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D033" w14:textId="77777777" w:rsidR="007D25E2" w:rsidRDefault="00F03D0F">
      <w:pPr>
        <w:rPr>
          <w:sz w:val="24"/>
          <w:szCs w:val="24"/>
        </w:rPr>
      </w:pPr>
      <w:r>
        <w:rPr>
          <w:sz w:val="24"/>
          <w:szCs w:val="24"/>
        </w:rPr>
        <w:t>Fernando Claudio Moreno Sedano</w:t>
      </w:r>
    </w:p>
    <w:p w14:paraId="70800E24" w14:textId="77777777" w:rsidR="007D25E2" w:rsidRDefault="00F03D0F">
      <w:pPr>
        <w:rPr>
          <w:rFonts w:ascii="Calibri Light" w:hAnsi="Calibri Light" w:cs="Calibri Light"/>
          <w:sz w:val="72"/>
          <w:szCs w:val="72"/>
        </w:rPr>
      </w:pPr>
      <w:r>
        <w:rPr>
          <w:rFonts w:ascii="Calibri Light" w:hAnsi="Calibri Light" w:cs="Calibri Light"/>
          <w:sz w:val="72"/>
          <w:szCs w:val="72"/>
        </w:rPr>
        <w:t>Introducción</w:t>
      </w:r>
    </w:p>
    <w:p w14:paraId="7BAB5E34" w14:textId="77777777" w:rsidR="007D25E2" w:rsidRDefault="007D25E2"/>
    <w:p w14:paraId="7849FD14" w14:textId="77777777" w:rsidR="007D25E2" w:rsidRDefault="00F03D0F">
      <w:pPr>
        <w:rPr>
          <w:sz w:val="52"/>
          <w:szCs w:val="52"/>
        </w:rPr>
      </w:pPr>
      <w:r>
        <w:rPr>
          <w:sz w:val="52"/>
          <w:szCs w:val="52"/>
        </w:rPr>
        <w:t>¿Qué es Docker?</w:t>
      </w:r>
    </w:p>
    <w:p w14:paraId="497EE2C6" w14:textId="77777777" w:rsidR="007D25E2" w:rsidRDefault="00F03D0F">
      <w:pPr>
        <w:rPr>
          <w:rFonts w:cs="Calibri"/>
          <w:sz w:val="32"/>
          <w:szCs w:val="32"/>
        </w:rPr>
      </w:pPr>
      <w:r>
        <w:rPr>
          <w:rFonts w:cs="Calibri"/>
          <w:sz w:val="32"/>
          <w:szCs w:val="32"/>
        </w:rPr>
        <w:t>Creado por OpenSource, es un programa que ejecuta operaciones de virtualización a nivel del sistema operativo, conocidas como contenedores.</w:t>
      </w:r>
    </w:p>
    <w:p w14:paraId="23CE9F2C" w14:textId="77777777" w:rsidR="007D25E2" w:rsidRDefault="007D25E2">
      <w:pPr>
        <w:rPr>
          <w:rFonts w:cs="Calibri"/>
          <w:sz w:val="33"/>
          <w:szCs w:val="33"/>
        </w:rPr>
      </w:pPr>
    </w:p>
    <w:p w14:paraId="48BD1B46" w14:textId="77777777" w:rsidR="007D25E2" w:rsidRDefault="00F03D0F">
      <w:pPr>
        <w:rPr>
          <w:rFonts w:cs="Calibri"/>
          <w:sz w:val="33"/>
          <w:szCs w:val="33"/>
        </w:rPr>
      </w:pPr>
      <w:r>
        <w:rPr>
          <w:rFonts w:cs="Calibri"/>
          <w:sz w:val="33"/>
          <w:szCs w:val="33"/>
        </w:rPr>
        <w:t>Existen dos versiones de Docker:</w:t>
      </w:r>
    </w:p>
    <w:p w14:paraId="19CC206D" w14:textId="77777777" w:rsidR="007D25E2" w:rsidRDefault="00F03D0F">
      <w:pPr>
        <w:pStyle w:val="Prrafodelista"/>
        <w:numPr>
          <w:ilvl w:val="0"/>
          <w:numId w:val="1"/>
        </w:numPr>
        <w:rPr>
          <w:rFonts w:cs="Calibri"/>
          <w:sz w:val="32"/>
          <w:szCs w:val="32"/>
        </w:rPr>
      </w:pPr>
      <w:r>
        <w:rPr>
          <w:rFonts w:cs="Calibri"/>
          <w:sz w:val="32"/>
          <w:szCs w:val="32"/>
        </w:rPr>
        <w:t>Docker Enterprise Edition (Versión de Pago)</w:t>
      </w:r>
    </w:p>
    <w:p w14:paraId="4704C0D3" w14:textId="77777777" w:rsidR="007D25E2" w:rsidRDefault="00F03D0F">
      <w:pPr>
        <w:pStyle w:val="Prrafodelista"/>
        <w:numPr>
          <w:ilvl w:val="0"/>
          <w:numId w:val="1"/>
        </w:numPr>
        <w:rPr>
          <w:rFonts w:cs="Calibri"/>
          <w:sz w:val="32"/>
          <w:szCs w:val="32"/>
        </w:rPr>
      </w:pPr>
      <w:r>
        <w:rPr>
          <w:rFonts w:cs="Calibri"/>
          <w:sz w:val="32"/>
          <w:szCs w:val="32"/>
        </w:rPr>
        <w:t>Docker Community Edition (Versión Gratuita)</w:t>
      </w:r>
    </w:p>
    <w:p w14:paraId="1C664695" w14:textId="77777777" w:rsidR="007D25E2" w:rsidRDefault="007D25E2">
      <w:pPr>
        <w:rPr>
          <w:rFonts w:cs="Calibri"/>
          <w:sz w:val="32"/>
          <w:szCs w:val="32"/>
        </w:rPr>
      </w:pPr>
    </w:p>
    <w:p w14:paraId="1AAE7322" w14:textId="77777777" w:rsidR="007D25E2" w:rsidRDefault="00F03D0F">
      <w:pPr>
        <w:rPr>
          <w:rFonts w:cs="Calibri"/>
          <w:sz w:val="32"/>
          <w:szCs w:val="32"/>
        </w:rPr>
      </w:pPr>
      <w:r>
        <w:rPr>
          <w:rFonts w:cs="Calibri"/>
          <w:sz w:val="32"/>
          <w:szCs w:val="32"/>
        </w:rPr>
        <w:t>Docker es muy utilizado debido a que permite desplegar aplicaciones de forma muy personalizada ya que cada contenedor contiene los requerimientos y las dependencias necesarias para poder ejecutar dicha aplicación.</w:t>
      </w:r>
    </w:p>
    <w:p w14:paraId="3183B140" w14:textId="77777777" w:rsidR="007D25E2" w:rsidRDefault="007D25E2">
      <w:pPr>
        <w:rPr>
          <w:rFonts w:cs="Calibri"/>
          <w:sz w:val="32"/>
          <w:szCs w:val="32"/>
        </w:rPr>
      </w:pPr>
    </w:p>
    <w:p w14:paraId="2433AC2F" w14:textId="77777777" w:rsidR="007D25E2" w:rsidRDefault="00F03D0F">
      <w:pPr>
        <w:rPr>
          <w:rFonts w:cs="Calibri"/>
          <w:sz w:val="32"/>
          <w:szCs w:val="32"/>
        </w:rPr>
      </w:pPr>
      <w:r>
        <w:rPr>
          <w:rFonts w:cs="Calibri"/>
          <w:sz w:val="32"/>
          <w:szCs w:val="32"/>
        </w:rPr>
        <w:t>A diferencia de programas como Virtual box, Docker no es una maquina virtual, si no que utiliza el kernel del sistema operativo host, y ahorra así una mayor cantidad de recursos de RAM y CPU.</w:t>
      </w:r>
    </w:p>
    <w:p w14:paraId="6D6148EF" w14:textId="77777777" w:rsidR="007D25E2" w:rsidRDefault="007D25E2">
      <w:pPr>
        <w:rPr>
          <w:rFonts w:cs="Calibri"/>
          <w:sz w:val="32"/>
          <w:szCs w:val="32"/>
        </w:rPr>
      </w:pPr>
    </w:p>
    <w:p w14:paraId="4837EC10" w14:textId="77777777" w:rsidR="007D25E2" w:rsidRDefault="00F03D0F">
      <w:pPr>
        <w:rPr>
          <w:rFonts w:cs="Calibri"/>
          <w:sz w:val="32"/>
          <w:szCs w:val="32"/>
        </w:rPr>
      </w:pPr>
      <w:r>
        <w:rPr>
          <w:rFonts w:cs="Calibri"/>
          <w:sz w:val="32"/>
          <w:szCs w:val="32"/>
        </w:rPr>
        <w:t>Además, Docker Ofrece soporte en múltiples servicios en la nube</w:t>
      </w:r>
    </w:p>
    <w:p w14:paraId="246809BD" w14:textId="77777777" w:rsidR="007D25E2" w:rsidRDefault="00F03D0F">
      <w:pPr>
        <w:rPr>
          <w:rFonts w:cs="Calibri"/>
          <w:sz w:val="32"/>
          <w:szCs w:val="32"/>
        </w:rPr>
      </w:pPr>
      <w:r>
        <w:rPr>
          <w:rFonts w:cs="Calibri"/>
          <w:sz w:val="32"/>
          <w:szCs w:val="32"/>
        </w:rPr>
        <w:t>Y proporciona aislamiento y seguridad ante agentes externos.</w:t>
      </w:r>
    </w:p>
    <w:p w14:paraId="464A6F07" w14:textId="77777777" w:rsidR="007D25E2" w:rsidRDefault="007D25E2">
      <w:pPr>
        <w:rPr>
          <w:rFonts w:cs="Calibri"/>
          <w:sz w:val="32"/>
          <w:szCs w:val="32"/>
        </w:rPr>
      </w:pPr>
    </w:p>
    <w:p w14:paraId="30923171" w14:textId="77777777" w:rsidR="007D25E2" w:rsidRDefault="007D25E2">
      <w:pPr>
        <w:rPr>
          <w:rFonts w:cs="Calibri"/>
          <w:sz w:val="32"/>
          <w:szCs w:val="32"/>
        </w:rPr>
      </w:pPr>
    </w:p>
    <w:p w14:paraId="737F83FB" w14:textId="77777777" w:rsidR="007D25E2" w:rsidRDefault="00F03D0F">
      <w:pPr>
        <w:rPr>
          <w:rFonts w:ascii="Calibri Light" w:hAnsi="Calibri Light" w:cs="Calibri Light"/>
          <w:sz w:val="72"/>
          <w:szCs w:val="72"/>
        </w:rPr>
      </w:pPr>
      <w:r>
        <w:rPr>
          <w:rFonts w:ascii="Calibri Light" w:hAnsi="Calibri Light" w:cs="Calibri Light"/>
          <w:sz w:val="72"/>
          <w:szCs w:val="72"/>
        </w:rPr>
        <w:lastRenderedPageBreak/>
        <w:t>Instalación</w:t>
      </w:r>
    </w:p>
    <w:p w14:paraId="7DF71C68" w14:textId="77777777" w:rsidR="007D25E2" w:rsidRDefault="00F03D0F">
      <w:pPr>
        <w:spacing w:after="300" w:line="429" w:lineRule="atLeast"/>
        <w:rPr>
          <w:rFonts w:eastAsia="Times New Roman" w:cs="Calibri"/>
          <w:sz w:val="32"/>
          <w:szCs w:val="32"/>
          <w:lang w:eastAsia="es-ES"/>
        </w:rPr>
      </w:pPr>
      <w:r>
        <w:rPr>
          <w:rFonts w:eastAsia="Times New Roman" w:cs="Calibri"/>
          <w:sz w:val="32"/>
          <w:szCs w:val="32"/>
          <w:lang w:eastAsia="es-ES"/>
        </w:rPr>
        <w:t>Para instalar Docker en Windows:</w:t>
      </w:r>
    </w:p>
    <w:p w14:paraId="0C09B519" w14:textId="77777777" w:rsidR="007D25E2" w:rsidRDefault="00F03D0F">
      <w:pPr>
        <w:numPr>
          <w:ilvl w:val="0"/>
          <w:numId w:val="2"/>
        </w:numPr>
        <w:spacing w:after="150" w:line="240" w:lineRule="auto"/>
      </w:pPr>
      <w:r>
        <w:rPr>
          <w:rFonts w:eastAsia="Times New Roman" w:cs="Calibri"/>
          <w:sz w:val="32"/>
          <w:szCs w:val="32"/>
          <w:lang w:eastAsia="es-ES"/>
        </w:rPr>
        <w:t xml:space="preserve">Descargue Docker de la siguiente dirección </w:t>
      </w:r>
      <w:hyperlink r:id="rId7" w:history="1">
        <w:r>
          <w:rPr>
            <w:rStyle w:val="Hipervnculo"/>
            <w:rFonts w:eastAsia="Times New Roman" w:cs="Calibri"/>
            <w:color w:val="4472C4"/>
            <w:sz w:val="32"/>
            <w:szCs w:val="32"/>
            <w:lang w:eastAsia="es-ES"/>
          </w:rPr>
          <w:t>https://download.docker.com/win/beta/InstallDocker.msi</w:t>
        </w:r>
      </w:hyperlink>
      <w:r>
        <w:rPr>
          <w:rFonts w:eastAsia="Times New Roman" w:cs="Calibri"/>
          <w:color w:val="4472C4"/>
          <w:sz w:val="32"/>
          <w:szCs w:val="32"/>
          <w:lang w:eastAsia="es-ES"/>
        </w:rPr>
        <w:t>.</w:t>
      </w:r>
    </w:p>
    <w:p w14:paraId="6B754889" w14:textId="77777777" w:rsidR="007D25E2" w:rsidRDefault="00F03D0F">
      <w:pPr>
        <w:numPr>
          <w:ilvl w:val="0"/>
          <w:numId w:val="2"/>
        </w:numPr>
        <w:tabs>
          <w:tab w:val="left" w:pos="720"/>
        </w:tabs>
        <w:spacing w:after="150" w:line="240" w:lineRule="auto"/>
        <w:ind w:left="870"/>
        <w:rPr>
          <w:rFonts w:eastAsia="Times New Roman" w:cs="Calibri"/>
          <w:sz w:val="32"/>
          <w:szCs w:val="32"/>
          <w:lang w:eastAsia="es-ES"/>
        </w:rPr>
      </w:pPr>
      <w:r>
        <w:rPr>
          <w:rFonts w:eastAsia="Times New Roman" w:cs="Calibri"/>
          <w:sz w:val="32"/>
          <w:szCs w:val="32"/>
          <w:lang w:eastAsia="es-ES"/>
        </w:rPr>
        <w:t>Ejecute el instalador.</w:t>
      </w:r>
    </w:p>
    <w:p w14:paraId="0D6CA26A" w14:textId="77777777" w:rsidR="007D25E2" w:rsidRDefault="00F03D0F">
      <w:pPr>
        <w:numPr>
          <w:ilvl w:val="0"/>
          <w:numId w:val="2"/>
        </w:numPr>
        <w:tabs>
          <w:tab w:val="left" w:pos="720"/>
        </w:tabs>
        <w:spacing w:after="150" w:line="240" w:lineRule="auto"/>
        <w:ind w:left="870"/>
        <w:rPr>
          <w:rFonts w:eastAsia="Times New Roman" w:cs="Calibri"/>
          <w:sz w:val="32"/>
          <w:szCs w:val="32"/>
          <w:lang w:eastAsia="es-ES"/>
        </w:rPr>
      </w:pPr>
      <w:r>
        <w:rPr>
          <w:rFonts w:eastAsia="Times New Roman" w:cs="Calibri"/>
          <w:sz w:val="32"/>
          <w:szCs w:val="32"/>
          <w:lang w:eastAsia="es-ES"/>
        </w:rPr>
        <w:t>Siga los pasos hasta llegar a la parte final.</w:t>
      </w:r>
    </w:p>
    <w:p w14:paraId="1B9F6CB0" w14:textId="77777777" w:rsidR="007D25E2" w:rsidRDefault="00F03D0F">
      <w:pPr>
        <w:numPr>
          <w:ilvl w:val="0"/>
          <w:numId w:val="2"/>
        </w:numPr>
        <w:tabs>
          <w:tab w:val="left" w:pos="720"/>
        </w:tabs>
        <w:spacing w:after="0" w:line="240" w:lineRule="auto"/>
        <w:ind w:left="870"/>
        <w:rPr>
          <w:rFonts w:eastAsia="Times New Roman" w:cs="Calibri"/>
          <w:sz w:val="32"/>
          <w:szCs w:val="32"/>
          <w:lang w:eastAsia="es-ES"/>
        </w:rPr>
      </w:pPr>
      <w:r>
        <w:rPr>
          <w:rFonts w:eastAsia="Times New Roman" w:cs="Calibri"/>
          <w:sz w:val="32"/>
          <w:szCs w:val="32"/>
          <w:lang w:eastAsia="es-ES"/>
        </w:rPr>
        <w:t>Al completar el proceso podrá ver la pantalla de bienvenida.</w:t>
      </w:r>
    </w:p>
    <w:p w14:paraId="4E196DE9" w14:textId="77777777" w:rsidR="007D25E2" w:rsidRDefault="007D25E2">
      <w:pPr>
        <w:rPr>
          <w:sz w:val="32"/>
          <w:szCs w:val="32"/>
        </w:rPr>
      </w:pPr>
    </w:p>
    <w:p w14:paraId="409A528B" w14:textId="77777777" w:rsidR="007D25E2" w:rsidRDefault="00F03D0F">
      <w:pPr>
        <w:rPr>
          <w:rFonts w:cs="Calibri"/>
          <w:sz w:val="32"/>
          <w:szCs w:val="32"/>
        </w:rPr>
      </w:pPr>
      <w:r>
        <w:rPr>
          <w:rFonts w:cs="Calibri"/>
          <w:sz w:val="32"/>
          <w:szCs w:val="32"/>
        </w:rPr>
        <w:t>Una vez hecho esto debes crearte una cuenta en Docker hub(si lo haces antes de instalar Docker puede que te falle al iniciar sesión), esto se explicara en el siguiente punto</w:t>
      </w:r>
    </w:p>
    <w:p w14:paraId="7B5D8299" w14:textId="77777777" w:rsidR="007D25E2" w:rsidRDefault="007D25E2">
      <w:pPr>
        <w:rPr>
          <w:rFonts w:cs="Calibri"/>
          <w:sz w:val="32"/>
          <w:szCs w:val="32"/>
        </w:rPr>
      </w:pPr>
    </w:p>
    <w:p w14:paraId="4D681B32" w14:textId="77777777" w:rsidR="007D25E2" w:rsidRDefault="00F03D0F">
      <w:pPr>
        <w:rPr>
          <w:rFonts w:cs="Calibri"/>
          <w:sz w:val="32"/>
          <w:szCs w:val="32"/>
        </w:rPr>
      </w:pPr>
      <w:r>
        <w:rPr>
          <w:rFonts w:cs="Calibri"/>
          <w:sz w:val="32"/>
          <w:szCs w:val="32"/>
        </w:rPr>
        <w:t>Y ejecutaremos la imagen de MySQL para verificar que la instalación sea correcta</w:t>
      </w:r>
    </w:p>
    <w:p w14:paraId="2DE8317F" w14:textId="77777777" w:rsidR="007D25E2" w:rsidRDefault="007D25E2">
      <w:pPr>
        <w:rPr>
          <w:rFonts w:cs="Calibri"/>
          <w:sz w:val="32"/>
          <w:szCs w:val="32"/>
        </w:rPr>
      </w:pPr>
    </w:p>
    <w:p w14:paraId="3FBF90EE" w14:textId="77777777" w:rsidR="007D25E2" w:rsidRDefault="007D25E2">
      <w:pPr>
        <w:rPr>
          <w:rFonts w:cs="Calibri"/>
          <w:sz w:val="32"/>
          <w:szCs w:val="32"/>
        </w:rPr>
      </w:pPr>
    </w:p>
    <w:p w14:paraId="3327D25A" w14:textId="77777777" w:rsidR="007D25E2" w:rsidRDefault="007D25E2">
      <w:pPr>
        <w:rPr>
          <w:rFonts w:cs="Calibri"/>
          <w:sz w:val="32"/>
          <w:szCs w:val="32"/>
        </w:rPr>
      </w:pPr>
    </w:p>
    <w:p w14:paraId="19BDA302" w14:textId="77777777" w:rsidR="007D25E2" w:rsidRDefault="007D25E2">
      <w:pPr>
        <w:rPr>
          <w:rFonts w:cs="Calibri"/>
          <w:sz w:val="32"/>
          <w:szCs w:val="32"/>
        </w:rPr>
      </w:pPr>
    </w:p>
    <w:p w14:paraId="1B23552D" w14:textId="77777777" w:rsidR="007D25E2" w:rsidRDefault="007D25E2">
      <w:pPr>
        <w:rPr>
          <w:rFonts w:cs="Calibri"/>
          <w:sz w:val="32"/>
          <w:szCs w:val="32"/>
        </w:rPr>
      </w:pPr>
    </w:p>
    <w:p w14:paraId="358763D5" w14:textId="77777777" w:rsidR="007D25E2" w:rsidRDefault="007D25E2">
      <w:pPr>
        <w:rPr>
          <w:rFonts w:cs="Calibri"/>
          <w:sz w:val="32"/>
          <w:szCs w:val="32"/>
        </w:rPr>
      </w:pPr>
    </w:p>
    <w:p w14:paraId="260DBCF8" w14:textId="77777777" w:rsidR="007D25E2" w:rsidRDefault="007D25E2">
      <w:pPr>
        <w:rPr>
          <w:rFonts w:cs="Calibri"/>
          <w:sz w:val="32"/>
          <w:szCs w:val="32"/>
        </w:rPr>
      </w:pPr>
    </w:p>
    <w:p w14:paraId="781740B8" w14:textId="77777777" w:rsidR="007D25E2" w:rsidRDefault="007D25E2">
      <w:pPr>
        <w:rPr>
          <w:rFonts w:cs="Calibri"/>
          <w:sz w:val="32"/>
          <w:szCs w:val="32"/>
        </w:rPr>
      </w:pPr>
    </w:p>
    <w:p w14:paraId="2F1ACFC0" w14:textId="77777777" w:rsidR="007D25E2" w:rsidRDefault="007D25E2">
      <w:pPr>
        <w:rPr>
          <w:rFonts w:cs="Calibri"/>
          <w:sz w:val="32"/>
          <w:szCs w:val="32"/>
        </w:rPr>
      </w:pPr>
    </w:p>
    <w:p w14:paraId="32A0CACC" w14:textId="77777777" w:rsidR="007D25E2" w:rsidRDefault="00F03D0F">
      <w:pPr>
        <w:rPr>
          <w:rFonts w:ascii="Calibri Light" w:hAnsi="Calibri Light" w:cs="Calibri Light"/>
          <w:sz w:val="72"/>
          <w:szCs w:val="72"/>
        </w:rPr>
      </w:pPr>
      <w:r>
        <w:rPr>
          <w:rFonts w:ascii="Calibri Light" w:hAnsi="Calibri Light" w:cs="Calibri Light"/>
          <w:sz w:val="72"/>
          <w:szCs w:val="72"/>
        </w:rPr>
        <w:lastRenderedPageBreak/>
        <w:t>Docker Hub</w:t>
      </w:r>
    </w:p>
    <w:p w14:paraId="5D90C9FA" w14:textId="77777777" w:rsidR="007D25E2" w:rsidRDefault="007D25E2">
      <w:pPr>
        <w:rPr>
          <w:rFonts w:cs="Calibri"/>
          <w:sz w:val="32"/>
          <w:szCs w:val="32"/>
        </w:rPr>
      </w:pPr>
    </w:p>
    <w:p w14:paraId="16A15BCE" w14:textId="77777777" w:rsidR="007D25E2" w:rsidRDefault="00F03D0F">
      <w:r>
        <w:rPr>
          <w:rFonts w:cs="Calibri"/>
          <w:sz w:val="32"/>
          <w:szCs w:val="32"/>
        </w:rPr>
        <w:t>Para acceder a la página oficial de Docker Hub vaya a la siguiente dirección </w:t>
      </w:r>
      <w:hyperlink r:id="rId8" w:history="1">
        <w:r>
          <w:rPr>
            <w:rStyle w:val="Hipervnculo"/>
            <w:rFonts w:cs="Calibri"/>
            <w:color w:val="4472C4"/>
            <w:sz w:val="32"/>
            <w:szCs w:val="32"/>
          </w:rPr>
          <w:t>https://hub.docker.com/</w:t>
        </w:r>
      </w:hyperlink>
      <w:r>
        <w:rPr>
          <w:rFonts w:cs="Calibri"/>
          <w:color w:val="4472C4"/>
          <w:sz w:val="32"/>
          <w:szCs w:val="32"/>
        </w:rPr>
        <w:t>.</w:t>
      </w:r>
    </w:p>
    <w:p w14:paraId="474BBB76" w14:textId="77777777" w:rsidR="007D25E2" w:rsidRDefault="007D25E2">
      <w:pPr>
        <w:rPr>
          <w:rFonts w:cs="Calibri"/>
          <w:color w:val="4472C4"/>
          <w:sz w:val="32"/>
          <w:szCs w:val="32"/>
        </w:rPr>
      </w:pPr>
    </w:p>
    <w:p w14:paraId="3F637E9A" w14:textId="77777777" w:rsidR="007D25E2" w:rsidRDefault="00F03D0F">
      <w:r>
        <w:rPr>
          <w:rStyle w:val="Textoennegrita"/>
          <w:rFonts w:cs="Calibri"/>
          <w:b w:val="0"/>
          <w:bCs w:val="0"/>
          <w:sz w:val="32"/>
          <w:szCs w:val="32"/>
        </w:rPr>
        <w:t>Docker Hub</w:t>
      </w:r>
      <w:r>
        <w:rPr>
          <w:rFonts w:cs="Calibri"/>
          <w:sz w:val="32"/>
          <w:szCs w:val="32"/>
        </w:rPr>
        <w:t> es el repositorio del cual Docker toma las imágenes mediante las cual provisiona nuestros contenedores en donde nuestra aplicación reside.</w:t>
      </w:r>
    </w:p>
    <w:p w14:paraId="66FCA087" w14:textId="77777777" w:rsidR="007D25E2" w:rsidRDefault="007D25E2">
      <w:pPr>
        <w:rPr>
          <w:rFonts w:cs="Calibri"/>
          <w:sz w:val="32"/>
          <w:szCs w:val="32"/>
        </w:rPr>
      </w:pPr>
    </w:p>
    <w:p w14:paraId="04A738EF" w14:textId="77777777" w:rsidR="007D25E2" w:rsidRDefault="00F03D0F">
      <w:pPr>
        <w:rPr>
          <w:rFonts w:cs="Calibri"/>
          <w:sz w:val="32"/>
          <w:szCs w:val="32"/>
        </w:rPr>
      </w:pPr>
      <w:r>
        <w:rPr>
          <w:rFonts w:cs="Calibri"/>
          <w:sz w:val="32"/>
          <w:szCs w:val="32"/>
        </w:rPr>
        <w:t>Para crear una cuenta en Docker Hub seguiremos estos pasos:</w:t>
      </w:r>
    </w:p>
    <w:p w14:paraId="1E3FCCCB" w14:textId="77777777" w:rsidR="007D25E2" w:rsidRDefault="00F03D0F">
      <w:pPr>
        <w:spacing w:after="0"/>
      </w:pPr>
      <w:r>
        <w:rPr>
          <w:rFonts w:eastAsia="Times New Roman" w:cs="Calibri"/>
          <w:sz w:val="32"/>
          <w:szCs w:val="32"/>
          <w:lang w:eastAsia="es-ES"/>
        </w:rPr>
        <w:t>1-En el menú principal dirígete a Repositories &gt; Create Repository+</w:t>
      </w:r>
    </w:p>
    <w:p w14:paraId="10A0426B" w14:textId="77777777" w:rsidR="007D25E2" w:rsidRDefault="00F03D0F">
      <w:pPr>
        <w:spacing w:after="0" w:line="240" w:lineRule="auto"/>
        <w:rPr>
          <w:rFonts w:eastAsia="Times New Roman" w:cs="Calibri"/>
          <w:sz w:val="32"/>
          <w:szCs w:val="32"/>
          <w:lang w:eastAsia="es-ES"/>
        </w:rPr>
      </w:pPr>
      <w:r>
        <w:rPr>
          <w:rFonts w:eastAsia="Times New Roman" w:cs="Calibri"/>
          <w:sz w:val="32"/>
          <w:szCs w:val="32"/>
          <w:lang w:eastAsia="es-ES"/>
        </w:rPr>
        <w:t>2-Escribe el nombre de tu repositorio y la descripción.</w:t>
      </w:r>
    </w:p>
    <w:p w14:paraId="6F20BEF6" w14:textId="77777777" w:rsidR="007D25E2" w:rsidRDefault="00F03D0F">
      <w:pPr>
        <w:spacing w:after="0" w:line="240" w:lineRule="auto"/>
        <w:rPr>
          <w:rFonts w:eastAsia="Times New Roman" w:cs="Calibri"/>
          <w:sz w:val="32"/>
          <w:szCs w:val="32"/>
          <w:lang w:eastAsia="es-ES"/>
        </w:rPr>
      </w:pPr>
      <w:r>
        <w:rPr>
          <w:rFonts w:eastAsia="Times New Roman" w:cs="Calibri"/>
          <w:sz w:val="32"/>
          <w:szCs w:val="32"/>
          <w:lang w:eastAsia="es-ES"/>
        </w:rPr>
        <w:t>3-Elige Public para hacer tu repositorio público.</w:t>
      </w:r>
    </w:p>
    <w:p w14:paraId="564AD721" w14:textId="77777777" w:rsidR="007D25E2" w:rsidRDefault="00F03D0F">
      <w:pPr>
        <w:spacing w:after="0"/>
      </w:pPr>
      <w:r>
        <w:rPr>
          <w:rFonts w:eastAsia="Times New Roman" w:cs="Calibri"/>
          <w:sz w:val="32"/>
          <w:szCs w:val="32"/>
          <w:lang w:eastAsia="es-ES"/>
        </w:rPr>
        <w:t>4-Da clic en el botón Create.</w:t>
      </w:r>
    </w:p>
    <w:p w14:paraId="102BFF42" w14:textId="77777777" w:rsidR="007D25E2" w:rsidRDefault="007D25E2">
      <w:pPr>
        <w:rPr>
          <w:rFonts w:cs="Calibri"/>
          <w:sz w:val="32"/>
          <w:szCs w:val="32"/>
        </w:rPr>
      </w:pPr>
    </w:p>
    <w:p w14:paraId="02EC3A88" w14:textId="77777777" w:rsidR="007D25E2" w:rsidRDefault="007D25E2">
      <w:pPr>
        <w:rPr>
          <w:rFonts w:cs="Calibri"/>
          <w:sz w:val="32"/>
          <w:szCs w:val="32"/>
        </w:rPr>
      </w:pPr>
    </w:p>
    <w:p w14:paraId="3B8E25AF" w14:textId="77777777" w:rsidR="007D25E2" w:rsidRDefault="00F03D0F">
      <w:pPr>
        <w:rPr>
          <w:rFonts w:ascii="Calibri Light" w:hAnsi="Calibri Light" w:cs="Calibri Light"/>
          <w:sz w:val="72"/>
          <w:szCs w:val="72"/>
        </w:rPr>
      </w:pPr>
      <w:r>
        <w:rPr>
          <w:rFonts w:ascii="Calibri Light" w:hAnsi="Calibri Light" w:cs="Calibri Light"/>
          <w:sz w:val="72"/>
          <w:szCs w:val="72"/>
        </w:rPr>
        <w:t>Imágenes de Docker</w:t>
      </w:r>
    </w:p>
    <w:p w14:paraId="57487FD8" w14:textId="77777777" w:rsidR="007D25E2" w:rsidRDefault="00F03D0F">
      <w:r>
        <w:rPr>
          <w:rFonts w:cs="Calibri"/>
          <w:sz w:val="36"/>
          <w:szCs w:val="36"/>
        </w:rPr>
        <w:t xml:space="preserve">Las imágenes de Docker son una forma de trabajar con diferentes sistemas operativos usando la misma versión de las librerías </w:t>
      </w:r>
      <w:r>
        <w:rPr>
          <w:rFonts w:cs="Calibri"/>
          <w:sz w:val="32"/>
          <w:szCs w:val="32"/>
        </w:rPr>
        <w:t>que utiliza el servidor de producción.</w:t>
      </w:r>
    </w:p>
    <w:p w14:paraId="135D6713" w14:textId="77777777" w:rsidR="007D25E2" w:rsidRDefault="007D25E2">
      <w:pPr>
        <w:rPr>
          <w:rFonts w:cs="Calibri"/>
          <w:sz w:val="32"/>
          <w:szCs w:val="32"/>
        </w:rPr>
      </w:pPr>
    </w:p>
    <w:p w14:paraId="01480312" w14:textId="77777777" w:rsidR="007D25E2" w:rsidRDefault="00F03D0F">
      <w:pPr>
        <w:rPr>
          <w:rFonts w:cs="Calibri"/>
          <w:sz w:val="32"/>
          <w:szCs w:val="32"/>
        </w:rPr>
      </w:pPr>
      <w:r>
        <w:rPr>
          <w:rFonts w:cs="Calibri"/>
          <w:sz w:val="32"/>
          <w:szCs w:val="32"/>
        </w:rPr>
        <w:t>Cada una de las imágenes puede contener diferentes capas, estas están relacionadas con la cantidad de comandos utilizados para provisionar la imagen.</w:t>
      </w:r>
    </w:p>
    <w:p w14:paraId="42AA81BC" w14:textId="77777777" w:rsidR="007D25E2" w:rsidRDefault="00F03D0F">
      <w:pPr>
        <w:rPr>
          <w:rFonts w:cs="Calibri"/>
          <w:sz w:val="32"/>
          <w:szCs w:val="32"/>
        </w:rPr>
      </w:pPr>
      <w:r>
        <w:rPr>
          <w:rFonts w:cs="Calibri"/>
          <w:sz w:val="32"/>
          <w:szCs w:val="32"/>
        </w:rPr>
        <w:lastRenderedPageBreak/>
        <w:t>Una vez instalada una imagen desde Docker Desktop podremos acceder a la información de la imagen que acabamos de instalar (nombre del repositorio, etiqueta, identificador único de la imagen, tamaño del archivo y fecha de creación del subrepositorio)</w:t>
      </w:r>
    </w:p>
    <w:p w14:paraId="223FEBFB" w14:textId="77777777" w:rsidR="007D25E2" w:rsidRDefault="007D25E2">
      <w:pPr>
        <w:rPr>
          <w:rFonts w:cs="Calibri"/>
          <w:sz w:val="32"/>
          <w:szCs w:val="32"/>
        </w:rPr>
      </w:pPr>
    </w:p>
    <w:p w14:paraId="094CC398" w14:textId="77777777" w:rsidR="007D25E2" w:rsidRDefault="007D25E2">
      <w:pPr>
        <w:rPr>
          <w:rFonts w:cs="Calibri"/>
          <w:sz w:val="32"/>
          <w:szCs w:val="32"/>
        </w:rPr>
      </w:pPr>
    </w:p>
    <w:p w14:paraId="60F855AA" w14:textId="77777777" w:rsidR="007D25E2" w:rsidRDefault="007D25E2">
      <w:pPr>
        <w:rPr>
          <w:rFonts w:cs="Calibri"/>
          <w:sz w:val="32"/>
          <w:szCs w:val="32"/>
        </w:rPr>
      </w:pPr>
    </w:p>
    <w:p w14:paraId="31FB447C" w14:textId="5F3BB3D8" w:rsidR="007D25E2" w:rsidRDefault="00F03D0F">
      <w:pPr>
        <w:rPr>
          <w:rFonts w:ascii="Calibri Light" w:hAnsi="Calibri Light" w:cs="Calibri Light"/>
          <w:sz w:val="56"/>
          <w:szCs w:val="56"/>
        </w:rPr>
      </w:pPr>
      <w:r>
        <w:rPr>
          <w:rFonts w:ascii="Calibri Light" w:hAnsi="Calibri Light" w:cs="Calibri Light"/>
          <w:sz w:val="56"/>
          <w:szCs w:val="56"/>
        </w:rPr>
        <w:t xml:space="preserve">Archivo de configuración de </w:t>
      </w:r>
      <w:r w:rsidR="00D66818">
        <w:rPr>
          <w:rFonts w:ascii="Calibri Light" w:hAnsi="Calibri Light" w:cs="Calibri Light"/>
          <w:sz w:val="56"/>
          <w:szCs w:val="56"/>
        </w:rPr>
        <w:t>Docker</w:t>
      </w:r>
    </w:p>
    <w:p w14:paraId="0F7F07D7" w14:textId="77777777" w:rsidR="007D25E2" w:rsidRDefault="00F03D0F">
      <w:pPr>
        <w:rPr>
          <w:rFonts w:cs="Calibri"/>
          <w:sz w:val="32"/>
          <w:szCs w:val="32"/>
        </w:rPr>
      </w:pPr>
      <w:r>
        <w:rPr>
          <w:rFonts w:cs="Calibri"/>
          <w:sz w:val="32"/>
          <w:szCs w:val="32"/>
        </w:rPr>
        <w:t>Una vez hechos los pasos anteriores hicimos unas pruebas dentro con la imagen instalada.</w:t>
      </w:r>
    </w:p>
    <w:p w14:paraId="175C7ED3" w14:textId="77777777" w:rsidR="007D25E2" w:rsidRDefault="00F03D0F">
      <w:pPr>
        <w:rPr>
          <w:rFonts w:cs="Calibri"/>
          <w:sz w:val="32"/>
          <w:szCs w:val="32"/>
        </w:rPr>
      </w:pPr>
      <w:r>
        <w:rPr>
          <w:rFonts w:cs="Calibri"/>
          <w:sz w:val="32"/>
          <w:szCs w:val="32"/>
        </w:rPr>
        <w:t>Puesto que instalamos la imagen de MySQL decidimos crear algunas tablas y hacer 4 o 5 consultas (implementamos contenedores a través de la imagen).</w:t>
      </w:r>
    </w:p>
    <w:p w14:paraId="527A3593" w14:textId="77777777" w:rsidR="007D25E2" w:rsidRDefault="007D25E2">
      <w:pPr>
        <w:rPr>
          <w:rFonts w:cs="Calibri"/>
          <w:sz w:val="32"/>
          <w:szCs w:val="32"/>
        </w:rPr>
      </w:pPr>
    </w:p>
    <w:p w14:paraId="356628D6" w14:textId="77777777" w:rsidR="007D25E2" w:rsidRDefault="00F03D0F">
      <w:pPr>
        <w:rPr>
          <w:rFonts w:cs="Calibri"/>
          <w:sz w:val="32"/>
          <w:szCs w:val="32"/>
        </w:rPr>
      </w:pPr>
      <w:r>
        <w:rPr>
          <w:rFonts w:cs="Calibri"/>
          <w:sz w:val="32"/>
          <w:szCs w:val="32"/>
        </w:rPr>
        <w:t>También hicimos pruebas creando y borrando contenedores, redirigiendo puertos…</w:t>
      </w:r>
    </w:p>
    <w:p w14:paraId="2B396AD1" w14:textId="77777777" w:rsidR="007D25E2" w:rsidRDefault="007D25E2">
      <w:pPr>
        <w:rPr>
          <w:rFonts w:cs="Calibri"/>
          <w:sz w:val="32"/>
          <w:szCs w:val="32"/>
        </w:rPr>
      </w:pPr>
    </w:p>
    <w:p w14:paraId="54C39BEE" w14:textId="77777777" w:rsidR="007D25E2" w:rsidRDefault="007D25E2">
      <w:pPr>
        <w:rPr>
          <w:rFonts w:cs="Calibri"/>
          <w:sz w:val="32"/>
          <w:szCs w:val="32"/>
        </w:rPr>
      </w:pPr>
    </w:p>
    <w:p w14:paraId="6F41E8A7" w14:textId="77777777" w:rsidR="007D25E2" w:rsidRDefault="007D25E2">
      <w:pPr>
        <w:rPr>
          <w:rFonts w:cs="Calibri"/>
          <w:sz w:val="32"/>
          <w:szCs w:val="32"/>
        </w:rPr>
      </w:pPr>
    </w:p>
    <w:sectPr w:rsidR="007D25E2">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1E95" w14:textId="77777777" w:rsidR="004C5427" w:rsidRDefault="004C5427">
      <w:pPr>
        <w:spacing w:after="0" w:line="240" w:lineRule="auto"/>
      </w:pPr>
      <w:r>
        <w:separator/>
      </w:r>
    </w:p>
  </w:endnote>
  <w:endnote w:type="continuationSeparator" w:id="0">
    <w:p w14:paraId="392A4133" w14:textId="77777777" w:rsidR="004C5427" w:rsidRDefault="004C5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1C7FF" w14:textId="77777777" w:rsidR="004C5427" w:rsidRDefault="004C5427">
      <w:pPr>
        <w:spacing w:after="0" w:line="240" w:lineRule="auto"/>
      </w:pPr>
      <w:r>
        <w:rPr>
          <w:color w:val="000000"/>
        </w:rPr>
        <w:separator/>
      </w:r>
    </w:p>
  </w:footnote>
  <w:footnote w:type="continuationSeparator" w:id="0">
    <w:p w14:paraId="35108A4D" w14:textId="77777777" w:rsidR="004C5427" w:rsidRDefault="004C5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B0884"/>
    <w:multiLevelType w:val="multilevel"/>
    <w:tmpl w:val="BC7C83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AEA68A5"/>
    <w:multiLevelType w:val="multilevel"/>
    <w:tmpl w:val="B7F488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5E2"/>
    <w:rsid w:val="00190E63"/>
    <w:rsid w:val="004C5427"/>
    <w:rsid w:val="0066720A"/>
    <w:rsid w:val="007D25E2"/>
    <w:rsid w:val="00D66818"/>
    <w:rsid w:val="00F03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AFC0"/>
  <w15:docId w15:val="{336A7466-6789-442C-AF97-BD6C14DE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pPr>
  </w:style>
  <w:style w:type="paragraph" w:styleId="NormalWeb">
    <w:name w:val="Normal (Web)"/>
    <w:basedOn w:val="Normal"/>
    <w:pPr>
      <w:spacing w:before="100" w:after="100" w:line="240" w:lineRule="auto"/>
    </w:pPr>
    <w:rPr>
      <w:rFonts w:ascii="Times New Roman" w:eastAsia="Times New Roman" w:hAnsi="Times New Roman"/>
      <w:sz w:val="24"/>
      <w:szCs w:val="24"/>
      <w:lang w:eastAsia="es-ES"/>
    </w:rPr>
  </w:style>
  <w:style w:type="character" w:styleId="Hipervnculo">
    <w:name w:val="Hyperlink"/>
    <w:basedOn w:val="Fuentedeprrafopredeter"/>
    <w:rPr>
      <w:color w:val="0000FF"/>
      <w:u w:val="single"/>
    </w:rPr>
  </w:style>
  <w:style w:type="character" w:styleId="Mencinsinresolver">
    <w:name w:val="Unresolved Mention"/>
    <w:basedOn w:val="Fuentedeprrafopredeter"/>
    <w:rPr>
      <w:color w:val="605E5C"/>
      <w:shd w:val="clear" w:color="auto" w:fill="E1DFDD"/>
    </w:rPr>
  </w:style>
  <w:style w:type="character" w:styleId="Textoennegrita">
    <w:name w:val="Strong"/>
    <w:basedOn w:val="Fuentedeprrafopredete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ub.docker.com/" TargetMode="External"/><Relationship Id="rId3" Type="http://schemas.openxmlformats.org/officeDocument/2006/relationships/settings" Target="settings.xml"/><Relationship Id="rId7" Type="http://schemas.openxmlformats.org/officeDocument/2006/relationships/hyperlink" Target="https://download.docker.com/win/beta/InstallDocker.m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459</Words>
  <Characters>2525</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moreno</dc:creator>
  <dc:description/>
  <cp:lastModifiedBy>fernando moreno</cp:lastModifiedBy>
  <cp:revision>3</cp:revision>
  <cp:lastPrinted>2021-11-26T12:46:00Z</cp:lastPrinted>
  <dcterms:created xsi:type="dcterms:W3CDTF">2021-11-26T12:48:00Z</dcterms:created>
  <dcterms:modified xsi:type="dcterms:W3CDTF">2021-11-26T12:54:00Z</dcterms:modified>
</cp:coreProperties>
</file>