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DA" w:rsidRDefault="00AB11DA" w:rsidP="00AB11DA">
      <w:pPr>
        <w:spacing w:after="0"/>
        <w:jc w:val="center"/>
        <w:rPr>
          <w:b/>
          <w:lang w:val="es-ES"/>
        </w:rPr>
      </w:pPr>
      <w:r>
        <w:rPr>
          <w:b/>
          <w:lang w:val="es-ES"/>
        </w:rPr>
        <w:t>Universidad Tecnológica de Panamá</w:t>
      </w:r>
    </w:p>
    <w:p w:rsidR="00181320" w:rsidRPr="00181320" w:rsidRDefault="00181320" w:rsidP="00181320">
      <w:pPr>
        <w:spacing w:after="0"/>
        <w:jc w:val="center"/>
        <w:rPr>
          <w:b/>
          <w:lang w:val="es-ES"/>
        </w:rPr>
      </w:pPr>
      <w:r w:rsidRPr="00181320">
        <w:rPr>
          <w:b/>
          <w:lang w:val="es-ES"/>
        </w:rPr>
        <w:t>DIRECCIÓN DE INVESTIGACIÓN</w:t>
      </w:r>
    </w:p>
    <w:p w:rsidR="00AB11DA" w:rsidRDefault="00181320" w:rsidP="00181320">
      <w:pPr>
        <w:spacing w:after="0"/>
        <w:jc w:val="center"/>
        <w:rPr>
          <w:b/>
          <w:lang w:val="es-ES"/>
        </w:rPr>
      </w:pPr>
      <w:r w:rsidRPr="00181320">
        <w:rPr>
          <w:b/>
          <w:lang w:val="es-ES"/>
        </w:rPr>
        <w:t>Taller estadísticas aplicada al análisis de datos de un proyecto de investigación</w:t>
      </w:r>
    </w:p>
    <w:p w:rsidR="00A17ECB" w:rsidRDefault="00181320" w:rsidP="00AB11DA">
      <w:pPr>
        <w:spacing w:before="240"/>
        <w:jc w:val="center"/>
        <w:rPr>
          <w:lang w:val="es-ES"/>
        </w:rPr>
      </w:pPr>
      <w:r>
        <w:rPr>
          <w:b/>
          <w:lang w:val="es-ES"/>
        </w:rPr>
        <w:t>Taller 3</w:t>
      </w:r>
      <w:r w:rsidR="00AB11DA" w:rsidRPr="00AB11DA">
        <w:rPr>
          <w:b/>
          <w:lang w:val="es-ES"/>
        </w:rPr>
        <w:br/>
      </w:r>
      <w:r w:rsidR="00817667">
        <w:rPr>
          <w:lang w:val="es-ES"/>
        </w:rPr>
        <w:t>Población y muestra</w:t>
      </w:r>
    </w:p>
    <w:p w:rsidR="009C4740" w:rsidRDefault="00AE407E" w:rsidP="009C4740">
      <w:pPr>
        <w:spacing w:before="240" w:after="0"/>
        <w:jc w:val="right"/>
        <w:rPr>
          <w:lang w:val="es-ES"/>
        </w:rPr>
      </w:pPr>
      <w:r>
        <w:rPr>
          <w:lang w:val="es-ES"/>
        </w:rPr>
        <w:t xml:space="preserve">Fecha de entrega: </w:t>
      </w:r>
      <w:r w:rsidR="00181320">
        <w:rPr>
          <w:lang w:val="es-ES"/>
        </w:rPr>
        <w:t>1</w:t>
      </w:r>
      <w:r w:rsidR="009C4740">
        <w:rPr>
          <w:lang w:val="es-ES"/>
        </w:rPr>
        <w:t xml:space="preserve"> de </w:t>
      </w:r>
      <w:r w:rsidR="00181320">
        <w:rPr>
          <w:lang w:val="es-ES"/>
        </w:rPr>
        <w:t>febrero 2022</w:t>
      </w:r>
      <w:r w:rsidR="009C4740">
        <w:rPr>
          <w:lang w:val="es-ES"/>
        </w:rPr>
        <w:t>.</w:t>
      </w:r>
    </w:p>
    <w:p w:rsidR="009A5D3F" w:rsidRDefault="00F00EAC" w:rsidP="009A5D3F">
      <w:pPr>
        <w:spacing w:after="0"/>
        <w:jc w:val="right"/>
        <w:rPr>
          <w:lang w:val="es-ES"/>
        </w:rPr>
      </w:pPr>
      <w:r>
        <w:rPr>
          <w:lang w:val="es-ES"/>
        </w:rPr>
        <w:t xml:space="preserve">Valor: </w:t>
      </w:r>
      <w:r w:rsidR="004D10F5">
        <w:rPr>
          <w:lang w:val="es-ES"/>
        </w:rPr>
        <w:t>4</w:t>
      </w:r>
      <w:r w:rsidR="009A5D3F">
        <w:rPr>
          <w:lang w:val="es-ES"/>
        </w:rPr>
        <w:t>0 puntos.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111"/>
      </w:tblGrid>
      <w:tr w:rsidR="00AB11DA" w:rsidTr="00AB11DA">
        <w:trPr>
          <w:jc w:val="center"/>
        </w:trPr>
        <w:tc>
          <w:tcPr>
            <w:tcW w:w="4644" w:type="dxa"/>
            <w:tcBorders>
              <w:top w:val="single" w:sz="4" w:space="0" w:color="auto"/>
              <w:bottom w:val="single" w:sz="4" w:space="0" w:color="auto"/>
            </w:tcBorders>
          </w:tcPr>
          <w:p w:rsidR="00AB11DA" w:rsidRDefault="00AE2835" w:rsidP="00AB11DA">
            <w:pPr>
              <w:jc w:val="center"/>
              <w:rPr>
                <w:lang w:val="es-ES"/>
              </w:rPr>
            </w:pPr>
            <w:r>
              <w:rPr>
                <w:lang w:val="es-ES"/>
              </w:rPr>
              <w:t>Nombre</w:t>
            </w:r>
            <w:r w:rsidR="00AB11DA">
              <w:rPr>
                <w:lang w:val="es-ES"/>
              </w:rPr>
              <w:t>:</w:t>
            </w:r>
          </w:p>
        </w:tc>
        <w:tc>
          <w:tcPr>
            <w:tcW w:w="4111" w:type="dxa"/>
            <w:tcBorders>
              <w:top w:val="single" w:sz="4" w:space="0" w:color="auto"/>
              <w:bottom w:val="single" w:sz="4" w:space="0" w:color="auto"/>
            </w:tcBorders>
          </w:tcPr>
          <w:p w:rsidR="00AB11DA" w:rsidRDefault="00AB11DA" w:rsidP="00AB11DA">
            <w:pPr>
              <w:jc w:val="center"/>
              <w:rPr>
                <w:lang w:val="es-ES"/>
              </w:rPr>
            </w:pPr>
            <w:r>
              <w:rPr>
                <w:lang w:val="es-ES"/>
              </w:rPr>
              <w:t>Cédula</w:t>
            </w:r>
          </w:p>
        </w:tc>
      </w:tr>
      <w:tr w:rsidR="00AB11DA" w:rsidTr="00AB11DA">
        <w:trPr>
          <w:jc w:val="center"/>
        </w:trPr>
        <w:tc>
          <w:tcPr>
            <w:tcW w:w="4644" w:type="dxa"/>
            <w:tcBorders>
              <w:top w:val="single" w:sz="4" w:space="0" w:color="auto"/>
              <w:bottom w:val="single" w:sz="4" w:space="0" w:color="auto"/>
              <w:right w:val="single" w:sz="4" w:space="0" w:color="auto"/>
            </w:tcBorders>
          </w:tcPr>
          <w:p w:rsidR="00AB11DA" w:rsidRDefault="00AB11DA" w:rsidP="00AB11DA">
            <w:pPr>
              <w:rPr>
                <w:lang w:val="es-ES"/>
              </w:rPr>
            </w:pPr>
            <w:r>
              <w:rPr>
                <w:lang w:val="es-ES"/>
              </w:rPr>
              <w:t>1.</w:t>
            </w:r>
          </w:p>
        </w:tc>
        <w:tc>
          <w:tcPr>
            <w:tcW w:w="4111" w:type="dxa"/>
            <w:tcBorders>
              <w:top w:val="single" w:sz="4" w:space="0" w:color="auto"/>
              <w:left w:val="single" w:sz="4" w:space="0" w:color="auto"/>
              <w:bottom w:val="single" w:sz="4" w:space="0" w:color="auto"/>
            </w:tcBorders>
          </w:tcPr>
          <w:p w:rsidR="00AB11DA" w:rsidRDefault="00AB11DA" w:rsidP="00AB11DA">
            <w:pPr>
              <w:rPr>
                <w:lang w:val="es-ES"/>
              </w:rPr>
            </w:pPr>
          </w:p>
        </w:tc>
      </w:tr>
    </w:tbl>
    <w:p w:rsidR="00AE407E" w:rsidRDefault="004D10F5" w:rsidP="00AE407E">
      <w:pPr>
        <w:spacing w:before="240"/>
        <w:jc w:val="both"/>
        <w:rPr>
          <w:lang w:val="es-ES"/>
        </w:rPr>
      </w:pPr>
      <w:bookmarkStart w:id="0" w:name="_GoBack"/>
      <w:bookmarkEnd w:id="0"/>
      <w:r>
        <w:rPr>
          <w:b/>
          <w:lang w:val="es-ES"/>
        </w:rPr>
        <w:t xml:space="preserve">Parte I: </w:t>
      </w:r>
      <w:r w:rsidR="00817667">
        <w:rPr>
          <w:lang w:val="es-ES"/>
        </w:rPr>
        <w:t>Calcule el número de muestra</w:t>
      </w:r>
      <w:r>
        <w:rPr>
          <w:lang w:val="es-ES"/>
        </w:rPr>
        <w:t>s para los siguientes problemas. Valor 20 puntos.</w:t>
      </w:r>
    </w:p>
    <w:p w:rsidR="00E97F03" w:rsidRDefault="00E97F03" w:rsidP="00AE407E">
      <w:pPr>
        <w:spacing w:before="240"/>
        <w:jc w:val="both"/>
        <w:rPr>
          <w:lang w:val="es-ES"/>
        </w:rPr>
      </w:pPr>
      <w:r>
        <w:rPr>
          <w:lang w:val="es-ES"/>
        </w:rPr>
        <w:t xml:space="preserve">Utilice: </w:t>
      </w:r>
    </w:p>
    <w:p w:rsidR="00E97F03" w:rsidRDefault="00E97F03" w:rsidP="00AE407E">
      <w:pPr>
        <w:spacing w:before="240"/>
        <w:jc w:val="both"/>
        <w:rPr>
          <w:lang w:val="es-ES"/>
        </w:rPr>
      </w:pPr>
      <w:r>
        <w:rPr>
          <w:noProof/>
          <w:lang w:eastAsia="es-PA"/>
        </w:rPr>
        <w:drawing>
          <wp:anchor distT="0" distB="0" distL="114300" distR="114300" simplePos="0" relativeHeight="251658240" behindDoc="0" locked="0" layoutInCell="1" allowOverlap="1" wp14:anchorId="299C45B6" wp14:editId="6B2B2DF5">
            <wp:simplePos x="0" y="0"/>
            <wp:positionH relativeFrom="column">
              <wp:posOffset>2570882</wp:posOffset>
            </wp:positionH>
            <wp:positionV relativeFrom="paragraph">
              <wp:posOffset>278765</wp:posOffset>
            </wp:positionV>
            <wp:extent cx="2846231" cy="78225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6231" cy="782255"/>
                    </a:xfrm>
                    <a:prstGeom prst="rect">
                      <a:avLst/>
                    </a:prstGeom>
                    <a:noFill/>
                  </pic:spPr>
                </pic:pic>
              </a:graphicData>
            </a:graphic>
            <wp14:sizeRelH relativeFrom="page">
              <wp14:pctWidth>0</wp14:pctWidth>
            </wp14:sizeRelH>
            <wp14:sizeRelV relativeFrom="page">
              <wp14:pctHeight>0</wp14:pctHeight>
            </wp14:sizeRelV>
          </wp:anchor>
        </w:drawing>
      </w:r>
      <w:r w:rsidRPr="00E97F03">
        <w:rPr>
          <w:noProof/>
          <w:lang w:eastAsia="es-PA"/>
        </w:rPr>
        <w:drawing>
          <wp:inline distT="0" distB="0" distL="0" distR="0" wp14:anchorId="20F442AD" wp14:editId="55AEAFD4">
            <wp:extent cx="2233474" cy="1571053"/>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6562" cy="1573225"/>
                    </a:xfrm>
                    <a:prstGeom prst="rect">
                      <a:avLst/>
                    </a:prstGeom>
                    <a:noFill/>
                    <a:ln>
                      <a:noFill/>
                    </a:ln>
                    <a:extLst/>
                  </pic:spPr>
                </pic:pic>
              </a:graphicData>
            </a:graphic>
          </wp:inline>
        </w:drawing>
      </w:r>
    </w:p>
    <w:p w:rsidR="008620DB" w:rsidRDefault="00817667" w:rsidP="00817667">
      <w:pPr>
        <w:pStyle w:val="Prrafodelista"/>
        <w:numPr>
          <w:ilvl w:val="0"/>
          <w:numId w:val="7"/>
        </w:numPr>
        <w:spacing w:before="240"/>
        <w:jc w:val="both"/>
        <w:rPr>
          <w:lang w:val="es-ES"/>
        </w:rPr>
      </w:pPr>
      <w:r w:rsidRPr="00817667">
        <w:rPr>
          <w:lang w:val="es-ES"/>
        </w:rPr>
        <w:t>Se desea realizar una encuesta entre la población de una determinada</w:t>
      </w:r>
      <w:r w:rsidR="008620DB">
        <w:rPr>
          <w:lang w:val="es-ES"/>
        </w:rPr>
        <w:t xml:space="preserve"> comunidad</w:t>
      </w:r>
      <w:r w:rsidRPr="00817667">
        <w:rPr>
          <w:lang w:val="es-ES"/>
        </w:rPr>
        <w:t xml:space="preserve"> para determinar la proporción de </w:t>
      </w:r>
      <w:r w:rsidR="008620DB">
        <w:rPr>
          <w:lang w:val="es-ES"/>
        </w:rPr>
        <w:t>habitantes</w:t>
      </w:r>
      <w:r w:rsidRPr="00817667">
        <w:rPr>
          <w:lang w:val="es-ES"/>
        </w:rPr>
        <w:t xml:space="preserve"> que estaría a favor de una nueva zona </w:t>
      </w:r>
      <w:r w:rsidR="008620DB">
        <w:rPr>
          <w:lang w:val="es-ES"/>
        </w:rPr>
        <w:t>recreativa</w:t>
      </w:r>
      <w:r w:rsidRPr="00817667">
        <w:rPr>
          <w:lang w:val="es-ES"/>
        </w:rPr>
        <w:t xml:space="preserve">. El número de </w:t>
      </w:r>
      <w:r w:rsidR="008620DB">
        <w:rPr>
          <w:lang w:val="es-ES"/>
        </w:rPr>
        <w:t>habitantes</w:t>
      </w:r>
      <w:r w:rsidR="00874BE7">
        <w:rPr>
          <w:lang w:val="es-ES"/>
        </w:rPr>
        <w:t xml:space="preserve"> de dicha población es N=2 </w:t>
      </w:r>
      <w:r w:rsidRPr="00817667">
        <w:rPr>
          <w:lang w:val="es-ES"/>
        </w:rPr>
        <w:t>000. Determinar el tamaño de muestra necesario para estimar la proporción de estudiantes que están a favor co</w:t>
      </w:r>
      <w:r w:rsidR="008620DB">
        <w:rPr>
          <w:lang w:val="es-ES"/>
        </w:rPr>
        <w:t>n un error de estimación de 5%</w:t>
      </w:r>
      <w:r w:rsidRPr="00817667">
        <w:rPr>
          <w:lang w:val="es-ES"/>
        </w:rPr>
        <w:t xml:space="preserve"> y un nivel de confianza del 95%.</w:t>
      </w:r>
      <w:r w:rsidR="007C2C63">
        <w:rPr>
          <w:lang w:val="es-ES"/>
        </w:rPr>
        <w:t xml:space="preserve"> Valor 5 puntos.</w:t>
      </w:r>
    </w:p>
    <w:p w:rsidR="008620DB" w:rsidRDefault="008620DB" w:rsidP="008620DB">
      <w:pPr>
        <w:pStyle w:val="Prrafodelista"/>
        <w:spacing w:before="240"/>
        <w:jc w:val="both"/>
        <w:rPr>
          <w:lang w:val="es-ES"/>
        </w:rPr>
      </w:pPr>
    </w:p>
    <w:p w:rsidR="00C9554F" w:rsidRDefault="007C2C63" w:rsidP="00C9554F">
      <w:pPr>
        <w:pStyle w:val="Prrafodelista"/>
        <w:numPr>
          <w:ilvl w:val="0"/>
          <w:numId w:val="7"/>
        </w:numPr>
        <w:spacing w:before="240"/>
        <w:jc w:val="both"/>
        <w:rPr>
          <w:lang w:val="es-ES"/>
        </w:rPr>
      </w:pPr>
      <w:r>
        <w:rPr>
          <w:lang w:val="es-ES"/>
        </w:rPr>
        <w:t>Se está realizando un estudio de mercado en una población de 10 000 habitantes. Se requiere saber cuántas personas viajarán a España para quedarse a radicar ahí. ¿Cuál debe ser el tamaño de la muestra para un nivel de confianza del 95% y un posible margen de error del 4%</w:t>
      </w:r>
      <w:proofErr w:type="gramStart"/>
      <w:r>
        <w:rPr>
          <w:lang w:val="es-ES"/>
        </w:rPr>
        <w:t>?.</w:t>
      </w:r>
      <w:proofErr w:type="gramEnd"/>
      <w:r>
        <w:rPr>
          <w:lang w:val="es-ES"/>
        </w:rPr>
        <w:t xml:space="preserve"> Valor 5 puntos.</w:t>
      </w:r>
    </w:p>
    <w:p w:rsidR="005173D4" w:rsidRPr="005173D4" w:rsidRDefault="005173D4" w:rsidP="005173D4">
      <w:pPr>
        <w:pStyle w:val="Prrafodelista"/>
        <w:rPr>
          <w:lang w:val="es-ES"/>
        </w:rPr>
      </w:pPr>
    </w:p>
    <w:p w:rsidR="007C2C63" w:rsidRPr="00C9554F" w:rsidRDefault="007C2C63" w:rsidP="00C9554F">
      <w:pPr>
        <w:pStyle w:val="Prrafodelista"/>
        <w:numPr>
          <w:ilvl w:val="0"/>
          <w:numId w:val="7"/>
        </w:numPr>
        <w:spacing w:before="240"/>
        <w:jc w:val="both"/>
        <w:rPr>
          <w:lang w:val="es-ES"/>
        </w:rPr>
      </w:pPr>
      <w:r>
        <w:rPr>
          <w:lang w:val="es-ES"/>
        </w:rPr>
        <w:t>Se desea conocer la opinión de los estudiantes universitarios sobre la preferencia de comida chatarra en una facultad para un total de estudiantes de 300, ¿cuál debería ser el tamaño de la muestra si se tiene un nivel de confianza del 95% y un error máximo del 9%</w:t>
      </w:r>
      <w:proofErr w:type="gramStart"/>
      <w:r>
        <w:rPr>
          <w:lang w:val="es-ES"/>
        </w:rPr>
        <w:t>?.</w:t>
      </w:r>
      <w:proofErr w:type="gramEnd"/>
      <w:r>
        <w:rPr>
          <w:lang w:val="es-ES"/>
        </w:rPr>
        <w:t xml:space="preserve"> Valor 5 puntos.</w:t>
      </w:r>
    </w:p>
    <w:p w:rsidR="00E815C2" w:rsidRPr="00E97F03" w:rsidRDefault="00E97F03" w:rsidP="00E97F03">
      <w:pPr>
        <w:pStyle w:val="Prrafodelista"/>
        <w:numPr>
          <w:ilvl w:val="0"/>
          <w:numId w:val="7"/>
        </w:numPr>
        <w:jc w:val="both"/>
      </w:pPr>
      <w:r w:rsidRPr="00E97F03">
        <w:t xml:space="preserve">Para estimar la proporción de habitantes de una ciudad </w:t>
      </w:r>
      <w:r>
        <w:t xml:space="preserve">de 20 000, </w:t>
      </w:r>
      <w:r w:rsidRPr="00E97F03">
        <w:t xml:space="preserve">que poseen un computadora personal se toma una muestra de tamaño n. Calcula el valor mínimo de n </w:t>
      </w:r>
      <w:r w:rsidRPr="00E97F03">
        <w:lastRenderedPageBreak/>
        <w:t xml:space="preserve">para garantizar, con un nivel de confianza del 95%, que </w:t>
      </w:r>
      <w:r>
        <w:t>el error de estimación no supere</w:t>
      </w:r>
      <w:r w:rsidRPr="00E97F03">
        <w:t xml:space="preserve"> el 2%. </w:t>
      </w:r>
      <w:r>
        <w:rPr>
          <w:lang w:val="es-ES"/>
        </w:rPr>
        <w:t>Valor 5 puntos.</w:t>
      </w:r>
    </w:p>
    <w:p w:rsidR="00E97F03" w:rsidRPr="00E2600C" w:rsidRDefault="00E97F03" w:rsidP="00E97F03">
      <w:pPr>
        <w:jc w:val="both"/>
      </w:pPr>
      <w:r w:rsidRPr="00E97F03">
        <w:rPr>
          <w:b/>
        </w:rPr>
        <w:t>II Parte:</w:t>
      </w:r>
      <w:r>
        <w:t xml:space="preserve"> En el caso que usted desarrolle en la vida real el tema que ha elegido como investigación, calcule el número de la muestra que usted necesitaría para llevar a cabo su investigación. Valor 20 puntos.</w:t>
      </w:r>
    </w:p>
    <w:sectPr w:rsidR="00E97F03" w:rsidRPr="00E2600C">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769" w:rsidRDefault="002E3769" w:rsidP="004D4BB9">
      <w:pPr>
        <w:spacing w:after="0" w:line="240" w:lineRule="auto"/>
      </w:pPr>
      <w:r>
        <w:separator/>
      </w:r>
    </w:p>
  </w:endnote>
  <w:endnote w:type="continuationSeparator" w:id="0">
    <w:p w:rsidR="002E3769" w:rsidRDefault="002E3769" w:rsidP="004D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B9" w:rsidRDefault="004D4BB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B9" w:rsidRPr="004D4BB9" w:rsidRDefault="004D4BB9" w:rsidP="004D4BB9">
    <w:pPr>
      <w:spacing w:after="0"/>
      <w:jc w:val="right"/>
      <w:rPr>
        <w:i/>
      </w:rPr>
    </w:pPr>
    <w:r w:rsidRPr="004D4BB9">
      <w:rPr>
        <w:i/>
      </w:rPr>
      <w:t>Dra. Nathalia Tejedor Flores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B9" w:rsidRDefault="004D4B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769" w:rsidRDefault="002E3769" w:rsidP="004D4BB9">
      <w:pPr>
        <w:spacing w:after="0" w:line="240" w:lineRule="auto"/>
      </w:pPr>
      <w:r>
        <w:separator/>
      </w:r>
    </w:p>
  </w:footnote>
  <w:footnote w:type="continuationSeparator" w:id="0">
    <w:p w:rsidR="002E3769" w:rsidRDefault="002E3769" w:rsidP="004D4B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B9" w:rsidRDefault="004D4BB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B9" w:rsidRDefault="004D4BB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B9" w:rsidRDefault="004D4B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478C1"/>
    <w:multiLevelType w:val="hybridMultilevel"/>
    <w:tmpl w:val="A1E8A98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513D5A6A"/>
    <w:multiLevelType w:val="hybridMultilevel"/>
    <w:tmpl w:val="428EC81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59833F9F"/>
    <w:multiLevelType w:val="hybridMultilevel"/>
    <w:tmpl w:val="E30E2F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5D5A00D0"/>
    <w:multiLevelType w:val="hybridMultilevel"/>
    <w:tmpl w:val="543AAE0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5E871A28"/>
    <w:multiLevelType w:val="hybridMultilevel"/>
    <w:tmpl w:val="2D102D5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nsid w:val="65762372"/>
    <w:multiLevelType w:val="hybridMultilevel"/>
    <w:tmpl w:val="B1908E7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nsid w:val="7E1B2A93"/>
    <w:multiLevelType w:val="hybridMultilevel"/>
    <w:tmpl w:val="136ED74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Q2MDC1NDIwNbI0tjRR0lEKTi0uzszPAykwNKwFAILiwAUtAAAA"/>
  </w:docVars>
  <w:rsids>
    <w:rsidRoot w:val="00AB11DA"/>
    <w:rsid w:val="000345B2"/>
    <w:rsid w:val="0008299C"/>
    <w:rsid w:val="000C3663"/>
    <w:rsid w:val="000C3DAA"/>
    <w:rsid w:val="00106F93"/>
    <w:rsid w:val="00110DBD"/>
    <w:rsid w:val="00172548"/>
    <w:rsid w:val="00181320"/>
    <w:rsid w:val="001E4975"/>
    <w:rsid w:val="001F489A"/>
    <w:rsid w:val="00292739"/>
    <w:rsid w:val="002B3FA2"/>
    <w:rsid w:val="002E3769"/>
    <w:rsid w:val="00326265"/>
    <w:rsid w:val="003B03BC"/>
    <w:rsid w:val="003B4DED"/>
    <w:rsid w:val="00463E2D"/>
    <w:rsid w:val="004D10F5"/>
    <w:rsid w:val="004D2C2F"/>
    <w:rsid w:val="004D4BB9"/>
    <w:rsid w:val="004E5241"/>
    <w:rsid w:val="005173D4"/>
    <w:rsid w:val="0053051F"/>
    <w:rsid w:val="00586C73"/>
    <w:rsid w:val="006E5FA7"/>
    <w:rsid w:val="007C2C63"/>
    <w:rsid w:val="0081555B"/>
    <w:rsid w:val="00817667"/>
    <w:rsid w:val="008620DB"/>
    <w:rsid w:val="00874BE7"/>
    <w:rsid w:val="008E39D6"/>
    <w:rsid w:val="009A5D3F"/>
    <w:rsid w:val="009C4740"/>
    <w:rsid w:val="00A17ECB"/>
    <w:rsid w:val="00A54481"/>
    <w:rsid w:val="00A57832"/>
    <w:rsid w:val="00AB11DA"/>
    <w:rsid w:val="00AE2835"/>
    <w:rsid w:val="00AE407E"/>
    <w:rsid w:val="00C9554F"/>
    <w:rsid w:val="00D2665B"/>
    <w:rsid w:val="00D416F2"/>
    <w:rsid w:val="00DA07FE"/>
    <w:rsid w:val="00E2600C"/>
    <w:rsid w:val="00E815C2"/>
    <w:rsid w:val="00E97F03"/>
    <w:rsid w:val="00F00EAC"/>
    <w:rsid w:val="00F41774"/>
    <w:rsid w:val="00F65AE6"/>
    <w:rsid w:val="00FF52F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11DA"/>
    <w:pPr>
      <w:ind w:left="720"/>
      <w:contextualSpacing/>
    </w:pPr>
  </w:style>
  <w:style w:type="table" w:styleId="Tablaconcuadrcula">
    <w:name w:val="Table Grid"/>
    <w:basedOn w:val="Tablanormal"/>
    <w:uiPriority w:val="59"/>
    <w:rsid w:val="00AB11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4740"/>
    <w:pPr>
      <w:spacing w:before="100" w:beforeAutospacing="1" w:after="100" w:afterAutospacing="1" w:line="240" w:lineRule="auto"/>
    </w:pPr>
    <w:rPr>
      <w:rFonts w:ascii="Times New Roman" w:eastAsiaTheme="minorEastAsia" w:hAnsi="Times New Roman" w:cs="Times New Roman"/>
      <w:sz w:val="24"/>
      <w:szCs w:val="24"/>
      <w:lang w:eastAsia="es-PA"/>
    </w:rPr>
  </w:style>
  <w:style w:type="paragraph" w:styleId="Encabezado">
    <w:name w:val="header"/>
    <w:basedOn w:val="Normal"/>
    <w:link w:val="EncabezadoCar"/>
    <w:uiPriority w:val="99"/>
    <w:unhideWhenUsed/>
    <w:rsid w:val="004D4B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BB9"/>
  </w:style>
  <w:style w:type="paragraph" w:styleId="Piedepgina">
    <w:name w:val="footer"/>
    <w:basedOn w:val="Normal"/>
    <w:link w:val="PiedepginaCar"/>
    <w:uiPriority w:val="99"/>
    <w:unhideWhenUsed/>
    <w:rsid w:val="004D4B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BB9"/>
  </w:style>
  <w:style w:type="paragraph" w:styleId="Textodeglobo">
    <w:name w:val="Balloon Text"/>
    <w:basedOn w:val="Normal"/>
    <w:link w:val="TextodegloboCar"/>
    <w:uiPriority w:val="99"/>
    <w:semiHidden/>
    <w:unhideWhenUsed/>
    <w:rsid w:val="00E260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60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11DA"/>
    <w:pPr>
      <w:ind w:left="720"/>
      <w:contextualSpacing/>
    </w:pPr>
  </w:style>
  <w:style w:type="table" w:styleId="Tablaconcuadrcula">
    <w:name w:val="Table Grid"/>
    <w:basedOn w:val="Tablanormal"/>
    <w:uiPriority w:val="59"/>
    <w:rsid w:val="00AB11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4740"/>
    <w:pPr>
      <w:spacing w:before="100" w:beforeAutospacing="1" w:after="100" w:afterAutospacing="1" w:line="240" w:lineRule="auto"/>
    </w:pPr>
    <w:rPr>
      <w:rFonts w:ascii="Times New Roman" w:eastAsiaTheme="minorEastAsia" w:hAnsi="Times New Roman" w:cs="Times New Roman"/>
      <w:sz w:val="24"/>
      <w:szCs w:val="24"/>
      <w:lang w:eastAsia="es-PA"/>
    </w:rPr>
  </w:style>
  <w:style w:type="paragraph" w:styleId="Encabezado">
    <w:name w:val="header"/>
    <w:basedOn w:val="Normal"/>
    <w:link w:val="EncabezadoCar"/>
    <w:uiPriority w:val="99"/>
    <w:unhideWhenUsed/>
    <w:rsid w:val="004D4B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BB9"/>
  </w:style>
  <w:style w:type="paragraph" w:styleId="Piedepgina">
    <w:name w:val="footer"/>
    <w:basedOn w:val="Normal"/>
    <w:link w:val="PiedepginaCar"/>
    <w:uiPriority w:val="99"/>
    <w:unhideWhenUsed/>
    <w:rsid w:val="004D4B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BB9"/>
  </w:style>
  <w:style w:type="paragraph" w:styleId="Textodeglobo">
    <w:name w:val="Balloon Text"/>
    <w:basedOn w:val="Normal"/>
    <w:link w:val="TextodegloboCar"/>
    <w:uiPriority w:val="99"/>
    <w:semiHidden/>
    <w:unhideWhenUsed/>
    <w:rsid w:val="00E260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60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5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563F1AC4F304B42B3941098A75A78F0" ma:contentTypeVersion="9" ma:contentTypeDescription="Crear nuevo documento." ma:contentTypeScope="" ma:versionID="9d85578e218f2786e689545bf37c1faa">
  <xsd:schema xmlns:xsd="http://www.w3.org/2001/XMLSchema" xmlns:xs="http://www.w3.org/2001/XMLSchema" xmlns:p="http://schemas.microsoft.com/office/2006/metadata/properties" xmlns:ns2="62f58b04-9c33-490c-ba7e-c6fd6f91e41a" xmlns:ns3="2e95bf99-24e0-4882-8195-e9d4d8693026" targetNamespace="http://schemas.microsoft.com/office/2006/metadata/properties" ma:root="true" ma:fieldsID="5a3aa61df89434381e7154ebcbc70575" ns2:_="" ns3:_="">
    <xsd:import namespace="62f58b04-9c33-490c-ba7e-c6fd6f91e41a"/>
    <xsd:import namespace="2e95bf99-24e0-4882-8195-e9d4d86930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58b04-9c33-490c-ba7e-c6fd6f91e4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95bf99-24e0-4882-8195-e9d4d8693026"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3D7C74-979A-4F1F-88D0-97F54522F7BC}"/>
</file>

<file path=customXml/itemProps2.xml><?xml version="1.0" encoding="utf-8"?>
<ds:datastoreItem xmlns:ds="http://schemas.openxmlformats.org/officeDocument/2006/customXml" ds:itemID="{D41B2273-0922-41D3-95B2-969E9998F4F0}"/>
</file>

<file path=customXml/itemProps3.xml><?xml version="1.0" encoding="utf-8"?>
<ds:datastoreItem xmlns:ds="http://schemas.openxmlformats.org/officeDocument/2006/customXml" ds:itemID="{99C8808C-F098-4A17-8EE2-2ECE0F50A1D6}"/>
</file>

<file path=docProps/app.xml><?xml version="1.0" encoding="utf-8"?>
<Properties xmlns="http://schemas.openxmlformats.org/officeDocument/2006/extended-properties" xmlns:vt="http://schemas.openxmlformats.org/officeDocument/2006/docPropsVTypes">
  <Template>Normal</Template>
  <TotalTime>14</TotalTime>
  <Pages>2</Pages>
  <Words>279</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Nathalia Tejedor Flores</cp:lastModifiedBy>
  <cp:revision>4</cp:revision>
  <dcterms:created xsi:type="dcterms:W3CDTF">2020-05-28T16:39:00Z</dcterms:created>
  <dcterms:modified xsi:type="dcterms:W3CDTF">2022-01-30T19:05:00Z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0x0101000563F1AC4F304B42B3941098A75A78F0</vt:lpwstr>
  </property>
</Properties>
</file>