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7B75" w14:textId="77777777" w:rsidR="00AB11DA" w:rsidRDefault="00AB11DA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Universidad Tecnológica de Panamá</w:t>
      </w:r>
    </w:p>
    <w:p w14:paraId="1211FAB8" w14:textId="77777777" w:rsidR="00AB11DA" w:rsidRDefault="00A4543E" w:rsidP="00AB11DA">
      <w:pPr>
        <w:spacing w:after="0"/>
        <w:jc w:val="center"/>
        <w:rPr>
          <w:b/>
          <w:lang w:val="es-ES"/>
        </w:rPr>
      </w:pPr>
      <w:r>
        <w:rPr>
          <w:b/>
          <w:lang w:val="es-ES"/>
        </w:rPr>
        <w:t>Dirección de Investigación</w:t>
      </w:r>
    </w:p>
    <w:p w14:paraId="56CC15B2" w14:textId="77777777" w:rsidR="00AB11DA" w:rsidRDefault="00A4543E" w:rsidP="00AB11DA">
      <w:pPr>
        <w:spacing w:after="0"/>
        <w:jc w:val="center"/>
        <w:rPr>
          <w:b/>
          <w:lang w:val="es-ES"/>
        </w:rPr>
      </w:pPr>
      <w:r w:rsidRPr="00A4543E">
        <w:rPr>
          <w:b/>
          <w:lang w:val="es-ES"/>
        </w:rPr>
        <w:t>Taller estadísticas aplicada al análisis de datos de un proyecto de investigación</w:t>
      </w:r>
    </w:p>
    <w:p w14:paraId="6E6937FC" w14:textId="77777777" w:rsidR="00A17ECB" w:rsidRDefault="00A4543E" w:rsidP="00AB11DA">
      <w:pPr>
        <w:spacing w:before="240"/>
        <w:jc w:val="center"/>
        <w:rPr>
          <w:lang w:val="es-ES"/>
        </w:rPr>
      </w:pPr>
      <w:r>
        <w:rPr>
          <w:b/>
          <w:lang w:val="es-ES"/>
        </w:rPr>
        <w:t>Taller 4</w:t>
      </w:r>
      <w:r w:rsidR="00AB11DA" w:rsidRPr="00AB11DA">
        <w:rPr>
          <w:b/>
          <w:lang w:val="es-ES"/>
        </w:rPr>
        <w:br/>
      </w:r>
      <w:r w:rsidR="00886FCB">
        <w:rPr>
          <w:lang w:val="es-ES"/>
        </w:rPr>
        <w:t>GRÁFICA DE CAJAS</w:t>
      </w:r>
    </w:p>
    <w:p w14:paraId="5595B515" w14:textId="77777777" w:rsidR="009C4740" w:rsidRDefault="004E5241" w:rsidP="009C4740">
      <w:pPr>
        <w:spacing w:before="240" w:after="0"/>
        <w:jc w:val="right"/>
        <w:rPr>
          <w:lang w:val="es-ES"/>
        </w:rPr>
      </w:pPr>
      <w:r>
        <w:rPr>
          <w:lang w:val="es-ES"/>
        </w:rPr>
        <w:t xml:space="preserve">Fecha de entrega: </w:t>
      </w:r>
      <w:r w:rsidR="00256DDE">
        <w:rPr>
          <w:lang w:val="es-ES"/>
        </w:rPr>
        <w:t>2</w:t>
      </w:r>
      <w:r w:rsidR="009C4740">
        <w:rPr>
          <w:lang w:val="es-ES"/>
        </w:rPr>
        <w:t xml:space="preserve"> de </w:t>
      </w:r>
      <w:r w:rsidR="00886FCB">
        <w:rPr>
          <w:lang w:val="es-ES"/>
        </w:rPr>
        <w:t>febrero</w:t>
      </w:r>
      <w:r w:rsidR="004D4EE8">
        <w:rPr>
          <w:lang w:val="es-ES"/>
        </w:rPr>
        <w:t xml:space="preserve"> 2022</w:t>
      </w:r>
      <w:r w:rsidR="009C4740">
        <w:rPr>
          <w:lang w:val="es-ES"/>
        </w:rPr>
        <w:t>.</w:t>
      </w:r>
    </w:p>
    <w:p w14:paraId="6B50CE41" w14:textId="48A51CCF" w:rsidR="009A5D3F" w:rsidRDefault="009A5D3F" w:rsidP="009A5D3F">
      <w:pPr>
        <w:spacing w:after="0"/>
        <w:jc w:val="right"/>
        <w:rPr>
          <w:lang w:val="es-ES"/>
        </w:rPr>
      </w:pPr>
      <w:r>
        <w:rPr>
          <w:lang w:val="es-ES"/>
        </w:rPr>
        <w:t>Valor: 20 puntos.</w:t>
      </w:r>
    </w:p>
    <w:p w14:paraId="51F9BE33" w14:textId="2A754562" w:rsidR="003B4E0C" w:rsidRDefault="003B4E0C" w:rsidP="003B4E0C">
      <w:pPr>
        <w:spacing w:after="0"/>
        <w:jc w:val="right"/>
        <w:rPr>
          <w:lang w:val="es-ES"/>
        </w:rPr>
      </w:pPr>
      <w:r w:rsidRPr="00143C55">
        <w:rPr>
          <w:b/>
          <w:bCs/>
          <w:lang w:val="es-ES"/>
        </w:rPr>
        <w:t>Colocar puntaje: /</w:t>
      </w:r>
      <w:r>
        <w:rPr>
          <w:b/>
          <w:bCs/>
          <w:lang w:val="es-ES"/>
        </w:rPr>
        <w:t>2</w:t>
      </w:r>
      <w:r w:rsidRPr="00143C55">
        <w:rPr>
          <w:b/>
          <w:bCs/>
          <w:lang w:val="es-ES"/>
        </w:rPr>
        <w:t>0 puntos</w:t>
      </w:r>
      <w:r>
        <w:rPr>
          <w:lang w:val="es-ES"/>
        </w:rPr>
        <w:t>.</w:t>
      </w:r>
    </w:p>
    <w:p w14:paraId="014F1588" w14:textId="77777777" w:rsidR="003B4E0C" w:rsidRDefault="003B4E0C" w:rsidP="009A5D3F">
      <w:pPr>
        <w:spacing w:after="0"/>
        <w:jc w:val="right"/>
        <w:rPr>
          <w:lang w:val="es-E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111"/>
      </w:tblGrid>
      <w:tr w:rsidR="00AB11DA" w14:paraId="26E622F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</w:tcBorders>
          </w:tcPr>
          <w:p w14:paraId="16057579" w14:textId="77777777" w:rsidR="00AB11DA" w:rsidRDefault="00AE2835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AB11DA">
              <w:rPr>
                <w:lang w:val="es-ES"/>
              </w:rPr>
              <w:t>: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</w:tcPr>
          <w:p w14:paraId="6A785F1F" w14:textId="77777777" w:rsidR="00AB11DA" w:rsidRDefault="00AB11DA" w:rsidP="00AB11DA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Cédula</w:t>
            </w:r>
          </w:p>
        </w:tc>
      </w:tr>
      <w:tr w:rsidR="00AB11DA" w14:paraId="659B1F1F" w14:textId="77777777" w:rsidTr="00AB11DA">
        <w:trPr>
          <w:jc w:val="center"/>
        </w:trPr>
        <w:tc>
          <w:tcPr>
            <w:tcW w:w="46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5857" w14:textId="7DFA8F8D" w:rsidR="00AB11DA" w:rsidRPr="003B4E0C" w:rsidRDefault="003B4E0C" w:rsidP="003B4E0C">
            <w:pPr>
              <w:pStyle w:val="ListParagraph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Fernando Cutire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1EFB4A" w14:textId="1F4E60C3" w:rsidR="00AB11DA" w:rsidRDefault="003B4E0C" w:rsidP="00AB11DA">
            <w:pPr>
              <w:rPr>
                <w:lang w:val="es-ES"/>
              </w:rPr>
            </w:pPr>
            <w:r>
              <w:rPr>
                <w:lang w:val="es-ES"/>
              </w:rPr>
              <w:t>8-972-906</w:t>
            </w:r>
          </w:p>
        </w:tc>
      </w:tr>
    </w:tbl>
    <w:p w14:paraId="0B05CEEB" w14:textId="77777777" w:rsidR="009A5D3F" w:rsidRDefault="009A5D3F" w:rsidP="009A5D3F">
      <w:pPr>
        <w:spacing w:before="240"/>
        <w:jc w:val="both"/>
        <w:rPr>
          <w:lang w:val="es-ES"/>
        </w:rPr>
      </w:pPr>
      <w:r w:rsidRPr="009A5D3F">
        <w:rPr>
          <w:b/>
          <w:lang w:val="es-ES"/>
        </w:rPr>
        <w:t>Importante:</w:t>
      </w:r>
      <w:r>
        <w:rPr>
          <w:lang w:val="es-ES"/>
        </w:rPr>
        <w:t xml:space="preserve"> La redacción es muy importante por lo cual, la suma de más de dos faltas ortográficas en el texto, representan la pérdida de 1 punto en el taller.</w:t>
      </w:r>
    </w:p>
    <w:p w14:paraId="78DFBB00" w14:textId="77777777" w:rsidR="00886FCB" w:rsidRPr="004D4EE8" w:rsidRDefault="00AB11DA" w:rsidP="00886FCB">
      <w:pPr>
        <w:spacing w:before="240"/>
        <w:jc w:val="both"/>
      </w:pPr>
      <w:r w:rsidRPr="00AB11DA">
        <w:rPr>
          <w:b/>
          <w:lang w:val="es-ES"/>
        </w:rPr>
        <w:t>Indicaciones:</w:t>
      </w:r>
      <w:r w:rsidR="004E5241">
        <w:rPr>
          <w:lang w:val="es-ES"/>
        </w:rPr>
        <w:t xml:space="preserve"> </w:t>
      </w:r>
    </w:p>
    <w:p w14:paraId="3A15E098" w14:textId="77777777" w:rsidR="009C4740" w:rsidRDefault="00886FCB" w:rsidP="00886FCB">
      <w:pPr>
        <w:jc w:val="both"/>
      </w:pPr>
      <w:r>
        <w:t xml:space="preserve">Utilice la siguiente gráfica de cajas para comparar </w:t>
      </w:r>
      <w:r w:rsidRPr="00886FCB">
        <w:t>la altura de las plantas que crecieron con dos fertilizantes diferentes</w:t>
      </w:r>
      <w:r>
        <w:t xml:space="preserve"> (GrowFast y SperPlant)</w:t>
      </w:r>
      <w:r w:rsidRPr="00886FCB">
        <w:t xml:space="preserve"> y un grupo de control que creció sin fertilizantes.</w:t>
      </w:r>
      <w:r>
        <w:t xml:space="preserve"> </w:t>
      </w:r>
    </w:p>
    <w:p w14:paraId="7455E8C7" w14:textId="2D25DA52" w:rsidR="00886FCB" w:rsidRDefault="00886FCB" w:rsidP="00886FCB">
      <w:pPr>
        <w:jc w:val="center"/>
      </w:pPr>
      <w:r>
        <w:rPr>
          <w:noProof/>
          <w:lang w:eastAsia="es-PA"/>
        </w:rPr>
        <w:drawing>
          <wp:inline distT="0" distB="0" distL="0" distR="0" wp14:anchorId="1ED01806" wp14:editId="3036703A">
            <wp:extent cx="3432175" cy="2286000"/>
            <wp:effectExtent l="0" t="0" r="0" b="0"/>
            <wp:docPr id="1" name="Imagen 1" descr="https://support.minitab.com/es-mx/minitab/18/boxplot_Y_groups_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pport.minitab.com/es-mx/minitab/18/boxplot_Y_groups_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4F90" w14:textId="3839FDA3" w:rsidR="003B4E0C" w:rsidRDefault="003B4E0C" w:rsidP="00886FCB">
      <w:pPr>
        <w:jc w:val="center"/>
      </w:pPr>
    </w:p>
    <w:p w14:paraId="23C42424" w14:textId="20ED83F3" w:rsidR="003B4E0C" w:rsidRDefault="003B4E0C">
      <w:r>
        <w:br w:type="page"/>
      </w:r>
    </w:p>
    <w:p w14:paraId="52EBB461" w14:textId="04F73B49" w:rsidR="003B4E0C" w:rsidRPr="003B4E0C" w:rsidRDefault="003B4E0C" w:rsidP="003B4E0C">
      <w:pPr>
        <w:rPr>
          <w:rFonts w:cstheme="minorHAnsi"/>
          <w:sz w:val="32"/>
          <w:szCs w:val="32"/>
        </w:rPr>
      </w:pPr>
      <w:r w:rsidRPr="003B4E0C">
        <w:rPr>
          <w:rFonts w:cstheme="minorHAnsi"/>
          <w:sz w:val="32"/>
          <w:szCs w:val="32"/>
        </w:rPr>
        <w:lastRenderedPageBreak/>
        <w:t>Planteamiento del problema</w:t>
      </w:r>
    </w:p>
    <w:p w14:paraId="1BAA0416" w14:textId="79EED285" w:rsidR="003B4E0C" w:rsidRDefault="003B4E0C" w:rsidP="003B4E0C">
      <w:r>
        <w:t>Aquí detallamos el problema presentado en el enunciado anterior y los pasos para resolverlo.</w:t>
      </w:r>
    </w:p>
    <w:p w14:paraId="0E328385" w14:textId="27327795" w:rsidR="003B4E0C" w:rsidRDefault="003B4E0C" w:rsidP="003B4E0C">
      <w:r>
        <w:t xml:space="preserve">En la gráfica anterior se busca </w:t>
      </w:r>
      <w:r>
        <w:t xml:space="preserve">comparar </w:t>
      </w:r>
      <w:r w:rsidRPr="00886FCB">
        <w:t>la altura de las plantas que crecieron con dos fertilizantes diferentes</w:t>
      </w:r>
      <w:r>
        <w:t xml:space="preserve"> (GrowFast y SperPlant)</w:t>
      </w:r>
      <w:r w:rsidRPr="00886FCB">
        <w:t xml:space="preserve"> y un grupo de control que creció sin fertilizantes</w:t>
      </w:r>
      <w:r>
        <w:t>.</w:t>
      </w:r>
    </w:p>
    <w:p w14:paraId="56225423" w14:textId="688D1F06" w:rsidR="003B4E0C" w:rsidRDefault="003B4E0C" w:rsidP="003B4E0C">
      <w:r>
        <w:t>Analizaremos el gráfico de cajas, hablaremos de los tipos de fertilizantes y su influencia en la altura de las plantas.</w:t>
      </w:r>
    </w:p>
    <w:p w14:paraId="027E2ADB" w14:textId="0EF1499D" w:rsidR="003B4E0C" w:rsidRPr="003B4E0C" w:rsidRDefault="003B4E0C" w:rsidP="003B4E0C">
      <w:pPr>
        <w:rPr>
          <w:rFonts w:cstheme="minorHAnsi"/>
          <w:sz w:val="32"/>
          <w:szCs w:val="32"/>
        </w:rPr>
      </w:pPr>
      <w:r w:rsidRPr="003B4E0C">
        <w:rPr>
          <w:rFonts w:cstheme="minorHAnsi"/>
          <w:sz w:val="32"/>
          <w:szCs w:val="32"/>
        </w:rPr>
        <w:t>Análisis del problema</w:t>
      </w:r>
    </w:p>
    <w:p w14:paraId="59A1D28B" w14:textId="2518354E" w:rsidR="003B4E0C" w:rsidRDefault="003B4E0C" w:rsidP="003B4E0C">
      <w:pPr>
        <w:rPr>
          <w:lang w:val="es-419"/>
        </w:rPr>
      </w:pPr>
      <w:r>
        <w:rPr>
          <w:lang w:val="es-419"/>
        </w:rPr>
        <w:t>En esta sección analizaremos cada fertilizante y brindaremos datos sobre su incidencia en la altura de las plantas.</w:t>
      </w:r>
    </w:p>
    <w:p w14:paraId="59393E24" w14:textId="61907E09" w:rsidR="003B4E0C" w:rsidRPr="003B4E0C" w:rsidRDefault="003B4E0C" w:rsidP="003B4E0C">
      <w:pPr>
        <w:rPr>
          <w:rFonts w:cstheme="minorHAnsi"/>
          <w:sz w:val="28"/>
          <w:szCs w:val="28"/>
        </w:rPr>
      </w:pPr>
      <w:r w:rsidRPr="003B4E0C">
        <w:rPr>
          <w:rFonts w:cstheme="minorHAnsi"/>
          <w:sz w:val="28"/>
          <w:szCs w:val="28"/>
        </w:rPr>
        <w:t>GrowFast</w:t>
      </w:r>
    </w:p>
    <w:p w14:paraId="7F3FFA74" w14:textId="11AF4B53" w:rsidR="003B4E0C" w:rsidRDefault="003B4E0C" w:rsidP="003B4E0C">
      <w:pPr>
        <w:rPr>
          <w:lang w:val="es-419"/>
        </w:rPr>
      </w:pPr>
      <w:r>
        <w:rPr>
          <w:lang w:val="es-419"/>
        </w:rPr>
        <w:t xml:space="preserve">Tenemos el fertilizante GrowFast.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B4E0C" w14:paraId="76990D8B" w14:textId="77777777" w:rsidTr="00972B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8CCC698" w14:textId="33BCE5B6" w:rsidR="003B4E0C" w:rsidRDefault="003B4E0C" w:rsidP="003B4E0C">
            <w:pPr>
              <w:rPr>
                <w:lang w:val="es-419"/>
              </w:rPr>
            </w:pPr>
            <w:r>
              <w:rPr>
                <w:lang w:val="es-419"/>
              </w:rPr>
              <w:t>Atributo</w:t>
            </w:r>
          </w:p>
        </w:tc>
        <w:tc>
          <w:tcPr>
            <w:tcW w:w="4489" w:type="dxa"/>
          </w:tcPr>
          <w:p w14:paraId="12EBAEAE" w14:textId="3A7F2E39" w:rsidR="003B4E0C" w:rsidRDefault="003B4E0C" w:rsidP="003B4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Valor</w:t>
            </w:r>
          </w:p>
        </w:tc>
      </w:tr>
      <w:tr w:rsidR="003B4E0C" w14:paraId="49606F8E" w14:textId="77777777" w:rsidTr="0097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0891E4D" w14:textId="4C5CBB55" w:rsidR="003B4E0C" w:rsidRDefault="00972BC4" w:rsidP="003B4E0C">
            <w:pPr>
              <w:rPr>
                <w:lang w:val="es-419"/>
              </w:rPr>
            </w:pPr>
            <w:r>
              <w:rPr>
                <w:lang w:val="es-419"/>
              </w:rPr>
              <w:t>Mediana</w:t>
            </w:r>
          </w:p>
        </w:tc>
        <w:tc>
          <w:tcPr>
            <w:tcW w:w="4489" w:type="dxa"/>
          </w:tcPr>
          <w:p w14:paraId="175C4219" w14:textId="016E37B3" w:rsidR="003B4E0C" w:rsidRDefault="00972BC4" w:rsidP="003B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25</w:t>
            </w:r>
          </w:p>
        </w:tc>
      </w:tr>
      <w:tr w:rsidR="00972BC4" w14:paraId="7DEAEF18" w14:textId="77777777" w:rsidTr="00972B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694F63F" w14:textId="134B07C3" w:rsidR="00972BC4" w:rsidRDefault="00972BC4" w:rsidP="003B4E0C">
            <w:pPr>
              <w:rPr>
                <w:lang w:val="es-419"/>
              </w:rPr>
            </w:pPr>
            <w:r>
              <w:rPr>
                <w:lang w:val="es-419"/>
              </w:rPr>
              <w:t>Dispersión</w:t>
            </w:r>
          </w:p>
        </w:tc>
        <w:tc>
          <w:tcPr>
            <w:tcW w:w="4489" w:type="dxa"/>
          </w:tcPr>
          <w:p w14:paraId="6BB79C0F" w14:textId="79753AA2" w:rsidR="00972BC4" w:rsidRDefault="00972BC4" w:rsidP="003B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25-27.5</w:t>
            </w:r>
          </w:p>
        </w:tc>
      </w:tr>
      <w:tr w:rsidR="00972BC4" w14:paraId="2F720925" w14:textId="77777777" w:rsidTr="0097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B739DF1" w14:textId="5EA3769A" w:rsidR="00972BC4" w:rsidRDefault="00972BC4" w:rsidP="003B4E0C">
            <w:pPr>
              <w:rPr>
                <w:lang w:val="es-419"/>
              </w:rPr>
            </w:pPr>
            <w:r>
              <w:rPr>
                <w:lang w:val="es-419"/>
              </w:rPr>
              <w:t>Sesgo</w:t>
            </w:r>
          </w:p>
        </w:tc>
        <w:tc>
          <w:tcPr>
            <w:tcW w:w="4489" w:type="dxa"/>
          </w:tcPr>
          <w:p w14:paraId="1D7F15BF" w14:textId="55B0D2EF" w:rsidR="00972BC4" w:rsidRDefault="00972BC4" w:rsidP="003B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Positivo</w:t>
            </w:r>
          </w:p>
        </w:tc>
      </w:tr>
      <w:tr w:rsidR="00972BC4" w14:paraId="11DBD9EE" w14:textId="77777777" w:rsidTr="00972BC4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25A5485" w14:textId="5681655F" w:rsidR="00972BC4" w:rsidRDefault="00972BC4" w:rsidP="003B4E0C">
            <w:pPr>
              <w:rPr>
                <w:lang w:val="es-419"/>
              </w:rPr>
            </w:pPr>
            <w:r>
              <w:rPr>
                <w:lang w:val="es-419"/>
              </w:rPr>
              <w:t>Valor máximo</w:t>
            </w:r>
          </w:p>
        </w:tc>
        <w:tc>
          <w:tcPr>
            <w:tcW w:w="4489" w:type="dxa"/>
          </w:tcPr>
          <w:p w14:paraId="2E691F20" w14:textId="4B0D6EF3" w:rsidR="00972BC4" w:rsidRDefault="00972BC4" w:rsidP="003B4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37</w:t>
            </w:r>
          </w:p>
        </w:tc>
      </w:tr>
      <w:tr w:rsidR="00972BC4" w14:paraId="61C1D2B2" w14:textId="77777777" w:rsidTr="00972B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FBA3634" w14:textId="2099D3C3" w:rsidR="00972BC4" w:rsidRDefault="00972BC4" w:rsidP="003B4E0C">
            <w:pPr>
              <w:rPr>
                <w:lang w:val="es-419"/>
              </w:rPr>
            </w:pPr>
            <w:r>
              <w:rPr>
                <w:lang w:val="es-419"/>
              </w:rPr>
              <w:t>Valor mínimo</w:t>
            </w:r>
          </w:p>
        </w:tc>
        <w:tc>
          <w:tcPr>
            <w:tcW w:w="4489" w:type="dxa"/>
          </w:tcPr>
          <w:p w14:paraId="35BE54A3" w14:textId="4BEBB970" w:rsidR="00972BC4" w:rsidRDefault="00972BC4" w:rsidP="003B4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17</w:t>
            </w:r>
          </w:p>
        </w:tc>
      </w:tr>
    </w:tbl>
    <w:p w14:paraId="09981734" w14:textId="77777777" w:rsidR="003B4E0C" w:rsidRPr="003B4E0C" w:rsidRDefault="003B4E0C" w:rsidP="003B4E0C">
      <w:pPr>
        <w:rPr>
          <w:b/>
          <w:bCs/>
          <w:lang w:val="es-419"/>
        </w:rPr>
      </w:pPr>
    </w:p>
    <w:p w14:paraId="6C524C99" w14:textId="6F68D665" w:rsidR="00972BC4" w:rsidRDefault="003B4E0C" w:rsidP="003B4E0C">
      <w:pPr>
        <w:rPr>
          <w:rFonts w:cstheme="minorHAnsi"/>
          <w:sz w:val="28"/>
          <w:szCs w:val="28"/>
        </w:rPr>
      </w:pPr>
      <w:r w:rsidRPr="003B4E0C">
        <w:rPr>
          <w:rFonts w:cstheme="minorHAnsi"/>
          <w:sz w:val="28"/>
          <w:szCs w:val="28"/>
        </w:rPr>
        <w:t>Ninguno</w:t>
      </w:r>
    </w:p>
    <w:p w14:paraId="23F5DA87" w14:textId="054A26D1" w:rsidR="00972BC4" w:rsidRPr="003B4E0C" w:rsidRDefault="00972BC4" w:rsidP="003B4E0C">
      <w:pPr>
        <w:rPr>
          <w:rFonts w:cstheme="minorHAnsi"/>
          <w:sz w:val="28"/>
          <w:szCs w:val="28"/>
        </w:rPr>
      </w:pPr>
      <w:r>
        <w:rPr>
          <w:lang w:val="es-419"/>
        </w:rPr>
        <w:t>Representa el no usar ningún fertilizante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72BC4" w14:paraId="5C282EEA" w14:textId="77777777" w:rsidTr="00FB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27A8966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Atributo</w:t>
            </w:r>
          </w:p>
        </w:tc>
        <w:tc>
          <w:tcPr>
            <w:tcW w:w="4489" w:type="dxa"/>
          </w:tcPr>
          <w:p w14:paraId="51F5C234" w14:textId="77777777" w:rsidR="00972BC4" w:rsidRDefault="00972BC4" w:rsidP="00F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Valor</w:t>
            </w:r>
          </w:p>
        </w:tc>
      </w:tr>
      <w:tr w:rsidR="00972BC4" w14:paraId="5B7C990C" w14:textId="77777777" w:rsidTr="00FB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C9CA1AD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Mediana</w:t>
            </w:r>
          </w:p>
        </w:tc>
        <w:tc>
          <w:tcPr>
            <w:tcW w:w="4489" w:type="dxa"/>
          </w:tcPr>
          <w:p w14:paraId="6FF31514" w14:textId="688E4383" w:rsidR="00972BC4" w:rsidRDefault="00972BC4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17.5</w:t>
            </w:r>
          </w:p>
        </w:tc>
      </w:tr>
      <w:tr w:rsidR="00972BC4" w14:paraId="195F19DF" w14:textId="77777777" w:rsidTr="00FB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6085A11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Dispersión</w:t>
            </w:r>
          </w:p>
        </w:tc>
        <w:tc>
          <w:tcPr>
            <w:tcW w:w="4489" w:type="dxa"/>
          </w:tcPr>
          <w:p w14:paraId="19742FEB" w14:textId="6A435E92" w:rsidR="00972BC4" w:rsidRDefault="00972BC4" w:rsidP="00F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17.5-22.5</w:t>
            </w:r>
          </w:p>
        </w:tc>
      </w:tr>
      <w:tr w:rsidR="00972BC4" w14:paraId="42B1E4C0" w14:textId="77777777" w:rsidTr="00FB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0704F22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Sesgo</w:t>
            </w:r>
          </w:p>
        </w:tc>
        <w:tc>
          <w:tcPr>
            <w:tcW w:w="4489" w:type="dxa"/>
          </w:tcPr>
          <w:p w14:paraId="1F98C45D" w14:textId="77777777" w:rsidR="00972BC4" w:rsidRDefault="00972BC4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Positivo</w:t>
            </w:r>
          </w:p>
        </w:tc>
      </w:tr>
      <w:tr w:rsidR="00972BC4" w14:paraId="75B42C67" w14:textId="77777777" w:rsidTr="00FB0B4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DA15FBC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Valor máximo</w:t>
            </w:r>
          </w:p>
        </w:tc>
        <w:tc>
          <w:tcPr>
            <w:tcW w:w="4489" w:type="dxa"/>
          </w:tcPr>
          <w:p w14:paraId="72E27BCC" w14:textId="6C69B81C" w:rsidR="00972BC4" w:rsidRDefault="00972BC4" w:rsidP="00F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26</w:t>
            </w:r>
          </w:p>
        </w:tc>
      </w:tr>
      <w:tr w:rsidR="00972BC4" w14:paraId="72807975" w14:textId="77777777" w:rsidTr="00FB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1C186FD2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Valor mínimo</w:t>
            </w:r>
          </w:p>
        </w:tc>
        <w:tc>
          <w:tcPr>
            <w:tcW w:w="4489" w:type="dxa"/>
          </w:tcPr>
          <w:p w14:paraId="70867D43" w14:textId="6EAEB881" w:rsidR="00972BC4" w:rsidRDefault="00972BC4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</w:tr>
    </w:tbl>
    <w:p w14:paraId="22D041E4" w14:textId="77777777" w:rsidR="003B4E0C" w:rsidRPr="003B4E0C" w:rsidRDefault="003B4E0C" w:rsidP="003B4E0C">
      <w:pPr>
        <w:rPr>
          <w:b/>
          <w:bCs/>
          <w:lang w:val="es-419"/>
        </w:rPr>
      </w:pPr>
    </w:p>
    <w:p w14:paraId="45DE3AF7" w14:textId="77777777" w:rsidR="003D00A1" w:rsidRDefault="003D00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29F8D3" w14:textId="48B7950F" w:rsidR="00972BC4" w:rsidRDefault="003B4E0C" w:rsidP="003B4E0C">
      <w:pPr>
        <w:rPr>
          <w:rFonts w:cstheme="minorHAnsi"/>
          <w:sz w:val="28"/>
          <w:szCs w:val="28"/>
        </w:rPr>
      </w:pPr>
      <w:r w:rsidRPr="003B4E0C">
        <w:rPr>
          <w:rFonts w:cstheme="minorHAnsi"/>
          <w:sz w:val="28"/>
          <w:szCs w:val="28"/>
        </w:rPr>
        <w:lastRenderedPageBreak/>
        <w:t>SuperPlant</w:t>
      </w:r>
    </w:p>
    <w:p w14:paraId="409CB96B" w14:textId="13C07835" w:rsidR="003B4E0C" w:rsidRPr="003B4E0C" w:rsidRDefault="00972BC4" w:rsidP="003B4E0C">
      <w:pPr>
        <w:rPr>
          <w:rFonts w:cstheme="minorHAnsi"/>
          <w:sz w:val="28"/>
          <w:szCs w:val="28"/>
        </w:rPr>
      </w:pPr>
      <w:r>
        <w:rPr>
          <w:lang w:val="es-419"/>
        </w:rPr>
        <w:t xml:space="preserve">Representa </w:t>
      </w:r>
      <w:r>
        <w:rPr>
          <w:lang w:val="es-419"/>
        </w:rPr>
        <w:t xml:space="preserve">el fertilizante </w:t>
      </w:r>
      <w:r>
        <w:rPr>
          <w:lang w:val="es-419"/>
        </w:rPr>
        <w:t>SuperPlant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72BC4" w14:paraId="647A2AB2" w14:textId="77777777" w:rsidTr="00FB0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DD08F45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Atributo</w:t>
            </w:r>
          </w:p>
        </w:tc>
        <w:tc>
          <w:tcPr>
            <w:tcW w:w="4489" w:type="dxa"/>
          </w:tcPr>
          <w:p w14:paraId="151512AD" w14:textId="77777777" w:rsidR="00972BC4" w:rsidRDefault="00972BC4" w:rsidP="00FB0B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Valor</w:t>
            </w:r>
          </w:p>
        </w:tc>
      </w:tr>
      <w:tr w:rsidR="00972BC4" w14:paraId="1487783D" w14:textId="77777777" w:rsidTr="00FB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DC4E32E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Mediana</w:t>
            </w:r>
          </w:p>
        </w:tc>
        <w:tc>
          <w:tcPr>
            <w:tcW w:w="4489" w:type="dxa"/>
          </w:tcPr>
          <w:p w14:paraId="454C207F" w14:textId="0AA22686" w:rsidR="00972BC4" w:rsidRDefault="00972BC4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</w:t>
            </w:r>
          </w:p>
        </w:tc>
      </w:tr>
      <w:tr w:rsidR="00972BC4" w14:paraId="46AB5B20" w14:textId="77777777" w:rsidTr="00FB0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2C1C764E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Dispersión</w:t>
            </w:r>
          </w:p>
        </w:tc>
        <w:tc>
          <w:tcPr>
            <w:tcW w:w="4489" w:type="dxa"/>
          </w:tcPr>
          <w:p w14:paraId="5AF36660" w14:textId="4ECB2993" w:rsidR="00972BC4" w:rsidRDefault="00972BC4" w:rsidP="00F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22-24</w:t>
            </w:r>
          </w:p>
        </w:tc>
      </w:tr>
      <w:tr w:rsidR="00972BC4" w14:paraId="05024596" w14:textId="77777777" w:rsidTr="00FB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6D3A3D5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Sesgo</w:t>
            </w:r>
          </w:p>
        </w:tc>
        <w:tc>
          <w:tcPr>
            <w:tcW w:w="4489" w:type="dxa"/>
          </w:tcPr>
          <w:p w14:paraId="7040E79C" w14:textId="7FFC6F36" w:rsidR="00972BC4" w:rsidRDefault="00972BC4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Negativo</w:t>
            </w:r>
          </w:p>
        </w:tc>
      </w:tr>
      <w:tr w:rsidR="00972BC4" w14:paraId="1D5BCFD6" w14:textId="77777777" w:rsidTr="00FB0B4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43342CFC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Valor máximo</w:t>
            </w:r>
          </w:p>
        </w:tc>
        <w:tc>
          <w:tcPr>
            <w:tcW w:w="4489" w:type="dxa"/>
          </w:tcPr>
          <w:p w14:paraId="43AEA0CE" w14:textId="61CEA019" w:rsidR="00972BC4" w:rsidRDefault="00972BC4" w:rsidP="00FB0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34</w:t>
            </w:r>
          </w:p>
        </w:tc>
      </w:tr>
      <w:tr w:rsidR="00972BC4" w14:paraId="57A9A70D" w14:textId="77777777" w:rsidTr="00FB0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664105C7" w14:textId="77777777" w:rsidR="00972BC4" w:rsidRDefault="00972BC4" w:rsidP="00FB0B42">
            <w:pPr>
              <w:rPr>
                <w:lang w:val="es-419"/>
              </w:rPr>
            </w:pPr>
            <w:r>
              <w:rPr>
                <w:lang w:val="es-419"/>
              </w:rPr>
              <w:t>Valor mínimo</w:t>
            </w:r>
          </w:p>
        </w:tc>
        <w:tc>
          <w:tcPr>
            <w:tcW w:w="4489" w:type="dxa"/>
          </w:tcPr>
          <w:p w14:paraId="6787969B" w14:textId="2A084A6B" w:rsidR="00972BC4" w:rsidRDefault="00972BC4" w:rsidP="00FB0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</w:tr>
    </w:tbl>
    <w:p w14:paraId="0AFB64A1" w14:textId="77777777" w:rsidR="003B4E0C" w:rsidRDefault="003B4E0C" w:rsidP="003B4E0C">
      <w:pPr>
        <w:rPr>
          <w:lang w:val="es-419"/>
        </w:rPr>
      </w:pPr>
    </w:p>
    <w:p w14:paraId="7BD1B1F4" w14:textId="36A4E4AA" w:rsidR="003B4E0C" w:rsidRPr="003B4E0C" w:rsidRDefault="003B4E0C" w:rsidP="003B4E0C">
      <w:pPr>
        <w:rPr>
          <w:rFonts w:cstheme="minorHAnsi"/>
          <w:sz w:val="32"/>
          <w:szCs w:val="32"/>
        </w:rPr>
      </w:pPr>
    </w:p>
    <w:p w14:paraId="6EE50D85" w14:textId="0DDBB6D4" w:rsidR="003B4E0C" w:rsidRPr="003B4E0C" w:rsidRDefault="003B4E0C" w:rsidP="003B4E0C">
      <w:pPr>
        <w:rPr>
          <w:rFonts w:cstheme="minorHAnsi"/>
          <w:sz w:val="32"/>
          <w:szCs w:val="32"/>
        </w:rPr>
      </w:pPr>
      <w:r w:rsidRPr="003B4E0C">
        <w:rPr>
          <w:rFonts w:cstheme="minorHAnsi"/>
          <w:sz w:val="32"/>
          <w:szCs w:val="32"/>
        </w:rPr>
        <w:t xml:space="preserve">Conclusiones </w:t>
      </w:r>
    </w:p>
    <w:p w14:paraId="460CEDC9" w14:textId="13B8544F" w:rsidR="003B4E0C" w:rsidRDefault="003D00A1" w:rsidP="003B4E0C">
      <w:pPr>
        <w:rPr>
          <w:lang w:val="es-419"/>
        </w:rPr>
      </w:pPr>
      <w:r>
        <w:rPr>
          <w:lang w:val="es-419"/>
        </w:rPr>
        <w:t>Esta sección se encuentran las conclusiones de nuestro trabajo.</w:t>
      </w:r>
    </w:p>
    <w:p w14:paraId="650ED940" w14:textId="1536EBB0" w:rsidR="003B4E0C" w:rsidRDefault="003D00A1" w:rsidP="003D00A1">
      <w:pPr>
        <w:rPr>
          <w:lang w:val="es-419"/>
        </w:rPr>
      </w:pPr>
      <w:r>
        <w:rPr>
          <w:lang w:val="es-419"/>
        </w:rPr>
        <w:t>Entre el fertilizante GrowFast, SuperPlant y el no usar fertilizante se comprueba que el fertilizante GrowFast presenta mejores resultados maximizando la altura de las plantas estudiadas.</w:t>
      </w:r>
    </w:p>
    <w:p w14:paraId="774FE466" w14:textId="61A5CC54" w:rsidR="003D00A1" w:rsidRDefault="003D00A1" w:rsidP="003D00A1">
      <w:r>
        <w:t>El no usar fertilizante presenta los valores más bajos si se busca maximizar la altura de las plantas estudiadas.</w:t>
      </w:r>
    </w:p>
    <w:p w14:paraId="7DAF6874" w14:textId="3EE75BE7" w:rsidR="003B4E0C" w:rsidRDefault="003B4E0C" w:rsidP="00886FCB">
      <w:pPr>
        <w:jc w:val="center"/>
      </w:pPr>
      <w:r>
        <w:rPr>
          <w:i/>
          <w:iCs/>
          <w:noProof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DCB6DE9" wp14:editId="1FF9A306">
                <wp:simplePos x="0" y="0"/>
                <wp:positionH relativeFrom="column">
                  <wp:posOffset>0</wp:posOffset>
                </wp:positionH>
                <wp:positionV relativeFrom="paragraph">
                  <wp:posOffset>259961</wp:posOffset>
                </wp:positionV>
                <wp:extent cx="5069434" cy="1433779"/>
                <wp:effectExtent l="0" t="0" r="17145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9434" cy="1433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726185" w14:textId="77777777" w:rsidR="003B4E0C" w:rsidRDefault="003B4E0C" w:rsidP="003B4E0C">
                            <w:pPr>
                              <w:rPr>
                                <w:lang w:val="es-419"/>
                              </w:rPr>
                            </w:pPr>
                            <w:r w:rsidRPr="006302A3">
                              <w:rPr>
                                <w:b/>
                                <w:bCs/>
                                <w:lang w:val="es-419"/>
                              </w:rPr>
                              <w:t>Retroalimentación</w:t>
                            </w:r>
                            <w:r>
                              <w:rPr>
                                <w:lang w:val="es-419"/>
                              </w:rPr>
                              <w:t>:</w:t>
                            </w:r>
                          </w:p>
                          <w:p w14:paraId="2D13FDF7" w14:textId="77777777" w:rsidR="003B4E0C" w:rsidRPr="006302A3" w:rsidRDefault="003B4E0C" w:rsidP="003B4E0C">
                            <w:pPr>
                              <w:rPr>
                                <w:i/>
                                <w:iCs/>
                                <w:color w:val="7F7F7F" w:themeColor="text1" w:themeTint="80"/>
                                <w:lang w:val="es-419"/>
                              </w:rPr>
                            </w:pPr>
                            <w:r w:rsidRPr="006302A3">
                              <w:rPr>
                                <w:i/>
                                <w:iCs/>
                                <w:color w:val="7F7F7F" w:themeColor="text1" w:themeTint="80"/>
                                <w:lang w:val="es-419"/>
                              </w:rPr>
                              <w:t>(Dejar en blanco si no hay retroalimentación)</w:t>
                            </w:r>
                          </w:p>
                          <w:p w14:paraId="7302AD9E" w14:textId="77777777" w:rsidR="003B4E0C" w:rsidRDefault="003B4E0C" w:rsidP="003B4E0C">
                            <w:pPr>
                              <w:rPr>
                                <w:lang w:val="es-419"/>
                              </w:rPr>
                            </w:pPr>
                          </w:p>
                          <w:p w14:paraId="48CB6BC7" w14:textId="77777777" w:rsidR="003B4E0C" w:rsidRPr="006302A3" w:rsidRDefault="003B4E0C" w:rsidP="003B4E0C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B6D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0.45pt;width:399.15pt;height:112.9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" fillcolor="white [3201]" strokeweight=".5pt">
                <v:textbox>
                  <w:txbxContent>
                    <w:p w14:paraId="46726185" w14:textId="77777777" w:rsidR="003B4E0C" w:rsidRDefault="003B4E0C" w:rsidP="003B4E0C">
                      <w:pPr>
                        <w:rPr>
                          <w:lang w:val="es-419"/>
                        </w:rPr>
                      </w:pPr>
                      <w:r w:rsidRPr="006302A3">
                        <w:rPr>
                          <w:b/>
                          <w:bCs/>
                          <w:lang w:val="es-419"/>
                        </w:rPr>
                        <w:t>Retroalimentación</w:t>
                      </w:r>
                      <w:r>
                        <w:rPr>
                          <w:lang w:val="es-419"/>
                        </w:rPr>
                        <w:t>:</w:t>
                      </w:r>
                    </w:p>
                    <w:p w14:paraId="2D13FDF7" w14:textId="77777777" w:rsidR="003B4E0C" w:rsidRPr="006302A3" w:rsidRDefault="003B4E0C" w:rsidP="003B4E0C">
                      <w:pPr>
                        <w:rPr>
                          <w:i/>
                          <w:iCs/>
                          <w:color w:val="7F7F7F" w:themeColor="text1" w:themeTint="80"/>
                          <w:lang w:val="es-419"/>
                        </w:rPr>
                      </w:pPr>
                      <w:r w:rsidRPr="006302A3">
                        <w:rPr>
                          <w:i/>
                          <w:iCs/>
                          <w:color w:val="7F7F7F" w:themeColor="text1" w:themeTint="80"/>
                          <w:lang w:val="es-419"/>
                        </w:rPr>
                        <w:t>(Dejar en blanco si no hay retroalimentación)</w:t>
                      </w:r>
                    </w:p>
                    <w:p w14:paraId="7302AD9E" w14:textId="77777777" w:rsidR="003B4E0C" w:rsidRDefault="003B4E0C" w:rsidP="003B4E0C">
                      <w:pPr>
                        <w:rPr>
                          <w:lang w:val="es-419"/>
                        </w:rPr>
                      </w:pPr>
                    </w:p>
                    <w:p w14:paraId="48CB6BC7" w14:textId="77777777" w:rsidR="003B4E0C" w:rsidRPr="006302A3" w:rsidRDefault="003B4E0C" w:rsidP="003B4E0C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9C121" w14:textId="2B5973A7" w:rsidR="003B4E0C" w:rsidRDefault="003B4E0C" w:rsidP="00886FCB">
      <w:pPr>
        <w:jc w:val="center"/>
      </w:pPr>
    </w:p>
    <w:p w14:paraId="286A7D44" w14:textId="132896D2" w:rsidR="003B4E0C" w:rsidRDefault="003B4E0C" w:rsidP="00886FCB">
      <w:pPr>
        <w:jc w:val="center"/>
      </w:pPr>
    </w:p>
    <w:p w14:paraId="79C7B9D7" w14:textId="2D7D670E" w:rsidR="003B4E0C" w:rsidRPr="004D4EE8" w:rsidRDefault="003B4E0C" w:rsidP="00886FCB">
      <w:pPr>
        <w:jc w:val="center"/>
      </w:pPr>
    </w:p>
    <w:sectPr w:rsidR="003B4E0C" w:rsidRPr="004D4E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3B3DA" w14:textId="77777777" w:rsidR="00D4525E" w:rsidRDefault="00D4525E" w:rsidP="004D4BB9">
      <w:pPr>
        <w:spacing w:after="0" w:line="240" w:lineRule="auto"/>
      </w:pPr>
      <w:r>
        <w:separator/>
      </w:r>
    </w:p>
  </w:endnote>
  <w:endnote w:type="continuationSeparator" w:id="0">
    <w:p w14:paraId="64152B35" w14:textId="77777777" w:rsidR="00D4525E" w:rsidRDefault="00D4525E" w:rsidP="004D4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5ACF" w14:textId="77777777" w:rsidR="004D4BB9" w:rsidRDefault="004D4B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E35A" w14:textId="77777777" w:rsidR="004D4BB9" w:rsidRPr="004D4BB9" w:rsidRDefault="004D4BB9" w:rsidP="004D4BB9">
    <w:pPr>
      <w:spacing w:after="0"/>
      <w:jc w:val="right"/>
      <w:rPr>
        <w:i/>
      </w:rPr>
    </w:pPr>
    <w:r w:rsidRPr="004D4BB9">
      <w:rPr>
        <w:i/>
      </w:rPr>
      <w:t>Dra. Nathalia Tejedor Flores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61E9" w14:textId="77777777" w:rsidR="004D4BB9" w:rsidRDefault="004D4B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5AF92" w14:textId="77777777" w:rsidR="00D4525E" w:rsidRDefault="00D4525E" w:rsidP="004D4BB9">
      <w:pPr>
        <w:spacing w:after="0" w:line="240" w:lineRule="auto"/>
      </w:pPr>
      <w:r>
        <w:separator/>
      </w:r>
    </w:p>
  </w:footnote>
  <w:footnote w:type="continuationSeparator" w:id="0">
    <w:p w14:paraId="331D4E83" w14:textId="77777777" w:rsidR="00D4525E" w:rsidRDefault="00D4525E" w:rsidP="004D4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F1F83" w14:textId="77777777" w:rsidR="004D4BB9" w:rsidRDefault="004D4B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CC38A" w14:textId="77777777" w:rsidR="004D4BB9" w:rsidRDefault="004D4B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A8E3" w14:textId="77777777" w:rsidR="004D4BB9" w:rsidRDefault="004D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1094E"/>
    <w:multiLevelType w:val="hybridMultilevel"/>
    <w:tmpl w:val="9C7EF80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3E25"/>
    <w:multiLevelType w:val="hybridMultilevel"/>
    <w:tmpl w:val="B51C9D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62372"/>
    <w:multiLevelType w:val="hybridMultilevel"/>
    <w:tmpl w:val="B1908E7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DC1NDIwNbI0tjRR0lEKTi0uzszPAymwqAUAbld3YSwAAAA="/>
  </w:docVars>
  <w:rsids>
    <w:rsidRoot w:val="00AB11DA"/>
    <w:rsid w:val="0008299C"/>
    <w:rsid w:val="000878DD"/>
    <w:rsid w:val="000C3DAA"/>
    <w:rsid w:val="00110DBD"/>
    <w:rsid w:val="001E4975"/>
    <w:rsid w:val="00255AE4"/>
    <w:rsid w:val="00256DDE"/>
    <w:rsid w:val="00395BFF"/>
    <w:rsid w:val="003B4E0C"/>
    <w:rsid w:val="003D00A1"/>
    <w:rsid w:val="004D4BB9"/>
    <w:rsid w:val="004D4EE8"/>
    <w:rsid w:val="004E5241"/>
    <w:rsid w:val="00633618"/>
    <w:rsid w:val="00812CD0"/>
    <w:rsid w:val="0081555B"/>
    <w:rsid w:val="00847917"/>
    <w:rsid w:val="00886FCB"/>
    <w:rsid w:val="00972BC4"/>
    <w:rsid w:val="009A5D3F"/>
    <w:rsid w:val="009C4740"/>
    <w:rsid w:val="00A17ECB"/>
    <w:rsid w:val="00A4543E"/>
    <w:rsid w:val="00A54481"/>
    <w:rsid w:val="00A57832"/>
    <w:rsid w:val="00AB11DA"/>
    <w:rsid w:val="00AE2835"/>
    <w:rsid w:val="00C11A04"/>
    <w:rsid w:val="00C53432"/>
    <w:rsid w:val="00D2665B"/>
    <w:rsid w:val="00D416F2"/>
    <w:rsid w:val="00D4525E"/>
    <w:rsid w:val="00F4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F006"/>
  <w15:docId w15:val="{B3A9E885-7A46-4EC9-B233-5B10CBDCE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ri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DA"/>
    <w:pPr>
      <w:ind w:left="720"/>
      <w:contextualSpacing/>
    </w:pPr>
  </w:style>
  <w:style w:type="table" w:styleId="TableGrid">
    <w:name w:val="Table Grid"/>
    <w:basedOn w:val="TableNormal"/>
    <w:uiPriority w:val="59"/>
    <w:rsid w:val="00AB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474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A"/>
    </w:rPr>
  </w:style>
  <w:style w:type="paragraph" w:styleId="Header">
    <w:name w:val="header"/>
    <w:basedOn w:val="Normal"/>
    <w:link w:val="Head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B9"/>
  </w:style>
  <w:style w:type="paragraph" w:styleId="Footer">
    <w:name w:val="footer"/>
    <w:basedOn w:val="Normal"/>
    <w:link w:val="FooterChar"/>
    <w:uiPriority w:val="99"/>
    <w:unhideWhenUsed/>
    <w:rsid w:val="004D4B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BB9"/>
  </w:style>
  <w:style w:type="paragraph" w:styleId="BalloonText">
    <w:name w:val="Balloon Text"/>
    <w:basedOn w:val="Normal"/>
    <w:link w:val="BalloonTextChar"/>
    <w:uiPriority w:val="99"/>
    <w:semiHidden/>
    <w:unhideWhenUsed/>
    <w:rsid w:val="00886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FCB"/>
    <w:rPr>
      <w:rFonts w:ascii="Tahoma" w:hAnsi="Tahoma" w:cs="Tahoma"/>
      <w:sz w:val="16"/>
      <w:szCs w:val="16"/>
    </w:rPr>
  </w:style>
  <w:style w:type="table" w:styleId="GridTable2-Accent1">
    <w:name w:val="Grid Table 2 Accent 1"/>
    <w:basedOn w:val="TableNormal"/>
    <w:uiPriority w:val="47"/>
    <w:rsid w:val="00972BC4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72B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72B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563F1AC4F304B42B3941098A75A78F0" ma:contentTypeVersion="11" ma:contentTypeDescription="Crear nuevo documento." ma:contentTypeScope="" ma:versionID="b426bf81d1d7b15481894afd5afe8839">
  <xsd:schema xmlns:xsd="http://www.w3.org/2001/XMLSchema" xmlns:xs="http://www.w3.org/2001/XMLSchema" xmlns:p="http://schemas.microsoft.com/office/2006/metadata/properties" xmlns:ns2="62f58b04-9c33-490c-ba7e-c6fd6f91e41a" xmlns:ns3="2e95bf99-24e0-4882-8195-e9d4d8693026" targetNamespace="http://schemas.microsoft.com/office/2006/metadata/properties" ma:root="true" ma:fieldsID="fba392100fe1119859c80de98c76bec3" ns2:_="" ns3:_="">
    <xsd:import namespace="62f58b04-9c33-490c-ba7e-c6fd6f91e41a"/>
    <xsd:import namespace="2e95bf99-24e0-4882-8195-e9d4d86930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58b04-9c33-490c-ba7e-c6fd6f91e4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bf99-24e0-4882-8195-e9d4d869302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169E5-6BFE-4B2B-8DFC-D3936A6A3A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381D12-E059-48EA-90FB-9DAF1B4854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EEFB4C-545C-4D6F-9BC6-D258E4C9A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58b04-9c33-490c-ba7e-c6fd6f91e41a"/>
    <ds:schemaRef ds:uri="2e95bf99-24e0-4882-8195-e9d4d86930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318</Words>
  <Characters>1752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soporte</dc:creator>
  <cp:lastModifiedBy>fernando cutire</cp:lastModifiedBy>
  <cp:revision>8</cp:revision>
  <dcterms:created xsi:type="dcterms:W3CDTF">2022-01-27T17:42:00Z</dcterms:created>
  <dcterms:modified xsi:type="dcterms:W3CDTF">2022-02-02T19:28:00Z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0x0101000563F1AC4F304B42B3941098A75A78F0</vt:lpwstr>
  </property>
</Properties>
</file>