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DA" w:rsidRDefault="00AB11DA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Universidad Tecnológica de Panamá</w:t>
      </w:r>
    </w:p>
    <w:p w:rsidR="00AB11DA" w:rsidRDefault="00A4543E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Dirección de Investigación</w:t>
      </w:r>
    </w:p>
    <w:p w:rsidR="00AB11DA" w:rsidRDefault="00A4543E" w:rsidP="00AB11DA">
      <w:pPr>
        <w:spacing w:after="0"/>
        <w:jc w:val="center"/>
        <w:rPr>
          <w:b/>
          <w:lang w:val="es-ES"/>
        </w:rPr>
      </w:pPr>
      <w:r w:rsidRPr="00A4543E">
        <w:rPr>
          <w:b/>
          <w:lang w:val="es-ES"/>
        </w:rPr>
        <w:t>Taller estadísticas aplicada al análisis de datos de un proyecto de investigación</w:t>
      </w:r>
    </w:p>
    <w:p w:rsidR="00A17ECB" w:rsidRDefault="008D1215" w:rsidP="00AB11DA">
      <w:pPr>
        <w:spacing w:before="240"/>
        <w:jc w:val="center"/>
        <w:rPr>
          <w:lang w:val="es-ES"/>
        </w:rPr>
      </w:pPr>
      <w:r>
        <w:rPr>
          <w:b/>
          <w:lang w:val="es-ES"/>
        </w:rPr>
        <w:t>Taller 5</w:t>
      </w:r>
      <w:r w:rsidR="00AB11DA" w:rsidRPr="00AB11DA">
        <w:rPr>
          <w:b/>
          <w:lang w:val="es-ES"/>
        </w:rPr>
        <w:br/>
      </w:r>
      <w:r>
        <w:rPr>
          <w:lang w:val="es-ES"/>
        </w:rPr>
        <w:t>Contraste de hipótesis</w:t>
      </w:r>
    </w:p>
    <w:p w:rsidR="009C4740" w:rsidRDefault="004E5241" w:rsidP="009C4740">
      <w:pPr>
        <w:spacing w:before="240" w:after="0"/>
        <w:jc w:val="right"/>
        <w:rPr>
          <w:lang w:val="es-ES"/>
        </w:rPr>
      </w:pPr>
      <w:r>
        <w:rPr>
          <w:lang w:val="es-ES"/>
        </w:rPr>
        <w:t xml:space="preserve">Fecha de entrega: </w:t>
      </w:r>
      <w:r w:rsidR="008D1215">
        <w:rPr>
          <w:lang w:val="es-ES"/>
        </w:rPr>
        <w:t>3</w:t>
      </w:r>
      <w:r w:rsidR="009C4740">
        <w:rPr>
          <w:lang w:val="es-ES"/>
        </w:rPr>
        <w:t xml:space="preserve"> de </w:t>
      </w:r>
      <w:r w:rsidR="00886FCB">
        <w:rPr>
          <w:lang w:val="es-ES"/>
        </w:rPr>
        <w:t>febrero</w:t>
      </w:r>
      <w:r w:rsidR="004D4EE8">
        <w:rPr>
          <w:lang w:val="es-ES"/>
        </w:rPr>
        <w:t xml:space="preserve"> 2022</w:t>
      </w:r>
      <w:r w:rsidR="009C4740">
        <w:rPr>
          <w:lang w:val="es-ES"/>
        </w:rPr>
        <w:t>.</w:t>
      </w:r>
    </w:p>
    <w:p w:rsidR="009A5D3F" w:rsidRDefault="009A5D3F" w:rsidP="009A5D3F">
      <w:pPr>
        <w:spacing w:after="0"/>
        <w:jc w:val="right"/>
        <w:rPr>
          <w:lang w:val="es-ES"/>
        </w:rPr>
      </w:pPr>
      <w:r>
        <w:rPr>
          <w:lang w:val="es-ES"/>
        </w:rPr>
        <w:t>Valor: 20 puntos.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</w:tblGrid>
      <w:tr w:rsidR="00AB11DA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AB11DA" w:rsidRDefault="00AE2835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AB11DA">
              <w:rPr>
                <w:lang w:val="es-ES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AB11DA" w:rsidRDefault="00AB11DA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Cédula</w:t>
            </w:r>
          </w:p>
        </w:tc>
      </w:tr>
      <w:tr w:rsidR="00AB11DA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1DA" w:rsidRDefault="00AB11DA" w:rsidP="00AB11DA">
            <w:pPr>
              <w:rPr>
                <w:lang w:val="es-E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11DA" w:rsidRDefault="00AB11DA" w:rsidP="00AB11DA">
            <w:pPr>
              <w:rPr>
                <w:lang w:val="es-ES"/>
              </w:rPr>
            </w:pPr>
          </w:p>
        </w:tc>
      </w:tr>
    </w:tbl>
    <w:p w:rsidR="008D1215" w:rsidRDefault="00AB11DA" w:rsidP="0024159E">
      <w:pPr>
        <w:spacing w:before="240"/>
        <w:jc w:val="both"/>
      </w:pPr>
      <w:r w:rsidRPr="00AB11DA">
        <w:rPr>
          <w:b/>
          <w:lang w:val="es-ES"/>
        </w:rPr>
        <w:t>Indicaciones:</w:t>
      </w:r>
      <w:r w:rsidR="004E5241">
        <w:rPr>
          <w:lang w:val="es-ES"/>
        </w:rPr>
        <w:t xml:space="preserve"> </w:t>
      </w:r>
      <w:r w:rsidR="008D1215">
        <w:t>Interprete los resultados de las siguientes salidas del software estadístico (</w:t>
      </w:r>
      <w:proofErr w:type="spellStart"/>
      <w:r w:rsidR="008D1215">
        <w:t>Rstudio</w:t>
      </w:r>
      <w:proofErr w:type="spellEnd"/>
      <w:r w:rsidR="008D1215">
        <w:t xml:space="preserve"> o Excel):</w:t>
      </w:r>
    </w:p>
    <w:p w:rsidR="008D1215" w:rsidRPr="008D1215" w:rsidRDefault="008D1215" w:rsidP="008D1215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8D1215">
        <w:rPr>
          <w:lang w:val="en-US"/>
        </w:rPr>
        <w:t>Test de Kolmogorov-Smirnov (</w:t>
      </w:r>
      <w:proofErr w:type="spellStart"/>
      <w:r w:rsidRPr="008D1215">
        <w:rPr>
          <w:lang w:val="en-US"/>
        </w:rPr>
        <w:t>Rstudio</w:t>
      </w:r>
      <w:proofErr w:type="spellEnd"/>
      <w:r w:rsidRPr="008D1215">
        <w:rPr>
          <w:lang w:val="en-US"/>
        </w:rPr>
        <w:t>):</w:t>
      </w:r>
    </w:p>
    <w:p w:rsidR="008D1215" w:rsidRPr="008D1215" w:rsidRDefault="008D1215" w:rsidP="008D1215">
      <w:pPr>
        <w:jc w:val="both"/>
        <w:rPr>
          <w:i/>
          <w:lang w:val="en-US"/>
        </w:rPr>
      </w:pPr>
      <w:proofErr w:type="spellStart"/>
      <w:r w:rsidRPr="008D1215">
        <w:rPr>
          <w:i/>
          <w:lang w:val="en-US"/>
        </w:rPr>
        <w:t>Lilliefors</w:t>
      </w:r>
      <w:proofErr w:type="spellEnd"/>
      <w:r w:rsidRPr="008D1215">
        <w:rPr>
          <w:i/>
          <w:lang w:val="en-US"/>
        </w:rPr>
        <w:t xml:space="preserve"> (Kolmogorov-Smirnov) normality test</w:t>
      </w:r>
    </w:p>
    <w:p w:rsidR="008D1215" w:rsidRPr="008D1215" w:rsidRDefault="008D1215" w:rsidP="008D1215">
      <w:pPr>
        <w:jc w:val="both"/>
        <w:rPr>
          <w:i/>
          <w:lang w:val="en-US"/>
        </w:rPr>
      </w:pPr>
      <w:r w:rsidRPr="008D1215">
        <w:rPr>
          <w:i/>
          <w:lang w:val="en-US"/>
        </w:rPr>
        <w:t xml:space="preserve">## </w:t>
      </w:r>
      <w:proofErr w:type="gramStart"/>
      <w:r w:rsidRPr="008D1215">
        <w:rPr>
          <w:i/>
          <w:lang w:val="en-US"/>
        </w:rPr>
        <w:t>data</w:t>
      </w:r>
      <w:proofErr w:type="gramEnd"/>
      <w:r w:rsidRPr="008D1215">
        <w:rPr>
          <w:i/>
          <w:lang w:val="en-US"/>
        </w:rPr>
        <w:t>:  z</w:t>
      </w:r>
    </w:p>
    <w:p w:rsidR="009C4740" w:rsidRPr="008D1215" w:rsidRDefault="008D1215" w:rsidP="008D1215">
      <w:pPr>
        <w:jc w:val="both"/>
        <w:rPr>
          <w:i/>
          <w:lang w:val="en-US"/>
        </w:rPr>
      </w:pPr>
      <w:r w:rsidRPr="008D1215">
        <w:rPr>
          <w:i/>
          <w:lang w:val="en-US"/>
        </w:rPr>
        <w:t>## D = 0.17347, p-value = 0.535</w:t>
      </w:r>
      <w:r w:rsidR="00886FCB" w:rsidRPr="008D1215">
        <w:rPr>
          <w:i/>
          <w:lang w:val="en-US"/>
        </w:rPr>
        <w:t xml:space="preserve"> </w:t>
      </w:r>
    </w:p>
    <w:p w:rsidR="00886FCB" w:rsidRDefault="008D1215" w:rsidP="008D1215">
      <w:pPr>
        <w:jc w:val="both"/>
        <w:rPr>
          <w:lang w:val="en-US"/>
        </w:rPr>
      </w:pPr>
      <w:proofErr w:type="spellStart"/>
      <w:r w:rsidRPr="008D1215">
        <w:rPr>
          <w:u w:val="single"/>
          <w:lang w:val="en-US"/>
        </w:rPr>
        <w:t>Interpretación</w:t>
      </w:r>
      <w:proofErr w:type="spellEnd"/>
      <w:r>
        <w:rPr>
          <w:lang w:val="en-US"/>
        </w:rPr>
        <w:t>:</w:t>
      </w:r>
    </w:p>
    <w:p w:rsidR="0024159E" w:rsidRDefault="0024159E" w:rsidP="008D1215">
      <w:pPr>
        <w:jc w:val="both"/>
        <w:rPr>
          <w:lang w:val="en-US"/>
        </w:rPr>
      </w:pPr>
    </w:p>
    <w:p w:rsidR="0024159E" w:rsidRDefault="0024159E" w:rsidP="008D1215">
      <w:pPr>
        <w:jc w:val="both"/>
        <w:rPr>
          <w:lang w:val="en-US"/>
        </w:rPr>
      </w:pPr>
    </w:p>
    <w:p w:rsidR="008D1215" w:rsidRDefault="008D1215" w:rsidP="008D1215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8D1215">
        <w:rPr>
          <w:lang w:val="en-US"/>
        </w:rPr>
        <w:t xml:space="preserve">Test de </w:t>
      </w:r>
      <w:proofErr w:type="spellStart"/>
      <w:r w:rsidRPr="008D1215">
        <w:rPr>
          <w:lang w:val="en-US"/>
        </w:rPr>
        <w:t>Levene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>):</w:t>
      </w:r>
    </w:p>
    <w:p w:rsidR="008D1215" w:rsidRPr="008D1215" w:rsidRDefault="008D1215" w:rsidP="008D1215">
      <w:pPr>
        <w:jc w:val="both"/>
        <w:rPr>
          <w:i/>
          <w:lang w:val="en-US"/>
        </w:rPr>
      </w:pPr>
      <w:proofErr w:type="spellStart"/>
      <w:r w:rsidRPr="008D1215">
        <w:rPr>
          <w:i/>
          <w:lang w:val="en-US"/>
        </w:rPr>
        <w:t>Levene's</w:t>
      </w:r>
      <w:proofErr w:type="spellEnd"/>
      <w:r w:rsidRPr="008D1215">
        <w:rPr>
          <w:i/>
          <w:lang w:val="en-US"/>
        </w:rPr>
        <w:t xml:space="preserve"> Test for Homogeneity of Variance (center = median)</w:t>
      </w:r>
    </w:p>
    <w:p w:rsidR="008D1215" w:rsidRPr="008D1215" w:rsidRDefault="008D1215" w:rsidP="008D1215">
      <w:pPr>
        <w:jc w:val="both"/>
        <w:rPr>
          <w:i/>
          <w:lang w:val="en-US"/>
        </w:rPr>
      </w:pPr>
      <w:r w:rsidRPr="008D1215">
        <w:rPr>
          <w:i/>
          <w:lang w:val="en-US"/>
        </w:rPr>
        <w:t xml:space="preserve">      </w:t>
      </w:r>
      <w:proofErr w:type="spellStart"/>
      <w:r w:rsidRPr="008D1215">
        <w:rPr>
          <w:i/>
          <w:lang w:val="en-US"/>
        </w:rPr>
        <w:t>Df</w:t>
      </w:r>
      <w:proofErr w:type="spellEnd"/>
      <w:r w:rsidRPr="008D1215">
        <w:rPr>
          <w:i/>
          <w:lang w:val="en-US"/>
        </w:rPr>
        <w:t xml:space="preserve"> </w:t>
      </w:r>
      <w:r>
        <w:rPr>
          <w:i/>
          <w:lang w:val="en-US"/>
        </w:rPr>
        <w:t xml:space="preserve">   </w:t>
      </w:r>
      <w:r w:rsidRPr="008D1215">
        <w:rPr>
          <w:i/>
          <w:lang w:val="en-US"/>
        </w:rPr>
        <w:t xml:space="preserve">F </w:t>
      </w:r>
      <w:r>
        <w:rPr>
          <w:i/>
          <w:lang w:val="en-US"/>
        </w:rPr>
        <w:t xml:space="preserve">   </w:t>
      </w:r>
      <w:r w:rsidRPr="008D1215">
        <w:rPr>
          <w:i/>
          <w:lang w:val="en-US"/>
        </w:rPr>
        <w:t xml:space="preserve">value </w:t>
      </w:r>
      <w:proofErr w:type="spellStart"/>
      <w:proofErr w:type="gramStart"/>
      <w:r w:rsidRPr="008D1215">
        <w:rPr>
          <w:i/>
          <w:lang w:val="en-US"/>
        </w:rPr>
        <w:t>Pr</w:t>
      </w:r>
      <w:proofErr w:type="spellEnd"/>
      <w:r w:rsidRPr="008D1215">
        <w:rPr>
          <w:i/>
          <w:lang w:val="en-US"/>
        </w:rPr>
        <w:t>(</w:t>
      </w:r>
      <w:proofErr w:type="gramEnd"/>
      <w:r w:rsidRPr="008D1215">
        <w:rPr>
          <w:i/>
          <w:lang w:val="en-US"/>
        </w:rPr>
        <w:t>&gt;F)</w:t>
      </w:r>
    </w:p>
    <w:p w:rsidR="008D1215" w:rsidRPr="008D1215" w:rsidRDefault="008D1215" w:rsidP="008D1215">
      <w:pPr>
        <w:jc w:val="both"/>
        <w:rPr>
          <w:i/>
          <w:lang w:val="en-US"/>
        </w:rPr>
      </w:pPr>
      <w:proofErr w:type="gramStart"/>
      <w:r w:rsidRPr="008D1215">
        <w:rPr>
          <w:i/>
          <w:lang w:val="en-US"/>
        </w:rPr>
        <w:t>group</w:t>
      </w:r>
      <w:proofErr w:type="gramEnd"/>
      <w:r w:rsidRPr="008D1215">
        <w:rPr>
          <w:i/>
          <w:lang w:val="en-US"/>
        </w:rPr>
        <w:t xml:space="preserve"> 10    0.53   0.85</w:t>
      </w:r>
    </w:p>
    <w:p w:rsidR="008D1215" w:rsidRDefault="008D1215" w:rsidP="008D1215">
      <w:pPr>
        <w:jc w:val="both"/>
        <w:rPr>
          <w:i/>
          <w:lang w:val="en-US"/>
        </w:rPr>
      </w:pPr>
      <w:r w:rsidRPr="008D1215">
        <w:rPr>
          <w:i/>
          <w:lang w:val="en-US"/>
        </w:rPr>
        <w:t xml:space="preserve">      </w:t>
      </w:r>
      <w:r>
        <w:rPr>
          <w:i/>
          <w:lang w:val="en-US"/>
        </w:rPr>
        <w:t xml:space="preserve">    </w:t>
      </w:r>
      <w:r w:rsidRPr="008D1215">
        <w:rPr>
          <w:i/>
          <w:lang w:val="en-US"/>
        </w:rPr>
        <w:t>29</w:t>
      </w:r>
    </w:p>
    <w:p w:rsidR="008D1215" w:rsidRDefault="008D1215" w:rsidP="008D1215">
      <w:pPr>
        <w:jc w:val="both"/>
        <w:rPr>
          <w:lang w:val="en-US"/>
        </w:rPr>
      </w:pPr>
      <w:proofErr w:type="spellStart"/>
      <w:r w:rsidRPr="008D1215">
        <w:rPr>
          <w:u w:val="single"/>
          <w:lang w:val="en-US"/>
        </w:rPr>
        <w:t>Interpretación</w:t>
      </w:r>
      <w:proofErr w:type="spellEnd"/>
      <w:r>
        <w:rPr>
          <w:lang w:val="en-US"/>
        </w:rPr>
        <w:t>:</w:t>
      </w:r>
    </w:p>
    <w:p w:rsidR="0024159E" w:rsidRDefault="0024159E" w:rsidP="008D1215">
      <w:pPr>
        <w:jc w:val="both"/>
        <w:rPr>
          <w:lang w:val="en-US"/>
        </w:rPr>
      </w:pPr>
    </w:p>
    <w:p w:rsidR="0024159E" w:rsidRDefault="0024159E" w:rsidP="008D1215">
      <w:pPr>
        <w:jc w:val="both"/>
        <w:rPr>
          <w:lang w:val="en-US"/>
        </w:rPr>
      </w:pPr>
    </w:p>
    <w:p w:rsidR="008D1215" w:rsidRDefault="008D1215" w:rsidP="008D1215">
      <w:pPr>
        <w:pStyle w:val="Prrafodelista"/>
        <w:numPr>
          <w:ilvl w:val="0"/>
          <w:numId w:val="3"/>
        </w:numPr>
        <w:jc w:val="both"/>
        <w:rPr>
          <w:i/>
          <w:lang w:val="en-US"/>
        </w:rPr>
      </w:pPr>
      <w:r>
        <w:rPr>
          <w:i/>
          <w:lang w:val="en-US"/>
        </w:rPr>
        <w:t>T-</w:t>
      </w:r>
      <w:proofErr w:type="spellStart"/>
      <w:r>
        <w:rPr>
          <w:i/>
          <w:lang w:val="en-US"/>
        </w:rPr>
        <w:t>studen</w:t>
      </w:r>
      <w:proofErr w:type="spellEnd"/>
      <w:r>
        <w:rPr>
          <w:i/>
          <w:lang w:val="en-US"/>
        </w:rPr>
        <w:t xml:space="preserve"> (Excel):</w:t>
      </w:r>
    </w:p>
    <w:p w:rsidR="008D1215" w:rsidRDefault="008D1215" w:rsidP="0024159E">
      <w:pPr>
        <w:jc w:val="center"/>
        <w:rPr>
          <w:i/>
          <w:lang w:val="en-US"/>
        </w:rPr>
      </w:pPr>
      <w:r>
        <w:rPr>
          <w:noProof/>
          <w:lang w:eastAsia="es-PA"/>
        </w:rPr>
        <w:lastRenderedPageBreak/>
        <w:drawing>
          <wp:inline distT="0" distB="0" distL="0" distR="0">
            <wp:extent cx="3702676" cy="2352066"/>
            <wp:effectExtent l="0" t="0" r="0" b="0"/>
            <wp:docPr id="2" name="Imagen 2" descr="Prueba t de Student para dos muestras relacionadas. Con este artículo vamos  a complementar el artículo de contraste de medias para dos m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ueba t de Student para dos muestras relacionadas. Con este artículo vamos  a complementar el artículo de contraste de medias para dos m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580" cy="23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9E" w:rsidRDefault="0024159E" w:rsidP="0024159E">
      <w:pPr>
        <w:jc w:val="both"/>
        <w:rPr>
          <w:lang w:val="en-US"/>
        </w:rPr>
      </w:pPr>
      <w:proofErr w:type="spellStart"/>
      <w:r w:rsidRPr="008D1215">
        <w:rPr>
          <w:u w:val="single"/>
          <w:lang w:val="en-US"/>
        </w:rPr>
        <w:t>Interpretación</w:t>
      </w:r>
      <w:proofErr w:type="spellEnd"/>
      <w:r>
        <w:rPr>
          <w:lang w:val="en-US"/>
        </w:rPr>
        <w:t>:</w:t>
      </w:r>
    </w:p>
    <w:p w:rsidR="0024159E" w:rsidRPr="008D1215" w:rsidRDefault="0024159E" w:rsidP="0024159E">
      <w:pPr>
        <w:jc w:val="center"/>
        <w:rPr>
          <w:i/>
          <w:lang w:val="en-US"/>
        </w:rPr>
      </w:pPr>
      <w:bookmarkStart w:id="0" w:name="_GoBack"/>
      <w:bookmarkEnd w:id="0"/>
    </w:p>
    <w:sectPr w:rsidR="0024159E" w:rsidRPr="008D12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F93" w:rsidRDefault="00F25F93" w:rsidP="004D4BB9">
      <w:pPr>
        <w:spacing w:after="0" w:line="240" w:lineRule="auto"/>
      </w:pPr>
      <w:r>
        <w:separator/>
      </w:r>
    </w:p>
  </w:endnote>
  <w:endnote w:type="continuationSeparator" w:id="0">
    <w:p w:rsidR="00F25F93" w:rsidRDefault="00F25F93" w:rsidP="004D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Pr="004D4BB9" w:rsidRDefault="004D4BB9" w:rsidP="004D4BB9">
    <w:pPr>
      <w:spacing w:after="0"/>
      <w:jc w:val="right"/>
      <w:rPr>
        <w:i/>
      </w:rPr>
    </w:pPr>
    <w:r w:rsidRPr="004D4BB9">
      <w:rPr>
        <w:i/>
      </w:rPr>
      <w:t>Dra. Nathalia Tejedor Flores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F93" w:rsidRDefault="00F25F93" w:rsidP="004D4BB9">
      <w:pPr>
        <w:spacing w:after="0" w:line="240" w:lineRule="auto"/>
      </w:pPr>
      <w:r>
        <w:separator/>
      </w:r>
    </w:p>
  </w:footnote>
  <w:footnote w:type="continuationSeparator" w:id="0">
    <w:p w:rsidR="00F25F93" w:rsidRDefault="00F25F93" w:rsidP="004D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BB9" w:rsidRDefault="004D4B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C0AD8"/>
    <w:multiLevelType w:val="hybridMultilevel"/>
    <w:tmpl w:val="8654EC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73E25"/>
    <w:multiLevelType w:val="hybridMultilevel"/>
    <w:tmpl w:val="B51C9D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62372"/>
    <w:multiLevelType w:val="hybridMultilevel"/>
    <w:tmpl w:val="B1908E7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MDC1NDIwNbI0tjRR0lEKTi0uzszPAymwqAUAbld3YSwAAAA="/>
  </w:docVars>
  <w:rsids>
    <w:rsidRoot w:val="00AB11DA"/>
    <w:rsid w:val="0008299C"/>
    <w:rsid w:val="000878DD"/>
    <w:rsid w:val="000C3DAA"/>
    <w:rsid w:val="00110DBD"/>
    <w:rsid w:val="001E4975"/>
    <w:rsid w:val="0024159E"/>
    <w:rsid w:val="00255AE4"/>
    <w:rsid w:val="00256DDE"/>
    <w:rsid w:val="00395BFF"/>
    <w:rsid w:val="004D4BB9"/>
    <w:rsid w:val="004D4EE8"/>
    <w:rsid w:val="004E5241"/>
    <w:rsid w:val="00633618"/>
    <w:rsid w:val="00812CD0"/>
    <w:rsid w:val="0081555B"/>
    <w:rsid w:val="00847917"/>
    <w:rsid w:val="00886FCB"/>
    <w:rsid w:val="008D1215"/>
    <w:rsid w:val="009A5D3F"/>
    <w:rsid w:val="009C4740"/>
    <w:rsid w:val="00A17ECB"/>
    <w:rsid w:val="00A4543E"/>
    <w:rsid w:val="00A54481"/>
    <w:rsid w:val="00A57832"/>
    <w:rsid w:val="00AB11DA"/>
    <w:rsid w:val="00AE2835"/>
    <w:rsid w:val="00C11A04"/>
    <w:rsid w:val="00C53432"/>
    <w:rsid w:val="00D2665B"/>
    <w:rsid w:val="00D416F2"/>
    <w:rsid w:val="00F25F93"/>
    <w:rsid w:val="00F4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BB9"/>
  </w:style>
  <w:style w:type="paragraph" w:styleId="Piedepgina">
    <w:name w:val="footer"/>
    <w:basedOn w:val="Normal"/>
    <w:link w:val="Piedepgina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BB9"/>
  </w:style>
  <w:style w:type="paragraph" w:styleId="Textodeglobo">
    <w:name w:val="Balloon Text"/>
    <w:basedOn w:val="Normal"/>
    <w:link w:val="TextodegloboCar"/>
    <w:uiPriority w:val="99"/>
    <w:semiHidden/>
    <w:unhideWhenUsed/>
    <w:rsid w:val="0088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BB9"/>
  </w:style>
  <w:style w:type="paragraph" w:styleId="Piedepgina">
    <w:name w:val="footer"/>
    <w:basedOn w:val="Normal"/>
    <w:link w:val="PiedepginaC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BB9"/>
  </w:style>
  <w:style w:type="paragraph" w:styleId="Textodeglobo">
    <w:name w:val="Balloon Text"/>
    <w:basedOn w:val="Normal"/>
    <w:link w:val="TextodegloboCar"/>
    <w:uiPriority w:val="99"/>
    <w:semiHidden/>
    <w:unhideWhenUsed/>
    <w:rsid w:val="0088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63F1AC4F304B42B3941098A75A78F0" ma:contentTypeVersion="11" ma:contentTypeDescription="Crear nuevo documento." ma:contentTypeScope="" ma:versionID="b426bf81d1d7b15481894afd5afe8839">
  <xsd:schema xmlns:xsd="http://www.w3.org/2001/XMLSchema" xmlns:xs="http://www.w3.org/2001/XMLSchema" xmlns:p="http://schemas.microsoft.com/office/2006/metadata/properties" xmlns:ns2="62f58b04-9c33-490c-ba7e-c6fd6f91e41a" xmlns:ns3="2e95bf99-24e0-4882-8195-e9d4d8693026" targetNamespace="http://schemas.microsoft.com/office/2006/metadata/properties" ma:root="true" ma:fieldsID="fba392100fe1119859c80de98c76bec3" ns2:_="" ns3:_="">
    <xsd:import namespace="62f58b04-9c33-490c-ba7e-c6fd6f91e41a"/>
    <xsd:import namespace="2e95bf99-24e0-4882-8195-e9d4d86930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58b04-9c33-490c-ba7e-c6fd6f91e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5bf99-24e0-4882-8195-e9d4d869302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4656CF-DCCD-4FC5-88DB-B85901943AE3}"/>
</file>

<file path=customXml/itemProps2.xml><?xml version="1.0" encoding="utf-8"?>
<ds:datastoreItem xmlns:ds="http://schemas.openxmlformats.org/officeDocument/2006/customXml" ds:itemID="{83A6FA4C-A8E1-45FB-83B1-F4579B985FC6}"/>
</file>

<file path=customXml/itemProps3.xml><?xml version="1.0" encoding="utf-8"?>
<ds:datastoreItem xmlns:ds="http://schemas.openxmlformats.org/officeDocument/2006/customXml" ds:itemID="{A9F85B2F-345D-4B0C-964F-B98B9A500C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Nathalia Tejedor Flores</cp:lastModifiedBy>
  <cp:revision>2</cp:revision>
  <dcterms:created xsi:type="dcterms:W3CDTF">2022-02-03T10:26:00Z</dcterms:created>
  <dcterms:modified xsi:type="dcterms:W3CDTF">2022-02-03T10:26:00Z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0x0101000563F1AC4F304B42B3941098A75A78F0</vt:lpwstr>
  </property>
</Properties>
</file>