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F6D8D" w14:textId="7BEC4EEA" w:rsidR="00E42583" w:rsidRDefault="00ED69AD" w:rsidP="00735963">
      <w:pPr>
        <w:rPr>
          <w:rFonts w:ascii="Arial" w:hAnsi="Arial" w:cs="Arial"/>
          <w:b/>
          <w:bCs/>
          <w:sz w:val="32"/>
          <w:szCs w:val="32"/>
          <w:lang w:val="es-PA"/>
        </w:rPr>
      </w:pPr>
      <w:r>
        <w:rPr>
          <w:rFonts w:ascii="Arial" w:hAnsi="Arial" w:cs="Arial"/>
          <w:b/>
          <w:bCs/>
          <w:sz w:val="32"/>
          <w:szCs w:val="32"/>
          <w:lang w:val="es-PA"/>
        </w:rPr>
        <w:t>Síntesis o Bitácora del Aprendizaje</w:t>
      </w:r>
    </w:p>
    <w:p w14:paraId="339C5F7E" w14:textId="77777777" w:rsidR="00735963" w:rsidRDefault="00735963" w:rsidP="00735963">
      <w:pPr>
        <w:rPr>
          <w:rFonts w:ascii="Arial" w:hAnsi="Arial" w:cs="Arial"/>
          <w:b/>
          <w:bCs/>
          <w:sz w:val="32"/>
          <w:szCs w:val="32"/>
          <w:lang w:val="es-PA"/>
        </w:rPr>
      </w:pPr>
    </w:p>
    <w:p w14:paraId="683AA66B" w14:textId="3A306C77" w:rsidR="00E42583" w:rsidRDefault="00773F41" w:rsidP="00735963">
      <w:pPr>
        <w:rPr>
          <w:rFonts w:ascii="Arial" w:hAnsi="Arial" w:cs="Arial"/>
          <w:b/>
          <w:bCs/>
          <w:sz w:val="32"/>
          <w:szCs w:val="32"/>
          <w:lang w:val="es-PA"/>
        </w:rPr>
      </w:pPr>
      <w:r>
        <w:rPr>
          <w:rFonts w:ascii="Arial" w:hAnsi="Arial" w:cs="Arial"/>
          <w:b/>
          <w:bCs/>
          <w:sz w:val="32"/>
          <w:szCs w:val="32"/>
          <w:lang w:val="es-PA"/>
        </w:rPr>
        <w:t xml:space="preserve">Tema: </w:t>
      </w:r>
      <w:r w:rsidR="00B77C40">
        <w:rPr>
          <w:rFonts w:ascii="Arial" w:hAnsi="Arial" w:cs="Arial"/>
          <w:sz w:val="32"/>
          <w:szCs w:val="32"/>
          <w:lang w:val="es-PA"/>
        </w:rPr>
        <w:t>DCU – Construcción de Alternativas de Diseño</w:t>
      </w:r>
    </w:p>
    <w:p w14:paraId="537CF5BE" w14:textId="6E4D3BD2" w:rsidR="00735963" w:rsidRPr="00DF2A92" w:rsidRDefault="00ED69AD" w:rsidP="00735963">
      <w:pPr>
        <w:rPr>
          <w:rFonts w:ascii="Arial" w:hAnsi="Arial" w:cs="Arial"/>
          <w:sz w:val="32"/>
          <w:szCs w:val="32"/>
          <w:lang w:val="es-PA"/>
        </w:rPr>
      </w:pPr>
      <w:r>
        <w:rPr>
          <w:rFonts w:ascii="Arial" w:hAnsi="Arial" w:cs="Arial"/>
          <w:b/>
          <w:bCs/>
          <w:sz w:val="32"/>
          <w:szCs w:val="32"/>
          <w:lang w:val="es-PA"/>
        </w:rPr>
        <w:t>Fecha:</w:t>
      </w:r>
      <w:r>
        <w:rPr>
          <w:rFonts w:ascii="Arial" w:hAnsi="Arial" w:cs="Arial"/>
          <w:sz w:val="32"/>
          <w:szCs w:val="32"/>
          <w:lang w:val="es-PA"/>
        </w:rPr>
        <w:t xml:space="preserve"> </w:t>
      </w:r>
      <w:r w:rsidR="00C673C0">
        <w:rPr>
          <w:rFonts w:ascii="Arial" w:hAnsi="Arial" w:cs="Arial"/>
          <w:sz w:val="32"/>
          <w:szCs w:val="32"/>
          <w:lang w:val="es-PA"/>
        </w:rPr>
        <w:t>31 de Mayo al 25 de Junio</w:t>
      </w:r>
      <w:r>
        <w:rPr>
          <w:rFonts w:ascii="Arial" w:hAnsi="Arial" w:cs="Arial"/>
          <w:sz w:val="32"/>
          <w:szCs w:val="32"/>
          <w:lang w:val="es-PA"/>
        </w:rPr>
        <w:t xml:space="preserve"> de 2021</w:t>
      </w:r>
    </w:p>
    <w:p w14:paraId="04C9D98A" w14:textId="642B5429" w:rsidR="00735963" w:rsidRPr="00B77C40" w:rsidRDefault="00ED69AD" w:rsidP="00735963">
      <w:pPr>
        <w:rPr>
          <w:rFonts w:ascii="Arial" w:hAnsi="Arial" w:cs="Arial"/>
          <w:b/>
          <w:bCs/>
          <w:sz w:val="32"/>
          <w:szCs w:val="32"/>
          <w:lang w:val="es-PA"/>
        </w:rPr>
      </w:pPr>
      <w:r>
        <w:rPr>
          <w:rFonts w:ascii="Arial" w:hAnsi="Arial" w:cs="Arial"/>
          <w:b/>
          <w:bCs/>
          <w:sz w:val="32"/>
          <w:szCs w:val="32"/>
          <w:lang w:val="es-PA"/>
        </w:rPr>
        <w:t xml:space="preserve">Contenido:  </w:t>
      </w:r>
      <w:r w:rsidR="00B77C40" w:rsidRPr="00B77C40">
        <w:rPr>
          <w:rFonts w:ascii="Arial" w:hAnsi="Arial" w:cs="Arial"/>
          <w:sz w:val="32"/>
          <w:szCs w:val="32"/>
          <w:lang w:val="es-PA"/>
        </w:rPr>
        <w:t>4.1 Producir soluciones de diseño 4.1.1 Idear soluciones de Diseño 4.1.2 Técnicas para idear y organizar ideas (brainstorming, diagramas de afinidad, card sorting) 4.2 El Diseño y Estructura Visual de las Interfaces Gráficas de Usuario (2 semanas) 4.2.1 Organización del contenido y elementos de la IU 4.2.1.1 Jerarquización 4.2.1.2 Estructura del contenido 4.2.1.3 Agrupamiento de elementos: Leyes de Gestalt 4.2.1.4 El espacio en blanco entre elementos (separar, estructurar y resaltar) 4.2.2 Los Colores y el Diseño 4.2.2.1 Teoría del Color 4.2.2.2 Combinaciones y contraste de colores 4.2.2.3 Psicología del color 4.2.3 Guías para el diseño de los controles de entrada 4.2.4 Lineamientos para la Presentación de la información 4.3 Prototipado del Diseño 4.3.1 Importancia del Prototipado</w:t>
      </w:r>
      <w:r w:rsidR="00B77C40">
        <w:rPr>
          <w:rFonts w:ascii="Arial" w:hAnsi="Arial" w:cs="Arial"/>
          <w:sz w:val="32"/>
          <w:szCs w:val="32"/>
          <w:lang w:val="es-PA"/>
        </w:rPr>
        <w:t xml:space="preserve"> </w:t>
      </w:r>
      <w:r w:rsidR="00B77C40" w:rsidRPr="00B77C40">
        <w:rPr>
          <w:rFonts w:ascii="Arial" w:hAnsi="Arial" w:cs="Arial"/>
          <w:sz w:val="32"/>
          <w:szCs w:val="32"/>
          <w:lang w:val="es-PA"/>
        </w:rPr>
        <w:t>4.3.2 Tipos de Prototipado 4.3.1.1 Funcionales y no funcionales 4.3.1.2 Baja y alta fidelidad 4.3.1.3 Vertical y Horizontal 4.3.1.4 Mago de Oz (Wizard of Oz) 4.3.3 Evolución del Diseño 4.3.4 Evaluación del Prototipo</w:t>
      </w:r>
    </w:p>
    <w:p w14:paraId="5D10CFE5" w14:textId="77777777" w:rsidR="00E42583" w:rsidRDefault="00ED69AD" w:rsidP="00735963">
      <w:pPr>
        <w:rPr>
          <w:rFonts w:ascii="Arial" w:hAnsi="Arial" w:cs="Arial"/>
          <w:b/>
          <w:bCs/>
          <w:sz w:val="32"/>
          <w:szCs w:val="32"/>
          <w:lang w:val="es-PA"/>
        </w:rPr>
      </w:pPr>
      <w:r>
        <w:rPr>
          <w:rFonts w:ascii="Arial" w:hAnsi="Arial" w:cs="Arial"/>
          <w:b/>
          <w:bCs/>
          <w:sz w:val="32"/>
          <w:szCs w:val="32"/>
          <w:lang w:val="es-PA"/>
        </w:rPr>
        <w:t>Temas que resultaron fáciles:</w:t>
      </w:r>
    </w:p>
    <w:p w14:paraId="1E31379B" w14:textId="77777777" w:rsidR="00B77C40" w:rsidRDefault="00B77C40" w:rsidP="00735963">
      <w:pPr>
        <w:rPr>
          <w:rFonts w:ascii="Arial" w:hAnsi="Arial" w:cs="Arial"/>
          <w:sz w:val="32"/>
          <w:szCs w:val="32"/>
          <w:lang w:val="es-PA"/>
        </w:rPr>
      </w:pPr>
      <w:r w:rsidRPr="00B77C40">
        <w:rPr>
          <w:rFonts w:ascii="Arial" w:hAnsi="Arial" w:cs="Arial"/>
          <w:sz w:val="32"/>
          <w:szCs w:val="32"/>
          <w:lang w:val="es-PA"/>
        </w:rPr>
        <w:t>Técnicas para idear y organizar ideas (brainstorming, diagramas de afinidad, card sorting)</w:t>
      </w:r>
    </w:p>
    <w:p w14:paraId="686FC0E0" w14:textId="612EFEA9" w:rsidR="00E42583" w:rsidRDefault="00ED69AD" w:rsidP="00735963">
      <w:pPr>
        <w:rPr>
          <w:rFonts w:ascii="Arial" w:hAnsi="Arial" w:cs="Arial"/>
          <w:b/>
          <w:bCs/>
          <w:sz w:val="32"/>
          <w:szCs w:val="32"/>
          <w:lang w:val="es-PA"/>
        </w:rPr>
      </w:pPr>
      <w:r>
        <w:rPr>
          <w:rFonts w:ascii="Arial" w:hAnsi="Arial" w:cs="Arial"/>
          <w:b/>
          <w:bCs/>
          <w:sz w:val="32"/>
          <w:szCs w:val="32"/>
          <w:lang w:val="es-PA"/>
        </w:rPr>
        <w:t>Temas que resultaron difíciles:</w:t>
      </w:r>
    </w:p>
    <w:p w14:paraId="3395815F" w14:textId="38F32D4C" w:rsidR="00DF2A92" w:rsidRDefault="00B77C40" w:rsidP="00735963">
      <w:pPr>
        <w:rPr>
          <w:rFonts w:ascii="Arial" w:hAnsi="Arial" w:cs="Arial"/>
          <w:sz w:val="32"/>
          <w:szCs w:val="32"/>
          <w:lang w:val="es-PA"/>
        </w:rPr>
      </w:pPr>
      <w:r>
        <w:rPr>
          <w:rFonts w:ascii="Arial" w:hAnsi="Arial" w:cs="Arial"/>
          <w:sz w:val="32"/>
          <w:szCs w:val="32"/>
          <w:lang w:val="es-PA"/>
        </w:rPr>
        <w:t>Agrupación de elementos: Leyes de Gestalt</w:t>
      </w:r>
    </w:p>
    <w:p w14:paraId="641D9972" w14:textId="1BFAF8F2" w:rsidR="00B77C40" w:rsidRDefault="00B77C40" w:rsidP="00735963">
      <w:pPr>
        <w:rPr>
          <w:rFonts w:ascii="Arial" w:hAnsi="Arial" w:cs="Arial"/>
          <w:sz w:val="32"/>
          <w:szCs w:val="32"/>
          <w:lang w:val="es-PA"/>
        </w:rPr>
      </w:pPr>
      <w:r>
        <w:rPr>
          <w:rFonts w:ascii="Arial" w:hAnsi="Arial" w:cs="Arial"/>
          <w:sz w:val="32"/>
          <w:szCs w:val="32"/>
          <w:lang w:val="es-PA"/>
        </w:rPr>
        <w:t>Los Colores y el Diseño</w:t>
      </w:r>
    </w:p>
    <w:p w14:paraId="0C217F76" w14:textId="77777777" w:rsidR="00735963" w:rsidRDefault="00735963" w:rsidP="00735963">
      <w:pPr>
        <w:rPr>
          <w:rFonts w:ascii="Arial" w:hAnsi="Arial" w:cs="Arial"/>
          <w:b/>
          <w:bCs/>
          <w:sz w:val="32"/>
          <w:szCs w:val="32"/>
          <w:lang w:val="es-PA"/>
        </w:rPr>
      </w:pPr>
    </w:p>
    <w:p w14:paraId="24ACD0F7" w14:textId="69262912" w:rsidR="00E42583" w:rsidRPr="00773F41" w:rsidRDefault="00ED69AD" w:rsidP="00735963">
      <w:pPr>
        <w:rPr>
          <w:lang w:val="es-PA"/>
        </w:rPr>
      </w:pPr>
      <w:r>
        <w:rPr>
          <w:rFonts w:ascii="Arial" w:hAnsi="Arial" w:cs="Arial"/>
          <w:b/>
          <w:bCs/>
          <w:sz w:val="32"/>
          <w:szCs w:val="32"/>
          <w:lang w:val="es-PA"/>
        </w:rPr>
        <w:lastRenderedPageBreak/>
        <w:t>Comentarios:</w:t>
      </w:r>
      <w:r>
        <w:rPr>
          <w:rFonts w:ascii="Arial" w:hAnsi="Arial" w:cs="Arial"/>
          <w:sz w:val="32"/>
          <w:szCs w:val="32"/>
          <w:lang w:val="es-PA"/>
        </w:rPr>
        <w:t xml:space="preserve"> </w:t>
      </w:r>
      <w:r w:rsidR="00B77C40">
        <w:rPr>
          <w:rFonts w:ascii="Arial" w:hAnsi="Arial" w:cs="Arial"/>
          <w:sz w:val="32"/>
          <w:szCs w:val="32"/>
          <w:lang w:val="es-PA"/>
        </w:rPr>
        <w:t>El desarrollo de prototipos fue de gran utilidad para llevar lo trabajado en fases anteriores a algo funcional y que se pueda mostrar a un usuario.</w:t>
      </w:r>
    </w:p>
    <w:p w14:paraId="14D963E8" w14:textId="77777777" w:rsidR="00E42583" w:rsidRDefault="00E42583" w:rsidP="00735963">
      <w:pPr>
        <w:rPr>
          <w:rFonts w:ascii="Arial" w:hAnsi="Arial" w:cs="Arial"/>
          <w:sz w:val="32"/>
          <w:szCs w:val="32"/>
          <w:lang w:val="es-PA"/>
        </w:rPr>
      </w:pPr>
    </w:p>
    <w:p w14:paraId="72DA7C64" w14:textId="77777777" w:rsidR="00E42583" w:rsidRPr="00773F41" w:rsidRDefault="00ED69AD" w:rsidP="00735963">
      <w:pPr>
        <w:rPr>
          <w:lang w:val="es-PA"/>
        </w:rPr>
      </w:pPr>
      <w:r>
        <w:rPr>
          <w:rFonts w:ascii="Arial" w:hAnsi="Arial" w:cs="Arial"/>
          <w:sz w:val="32"/>
          <w:szCs w:val="32"/>
          <w:lang w:val="es-PA"/>
        </w:rPr>
        <w:t>Fernando Cutire</w:t>
      </w:r>
    </w:p>
    <w:sectPr w:rsidR="00E42583" w:rsidRPr="00773F4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83"/>
    <w:rsid w:val="00016B38"/>
    <w:rsid w:val="003B0AB7"/>
    <w:rsid w:val="00723DD8"/>
    <w:rsid w:val="00735963"/>
    <w:rsid w:val="00773F41"/>
    <w:rsid w:val="00B77C40"/>
    <w:rsid w:val="00C673C0"/>
    <w:rsid w:val="00DF2A92"/>
    <w:rsid w:val="00E42583"/>
    <w:rsid w:val="00ED69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054C"/>
  <w15:docId w15:val="{90CE4EFF-155A-4347-ACA3-0D99696F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dc:description/>
  <cp:lastModifiedBy>FERNANDO CUTIRE</cp:lastModifiedBy>
  <cp:revision>21</cp:revision>
  <cp:lastPrinted>2021-07-31T11:14:00Z</cp:lastPrinted>
  <dcterms:created xsi:type="dcterms:W3CDTF">2020-06-20T14:05:00Z</dcterms:created>
  <dcterms:modified xsi:type="dcterms:W3CDTF">2021-07-31T11:28:00Z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