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937AE" w14:textId="77777777" w:rsidR="001648AE" w:rsidRPr="000600D2" w:rsidRDefault="001648AE" w:rsidP="001648AE">
      <w:pPr>
        <w:jc w:val="center"/>
        <w:rPr>
          <w:rFonts w:ascii="Times New Roman" w:hAnsi="Times New Roman" w:cs="Times New Roman"/>
          <w:b/>
          <w:sz w:val="28"/>
          <w:szCs w:val="28"/>
          <w:lang w:val="es-ES"/>
        </w:rPr>
      </w:pPr>
      <w:r w:rsidRPr="000600D2">
        <w:rPr>
          <w:rFonts w:ascii="Times New Roman" w:hAnsi="Times New Roman" w:cs="Times New Roman"/>
          <w:b/>
          <w:sz w:val="28"/>
          <w:szCs w:val="28"/>
          <w:lang w:val="es-ES"/>
        </w:rPr>
        <w:t>UNIVERSIDAD TECNOLÓGICA DE PANAMÁ</w:t>
      </w:r>
    </w:p>
    <w:p w14:paraId="28FA183B" w14:textId="77777777" w:rsidR="001648AE" w:rsidRPr="000600D2" w:rsidRDefault="001648AE" w:rsidP="001648AE">
      <w:pPr>
        <w:jc w:val="center"/>
        <w:rPr>
          <w:rFonts w:ascii="Times New Roman" w:hAnsi="Times New Roman" w:cs="Times New Roman"/>
          <w:b/>
          <w:sz w:val="28"/>
          <w:szCs w:val="28"/>
          <w:lang w:val="es-ES"/>
        </w:rPr>
      </w:pPr>
    </w:p>
    <w:p w14:paraId="1D805964" w14:textId="77777777" w:rsidR="001648AE" w:rsidRPr="000600D2" w:rsidRDefault="001648AE" w:rsidP="001648AE">
      <w:pPr>
        <w:jc w:val="center"/>
        <w:rPr>
          <w:rFonts w:ascii="Times New Roman" w:hAnsi="Times New Roman" w:cs="Times New Roman"/>
          <w:b/>
          <w:sz w:val="28"/>
          <w:szCs w:val="28"/>
          <w:lang w:val="es-ES"/>
        </w:rPr>
      </w:pPr>
      <w:r w:rsidRPr="000600D2">
        <w:rPr>
          <w:rFonts w:ascii="Times New Roman" w:hAnsi="Times New Roman" w:cs="Times New Roman"/>
          <w:b/>
          <w:sz w:val="28"/>
          <w:szCs w:val="28"/>
          <w:lang w:val="es-ES"/>
        </w:rPr>
        <w:t>FACULTAD DE INGENIERÍA DE SISTEMAS COMPUTACIONALES</w:t>
      </w:r>
    </w:p>
    <w:p w14:paraId="5FF20F84" w14:textId="77777777" w:rsidR="001648AE" w:rsidRPr="000600D2" w:rsidRDefault="001648AE" w:rsidP="001648AE">
      <w:pPr>
        <w:rPr>
          <w:rFonts w:ascii="Times New Roman" w:hAnsi="Times New Roman" w:cs="Times New Roman"/>
          <w:b/>
          <w:sz w:val="28"/>
          <w:szCs w:val="28"/>
          <w:lang w:val="es-ES"/>
        </w:rPr>
      </w:pPr>
    </w:p>
    <w:p w14:paraId="644A3203" w14:textId="77777777" w:rsidR="001648AE" w:rsidRPr="000600D2" w:rsidRDefault="001648AE" w:rsidP="001648AE">
      <w:pPr>
        <w:jc w:val="center"/>
        <w:rPr>
          <w:rFonts w:ascii="Times New Roman" w:hAnsi="Times New Roman" w:cs="Times New Roman"/>
          <w:b/>
          <w:sz w:val="28"/>
          <w:szCs w:val="28"/>
          <w:lang w:val="es-ES"/>
        </w:rPr>
      </w:pPr>
    </w:p>
    <w:p w14:paraId="0D6D8EFC" w14:textId="77777777" w:rsidR="001648AE" w:rsidRPr="000600D2" w:rsidRDefault="001648AE" w:rsidP="001648AE">
      <w:pPr>
        <w:jc w:val="center"/>
        <w:rPr>
          <w:rFonts w:ascii="Times New Roman" w:hAnsi="Times New Roman" w:cs="Times New Roman"/>
          <w:b/>
          <w:sz w:val="28"/>
          <w:szCs w:val="28"/>
          <w:lang w:val="es-ES"/>
        </w:rPr>
      </w:pPr>
      <w:r w:rsidRPr="000600D2">
        <w:rPr>
          <w:rFonts w:ascii="Times New Roman" w:hAnsi="Times New Roman" w:cs="Times New Roman"/>
          <w:b/>
          <w:sz w:val="28"/>
          <w:szCs w:val="28"/>
          <w:lang w:val="es-ES"/>
        </w:rPr>
        <w:t>LICENCIATURA EN INGENIERÍA DE SISTEMAS DE INFORMACIÓN</w:t>
      </w:r>
    </w:p>
    <w:p w14:paraId="3F13109F" w14:textId="77777777" w:rsidR="001648AE" w:rsidRPr="000600D2" w:rsidRDefault="001648AE" w:rsidP="001648AE">
      <w:pPr>
        <w:jc w:val="center"/>
        <w:rPr>
          <w:rFonts w:ascii="Times New Roman" w:hAnsi="Times New Roman" w:cs="Times New Roman"/>
          <w:b/>
          <w:sz w:val="28"/>
          <w:szCs w:val="28"/>
          <w:lang w:val="es-ES"/>
        </w:rPr>
      </w:pPr>
    </w:p>
    <w:p w14:paraId="59716AA5" w14:textId="77777777" w:rsidR="001648AE" w:rsidRPr="000600D2" w:rsidRDefault="001648AE" w:rsidP="001648AE">
      <w:pPr>
        <w:jc w:val="center"/>
        <w:rPr>
          <w:rFonts w:ascii="Times New Roman" w:hAnsi="Times New Roman" w:cs="Times New Roman"/>
          <w:b/>
          <w:sz w:val="28"/>
          <w:szCs w:val="28"/>
          <w:lang w:val="es-ES"/>
        </w:rPr>
      </w:pPr>
    </w:p>
    <w:p w14:paraId="6F150F56" w14:textId="55F48773" w:rsidR="001648AE" w:rsidRPr="000600D2" w:rsidRDefault="00C71F63" w:rsidP="001648AE">
      <w:pPr>
        <w:jc w:val="center"/>
        <w:rPr>
          <w:rFonts w:ascii="Times New Roman" w:hAnsi="Times New Roman" w:cs="Times New Roman"/>
          <w:b/>
          <w:sz w:val="28"/>
          <w:szCs w:val="28"/>
          <w:lang w:val="es-ES"/>
        </w:rPr>
      </w:pPr>
      <w:r w:rsidRPr="000600D2">
        <w:rPr>
          <w:rFonts w:ascii="Times New Roman" w:hAnsi="Times New Roman" w:cs="Times New Roman"/>
          <w:b/>
          <w:sz w:val="28"/>
          <w:szCs w:val="28"/>
          <w:lang w:val="es-ES"/>
        </w:rPr>
        <w:t>INGENIERÍA DE SOFTWARE</w:t>
      </w:r>
    </w:p>
    <w:p w14:paraId="15FA3674" w14:textId="77777777" w:rsidR="001648AE" w:rsidRPr="000600D2" w:rsidRDefault="001648AE" w:rsidP="001648AE">
      <w:pPr>
        <w:rPr>
          <w:rFonts w:ascii="Times New Roman" w:hAnsi="Times New Roman" w:cs="Times New Roman"/>
          <w:b/>
          <w:sz w:val="28"/>
          <w:szCs w:val="28"/>
          <w:lang w:val="es-ES"/>
        </w:rPr>
      </w:pPr>
    </w:p>
    <w:p w14:paraId="3B07BC4F" w14:textId="77777777" w:rsidR="001648AE" w:rsidRPr="000600D2" w:rsidRDefault="001648AE" w:rsidP="001648AE">
      <w:pPr>
        <w:rPr>
          <w:rFonts w:ascii="Times New Roman" w:hAnsi="Times New Roman" w:cs="Times New Roman"/>
          <w:b/>
          <w:sz w:val="28"/>
          <w:szCs w:val="28"/>
          <w:lang w:val="es-ES"/>
        </w:rPr>
      </w:pPr>
    </w:p>
    <w:p w14:paraId="32CFF712" w14:textId="0CF70C28" w:rsidR="001648AE" w:rsidRPr="000600D2" w:rsidRDefault="001648AE" w:rsidP="001648AE">
      <w:pPr>
        <w:jc w:val="center"/>
        <w:rPr>
          <w:rFonts w:ascii="Times New Roman" w:hAnsi="Times New Roman" w:cs="Times New Roman"/>
          <w:b/>
          <w:sz w:val="28"/>
          <w:szCs w:val="28"/>
          <w:lang w:val="es-ES"/>
        </w:rPr>
      </w:pPr>
      <w:r w:rsidRPr="000600D2">
        <w:rPr>
          <w:rFonts w:ascii="Times New Roman" w:hAnsi="Times New Roman" w:cs="Times New Roman"/>
          <w:b/>
          <w:sz w:val="28"/>
          <w:szCs w:val="28"/>
          <w:lang w:val="es-ES"/>
        </w:rPr>
        <w:t xml:space="preserve">TEMA: </w:t>
      </w:r>
      <w:r w:rsidR="00C71F63" w:rsidRPr="000600D2">
        <w:rPr>
          <w:rFonts w:ascii="Times New Roman" w:hAnsi="Times New Roman" w:cs="Times New Roman"/>
          <w:b/>
          <w:sz w:val="28"/>
          <w:szCs w:val="28"/>
          <w:lang w:val="es-ES"/>
        </w:rPr>
        <w:t>MODELO DE DESARROLLO Y CICLOS DE VIDA, SISTEMAS Y SUS SOFTWARE</w:t>
      </w:r>
    </w:p>
    <w:p w14:paraId="6F46353E" w14:textId="77777777" w:rsidR="001648AE" w:rsidRPr="000600D2" w:rsidRDefault="001648AE" w:rsidP="001648AE">
      <w:pPr>
        <w:rPr>
          <w:rFonts w:ascii="Times New Roman" w:hAnsi="Times New Roman" w:cs="Times New Roman"/>
          <w:b/>
          <w:sz w:val="28"/>
          <w:szCs w:val="28"/>
          <w:lang w:val="es-ES"/>
        </w:rPr>
      </w:pPr>
    </w:p>
    <w:p w14:paraId="73758534" w14:textId="1DAB4423" w:rsidR="001648AE" w:rsidRPr="000600D2" w:rsidRDefault="00C71F63" w:rsidP="001648AE">
      <w:pPr>
        <w:jc w:val="center"/>
        <w:rPr>
          <w:rFonts w:ascii="Times New Roman" w:hAnsi="Times New Roman" w:cs="Times New Roman"/>
          <w:b/>
          <w:sz w:val="28"/>
          <w:szCs w:val="28"/>
          <w:lang w:val="es-ES"/>
        </w:rPr>
      </w:pPr>
      <w:r w:rsidRPr="000600D2">
        <w:rPr>
          <w:rFonts w:ascii="Times New Roman" w:hAnsi="Times New Roman" w:cs="Times New Roman"/>
          <w:b/>
          <w:sz w:val="28"/>
          <w:szCs w:val="28"/>
          <w:lang w:val="es-ES"/>
        </w:rPr>
        <w:t>LABORATORIO</w:t>
      </w:r>
      <w:r w:rsidR="001648AE" w:rsidRPr="000600D2">
        <w:rPr>
          <w:rFonts w:ascii="Times New Roman" w:hAnsi="Times New Roman" w:cs="Times New Roman"/>
          <w:b/>
          <w:sz w:val="28"/>
          <w:szCs w:val="28"/>
          <w:lang w:val="es-ES"/>
        </w:rPr>
        <w:t xml:space="preserve"> #1</w:t>
      </w:r>
    </w:p>
    <w:p w14:paraId="7E841B7D" w14:textId="77777777" w:rsidR="001648AE" w:rsidRPr="000600D2" w:rsidRDefault="001648AE" w:rsidP="001648AE">
      <w:pPr>
        <w:jc w:val="center"/>
        <w:rPr>
          <w:rFonts w:ascii="Times New Roman" w:hAnsi="Times New Roman" w:cs="Times New Roman"/>
          <w:b/>
          <w:sz w:val="28"/>
          <w:szCs w:val="28"/>
          <w:lang w:val="es-ES"/>
        </w:rPr>
      </w:pPr>
    </w:p>
    <w:p w14:paraId="2D1F9780" w14:textId="0B530B13" w:rsidR="001648AE" w:rsidRPr="000600D2" w:rsidRDefault="001648AE" w:rsidP="001648AE">
      <w:pPr>
        <w:jc w:val="center"/>
        <w:rPr>
          <w:rFonts w:ascii="Times New Roman" w:hAnsi="Times New Roman" w:cs="Times New Roman"/>
          <w:b/>
          <w:sz w:val="28"/>
          <w:szCs w:val="28"/>
          <w:lang w:val="es-MX"/>
        </w:rPr>
      </w:pPr>
      <w:r w:rsidRPr="000600D2">
        <w:rPr>
          <w:rFonts w:ascii="Times New Roman" w:hAnsi="Times New Roman" w:cs="Times New Roman"/>
          <w:b/>
          <w:sz w:val="28"/>
          <w:szCs w:val="28"/>
          <w:lang w:val="es-ES"/>
        </w:rPr>
        <w:t xml:space="preserve">Profesora: </w:t>
      </w:r>
      <w:r w:rsidR="00C71F63" w:rsidRPr="000600D2">
        <w:rPr>
          <w:rFonts w:ascii="Times New Roman" w:hAnsi="Times New Roman" w:cs="Times New Roman"/>
          <w:b/>
          <w:sz w:val="28"/>
          <w:szCs w:val="28"/>
          <w:lang w:val="es-ES"/>
        </w:rPr>
        <w:t xml:space="preserve">Ana Gloria Cordero de Hernández </w:t>
      </w:r>
      <w:proofErr w:type="spellStart"/>
      <w:r w:rsidR="00C71F63" w:rsidRPr="000600D2">
        <w:rPr>
          <w:rFonts w:ascii="Times New Roman" w:hAnsi="Times New Roman" w:cs="Times New Roman"/>
          <w:b/>
          <w:sz w:val="28"/>
          <w:szCs w:val="28"/>
          <w:lang w:val="es-ES"/>
        </w:rPr>
        <w:t>MSc</w:t>
      </w:r>
      <w:proofErr w:type="spellEnd"/>
      <w:r w:rsidR="00C71F63" w:rsidRPr="000600D2">
        <w:rPr>
          <w:rFonts w:ascii="Times New Roman" w:hAnsi="Times New Roman" w:cs="Times New Roman"/>
          <w:b/>
          <w:sz w:val="28"/>
          <w:szCs w:val="28"/>
          <w:lang w:val="es-ES"/>
        </w:rPr>
        <w:t>.</w:t>
      </w:r>
    </w:p>
    <w:p w14:paraId="3003E48A" w14:textId="77777777" w:rsidR="001648AE" w:rsidRPr="000600D2" w:rsidRDefault="001648AE" w:rsidP="001648AE">
      <w:pPr>
        <w:rPr>
          <w:rFonts w:ascii="Times New Roman" w:hAnsi="Times New Roman" w:cs="Times New Roman"/>
          <w:b/>
          <w:sz w:val="28"/>
          <w:szCs w:val="28"/>
          <w:lang w:val="es-ES"/>
        </w:rPr>
      </w:pPr>
    </w:p>
    <w:p w14:paraId="20635036" w14:textId="77777777" w:rsidR="001648AE" w:rsidRPr="000600D2" w:rsidRDefault="001648AE" w:rsidP="001648AE">
      <w:pPr>
        <w:rPr>
          <w:rFonts w:ascii="Times New Roman" w:hAnsi="Times New Roman" w:cs="Times New Roman"/>
          <w:b/>
          <w:sz w:val="28"/>
          <w:szCs w:val="28"/>
          <w:lang w:val="es-ES"/>
        </w:rPr>
      </w:pPr>
    </w:p>
    <w:p w14:paraId="1D08E56F" w14:textId="3FC5BC46" w:rsidR="001648AE" w:rsidRPr="000600D2" w:rsidRDefault="00C71F63" w:rsidP="001648AE">
      <w:pPr>
        <w:rPr>
          <w:rFonts w:ascii="Times New Roman" w:hAnsi="Times New Roman" w:cs="Times New Roman"/>
          <w:b/>
          <w:sz w:val="28"/>
          <w:szCs w:val="28"/>
          <w:lang w:val="es-ES"/>
        </w:rPr>
      </w:pPr>
      <w:r w:rsidRPr="000600D2">
        <w:rPr>
          <w:rFonts w:ascii="Times New Roman" w:hAnsi="Times New Roman" w:cs="Times New Roman"/>
          <w:b/>
          <w:sz w:val="28"/>
          <w:szCs w:val="28"/>
          <w:lang w:val="es-ES"/>
        </w:rPr>
        <w:t>Alumno</w:t>
      </w:r>
      <w:r w:rsidR="001648AE" w:rsidRPr="000600D2">
        <w:rPr>
          <w:rFonts w:ascii="Times New Roman" w:hAnsi="Times New Roman" w:cs="Times New Roman"/>
          <w:b/>
          <w:sz w:val="28"/>
          <w:szCs w:val="28"/>
          <w:lang w:val="es-ES"/>
        </w:rPr>
        <w:t xml:space="preserve">: </w:t>
      </w:r>
    </w:p>
    <w:p w14:paraId="7956A78A" w14:textId="77777777" w:rsidR="001648AE" w:rsidRPr="000600D2" w:rsidRDefault="001648AE" w:rsidP="001648AE">
      <w:pPr>
        <w:ind w:firstLine="720"/>
        <w:rPr>
          <w:rFonts w:ascii="Times New Roman" w:hAnsi="Times New Roman" w:cs="Times New Roman"/>
          <w:b/>
          <w:sz w:val="28"/>
          <w:szCs w:val="28"/>
          <w:lang w:val="es-PA"/>
        </w:rPr>
      </w:pPr>
      <w:r w:rsidRPr="000600D2">
        <w:rPr>
          <w:rFonts w:ascii="Times New Roman" w:hAnsi="Times New Roman" w:cs="Times New Roman"/>
          <w:b/>
          <w:sz w:val="28"/>
          <w:szCs w:val="28"/>
          <w:lang w:val="es-PA"/>
        </w:rPr>
        <w:t>Cutire, Fernando       8-972-906</w:t>
      </w:r>
    </w:p>
    <w:p w14:paraId="585A9D21" w14:textId="77777777" w:rsidR="001648AE" w:rsidRPr="000600D2" w:rsidRDefault="001648AE" w:rsidP="001648AE">
      <w:pPr>
        <w:rPr>
          <w:rFonts w:ascii="Times New Roman" w:hAnsi="Times New Roman" w:cs="Times New Roman"/>
          <w:b/>
          <w:sz w:val="28"/>
          <w:szCs w:val="28"/>
          <w:lang w:val="es-ES"/>
        </w:rPr>
      </w:pPr>
      <w:r w:rsidRPr="000600D2">
        <w:rPr>
          <w:rFonts w:ascii="Times New Roman" w:hAnsi="Times New Roman" w:cs="Times New Roman"/>
          <w:b/>
          <w:sz w:val="28"/>
          <w:szCs w:val="28"/>
          <w:lang w:val="es-ES"/>
        </w:rPr>
        <w:tab/>
      </w:r>
      <w:r w:rsidRPr="000600D2">
        <w:rPr>
          <w:rFonts w:ascii="Times New Roman" w:hAnsi="Times New Roman" w:cs="Times New Roman"/>
          <w:b/>
          <w:sz w:val="28"/>
          <w:szCs w:val="28"/>
          <w:lang w:val="es-ES"/>
        </w:rPr>
        <w:tab/>
      </w:r>
      <w:r w:rsidRPr="000600D2">
        <w:rPr>
          <w:rFonts w:ascii="Times New Roman" w:hAnsi="Times New Roman" w:cs="Times New Roman"/>
          <w:b/>
          <w:sz w:val="28"/>
          <w:szCs w:val="28"/>
          <w:lang w:val="es-ES"/>
        </w:rPr>
        <w:tab/>
      </w:r>
      <w:r w:rsidRPr="000600D2">
        <w:rPr>
          <w:rFonts w:ascii="Times New Roman" w:hAnsi="Times New Roman" w:cs="Times New Roman"/>
          <w:b/>
          <w:sz w:val="28"/>
          <w:szCs w:val="28"/>
          <w:lang w:val="es-ES"/>
        </w:rPr>
        <w:tab/>
      </w:r>
      <w:r w:rsidRPr="000600D2">
        <w:rPr>
          <w:rFonts w:ascii="Times New Roman" w:hAnsi="Times New Roman" w:cs="Times New Roman"/>
          <w:b/>
          <w:sz w:val="28"/>
          <w:szCs w:val="28"/>
          <w:lang w:val="es-ES"/>
        </w:rPr>
        <w:tab/>
      </w:r>
      <w:r w:rsidRPr="000600D2">
        <w:rPr>
          <w:rFonts w:ascii="Times New Roman" w:hAnsi="Times New Roman" w:cs="Times New Roman"/>
          <w:b/>
          <w:sz w:val="28"/>
          <w:szCs w:val="28"/>
          <w:lang w:val="es-ES"/>
        </w:rPr>
        <w:tab/>
      </w:r>
      <w:r w:rsidRPr="000600D2">
        <w:rPr>
          <w:rFonts w:ascii="Times New Roman" w:hAnsi="Times New Roman" w:cs="Times New Roman"/>
          <w:b/>
          <w:sz w:val="28"/>
          <w:szCs w:val="28"/>
          <w:lang w:val="es-ES"/>
        </w:rPr>
        <w:tab/>
      </w:r>
    </w:p>
    <w:p w14:paraId="274AF187" w14:textId="77777777" w:rsidR="001648AE" w:rsidRPr="000600D2" w:rsidRDefault="001648AE" w:rsidP="001648AE">
      <w:pPr>
        <w:rPr>
          <w:rFonts w:ascii="Times New Roman" w:hAnsi="Times New Roman" w:cs="Times New Roman"/>
          <w:b/>
          <w:sz w:val="28"/>
          <w:szCs w:val="28"/>
          <w:lang w:val="es-ES"/>
        </w:rPr>
      </w:pPr>
      <w:r w:rsidRPr="000600D2">
        <w:rPr>
          <w:rFonts w:ascii="Times New Roman" w:hAnsi="Times New Roman" w:cs="Times New Roman"/>
          <w:b/>
          <w:sz w:val="28"/>
          <w:szCs w:val="28"/>
          <w:lang w:val="es-ES"/>
        </w:rPr>
        <w:tab/>
      </w:r>
      <w:r w:rsidRPr="000600D2">
        <w:rPr>
          <w:rFonts w:ascii="Times New Roman" w:hAnsi="Times New Roman" w:cs="Times New Roman"/>
          <w:b/>
          <w:sz w:val="28"/>
          <w:szCs w:val="28"/>
          <w:lang w:val="es-ES"/>
        </w:rPr>
        <w:tab/>
      </w:r>
    </w:p>
    <w:p w14:paraId="01208929" w14:textId="77777777" w:rsidR="001648AE" w:rsidRPr="000600D2" w:rsidRDefault="001648AE" w:rsidP="001648AE">
      <w:pPr>
        <w:jc w:val="center"/>
        <w:rPr>
          <w:rFonts w:ascii="Times New Roman" w:hAnsi="Times New Roman" w:cs="Times New Roman"/>
          <w:b/>
          <w:sz w:val="28"/>
          <w:szCs w:val="28"/>
          <w:lang w:val="es-ES"/>
        </w:rPr>
      </w:pPr>
      <w:r w:rsidRPr="000600D2">
        <w:rPr>
          <w:rFonts w:ascii="Times New Roman" w:hAnsi="Times New Roman" w:cs="Times New Roman"/>
          <w:b/>
          <w:sz w:val="28"/>
          <w:szCs w:val="28"/>
          <w:lang w:val="es-ES"/>
        </w:rPr>
        <w:t>Grupo: 1IF121</w:t>
      </w:r>
    </w:p>
    <w:p w14:paraId="583A9773" w14:textId="77777777" w:rsidR="001648AE" w:rsidRPr="000600D2" w:rsidRDefault="001648AE" w:rsidP="001648AE">
      <w:pPr>
        <w:rPr>
          <w:rFonts w:ascii="Times New Roman" w:hAnsi="Times New Roman" w:cs="Times New Roman"/>
          <w:b/>
          <w:sz w:val="28"/>
          <w:szCs w:val="28"/>
          <w:lang w:val="es-ES"/>
        </w:rPr>
      </w:pPr>
    </w:p>
    <w:p w14:paraId="5AD10166" w14:textId="77777777" w:rsidR="001648AE" w:rsidRPr="000600D2" w:rsidRDefault="001648AE" w:rsidP="001648AE">
      <w:pPr>
        <w:rPr>
          <w:rFonts w:ascii="Times New Roman" w:hAnsi="Times New Roman" w:cs="Times New Roman"/>
          <w:b/>
          <w:sz w:val="28"/>
          <w:szCs w:val="28"/>
          <w:lang w:val="es-ES"/>
        </w:rPr>
      </w:pPr>
    </w:p>
    <w:p w14:paraId="1F2F9D91" w14:textId="5F1CC068" w:rsidR="001648AE" w:rsidRPr="000600D2" w:rsidRDefault="00C71F63" w:rsidP="00C71F63">
      <w:pPr>
        <w:jc w:val="center"/>
        <w:rPr>
          <w:rFonts w:ascii="Times New Roman" w:hAnsi="Times New Roman" w:cs="Times New Roman"/>
          <w:b/>
          <w:sz w:val="28"/>
          <w:szCs w:val="28"/>
          <w:lang w:val="es-ES"/>
        </w:rPr>
      </w:pPr>
      <w:r w:rsidRPr="000600D2">
        <w:rPr>
          <w:rFonts w:ascii="Times New Roman" w:hAnsi="Times New Roman" w:cs="Times New Roman"/>
          <w:b/>
          <w:sz w:val="28"/>
          <w:szCs w:val="28"/>
          <w:lang w:val="es-ES"/>
        </w:rPr>
        <w:t>II semestre 2020</w:t>
      </w:r>
    </w:p>
    <w:p w14:paraId="00BC92A8" w14:textId="77777777" w:rsidR="001648AE" w:rsidRPr="000600D2" w:rsidRDefault="001648AE" w:rsidP="001648AE">
      <w:pPr>
        <w:rPr>
          <w:rFonts w:ascii="Times New Roman" w:hAnsi="Times New Roman" w:cs="Times New Roman"/>
          <w:b/>
          <w:sz w:val="28"/>
          <w:szCs w:val="28"/>
          <w:lang w:val="es-ES"/>
        </w:rPr>
      </w:pPr>
    </w:p>
    <w:p w14:paraId="7E2701FF" w14:textId="55E3C33B" w:rsidR="00C71F63" w:rsidRDefault="00C71F63">
      <w:pPr>
        <w:rPr>
          <w:b/>
          <w:sz w:val="28"/>
          <w:szCs w:val="28"/>
          <w:lang w:val="es-ES"/>
        </w:rPr>
      </w:pPr>
    </w:p>
    <w:p w14:paraId="1DC59949" w14:textId="409639BF" w:rsidR="00C71F63" w:rsidRDefault="00C71F63">
      <w:pPr>
        <w:rPr>
          <w:b/>
          <w:sz w:val="28"/>
          <w:szCs w:val="28"/>
          <w:lang w:val="es-ES"/>
        </w:rPr>
      </w:pPr>
    </w:p>
    <w:p w14:paraId="5E321F04" w14:textId="43DCB2FF" w:rsidR="00C71F63" w:rsidRDefault="00C71F63">
      <w:pPr>
        <w:rPr>
          <w:b/>
          <w:sz w:val="28"/>
          <w:szCs w:val="28"/>
          <w:lang w:val="es-ES"/>
        </w:rPr>
      </w:pPr>
    </w:p>
    <w:p w14:paraId="04CBB29D" w14:textId="158FD993" w:rsidR="00C71F63" w:rsidRDefault="00C71F63">
      <w:pPr>
        <w:rPr>
          <w:b/>
          <w:sz w:val="28"/>
          <w:szCs w:val="28"/>
          <w:lang w:val="es-ES"/>
        </w:rPr>
      </w:pPr>
    </w:p>
    <w:p w14:paraId="4A9A9A25" w14:textId="28184AB2" w:rsidR="00C71F63" w:rsidRDefault="00C71F63">
      <w:pPr>
        <w:rPr>
          <w:b/>
          <w:sz w:val="28"/>
          <w:szCs w:val="28"/>
          <w:lang w:val="es-ES"/>
        </w:rPr>
      </w:pPr>
    </w:p>
    <w:p w14:paraId="46F64C8E" w14:textId="71E3BEC5" w:rsidR="00C71F63" w:rsidRDefault="00C71F63">
      <w:pPr>
        <w:rPr>
          <w:b/>
          <w:sz w:val="28"/>
          <w:szCs w:val="28"/>
          <w:lang w:val="es-ES"/>
        </w:rPr>
      </w:pPr>
    </w:p>
    <w:p w14:paraId="491A8DF1" w14:textId="1AC4327E" w:rsidR="00C71F63" w:rsidRDefault="00C71F63">
      <w:pPr>
        <w:rPr>
          <w:b/>
          <w:sz w:val="28"/>
          <w:szCs w:val="28"/>
          <w:lang w:val="es-ES"/>
        </w:rPr>
      </w:pPr>
    </w:p>
    <w:p w14:paraId="54B71B14" w14:textId="77777777" w:rsidR="000600D2" w:rsidRPr="000600D2" w:rsidRDefault="000600D2" w:rsidP="000600D2">
      <w:pPr>
        <w:widowControl w:val="0"/>
        <w:rPr>
          <w:rFonts w:ascii="Times New Roman" w:eastAsia="Times New Roman" w:hAnsi="Times New Roman" w:cs="Times New Roman"/>
          <w:sz w:val="24"/>
          <w:szCs w:val="24"/>
          <w:lang w:val="es-ES" w:eastAsia="es-ES"/>
        </w:rPr>
      </w:pPr>
      <w:r w:rsidRPr="000600D2">
        <w:rPr>
          <w:rFonts w:ascii="Times New Roman" w:eastAsia="Times New Roman" w:hAnsi="Times New Roman" w:cs="Times New Roman"/>
          <w:sz w:val="24"/>
          <w:szCs w:val="24"/>
          <w:lang w:val="es-ES" w:eastAsia="es-ES"/>
        </w:rPr>
        <w:lastRenderedPageBreak/>
        <w:t xml:space="preserve">1. Describa a través de una presentación escrita, el nombre del paradigma o metodología, autores, breve historia, año de surgimiento y una imagen representativa de su ciclo de vida, para </w:t>
      </w:r>
      <w:proofErr w:type="gramStart"/>
      <w:r w:rsidRPr="000600D2">
        <w:rPr>
          <w:rFonts w:ascii="Times New Roman" w:eastAsia="Times New Roman" w:hAnsi="Times New Roman" w:cs="Times New Roman"/>
          <w:sz w:val="24"/>
          <w:szCs w:val="24"/>
          <w:lang w:val="es-ES" w:eastAsia="es-ES"/>
        </w:rPr>
        <w:t>uno</w:t>
      </w:r>
      <w:proofErr w:type="gramEnd"/>
      <w:r w:rsidRPr="000600D2">
        <w:rPr>
          <w:rFonts w:ascii="Times New Roman" w:eastAsia="Times New Roman" w:hAnsi="Times New Roman" w:cs="Times New Roman"/>
          <w:sz w:val="24"/>
          <w:szCs w:val="24"/>
          <w:lang w:val="es-ES" w:eastAsia="es-ES"/>
        </w:rPr>
        <w:t xml:space="preserve"> de las siguientes clasificaciones.  (</w:t>
      </w:r>
      <w:r w:rsidRPr="000600D2">
        <w:rPr>
          <w:rFonts w:ascii="Times New Roman" w:hAnsi="Times New Roman" w:cs="Times New Roman"/>
          <w:lang w:val="es-MX"/>
        </w:rPr>
        <w:t xml:space="preserve">No debe presentar los mostrados en la </w:t>
      </w:r>
      <w:proofErr w:type="gramStart"/>
      <w:r w:rsidRPr="000600D2">
        <w:rPr>
          <w:rFonts w:ascii="Times New Roman" w:hAnsi="Times New Roman" w:cs="Times New Roman"/>
          <w:lang w:val="es-MX"/>
        </w:rPr>
        <w:t xml:space="preserve">clase)   </w:t>
      </w:r>
      <w:proofErr w:type="gramEnd"/>
      <w:r w:rsidRPr="000600D2">
        <w:rPr>
          <w:rFonts w:ascii="Times New Roman" w:hAnsi="Times New Roman" w:cs="Times New Roman"/>
          <w:lang w:val="es-MX"/>
        </w:rPr>
        <w:t>10 p.</w:t>
      </w:r>
    </w:p>
    <w:p w14:paraId="0F96A45D" w14:textId="77777777" w:rsidR="000600D2" w:rsidRPr="000600D2" w:rsidRDefault="000600D2" w:rsidP="000600D2">
      <w:pPr>
        <w:widowControl w:val="0"/>
        <w:tabs>
          <w:tab w:val="num" w:pos="1064"/>
        </w:tabs>
        <w:spacing w:line="240" w:lineRule="auto"/>
        <w:ind w:left="1224"/>
        <w:rPr>
          <w:rFonts w:ascii="Times New Roman" w:hAnsi="Times New Roman" w:cs="Times New Roman"/>
          <w:lang w:val="es-MX"/>
        </w:rPr>
      </w:pPr>
      <w:r w:rsidRPr="000600D2">
        <w:rPr>
          <w:rFonts w:ascii="Times New Roman" w:hAnsi="Times New Roman" w:cs="Times New Roman"/>
          <w:lang w:val="es-MX"/>
        </w:rPr>
        <w:t xml:space="preserve">Paradigma de desarrollo tradicional.  </w:t>
      </w:r>
    </w:p>
    <w:p w14:paraId="212C2BF3" w14:textId="77777777" w:rsidR="000600D2" w:rsidRPr="000600D2" w:rsidRDefault="000600D2" w:rsidP="000600D2">
      <w:pPr>
        <w:widowControl w:val="0"/>
        <w:tabs>
          <w:tab w:val="num" w:pos="1064"/>
        </w:tabs>
        <w:spacing w:line="240" w:lineRule="auto"/>
        <w:ind w:left="1224"/>
        <w:rPr>
          <w:rFonts w:ascii="Times New Roman" w:hAnsi="Times New Roman" w:cs="Times New Roman"/>
          <w:lang w:val="es-MX"/>
        </w:rPr>
      </w:pPr>
      <w:r w:rsidRPr="000600D2">
        <w:rPr>
          <w:rFonts w:ascii="Times New Roman" w:hAnsi="Times New Roman" w:cs="Times New Roman"/>
          <w:lang w:val="es-MX"/>
        </w:rPr>
        <w:t xml:space="preserve">Paradigma de desarrollo orientado a objetos.   </w:t>
      </w:r>
    </w:p>
    <w:p w14:paraId="369ECA8A" w14:textId="77777777" w:rsidR="000600D2" w:rsidRPr="000600D2" w:rsidRDefault="000600D2" w:rsidP="000600D2">
      <w:pPr>
        <w:widowControl w:val="0"/>
        <w:ind w:left="1064" w:hanging="567"/>
        <w:rPr>
          <w:rFonts w:ascii="Times New Roman" w:hAnsi="Times New Roman" w:cs="Times New Roman"/>
          <w:lang w:val="es-MX"/>
        </w:rPr>
      </w:pPr>
      <w:r w:rsidRPr="000600D2">
        <w:rPr>
          <w:rFonts w:ascii="Times New Roman" w:hAnsi="Times New Roman" w:cs="Times New Roman"/>
          <w:lang w:val="es-MX"/>
        </w:rPr>
        <w:tab/>
        <w:t xml:space="preserve">   Paradigmas de desarrollo ágil de aplicaciones.  </w:t>
      </w:r>
    </w:p>
    <w:p w14:paraId="04CCF1FE" w14:textId="2414D0A0" w:rsidR="000600D2" w:rsidRPr="000600D2" w:rsidRDefault="000600D2" w:rsidP="000600D2">
      <w:pPr>
        <w:widowControl w:val="0"/>
        <w:ind w:left="1064" w:hanging="567"/>
        <w:rPr>
          <w:rFonts w:ascii="Times New Roman" w:hAnsi="Times New Roman" w:cs="Times New Roman"/>
          <w:lang w:val="es-MX"/>
        </w:rPr>
      </w:pPr>
      <w:r w:rsidRPr="000600D2">
        <w:rPr>
          <w:rFonts w:ascii="Times New Roman" w:hAnsi="Times New Roman" w:cs="Times New Roman"/>
          <w:lang w:val="es-MX"/>
        </w:rPr>
        <w:tab/>
        <w:t xml:space="preserve">   Otros paradigmas de desarrollo.  </w:t>
      </w:r>
    </w:p>
    <w:p w14:paraId="14F63269" w14:textId="43F8A22A" w:rsidR="000600D2" w:rsidRPr="000600D2" w:rsidRDefault="000600D2" w:rsidP="000600D2">
      <w:pPr>
        <w:widowControl w:val="0"/>
        <w:ind w:left="1064" w:hanging="567"/>
        <w:rPr>
          <w:rFonts w:ascii="Times New Roman" w:hAnsi="Times New Roman" w:cs="Times New Roman"/>
          <w:lang w:val="es-MX"/>
        </w:rPr>
      </w:pPr>
    </w:p>
    <w:p w14:paraId="3471EBB1" w14:textId="2F65A103" w:rsidR="000600D2" w:rsidRPr="000600D2" w:rsidRDefault="000600D2" w:rsidP="000600D2">
      <w:pPr>
        <w:widowControl w:val="0"/>
        <w:ind w:left="1064" w:hanging="567"/>
        <w:rPr>
          <w:rFonts w:ascii="Times New Roman" w:hAnsi="Times New Roman" w:cs="Times New Roman"/>
          <w:lang w:val="es-MX"/>
        </w:rPr>
      </w:pPr>
    </w:p>
    <w:p w14:paraId="3B6013EE" w14:textId="38B2BB46" w:rsidR="000600D2" w:rsidRDefault="000600D2" w:rsidP="000600D2">
      <w:pPr>
        <w:widowControl w:val="0"/>
        <w:rPr>
          <w:rFonts w:ascii="Times New Roman" w:hAnsi="Times New Roman" w:cs="Times New Roman"/>
          <w:b/>
          <w:bCs/>
          <w:i/>
          <w:iCs/>
          <w:lang w:val="es-PA"/>
        </w:rPr>
      </w:pPr>
      <w:r w:rsidRPr="000600D2">
        <w:rPr>
          <w:rFonts w:ascii="Times New Roman" w:hAnsi="Times New Roman" w:cs="Times New Roman"/>
          <w:lang w:val="es-PA"/>
        </w:rPr>
        <w:t xml:space="preserve">En esta sección se resolverá según el paradigma de desarrollo ágil de aplicaciones usando la metodología </w:t>
      </w:r>
      <w:r w:rsidRPr="000600D2">
        <w:rPr>
          <w:rFonts w:ascii="Times New Roman" w:hAnsi="Times New Roman" w:cs="Times New Roman"/>
          <w:b/>
          <w:bCs/>
          <w:lang w:val="es-PA"/>
        </w:rPr>
        <w:t xml:space="preserve">desarrollo de software </w:t>
      </w:r>
      <w:r w:rsidRPr="000600D2">
        <w:rPr>
          <w:rFonts w:ascii="Times New Roman" w:hAnsi="Times New Roman" w:cs="Times New Roman"/>
          <w:b/>
          <w:bCs/>
          <w:i/>
          <w:iCs/>
          <w:lang w:val="es-PA"/>
        </w:rPr>
        <w:t>lean</w:t>
      </w:r>
      <w:r w:rsidRPr="000600D2">
        <w:rPr>
          <w:rFonts w:ascii="Times New Roman" w:hAnsi="Times New Roman" w:cs="Times New Roman"/>
          <w:b/>
          <w:bCs/>
          <w:i/>
          <w:iCs/>
          <w:lang w:val="es-PA"/>
        </w:rPr>
        <w:t>.</w:t>
      </w:r>
    </w:p>
    <w:p w14:paraId="3BC7302A" w14:textId="5F9DA24B" w:rsidR="00773BBB" w:rsidRPr="000600D2" w:rsidRDefault="00181AAE" w:rsidP="000600D2">
      <w:pPr>
        <w:widowControl w:val="0"/>
        <w:rPr>
          <w:rFonts w:ascii="Times New Roman" w:hAnsi="Times New Roman" w:cs="Times New Roman"/>
          <w:b/>
          <w:bCs/>
          <w:i/>
          <w:iCs/>
          <w:lang w:val="es-PA"/>
        </w:rPr>
      </w:pPr>
      <w:r>
        <w:rPr>
          <w:noProof/>
        </w:rPr>
        <mc:AlternateContent>
          <mc:Choice Requires="wps">
            <w:drawing>
              <wp:anchor distT="0" distB="0" distL="114300" distR="114300" simplePos="0" relativeHeight="251661312" behindDoc="0" locked="0" layoutInCell="1" allowOverlap="1" wp14:anchorId="3D67F14F" wp14:editId="65D281C4">
                <wp:simplePos x="0" y="0"/>
                <wp:positionH relativeFrom="column">
                  <wp:posOffset>798830</wp:posOffset>
                </wp:positionH>
                <wp:positionV relativeFrom="paragraph">
                  <wp:posOffset>2809875</wp:posOffset>
                </wp:positionV>
                <wp:extent cx="4345940" cy="6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4345940" cy="635"/>
                        </a:xfrm>
                        <a:prstGeom prst="rect">
                          <a:avLst/>
                        </a:prstGeom>
                        <a:solidFill>
                          <a:prstClr val="white"/>
                        </a:solidFill>
                        <a:ln>
                          <a:noFill/>
                        </a:ln>
                      </wps:spPr>
                      <wps:txbx>
                        <w:txbxContent>
                          <w:p w14:paraId="6719128C" w14:textId="2193ACC5" w:rsidR="00181AAE" w:rsidRPr="009A33DE" w:rsidRDefault="00181AAE" w:rsidP="00181AAE">
                            <w:pPr>
                              <w:pStyle w:val="Descripcin"/>
                              <w:jc w:val="center"/>
                              <w:rPr>
                                <w:noProof/>
                              </w:rPr>
                            </w:pPr>
                            <w:proofErr w:type="spellStart"/>
                            <w:r>
                              <w:t>Ilustración</w:t>
                            </w:r>
                            <w:proofErr w:type="spellEnd"/>
                            <w:r>
                              <w:t xml:space="preserve"> </w:t>
                            </w:r>
                            <w:fldSimple w:instr=" SEQ Ilustración \* ARABIC ">
                              <w:r>
                                <w:rPr>
                                  <w:noProof/>
                                </w:rPr>
                                <w:t>1</w:t>
                              </w:r>
                            </w:fldSimple>
                            <w:r>
                              <w:t xml:space="preserve">: </w:t>
                            </w:r>
                            <w:proofErr w:type="spellStart"/>
                            <w:r>
                              <w:t>Ciclo</w:t>
                            </w:r>
                            <w:proofErr w:type="spellEnd"/>
                            <w:r>
                              <w:t xml:space="preserve"> del 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67F14F" id="_x0000_t202" coordsize="21600,21600" o:spt="202" path="m,l,21600r21600,l21600,xe">
                <v:stroke joinstyle="miter"/>
                <v:path gradientshapeok="t" o:connecttype="rect"/>
              </v:shapetype>
              <v:shape id="Cuadro de texto 1" o:spid="_x0000_s1026" type="#_x0000_t202" style="position:absolute;margin-left:62.9pt;margin-top:221.25pt;width:342.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" stroked="f">
                <v:textbox style="mso-fit-shape-to-text:t" inset="0,0,0,0">
                  <w:txbxContent>
                    <w:p w14:paraId="6719128C" w14:textId="2193ACC5" w:rsidR="00181AAE" w:rsidRPr="009A33DE" w:rsidRDefault="00181AAE" w:rsidP="00181AAE">
                      <w:pPr>
                        <w:pStyle w:val="Descripcin"/>
                        <w:jc w:val="center"/>
                        <w:rPr>
                          <w:noProof/>
                        </w:rPr>
                      </w:pPr>
                      <w:proofErr w:type="spellStart"/>
                      <w:r>
                        <w:t>Ilustración</w:t>
                      </w:r>
                      <w:proofErr w:type="spellEnd"/>
                      <w:r>
                        <w:t xml:space="preserve"> </w:t>
                      </w:r>
                      <w:fldSimple w:instr=" SEQ Ilustración \* ARABIC ">
                        <w:r>
                          <w:rPr>
                            <w:noProof/>
                          </w:rPr>
                          <w:t>1</w:t>
                        </w:r>
                      </w:fldSimple>
                      <w:r>
                        <w:t xml:space="preserve">: </w:t>
                      </w:r>
                      <w:proofErr w:type="spellStart"/>
                      <w:r>
                        <w:t>Ciclo</w:t>
                      </w:r>
                      <w:proofErr w:type="spellEnd"/>
                      <w:r>
                        <w:t xml:space="preserve"> del LSE</w:t>
                      </w:r>
                    </w:p>
                  </w:txbxContent>
                </v:textbox>
                <w10:wrap type="square"/>
              </v:shape>
            </w:pict>
          </mc:Fallback>
        </mc:AlternateContent>
      </w:r>
      <w:r w:rsidR="00773BBB">
        <w:rPr>
          <w:noProof/>
        </w:rPr>
        <w:drawing>
          <wp:anchor distT="0" distB="0" distL="114300" distR="114300" simplePos="0" relativeHeight="251659264" behindDoc="0" locked="0" layoutInCell="1" allowOverlap="1" wp14:anchorId="5B12422D" wp14:editId="4CE25155">
            <wp:simplePos x="0" y="0"/>
            <wp:positionH relativeFrom="margin">
              <wp:align>center</wp:align>
            </wp:positionH>
            <wp:positionV relativeFrom="paragraph">
              <wp:posOffset>136014</wp:posOffset>
            </wp:positionV>
            <wp:extent cx="4345940" cy="2616835"/>
            <wp:effectExtent l="0" t="0" r="0" b="0"/>
            <wp:wrapSquare wrapText="bothSides"/>
            <wp:docPr id="2" name="Imagen 2" descr="Lean Software Development | 7 principles of Lean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n Software Development | 7 principles of Lean Software Develop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5940" cy="2616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67F7BF" w14:textId="77777777" w:rsidR="00773BBB" w:rsidRDefault="00773BBB" w:rsidP="000600D2">
      <w:pPr>
        <w:pStyle w:val="NormalWeb"/>
        <w:rPr>
          <w:lang w:val="es-PA"/>
        </w:rPr>
      </w:pPr>
    </w:p>
    <w:p w14:paraId="7392FC1E" w14:textId="77777777" w:rsidR="00773BBB" w:rsidRDefault="00773BBB" w:rsidP="000600D2">
      <w:pPr>
        <w:pStyle w:val="NormalWeb"/>
        <w:rPr>
          <w:lang w:val="es-PA"/>
        </w:rPr>
      </w:pPr>
    </w:p>
    <w:p w14:paraId="4FC255E1" w14:textId="77777777" w:rsidR="00773BBB" w:rsidRDefault="00773BBB" w:rsidP="000600D2">
      <w:pPr>
        <w:pStyle w:val="NormalWeb"/>
        <w:rPr>
          <w:lang w:val="es-PA"/>
        </w:rPr>
      </w:pPr>
    </w:p>
    <w:p w14:paraId="6814877F" w14:textId="77777777" w:rsidR="00773BBB" w:rsidRDefault="00773BBB" w:rsidP="000600D2">
      <w:pPr>
        <w:pStyle w:val="NormalWeb"/>
        <w:rPr>
          <w:lang w:val="es-PA"/>
        </w:rPr>
      </w:pPr>
    </w:p>
    <w:p w14:paraId="4C23AB67" w14:textId="77777777" w:rsidR="00773BBB" w:rsidRDefault="00773BBB" w:rsidP="000600D2">
      <w:pPr>
        <w:pStyle w:val="NormalWeb"/>
        <w:rPr>
          <w:lang w:val="es-PA"/>
        </w:rPr>
      </w:pPr>
    </w:p>
    <w:p w14:paraId="5A4DF3D1" w14:textId="77777777" w:rsidR="00773BBB" w:rsidRDefault="00773BBB" w:rsidP="000600D2">
      <w:pPr>
        <w:pStyle w:val="NormalWeb"/>
        <w:rPr>
          <w:lang w:val="es-PA"/>
        </w:rPr>
      </w:pPr>
    </w:p>
    <w:p w14:paraId="4DEFA44D" w14:textId="77777777" w:rsidR="00773BBB" w:rsidRDefault="00773BBB" w:rsidP="000600D2">
      <w:pPr>
        <w:pStyle w:val="NormalWeb"/>
        <w:rPr>
          <w:lang w:val="es-PA"/>
        </w:rPr>
      </w:pPr>
    </w:p>
    <w:p w14:paraId="08FBCF00" w14:textId="77777777" w:rsidR="00773BBB" w:rsidRDefault="00773BBB" w:rsidP="000600D2">
      <w:pPr>
        <w:pStyle w:val="NormalWeb"/>
        <w:rPr>
          <w:lang w:val="es-PA"/>
        </w:rPr>
      </w:pPr>
    </w:p>
    <w:p w14:paraId="517EFA78" w14:textId="7D7EEA9F" w:rsidR="000600D2" w:rsidRPr="000600D2" w:rsidRDefault="000600D2" w:rsidP="000600D2">
      <w:pPr>
        <w:pStyle w:val="NormalWeb"/>
        <w:rPr>
          <w:lang w:val="es-PA"/>
        </w:rPr>
      </w:pPr>
      <w:r w:rsidRPr="000600D2">
        <w:rPr>
          <w:lang w:val="es-PA"/>
        </w:rPr>
        <w:t xml:space="preserve">El término de desarrollo de software </w:t>
      </w:r>
      <w:r w:rsidRPr="000600D2">
        <w:rPr>
          <w:i/>
          <w:iCs/>
          <w:lang w:val="es-PA"/>
        </w:rPr>
        <w:t>lean</w:t>
      </w:r>
      <w:r w:rsidRPr="000600D2">
        <w:rPr>
          <w:lang w:val="es-PA"/>
        </w:rPr>
        <w:t xml:space="preserve"> se utilizó por primera vez como título de una conferencia organizada por la iniciativa ESPRIT de la Unión Europea.</w:t>
      </w:r>
      <w:hyperlink r:id="rId7" w:anchor="cite_note-1" w:history="1">
        <w:r w:rsidRPr="000600D2">
          <w:rPr>
            <w:rStyle w:val="Hipervnculo"/>
            <w:vertAlign w:val="superscript"/>
            <w:lang w:val="es-PA"/>
          </w:rPr>
          <w:t>1</w:t>
        </w:r>
      </w:hyperlink>
      <w:r w:rsidRPr="000600D2">
        <w:rPr>
          <w:lang w:val="es-PA"/>
        </w:rPr>
        <w:t xml:space="preserve">​ </w:t>
      </w:r>
    </w:p>
    <w:p w14:paraId="0F5B9D52" w14:textId="77777777" w:rsidR="000600D2" w:rsidRPr="000600D2" w:rsidRDefault="000600D2" w:rsidP="000600D2">
      <w:pPr>
        <w:pStyle w:val="NormalWeb"/>
        <w:rPr>
          <w:lang w:val="es-PA"/>
        </w:rPr>
      </w:pPr>
      <w:r w:rsidRPr="000600D2">
        <w:rPr>
          <w:lang w:val="es-PA"/>
        </w:rPr>
        <w:t xml:space="preserve">Sin mantener relación alguna, Robert “Bob” </w:t>
      </w:r>
      <w:proofErr w:type="spellStart"/>
      <w:r w:rsidRPr="000600D2">
        <w:rPr>
          <w:lang w:val="es-PA"/>
        </w:rPr>
        <w:t>Charette</w:t>
      </w:r>
      <w:proofErr w:type="spellEnd"/>
      <w:r w:rsidRPr="000600D2">
        <w:rPr>
          <w:lang w:val="es-PA"/>
        </w:rPr>
        <w:t xml:space="preserve">, planteó un año después el concepto de desarrollo de software </w:t>
      </w:r>
      <w:r w:rsidRPr="000600D2">
        <w:rPr>
          <w:i/>
          <w:iCs/>
          <w:lang w:val="es-PA"/>
        </w:rPr>
        <w:t>lean</w:t>
      </w:r>
      <w:r w:rsidRPr="000600D2">
        <w:rPr>
          <w:lang w:val="es-PA"/>
        </w:rPr>
        <w:t xml:space="preserve"> como parte de su trabajo de investigación sobre mejores formas para administrar los riesgos en proyectos de software. </w:t>
      </w:r>
    </w:p>
    <w:p w14:paraId="48AF1074" w14:textId="51A84A18" w:rsidR="000600D2" w:rsidRPr="000600D2" w:rsidRDefault="000600D2" w:rsidP="000600D2">
      <w:pPr>
        <w:pStyle w:val="NormalWeb"/>
        <w:rPr>
          <w:lang w:val="es-PA"/>
        </w:rPr>
      </w:pPr>
      <w:r w:rsidRPr="000600D2">
        <w:rPr>
          <w:lang w:val="es-PA"/>
        </w:rPr>
        <w:t xml:space="preserve">Más tarde, en mayo de 2003, Mary </w:t>
      </w:r>
      <w:proofErr w:type="spellStart"/>
      <w:r w:rsidRPr="000600D2">
        <w:rPr>
          <w:lang w:val="es-PA"/>
        </w:rPr>
        <w:t>Poppendieck</w:t>
      </w:r>
      <w:proofErr w:type="spellEnd"/>
      <w:r w:rsidRPr="000600D2">
        <w:rPr>
          <w:lang w:val="es-PA"/>
        </w:rPr>
        <w:t xml:space="preserve"> y Tom </w:t>
      </w:r>
      <w:proofErr w:type="spellStart"/>
      <w:r w:rsidRPr="000600D2">
        <w:rPr>
          <w:lang w:val="es-PA"/>
        </w:rPr>
        <w:t>Poppendieck</w:t>
      </w:r>
      <w:proofErr w:type="spellEnd"/>
      <w:r w:rsidRPr="000600D2">
        <w:rPr>
          <w:lang w:val="es-PA"/>
        </w:rPr>
        <w:t xml:space="preserve"> presentan su libro </w:t>
      </w:r>
      <w:r w:rsidRPr="000600D2">
        <w:rPr>
          <w:i/>
          <w:iCs/>
          <w:lang w:val="es-PA"/>
        </w:rPr>
        <w:t>"Desarrollo de software Lean</w:t>
      </w:r>
      <w:r w:rsidRPr="000600D2">
        <w:rPr>
          <w:lang w:val="es-PA"/>
        </w:rPr>
        <w:t>".</w:t>
      </w:r>
      <w:hyperlink r:id="rId8" w:anchor="cite_note-2" w:history="1">
        <w:r w:rsidRPr="000600D2">
          <w:rPr>
            <w:rStyle w:val="Hipervnculo"/>
            <w:vertAlign w:val="superscript"/>
            <w:lang w:val="es-PA"/>
          </w:rPr>
          <w:t>2</w:t>
        </w:r>
      </w:hyperlink>
      <w:r w:rsidRPr="000600D2">
        <w:rPr>
          <w:lang w:val="es-PA"/>
        </w:rPr>
        <w:t>​ El libro presenta los tradicionales principios Lean en forma modificada, así como un conjunto de 22 instrumentos y herramientas y las comparaciones con otras prácticas ágiles. La participación de Mary y Tom en la comunidad del desarrollo ágil de software, incluyendo charlas en varias conferencias, ha dado lugar a dichos conceptos, que son más ampliamente aceptados en la comunidad de desarrollo ágil. Ejemplos de ello sería la utilización del término "</w:t>
      </w:r>
      <w:r w:rsidRPr="000600D2">
        <w:rPr>
          <w:i/>
          <w:iCs/>
          <w:lang w:val="es-PA"/>
        </w:rPr>
        <w:t>lean-agile</w:t>
      </w:r>
      <w:r w:rsidRPr="000600D2">
        <w:rPr>
          <w:lang w:val="es-PA"/>
        </w:rPr>
        <w:t xml:space="preserve">" por empresas de consultoría como </w:t>
      </w:r>
      <w:proofErr w:type="spellStart"/>
      <w:r w:rsidRPr="000600D2">
        <w:rPr>
          <w:lang w:val="es-PA"/>
        </w:rPr>
        <w:t>NetObjectives</w:t>
      </w:r>
      <w:proofErr w:type="spellEnd"/>
      <w:r w:rsidRPr="000600D2">
        <w:rPr>
          <w:lang w:val="es-PA"/>
        </w:rPr>
        <w:t xml:space="preserve"> Pace y CC, así como la inclusión de algunos de estos conceptos. </w:t>
      </w:r>
    </w:p>
    <w:p w14:paraId="03EC4286" w14:textId="58C2569C" w:rsidR="000600D2" w:rsidRPr="000600D2" w:rsidRDefault="000600D2" w:rsidP="00773BBB">
      <w:pPr>
        <w:spacing w:after="160" w:line="259" w:lineRule="auto"/>
        <w:rPr>
          <w:rFonts w:ascii="Times New Roman" w:hAnsi="Times New Roman" w:cs="Times New Roman"/>
          <w:lang w:val="es-MX"/>
        </w:rPr>
      </w:pPr>
    </w:p>
    <w:p w14:paraId="0A710664" w14:textId="77777777" w:rsidR="000600D2" w:rsidRDefault="000600D2" w:rsidP="000600D2">
      <w:pPr>
        <w:widowControl w:val="0"/>
        <w:rPr>
          <w:rFonts w:ascii="Times New Roman" w:hAnsi="Times New Roman" w:cs="Times New Roman"/>
          <w:lang w:val="es-ES"/>
        </w:rPr>
      </w:pPr>
      <w:r w:rsidRPr="000600D2">
        <w:rPr>
          <w:rFonts w:ascii="Times New Roman" w:hAnsi="Times New Roman" w:cs="Times New Roman"/>
          <w:lang w:val="es-PA"/>
        </w:rPr>
        <w:lastRenderedPageBreak/>
        <w:t>2. Exponer sistemas y software identificando:</w:t>
      </w:r>
      <w:r w:rsidRPr="000600D2">
        <w:rPr>
          <w:rFonts w:ascii="Times New Roman" w:hAnsi="Times New Roman" w:cs="Times New Roman"/>
          <w:lang w:val="es-ES"/>
        </w:rPr>
        <w:t xml:space="preserve"> Definición, Aplicaciones o software y Ejemplos, para la siguiente clasificación de sistemas (coloque ilustraciones):          </w:t>
      </w:r>
    </w:p>
    <w:p w14:paraId="319334A7" w14:textId="77777777" w:rsidR="000600D2" w:rsidRDefault="000600D2" w:rsidP="000600D2">
      <w:pPr>
        <w:widowControl w:val="0"/>
        <w:rPr>
          <w:rFonts w:ascii="Times New Roman" w:hAnsi="Times New Roman" w:cs="Times New Roman"/>
          <w:lang w:val="es-ES"/>
        </w:rPr>
      </w:pPr>
    </w:p>
    <w:p w14:paraId="0B1AC836" w14:textId="5C1A11B9" w:rsidR="000600D2" w:rsidRDefault="000600D2" w:rsidP="000600D2">
      <w:pPr>
        <w:widowControl w:val="0"/>
        <w:rPr>
          <w:rFonts w:ascii="Times New Roman" w:hAnsi="Times New Roman" w:cs="Times New Roman"/>
          <w:lang w:val="es-ES"/>
        </w:rPr>
      </w:pPr>
      <w:r>
        <w:rPr>
          <w:rFonts w:ascii="Times New Roman" w:hAnsi="Times New Roman" w:cs="Times New Roman"/>
          <w:lang w:val="es-ES"/>
        </w:rPr>
        <w:t>En esta sección se desarrollará usando la metodología presentada anteriormente.</w:t>
      </w:r>
    </w:p>
    <w:p w14:paraId="6F26C42A" w14:textId="3D4076EB" w:rsidR="000600D2" w:rsidRDefault="000600D2" w:rsidP="000600D2">
      <w:pPr>
        <w:widowControl w:val="0"/>
        <w:rPr>
          <w:rFonts w:ascii="Times New Roman" w:hAnsi="Times New Roman" w:cs="Times New Roman"/>
          <w:lang w:val="es-ES"/>
        </w:rPr>
      </w:pPr>
    </w:p>
    <w:p w14:paraId="6D1EF25B" w14:textId="0BEB73B0" w:rsidR="000600D2" w:rsidRPr="00773BBB" w:rsidRDefault="000600D2" w:rsidP="000600D2">
      <w:pPr>
        <w:widowControl w:val="0"/>
        <w:rPr>
          <w:rFonts w:ascii="Times New Roman" w:hAnsi="Times New Roman" w:cs="Times New Roman"/>
          <w:b/>
          <w:bCs/>
          <w:sz w:val="24"/>
          <w:szCs w:val="24"/>
          <w:lang w:val="es-ES"/>
        </w:rPr>
      </w:pPr>
      <w:r w:rsidRPr="00773BBB">
        <w:rPr>
          <w:rFonts w:ascii="Times New Roman" w:hAnsi="Times New Roman" w:cs="Times New Roman"/>
          <w:b/>
          <w:bCs/>
          <w:sz w:val="24"/>
          <w:szCs w:val="24"/>
          <w:lang w:val="es-ES"/>
        </w:rPr>
        <w:t xml:space="preserve">Definición </w:t>
      </w:r>
    </w:p>
    <w:p w14:paraId="62C1E61A" w14:textId="77777777" w:rsidR="000600D2" w:rsidRDefault="000600D2" w:rsidP="000600D2">
      <w:pPr>
        <w:widowControl w:val="0"/>
        <w:rPr>
          <w:rFonts w:ascii="Times New Roman" w:hAnsi="Times New Roman" w:cs="Times New Roman"/>
          <w:lang w:val="es-ES"/>
        </w:rPr>
      </w:pPr>
    </w:p>
    <w:p w14:paraId="3F989CC2" w14:textId="77777777" w:rsidR="000600D2" w:rsidRPr="000600D2" w:rsidRDefault="000600D2" w:rsidP="000600D2">
      <w:pPr>
        <w:widowControl w:val="0"/>
        <w:rPr>
          <w:rFonts w:ascii="Times New Roman" w:hAnsi="Times New Roman" w:cs="Times New Roman"/>
          <w:lang w:val="es-ES"/>
        </w:rPr>
      </w:pPr>
      <w:r w:rsidRPr="000600D2">
        <w:rPr>
          <w:rFonts w:ascii="Times New Roman" w:hAnsi="Times New Roman" w:cs="Times New Roman"/>
          <w:lang w:val="es-ES"/>
        </w:rPr>
        <w:t xml:space="preserve">Tenemos muchas otras metodologías en Agile como Scrum y Extreme </w:t>
      </w:r>
      <w:proofErr w:type="spellStart"/>
      <w:r w:rsidRPr="000600D2">
        <w:rPr>
          <w:rFonts w:ascii="Times New Roman" w:hAnsi="Times New Roman" w:cs="Times New Roman"/>
          <w:lang w:val="es-ES"/>
        </w:rPr>
        <w:t>Programming</w:t>
      </w:r>
      <w:proofErr w:type="spellEnd"/>
      <w:r w:rsidRPr="000600D2">
        <w:rPr>
          <w:rFonts w:ascii="Times New Roman" w:hAnsi="Times New Roman" w:cs="Times New Roman"/>
          <w:lang w:val="es-ES"/>
        </w:rPr>
        <w:t>, entonces ¿por qué Lean? ¿Qué lo diferencia de otros métodos?</w:t>
      </w:r>
    </w:p>
    <w:p w14:paraId="5CC285CF" w14:textId="77777777" w:rsidR="000600D2" w:rsidRPr="000600D2" w:rsidRDefault="000600D2" w:rsidP="000600D2">
      <w:pPr>
        <w:widowControl w:val="0"/>
        <w:rPr>
          <w:rFonts w:ascii="Times New Roman" w:hAnsi="Times New Roman" w:cs="Times New Roman"/>
          <w:lang w:val="es-ES"/>
        </w:rPr>
      </w:pPr>
    </w:p>
    <w:p w14:paraId="2D942D0B" w14:textId="77777777" w:rsidR="000600D2" w:rsidRPr="000600D2" w:rsidRDefault="000600D2" w:rsidP="000600D2">
      <w:pPr>
        <w:widowControl w:val="0"/>
        <w:rPr>
          <w:rFonts w:ascii="Times New Roman" w:hAnsi="Times New Roman" w:cs="Times New Roman"/>
          <w:lang w:val="es-ES"/>
        </w:rPr>
      </w:pPr>
      <w:r w:rsidRPr="000600D2">
        <w:rPr>
          <w:rFonts w:ascii="Times New Roman" w:hAnsi="Times New Roman" w:cs="Times New Roman"/>
          <w:lang w:val="es-ES"/>
        </w:rPr>
        <w:t>Aquí está la respuesta: la metodología de desarrollo ajustado reduce los costos, los esfuerzos y el desperdicio. El desarrollo de software ajustado es una metodología de iteración desarrollada inicialmente para la industria manufacturera para optimizar la producción y evitar el desperdicio. Muchos de los principios y prácticas en el desarrollo de software ajustado provienen del movimiento empresarial ajustado y fueron utilizados inicialmente por grandes empresas como Toyota.</w:t>
      </w:r>
    </w:p>
    <w:p w14:paraId="2890C67B" w14:textId="77777777" w:rsidR="000600D2" w:rsidRPr="000600D2" w:rsidRDefault="000600D2" w:rsidP="000600D2">
      <w:pPr>
        <w:widowControl w:val="0"/>
        <w:rPr>
          <w:rFonts w:ascii="Times New Roman" w:hAnsi="Times New Roman" w:cs="Times New Roman"/>
          <w:lang w:val="es-ES"/>
        </w:rPr>
      </w:pPr>
    </w:p>
    <w:p w14:paraId="400C304C" w14:textId="77777777" w:rsidR="00773BBB" w:rsidRDefault="000600D2" w:rsidP="00773BBB">
      <w:pPr>
        <w:widowControl w:val="0"/>
        <w:rPr>
          <w:rFonts w:ascii="Times New Roman" w:hAnsi="Times New Roman" w:cs="Times New Roman"/>
          <w:lang w:val="es-ES"/>
        </w:rPr>
      </w:pPr>
      <w:r w:rsidRPr="000600D2">
        <w:rPr>
          <w:rFonts w:ascii="Times New Roman" w:hAnsi="Times New Roman" w:cs="Times New Roman"/>
          <w:lang w:val="es-ES"/>
        </w:rPr>
        <w:t xml:space="preserve">Mary y Tom </w:t>
      </w:r>
      <w:proofErr w:type="spellStart"/>
      <w:r w:rsidRPr="000600D2">
        <w:rPr>
          <w:rFonts w:ascii="Times New Roman" w:hAnsi="Times New Roman" w:cs="Times New Roman"/>
          <w:lang w:val="es-ES"/>
        </w:rPr>
        <w:t>Poppendieck</w:t>
      </w:r>
      <w:proofErr w:type="spellEnd"/>
      <w:r w:rsidRPr="000600D2">
        <w:rPr>
          <w:rFonts w:ascii="Times New Roman" w:hAnsi="Times New Roman" w:cs="Times New Roman"/>
          <w:lang w:val="es-ES"/>
        </w:rPr>
        <w:t xml:space="preserve"> llevaron Lean al mundo del desarrollo de software. Convirtieron todos los valores, prácticas y principios de acuerdo con la industria del software, los documentaron todos en un libro y los pusieron en práctica.</w:t>
      </w:r>
    </w:p>
    <w:p w14:paraId="23D99383" w14:textId="77777777" w:rsidR="00773BBB" w:rsidRDefault="00773BBB" w:rsidP="00773BBB">
      <w:pPr>
        <w:widowControl w:val="0"/>
        <w:rPr>
          <w:rFonts w:ascii="Times New Roman" w:hAnsi="Times New Roman" w:cs="Times New Roman"/>
          <w:lang w:val="es-ES"/>
        </w:rPr>
      </w:pPr>
    </w:p>
    <w:p w14:paraId="5C14C008" w14:textId="02166AA2" w:rsidR="00773BBB" w:rsidRDefault="00773BBB" w:rsidP="00773BBB">
      <w:pPr>
        <w:widowControl w:val="0"/>
        <w:rPr>
          <w:rFonts w:ascii="Times New Roman" w:hAnsi="Times New Roman" w:cs="Times New Roman"/>
          <w:b/>
          <w:bCs/>
          <w:sz w:val="24"/>
          <w:szCs w:val="24"/>
          <w:lang w:val="es-ES"/>
        </w:rPr>
      </w:pPr>
      <w:r w:rsidRPr="00773BBB">
        <w:rPr>
          <w:rFonts w:ascii="Times New Roman" w:hAnsi="Times New Roman" w:cs="Times New Roman"/>
          <w:b/>
          <w:bCs/>
          <w:sz w:val="24"/>
          <w:szCs w:val="24"/>
          <w:lang w:val="es-ES"/>
        </w:rPr>
        <w:t>Aplicaciones o software</w:t>
      </w:r>
      <w:r w:rsidRPr="00773BBB">
        <w:rPr>
          <w:rFonts w:ascii="Times New Roman" w:hAnsi="Times New Roman" w:cs="Times New Roman"/>
          <w:b/>
          <w:bCs/>
          <w:sz w:val="24"/>
          <w:szCs w:val="24"/>
          <w:lang w:val="es-ES"/>
        </w:rPr>
        <w:t xml:space="preserve"> </w:t>
      </w:r>
    </w:p>
    <w:p w14:paraId="310585B2" w14:textId="3BE6C406" w:rsidR="00773BBB" w:rsidRDefault="00773BBB" w:rsidP="00773BBB">
      <w:pPr>
        <w:widowControl w:val="0"/>
        <w:rPr>
          <w:rFonts w:ascii="Times New Roman" w:hAnsi="Times New Roman" w:cs="Times New Roman"/>
          <w:b/>
          <w:bCs/>
          <w:sz w:val="24"/>
          <w:szCs w:val="24"/>
          <w:lang w:val="es-ES"/>
        </w:rPr>
      </w:pPr>
    </w:p>
    <w:p w14:paraId="30592083" w14:textId="77777777" w:rsidR="00773BBB" w:rsidRPr="00773BBB" w:rsidRDefault="00773BBB" w:rsidP="00773BBB">
      <w:pPr>
        <w:widowControl w:val="0"/>
        <w:rPr>
          <w:rFonts w:ascii="Times New Roman" w:hAnsi="Times New Roman" w:cs="Times New Roman"/>
          <w:sz w:val="24"/>
          <w:szCs w:val="24"/>
          <w:lang w:val="es-ES"/>
        </w:rPr>
      </w:pPr>
      <w:r w:rsidRPr="00773BBB">
        <w:rPr>
          <w:rFonts w:ascii="Times New Roman" w:hAnsi="Times New Roman" w:cs="Times New Roman"/>
          <w:sz w:val="24"/>
          <w:szCs w:val="24"/>
          <w:lang w:val="es-ES"/>
        </w:rPr>
        <w:t xml:space="preserve">Lean </w:t>
      </w:r>
      <w:proofErr w:type="spellStart"/>
      <w:r w:rsidRPr="00773BBB">
        <w:rPr>
          <w:rFonts w:ascii="Times New Roman" w:hAnsi="Times New Roman" w:cs="Times New Roman"/>
          <w:sz w:val="24"/>
          <w:szCs w:val="24"/>
          <w:lang w:val="es-ES"/>
        </w:rPr>
        <w:t>Manufacturing</w:t>
      </w:r>
      <w:proofErr w:type="spellEnd"/>
      <w:r w:rsidRPr="00773BBB">
        <w:rPr>
          <w:rFonts w:ascii="Times New Roman" w:hAnsi="Times New Roman" w:cs="Times New Roman"/>
          <w:sz w:val="24"/>
          <w:szCs w:val="24"/>
          <w:lang w:val="es-ES"/>
        </w:rPr>
        <w:t xml:space="preserve"> y Toyota </w:t>
      </w:r>
      <w:proofErr w:type="spellStart"/>
      <w:r w:rsidRPr="00773BBB">
        <w:rPr>
          <w:rFonts w:ascii="Times New Roman" w:hAnsi="Times New Roman" w:cs="Times New Roman"/>
          <w:sz w:val="24"/>
          <w:szCs w:val="24"/>
          <w:lang w:val="es-ES"/>
        </w:rPr>
        <w:t>Production</w:t>
      </w:r>
      <w:proofErr w:type="spellEnd"/>
      <w:r w:rsidRPr="00773BBB">
        <w:rPr>
          <w:rFonts w:ascii="Times New Roman" w:hAnsi="Times New Roman" w:cs="Times New Roman"/>
          <w:sz w:val="24"/>
          <w:szCs w:val="24"/>
          <w:lang w:val="es-ES"/>
        </w:rPr>
        <w:t xml:space="preserve"> </w:t>
      </w:r>
      <w:proofErr w:type="spellStart"/>
      <w:r w:rsidRPr="00773BBB">
        <w:rPr>
          <w:rFonts w:ascii="Times New Roman" w:hAnsi="Times New Roman" w:cs="Times New Roman"/>
          <w:sz w:val="24"/>
          <w:szCs w:val="24"/>
          <w:lang w:val="es-ES"/>
        </w:rPr>
        <w:t>Systems</w:t>
      </w:r>
      <w:proofErr w:type="spellEnd"/>
      <w:r w:rsidRPr="00773BBB">
        <w:rPr>
          <w:rFonts w:ascii="Times New Roman" w:hAnsi="Times New Roman" w:cs="Times New Roman"/>
          <w:sz w:val="24"/>
          <w:szCs w:val="24"/>
          <w:lang w:val="es-ES"/>
        </w:rPr>
        <w:t xml:space="preserve"> (TPS) fueron los primeros en desarrollar Lean Software </w:t>
      </w:r>
      <w:proofErr w:type="spellStart"/>
      <w:r w:rsidRPr="00773BBB">
        <w:rPr>
          <w:rFonts w:ascii="Times New Roman" w:hAnsi="Times New Roman" w:cs="Times New Roman"/>
          <w:sz w:val="24"/>
          <w:szCs w:val="24"/>
          <w:lang w:val="es-ES"/>
        </w:rPr>
        <w:t>Development</w:t>
      </w:r>
      <w:proofErr w:type="spellEnd"/>
      <w:r w:rsidRPr="00773BBB">
        <w:rPr>
          <w:rFonts w:ascii="Times New Roman" w:hAnsi="Times New Roman" w:cs="Times New Roman"/>
          <w:sz w:val="24"/>
          <w:szCs w:val="24"/>
          <w:lang w:val="es-ES"/>
        </w:rPr>
        <w:t>. En TPS, dividieron los desechos en siete secciones principales.</w:t>
      </w:r>
    </w:p>
    <w:p w14:paraId="66410EFD" w14:textId="77777777" w:rsidR="00773BBB" w:rsidRPr="00773BBB" w:rsidRDefault="00773BBB" w:rsidP="00773BBB">
      <w:pPr>
        <w:widowControl w:val="0"/>
        <w:rPr>
          <w:rFonts w:ascii="Times New Roman" w:hAnsi="Times New Roman" w:cs="Times New Roman"/>
          <w:sz w:val="24"/>
          <w:szCs w:val="24"/>
          <w:lang w:val="es-ES"/>
        </w:rPr>
      </w:pPr>
    </w:p>
    <w:p w14:paraId="68E8F219" w14:textId="151F8235" w:rsidR="00773BBB" w:rsidRDefault="00773BBB" w:rsidP="00773BBB">
      <w:pPr>
        <w:widowControl w:val="0"/>
        <w:rPr>
          <w:rFonts w:ascii="Times New Roman" w:hAnsi="Times New Roman" w:cs="Times New Roman"/>
          <w:sz w:val="24"/>
          <w:szCs w:val="24"/>
          <w:lang w:val="es-ES"/>
        </w:rPr>
      </w:pPr>
      <w:r w:rsidRPr="00773BBB">
        <w:rPr>
          <w:rFonts w:ascii="Times New Roman" w:hAnsi="Times New Roman" w:cs="Times New Roman"/>
          <w:sz w:val="24"/>
          <w:szCs w:val="24"/>
          <w:lang w:val="es-ES"/>
        </w:rPr>
        <w:t xml:space="preserve">Mary y Tom </w:t>
      </w:r>
      <w:proofErr w:type="spellStart"/>
      <w:r w:rsidRPr="00773BBB">
        <w:rPr>
          <w:rFonts w:ascii="Times New Roman" w:hAnsi="Times New Roman" w:cs="Times New Roman"/>
          <w:sz w:val="24"/>
          <w:szCs w:val="24"/>
          <w:lang w:val="es-ES"/>
        </w:rPr>
        <w:t>Poppendeick</w:t>
      </w:r>
      <w:proofErr w:type="spellEnd"/>
      <w:r w:rsidRPr="00773BBB">
        <w:rPr>
          <w:rFonts w:ascii="Times New Roman" w:hAnsi="Times New Roman" w:cs="Times New Roman"/>
          <w:sz w:val="24"/>
          <w:szCs w:val="24"/>
          <w:lang w:val="es-ES"/>
        </w:rPr>
        <w:t xml:space="preserve">, en su libro "Lean Software </w:t>
      </w:r>
      <w:proofErr w:type="spellStart"/>
      <w:r w:rsidRPr="00773BBB">
        <w:rPr>
          <w:rFonts w:ascii="Times New Roman" w:hAnsi="Times New Roman" w:cs="Times New Roman"/>
          <w:sz w:val="24"/>
          <w:szCs w:val="24"/>
          <w:lang w:val="es-ES"/>
        </w:rPr>
        <w:t>Development</w:t>
      </w:r>
      <w:proofErr w:type="spellEnd"/>
      <w:r w:rsidRPr="00773BBB">
        <w:rPr>
          <w:rFonts w:ascii="Times New Roman" w:hAnsi="Times New Roman" w:cs="Times New Roman"/>
          <w:sz w:val="24"/>
          <w:szCs w:val="24"/>
          <w:lang w:val="es-ES"/>
        </w:rPr>
        <w:t xml:space="preserve"> - </w:t>
      </w:r>
      <w:proofErr w:type="spellStart"/>
      <w:r w:rsidRPr="00773BBB">
        <w:rPr>
          <w:rFonts w:ascii="Times New Roman" w:hAnsi="Times New Roman" w:cs="Times New Roman"/>
          <w:sz w:val="24"/>
          <w:szCs w:val="24"/>
          <w:lang w:val="es-ES"/>
        </w:rPr>
        <w:t>An</w:t>
      </w:r>
      <w:proofErr w:type="spellEnd"/>
      <w:r w:rsidRPr="00773BBB">
        <w:rPr>
          <w:rFonts w:ascii="Times New Roman" w:hAnsi="Times New Roman" w:cs="Times New Roman"/>
          <w:sz w:val="24"/>
          <w:szCs w:val="24"/>
          <w:lang w:val="es-ES"/>
        </w:rPr>
        <w:t xml:space="preserve"> Agile </w:t>
      </w:r>
      <w:proofErr w:type="spellStart"/>
      <w:r w:rsidRPr="00773BBB">
        <w:rPr>
          <w:rFonts w:ascii="Times New Roman" w:hAnsi="Times New Roman" w:cs="Times New Roman"/>
          <w:sz w:val="24"/>
          <w:szCs w:val="24"/>
          <w:lang w:val="es-ES"/>
        </w:rPr>
        <w:t>Toolkit</w:t>
      </w:r>
      <w:proofErr w:type="spellEnd"/>
      <w:r w:rsidRPr="00773BBB">
        <w:rPr>
          <w:rFonts w:ascii="Times New Roman" w:hAnsi="Times New Roman" w:cs="Times New Roman"/>
          <w:sz w:val="24"/>
          <w:szCs w:val="24"/>
          <w:lang w:val="es-ES"/>
        </w:rPr>
        <w:t>", interpretaron estos siete desperdicios de fabricación en siete desperdicios de desarrollo de software. Estos siete desperdicios son sin valor agregado y actúan como oponentes. Nos hacen perder nuestros esfuerzos, tiempo y costos.</w:t>
      </w:r>
    </w:p>
    <w:p w14:paraId="74D2DE34" w14:textId="77777777" w:rsidR="00773BBB" w:rsidRPr="00773BBB" w:rsidRDefault="00773BBB" w:rsidP="00773BBB">
      <w:pPr>
        <w:widowControl w:val="0"/>
        <w:rPr>
          <w:rFonts w:ascii="Times New Roman" w:hAnsi="Times New Roman" w:cs="Times New Roman"/>
          <w:sz w:val="24"/>
          <w:szCs w:val="24"/>
          <w:lang w:val="es-ES"/>
        </w:rPr>
      </w:pPr>
    </w:p>
    <w:p w14:paraId="499BDD54" w14:textId="77777777" w:rsidR="00181AAE" w:rsidRDefault="00773BBB" w:rsidP="00181AAE">
      <w:pPr>
        <w:keepNext/>
        <w:widowControl w:val="0"/>
      </w:pPr>
      <w:r>
        <w:rPr>
          <w:noProof/>
        </w:rPr>
        <w:lastRenderedPageBreak/>
        <w:drawing>
          <wp:inline distT="0" distB="0" distL="0" distR="0" wp14:anchorId="1C837157" wp14:editId="6E36748C">
            <wp:extent cx="5943600" cy="2601595"/>
            <wp:effectExtent l="0" t="0" r="0" b="8255"/>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Wastes-of-Software-Develop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01595"/>
                    </a:xfrm>
                    <a:prstGeom prst="rect">
                      <a:avLst/>
                    </a:prstGeom>
                    <a:noFill/>
                    <a:ln>
                      <a:noFill/>
                    </a:ln>
                  </pic:spPr>
                </pic:pic>
              </a:graphicData>
            </a:graphic>
          </wp:inline>
        </w:drawing>
      </w:r>
    </w:p>
    <w:p w14:paraId="4B9CA264" w14:textId="6D0B07EE" w:rsidR="00773BBB" w:rsidRPr="00773BBB" w:rsidRDefault="00181AAE" w:rsidP="00181AAE">
      <w:pPr>
        <w:pStyle w:val="Descripcin"/>
        <w:jc w:val="center"/>
        <w:rPr>
          <w:rFonts w:ascii="Times New Roman" w:hAnsi="Times New Roman" w:cs="Times New Roman"/>
          <w:sz w:val="24"/>
          <w:szCs w:val="24"/>
          <w:lang w:val="es-ES"/>
        </w:rPr>
      </w:pPr>
      <w:proofErr w:type="spellStart"/>
      <w:r>
        <w:t>Ilustración</w:t>
      </w:r>
      <w:proofErr w:type="spellEnd"/>
      <w:r>
        <w:t xml:space="preserve"> </w:t>
      </w:r>
      <w:fldSimple w:instr=" SEQ Ilustración \* ARABIC ">
        <w:r>
          <w:rPr>
            <w:noProof/>
          </w:rPr>
          <w:t>2</w:t>
        </w:r>
      </w:fldSimple>
      <w:r>
        <w:t xml:space="preserve">: </w:t>
      </w:r>
      <w:proofErr w:type="spellStart"/>
      <w:r>
        <w:t>Desperdicios</w:t>
      </w:r>
      <w:proofErr w:type="spellEnd"/>
    </w:p>
    <w:p w14:paraId="465BEEA4" w14:textId="77777777" w:rsidR="00773BBB" w:rsidRDefault="00773BBB" w:rsidP="00773BBB">
      <w:pPr>
        <w:widowControl w:val="0"/>
        <w:rPr>
          <w:rFonts w:ascii="Times New Roman" w:hAnsi="Times New Roman" w:cs="Times New Roman"/>
          <w:sz w:val="24"/>
          <w:szCs w:val="24"/>
          <w:lang w:val="es-ES"/>
        </w:rPr>
      </w:pPr>
    </w:p>
    <w:p w14:paraId="621D4324" w14:textId="77777777" w:rsidR="00181AAE" w:rsidRDefault="00181AAE" w:rsidP="00773BBB">
      <w:pPr>
        <w:widowControl w:val="0"/>
        <w:rPr>
          <w:rFonts w:ascii="Times New Roman" w:hAnsi="Times New Roman" w:cs="Times New Roman"/>
          <w:sz w:val="24"/>
          <w:szCs w:val="24"/>
          <w:lang w:val="es-ES"/>
        </w:rPr>
      </w:pPr>
    </w:p>
    <w:p w14:paraId="1EFAFA2A" w14:textId="515FC534" w:rsidR="00773BBB" w:rsidRPr="00773BBB" w:rsidRDefault="00773BBB" w:rsidP="00773BBB">
      <w:pPr>
        <w:widowControl w:val="0"/>
        <w:rPr>
          <w:rFonts w:ascii="Times New Roman" w:hAnsi="Times New Roman" w:cs="Times New Roman"/>
          <w:sz w:val="24"/>
          <w:szCs w:val="24"/>
          <w:lang w:val="es-ES"/>
        </w:rPr>
      </w:pPr>
      <w:r w:rsidRPr="00773BBB">
        <w:rPr>
          <w:rFonts w:ascii="Times New Roman" w:hAnsi="Times New Roman" w:cs="Times New Roman"/>
          <w:sz w:val="24"/>
          <w:szCs w:val="24"/>
          <w:lang w:val="es-ES"/>
        </w:rPr>
        <w:t>Una vez que comprendamos los siete desechos, deberíamos poder identificar los desechos en el proceso, independientemente de la industria. Una vez que pueda identificarlo, puede eliminarlo y, por lo tanto, aumentar su eficiencia, productividad e ingresos.</w:t>
      </w:r>
    </w:p>
    <w:p w14:paraId="456C594A" w14:textId="2317DD9B" w:rsidR="000600D2" w:rsidRPr="000600D2" w:rsidRDefault="000600D2" w:rsidP="000600D2">
      <w:pPr>
        <w:widowControl w:val="0"/>
        <w:rPr>
          <w:rFonts w:ascii="Times New Roman" w:hAnsi="Times New Roman" w:cs="Times New Roman"/>
          <w:lang w:val="es-PA"/>
        </w:rPr>
      </w:pPr>
    </w:p>
    <w:p w14:paraId="27A362CA" w14:textId="26738499" w:rsidR="000600D2" w:rsidRDefault="000600D2" w:rsidP="000600D2">
      <w:pPr>
        <w:widowControl w:val="0"/>
        <w:rPr>
          <w:rFonts w:ascii="Times New Roman" w:hAnsi="Times New Roman" w:cs="Times New Roman"/>
          <w:lang w:val="es-PA"/>
        </w:rPr>
      </w:pPr>
      <w:r w:rsidRPr="000600D2">
        <w:rPr>
          <w:rFonts w:ascii="Times New Roman" w:hAnsi="Times New Roman" w:cs="Times New Roman"/>
          <w:lang w:val="es-PA"/>
        </w:rPr>
        <w:t xml:space="preserve"> </w:t>
      </w:r>
      <w:r w:rsidRPr="000600D2">
        <w:rPr>
          <w:rFonts w:ascii="Times New Roman" w:hAnsi="Times New Roman" w:cs="Times New Roman"/>
          <w:lang w:val="es-PA"/>
        </w:rPr>
        <w:tab/>
      </w:r>
    </w:p>
    <w:p w14:paraId="3CEA5228" w14:textId="54AD2D0F" w:rsidR="000600D2" w:rsidRDefault="00773BBB" w:rsidP="000600D2">
      <w:pPr>
        <w:widowControl w:val="0"/>
        <w:rPr>
          <w:rFonts w:ascii="Times New Roman" w:hAnsi="Times New Roman" w:cs="Times New Roman"/>
          <w:b/>
          <w:bCs/>
          <w:sz w:val="24"/>
          <w:szCs w:val="24"/>
          <w:lang w:val="es-PA"/>
        </w:rPr>
      </w:pPr>
      <w:r>
        <w:rPr>
          <w:rFonts w:ascii="Times New Roman" w:hAnsi="Times New Roman" w:cs="Times New Roman"/>
          <w:b/>
          <w:bCs/>
          <w:sz w:val="24"/>
          <w:szCs w:val="24"/>
          <w:lang w:val="es-PA"/>
        </w:rPr>
        <w:t>Ejemplos</w:t>
      </w:r>
    </w:p>
    <w:p w14:paraId="12A6693A" w14:textId="77777777" w:rsidR="00773BBB" w:rsidRDefault="00773BBB" w:rsidP="000600D2">
      <w:pPr>
        <w:widowControl w:val="0"/>
        <w:rPr>
          <w:rFonts w:ascii="Times New Roman" w:hAnsi="Times New Roman" w:cs="Times New Roman"/>
          <w:sz w:val="24"/>
          <w:szCs w:val="24"/>
          <w:lang w:val="es-PA"/>
        </w:rPr>
      </w:pPr>
    </w:p>
    <w:tbl>
      <w:tblPr>
        <w:tblStyle w:val="Tablaconcuadrcula4-nfasis1"/>
        <w:tblW w:w="0" w:type="auto"/>
        <w:tblLook w:val="04A0" w:firstRow="1" w:lastRow="0" w:firstColumn="1" w:lastColumn="0" w:noHBand="0" w:noVBand="1"/>
      </w:tblPr>
      <w:tblGrid>
        <w:gridCol w:w="4675"/>
        <w:gridCol w:w="4675"/>
      </w:tblGrid>
      <w:tr w:rsidR="00773BBB" w14:paraId="5DD5F6C7" w14:textId="77777777" w:rsidTr="00773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796132" w14:textId="2CDDA3E4" w:rsidR="00773BBB" w:rsidRDefault="00773BBB" w:rsidP="000600D2">
            <w:pPr>
              <w:widowControl w:val="0"/>
              <w:rPr>
                <w:rFonts w:ascii="Times New Roman" w:hAnsi="Times New Roman" w:cs="Times New Roman"/>
                <w:sz w:val="24"/>
                <w:szCs w:val="24"/>
                <w:lang w:val="es-PA"/>
              </w:rPr>
            </w:pPr>
            <w:r>
              <w:rPr>
                <w:rStyle w:val="tlid-translation"/>
                <w:lang w:val="es-ES"/>
              </w:rPr>
              <w:t>Residuos de la industria de fabricación</w:t>
            </w:r>
          </w:p>
        </w:tc>
        <w:tc>
          <w:tcPr>
            <w:tcW w:w="4675" w:type="dxa"/>
          </w:tcPr>
          <w:p w14:paraId="269283C5" w14:textId="442297F5" w:rsidR="00773BBB" w:rsidRDefault="00773BBB" w:rsidP="000600D2">
            <w:pPr>
              <w:widowContro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PA"/>
              </w:rPr>
            </w:pPr>
            <w:r w:rsidRPr="00773BBB">
              <w:rPr>
                <w:rFonts w:ascii="Times New Roman" w:eastAsia="Times New Roman" w:hAnsi="Times New Roman" w:cs="Times New Roman"/>
                <w:sz w:val="24"/>
                <w:szCs w:val="24"/>
                <w:lang w:val="es-ES"/>
              </w:rPr>
              <w:t>Residuos de la industria de desarrollo de software</w:t>
            </w:r>
          </w:p>
        </w:tc>
      </w:tr>
      <w:tr w:rsidR="00773BBB" w14:paraId="5C11DCCB" w14:textId="77777777" w:rsidTr="00773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6924CE" w14:textId="565F106F" w:rsidR="00773BBB" w:rsidRDefault="00773BBB" w:rsidP="000600D2">
            <w:pPr>
              <w:widowControl w:val="0"/>
              <w:rPr>
                <w:rFonts w:ascii="Times New Roman" w:hAnsi="Times New Roman" w:cs="Times New Roman"/>
                <w:sz w:val="24"/>
                <w:szCs w:val="24"/>
                <w:lang w:val="es-PA"/>
              </w:rPr>
            </w:pPr>
            <w:r>
              <w:rPr>
                <w:rStyle w:val="tlid-translation"/>
                <w:lang w:val="es-ES"/>
              </w:rPr>
              <w:t xml:space="preserve">Inventario </w:t>
            </w:r>
          </w:p>
        </w:tc>
        <w:tc>
          <w:tcPr>
            <w:tcW w:w="4675" w:type="dxa"/>
          </w:tcPr>
          <w:p w14:paraId="00B5DDFD" w14:textId="1806615F" w:rsidR="00773BBB" w:rsidRDefault="00773BBB" w:rsidP="000600D2">
            <w:pPr>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PA"/>
              </w:rPr>
            </w:pPr>
            <w:r>
              <w:rPr>
                <w:rStyle w:val="tlid-translation"/>
                <w:lang w:val="es-ES"/>
              </w:rPr>
              <w:t>incompleto / trabajo parcial realizado</w:t>
            </w:r>
          </w:p>
        </w:tc>
      </w:tr>
      <w:tr w:rsidR="00773BBB" w14:paraId="01ACC5CC" w14:textId="77777777" w:rsidTr="00773BBB">
        <w:tc>
          <w:tcPr>
            <w:cnfStyle w:val="001000000000" w:firstRow="0" w:lastRow="0" w:firstColumn="1" w:lastColumn="0" w:oddVBand="0" w:evenVBand="0" w:oddHBand="0" w:evenHBand="0" w:firstRowFirstColumn="0" w:firstRowLastColumn="0" w:lastRowFirstColumn="0" w:lastRowLastColumn="0"/>
            <w:tcW w:w="4675" w:type="dxa"/>
          </w:tcPr>
          <w:p w14:paraId="34504631" w14:textId="0D498C18" w:rsidR="00773BBB" w:rsidRDefault="00773BBB" w:rsidP="00773BBB">
            <w:pPr>
              <w:widowControl w:val="0"/>
              <w:rPr>
                <w:rFonts w:ascii="Times New Roman" w:hAnsi="Times New Roman" w:cs="Times New Roman"/>
                <w:sz w:val="24"/>
                <w:szCs w:val="24"/>
                <w:lang w:val="es-PA"/>
              </w:rPr>
            </w:pPr>
            <w:r>
              <w:rPr>
                <w:rStyle w:val="tlid-translation"/>
                <w:lang w:val="es-ES"/>
              </w:rPr>
              <w:t>Procesamiento adicional</w:t>
            </w:r>
          </w:p>
        </w:tc>
        <w:tc>
          <w:tcPr>
            <w:tcW w:w="4675" w:type="dxa"/>
          </w:tcPr>
          <w:p w14:paraId="06A1A111" w14:textId="7197CBC7" w:rsidR="00773BBB" w:rsidRDefault="00773BBB" w:rsidP="000600D2">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PA"/>
              </w:rPr>
            </w:pPr>
            <w:r>
              <w:rPr>
                <w:rStyle w:val="tlid-translation"/>
                <w:lang w:val="es-ES"/>
              </w:rPr>
              <w:t>Característica adicional o no necesaria</w:t>
            </w:r>
          </w:p>
        </w:tc>
      </w:tr>
      <w:tr w:rsidR="00773BBB" w14:paraId="35F2B29A" w14:textId="77777777" w:rsidTr="00773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2CD490" w14:textId="78E01492" w:rsidR="00773BBB" w:rsidRDefault="00773BBB" w:rsidP="000600D2">
            <w:pPr>
              <w:widowControl w:val="0"/>
              <w:rPr>
                <w:rFonts w:ascii="Times New Roman" w:hAnsi="Times New Roman" w:cs="Times New Roman"/>
                <w:sz w:val="24"/>
                <w:szCs w:val="24"/>
                <w:lang w:val="es-PA"/>
              </w:rPr>
            </w:pPr>
            <w:r>
              <w:rPr>
                <w:rFonts w:ascii="Times New Roman" w:hAnsi="Times New Roman" w:cs="Times New Roman"/>
                <w:sz w:val="24"/>
                <w:szCs w:val="24"/>
                <w:lang w:val="es-PA"/>
              </w:rPr>
              <w:t>Sobreproducción</w:t>
            </w:r>
          </w:p>
        </w:tc>
        <w:tc>
          <w:tcPr>
            <w:tcW w:w="4675" w:type="dxa"/>
          </w:tcPr>
          <w:p w14:paraId="3EE36DA9" w14:textId="5E169AC8" w:rsidR="00773BBB" w:rsidRDefault="00773BBB" w:rsidP="000600D2">
            <w:pPr>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PA"/>
              </w:rPr>
            </w:pPr>
            <w:r>
              <w:rPr>
                <w:rStyle w:val="tlid-translation"/>
                <w:lang w:val="es-ES"/>
              </w:rPr>
              <w:t>Procesamiento adicional de sobreproducción o documentación adicional</w:t>
            </w:r>
          </w:p>
        </w:tc>
      </w:tr>
      <w:tr w:rsidR="00773BBB" w14:paraId="6223E5A5" w14:textId="77777777" w:rsidTr="00773BBB">
        <w:tc>
          <w:tcPr>
            <w:cnfStyle w:val="001000000000" w:firstRow="0" w:lastRow="0" w:firstColumn="1" w:lastColumn="0" w:oddVBand="0" w:evenVBand="0" w:oddHBand="0" w:evenHBand="0" w:firstRowFirstColumn="0" w:firstRowLastColumn="0" w:lastRowFirstColumn="0" w:lastRowLastColumn="0"/>
            <w:tcW w:w="4675" w:type="dxa"/>
          </w:tcPr>
          <w:p w14:paraId="3ABA9F5A" w14:textId="57AE04F7" w:rsidR="00773BBB" w:rsidRDefault="00773BBB" w:rsidP="000600D2">
            <w:pPr>
              <w:widowControl w:val="0"/>
              <w:rPr>
                <w:rFonts w:ascii="Times New Roman" w:hAnsi="Times New Roman" w:cs="Times New Roman"/>
                <w:sz w:val="24"/>
                <w:szCs w:val="24"/>
                <w:lang w:val="es-PA"/>
              </w:rPr>
            </w:pPr>
            <w:r>
              <w:rPr>
                <w:rStyle w:val="tlid-translation"/>
                <w:lang w:val="es-ES"/>
              </w:rPr>
              <w:t>T</w:t>
            </w:r>
            <w:r>
              <w:rPr>
                <w:rStyle w:val="tlid-translation"/>
                <w:lang w:val="es-ES"/>
              </w:rPr>
              <w:t>ransporte</w:t>
            </w:r>
          </w:p>
        </w:tc>
        <w:tc>
          <w:tcPr>
            <w:tcW w:w="4675" w:type="dxa"/>
          </w:tcPr>
          <w:p w14:paraId="24801EA2" w14:textId="44566EC5" w:rsidR="00773BBB" w:rsidRDefault="00773BBB" w:rsidP="000600D2">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PA"/>
              </w:rPr>
            </w:pPr>
            <w:r>
              <w:rPr>
                <w:rStyle w:val="tlid-translation"/>
                <w:lang w:val="es-ES"/>
              </w:rPr>
              <w:t>Cambio de tarea</w:t>
            </w:r>
          </w:p>
        </w:tc>
      </w:tr>
      <w:tr w:rsidR="00773BBB" w14:paraId="1860EC35" w14:textId="77777777" w:rsidTr="00773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ECF5DE" w14:textId="5509F853" w:rsidR="00773BBB" w:rsidRDefault="00773BBB" w:rsidP="000600D2">
            <w:pPr>
              <w:widowControl w:val="0"/>
              <w:rPr>
                <w:rFonts w:ascii="Times New Roman" w:hAnsi="Times New Roman" w:cs="Times New Roman"/>
                <w:sz w:val="24"/>
                <w:szCs w:val="24"/>
                <w:lang w:val="es-PA"/>
              </w:rPr>
            </w:pPr>
            <w:r>
              <w:rPr>
                <w:rStyle w:val="tlid-translation"/>
                <w:lang w:val="es-ES"/>
              </w:rPr>
              <w:t>retraso</w:t>
            </w:r>
          </w:p>
        </w:tc>
        <w:tc>
          <w:tcPr>
            <w:tcW w:w="4675" w:type="dxa"/>
          </w:tcPr>
          <w:p w14:paraId="59A13451" w14:textId="1AC2F41F" w:rsidR="00773BBB" w:rsidRDefault="00773BBB" w:rsidP="000600D2">
            <w:pPr>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PA"/>
              </w:rPr>
            </w:pPr>
            <w:r>
              <w:rPr>
                <w:rStyle w:val="tlid-translation"/>
                <w:lang w:val="es-ES"/>
              </w:rPr>
              <w:t>Retraso al entregar</w:t>
            </w:r>
          </w:p>
        </w:tc>
      </w:tr>
      <w:tr w:rsidR="00773BBB" w14:paraId="3F04994C" w14:textId="77777777" w:rsidTr="00773BBB">
        <w:tc>
          <w:tcPr>
            <w:cnfStyle w:val="001000000000" w:firstRow="0" w:lastRow="0" w:firstColumn="1" w:lastColumn="0" w:oddVBand="0" w:evenVBand="0" w:oddHBand="0" w:evenHBand="0" w:firstRowFirstColumn="0" w:firstRowLastColumn="0" w:lastRowFirstColumn="0" w:lastRowLastColumn="0"/>
            <w:tcW w:w="4675" w:type="dxa"/>
          </w:tcPr>
          <w:p w14:paraId="3CA07F88" w14:textId="28C529EC" w:rsidR="00773BBB" w:rsidRDefault="00773BBB" w:rsidP="000600D2">
            <w:pPr>
              <w:widowControl w:val="0"/>
              <w:rPr>
                <w:rFonts w:ascii="Times New Roman" w:hAnsi="Times New Roman" w:cs="Times New Roman"/>
                <w:sz w:val="24"/>
                <w:szCs w:val="24"/>
                <w:lang w:val="es-PA"/>
              </w:rPr>
            </w:pPr>
            <w:r>
              <w:rPr>
                <w:rStyle w:val="tlid-translation"/>
                <w:lang w:val="es-ES"/>
              </w:rPr>
              <w:t>Movimiento</w:t>
            </w:r>
          </w:p>
        </w:tc>
        <w:tc>
          <w:tcPr>
            <w:tcW w:w="4675" w:type="dxa"/>
          </w:tcPr>
          <w:p w14:paraId="74496715" w14:textId="29FF9802" w:rsidR="00773BBB" w:rsidRDefault="00773BBB" w:rsidP="000600D2">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PA"/>
              </w:rPr>
            </w:pPr>
            <w:r>
              <w:rPr>
                <w:rStyle w:val="tlid-translation"/>
                <w:lang w:val="es-ES"/>
              </w:rPr>
              <w:t>manos fuera</w:t>
            </w:r>
            <w:r>
              <w:rPr>
                <w:rStyle w:val="tlid-translation"/>
                <w:lang w:val="es-ES"/>
              </w:rPr>
              <w:t xml:space="preserve"> de la producción</w:t>
            </w:r>
          </w:p>
        </w:tc>
      </w:tr>
      <w:tr w:rsidR="00773BBB" w14:paraId="09DBFEA1" w14:textId="77777777" w:rsidTr="00773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A8DEAC" w14:textId="2514E6D9" w:rsidR="00773BBB" w:rsidRDefault="00773BBB" w:rsidP="000600D2">
            <w:pPr>
              <w:widowControl w:val="0"/>
              <w:rPr>
                <w:rFonts w:ascii="Times New Roman" w:hAnsi="Times New Roman" w:cs="Times New Roman"/>
                <w:sz w:val="24"/>
                <w:szCs w:val="24"/>
                <w:lang w:val="es-PA"/>
              </w:rPr>
            </w:pPr>
            <w:r>
              <w:rPr>
                <w:rStyle w:val="tlid-translation"/>
                <w:lang w:val="es-ES"/>
              </w:rPr>
              <w:t>Defecto</w:t>
            </w:r>
          </w:p>
        </w:tc>
        <w:tc>
          <w:tcPr>
            <w:tcW w:w="4675" w:type="dxa"/>
          </w:tcPr>
          <w:p w14:paraId="5373504A" w14:textId="3487B165" w:rsidR="00773BBB" w:rsidRDefault="00773BBB" w:rsidP="00181AAE">
            <w:pPr>
              <w:keepNext/>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PA"/>
              </w:rPr>
            </w:pPr>
            <w:r>
              <w:rPr>
                <w:rFonts w:ascii="Times New Roman" w:hAnsi="Times New Roman" w:cs="Times New Roman"/>
                <w:sz w:val="24"/>
                <w:szCs w:val="24"/>
                <w:lang w:val="es-PA"/>
              </w:rPr>
              <w:t>Errores o software sin pruebas</w:t>
            </w:r>
          </w:p>
        </w:tc>
      </w:tr>
    </w:tbl>
    <w:p w14:paraId="7424200C" w14:textId="77777777" w:rsidR="00773BBB" w:rsidRDefault="00773BBB" w:rsidP="000600D2">
      <w:pPr>
        <w:widowControl w:val="0"/>
        <w:rPr>
          <w:rFonts w:ascii="Times New Roman" w:hAnsi="Times New Roman" w:cs="Times New Roman"/>
          <w:b/>
          <w:bCs/>
          <w:sz w:val="32"/>
          <w:szCs w:val="32"/>
          <w:lang w:val="es-PA"/>
        </w:rPr>
      </w:pPr>
    </w:p>
    <w:p w14:paraId="5AA5A611" w14:textId="77777777" w:rsidR="00773BBB" w:rsidRDefault="00773BBB" w:rsidP="000600D2">
      <w:pPr>
        <w:widowControl w:val="0"/>
        <w:rPr>
          <w:rFonts w:ascii="Times New Roman" w:hAnsi="Times New Roman" w:cs="Times New Roman"/>
          <w:b/>
          <w:bCs/>
          <w:sz w:val="32"/>
          <w:szCs w:val="32"/>
          <w:lang w:val="es-PA"/>
        </w:rPr>
      </w:pPr>
    </w:p>
    <w:p w14:paraId="0A2A71D8" w14:textId="77777777" w:rsidR="00773BBB" w:rsidRDefault="00773BBB" w:rsidP="000600D2">
      <w:pPr>
        <w:widowControl w:val="0"/>
        <w:rPr>
          <w:rFonts w:ascii="Times New Roman" w:hAnsi="Times New Roman" w:cs="Times New Roman"/>
          <w:b/>
          <w:bCs/>
          <w:sz w:val="32"/>
          <w:szCs w:val="32"/>
          <w:lang w:val="es-PA"/>
        </w:rPr>
      </w:pPr>
    </w:p>
    <w:p w14:paraId="4C3D4B6B" w14:textId="77777777" w:rsidR="00773BBB" w:rsidRDefault="00773BBB" w:rsidP="000600D2">
      <w:pPr>
        <w:widowControl w:val="0"/>
        <w:rPr>
          <w:rFonts w:ascii="Times New Roman" w:hAnsi="Times New Roman" w:cs="Times New Roman"/>
          <w:b/>
          <w:bCs/>
          <w:sz w:val="32"/>
          <w:szCs w:val="32"/>
          <w:lang w:val="es-PA"/>
        </w:rPr>
      </w:pPr>
    </w:p>
    <w:p w14:paraId="52EA0FAC" w14:textId="77777777" w:rsidR="00773BBB" w:rsidRDefault="00773BBB" w:rsidP="000600D2">
      <w:pPr>
        <w:widowControl w:val="0"/>
        <w:rPr>
          <w:rFonts w:ascii="Times New Roman" w:hAnsi="Times New Roman" w:cs="Times New Roman"/>
          <w:b/>
          <w:bCs/>
          <w:sz w:val="32"/>
          <w:szCs w:val="32"/>
          <w:lang w:val="es-PA"/>
        </w:rPr>
      </w:pPr>
    </w:p>
    <w:p w14:paraId="4CA2FE59" w14:textId="77777777" w:rsidR="00773BBB" w:rsidRDefault="00773BBB" w:rsidP="000600D2">
      <w:pPr>
        <w:widowControl w:val="0"/>
        <w:rPr>
          <w:rFonts w:ascii="Times New Roman" w:hAnsi="Times New Roman" w:cs="Times New Roman"/>
          <w:b/>
          <w:bCs/>
          <w:sz w:val="32"/>
          <w:szCs w:val="32"/>
          <w:lang w:val="es-PA"/>
        </w:rPr>
      </w:pPr>
    </w:p>
    <w:p w14:paraId="5BDFB484" w14:textId="77777777" w:rsidR="00773BBB" w:rsidRDefault="00773BBB" w:rsidP="000600D2">
      <w:pPr>
        <w:widowControl w:val="0"/>
        <w:rPr>
          <w:rFonts w:ascii="Times New Roman" w:hAnsi="Times New Roman" w:cs="Times New Roman"/>
          <w:b/>
          <w:bCs/>
          <w:sz w:val="32"/>
          <w:szCs w:val="32"/>
          <w:lang w:val="es-PA"/>
        </w:rPr>
      </w:pPr>
    </w:p>
    <w:p w14:paraId="3B6B807F" w14:textId="24048143" w:rsidR="000600D2" w:rsidRDefault="00773BBB" w:rsidP="000600D2">
      <w:pPr>
        <w:widowControl w:val="0"/>
        <w:rPr>
          <w:rFonts w:ascii="Times New Roman" w:hAnsi="Times New Roman" w:cs="Times New Roman"/>
          <w:b/>
          <w:bCs/>
          <w:sz w:val="32"/>
          <w:szCs w:val="32"/>
          <w:lang w:val="es-PA"/>
        </w:rPr>
      </w:pPr>
      <w:r>
        <w:rPr>
          <w:rFonts w:ascii="Times New Roman" w:hAnsi="Times New Roman" w:cs="Times New Roman"/>
          <w:b/>
          <w:bCs/>
          <w:sz w:val="32"/>
          <w:szCs w:val="32"/>
          <w:lang w:val="es-PA"/>
        </w:rPr>
        <w:t>Referencias web</w:t>
      </w:r>
    </w:p>
    <w:p w14:paraId="3CA1E9A7" w14:textId="77777777" w:rsidR="00773BBB" w:rsidRDefault="00773BBB" w:rsidP="000600D2">
      <w:pPr>
        <w:widowControl w:val="0"/>
      </w:pPr>
    </w:p>
    <w:p w14:paraId="69767E55" w14:textId="4CA386FF" w:rsidR="00773BBB" w:rsidRDefault="00773BBB" w:rsidP="000600D2">
      <w:pPr>
        <w:widowControl w:val="0"/>
      </w:pPr>
      <w:r>
        <w:t xml:space="preserve">Wikipedia. (2018). Lean software development. </w:t>
      </w:r>
      <w:proofErr w:type="spellStart"/>
      <w:r>
        <w:t>agosto</w:t>
      </w:r>
      <w:proofErr w:type="spellEnd"/>
      <w:r>
        <w:t xml:space="preserve"> 27, 2020, de Wikipedia Sitio web: </w:t>
      </w:r>
      <w:r w:rsidRPr="00773BBB">
        <w:t>https://es.wikipedia.org/wiki/Lean_software_development</w:t>
      </w:r>
    </w:p>
    <w:p w14:paraId="79A0387E" w14:textId="77777777" w:rsidR="00773BBB" w:rsidRDefault="00773BBB" w:rsidP="000600D2">
      <w:pPr>
        <w:widowControl w:val="0"/>
      </w:pPr>
    </w:p>
    <w:p w14:paraId="105EF3E3" w14:textId="393144D5" w:rsidR="00773BBB" w:rsidRDefault="00773BBB" w:rsidP="000600D2">
      <w:pPr>
        <w:widowControl w:val="0"/>
      </w:pPr>
      <w:proofErr w:type="spellStart"/>
      <w:r>
        <w:t>toolsqa</w:t>
      </w:r>
      <w:proofErr w:type="spellEnd"/>
      <w:r>
        <w:t xml:space="preserve">. (2019). Lean Software Development – Comprehensive Guide [2019]. </w:t>
      </w:r>
      <w:proofErr w:type="spellStart"/>
      <w:r>
        <w:t>agosto</w:t>
      </w:r>
      <w:proofErr w:type="spellEnd"/>
      <w:r>
        <w:t xml:space="preserve"> 27, 2020, de </w:t>
      </w:r>
      <w:proofErr w:type="spellStart"/>
      <w:r>
        <w:t>toolsqa</w:t>
      </w:r>
      <w:proofErr w:type="spellEnd"/>
      <w:r>
        <w:t xml:space="preserve"> Sitio web: </w:t>
      </w:r>
      <w:r w:rsidRPr="00773BBB">
        <w:t>https://www.toolsqa.com/agile/lean-software-development/</w:t>
      </w:r>
    </w:p>
    <w:p w14:paraId="07A9CC85" w14:textId="77777777" w:rsidR="00773BBB" w:rsidRPr="00773BBB" w:rsidRDefault="00773BBB" w:rsidP="000600D2">
      <w:pPr>
        <w:widowControl w:val="0"/>
        <w:rPr>
          <w:rFonts w:ascii="Times New Roman" w:hAnsi="Times New Roman" w:cs="Times New Roman"/>
          <w:b/>
          <w:bCs/>
          <w:sz w:val="32"/>
          <w:szCs w:val="32"/>
        </w:rPr>
      </w:pPr>
    </w:p>
    <w:p w14:paraId="0E58E765" w14:textId="77777777" w:rsidR="00773BBB" w:rsidRPr="00773BBB" w:rsidRDefault="00773BBB" w:rsidP="000600D2">
      <w:pPr>
        <w:widowControl w:val="0"/>
        <w:rPr>
          <w:rFonts w:ascii="Times New Roman" w:hAnsi="Times New Roman" w:cs="Times New Roman"/>
          <w:sz w:val="24"/>
          <w:szCs w:val="24"/>
        </w:rPr>
      </w:pPr>
    </w:p>
    <w:p w14:paraId="3722B956" w14:textId="77777777" w:rsidR="000600D2" w:rsidRPr="00773BBB" w:rsidRDefault="000600D2" w:rsidP="000600D2">
      <w:pPr>
        <w:widowControl w:val="0"/>
        <w:rPr>
          <w:rFonts w:ascii="Times New Roman" w:hAnsi="Times New Roman" w:cs="Times New Roman"/>
        </w:rPr>
      </w:pPr>
    </w:p>
    <w:p w14:paraId="709BE437" w14:textId="278F0945" w:rsidR="000600D2" w:rsidRPr="004D0348" w:rsidRDefault="000600D2" w:rsidP="00997E55">
      <w:pPr>
        <w:ind w:left="720" w:hanging="720"/>
        <w:rPr>
          <w:u w:val="single"/>
          <w:lang w:val="es-PA"/>
        </w:rPr>
      </w:pPr>
      <w:bookmarkStart w:id="0" w:name="_GoBack"/>
      <w:bookmarkEnd w:id="0"/>
    </w:p>
    <w:p w14:paraId="35635623" w14:textId="77777777" w:rsidR="000600D2" w:rsidRPr="00C71F63" w:rsidRDefault="000600D2" w:rsidP="000600D2">
      <w:pPr>
        <w:rPr>
          <w:lang w:val="es-PA"/>
        </w:rPr>
      </w:pPr>
    </w:p>
    <w:sectPr w:rsidR="000600D2" w:rsidRPr="00C71F6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E0BD7" w14:textId="77777777" w:rsidR="00EE11BD" w:rsidRDefault="00EE11BD" w:rsidP="00181AAE">
      <w:pPr>
        <w:spacing w:line="240" w:lineRule="auto"/>
      </w:pPr>
      <w:r>
        <w:separator/>
      </w:r>
    </w:p>
  </w:endnote>
  <w:endnote w:type="continuationSeparator" w:id="0">
    <w:p w14:paraId="4FFC008B" w14:textId="77777777" w:rsidR="00EE11BD" w:rsidRDefault="00EE11BD" w:rsidP="00181A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586827"/>
      <w:docPartObj>
        <w:docPartGallery w:val="Page Numbers (Bottom of Page)"/>
        <w:docPartUnique/>
      </w:docPartObj>
    </w:sdtPr>
    <w:sdtContent>
      <w:p w14:paraId="2AB52C76" w14:textId="19AC96A1" w:rsidR="00181AAE" w:rsidRDefault="00181AAE">
        <w:pPr>
          <w:pStyle w:val="Piedepgina"/>
          <w:jc w:val="right"/>
        </w:pPr>
        <w:r>
          <w:fldChar w:fldCharType="begin"/>
        </w:r>
        <w:r>
          <w:instrText>PAGE   \* MERGEFORMAT</w:instrText>
        </w:r>
        <w:r>
          <w:fldChar w:fldCharType="separate"/>
        </w:r>
        <w:r>
          <w:rPr>
            <w:lang w:val="es-ES"/>
          </w:rPr>
          <w:t>2</w:t>
        </w:r>
        <w:r>
          <w:fldChar w:fldCharType="end"/>
        </w:r>
      </w:p>
    </w:sdtContent>
  </w:sdt>
  <w:p w14:paraId="0FA36A1C" w14:textId="77777777" w:rsidR="00181AAE" w:rsidRDefault="00181A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30B6A" w14:textId="77777777" w:rsidR="00EE11BD" w:rsidRDefault="00EE11BD" w:rsidP="00181AAE">
      <w:pPr>
        <w:spacing w:line="240" w:lineRule="auto"/>
      </w:pPr>
      <w:r>
        <w:separator/>
      </w:r>
    </w:p>
  </w:footnote>
  <w:footnote w:type="continuationSeparator" w:id="0">
    <w:p w14:paraId="5D0FEA58" w14:textId="77777777" w:rsidR="00EE11BD" w:rsidRDefault="00EE11BD" w:rsidP="00181AA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52"/>
    <w:rsid w:val="000600D2"/>
    <w:rsid w:val="001648AE"/>
    <w:rsid w:val="00181AAE"/>
    <w:rsid w:val="004D0348"/>
    <w:rsid w:val="00773BBB"/>
    <w:rsid w:val="00997E55"/>
    <w:rsid w:val="00C71F63"/>
    <w:rsid w:val="00C90F52"/>
    <w:rsid w:val="00EE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B220"/>
  <w15:chartTrackingRefBased/>
  <w15:docId w15:val="{30330E03-7041-41F3-BAB4-7FC80860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8AE"/>
    <w:pPr>
      <w:spacing w:after="0" w:line="276" w:lineRule="auto"/>
    </w:pPr>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00D2"/>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0600D2"/>
    <w:rPr>
      <w:color w:val="0000FF"/>
      <w:u w:val="single"/>
    </w:rPr>
  </w:style>
  <w:style w:type="table" w:styleId="Tablaconcuadrcula">
    <w:name w:val="Table Grid"/>
    <w:basedOn w:val="Tablanormal"/>
    <w:uiPriority w:val="39"/>
    <w:rsid w:val="00773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Fuentedeprrafopredeter"/>
    <w:rsid w:val="00773BBB"/>
  </w:style>
  <w:style w:type="table" w:styleId="Tablaconcuadrcula1clara-nfasis1">
    <w:name w:val="Grid Table 1 Light Accent 1"/>
    <w:basedOn w:val="Tablanormal"/>
    <w:uiPriority w:val="46"/>
    <w:rsid w:val="00773BB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773BB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773BBB"/>
    <w:rPr>
      <w:color w:val="605E5C"/>
      <w:shd w:val="clear" w:color="auto" w:fill="E1DFDD"/>
    </w:rPr>
  </w:style>
  <w:style w:type="paragraph" w:styleId="Encabezado">
    <w:name w:val="header"/>
    <w:basedOn w:val="Normal"/>
    <w:link w:val="EncabezadoCar"/>
    <w:uiPriority w:val="99"/>
    <w:unhideWhenUsed/>
    <w:rsid w:val="00181AAE"/>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181AAE"/>
    <w:rPr>
      <w:rFonts w:ascii="Arial" w:eastAsia="Arial" w:hAnsi="Arial" w:cs="Arial"/>
    </w:rPr>
  </w:style>
  <w:style w:type="paragraph" w:styleId="Piedepgina">
    <w:name w:val="footer"/>
    <w:basedOn w:val="Normal"/>
    <w:link w:val="PiedepginaCar"/>
    <w:uiPriority w:val="99"/>
    <w:unhideWhenUsed/>
    <w:rsid w:val="00181AAE"/>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181AAE"/>
    <w:rPr>
      <w:rFonts w:ascii="Arial" w:eastAsia="Arial" w:hAnsi="Arial" w:cs="Arial"/>
    </w:rPr>
  </w:style>
  <w:style w:type="paragraph" w:styleId="Descripcin">
    <w:name w:val="caption"/>
    <w:basedOn w:val="Normal"/>
    <w:next w:val="Normal"/>
    <w:uiPriority w:val="35"/>
    <w:unhideWhenUsed/>
    <w:qFormat/>
    <w:rsid w:val="00181A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15959">
      <w:bodyDiv w:val="1"/>
      <w:marLeft w:val="0"/>
      <w:marRight w:val="0"/>
      <w:marTop w:val="0"/>
      <w:marBottom w:val="0"/>
      <w:divBdr>
        <w:top w:val="none" w:sz="0" w:space="0" w:color="auto"/>
        <w:left w:val="none" w:sz="0" w:space="0" w:color="auto"/>
        <w:bottom w:val="none" w:sz="0" w:space="0" w:color="auto"/>
        <w:right w:val="none" w:sz="0" w:space="0" w:color="auto"/>
      </w:divBdr>
      <w:divsChild>
        <w:div w:id="647705140">
          <w:marLeft w:val="0"/>
          <w:marRight w:val="0"/>
          <w:marTop w:val="0"/>
          <w:marBottom w:val="0"/>
          <w:divBdr>
            <w:top w:val="none" w:sz="0" w:space="0" w:color="auto"/>
            <w:left w:val="none" w:sz="0" w:space="0" w:color="auto"/>
            <w:bottom w:val="none" w:sz="0" w:space="0" w:color="auto"/>
            <w:right w:val="none" w:sz="0" w:space="0" w:color="auto"/>
          </w:divBdr>
          <w:divsChild>
            <w:div w:id="4028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6330">
      <w:bodyDiv w:val="1"/>
      <w:marLeft w:val="0"/>
      <w:marRight w:val="0"/>
      <w:marTop w:val="0"/>
      <w:marBottom w:val="0"/>
      <w:divBdr>
        <w:top w:val="none" w:sz="0" w:space="0" w:color="auto"/>
        <w:left w:val="none" w:sz="0" w:space="0" w:color="auto"/>
        <w:bottom w:val="none" w:sz="0" w:space="0" w:color="auto"/>
        <w:right w:val="none" w:sz="0" w:space="0" w:color="auto"/>
      </w:divBdr>
    </w:div>
    <w:div w:id="1658073841">
      <w:bodyDiv w:val="1"/>
      <w:marLeft w:val="0"/>
      <w:marRight w:val="0"/>
      <w:marTop w:val="0"/>
      <w:marBottom w:val="0"/>
      <w:divBdr>
        <w:top w:val="none" w:sz="0" w:space="0" w:color="auto"/>
        <w:left w:val="none" w:sz="0" w:space="0" w:color="auto"/>
        <w:bottom w:val="none" w:sz="0" w:space="0" w:color="auto"/>
        <w:right w:val="none" w:sz="0" w:space="0" w:color="auto"/>
      </w:divBdr>
      <w:divsChild>
        <w:div w:id="2093501101">
          <w:marLeft w:val="0"/>
          <w:marRight w:val="0"/>
          <w:marTop w:val="0"/>
          <w:marBottom w:val="0"/>
          <w:divBdr>
            <w:top w:val="none" w:sz="0" w:space="0" w:color="auto"/>
            <w:left w:val="none" w:sz="0" w:space="0" w:color="auto"/>
            <w:bottom w:val="none" w:sz="0" w:space="0" w:color="auto"/>
            <w:right w:val="none" w:sz="0" w:space="0" w:color="auto"/>
          </w:divBdr>
          <w:divsChild>
            <w:div w:id="12604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2639">
      <w:bodyDiv w:val="1"/>
      <w:marLeft w:val="0"/>
      <w:marRight w:val="0"/>
      <w:marTop w:val="0"/>
      <w:marBottom w:val="0"/>
      <w:divBdr>
        <w:top w:val="none" w:sz="0" w:space="0" w:color="auto"/>
        <w:left w:val="none" w:sz="0" w:space="0" w:color="auto"/>
        <w:bottom w:val="none" w:sz="0" w:space="0" w:color="auto"/>
        <w:right w:val="none" w:sz="0" w:space="0" w:color="auto"/>
      </w:divBdr>
      <w:divsChild>
        <w:div w:id="1181898344">
          <w:marLeft w:val="0"/>
          <w:marRight w:val="0"/>
          <w:marTop w:val="0"/>
          <w:marBottom w:val="0"/>
          <w:divBdr>
            <w:top w:val="none" w:sz="0" w:space="0" w:color="auto"/>
            <w:left w:val="none" w:sz="0" w:space="0" w:color="auto"/>
            <w:bottom w:val="none" w:sz="0" w:space="0" w:color="auto"/>
            <w:right w:val="none" w:sz="0" w:space="0" w:color="auto"/>
          </w:divBdr>
          <w:divsChild>
            <w:div w:id="4863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ean_software_development" TargetMode="External"/><Relationship Id="rId3" Type="http://schemas.openxmlformats.org/officeDocument/2006/relationships/webSettings" Target="webSettings.xml"/><Relationship Id="rId7" Type="http://schemas.openxmlformats.org/officeDocument/2006/relationships/hyperlink" Target="https://es.wikipedia.org/wiki/Lean_software_developmen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750</Words>
  <Characters>4275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cutire</dc:creator>
  <cp:keywords/>
  <dc:description/>
  <cp:lastModifiedBy>fernando cutire</cp:lastModifiedBy>
  <cp:revision>7</cp:revision>
  <dcterms:created xsi:type="dcterms:W3CDTF">2020-08-07T17:19:00Z</dcterms:created>
  <dcterms:modified xsi:type="dcterms:W3CDTF">2020-08-27T14:29:00Z</dcterms:modified>
</cp:coreProperties>
</file>