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5F417" w14:textId="679A8BE2" w:rsidR="0045356E" w:rsidRPr="0045356E" w:rsidRDefault="0045356E" w:rsidP="0045356E">
      <w:pPr>
        <w:spacing w:line="240" w:lineRule="auto"/>
        <w:jc w:val="center"/>
        <w:rPr>
          <w:rFonts w:ascii="Arial" w:hAnsi="Arial" w:cs="Arial"/>
          <w:b/>
          <w:bCs/>
          <w:sz w:val="24"/>
          <w:szCs w:val="24"/>
          <w:lang w:val="es-PA"/>
        </w:rPr>
      </w:pPr>
      <w:r w:rsidRPr="0045356E">
        <w:rPr>
          <w:rFonts w:ascii="Arial" w:hAnsi="Arial" w:cs="Arial"/>
          <w:b/>
          <w:bCs/>
          <w:sz w:val="24"/>
          <w:szCs w:val="24"/>
          <w:lang w:val="es-PA"/>
        </w:rPr>
        <w:t>UNIVERSIDAD TECNOL</w:t>
      </w:r>
      <w:r>
        <w:rPr>
          <w:rFonts w:ascii="Arial" w:hAnsi="Arial" w:cs="Arial"/>
          <w:b/>
          <w:bCs/>
          <w:sz w:val="24"/>
          <w:szCs w:val="24"/>
          <w:lang w:val="es-PA"/>
        </w:rPr>
        <w:t>Ó</w:t>
      </w:r>
      <w:r w:rsidRPr="0045356E">
        <w:rPr>
          <w:rFonts w:ascii="Arial" w:hAnsi="Arial" w:cs="Arial"/>
          <w:b/>
          <w:bCs/>
          <w:sz w:val="24"/>
          <w:szCs w:val="24"/>
          <w:lang w:val="es-PA"/>
        </w:rPr>
        <w:t>GICA DE PANAMA</w:t>
      </w:r>
    </w:p>
    <w:p w14:paraId="7EC1F9A2" w14:textId="14B33A67" w:rsidR="0045356E" w:rsidRPr="0045356E" w:rsidRDefault="0045356E" w:rsidP="0045356E">
      <w:pPr>
        <w:spacing w:line="240" w:lineRule="auto"/>
        <w:jc w:val="center"/>
        <w:rPr>
          <w:rFonts w:ascii="Arial" w:hAnsi="Arial" w:cs="Arial"/>
          <w:b/>
          <w:bCs/>
          <w:sz w:val="24"/>
          <w:szCs w:val="24"/>
          <w:lang w:val="es-PA"/>
        </w:rPr>
      </w:pPr>
      <w:r w:rsidRPr="0045356E">
        <w:rPr>
          <w:rFonts w:ascii="Arial" w:hAnsi="Arial" w:cs="Arial"/>
          <w:b/>
          <w:bCs/>
          <w:sz w:val="24"/>
          <w:szCs w:val="24"/>
          <w:lang w:val="es-PA"/>
        </w:rPr>
        <w:t>FACULTAD DEL INGENIER</w:t>
      </w:r>
      <w:r>
        <w:rPr>
          <w:rFonts w:ascii="Arial" w:hAnsi="Arial" w:cs="Arial"/>
          <w:b/>
          <w:bCs/>
          <w:sz w:val="24"/>
          <w:szCs w:val="24"/>
          <w:lang w:val="es-PA"/>
        </w:rPr>
        <w:t>Í</w:t>
      </w:r>
      <w:r w:rsidRPr="0045356E">
        <w:rPr>
          <w:rFonts w:ascii="Arial" w:hAnsi="Arial" w:cs="Arial"/>
          <w:b/>
          <w:bCs/>
          <w:sz w:val="24"/>
          <w:szCs w:val="24"/>
          <w:lang w:val="es-PA"/>
        </w:rPr>
        <w:t>A DE SISTEMAS COMPUTACIONALES</w:t>
      </w:r>
    </w:p>
    <w:p w14:paraId="00652C5C" w14:textId="2C9284F5" w:rsidR="0045356E" w:rsidRPr="0045356E" w:rsidRDefault="0045356E" w:rsidP="0045356E">
      <w:pPr>
        <w:spacing w:line="240" w:lineRule="auto"/>
        <w:jc w:val="center"/>
        <w:rPr>
          <w:rFonts w:ascii="Arial" w:hAnsi="Arial" w:cs="Arial"/>
          <w:b/>
          <w:bCs/>
          <w:sz w:val="24"/>
          <w:szCs w:val="24"/>
          <w:lang w:val="es-PA"/>
        </w:rPr>
      </w:pPr>
      <w:r w:rsidRPr="0045356E">
        <w:rPr>
          <w:rFonts w:ascii="Arial" w:hAnsi="Arial" w:cs="Arial"/>
          <w:b/>
          <w:bCs/>
          <w:sz w:val="24"/>
          <w:szCs w:val="24"/>
          <w:lang w:val="es-PA"/>
        </w:rPr>
        <w:t>LICENCIATURA EN INGENIER</w:t>
      </w:r>
      <w:r>
        <w:rPr>
          <w:rFonts w:ascii="Arial" w:hAnsi="Arial" w:cs="Arial"/>
          <w:b/>
          <w:bCs/>
          <w:sz w:val="24"/>
          <w:szCs w:val="24"/>
          <w:lang w:val="es-PA"/>
        </w:rPr>
        <w:t>Í</w:t>
      </w:r>
      <w:r w:rsidRPr="0045356E">
        <w:rPr>
          <w:rFonts w:ascii="Arial" w:hAnsi="Arial" w:cs="Arial"/>
          <w:b/>
          <w:bCs/>
          <w:sz w:val="24"/>
          <w:szCs w:val="24"/>
          <w:lang w:val="es-PA"/>
        </w:rPr>
        <w:t>A DE SISTEMAS DE</w:t>
      </w:r>
      <w:r>
        <w:rPr>
          <w:rFonts w:ascii="Arial" w:hAnsi="Arial" w:cs="Arial"/>
          <w:b/>
          <w:bCs/>
          <w:sz w:val="24"/>
          <w:szCs w:val="24"/>
          <w:lang w:val="es-PA"/>
        </w:rPr>
        <w:t xml:space="preserve"> </w:t>
      </w:r>
      <w:r w:rsidRPr="0045356E">
        <w:rPr>
          <w:rFonts w:ascii="Arial" w:hAnsi="Arial" w:cs="Arial"/>
          <w:b/>
          <w:bCs/>
          <w:sz w:val="24"/>
          <w:szCs w:val="24"/>
          <w:lang w:val="es-PA"/>
        </w:rPr>
        <w:t>INFORMACI</w:t>
      </w:r>
      <w:r>
        <w:rPr>
          <w:rFonts w:ascii="Arial" w:hAnsi="Arial" w:cs="Arial"/>
          <w:b/>
          <w:bCs/>
          <w:sz w:val="24"/>
          <w:szCs w:val="24"/>
          <w:lang w:val="es-PA"/>
        </w:rPr>
        <w:t>Ó</w:t>
      </w:r>
      <w:r w:rsidRPr="0045356E">
        <w:rPr>
          <w:rFonts w:ascii="Arial" w:hAnsi="Arial" w:cs="Arial"/>
          <w:b/>
          <w:bCs/>
          <w:sz w:val="24"/>
          <w:szCs w:val="24"/>
          <w:lang w:val="es-PA"/>
        </w:rPr>
        <w:t>N</w:t>
      </w:r>
    </w:p>
    <w:p w14:paraId="44637633" w14:textId="77777777" w:rsidR="0045356E" w:rsidRPr="0045356E" w:rsidRDefault="0045356E" w:rsidP="0045356E">
      <w:pPr>
        <w:spacing w:line="240" w:lineRule="auto"/>
        <w:jc w:val="center"/>
        <w:rPr>
          <w:rFonts w:ascii="Arial" w:hAnsi="Arial" w:cs="Arial"/>
          <w:b/>
          <w:bCs/>
          <w:sz w:val="24"/>
          <w:szCs w:val="24"/>
          <w:lang w:val="es-PA"/>
        </w:rPr>
      </w:pPr>
      <w:r w:rsidRPr="0045356E">
        <w:rPr>
          <w:rFonts w:ascii="Arial" w:hAnsi="Arial" w:cs="Arial"/>
          <w:b/>
          <w:bCs/>
          <w:sz w:val="24"/>
          <w:szCs w:val="24"/>
          <w:lang w:val="es-PA"/>
        </w:rPr>
        <w:t>SISTEMAS DE BASES DE DATOS II</w:t>
      </w:r>
    </w:p>
    <w:p w14:paraId="77B3DD19" w14:textId="4A360822" w:rsidR="0045356E" w:rsidRDefault="0045356E" w:rsidP="00232DCB">
      <w:pPr>
        <w:spacing w:line="276" w:lineRule="auto"/>
        <w:jc w:val="center"/>
        <w:rPr>
          <w:rFonts w:ascii="Arial" w:hAnsi="Arial" w:cs="Arial"/>
          <w:b/>
          <w:bCs/>
          <w:sz w:val="24"/>
          <w:szCs w:val="24"/>
          <w:lang w:val="es-PA"/>
        </w:rPr>
      </w:pPr>
      <w:r w:rsidRPr="0045356E">
        <w:rPr>
          <w:rFonts w:ascii="Arial" w:hAnsi="Arial" w:cs="Arial"/>
          <w:b/>
          <w:bCs/>
          <w:sz w:val="24"/>
          <w:szCs w:val="24"/>
          <w:lang w:val="es-PA"/>
        </w:rPr>
        <w:t>ASIGNACION No. 1 ENSAYO</w:t>
      </w:r>
    </w:p>
    <w:p w14:paraId="21F07575" w14:textId="27E371C9" w:rsidR="0045356E" w:rsidRDefault="0045356E" w:rsidP="00232DCB">
      <w:pPr>
        <w:spacing w:line="276" w:lineRule="auto"/>
        <w:jc w:val="both"/>
        <w:rPr>
          <w:rFonts w:ascii="Arial" w:hAnsi="Arial" w:cs="Arial"/>
          <w:i/>
          <w:iCs/>
          <w:sz w:val="24"/>
          <w:szCs w:val="24"/>
          <w:lang w:val="es-PA"/>
        </w:rPr>
      </w:pPr>
      <w:r>
        <w:rPr>
          <w:rFonts w:ascii="Arial" w:hAnsi="Arial" w:cs="Arial"/>
          <w:b/>
          <w:bCs/>
          <w:sz w:val="24"/>
          <w:szCs w:val="24"/>
          <w:lang w:val="es-PA"/>
        </w:rPr>
        <w:t xml:space="preserve">TÍTULO: </w:t>
      </w:r>
      <w:r w:rsidRPr="0045356E">
        <w:rPr>
          <w:rFonts w:ascii="Arial" w:hAnsi="Arial" w:cs="Arial"/>
          <w:i/>
          <w:iCs/>
          <w:sz w:val="24"/>
          <w:szCs w:val="24"/>
          <w:lang w:val="es-PA"/>
        </w:rPr>
        <w:t>'Impacto de la Pandemia Covid-19 en el desarrollo del I semestre académico 2020 para</w:t>
      </w:r>
      <w:r w:rsidRPr="0045356E">
        <w:rPr>
          <w:rFonts w:ascii="Arial" w:hAnsi="Arial" w:cs="Arial"/>
          <w:i/>
          <w:iCs/>
          <w:sz w:val="24"/>
          <w:szCs w:val="24"/>
          <w:lang w:val="es-PA"/>
        </w:rPr>
        <w:t xml:space="preserve"> </w:t>
      </w:r>
      <w:r w:rsidRPr="0045356E">
        <w:rPr>
          <w:rFonts w:ascii="Arial" w:hAnsi="Arial" w:cs="Arial"/>
          <w:i/>
          <w:iCs/>
          <w:sz w:val="24"/>
          <w:szCs w:val="24"/>
          <w:lang w:val="es-PA"/>
        </w:rPr>
        <w:t>un estudiante de la Faculta</w:t>
      </w:r>
      <w:r w:rsidRPr="0045356E">
        <w:rPr>
          <w:rFonts w:ascii="Arial" w:hAnsi="Arial" w:cs="Arial"/>
          <w:i/>
          <w:iCs/>
          <w:sz w:val="24"/>
          <w:szCs w:val="24"/>
          <w:lang w:val="es-PA"/>
        </w:rPr>
        <w:t>d</w:t>
      </w:r>
      <w:r w:rsidRPr="0045356E">
        <w:rPr>
          <w:rFonts w:ascii="Arial" w:hAnsi="Arial" w:cs="Arial"/>
          <w:i/>
          <w:iCs/>
          <w:sz w:val="24"/>
          <w:szCs w:val="24"/>
          <w:lang w:val="es-PA"/>
        </w:rPr>
        <w:t xml:space="preserve"> </w:t>
      </w:r>
      <w:r w:rsidRPr="0045356E">
        <w:rPr>
          <w:rFonts w:ascii="Arial" w:hAnsi="Arial" w:cs="Arial"/>
          <w:i/>
          <w:iCs/>
          <w:sz w:val="24"/>
          <w:szCs w:val="24"/>
          <w:lang w:val="es-PA"/>
        </w:rPr>
        <w:t>de</w:t>
      </w:r>
      <w:r w:rsidRPr="0045356E">
        <w:rPr>
          <w:rFonts w:ascii="Arial" w:hAnsi="Arial" w:cs="Arial"/>
          <w:i/>
          <w:iCs/>
          <w:sz w:val="24"/>
          <w:szCs w:val="24"/>
          <w:lang w:val="es-PA"/>
        </w:rPr>
        <w:t xml:space="preserve"> Ingeniería en Sistemas Computacionales de la Universida</w:t>
      </w:r>
      <w:r w:rsidRPr="0045356E">
        <w:rPr>
          <w:rFonts w:ascii="Arial" w:hAnsi="Arial" w:cs="Arial"/>
          <w:i/>
          <w:iCs/>
          <w:sz w:val="24"/>
          <w:szCs w:val="24"/>
          <w:lang w:val="es-PA"/>
        </w:rPr>
        <w:t xml:space="preserve">d </w:t>
      </w:r>
      <w:r w:rsidRPr="0045356E">
        <w:rPr>
          <w:rFonts w:ascii="Arial" w:hAnsi="Arial" w:cs="Arial"/>
          <w:i/>
          <w:iCs/>
          <w:sz w:val="24"/>
          <w:szCs w:val="24"/>
          <w:lang w:val="es-PA"/>
        </w:rPr>
        <w:t>Tecnológica de Panamá, tomando en cuenta los curso</w:t>
      </w:r>
      <w:r>
        <w:rPr>
          <w:rFonts w:ascii="Arial" w:hAnsi="Arial" w:cs="Arial"/>
          <w:i/>
          <w:iCs/>
          <w:sz w:val="24"/>
          <w:szCs w:val="24"/>
          <w:lang w:val="es-PA"/>
        </w:rPr>
        <w:t>s</w:t>
      </w:r>
      <w:r w:rsidRPr="0045356E">
        <w:rPr>
          <w:rFonts w:ascii="Arial" w:hAnsi="Arial" w:cs="Arial"/>
          <w:i/>
          <w:iCs/>
          <w:sz w:val="24"/>
          <w:szCs w:val="24"/>
          <w:lang w:val="es-PA"/>
        </w:rPr>
        <w:t xml:space="preserve"> propiamente de su carrera versus</w:t>
      </w:r>
      <w:r w:rsidRPr="0045356E">
        <w:rPr>
          <w:rFonts w:ascii="Arial" w:hAnsi="Arial" w:cs="Arial"/>
          <w:i/>
          <w:iCs/>
          <w:sz w:val="24"/>
          <w:szCs w:val="24"/>
          <w:lang w:val="es-PA"/>
        </w:rPr>
        <w:t xml:space="preserve"> </w:t>
      </w:r>
      <w:r w:rsidRPr="0045356E">
        <w:rPr>
          <w:rFonts w:ascii="Arial" w:hAnsi="Arial" w:cs="Arial"/>
          <w:i/>
          <w:iCs/>
          <w:sz w:val="24"/>
          <w:szCs w:val="24"/>
          <w:lang w:val="es-PA"/>
        </w:rPr>
        <w:t>los cursos de servicios o de otras áreas académicas'.</w:t>
      </w:r>
    </w:p>
    <w:p w14:paraId="25B760CE" w14:textId="741E9498" w:rsidR="0045356E" w:rsidRPr="0045356E" w:rsidRDefault="0045356E" w:rsidP="00232DCB">
      <w:pPr>
        <w:spacing w:line="276" w:lineRule="auto"/>
        <w:jc w:val="both"/>
        <w:rPr>
          <w:rFonts w:ascii="Arial" w:hAnsi="Arial" w:cs="Arial"/>
          <w:sz w:val="24"/>
          <w:szCs w:val="24"/>
          <w:lang w:val="es-PA"/>
        </w:rPr>
      </w:pPr>
      <w:r>
        <w:rPr>
          <w:rFonts w:ascii="Arial" w:hAnsi="Arial" w:cs="Arial"/>
          <w:b/>
          <w:bCs/>
          <w:sz w:val="24"/>
          <w:szCs w:val="24"/>
          <w:lang w:val="es-PA"/>
        </w:rPr>
        <w:t>NOMBRE</w:t>
      </w:r>
      <w:r w:rsidRPr="0045356E">
        <w:rPr>
          <w:rFonts w:ascii="Arial" w:hAnsi="Arial" w:cs="Arial"/>
          <w:b/>
          <w:bCs/>
          <w:sz w:val="24"/>
          <w:szCs w:val="24"/>
          <w:lang w:val="es-PA"/>
        </w:rPr>
        <w:t>:</w:t>
      </w:r>
      <w:r w:rsidRPr="0045356E">
        <w:rPr>
          <w:rFonts w:ascii="Arial" w:hAnsi="Arial" w:cs="Arial"/>
          <w:sz w:val="24"/>
          <w:szCs w:val="24"/>
          <w:lang w:val="es-PA"/>
        </w:rPr>
        <w:t xml:space="preserve"> Milagros Aguilar</w:t>
      </w:r>
    </w:p>
    <w:p w14:paraId="0C92427C" w14:textId="44D9BA28" w:rsidR="00FA0807" w:rsidRDefault="00014033" w:rsidP="00232DCB">
      <w:pPr>
        <w:spacing w:line="276" w:lineRule="auto"/>
        <w:jc w:val="both"/>
        <w:rPr>
          <w:rFonts w:ascii="Arial" w:hAnsi="Arial" w:cs="Arial"/>
          <w:sz w:val="24"/>
          <w:szCs w:val="24"/>
          <w:lang w:val="es-PA"/>
        </w:rPr>
      </w:pPr>
      <w:r>
        <w:rPr>
          <w:rFonts w:ascii="Arial" w:hAnsi="Arial" w:cs="Arial"/>
          <w:sz w:val="24"/>
          <w:szCs w:val="24"/>
          <w:lang w:val="es-PA"/>
        </w:rPr>
        <w:t xml:space="preserve">Actualmente, el mundo entero se encuentra viviendo una situación en la cual se han visto afectadas cada una de las personas de distintas maneras, tanto social como política y económicamente, y esto debido a la pandemia del COVID-19, la cual presentó a finales del 2019 y hasta la fecha no ha sido posible encontrar una cura o vacuna que ayude a combatir </w:t>
      </w:r>
      <w:r w:rsidR="00FA0807">
        <w:rPr>
          <w:rFonts w:ascii="Arial" w:hAnsi="Arial" w:cs="Arial"/>
          <w:sz w:val="24"/>
          <w:szCs w:val="24"/>
          <w:lang w:val="es-PA"/>
        </w:rPr>
        <w:t>dicho virus, a pesar de que muchos país</w:t>
      </w:r>
      <w:r w:rsidR="0045356E">
        <w:rPr>
          <w:rFonts w:ascii="Arial" w:hAnsi="Arial" w:cs="Arial"/>
          <w:sz w:val="24"/>
          <w:szCs w:val="24"/>
          <w:lang w:val="es-PA"/>
        </w:rPr>
        <w:t>es</w:t>
      </w:r>
      <w:r w:rsidR="00FA0807">
        <w:rPr>
          <w:rFonts w:ascii="Arial" w:hAnsi="Arial" w:cs="Arial"/>
          <w:sz w:val="24"/>
          <w:szCs w:val="24"/>
          <w:lang w:val="es-PA"/>
        </w:rPr>
        <w:t xml:space="preserve"> se encuentran constantemente realizando los estudios y pruebas necesarias para </w:t>
      </w:r>
      <w:r w:rsidR="00F35FFA">
        <w:rPr>
          <w:rFonts w:ascii="Arial" w:hAnsi="Arial" w:cs="Arial"/>
          <w:sz w:val="24"/>
          <w:szCs w:val="24"/>
          <w:lang w:val="es-PA"/>
        </w:rPr>
        <w:t>poder ponerle fin a</w:t>
      </w:r>
      <w:r w:rsidR="00FA0807">
        <w:rPr>
          <w:rFonts w:ascii="Arial" w:hAnsi="Arial" w:cs="Arial"/>
          <w:sz w:val="24"/>
          <w:szCs w:val="24"/>
          <w:lang w:val="es-PA"/>
        </w:rPr>
        <w:t xml:space="preserve"> la crisis </w:t>
      </w:r>
      <w:r w:rsidR="00B254AA">
        <w:rPr>
          <w:rFonts w:ascii="Arial" w:hAnsi="Arial" w:cs="Arial"/>
          <w:sz w:val="24"/>
          <w:szCs w:val="24"/>
          <w:lang w:val="es-PA"/>
        </w:rPr>
        <w:t xml:space="preserve">de salud </w:t>
      </w:r>
      <w:r w:rsidR="00FA0807">
        <w:rPr>
          <w:rFonts w:ascii="Arial" w:hAnsi="Arial" w:cs="Arial"/>
          <w:sz w:val="24"/>
          <w:szCs w:val="24"/>
          <w:lang w:val="es-PA"/>
        </w:rPr>
        <w:t xml:space="preserve">que ha cambiado el mundo desde su aparición. </w:t>
      </w:r>
    </w:p>
    <w:p w14:paraId="71DC8CAA" w14:textId="3E5E4C3B" w:rsidR="00A67093" w:rsidRDefault="00FA0807" w:rsidP="00232DCB">
      <w:pPr>
        <w:spacing w:line="276" w:lineRule="auto"/>
        <w:jc w:val="both"/>
        <w:rPr>
          <w:rFonts w:ascii="Arial" w:hAnsi="Arial" w:cs="Arial"/>
          <w:sz w:val="24"/>
          <w:szCs w:val="24"/>
          <w:lang w:val="es-PA"/>
        </w:rPr>
      </w:pPr>
      <w:r>
        <w:rPr>
          <w:rFonts w:ascii="Arial" w:hAnsi="Arial" w:cs="Arial"/>
          <w:sz w:val="24"/>
          <w:szCs w:val="24"/>
          <w:lang w:val="es-PA"/>
        </w:rPr>
        <w:t xml:space="preserve">Uno de los cambios más notorios que ha causado la propagación del virus ha sido la implementación de la tecnología, la cual ha ayudado a que las personas logren adaptarse a la “nueva normalidad”, </w:t>
      </w:r>
      <w:r w:rsidR="0045356E">
        <w:rPr>
          <w:rFonts w:ascii="Arial" w:hAnsi="Arial" w:cs="Arial"/>
          <w:sz w:val="24"/>
          <w:szCs w:val="24"/>
          <w:lang w:val="es-PA"/>
        </w:rPr>
        <w:t xml:space="preserve">contribuyendo a que las distintas empresas, comercios, escuelas y universidades puedan seguir </w:t>
      </w:r>
      <w:r w:rsidR="007362CF">
        <w:rPr>
          <w:rFonts w:ascii="Arial" w:hAnsi="Arial" w:cs="Arial"/>
          <w:sz w:val="24"/>
          <w:szCs w:val="24"/>
          <w:lang w:val="es-PA"/>
        </w:rPr>
        <w:t xml:space="preserve">operando y </w:t>
      </w:r>
      <w:r w:rsidR="0045356E">
        <w:rPr>
          <w:rFonts w:ascii="Arial" w:hAnsi="Arial" w:cs="Arial"/>
          <w:sz w:val="24"/>
          <w:szCs w:val="24"/>
          <w:lang w:val="es-PA"/>
        </w:rPr>
        <w:t xml:space="preserve">ofreciendo sus servicios </w:t>
      </w:r>
      <w:r w:rsidR="007362CF">
        <w:rPr>
          <w:rFonts w:ascii="Arial" w:hAnsi="Arial" w:cs="Arial"/>
          <w:sz w:val="24"/>
          <w:szCs w:val="24"/>
          <w:lang w:val="es-PA"/>
        </w:rPr>
        <w:t>dentro de</w:t>
      </w:r>
      <w:r w:rsidR="0045356E">
        <w:rPr>
          <w:rFonts w:ascii="Arial" w:hAnsi="Arial" w:cs="Arial"/>
          <w:sz w:val="24"/>
          <w:szCs w:val="24"/>
          <w:lang w:val="es-PA"/>
        </w:rPr>
        <w:t xml:space="preserve"> una modalidad virtual, l</w:t>
      </w:r>
      <w:r w:rsidR="007362CF">
        <w:rPr>
          <w:rFonts w:ascii="Arial" w:hAnsi="Arial" w:cs="Arial"/>
          <w:sz w:val="24"/>
          <w:szCs w:val="24"/>
          <w:lang w:val="es-PA"/>
        </w:rPr>
        <w:t>o</w:t>
      </w:r>
      <w:r w:rsidR="0045356E">
        <w:rPr>
          <w:rFonts w:ascii="Arial" w:hAnsi="Arial" w:cs="Arial"/>
          <w:sz w:val="24"/>
          <w:szCs w:val="24"/>
          <w:lang w:val="es-PA"/>
        </w:rPr>
        <w:t xml:space="preserve"> cual para muchos ha sido un cambio bastante grande debido a que anteriormente no utilizaban la tecnología como recurso principal e incluso en algunos casos no la utilizaban en lo absoluto.</w:t>
      </w:r>
    </w:p>
    <w:p w14:paraId="429F476E" w14:textId="6FC75BAF" w:rsidR="00B254AA" w:rsidRDefault="00B254AA" w:rsidP="00232DCB">
      <w:pPr>
        <w:spacing w:line="276" w:lineRule="auto"/>
        <w:jc w:val="both"/>
        <w:rPr>
          <w:rFonts w:ascii="Arial" w:hAnsi="Arial" w:cs="Arial"/>
          <w:sz w:val="24"/>
          <w:szCs w:val="24"/>
          <w:lang w:val="es-PA"/>
        </w:rPr>
      </w:pPr>
      <w:r>
        <w:rPr>
          <w:rFonts w:ascii="Arial" w:hAnsi="Arial" w:cs="Arial"/>
          <w:sz w:val="24"/>
          <w:szCs w:val="24"/>
          <w:lang w:val="es-PA"/>
        </w:rPr>
        <w:t xml:space="preserve">En el caso de la Universidad Tecnológica de Panamá, a partir del I Semestre del año 2020, se empezó a utilizar la tecnología al 100%, tanto para impartir las clases, como para los procesos de pago de matrícula, retiro/inclusión, entre otras actividades que anteriormente se realizaban de manera presencial. Este ha sido un reto bastante grande para los estudiantes, profesores y personal administrativo, principalmente debido a que no todos cuentan con </w:t>
      </w:r>
      <w:r w:rsidR="00BA02E1">
        <w:rPr>
          <w:rFonts w:ascii="Arial" w:hAnsi="Arial" w:cs="Arial"/>
          <w:sz w:val="24"/>
          <w:szCs w:val="24"/>
          <w:lang w:val="es-PA"/>
        </w:rPr>
        <w:t>el acceso a una computadora o algún dispositivo que le</w:t>
      </w:r>
      <w:r w:rsidR="00F35FFA">
        <w:rPr>
          <w:rFonts w:ascii="Arial" w:hAnsi="Arial" w:cs="Arial"/>
          <w:sz w:val="24"/>
          <w:szCs w:val="24"/>
          <w:lang w:val="es-PA"/>
        </w:rPr>
        <w:t>s</w:t>
      </w:r>
      <w:r w:rsidR="00BA02E1">
        <w:rPr>
          <w:rFonts w:ascii="Arial" w:hAnsi="Arial" w:cs="Arial"/>
          <w:sz w:val="24"/>
          <w:szCs w:val="24"/>
          <w:lang w:val="es-PA"/>
        </w:rPr>
        <w:t xml:space="preserve"> permita conectarse, además de que en muchas áreas del país hay poca o nada de cobertura para poder acceder a Internet.</w:t>
      </w:r>
    </w:p>
    <w:p w14:paraId="79EC2F9D" w14:textId="77777777" w:rsidR="001C20C6" w:rsidRDefault="00BA02E1" w:rsidP="00232DCB">
      <w:pPr>
        <w:spacing w:line="276" w:lineRule="auto"/>
        <w:jc w:val="both"/>
        <w:rPr>
          <w:rFonts w:ascii="Arial" w:hAnsi="Arial" w:cs="Arial"/>
          <w:sz w:val="24"/>
          <w:szCs w:val="24"/>
          <w:lang w:val="es-PA"/>
        </w:rPr>
      </w:pPr>
      <w:r>
        <w:rPr>
          <w:rFonts w:ascii="Arial" w:hAnsi="Arial" w:cs="Arial"/>
          <w:sz w:val="24"/>
          <w:szCs w:val="24"/>
          <w:lang w:val="es-PA"/>
        </w:rPr>
        <w:t xml:space="preserve">Otra problemática que se ha presentado ha sido el cambio de la metodología de algunos profesores, que al impartir clases presenciales no utilizaban la tecnología como un recurso, ya sea porque no era necesaria, o porque no estaban tan familiarizados con su uso. En el caso particular de la </w:t>
      </w:r>
      <w:r w:rsidRPr="00BA02E1">
        <w:rPr>
          <w:rFonts w:ascii="Arial" w:hAnsi="Arial" w:cs="Arial"/>
          <w:sz w:val="24"/>
          <w:szCs w:val="24"/>
          <w:lang w:val="es-PA"/>
        </w:rPr>
        <w:t>Facultad de Ingeniería en Sistemas Computacionales</w:t>
      </w:r>
      <w:r w:rsidRPr="00BA02E1">
        <w:rPr>
          <w:rFonts w:ascii="Arial" w:hAnsi="Arial" w:cs="Arial"/>
          <w:sz w:val="24"/>
          <w:szCs w:val="24"/>
          <w:lang w:val="es-PA"/>
        </w:rPr>
        <w:t xml:space="preserve">, y </w:t>
      </w:r>
      <w:r w:rsidRPr="00BA02E1">
        <w:rPr>
          <w:rFonts w:ascii="Arial" w:hAnsi="Arial" w:cs="Arial"/>
          <w:sz w:val="24"/>
          <w:szCs w:val="24"/>
          <w:lang w:val="es-PA"/>
        </w:rPr>
        <w:lastRenderedPageBreak/>
        <w:t xml:space="preserve">hablando </w:t>
      </w:r>
      <w:r>
        <w:rPr>
          <w:rFonts w:ascii="Arial" w:hAnsi="Arial" w:cs="Arial"/>
          <w:sz w:val="24"/>
          <w:szCs w:val="24"/>
          <w:lang w:val="es-PA"/>
        </w:rPr>
        <w:t>específicamente de los cursos que me ha tocado ver durante este año, considero que los profesores han sabido sobrellevar la situación</w:t>
      </w:r>
      <w:r w:rsidR="00056FDB">
        <w:rPr>
          <w:rFonts w:ascii="Arial" w:hAnsi="Arial" w:cs="Arial"/>
          <w:sz w:val="24"/>
          <w:szCs w:val="24"/>
          <w:lang w:val="es-PA"/>
        </w:rPr>
        <w:t xml:space="preserve"> y explicar todo de la mejor manera posible</w:t>
      </w:r>
      <w:r w:rsidR="001C20C6">
        <w:rPr>
          <w:rFonts w:ascii="Arial" w:hAnsi="Arial" w:cs="Arial"/>
          <w:sz w:val="24"/>
          <w:szCs w:val="24"/>
          <w:lang w:val="es-PA"/>
        </w:rPr>
        <w:t>,</w:t>
      </w:r>
      <w:r>
        <w:rPr>
          <w:rFonts w:ascii="Arial" w:hAnsi="Arial" w:cs="Arial"/>
          <w:sz w:val="24"/>
          <w:szCs w:val="24"/>
          <w:lang w:val="es-PA"/>
        </w:rPr>
        <w:t xml:space="preserve"> y mucho más por el hecho de que nuestra carrera se trata de tecnología y </w:t>
      </w:r>
      <w:r w:rsidR="00056FDB">
        <w:rPr>
          <w:rFonts w:ascii="Arial" w:hAnsi="Arial" w:cs="Arial"/>
          <w:sz w:val="24"/>
          <w:szCs w:val="24"/>
          <w:lang w:val="es-PA"/>
        </w:rPr>
        <w:t xml:space="preserve">siendo que actualmente nos encontramos cursando el tercer año, la mayoría de los cursos cuentan con laboratorios prácticos, los cuales normalmente se realizan en las computadoras de la universidad, y por lo tanto es posible realizarlos sin ningún problema en una computadora personal, con el simple hecho de tener acceso a Internet para descargar los programas que se requieran. </w:t>
      </w:r>
    </w:p>
    <w:p w14:paraId="7D0DBDE5" w14:textId="7159E0EA" w:rsidR="00EE7E80" w:rsidRDefault="001C20C6" w:rsidP="00232DCB">
      <w:pPr>
        <w:spacing w:line="276" w:lineRule="auto"/>
        <w:jc w:val="both"/>
        <w:rPr>
          <w:rFonts w:ascii="Arial" w:hAnsi="Arial" w:cs="Arial"/>
          <w:sz w:val="24"/>
          <w:szCs w:val="24"/>
          <w:lang w:val="es-PA"/>
        </w:rPr>
      </w:pPr>
      <w:r>
        <w:rPr>
          <w:rFonts w:ascii="Arial" w:hAnsi="Arial" w:cs="Arial"/>
          <w:sz w:val="24"/>
          <w:szCs w:val="24"/>
          <w:lang w:val="es-PA"/>
        </w:rPr>
        <w:t xml:space="preserve">En cuanto a las clases de teoría, la plataforma que utilizamos en la mayoría de los cursos es ‘Microsoft </w:t>
      </w:r>
      <w:proofErr w:type="spellStart"/>
      <w:r>
        <w:rPr>
          <w:rFonts w:ascii="Arial" w:hAnsi="Arial" w:cs="Arial"/>
          <w:sz w:val="24"/>
          <w:szCs w:val="24"/>
          <w:lang w:val="es-PA"/>
        </w:rPr>
        <w:t>Teams</w:t>
      </w:r>
      <w:proofErr w:type="spellEnd"/>
      <w:r>
        <w:rPr>
          <w:rFonts w:ascii="Arial" w:hAnsi="Arial" w:cs="Arial"/>
          <w:sz w:val="24"/>
          <w:szCs w:val="24"/>
          <w:lang w:val="es-PA"/>
        </w:rPr>
        <w:t>’, la cual permite que el profesor pueda compartir sus presentaciones y explicar la clase con ayuda de estas e igualmente es posible interactuar con los estudiantes ya sea que estos quieran realizar comentarios o compartir de igual manera su pantalla para mostrar el desarrollo de alguna práctica o laboratorio realizado. Igualmente, dentro de la plataforma es posible entregar las asignaciones y pruebas pertinentes, o utilizando la plataforma de la universidad ‘</w:t>
      </w:r>
      <w:proofErr w:type="spellStart"/>
      <w:r>
        <w:rPr>
          <w:rFonts w:ascii="Arial" w:hAnsi="Arial" w:cs="Arial"/>
          <w:sz w:val="24"/>
          <w:szCs w:val="24"/>
          <w:lang w:val="es-PA"/>
        </w:rPr>
        <w:t>eCampus</w:t>
      </w:r>
      <w:proofErr w:type="spellEnd"/>
      <w:r>
        <w:rPr>
          <w:rFonts w:ascii="Arial" w:hAnsi="Arial" w:cs="Arial"/>
          <w:sz w:val="24"/>
          <w:szCs w:val="24"/>
          <w:lang w:val="es-PA"/>
        </w:rPr>
        <w:t>’, y como he mencionado anteriormente, al ser estudiantes de Sistemas, todas se pueden realizar utilizando simplemente la computadora y el programa requerido.</w:t>
      </w:r>
    </w:p>
    <w:p w14:paraId="2016721D" w14:textId="34342E06" w:rsidR="00EE7E80" w:rsidRDefault="00EE7E80" w:rsidP="00232DCB">
      <w:pPr>
        <w:spacing w:line="276" w:lineRule="auto"/>
        <w:jc w:val="both"/>
        <w:rPr>
          <w:rFonts w:ascii="Arial" w:hAnsi="Arial" w:cs="Arial"/>
          <w:sz w:val="24"/>
          <w:szCs w:val="24"/>
          <w:lang w:val="es-PA"/>
        </w:rPr>
      </w:pPr>
      <w:r>
        <w:rPr>
          <w:rFonts w:ascii="Arial" w:hAnsi="Arial" w:cs="Arial"/>
          <w:sz w:val="24"/>
          <w:szCs w:val="24"/>
          <w:lang w:val="es-PA"/>
        </w:rPr>
        <w:t xml:space="preserve">En general considero que </w:t>
      </w:r>
      <w:r>
        <w:rPr>
          <w:rFonts w:ascii="Arial" w:hAnsi="Arial" w:cs="Arial"/>
          <w:sz w:val="24"/>
          <w:szCs w:val="24"/>
          <w:lang w:val="es-PA"/>
        </w:rPr>
        <w:t xml:space="preserve">la </w:t>
      </w:r>
      <w:r w:rsidRPr="00BA02E1">
        <w:rPr>
          <w:rFonts w:ascii="Arial" w:hAnsi="Arial" w:cs="Arial"/>
          <w:sz w:val="24"/>
          <w:szCs w:val="24"/>
          <w:lang w:val="es-PA"/>
        </w:rPr>
        <w:t>Facultad de Ingeniería en Sistemas Computacionales</w:t>
      </w:r>
      <w:r>
        <w:rPr>
          <w:rFonts w:ascii="Arial" w:hAnsi="Arial" w:cs="Arial"/>
          <w:sz w:val="24"/>
          <w:szCs w:val="24"/>
          <w:lang w:val="es-PA"/>
        </w:rPr>
        <w:t xml:space="preserve"> sería la más beneficiada dentro de toda la situación por las razones antes mencionadas, ya que si la comparamos con los cursos de otras áreas académicas como lo son las carreras de las facultades de Ingeniería Civil, Eléctrica, Mecánica e Industrial, es evidente que los profesores no tienen las mismas facilidades de enseñanza hacia sus estudiantes, debido a que la mayoría de los cursos han sido creados para impartirse de manera presencial, realizando cálculos, resolviendo problemas de manera práctica o laboratorios que requieren materiales con los que los estudiantes no cuentan. Igualmente, es difícil para los profesores explicar los distintos temas en las plataformas virtuales debido a que requieren de un tablero </w:t>
      </w:r>
      <w:r w:rsidR="009F290A">
        <w:rPr>
          <w:rFonts w:ascii="Arial" w:hAnsi="Arial" w:cs="Arial"/>
          <w:sz w:val="24"/>
          <w:szCs w:val="24"/>
          <w:lang w:val="es-PA"/>
        </w:rPr>
        <w:t xml:space="preserve">en el que puedan explicar y resolver los problemas, además de que es necesario que la conexión a Internet </w:t>
      </w:r>
      <w:r w:rsidR="00232DCB">
        <w:rPr>
          <w:rFonts w:ascii="Arial" w:hAnsi="Arial" w:cs="Arial"/>
          <w:sz w:val="24"/>
          <w:szCs w:val="24"/>
          <w:lang w:val="es-PA"/>
        </w:rPr>
        <w:t>de todos los participantes</w:t>
      </w:r>
      <w:r w:rsidR="009F290A">
        <w:rPr>
          <w:rFonts w:ascii="Arial" w:hAnsi="Arial" w:cs="Arial"/>
          <w:sz w:val="24"/>
          <w:szCs w:val="24"/>
          <w:lang w:val="es-PA"/>
        </w:rPr>
        <w:t xml:space="preserve"> sea óptima para </w:t>
      </w:r>
      <w:r w:rsidR="00232DCB">
        <w:rPr>
          <w:rFonts w:ascii="Arial" w:hAnsi="Arial" w:cs="Arial"/>
          <w:sz w:val="24"/>
          <w:szCs w:val="24"/>
          <w:lang w:val="es-PA"/>
        </w:rPr>
        <w:t xml:space="preserve">no perder la calidad del video y </w:t>
      </w:r>
      <w:r w:rsidR="009F290A">
        <w:rPr>
          <w:rFonts w:ascii="Arial" w:hAnsi="Arial" w:cs="Arial"/>
          <w:sz w:val="24"/>
          <w:szCs w:val="24"/>
          <w:lang w:val="es-PA"/>
        </w:rPr>
        <w:t>pueda entenderse lo que se escribe.</w:t>
      </w:r>
    </w:p>
    <w:p w14:paraId="61A0E699" w14:textId="3E37BF32" w:rsidR="009F290A" w:rsidRDefault="009F290A" w:rsidP="00232DCB">
      <w:pPr>
        <w:spacing w:line="276" w:lineRule="auto"/>
        <w:jc w:val="both"/>
        <w:rPr>
          <w:rFonts w:ascii="Arial" w:hAnsi="Arial" w:cs="Arial"/>
          <w:sz w:val="24"/>
          <w:szCs w:val="24"/>
          <w:lang w:val="es-PA"/>
        </w:rPr>
      </w:pPr>
      <w:r>
        <w:rPr>
          <w:rFonts w:ascii="Arial" w:hAnsi="Arial" w:cs="Arial"/>
          <w:sz w:val="24"/>
          <w:szCs w:val="24"/>
          <w:lang w:val="es-PA"/>
        </w:rPr>
        <w:t xml:space="preserve">En cuanto a las pruebas y asignaciones, no es posible realizar una prueba con problemas de cálculo en la computadora, y por lo tanto los profesores optan por colocar el enunciado </w:t>
      </w:r>
      <w:r w:rsidR="00232DCB">
        <w:rPr>
          <w:rFonts w:ascii="Arial" w:hAnsi="Arial" w:cs="Arial"/>
          <w:sz w:val="24"/>
          <w:szCs w:val="24"/>
          <w:lang w:val="es-PA"/>
        </w:rPr>
        <w:t xml:space="preserve">en la plataforma </w:t>
      </w:r>
      <w:r>
        <w:rPr>
          <w:rFonts w:ascii="Arial" w:hAnsi="Arial" w:cs="Arial"/>
          <w:sz w:val="24"/>
          <w:szCs w:val="24"/>
          <w:lang w:val="es-PA"/>
        </w:rPr>
        <w:t xml:space="preserve">y </w:t>
      </w:r>
      <w:r w:rsidR="00232DCB">
        <w:rPr>
          <w:rFonts w:ascii="Arial" w:hAnsi="Arial" w:cs="Arial"/>
          <w:sz w:val="24"/>
          <w:szCs w:val="24"/>
          <w:lang w:val="es-PA"/>
        </w:rPr>
        <w:t xml:space="preserve">los estudiantes </w:t>
      </w:r>
      <w:r>
        <w:rPr>
          <w:rFonts w:ascii="Arial" w:hAnsi="Arial" w:cs="Arial"/>
          <w:sz w:val="24"/>
          <w:szCs w:val="24"/>
          <w:lang w:val="es-PA"/>
        </w:rPr>
        <w:t xml:space="preserve">lo resuelvan a mano para luego escanear las respuestas y enviarlas, o </w:t>
      </w:r>
      <w:r w:rsidR="00F35FFA">
        <w:rPr>
          <w:rFonts w:ascii="Arial" w:hAnsi="Arial" w:cs="Arial"/>
          <w:sz w:val="24"/>
          <w:szCs w:val="24"/>
          <w:lang w:val="es-PA"/>
        </w:rPr>
        <w:t>crear</w:t>
      </w:r>
      <w:r>
        <w:rPr>
          <w:rFonts w:ascii="Arial" w:hAnsi="Arial" w:cs="Arial"/>
          <w:sz w:val="24"/>
          <w:szCs w:val="24"/>
          <w:lang w:val="es-PA"/>
        </w:rPr>
        <w:t xml:space="preserve"> formularios en los cuales se escoge la mejor respuesta, lo cual realmente no asegura que el estudiante haya </w:t>
      </w:r>
      <w:r w:rsidR="00232DCB">
        <w:rPr>
          <w:rFonts w:ascii="Arial" w:hAnsi="Arial" w:cs="Arial"/>
          <w:sz w:val="24"/>
          <w:szCs w:val="24"/>
          <w:lang w:val="es-PA"/>
        </w:rPr>
        <w:t xml:space="preserve">entendido, además de que no se tiene el control necesario. Sin embargo, esta última problemática puede darse incluso en las carreras tecnológicas. </w:t>
      </w:r>
    </w:p>
    <w:p w14:paraId="30AF76BE" w14:textId="5671C144" w:rsidR="00232DCB" w:rsidRPr="006178C1" w:rsidRDefault="00F35FFA" w:rsidP="0045356E">
      <w:pPr>
        <w:spacing w:line="276" w:lineRule="auto"/>
        <w:jc w:val="both"/>
        <w:rPr>
          <w:rFonts w:ascii="Arial" w:hAnsi="Arial" w:cs="Arial"/>
          <w:sz w:val="24"/>
          <w:szCs w:val="24"/>
          <w:lang w:val="es-PA"/>
        </w:rPr>
      </w:pPr>
      <w:r>
        <w:rPr>
          <w:rFonts w:ascii="Arial" w:hAnsi="Arial" w:cs="Arial"/>
          <w:sz w:val="24"/>
          <w:szCs w:val="24"/>
          <w:lang w:val="es-PA"/>
        </w:rPr>
        <w:t>Como conclusión, el COVID-19 ha afectado, en el ámbito educativo, en mayor proporción a los estudiantes y profesores de áreas académicas que no son de tecnología.</w:t>
      </w:r>
    </w:p>
    <w:sectPr w:rsidR="00232DCB" w:rsidRPr="00617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C1"/>
    <w:rsid w:val="00014033"/>
    <w:rsid w:val="00056FDB"/>
    <w:rsid w:val="001C20C6"/>
    <w:rsid w:val="00232DCB"/>
    <w:rsid w:val="0045356E"/>
    <w:rsid w:val="004C0B0C"/>
    <w:rsid w:val="006178C1"/>
    <w:rsid w:val="007362CF"/>
    <w:rsid w:val="009F290A"/>
    <w:rsid w:val="00A033A2"/>
    <w:rsid w:val="00A51845"/>
    <w:rsid w:val="00A67093"/>
    <w:rsid w:val="00B254AA"/>
    <w:rsid w:val="00BA02E1"/>
    <w:rsid w:val="00EE7E80"/>
    <w:rsid w:val="00EF3A0D"/>
    <w:rsid w:val="00F35FFA"/>
    <w:rsid w:val="00FA0807"/>
    <w:rsid w:val="00FA2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3D1E"/>
  <w15:chartTrackingRefBased/>
  <w15:docId w15:val="{89D4B0CE-D1B1-401B-9DFB-6224B5A0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AGUILAR</dc:creator>
  <cp:keywords/>
  <dc:description/>
  <cp:lastModifiedBy>MILAGROS AGUILAR</cp:lastModifiedBy>
  <cp:revision>4</cp:revision>
  <dcterms:created xsi:type="dcterms:W3CDTF">2020-09-01T19:03:00Z</dcterms:created>
  <dcterms:modified xsi:type="dcterms:W3CDTF">2020-09-01T23:25:00Z</dcterms:modified>
</cp:coreProperties>
</file>