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948AB" w14:textId="77777777" w:rsidR="007A4807" w:rsidRPr="007A4807" w:rsidRDefault="007A4807" w:rsidP="007A480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A4807">
        <w:rPr>
          <w:rFonts w:ascii="Arial" w:hAnsi="Arial" w:cs="Arial"/>
          <w:b/>
          <w:bCs/>
          <w:sz w:val="28"/>
          <w:szCs w:val="28"/>
        </w:rPr>
        <w:t>ASIGNACION No. 1 ENSAYO</w:t>
      </w:r>
      <w:r w:rsidRPr="007A4807">
        <w:rPr>
          <w:rFonts w:ascii="Arial" w:hAnsi="Arial" w:cs="Arial"/>
          <w:b/>
          <w:bCs/>
          <w:sz w:val="28"/>
          <w:szCs w:val="28"/>
        </w:rPr>
        <w:cr/>
      </w:r>
    </w:p>
    <w:p w14:paraId="61D6DEA7" w14:textId="41ACEF7C" w:rsidR="00061D39" w:rsidRDefault="007A4807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</w:t>
      </w:r>
      <w:r w:rsidR="00061D39">
        <w:rPr>
          <w:rFonts w:ascii="Arial" w:hAnsi="Arial" w:cs="Arial"/>
          <w:b/>
          <w:bCs/>
          <w:sz w:val="24"/>
          <w:szCs w:val="24"/>
        </w:rPr>
        <w:t xml:space="preserve">: </w:t>
      </w:r>
      <w:r w:rsidR="00061D39" w:rsidRPr="00061D39">
        <w:rPr>
          <w:rFonts w:ascii="Arial" w:hAnsi="Arial" w:cs="Arial"/>
          <w:sz w:val="24"/>
          <w:szCs w:val="24"/>
        </w:rPr>
        <w:t>'Impacto de la Pandemia Convid-19 en el desarrollo del I semestre académico 2020 para</w:t>
      </w:r>
      <w:r w:rsidR="00061D39">
        <w:rPr>
          <w:rFonts w:ascii="Arial" w:hAnsi="Arial" w:cs="Arial"/>
          <w:sz w:val="24"/>
          <w:szCs w:val="24"/>
        </w:rPr>
        <w:t xml:space="preserve"> </w:t>
      </w:r>
      <w:r w:rsidR="00061D39" w:rsidRPr="00061D39">
        <w:rPr>
          <w:rFonts w:ascii="Arial" w:hAnsi="Arial" w:cs="Arial"/>
          <w:sz w:val="24"/>
          <w:szCs w:val="24"/>
        </w:rPr>
        <w:t>un estudiante de la Faculta</w:t>
      </w:r>
      <w:r w:rsidR="008F1EC1">
        <w:rPr>
          <w:rFonts w:ascii="Arial" w:hAnsi="Arial" w:cs="Arial"/>
          <w:sz w:val="24"/>
          <w:szCs w:val="24"/>
        </w:rPr>
        <w:t>d</w:t>
      </w:r>
      <w:r w:rsidR="00061D39" w:rsidRPr="00061D39">
        <w:rPr>
          <w:rFonts w:ascii="Arial" w:hAnsi="Arial" w:cs="Arial"/>
          <w:sz w:val="24"/>
          <w:szCs w:val="24"/>
        </w:rPr>
        <w:t xml:space="preserve"> </w:t>
      </w:r>
      <w:r w:rsidR="008F1EC1">
        <w:rPr>
          <w:rFonts w:ascii="Arial" w:hAnsi="Arial" w:cs="Arial"/>
          <w:sz w:val="24"/>
          <w:szCs w:val="24"/>
        </w:rPr>
        <w:t>de</w:t>
      </w:r>
      <w:r w:rsidR="00061D39" w:rsidRPr="00061D39">
        <w:rPr>
          <w:rFonts w:ascii="Arial" w:hAnsi="Arial" w:cs="Arial"/>
          <w:sz w:val="24"/>
          <w:szCs w:val="24"/>
        </w:rPr>
        <w:t xml:space="preserve"> Ingeniería en Sistemas Computacionales de la Universidad</w:t>
      </w:r>
      <w:r w:rsidR="00061D39">
        <w:rPr>
          <w:rFonts w:ascii="Arial" w:hAnsi="Arial" w:cs="Arial"/>
          <w:sz w:val="24"/>
          <w:szCs w:val="24"/>
        </w:rPr>
        <w:t xml:space="preserve"> </w:t>
      </w:r>
      <w:r w:rsidR="00061D39" w:rsidRPr="00061D39">
        <w:rPr>
          <w:rFonts w:ascii="Arial" w:hAnsi="Arial" w:cs="Arial"/>
          <w:sz w:val="24"/>
          <w:szCs w:val="24"/>
        </w:rPr>
        <w:t>Tecnológica de Panamá, tomando en cuenta los curso</w:t>
      </w:r>
      <w:r w:rsidR="008F1EC1">
        <w:rPr>
          <w:rFonts w:ascii="Arial" w:hAnsi="Arial" w:cs="Arial"/>
          <w:sz w:val="24"/>
          <w:szCs w:val="24"/>
        </w:rPr>
        <w:t>s</w:t>
      </w:r>
      <w:r w:rsidR="00061D39" w:rsidRPr="00061D39">
        <w:rPr>
          <w:rFonts w:ascii="Arial" w:hAnsi="Arial" w:cs="Arial"/>
          <w:sz w:val="24"/>
          <w:szCs w:val="24"/>
        </w:rPr>
        <w:t xml:space="preserve"> propiamente de su carrera versus</w:t>
      </w:r>
      <w:r w:rsidR="00061D39">
        <w:rPr>
          <w:rFonts w:ascii="Arial" w:hAnsi="Arial" w:cs="Arial"/>
          <w:sz w:val="24"/>
          <w:szCs w:val="24"/>
        </w:rPr>
        <w:t xml:space="preserve"> </w:t>
      </w:r>
      <w:r w:rsidR="00061D39" w:rsidRPr="00061D39">
        <w:rPr>
          <w:rFonts w:ascii="Arial" w:hAnsi="Arial" w:cs="Arial"/>
          <w:sz w:val="24"/>
          <w:szCs w:val="24"/>
        </w:rPr>
        <w:t>los cursos de servicios o de otras áreas académicas'.</w:t>
      </w:r>
    </w:p>
    <w:p w14:paraId="56925178" w14:textId="77777777" w:rsidR="007A4807" w:rsidRPr="007A4807" w:rsidRDefault="007A4807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Por: </w:t>
      </w:r>
      <w:r>
        <w:rPr>
          <w:rFonts w:ascii="Arial" w:hAnsi="Arial" w:cs="Arial"/>
          <w:sz w:val="24"/>
          <w:szCs w:val="24"/>
        </w:rPr>
        <w:t xml:space="preserve">Gabriel Grimaldo </w:t>
      </w:r>
    </w:p>
    <w:p w14:paraId="2C626A3C" w14:textId="22600530" w:rsidR="007A4807" w:rsidRDefault="007A4807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7A4807">
        <w:rPr>
          <w:rFonts w:ascii="Arial" w:hAnsi="Arial" w:cs="Arial"/>
          <w:b/>
          <w:bCs/>
          <w:sz w:val="24"/>
          <w:szCs w:val="24"/>
        </w:rPr>
        <w:t>édula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8-949-56</w:t>
      </w:r>
    </w:p>
    <w:p w14:paraId="58B3D9CD" w14:textId="1B406CFD" w:rsidR="007A4807" w:rsidRDefault="007A4807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7A4807">
        <w:rPr>
          <w:rFonts w:ascii="Arial" w:hAnsi="Arial" w:cs="Arial"/>
          <w:sz w:val="24"/>
          <w:szCs w:val="24"/>
        </w:rPr>
        <w:t>Sistemas de Base de Datos II</w:t>
      </w:r>
    </w:p>
    <w:p w14:paraId="11A1D425" w14:textId="3EB98A7B" w:rsidR="007A4807" w:rsidRDefault="00E679D1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situación de la pandemia en nuestro país oblig</w:t>
      </w:r>
      <w:r w:rsidR="008F1EC1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al cierre provisional de escuelas y universidades a nivel nacional</w:t>
      </w:r>
      <w:r w:rsidR="008F1EC1">
        <w:rPr>
          <w:rFonts w:ascii="Arial" w:hAnsi="Arial" w:cs="Arial"/>
          <w:sz w:val="24"/>
          <w:szCs w:val="24"/>
        </w:rPr>
        <w:t>.  E</w:t>
      </w:r>
      <w:r w:rsidR="000C684C">
        <w:rPr>
          <w:rFonts w:ascii="Arial" w:hAnsi="Arial" w:cs="Arial"/>
          <w:sz w:val="24"/>
          <w:szCs w:val="24"/>
        </w:rPr>
        <w:t xml:space="preserve">sto </w:t>
      </w:r>
      <w:r w:rsidR="008F1EC1">
        <w:rPr>
          <w:rFonts w:ascii="Arial" w:hAnsi="Arial" w:cs="Arial"/>
          <w:sz w:val="24"/>
          <w:szCs w:val="24"/>
        </w:rPr>
        <w:t>forzó</w:t>
      </w:r>
      <w:r w:rsidR="000C684C">
        <w:rPr>
          <w:rFonts w:ascii="Arial" w:hAnsi="Arial" w:cs="Arial"/>
          <w:sz w:val="24"/>
          <w:szCs w:val="24"/>
        </w:rPr>
        <w:t xml:space="preserve"> a que las instituciones educativas tomaran medidas para no perder un a</w:t>
      </w:r>
      <w:r w:rsidR="00C81CFD">
        <w:rPr>
          <w:rFonts w:ascii="Arial" w:hAnsi="Arial" w:cs="Arial"/>
          <w:sz w:val="24"/>
          <w:szCs w:val="24"/>
        </w:rPr>
        <w:t>ñ</w:t>
      </w:r>
      <w:r w:rsidR="000C684C">
        <w:rPr>
          <w:rFonts w:ascii="Arial" w:hAnsi="Arial" w:cs="Arial"/>
          <w:sz w:val="24"/>
          <w:szCs w:val="24"/>
        </w:rPr>
        <w:t>o escolar</w:t>
      </w:r>
      <w:r w:rsidR="008F1EC1">
        <w:rPr>
          <w:rFonts w:ascii="Arial" w:hAnsi="Arial" w:cs="Arial"/>
          <w:sz w:val="24"/>
          <w:szCs w:val="24"/>
        </w:rPr>
        <w:t>.  E</w:t>
      </w:r>
      <w:r w:rsidR="000C684C">
        <w:rPr>
          <w:rFonts w:ascii="Arial" w:hAnsi="Arial" w:cs="Arial"/>
          <w:sz w:val="24"/>
          <w:szCs w:val="24"/>
        </w:rPr>
        <w:t xml:space="preserve">n el caso de la </w:t>
      </w:r>
      <w:r w:rsidR="000C684C" w:rsidRPr="00061D39">
        <w:rPr>
          <w:rFonts w:ascii="Arial" w:hAnsi="Arial" w:cs="Arial"/>
          <w:sz w:val="24"/>
          <w:szCs w:val="24"/>
        </w:rPr>
        <w:t>Universidad</w:t>
      </w:r>
      <w:r w:rsidR="000C684C">
        <w:rPr>
          <w:rFonts w:ascii="Arial" w:hAnsi="Arial" w:cs="Arial"/>
          <w:sz w:val="24"/>
          <w:szCs w:val="24"/>
        </w:rPr>
        <w:t xml:space="preserve"> </w:t>
      </w:r>
      <w:r w:rsidR="000C684C" w:rsidRPr="00061D39">
        <w:rPr>
          <w:rFonts w:ascii="Arial" w:hAnsi="Arial" w:cs="Arial"/>
          <w:sz w:val="24"/>
          <w:szCs w:val="24"/>
        </w:rPr>
        <w:t>Tecnológica de Panamá</w:t>
      </w:r>
      <w:r w:rsidR="000C684C">
        <w:rPr>
          <w:rFonts w:ascii="Arial" w:hAnsi="Arial" w:cs="Arial"/>
          <w:sz w:val="24"/>
          <w:szCs w:val="24"/>
        </w:rPr>
        <w:t xml:space="preserve"> se decidió utilizar distintas plataformas para impartir clases virtuales.</w:t>
      </w:r>
    </w:p>
    <w:p w14:paraId="3CD1A007" w14:textId="75836C1A" w:rsidR="0044077C" w:rsidRDefault="000C684C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mi punto de vista</w:t>
      </w:r>
      <w:r w:rsidR="008F1EC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4077C">
        <w:rPr>
          <w:rFonts w:ascii="Arial" w:hAnsi="Arial" w:cs="Arial"/>
          <w:sz w:val="24"/>
          <w:szCs w:val="24"/>
        </w:rPr>
        <w:t>el primer semestre académico fue muy bueno debido a que nos dio la oportunidad de seguir avanzando en los conocimientos de la carrera sin perder las competencias de cada materia</w:t>
      </w:r>
      <w:r w:rsidR="008F1EC1">
        <w:rPr>
          <w:rFonts w:ascii="Arial" w:hAnsi="Arial" w:cs="Arial"/>
          <w:sz w:val="24"/>
          <w:szCs w:val="24"/>
        </w:rPr>
        <w:t>.  P</w:t>
      </w:r>
      <w:r w:rsidR="0044077C">
        <w:rPr>
          <w:rFonts w:ascii="Arial" w:hAnsi="Arial" w:cs="Arial"/>
          <w:sz w:val="24"/>
          <w:szCs w:val="24"/>
        </w:rPr>
        <w:t xml:space="preserve">ero en el caso de otras facultades muchos estudiantes perdieron la oportunidad de realizar sus laboratorios en algunas </w:t>
      </w:r>
      <w:r w:rsidR="00C81CFD">
        <w:rPr>
          <w:rFonts w:ascii="Arial" w:hAnsi="Arial" w:cs="Arial"/>
          <w:sz w:val="24"/>
          <w:szCs w:val="24"/>
        </w:rPr>
        <w:t xml:space="preserve">asignaturas </w:t>
      </w:r>
      <w:r w:rsidR="0044077C">
        <w:rPr>
          <w:rFonts w:ascii="Arial" w:hAnsi="Arial" w:cs="Arial"/>
          <w:sz w:val="24"/>
          <w:szCs w:val="24"/>
        </w:rPr>
        <w:t>debido a que los mism</w:t>
      </w:r>
      <w:r w:rsidR="008F1EC1">
        <w:rPr>
          <w:rFonts w:ascii="Arial" w:hAnsi="Arial" w:cs="Arial"/>
          <w:sz w:val="24"/>
          <w:szCs w:val="24"/>
        </w:rPr>
        <w:t>o</w:t>
      </w:r>
      <w:r w:rsidR="0044077C">
        <w:rPr>
          <w:rFonts w:ascii="Arial" w:hAnsi="Arial" w:cs="Arial"/>
          <w:sz w:val="24"/>
          <w:szCs w:val="24"/>
        </w:rPr>
        <w:t xml:space="preserve">s deben realizarse de forma presencial por </w:t>
      </w:r>
      <w:r w:rsidR="00990AFB">
        <w:rPr>
          <w:rFonts w:ascii="Arial" w:hAnsi="Arial" w:cs="Arial"/>
          <w:sz w:val="24"/>
          <w:szCs w:val="24"/>
        </w:rPr>
        <w:t>los requerimientos de equipo e instrumentos</w:t>
      </w:r>
      <w:r w:rsidR="008F1EC1">
        <w:rPr>
          <w:rFonts w:ascii="Arial" w:hAnsi="Arial" w:cs="Arial"/>
          <w:sz w:val="24"/>
          <w:szCs w:val="24"/>
        </w:rPr>
        <w:t>.  E</w:t>
      </w:r>
      <w:r w:rsidR="0044077C">
        <w:rPr>
          <w:rFonts w:ascii="Arial" w:hAnsi="Arial" w:cs="Arial"/>
          <w:sz w:val="24"/>
          <w:szCs w:val="24"/>
        </w:rPr>
        <w:t xml:space="preserve">n este sentido siento que las carreras de la facultad de </w:t>
      </w:r>
      <w:r w:rsidR="0044077C" w:rsidRPr="0044077C">
        <w:rPr>
          <w:rFonts w:ascii="Arial" w:hAnsi="Arial" w:cs="Arial"/>
          <w:sz w:val="24"/>
          <w:szCs w:val="24"/>
        </w:rPr>
        <w:t>Ingeniería en Sistemas Computacionales</w:t>
      </w:r>
      <w:r w:rsidR="0044077C">
        <w:rPr>
          <w:rFonts w:ascii="Arial" w:hAnsi="Arial" w:cs="Arial"/>
          <w:sz w:val="24"/>
          <w:szCs w:val="24"/>
        </w:rPr>
        <w:t xml:space="preserve"> no se vio tan afectada a comparación de otras facultades, esto se debe a que la mayoría de los laboratorios de las materias de la carrera se pudieron realizar sin inconvenientes en el caso del primer semestre y los </w:t>
      </w:r>
      <w:r w:rsidR="008F1EC1">
        <w:rPr>
          <w:rFonts w:ascii="Arial" w:hAnsi="Arial" w:cs="Arial"/>
          <w:sz w:val="24"/>
          <w:szCs w:val="24"/>
        </w:rPr>
        <w:t>contenidos</w:t>
      </w:r>
      <w:r w:rsidR="0044077C">
        <w:rPr>
          <w:rFonts w:ascii="Arial" w:hAnsi="Arial" w:cs="Arial"/>
          <w:sz w:val="24"/>
          <w:szCs w:val="24"/>
        </w:rPr>
        <w:t xml:space="preserve"> de </w:t>
      </w:r>
      <w:r w:rsidR="008F1EC1">
        <w:rPr>
          <w:rFonts w:ascii="Arial" w:hAnsi="Arial" w:cs="Arial"/>
          <w:sz w:val="24"/>
          <w:szCs w:val="24"/>
        </w:rPr>
        <w:t xml:space="preserve">las </w:t>
      </w:r>
      <w:r w:rsidR="0044077C">
        <w:rPr>
          <w:rFonts w:ascii="Arial" w:hAnsi="Arial" w:cs="Arial"/>
          <w:sz w:val="24"/>
          <w:szCs w:val="24"/>
        </w:rPr>
        <w:t xml:space="preserve">clases pudieron ser dictados de una forma prácticamente normal. </w:t>
      </w:r>
    </w:p>
    <w:p w14:paraId="53B13D49" w14:textId="00E7CD26" w:rsidR="00231990" w:rsidRDefault="00AC7FB9" w:rsidP="002319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Basándome en</w:t>
      </w:r>
      <w:r w:rsidR="008F1EC1">
        <w:rPr>
          <w:rFonts w:ascii="Arial" w:hAnsi="Arial" w:cs="Arial"/>
          <w:sz w:val="24"/>
          <w:szCs w:val="24"/>
        </w:rPr>
        <w:t xml:space="preserve"> un enfoque personal  sobre</w:t>
      </w:r>
      <w:r w:rsidR="00231990">
        <w:rPr>
          <w:rFonts w:ascii="Arial" w:hAnsi="Arial" w:cs="Arial"/>
          <w:sz w:val="24"/>
          <w:szCs w:val="24"/>
        </w:rPr>
        <w:t xml:space="preserve"> las materias que tomé en </w:t>
      </w:r>
      <w:r w:rsidR="008F1EC1">
        <w:rPr>
          <w:rFonts w:ascii="Arial" w:hAnsi="Arial" w:cs="Arial"/>
          <w:sz w:val="24"/>
          <w:szCs w:val="24"/>
        </w:rPr>
        <w:t xml:space="preserve">el </w:t>
      </w:r>
      <w:r w:rsidR="00231990">
        <w:rPr>
          <w:rFonts w:ascii="Arial" w:hAnsi="Arial" w:cs="Arial"/>
          <w:sz w:val="24"/>
          <w:szCs w:val="24"/>
        </w:rPr>
        <w:t>semestre pasado, sentí que era muy similar a estar en las clases presenciales, pero también que se perdía un poco las interacciones entre los docentes y estudiantes</w:t>
      </w:r>
      <w:r>
        <w:rPr>
          <w:rFonts w:ascii="Arial" w:hAnsi="Arial" w:cs="Arial"/>
          <w:sz w:val="24"/>
          <w:szCs w:val="24"/>
        </w:rPr>
        <w:t>.  Algunas veces</w:t>
      </w:r>
      <w:r w:rsidR="00231990">
        <w:rPr>
          <w:rFonts w:ascii="Arial" w:hAnsi="Arial" w:cs="Arial"/>
          <w:sz w:val="24"/>
          <w:szCs w:val="24"/>
        </w:rPr>
        <w:t xml:space="preserve"> debido a problemas de conexión o de adaptación al nuevo método de enseñanza. Pero no considero </w:t>
      </w:r>
      <w:r>
        <w:rPr>
          <w:rFonts w:ascii="Arial" w:hAnsi="Arial" w:cs="Arial"/>
          <w:sz w:val="24"/>
          <w:szCs w:val="24"/>
        </w:rPr>
        <w:t>éste sea</w:t>
      </w:r>
      <w:r w:rsidR="00231990">
        <w:rPr>
          <w:rFonts w:ascii="Arial" w:hAnsi="Arial" w:cs="Arial"/>
          <w:sz w:val="24"/>
          <w:szCs w:val="24"/>
        </w:rPr>
        <w:t xml:space="preserve"> un problema que llegue a afectar el nivel de enseñanza debido a que siempre se podía consultar con los docentes ya sea por medio de chat o correo cualquier duda con respecto a los temas planteados</w:t>
      </w:r>
      <w:r>
        <w:rPr>
          <w:rFonts w:ascii="Arial" w:hAnsi="Arial" w:cs="Arial"/>
          <w:sz w:val="24"/>
          <w:szCs w:val="24"/>
        </w:rPr>
        <w:t>.  S</w:t>
      </w:r>
      <w:r w:rsidR="00231990">
        <w:rPr>
          <w:rFonts w:ascii="Arial" w:hAnsi="Arial" w:cs="Arial"/>
          <w:sz w:val="24"/>
          <w:szCs w:val="24"/>
        </w:rPr>
        <w:t xml:space="preserve">inceramente creo que la posibilidad de comunicarse con los profesores por cualquiera de las dos vías ayudaba a mejorar los problemas de interacción dentro de las horas de clases. Estos medios de comunicación nos facilitaron las consultas sobre los proyectos finales y laboratorios por esta razón en la facultad de </w:t>
      </w:r>
      <w:r w:rsidR="00231990" w:rsidRPr="0044077C">
        <w:rPr>
          <w:rFonts w:ascii="Arial" w:hAnsi="Arial" w:cs="Arial"/>
          <w:sz w:val="24"/>
          <w:szCs w:val="24"/>
        </w:rPr>
        <w:t>Ingeniería en Sistemas Computacionales</w:t>
      </w:r>
      <w:r w:rsidR="00231990">
        <w:rPr>
          <w:rFonts w:ascii="Arial" w:hAnsi="Arial" w:cs="Arial"/>
          <w:sz w:val="24"/>
          <w:szCs w:val="24"/>
        </w:rPr>
        <w:t xml:space="preserve"> no perdimos las competencias de las materias. </w:t>
      </w:r>
    </w:p>
    <w:p w14:paraId="1CA3D1B8" w14:textId="77777777" w:rsidR="00231990" w:rsidRDefault="00231990" w:rsidP="007A4807">
      <w:pPr>
        <w:jc w:val="both"/>
        <w:rPr>
          <w:rFonts w:ascii="Arial" w:hAnsi="Arial" w:cs="Arial"/>
          <w:sz w:val="24"/>
          <w:szCs w:val="24"/>
        </w:rPr>
      </w:pPr>
    </w:p>
    <w:p w14:paraId="6BCAA091" w14:textId="54C709C5" w:rsidR="0044077C" w:rsidRDefault="0044077C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Otras facultades no tuvieren la misma suerte debido a que perdieron mucho contenido que no se pudo poner en practica debido a los laboratorios y asignaciones prácticas </w:t>
      </w:r>
      <w:r>
        <w:rPr>
          <w:rFonts w:ascii="Arial" w:hAnsi="Arial" w:cs="Arial"/>
          <w:sz w:val="24"/>
          <w:szCs w:val="24"/>
        </w:rPr>
        <w:lastRenderedPageBreak/>
        <w:t>principalmente</w:t>
      </w:r>
      <w:r w:rsidR="00AC7FB9">
        <w:rPr>
          <w:rFonts w:ascii="Arial" w:hAnsi="Arial" w:cs="Arial"/>
          <w:sz w:val="24"/>
          <w:szCs w:val="24"/>
        </w:rPr>
        <w:t>.  S</w:t>
      </w:r>
      <w:r>
        <w:rPr>
          <w:rFonts w:ascii="Arial" w:hAnsi="Arial" w:cs="Arial"/>
          <w:sz w:val="24"/>
          <w:szCs w:val="24"/>
        </w:rPr>
        <w:t>egún experiencias de amigos y familiares pude saber que, aunque no se pudieran realizar ciertos laboratorios</w:t>
      </w:r>
      <w:r w:rsidR="00AC7F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los docentes intentaban implementar distintos programas para cumplir con las competencias de la materia. Pero este tema de las competencias de la materia no solamente afect</w:t>
      </w:r>
      <w:r w:rsidR="00AC7FB9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a las materias propias de la </w:t>
      </w:r>
      <w:r w:rsidR="00C81CFD">
        <w:rPr>
          <w:rFonts w:ascii="Arial" w:hAnsi="Arial" w:cs="Arial"/>
          <w:sz w:val="24"/>
          <w:szCs w:val="24"/>
        </w:rPr>
        <w:t>carrera,</w:t>
      </w:r>
      <w:r>
        <w:rPr>
          <w:rFonts w:ascii="Arial" w:hAnsi="Arial" w:cs="Arial"/>
          <w:sz w:val="24"/>
          <w:szCs w:val="24"/>
        </w:rPr>
        <w:t xml:space="preserve"> sino que también afecto a materias del tronco común</w:t>
      </w:r>
      <w:r w:rsidR="00C81CFD">
        <w:rPr>
          <w:rFonts w:ascii="Arial" w:hAnsi="Arial" w:cs="Arial"/>
          <w:sz w:val="24"/>
          <w:szCs w:val="24"/>
        </w:rPr>
        <w:t xml:space="preserve"> porque las mismas también cuentan con laboratorios importantes para poder poner en práctica las teorías que se exponen en las </w:t>
      </w:r>
      <w:r w:rsidR="00AC7FB9">
        <w:rPr>
          <w:rFonts w:ascii="Arial" w:hAnsi="Arial" w:cs="Arial"/>
          <w:sz w:val="24"/>
          <w:szCs w:val="24"/>
        </w:rPr>
        <w:t>asignatur</w:t>
      </w:r>
      <w:r w:rsidR="00C81CFD">
        <w:rPr>
          <w:rFonts w:ascii="Arial" w:hAnsi="Arial" w:cs="Arial"/>
          <w:sz w:val="24"/>
          <w:szCs w:val="24"/>
        </w:rPr>
        <w:t>as.</w:t>
      </w:r>
    </w:p>
    <w:p w14:paraId="03EEA35D" w14:textId="33AA7CFD" w:rsidR="00231990" w:rsidRDefault="00231990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las materias de tronco común no tuve la oportunidad de dar ninguna el semestre pasado</w:t>
      </w:r>
      <w:r w:rsidR="00AC7F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pero por algunos comentarios de amigos y familiares pude co</w:t>
      </w:r>
      <w:r w:rsidR="00AC7FB9">
        <w:rPr>
          <w:rFonts w:ascii="Arial" w:hAnsi="Arial" w:cs="Arial"/>
          <w:sz w:val="24"/>
          <w:szCs w:val="24"/>
        </w:rPr>
        <w:t xml:space="preserve">nocer se dieron algunos problemas.  Uno de ellos </w:t>
      </w:r>
      <w:r>
        <w:rPr>
          <w:rFonts w:ascii="Arial" w:hAnsi="Arial" w:cs="Arial"/>
          <w:sz w:val="24"/>
          <w:szCs w:val="24"/>
        </w:rPr>
        <w:t xml:space="preserve"> era la dificultad que había a la hora de compartir problemas para discutir porque</w:t>
      </w:r>
      <w:r w:rsidR="00AC7F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momento de realizar las correcciones pertinentes era un poco tedioso o difícil utilizar un mouse como lápiz</w:t>
      </w:r>
      <w:r w:rsidR="00AC7FB9">
        <w:rPr>
          <w:rFonts w:ascii="Arial" w:hAnsi="Arial" w:cs="Arial"/>
          <w:sz w:val="24"/>
          <w:szCs w:val="24"/>
        </w:rPr>
        <w:t>.  D</w:t>
      </w:r>
      <w:r w:rsidR="002D6A95">
        <w:rPr>
          <w:rFonts w:ascii="Arial" w:hAnsi="Arial" w:cs="Arial"/>
          <w:sz w:val="24"/>
          <w:szCs w:val="24"/>
        </w:rPr>
        <w:t>e igual manera esto ocurría en el momento de solucionar problemas de ejemplo</w:t>
      </w:r>
      <w:r w:rsidR="00AC7FB9">
        <w:rPr>
          <w:rFonts w:ascii="Arial" w:hAnsi="Arial" w:cs="Arial"/>
          <w:sz w:val="24"/>
          <w:szCs w:val="24"/>
        </w:rPr>
        <w:t xml:space="preserve">; y por consiguiente, </w:t>
      </w:r>
      <w:r w:rsidR="002D6A95">
        <w:rPr>
          <w:rFonts w:ascii="Arial" w:hAnsi="Arial" w:cs="Arial"/>
          <w:sz w:val="24"/>
          <w:szCs w:val="24"/>
        </w:rPr>
        <w:t>la interacción que se</w:t>
      </w:r>
      <w:r w:rsidR="00AC7FB9">
        <w:rPr>
          <w:rFonts w:ascii="Arial" w:hAnsi="Arial" w:cs="Arial"/>
          <w:sz w:val="24"/>
          <w:szCs w:val="24"/>
        </w:rPr>
        <w:t xml:space="preserve"> da</w:t>
      </w:r>
      <w:r w:rsidR="002D6A95">
        <w:rPr>
          <w:rFonts w:ascii="Arial" w:hAnsi="Arial" w:cs="Arial"/>
          <w:sz w:val="24"/>
          <w:szCs w:val="24"/>
        </w:rPr>
        <w:t xml:space="preserve"> </w:t>
      </w:r>
      <w:r w:rsidR="00AC7FB9">
        <w:rPr>
          <w:rFonts w:ascii="Arial" w:hAnsi="Arial" w:cs="Arial"/>
          <w:sz w:val="24"/>
          <w:szCs w:val="24"/>
        </w:rPr>
        <w:t xml:space="preserve">durante una explicación </w:t>
      </w:r>
      <w:r w:rsidR="002D6A95">
        <w:rPr>
          <w:rFonts w:ascii="Arial" w:hAnsi="Arial" w:cs="Arial"/>
          <w:sz w:val="24"/>
          <w:szCs w:val="24"/>
        </w:rPr>
        <w:t>en el tablero en las clases pre</w:t>
      </w:r>
      <w:r w:rsidR="00AC7FB9">
        <w:rPr>
          <w:rFonts w:ascii="Arial" w:hAnsi="Arial" w:cs="Arial"/>
          <w:sz w:val="24"/>
          <w:szCs w:val="24"/>
        </w:rPr>
        <w:t>sencia</w:t>
      </w:r>
      <w:r w:rsidR="002D6A95">
        <w:rPr>
          <w:rFonts w:ascii="Arial" w:hAnsi="Arial" w:cs="Arial"/>
          <w:sz w:val="24"/>
          <w:szCs w:val="24"/>
        </w:rPr>
        <w:t>les se perdiera un poco.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58186C7" w14:textId="79505C9B" w:rsidR="00231990" w:rsidRDefault="002D6A95" w:rsidP="007A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mi punto de vista</w:t>
      </w:r>
      <w:r w:rsidR="00AC7F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primer semestre nos sirve para ver las limitaciones que existen al momento de impartir clases de esta forma</w:t>
      </w:r>
      <w:r w:rsidR="00AC7FB9">
        <w:rPr>
          <w:rFonts w:ascii="Arial" w:hAnsi="Arial" w:cs="Arial"/>
          <w:sz w:val="24"/>
          <w:szCs w:val="24"/>
        </w:rPr>
        <w:t xml:space="preserve">.  Sin embargo, </w:t>
      </w:r>
      <w:r>
        <w:rPr>
          <w:rFonts w:ascii="Arial" w:hAnsi="Arial" w:cs="Arial"/>
          <w:sz w:val="24"/>
          <w:szCs w:val="24"/>
        </w:rPr>
        <w:t>considero que las mismas no pueden ser un obstáculo para continuar con nuestra enseñanza y formación</w:t>
      </w:r>
      <w:r w:rsidR="00AC7FB9">
        <w:rPr>
          <w:rFonts w:ascii="Arial" w:hAnsi="Arial" w:cs="Arial"/>
          <w:sz w:val="24"/>
          <w:szCs w:val="24"/>
        </w:rPr>
        <w:t>.  De igual manera,</w:t>
      </w:r>
      <w:r>
        <w:rPr>
          <w:rFonts w:ascii="Arial" w:hAnsi="Arial" w:cs="Arial"/>
          <w:sz w:val="24"/>
          <w:szCs w:val="24"/>
        </w:rPr>
        <w:t xml:space="preserve"> considero que el grado de seriedad que se le ponga a esta nueva forma de impartir clases como estudiantes puede colaborar a que estas limitaciones no sean motivo</w:t>
      </w:r>
      <w:r w:rsidR="00AC7F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incumplir con las competencias que debemos obtener. Pienso esto porque los materiales siguen siendo impartidos de la mejor forma posible y que solo es cuestión de adaptación e interés como estudiantes para que le podamos sacar provecho a todo el contenido que se imparte y quizás utilizar el tiempo adicional que algunos tenemos para intentar descubrir o investigar una forma de </w:t>
      </w:r>
      <w:r w:rsidR="00990AFB">
        <w:rPr>
          <w:rFonts w:ascii="Arial" w:hAnsi="Arial" w:cs="Arial"/>
          <w:sz w:val="24"/>
          <w:szCs w:val="24"/>
        </w:rPr>
        <w:t>adquirir</w:t>
      </w:r>
      <w:r>
        <w:rPr>
          <w:rFonts w:ascii="Arial" w:hAnsi="Arial" w:cs="Arial"/>
          <w:sz w:val="24"/>
          <w:szCs w:val="24"/>
        </w:rPr>
        <w:t xml:space="preserve"> las competencias que se pierden debido a la </w:t>
      </w:r>
      <w:r w:rsidR="00990AFB">
        <w:rPr>
          <w:rFonts w:ascii="Arial" w:hAnsi="Arial" w:cs="Arial"/>
          <w:sz w:val="24"/>
          <w:szCs w:val="24"/>
        </w:rPr>
        <w:t>falta</w:t>
      </w:r>
      <w:r>
        <w:rPr>
          <w:rFonts w:ascii="Arial" w:hAnsi="Arial" w:cs="Arial"/>
          <w:sz w:val="24"/>
          <w:szCs w:val="24"/>
        </w:rPr>
        <w:t xml:space="preserve"> de algunas experiencias practicas.</w:t>
      </w:r>
    </w:p>
    <w:p w14:paraId="2A794B8D" w14:textId="77777777" w:rsidR="00231990" w:rsidRPr="00E679D1" w:rsidRDefault="00231990" w:rsidP="007A4807">
      <w:pPr>
        <w:jc w:val="both"/>
        <w:rPr>
          <w:rFonts w:ascii="Arial" w:hAnsi="Arial" w:cs="Arial"/>
          <w:sz w:val="24"/>
          <w:szCs w:val="24"/>
        </w:rPr>
      </w:pPr>
    </w:p>
    <w:sectPr w:rsidR="00231990" w:rsidRPr="00E6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39"/>
    <w:rsid w:val="00061D39"/>
    <w:rsid w:val="000C684C"/>
    <w:rsid w:val="00231990"/>
    <w:rsid w:val="002D6A95"/>
    <w:rsid w:val="0044077C"/>
    <w:rsid w:val="007A4807"/>
    <w:rsid w:val="008F1EC1"/>
    <w:rsid w:val="00990AFB"/>
    <w:rsid w:val="00AC7FB9"/>
    <w:rsid w:val="00C81CFD"/>
    <w:rsid w:val="00D55E1C"/>
    <w:rsid w:val="00E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F497"/>
  <w15:chartTrackingRefBased/>
  <w15:docId w15:val="{3E6F0F12-2550-4AFE-88F8-8C449CAB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GRIMALDO</dc:creator>
  <cp:keywords/>
  <dc:description/>
  <cp:lastModifiedBy>Corina Rodriguez Del Rosario</cp:lastModifiedBy>
  <cp:revision>2</cp:revision>
  <dcterms:created xsi:type="dcterms:W3CDTF">2020-09-02T00:25:00Z</dcterms:created>
  <dcterms:modified xsi:type="dcterms:W3CDTF">2020-09-02T03:44:00Z</dcterms:modified>
</cp:coreProperties>
</file>