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EB1D6" w14:textId="536809EA" w:rsidR="00F56172" w:rsidRDefault="00560010" w:rsidP="00E65D8B">
      <w:pPr>
        <w:pStyle w:val="LabTitle"/>
        <w:tabs>
          <w:tab w:val="left" w:pos="6524"/>
        </w:tabs>
        <w:rPr>
          <w:lang w:val="it-IT"/>
        </w:rPr>
      </w:pPr>
      <w:r w:rsidRPr="00525ADB">
        <w:rPr>
          <w:lang w:val="it-IT"/>
        </w:rPr>
        <w:t>Laboratorio: Wi</w:t>
      </w:r>
      <w:r w:rsidR="00B560AB">
        <w:rPr>
          <w:rFonts w:hint="eastAsia"/>
          <w:lang w:val="it-IT" w:eastAsia="zh-CN"/>
        </w:rPr>
        <w:t>f</w:t>
      </w:r>
      <w:r w:rsidRPr="00525ADB">
        <w:rPr>
          <w:lang w:val="it-IT"/>
        </w:rPr>
        <w:t xml:space="preserve">i móvil - Android e iOS </w:t>
      </w:r>
      <w:r w:rsidR="00E65D8B">
        <w:rPr>
          <w:lang w:val="it-IT"/>
        </w:rPr>
        <w:tab/>
      </w:r>
    </w:p>
    <w:p w14:paraId="59512D86" w14:textId="7F84346A" w:rsidR="00E65D8B" w:rsidRPr="00E65D8B" w:rsidRDefault="00E65D8B" w:rsidP="00E65D8B">
      <w:pPr>
        <w:pStyle w:val="LabSection"/>
        <w:numPr>
          <w:ilvl w:val="0"/>
          <w:numId w:val="19"/>
        </w:numPr>
        <w:tabs>
          <w:tab w:val="clear" w:pos="0"/>
          <w:tab w:val="num" w:pos="360"/>
        </w:tabs>
        <w:spacing w:before="60" w:after="60"/>
      </w:pPr>
      <w:r>
        <w:t xml:space="preserve">Nombre: </w:t>
      </w:r>
      <w:r>
        <w:rPr>
          <w:b w:val="0"/>
          <w:szCs w:val="22"/>
        </w:rPr>
        <w:t>Fernando Cutire</w:t>
      </w:r>
      <w:r>
        <w:tab/>
      </w:r>
      <w:r>
        <w:tab/>
        <w:t xml:space="preserve">Cédula: </w:t>
      </w:r>
      <w:r>
        <w:rPr>
          <w:b w:val="0"/>
        </w:rPr>
        <w:t>8-9</w:t>
      </w:r>
      <w:r>
        <w:rPr>
          <w:b w:val="0"/>
          <w:szCs w:val="22"/>
        </w:rPr>
        <w:t>72</w:t>
      </w:r>
      <w:r>
        <w:rPr>
          <w:b w:val="0"/>
        </w:rPr>
        <w:t>-</w:t>
      </w:r>
      <w:r>
        <w:rPr>
          <w:b w:val="0"/>
          <w:szCs w:val="22"/>
        </w:rPr>
        <w:t>906</w:t>
      </w:r>
      <w:r>
        <w:tab/>
      </w:r>
      <w:r>
        <w:tab/>
        <w:t xml:space="preserve">Grupo: </w:t>
      </w:r>
      <w:r>
        <w:rPr>
          <w:b w:val="0"/>
        </w:rPr>
        <w:t>1IF-131</w:t>
      </w:r>
    </w:p>
    <w:p w14:paraId="1C2951FC" w14:textId="77777777" w:rsidR="00560010" w:rsidRDefault="00560010" w:rsidP="00560010">
      <w:pPr>
        <w:pStyle w:val="LabSection"/>
        <w:rPr>
          <w:rFonts w:eastAsia="Arial" w:cs="Arial"/>
        </w:rPr>
      </w:pPr>
      <w:r>
        <w:t>Objetivos</w:t>
      </w:r>
    </w:p>
    <w:p w14:paraId="783AF21B" w14:textId="77777777" w:rsidR="00560010" w:rsidRDefault="00560010" w:rsidP="00560010">
      <w:pPr>
        <w:pStyle w:val="Bulletlevel1"/>
      </w:pPr>
      <w:r>
        <w:t xml:space="preserve">Familiarizarse con la configuración de </w:t>
      </w:r>
      <w:r w:rsidR="00B560AB">
        <w:t>wifi</w:t>
      </w:r>
      <w:r>
        <w:t xml:space="preserve"> en dispositivos móviles.</w:t>
      </w:r>
    </w:p>
    <w:p w14:paraId="0866F38B" w14:textId="77777777" w:rsidR="00560010" w:rsidRDefault="00560010" w:rsidP="00560010">
      <w:pPr>
        <w:pStyle w:val="Bulletlevel1"/>
      </w:pPr>
      <w:r>
        <w:t xml:space="preserve">Apagar y encender la radio </w:t>
      </w:r>
      <w:r w:rsidR="00B560AB">
        <w:t>wifi</w:t>
      </w:r>
      <w:r>
        <w:t>.</w:t>
      </w:r>
    </w:p>
    <w:p w14:paraId="7099C72D" w14:textId="77777777" w:rsidR="00560010" w:rsidRDefault="00560010" w:rsidP="00560010">
      <w:pPr>
        <w:pStyle w:val="Bulletlevel1"/>
      </w:pPr>
      <w:r>
        <w:t xml:space="preserve">Configurar el dispositivo para que olvide una red </w:t>
      </w:r>
      <w:r w:rsidR="00B560AB">
        <w:t>wifi</w:t>
      </w:r>
      <w:r>
        <w:t xml:space="preserve"> detectada.</w:t>
      </w:r>
    </w:p>
    <w:p w14:paraId="567B0594" w14:textId="77777777" w:rsidR="00560010" w:rsidRDefault="00560010" w:rsidP="00560010">
      <w:pPr>
        <w:pStyle w:val="Bulletlevel1"/>
      </w:pPr>
      <w:r>
        <w:t xml:space="preserve">Conectarse a una nueva red </w:t>
      </w:r>
      <w:r w:rsidR="00B560AB">
        <w:t>wifi</w:t>
      </w:r>
      <w:r>
        <w:t>.</w:t>
      </w:r>
    </w:p>
    <w:p w14:paraId="4891DEE6" w14:textId="77777777" w:rsidR="00560010" w:rsidRDefault="00560010" w:rsidP="00560010">
      <w:pPr>
        <w:pStyle w:val="LabSection"/>
        <w:rPr>
          <w:bCs/>
        </w:rPr>
      </w:pPr>
      <w:r>
        <w:t>Información básica / Preparación</w:t>
      </w:r>
    </w:p>
    <w:p w14:paraId="1F20F91F" w14:textId="77777777" w:rsidR="00560010" w:rsidRDefault="00560010" w:rsidP="00560010">
      <w:pPr>
        <w:pStyle w:val="BodyTextL25"/>
      </w:pPr>
      <w:r>
        <w:t xml:space="preserve">En este laboratorio, accederá a los sistemas operativos de un smartphone a fin de habilitar las comunicaciones por </w:t>
      </w:r>
      <w:r w:rsidR="00B560AB">
        <w:t>wifi</w:t>
      </w:r>
      <w:r>
        <w:t xml:space="preserve"> y configurar los ajustes de la conexión.</w:t>
      </w:r>
    </w:p>
    <w:p w14:paraId="4F01CC63" w14:textId="77777777" w:rsidR="00560010" w:rsidRDefault="00560010" w:rsidP="00560010">
      <w:pPr>
        <w:pStyle w:val="LabSection"/>
        <w:rPr>
          <w:rFonts w:eastAsia="Arial"/>
        </w:rPr>
      </w:pPr>
      <w:r>
        <w:t>Recursos necesarios</w:t>
      </w:r>
    </w:p>
    <w:p w14:paraId="130ADFAA" w14:textId="77777777" w:rsidR="00560010" w:rsidRDefault="00560010" w:rsidP="00560010">
      <w:pPr>
        <w:pStyle w:val="Bulletlevel1"/>
      </w:pPr>
      <w:r>
        <w:t>Tablet o smartphone con Android versión 4.0 o superior</w:t>
      </w:r>
    </w:p>
    <w:p w14:paraId="23332D3D" w14:textId="77777777" w:rsidR="00560010" w:rsidRDefault="00560010" w:rsidP="00560010">
      <w:pPr>
        <w:pStyle w:val="Bulletlevel1"/>
      </w:pPr>
      <w:r>
        <w:t>Tablet o smartphone con iOS versión 5.0 o superior</w:t>
      </w:r>
    </w:p>
    <w:p w14:paraId="7D5B44A3" w14:textId="77777777" w:rsidR="00560010" w:rsidRDefault="00560010" w:rsidP="00560010">
      <w:pPr>
        <w:pStyle w:val="Bulletlevel1"/>
      </w:pPr>
      <w:r>
        <w:t>Acceda a una red inalámbrica configurada, ya sea dentro del aula o de una zona de cobertura.</w:t>
      </w:r>
    </w:p>
    <w:p w14:paraId="31652C5C" w14:textId="77777777" w:rsidR="00560010" w:rsidRPr="00560010" w:rsidRDefault="00560010" w:rsidP="00525ADB">
      <w:pPr>
        <w:pStyle w:val="PartHead"/>
        <w:numPr>
          <w:ilvl w:val="0"/>
          <w:numId w:val="12"/>
        </w:numPr>
        <w:ind w:left="1191" w:hanging="1191"/>
        <w:rPr>
          <w:bCs/>
        </w:rPr>
      </w:pPr>
      <w:r>
        <w:t xml:space="preserve">Configure los ajustes de </w:t>
      </w:r>
      <w:r w:rsidR="00B560AB">
        <w:t>wifi</w:t>
      </w:r>
      <w:r>
        <w:t xml:space="preserve"> en un dispositivo con Android.</w:t>
      </w:r>
    </w:p>
    <w:p w14:paraId="116384BD" w14:textId="77777777" w:rsidR="00560010" w:rsidRDefault="00903EB5" w:rsidP="00525ADB">
      <w:pPr>
        <w:pStyle w:val="StepHead"/>
        <w:numPr>
          <w:ilvl w:val="2"/>
          <w:numId w:val="13"/>
        </w:numPr>
        <w:ind w:left="1063" w:hangingChars="441" w:hanging="1063"/>
      </w:pPr>
      <w:r>
        <w:t>Acceda al dispositivo.</w:t>
      </w:r>
    </w:p>
    <w:p w14:paraId="31E80CCB" w14:textId="77777777" w:rsidR="006513FB" w:rsidRDefault="00560010" w:rsidP="00560010">
      <w:pPr>
        <w:pStyle w:val="BodyTextL25"/>
      </w:pPr>
      <w:r>
        <w:t>Encienda el dispositivo e inicie sesión con contraseña, código PIN u otro código de acceso, si es necesario. Aparece la pantalla de inicio principal.</w:t>
      </w:r>
    </w:p>
    <w:p w14:paraId="2E3FA230" w14:textId="77777777" w:rsidR="00560010" w:rsidRDefault="00560010" w:rsidP="0056001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2677F50B" wp14:editId="630063E9">
            <wp:extent cx="4868681" cy="303428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681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C821" w14:textId="77777777" w:rsidR="00560010" w:rsidRDefault="00903EB5" w:rsidP="00525ADB">
      <w:pPr>
        <w:pStyle w:val="StepHead"/>
        <w:pageBreakBefore/>
        <w:numPr>
          <w:ilvl w:val="2"/>
          <w:numId w:val="13"/>
        </w:numPr>
        <w:ind w:left="1063" w:hangingChars="441" w:hanging="1063"/>
      </w:pPr>
      <w:r>
        <w:lastRenderedPageBreak/>
        <w:t>Acceda a los Ajustes.</w:t>
      </w:r>
    </w:p>
    <w:p w14:paraId="0F3378C7" w14:textId="77777777" w:rsidR="00560010" w:rsidRDefault="00560010" w:rsidP="00560010">
      <w:pPr>
        <w:pStyle w:val="SubStepAlpha"/>
      </w:pPr>
      <w:r>
        <w:t>Toque los íconos de notificaciones y de sistema.</w:t>
      </w:r>
    </w:p>
    <w:p w14:paraId="44AD1527" w14:textId="77777777" w:rsidR="00560010" w:rsidRDefault="00560010" w:rsidP="0056001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2105D556" wp14:editId="77D60919">
            <wp:extent cx="4935014" cy="30845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014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4F1C" w14:textId="77777777" w:rsidR="00560010" w:rsidRDefault="00560010" w:rsidP="00560010">
      <w:pPr>
        <w:pStyle w:val="SubStepAlpha"/>
        <w:rPr>
          <w:rFonts w:eastAsia="Arial" w:cs="Arial"/>
          <w:szCs w:val="20"/>
        </w:rPr>
      </w:pPr>
      <w:r>
        <w:t xml:space="preserve">Toque el ícono de </w:t>
      </w:r>
      <w:r>
        <w:rPr>
          <w:b/>
        </w:rPr>
        <w:t>Ajustes</w:t>
      </w:r>
      <w:r>
        <w:t>.</w:t>
      </w:r>
    </w:p>
    <w:p w14:paraId="1614CC20" w14:textId="77777777" w:rsidR="00560010" w:rsidRDefault="00560010" w:rsidP="00560010">
      <w:pPr>
        <w:pStyle w:val="SubStepAlpha"/>
      </w:pPr>
      <w:r>
        <w:t>Aparece el menú Ajustes.</w:t>
      </w:r>
    </w:p>
    <w:p w14:paraId="36E7B121" w14:textId="77777777" w:rsidR="00560010" w:rsidRDefault="00560010" w:rsidP="00560010">
      <w:pPr>
        <w:pStyle w:val="Visual"/>
      </w:pPr>
      <w:r>
        <w:rPr>
          <w:rFonts w:eastAsia="Arial" w:cs="Arial"/>
          <w:noProof/>
          <w:sz w:val="20"/>
          <w:szCs w:val="20"/>
          <w:lang w:val="en-US" w:eastAsia="zh-CN" w:bidi="ar-SA"/>
        </w:rPr>
        <w:drawing>
          <wp:inline distT="0" distB="0" distL="0" distR="0" wp14:anchorId="69280183" wp14:editId="3ECEDB20">
            <wp:extent cx="4905756" cy="30480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75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2018" w14:textId="77777777" w:rsidR="00560010" w:rsidRDefault="00505929" w:rsidP="00525ADB">
      <w:pPr>
        <w:pStyle w:val="StepHead"/>
        <w:numPr>
          <w:ilvl w:val="2"/>
          <w:numId w:val="13"/>
        </w:numPr>
        <w:ind w:left="1063" w:hangingChars="441" w:hanging="1063"/>
      </w:pPr>
      <w:r>
        <w:lastRenderedPageBreak/>
        <w:t>Olvide una red inalámbrica.</w:t>
      </w:r>
    </w:p>
    <w:p w14:paraId="4E732224" w14:textId="77777777" w:rsidR="00560010" w:rsidRDefault="00560010" w:rsidP="00525ADB">
      <w:pPr>
        <w:pStyle w:val="SubStepAlpha"/>
        <w:keepNext/>
        <w:numPr>
          <w:ilvl w:val="3"/>
          <w:numId w:val="14"/>
        </w:numPr>
      </w:pPr>
      <w:r>
        <w:t xml:space="preserve">Toque el interruptor de </w:t>
      </w:r>
      <w:r w:rsidR="00B560AB">
        <w:rPr>
          <w:b/>
        </w:rPr>
        <w:t>wifi</w:t>
      </w:r>
      <w:r>
        <w:t xml:space="preserve"> hasta que quede </w:t>
      </w:r>
      <w:r>
        <w:rPr>
          <w:b/>
        </w:rPr>
        <w:t>Apagado</w:t>
      </w:r>
      <w:r>
        <w:t>.</w:t>
      </w:r>
    </w:p>
    <w:p w14:paraId="31F1AECC" w14:textId="77777777" w:rsidR="00560010" w:rsidRDefault="00560010" w:rsidP="0056001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20B940FB" wp14:editId="7DFE954D">
            <wp:extent cx="4888273" cy="30480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2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9B48" w14:textId="77777777" w:rsidR="00560010" w:rsidRDefault="00560010" w:rsidP="00525ADB">
      <w:pPr>
        <w:pStyle w:val="SubStepAlpha"/>
        <w:numPr>
          <w:ilvl w:val="3"/>
          <w:numId w:val="14"/>
        </w:numPr>
        <w:rPr>
          <w:rFonts w:eastAsia="Arial" w:cs="Arial"/>
          <w:szCs w:val="20"/>
        </w:rPr>
      </w:pPr>
      <w:r>
        <w:t xml:space="preserve">Toque el interruptor de </w:t>
      </w:r>
      <w:r w:rsidR="00B560AB">
        <w:rPr>
          <w:b/>
        </w:rPr>
        <w:t>wifi</w:t>
      </w:r>
      <w:r>
        <w:t xml:space="preserve"> nuevamente.</w:t>
      </w:r>
    </w:p>
    <w:p w14:paraId="6110E475" w14:textId="77777777" w:rsidR="00560010" w:rsidRDefault="00560010" w:rsidP="00525ADB">
      <w:pPr>
        <w:pStyle w:val="SubStepAlpha"/>
        <w:numPr>
          <w:ilvl w:val="3"/>
          <w:numId w:val="14"/>
        </w:numPr>
      </w:pPr>
      <w:r>
        <w:t xml:space="preserve">Toque el nombre de la red a la que está conectado el dispositivo. Aparece la ventana de detalles de </w:t>
      </w:r>
      <w:r w:rsidR="00B560AB">
        <w:t>wifi</w:t>
      </w:r>
      <w:r>
        <w:t>.</w:t>
      </w:r>
    </w:p>
    <w:p w14:paraId="60194B65" w14:textId="77777777" w:rsidR="00560010" w:rsidRDefault="00560010" w:rsidP="00560010">
      <w:pPr>
        <w:pStyle w:val="Visual"/>
      </w:pPr>
      <w:r>
        <w:rPr>
          <w:rFonts w:eastAsia="Arial" w:cs="Arial"/>
          <w:noProof/>
          <w:sz w:val="20"/>
          <w:szCs w:val="20"/>
          <w:lang w:val="en-US" w:eastAsia="zh-CN" w:bidi="ar-SA"/>
        </w:rPr>
        <w:drawing>
          <wp:inline distT="0" distB="0" distL="0" distR="0" wp14:anchorId="2AB2AD0D" wp14:editId="23A58BCA">
            <wp:extent cx="4876497" cy="30480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49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5B4D" w14:textId="72E960A9" w:rsidR="00560010" w:rsidRDefault="00560010" w:rsidP="00525ADB">
      <w:pPr>
        <w:pStyle w:val="SubStepAlpha"/>
        <w:keepNext/>
        <w:numPr>
          <w:ilvl w:val="3"/>
          <w:numId w:val="14"/>
        </w:numPr>
      </w:pPr>
      <w:r>
        <w:lastRenderedPageBreak/>
        <w:t xml:space="preserve">Toque </w:t>
      </w:r>
      <w:r>
        <w:rPr>
          <w:b/>
        </w:rPr>
        <w:t>Olvidar</w:t>
      </w:r>
      <w:r>
        <w:t>. ¿Qué ocurre?</w:t>
      </w:r>
    </w:p>
    <w:p w14:paraId="7E2E15EC" w14:textId="6B71183E" w:rsidR="002F76D9" w:rsidRDefault="002F76D9" w:rsidP="002F76D9">
      <w:pPr>
        <w:pStyle w:val="SubStepAlpha"/>
        <w:keepNext/>
        <w:numPr>
          <w:ilvl w:val="0"/>
          <w:numId w:val="0"/>
        </w:numPr>
        <w:ind w:left="720"/>
      </w:pPr>
      <w:r w:rsidRPr="002F76D9">
        <w:t>Se elimina la información de configuración de red para esta red. Deberá ingresar todas las configuraciones nuevamente si necesita conectarse nuevamente a esta red inalámbrica.</w:t>
      </w:r>
    </w:p>
    <w:p w14:paraId="37537B3B" w14:textId="77777777" w:rsidR="00560010" w:rsidRDefault="00505929" w:rsidP="00525ADB">
      <w:pPr>
        <w:pStyle w:val="StepHead"/>
        <w:numPr>
          <w:ilvl w:val="2"/>
          <w:numId w:val="13"/>
        </w:numPr>
        <w:ind w:left="1063" w:hangingChars="441" w:hanging="1063"/>
      </w:pPr>
      <w:r>
        <w:t>Conéctese a una red inalámbrica.</w:t>
      </w:r>
    </w:p>
    <w:p w14:paraId="18AB5530" w14:textId="77777777" w:rsidR="00560010" w:rsidRDefault="00560010" w:rsidP="00525ADB">
      <w:pPr>
        <w:pStyle w:val="SubStepAlpha"/>
        <w:numPr>
          <w:ilvl w:val="3"/>
          <w:numId w:val="15"/>
        </w:numPr>
      </w:pPr>
      <w:r>
        <w:t>Toque la red a la que el dispositivo estaba conectado.</w:t>
      </w:r>
    </w:p>
    <w:p w14:paraId="7FEFC23D" w14:textId="77777777" w:rsidR="00560010" w:rsidRDefault="00560010" w:rsidP="0056001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20F0837A" wp14:editId="45F0908C">
            <wp:extent cx="4876497" cy="30480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49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9A05" w14:textId="77777777" w:rsidR="00560010" w:rsidRPr="00560010" w:rsidRDefault="00560010" w:rsidP="00525ADB">
      <w:pPr>
        <w:pStyle w:val="SubStepAlpha"/>
        <w:numPr>
          <w:ilvl w:val="3"/>
          <w:numId w:val="15"/>
        </w:numPr>
      </w:pPr>
      <w:r>
        <w:t xml:space="preserve">Escriba la contraseña de la red </w:t>
      </w:r>
      <w:r w:rsidR="00B560AB">
        <w:t>wifi</w:t>
      </w:r>
      <w:r>
        <w:t xml:space="preserve">. Toque </w:t>
      </w:r>
      <w:r>
        <w:rPr>
          <w:b/>
        </w:rPr>
        <w:t>Listo</w:t>
      </w:r>
      <w:r>
        <w:t>.</w:t>
      </w:r>
    </w:p>
    <w:p w14:paraId="683045E1" w14:textId="77777777" w:rsidR="002F76D9" w:rsidRDefault="00560010" w:rsidP="00C70A3C">
      <w:pPr>
        <w:pStyle w:val="SubStepAlpha"/>
        <w:keepNext/>
        <w:numPr>
          <w:ilvl w:val="3"/>
          <w:numId w:val="15"/>
        </w:numPr>
        <w:rPr>
          <w:rFonts w:eastAsia="Arial" w:cs="Arial"/>
          <w:szCs w:val="20"/>
        </w:rPr>
      </w:pPr>
      <w:r>
        <w:lastRenderedPageBreak/>
        <w:t xml:space="preserve">Toque </w:t>
      </w:r>
      <w:r w:rsidRPr="002F76D9">
        <w:rPr>
          <w:b/>
        </w:rPr>
        <w:t>Conectar</w:t>
      </w:r>
      <w:r>
        <w:t>. ¿Qué ocurre?</w:t>
      </w:r>
    </w:p>
    <w:p w14:paraId="1EC06F1C" w14:textId="24C97BAA" w:rsidR="002F76D9" w:rsidRPr="002F76D9" w:rsidRDefault="002F76D9" w:rsidP="002F76D9">
      <w:pPr>
        <w:pStyle w:val="SubStepAlpha"/>
        <w:keepNext/>
        <w:numPr>
          <w:ilvl w:val="0"/>
          <w:numId w:val="0"/>
        </w:numPr>
        <w:ind w:left="360"/>
        <w:rPr>
          <w:b/>
          <w:bCs/>
        </w:rPr>
      </w:pPr>
      <w:r w:rsidRPr="002F76D9">
        <w:rPr>
          <w:b/>
          <w:bCs/>
        </w:rPr>
        <w:t>El dispositivo está conectado a la red si todas las configuraciones son correctas.</w:t>
      </w:r>
      <w:r w:rsidRPr="002F76D9">
        <w:rPr>
          <w:b/>
          <w:bCs/>
        </w:rPr>
        <w:t xml:space="preserve"> </w:t>
      </w:r>
    </w:p>
    <w:p w14:paraId="7A73886C" w14:textId="77777777" w:rsidR="00610574" w:rsidRPr="00610574" w:rsidRDefault="00560010" w:rsidP="00525ADB">
      <w:pPr>
        <w:pStyle w:val="PartHead"/>
        <w:numPr>
          <w:ilvl w:val="0"/>
          <w:numId w:val="12"/>
        </w:numPr>
        <w:ind w:left="1191" w:hanging="1191"/>
        <w:rPr>
          <w:bCs/>
        </w:rPr>
      </w:pPr>
      <w:r>
        <w:t xml:space="preserve">Configure los ajustes de </w:t>
      </w:r>
      <w:r w:rsidR="00B560AB">
        <w:t>wifi</w:t>
      </w:r>
      <w:r>
        <w:t xml:space="preserve"> en un dispositivo con iOS.</w:t>
      </w:r>
    </w:p>
    <w:p w14:paraId="3D458BE6" w14:textId="77777777" w:rsidR="00560010" w:rsidRDefault="00505929" w:rsidP="00525ADB">
      <w:pPr>
        <w:pStyle w:val="StepHead"/>
        <w:numPr>
          <w:ilvl w:val="2"/>
          <w:numId w:val="16"/>
        </w:numPr>
        <w:ind w:left="1063" w:hangingChars="441" w:hanging="1063"/>
      </w:pPr>
      <w:r>
        <w:t>Acceda al dispositivo.</w:t>
      </w:r>
    </w:p>
    <w:p w14:paraId="3014C95A" w14:textId="77777777" w:rsidR="00560010" w:rsidRDefault="00560010" w:rsidP="00610574">
      <w:pPr>
        <w:pStyle w:val="BodyTextL25"/>
        <w:keepNext/>
      </w:pPr>
      <w:r>
        <w:t>Encienda el dispositivo e inicie sesión con contraseña, código PIN u otro código de acceso, si es necesario. Aparece la pantalla de inicio principal.</w:t>
      </w:r>
    </w:p>
    <w:p w14:paraId="287D5086" w14:textId="77777777" w:rsidR="00610574" w:rsidRDefault="00610574" w:rsidP="0061057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38E631A9" wp14:editId="720C0253">
            <wp:extent cx="1751270" cy="263613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270" cy="263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DB73" w14:textId="77777777" w:rsidR="00610574" w:rsidRDefault="00505929" w:rsidP="00525ADB">
      <w:pPr>
        <w:pStyle w:val="StepHead"/>
        <w:numPr>
          <w:ilvl w:val="2"/>
          <w:numId w:val="16"/>
        </w:numPr>
        <w:ind w:left="1063" w:hangingChars="441" w:hanging="1063"/>
      </w:pPr>
      <w:r>
        <w:t>Acceda a los Ajustes.</w:t>
      </w:r>
    </w:p>
    <w:p w14:paraId="529DC283" w14:textId="77777777" w:rsidR="00610574" w:rsidRPr="00610574" w:rsidRDefault="00610574" w:rsidP="00610574">
      <w:pPr>
        <w:pStyle w:val="BodyTextL25"/>
        <w:rPr>
          <w:szCs w:val="20"/>
        </w:rPr>
      </w:pPr>
      <w:r>
        <w:t xml:space="preserve">Toque el ícono de </w:t>
      </w:r>
      <w:r>
        <w:rPr>
          <w:b/>
        </w:rPr>
        <w:t>Ajustes</w:t>
      </w:r>
      <w:r>
        <w:t>. Aparece el menú Ajustes.</w:t>
      </w:r>
    </w:p>
    <w:p w14:paraId="093BFF79" w14:textId="77777777" w:rsidR="00610574" w:rsidRDefault="00610574" w:rsidP="0061057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51C21380" wp14:editId="1D72FE54">
            <wp:extent cx="1758170" cy="264033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17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7D4D" w14:textId="77777777" w:rsidR="00610574" w:rsidRDefault="00505929" w:rsidP="00525ADB">
      <w:pPr>
        <w:pStyle w:val="StepHead"/>
        <w:numPr>
          <w:ilvl w:val="2"/>
          <w:numId w:val="16"/>
        </w:numPr>
        <w:ind w:left="1063" w:hangingChars="441" w:hanging="1063"/>
      </w:pPr>
      <w:r>
        <w:lastRenderedPageBreak/>
        <w:t>Olvide una red inalámbrica.</w:t>
      </w:r>
    </w:p>
    <w:p w14:paraId="5607E397" w14:textId="77777777" w:rsidR="00610574" w:rsidRDefault="00610574" w:rsidP="00525ADB">
      <w:pPr>
        <w:pStyle w:val="SubStepAlpha"/>
        <w:keepNext/>
        <w:numPr>
          <w:ilvl w:val="3"/>
          <w:numId w:val="17"/>
        </w:numPr>
      </w:pPr>
      <w:r>
        <w:t xml:space="preserve">Toque </w:t>
      </w:r>
      <w:r w:rsidR="00B560AB">
        <w:rPr>
          <w:b/>
        </w:rPr>
        <w:t>wifi</w:t>
      </w:r>
      <w:r>
        <w:t>. Aparecerá el menú “</w:t>
      </w:r>
      <w:r w:rsidR="00B560AB">
        <w:t>wifi</w:t>
      </w:r>
      <w:r>
        <w:t>”.</w:t>
      </w:r>
    </w:p>
    <w:p w14:paraId="07B2F1EC" w14:textId="77777777" w:rsidR="00610574" w:rsidRDefault="00610574" w:rsidP="0061057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5F939469" wp14:editId="3BB16D51">
            <wp:extent cx="1844040" cy="276606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AAF2" w14:textId="77777777" w:rsidR="00610574" w:rsidRDefault="00610574" w:rsidP="00525ADB">
      <w:pPr>
        <w:pStyle w:val="SubStepAlpha"/>
        <w:keepNext/>
        <w:numPr>
          <w:ilvl w:val="3"/>
          <w:numId w:val="17"/>
        </w:numPr>
      </w:pPr>
      <w:r>
        <w:t xml:space="preserve">Deslice el interruptor de </w:t>
      </w:r>
      <w:r w:rsidR="00B560AB">
        <w:t>wifi</w:t>
      </w:r>
      <w:r>
        <w:t xml:space="preserve"> hasta que esté </w:t>
      </w:r>
      <w:r>
        <w:rPr>
          <w:b/>
        </w:rPr>
        <w:t>Apagado</w:t>
      </w:r>
      <w:r>
        <w:t>.</w:t>
      </w:r>
    </w:p>
    <w:p w14:paraId="1665F94E" w14:textId="77777777" w:rsidR="00610574" w:rsidRDefault="00610574" w:rsidP="0061057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20BB88DB" wp14:editId="557DF786">
            <wp:extent cx="1844040" cy="276606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F4AF" w14:textId="77777777" w:rsidR="00610574" w:rsidRDefault="00610574" w:rsidP="00525ADB">
      <w:pPr>
        <w:pStyle w:val="SubStepAlpha"/>
        <w:numPr>
          <w:ilvl w:val="3"/>
          <w:numId w:val="17"/>
        </w:numPr>
      </w:pPr>
      <w:r>
        <w:t xml:space="preserve">Deslice el interruptor de </w:t>
      </w:r>
      <w:r w:rsidR="00B560AB">
        <w:t>wifi</w:t>
      </w:r>
      <w:r>
        <w:t xml:space="preserve"> hasta que esté </w:t>
      </w:r>
      <w:r>
        <w:rPr>
          <w:b/>
        </w:rPr>
        <w:t>Encendido</w:t>
      </w:r>
      <w:r>
        <w:t>.</w:t>
      </w:r>
    </w:p>
    <w:p w14:paraId="3BCCC520" w14:textId="77777777" w:rsidR="00610574" w:rsidRPr="00610574" w:rsidRDefault="00610574" w:rsidP="00525ADB">
      <w:pPr>
        <w:pStyle w:val="SubStepAlpha"/>
        <w:keepNext/>
        <w:numPr>
          <w:ilvl w:val="3"/>
          <w:numId w:val="17"/>
        </w:numPr>
      </w:pPr>
      <w:r>
        <w:lastRenderedPageBreak/>
        <w:t xml:space="preserve">Toque el nombre de la red a la que está conectado el dispositivo. Se abre la ventana de detalles de </w:t>
      </w:r>
      <w:r w:rsidR="00B560AB">
        <w:t>wifi</w:t>
      </w:r>
      <w:r>
        <w:t>.</w:t>
      </w:r>
    </w:p>
    <w:p w14:paraId="39B33784" w14:textId="77777777" w:rsidR="00610574" w:rsidRDefault="00610574" w:rsidP="0061057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5C8DB1D6" wp14:editId="42EC36A2">
            <wp:extent cx="1844040" cy="276606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8318" w14:textId="3BED3E8A" w:rsidR="00610574" w:rsidRPr="002F76D9" w:rsidRDefault="00610574" w:rsidP="00525ADB">
      <w:pPr>
        <w:pStyle w:val="SubStepAlpha"/>
        <w:keepNext/>
        <w:numPr>
          <w:ilvl w:val="3"/>
          <w:numId w:val="17"/>
        </w:numPr>
        <w:rPr>
          <w:rFonts w:eastAsia="Arial" w:cs="Arial"/>
          <w:szCs w:val="20"/>
        </w:rPr>
      </w:pPr>
      <w:r>
        <w:t xml:space="preserve">Toque </w:t>
      </w:r>
      <w:r>
        <w:rPr>
          <w:b/>
        </w:rPr>
        <w:t>Olvidar</w:t>
      </w:r>
      <w:r>
        <w:t>. ¿Qué ocurre?</w:t>
      </w:r>
    </w:p>
    <w:p w14:paraId="7062F5C6" w14:textId="7FCC7825" w:rsidR="002F76D9" w:rsidRPr="002F76D9" w:rsidRDefault="002F76D9" w:rsidP="002F76D9">
      <w:pPr>
        <w:pStyle w:val="SubStepAlpha"/>
        <w:keepNext/>
        <w:numPr>
          <w:ilvl w:val="0"/>
          <w:numId w:val="0"/>
        </w:numPr>
        <w:ind w:left="720"/>
        <w:rPr>
          <w:b/>
          <w:bCs/>
        </w:rPr>
      </w:pPr>
      <w:r w:rsidRPr="002F76D9">
        <w:rPr>
          <w:rFonts w:eastAsia="Arial" w:cs="Arial"/>
          <w:b/>
          <w:bCs/>
          <w:szCs w:val="20"/>
          <w:lang w:val="es-PA"/>
        </w:rPr>
        <w:t>Se elimina la información de configuración de red para esta red. Deberá ingresar todas las configuraciones nuevamente si necesita conectarse nuevamente a esta red inalámbrica</w:t>
      </w:r>
    </w:p>
    <w:p w14:paraId="65B96E2A" w14:textId="77777777" w:rsidR="00610574" w:rsidRDefault="00505929" w:rsidP="00525ADB">
      <w:pPr>
        <w:pStyle w:val="StepHead"/>
        <w:numPr>
          <w:ilvl w:val="2"/>
          <w:numId w:val="16"/>
        </w:numPr>
        <w:ind w:left="1063" w:hangingChars="441" w:hanging="1063"/>
      </w:pPr>
      <w:r>
        <w:t>Conéctese a una red inalámbrica.</w:t>
      </w:r>
    </w:p>
    <w:p w14:paraId="15C42D9B" w14:textId="77777777" w:rsidR="00610574" w:rsidRPr="00610574" w:rsidRDefault="00610574" w:rsidP="00525ADB">
      <w:pPr>
        <w:pStyle w:val="SubStepAlpha"/>
        <w:numPr>
          <w:ilvl w:val="3"/>
          <w:numId w:val="18"/>
        </w:numPr>
      </w:pPr>
      <w:r>
        <w:t>Toque la red a la que el dispositivo estaba conectado.</w:t>
      </w:r>
    </w:p>
    <w:p w14:paraId="22165FD0" w14:textId="77777777" w:rsidR="00610574" w:rsidRDefault="00610574" w:rsidP="0061057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7AF8C129" wp14:editId="341739B5">
            <wp:extent cx="1844040" cy="276606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737F" w14:textId="666E2850" w:rsidR="00610574" w:rsidRDefault="00610574" w:rsidP="00525ADB">
      <w:pPr>
        <w:pStyle w:val="SubStepAlpha"/>
        <w:keepNext/>
        <w:numPr>
          <w:ilvl w:val="3"/>
          <w:numId w:val="18"/>
        </w:numPr>
        <w:spacing w:before="11"/>
      </w:pPr>
      <w:r>
        <w:t xml:space="preserve">Escriba la contraseña de la red </w:t>
      </w:r>
      <w:r w:rsidR="00B560AB">
        <w:t>wifi</w:t>
      </w:r>
      <w:r>
        <w:t xml:space="preserve">. Toque </w:t>
      </w:r>
      <w:r>
        <w:rPr>
          <w:b/>
        </w:rPr>
        <w:t>Conectarse</w:t>
      </w:r>
      <w:r>
        <w:t>. ¿Qué ocurre?</w:t>
      </w:r>
    </w:p>
    <w:p w14:paraId="0CCB83A8" w14:textId="44603A92" w:rsidR="002F76D9" w:rsidRPr="002F76D9" w:rsidRDefault="002F76D9" w:rsidP="002F76D9">
      <w:pPr>
        <w:rPr>
          <w:b/>
          <w:bCs/>
          <w:sz w:val="20"/>
          <w:lang w:val="es-PA"/>
        </w:rPr>
      </w:pPr>
      <w:r w:rsidRPr="002F76D9">
        <w:rPr>
          <w:b/>
          <w:bCs/>
          <w:sz w:val="20"/>
          <w:lang w:val="es-PA"/>
        </w:rPr>
        <w:t>El dispositivo está conectado a la red si todas las configuraciones son correctas.</w:t>
      </w:r>
    </w:p>
    <w:sectPr w:rsidR="002F76D9" w:rsidRPr="002F76D9" w:rsidSect="008C4307">
      <w:headerReference w:type="default" r:id="rId20"/>
      <w:footerReference w:type="default" r:id="rId21"/>
      <w:headerReference w:type="first" r:id="rId22"/>
      <w:footerReference w:type="first" r:id="rId2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829E5" w14:textId="77777777" w:rsidR="009D0513" w:rsidRDefault="009D0513" w:rsidP="0090659A">
      <w:pPr>
        <w:spacing w:after="0" w:line="240" w:lineRule="auto"/>
      </w:pPr>
      <w:r>
        <w:separator/>
      </w:r>
    </w:p>
    <w:p w14:paraId="614C0637" w14:textId="77777777" w:rsidR="009D0513" w:rsidRDefault="009D0513"/>
    <w:p w14:paraId="3C974585" w14:textId="77777777" w:rsidR="009D0513" w:rsidRDefault="009D0513"/>
    <w:p w14:paraId="1252DB7B" w14:textId="77777777" w:rsidR="009D0513" w:rsidRDefault="009D0513"/>
    <w:p w14:paraId="0FBAC132" w14:textId="77777777" w:rsidR="009D0513" w:rsidRDefault="009D0513"/>
    <w:p w14:paraId="0A9267E5" w14:textId="77777777" w:rsidR="009D0513" w:rsidRDefault="009D0513"/>
  </w:endnote>
  <w:endnote w:type="continuationSeparator" w:id="0">
    <w:p w14:paraId="31D0C4CB" w14:textId="77777777" w:rsidR="009D0513" w:rsidRDefault="009D0513" w:rsidP="0090659A">
      <w:pPr>
        <w:spacing w:after="0" w:line="240" w:lineRule="auto"/>
      </w:pPr>
      <w:r>
        <w:continuationSeparator/>
      </w:r>
    </w:p>
    <w:p w14:paraId="311A7923" w14:textId="77777777" w:rsidR="009D0513" w:rsidRDefault="009D0513"/>
    <w:p w14:paraId="5FA601F0" w14:textId="77777777" w:rsidR="009D0513" w:rsidRDefault="009D0513"/>
    <w:p w14:paraId="7EA5464D" w14:textId="77777777" w:rsidR="009D0513" w:rsidRDefault="009D0513"/>
    <w:p w14:paraId="2586EA51" w14:textId="77777777" w:rsidR="009D0513" w:rsidRDefault="009D0513"/>
    <w:p w14:paraId="43D7E018" w14:textId="77777777" w:rsidR="009D0513" w:rsidRDefault="009D05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90065" w14:textId="77777777" w:rsidR="00926CB2" w:rsidRPr="00231DCA" w:rsidRDefault="00926CB2" w:rsidP="00231DCA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E65D8B">
      <w:rPr>
        <w:noProof/>
      </w:rPr>
      <w:t>2021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B560AB">
      <w:rPr>
        <w:b/>
        <w:noProof/>
        <w:szCs w:val="16"/>
      </w:rPr>
      <w:t>7</w:t>
    </w:r>
    <w:r w:rsidR="00B74716" w:rsidRPr="0090659A">
      <w:rPr>
        <w:b/>
        <w:szCs w:val="16"/>
      </w:rPr>
      <w:fldChar w:fldCharType="end"/>
    </w:r>
    <w:r>
      <w:t xml:space="preserve"> de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B560AB">
      <w:rPr>
        <w:b/>
        <w:noProof/>
        <w:szCs w:val="16"/>
      </w:rPr>
      <w:t>7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DC54A" w14:textId="77777777"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E65D8B">
      <w:rPr>
        <w:noProof/>
      </w:rPr>
      <w:t>2021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B560AB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de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B560AB">
      <w:rPr>
        <w:b/>
        <w:noProof/>
        <w:szCs w:val="16"/>
      </w:rPr>
      <w:t>7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605AD" w14:textId="77777777" w:rsidR="009D0513" w:rsidRDefault="009D0513" w:rsidP="0090659A">
      <w:pPr>
        <w:spacing w:after="0" w:line="240" w:lineRule="auto"/>
      </w:pPr>
      <w:r>
        <w:separator/>
      </w:r>
    </w:p>
    <w:p w14:paraId="21449418" w14:textId="77777777" w:rsidR="009D0513" w:rsidRDefault="009D0513"/>
    <w:p w14:paraId="5EF212D1" w14:textId="77777777" w:rsidR="009D0513" w:rsidRDefault="009D0513"/>
    <w:p w14:paraId="07C8BB50" w14:textId="77777777" w:rsidR="009D0513" w:rsidRDefault="009D0513"/>
    <w:p w14:paraId="3AC6A84E" w14:textId="77777777" w:rsidR="009D0513" w:rsidRDefault="009D0513"/>
    <w:p w14:paraId="723393AC" w14:textId="77777777" w:rsidR="009D0513" w:rsidRDefault="009D0513"/>
  </w:footnote>
  <w:footnote w:type="continuationSeparator" w:id="0">
    <w:p w14:paraId="2150D12C" w14:textId="77777777" w:rsidR="009D0513" w:rsidRDefault="009D0513" w:rsidP="0090659A">
      <w:pPr>
        <w:spacing w:after="0" w:line="240" w:lineRule="auto"/>
      </w:pPr>
      <w:r>
        <w:continuationSeparator/>
      </w:r>
    </w:p>
    <w:p w14:paraId="34754247" w14:textId="77777777" w:rsidR="009D0513" w:rsidRDefault="009D0513"/>
    <w:p w14:paraId="117C679A" w14:textId="77777777" w:rsidR="009D0513" w:rsidRDefault="009D0513"/>
    <w:p w14:paraId="6C9F2F32" w14:textId="77777777" w:rsidR="009D0513" w:rsidRDefault="009D0513"/>
    <w:p w14:paraId="31E29078" w14:textId="77777777" w:rsidR="009D0513" w:rsidRDefault="009D0513"/>
    <w:p w14:paraId="5BCD1672" w14:textId="77777777" w:rsidR="009D0513" w:rsidRDefault="009D05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D58A2" w14:textId="77777777" w:rsidR="00926CB2" w:rsidRPr="00525ADB" w:rsidRDefault="00560010" w:rsidP="008402F2">
    <w:pPr>
      <w:pStyle w:val="PageHead"/>
      <w:rPr>
        <w:lang w:val="it-IT"/>
      </w:rPr>
    </w:pPr>
    <w:r w:rsidRPr="00525ADB">
      <w:rPr>
        <w:lang w:val="it-IT"/>
      </w:rPr>
      <w:t xml:space="preserve">Laboratorio: </w:t>
    </w:r>
    <w:r w:rsidR="00B560AB">
      <w:rPr>
        <w:lang w:val="it-IT"/>
      </w:rPr>
      <w:t>wifi</w:t>
    </w:r>
    <w:r w:rsidRPr="00525ADB">
      <w:rPr>
        <w:lang w:val="it-IT"/>
      </w:rPr>
      <w:t xml:space="preserve"> móvil - Android e iOS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8152E" w14:textId="77777777"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4C9021B0" wp14:editId="50693C78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21403B" w14:textId="77777777"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35A90"/>
    <w:multiLevelType w:val="multilevel"/>
    <w:tmpl w:val="2438D30A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3E24D28"/>
    <w:multiLevelType w:val="multilevel"/>
    <w:tmpl w:val="7E448A42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DBB1213"/>
    <w:multiLevelType w:val="multilevel"/>
    <w:tmpl w:val="12022BB6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aso %3: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BD635C8"/>
    <w:multiLevelType w:val="hybridMultilevel"/>
    <w:tmpl w:val="F8B6002C"/>
    <w:lvl w:ilvl="0" w:tplc="D45EA046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F3ACB26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hint="default"/>
        <w:w w:val="99"/>
        <w:sz w:val="20"/>
        <w:szCs w:val="20"/>
      </w:rPr>
    </w:lvl>
    <w:lvl w:ilvl="2" w:tplc="0CBA7FB0">
      <w:start w:val="1"/>
      <w:numFmt w:val="bullet"/>
      <w:lvlText w:val="•"/>
      <w:lvlJc w:val="left"/>
      <w:pPr>
        <w:ind w:left="3280" w:hanging="360"/>
      </w:pPr>
      <w:rPr>
        <w:rFonts w:hint="default"/>
      </w:rPr>
    </w:lvl>
    <w:lvl w:ilvl="3" w:tplc="EAF2C352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BE82F0BA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5" w:tplc="8E388DE6">
      <w:start w:val="1"/>
      <w:numFmt w:val="bullet"/>
      <w:lvlText w:val="•"/>
      <w:lvlJc w:val="left"/>
      <w:pPr>
        <w:ind w:left="6640" w:hanging="360"/>
      </w:pPr>
      <w:rPr>
        <w:rFonts w:hint="default"/>
      </w:rPr>
    </w:lvl>
    <w:lvl w:ilvl="6" w:tplc="40488C4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7" w:tplc="28B4DD32">
      <w:start w:val="1"/>
      <w:numFmt w:val="bullet"/>
      <w:lvlText w:val="•"/>
      <w:lvlJc w:val="left"/>
      <w:pPr>
        <w:ind w:left="8880" w:hanging="360"/>
      </w:pPr>
      <w:rPr>
        <w:rFonts w:hint="default"/>
      </w:rPr>
    </w:lvl>
    <w:lvl w:ilvl="8" w:tplc="6BBC78F8">
      <w:start w:val="1"/>
      <w:numFmt w:val="bullet"/>
      <w:lvlText w:val="•"/>
      <w:lvlJc w:val="left"/>
      <w:pPr>
        <w:ind w:left="10000" w:hanging="360"/>
      </w:pPr>
      <w:rPr>
        <w:rFonts w:hint="default"/>
      </w:rPr>
    </w:lvl>
  </w:abstractNum>
  <w:abstractNum w:abstractNumId="9" w15:restartNumberingAfterBreak="0">
    <w:nsid w:val="418831F2"/>
    <w:multiLevelType w:val="hybridMultilevel"/>
    <w:tmpl w:val="800E17BA"/>
    <w:lvl w:ilvl="0" w:tplc="8EE6A8A2">
      <w:start w:val="1"/>
      <w:numFmt w:val="bullet"/>
      <w:lvlText w:val=""/>
      <w:lvlJc w:val="left"/>
      <w:pPr>
        <w:ind w:left="21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BC6CBE8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1C4C068E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D7FA4CAA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9572CF2E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C060BDEA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576E9DEC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FD2AF216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E2069F4A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abstractNum w:abstractNumId="10" w15:restartNumberingAfterBreak="0">
    <w:nsid w:val="4A3232E1"/>
    <w:multiLevelType w:val="multilevel"/>
    <w:tmpl w:val="5D585A0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aso %3: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FAF344D"/>
    <w:multiLevelType w:val="multilevel"/>
    <w:tmpl w:val="6B9000E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48836C9"/>
    <w:multiLevelType w:val="multilevel"/>
    <w:tmpl w:val="131A4E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6F4160F0"/>
    <w:multiLevelType w:val="multilevel"/>
    <w:tmpl w:val="2A34766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47D2BC6"/>
    <w:multiLevelType w:val="multilevel"/>
    <w:tmpl w:val="FB9ADECE"/>
    <w:lvl w:ilvl="0">
      <w:start w:val="1"/>
      <w:numFmt w:val="decimal"/>
      <w:lvlText w:val="Parte %1: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27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/>
  </w:num>
  <w:num w:numId="10">
    <w:abstractNumId w:val="9"/>
  </w:num>
  <w:num w:numId="11">
    <w:abstractNumId w:val="8"/>
  </w:num>
  <w:num w:numId="12">
    <w:abstractNumId w:val="15"/>
  </w:num>
  <w:num w:numId="13">
    <w:abstractNumId w:val="7"/>
  </w:num>
  <w:num w:numId="14">
    <w:abstractNumId w:val="12"/>
  </w:num>
  <w:num w:numId="15">
    <w:abstractNumId w:val="6"/>
  </w:num>
  <w:num w:numId="16">
    <w:abstractNumId w:val="10"/>
  </w:num>
  <w:num w:numId="17">
    <w:abstractNumId w:val="2"/>
  </w:num>
  <w:num w:numId="18">
    <w:abstractNumId w:val="14"/>
  </w:num>
  <w:num w:numId="19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4E5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4DA3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2F76D9"/>
    <w:rsid w:val="00302887"/>
    <w:rsid w:val="00304F94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3387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3F7FF4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05929"/>
    <w:rsid w:val="00510639"/>
    <w:rsid w:val="00516142"/>
    <w:rsid w:val="00520027"/>
    <w:rsid w:val="0052093C"/>
    <w:rsid w:val="00521B31"/>
    <w:rsid w:val="00522469"/>
    <w:rsid w:val="0052400A"/>
    <w:rsid w:val="00525ADB"/>
    <w:rsid w:val="00536277"/>
    <w:rsid w:val="00536F43"/>
    <w:rsid w:val="005510BA"/>
    <w:rsid w:val="005538C8"/>
    <w:rsid w:val="00554B4E"/>
    <w:rsid w:val="00556C02"/>
    <w:rsid w:val="00560010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0033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0574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A4E5D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4D03"/>
    <w:rsid w:val="008E5B64"/>
    <w:rsid w:val="008E7DAA"/>
    <w:rsid w:val="008F0094"/>
    <w:rsid w:val="008F03EF"/>
    <w:rsid w:val="008F340F"/>
    <w:rsid w:val="00903523"/>
    <w:rsid w:val="00903EB5"/>
    <w:rsid w:val="00906281"/>
    <w:rsid w:val="0090659A"/>
    <w:rsid w:val="00911080"/>
    <w:rsid w:val="0091350B"/>
    <w:rsid w:val="00915986"/>
    <w:rsid w:val="00917624"/>
    <w:rsid w:val="009269AF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A6B90"/>
    <w:rsid w:val="009B341C"/>
    <w:rsid w:val="009B5747"/>
    <w:rsid w:val="009D0513"/>
    <w:rsid w:val="009D2C27"/>
    <w:rsid w:val="009E2309"/>
    <w:rsid w:val="009E42B9"/>
    <w:rsid w:val="009E4E17"/>
    <w:rsid w:val="009F4C2E"/>
    <w:rsid w:val="00A014A3"/>
    <w:rsid w:val="00A027CC"/>
    <w:rsid w:val="00A0412D"/>
    <w:rsid w:val="00A078CE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560AB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3781E"/>
    <w:rsid w:val="00C410D9"/>
    <w:rsid w:val="00C44DB7"/>
    <w:rsid w:val="00C4510A"/>
    <w:rsid w:val="00C47F2E"/>
    <w:rsid w:val="00C52BA6"/>
    <w:rsid w:val="00C57A1A"/>
    <w:rsid w:val="00C60BBD"/>
    <w:rsid w:val="00C619F2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4286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5D8B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7C8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32D8F"/>
    <w:rsid w:val="00F4135D"/>
    <w:rsid w:val="00F41F1B"/>
    <w:rsid w:val="00F46BD9"/>
    <w:rsid w:val="00F56172"/>
    <w:rsid w:val="00F60BE0"/>
    <w:rsid w:val="00F6280E"/>
    <w:rsid w:val="00F6329F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1E9D0"/>
  <w15:docId w15:val="{1C1AB758-DF03-4FDC-ABAF-9D78A955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  <w:ind w:left="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NormalWeb">
    <w:name w:val="Normal (Web)"/>
    <w:basedOn w:val="Normal"/>
    <w:uiPriority w:val="99"/>
    <w:semiHidden/>
    <w:unhideWhenUsed/>
    <w:rsid w:val="002F76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1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8282">
          <w:marLeft w:val="0"/>
          <w:marRight w:val="0"/>
          <w:marTop w:val="0"/>
          <w:marBottom w:val="450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8FFA52-7C60-46A7-AD2F-561E6E10A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</Template>
  <TotalTime>6</TotalTime>
  <Pages>7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FERNANDO CUTIRE</cp:lastModifiedBy>
  <cp:revision>7</cp:revision>
  <dcterms:created xsi:type="dcterms:W3CDTF">2016-10-11T21:38:00Z</dcterms:created>
  <dcterms:modified xsi:type="dcterms:W3CDTF">2021-09-11T02:20:00Z</dcterms:modified>
</cp:coreProperties>
</file>