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1C10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744CA7AD" wp14:editId="3BC99BDF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406D95F3" wp14:editId="471E603F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35CC54B9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7ADB1EE9" w14:textId="24E7D6C0" w:rsidR="00B45B33" w:rsidRPr="00CA342F" w:rsidRDefault="00E44B41">
      <w:pPr>
        <w:jc w:val="center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PA"/>
        </w:rPr>
        <w:t xml:space="preserve">Departamento de </w:t>
      </w:r>
      <w:r w:rsidR="00CA342F" w:rsidRPr="00CA342F">
        <w:rPr>
          <w:rFonts w:ascii="Arial" w:hAnsi="Arial" w:cs="Arial"/>
          <w:sz w:val="28"/>
          <w:szCs w:val="28"/>
          <w:lang w:val="es-PA"/>
        </w:rPr>
        <w:t>Sistemas de Información, Control y Evaluación de Recursos Informáticos</w:t>
      </w:r>
    </w:p>
    <w:p w14:paraId="433DCB74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34B2EFE4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4FA9D3FF" w14:textId="4F19DF3E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FA0330">
        <w:rPr>
          <w:rFonts w:ascii="Arial" w:hAnsi="Arial" w:cs="Arial"/>
          <w:sz w:val="28"/>
          <w:szCs w:val="28"/>
          <w:lang w:val="es-PA"/>
        </w:rPr>
        <w:t>Formación de Emprendedores</w:t>
      </w:r>
    </w:p>
    <w:p w14:paraId="4136B321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6A82DC7E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3951B001" w14:textId="516450CF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FA0330">
        <w:rPr>
          <w:rFonts w:ascii="Arial" w:hAnsi="Arial" w:cs="Arial"/>
          <w:sz w:val="28"/>
          <w:szCs w:val="28"/>
          <w:lang w:val="es-PA"/>
        </w:rPr>
        <w:t>Luis Morales</w:t>
      </w:r>
    </w:p>
    <w:p w14:paraId="0DD9F53A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DA163E5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33824061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26EC8A34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B7EB2DF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6A107E1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0AB807AD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10B2F85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352AD995" w14:textId="322A547C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</w:t>
      </w:r>
      <w:r w:rsidR="007C19AA">
        <w:rPr>
          <w:rFonts w:ascii="Arial" w:hAnsi="Arial" w:cs="Arial"/>
          <w:sz w:val="28"/>
          <w:szCs w:val="28"/>
          <w:lang w:val="es-PA"/>
        </w:rPr>
        <w:t>4</w:t>
      </w:r>
      <w:r>
        <w:rPr>
          <w:rFonts w:ascii="Arial" w:hAnsi="Arial" w:cs="Arial"/>
          <w:sz w:val="28"/>
          <w:szCs w:val="28"/>
          <w:lang w:val="es-PA"/>
        </w:rPr>
        <w:t>1</w:t>
      </w:r>
    </w:p>
    <w:p w14:paraId="47EA01EB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7587793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</w:p>
    <w:p w14:paraId="17F02F20" w14:textId="665C2BEE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2022</w:t>
      </w:r>
    </w:p>
    <w:sectPr w:rsidR="00B45B3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F9C"/>
    <w:multiLevelType w:val="multilevel"/>
    <w:tmpl w:val="7642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49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33"/>
    <w:rsid w:val="004A36F2"/>
    <w:rsid w:val="007C19AA"/>
    <w:rsid w:val="00B45B33"/>
    <w:rsid w:val="00CA342F"/>
    <w:rsid w:val="00CE5F64"/>
    <w:rsid w:val="00E44B41"/>
    <w:rsid w:val="00FA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A348A"/>
  <w15:docId w15:val="{798E7B58-9E0A-4BCA-8E05-DDAE33B3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12</cp:revision>
  <dcterms:created xsi:type="dcterms:W3CDTF">2020-06-20T13:58:00Z</dcterms:created>
  <dcterms:modified xsi:type="dcterms:W3CDTF">2022-07-01T21:05:00Z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