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7AC5" w14:textId="0E225672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673D8725" wp14:editId="565B0E8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23900" cy="723900"/>
            <wp:effectExtent l="0" t="0" r="0" b="0"/>
            <wp:wrapTight wrapText="bothSides">
              <wp:wrapPolygon edited="0">
                <wp:start x="0" y="0"/>
                <wp:lineTo x="0" y="21032"/>
                <wp:lineTo x="21032" y="21032"/>
                <wp:lineTo x="21032" y="0"/>
                <wp:lineTo x="0" y="0"/>
              </wp:wrapPolygon>
            </wp:wrapTight>
            <wp:docPr id="1" name="Picture 1" descr="FISC UTP (@utpfisc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SC UTP (@utpfisc) | Twit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57216" behindDoc="0" locked="0" layoutInCell="1" allowOverlap="1" wp14:anchorId="0D0770FB" wp14:editId="07FB1EA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81050" cy="781050"/>
            <wp:effectExtent l="0" t="0" r="0" b="0"/>
            <wp:wrapSquare wrapText="bothSides"/>
            <wp:docPr id="2" name="Picture 2" descr="Proyecto BeeBot – Robótica educativa en la enseñanza de la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yecto BeeBot – Robótica educativa en la enseñanza de las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</w:rPr>
        <w:t> </w:t>
      </w:r>
    </w:p>
    <w:p w14:paraId="6250B9B8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25F6323C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</w:rPr>
      </w:pPr>
    </w:p>
    <w:p w14:paraId="0C897AAB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</w:rPr>
      </w:pPr>
    </w:p>
    <w:p w14:paraId="08950B87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</w:rPr>
      </w:pPr>
    </w:p>
    <w:p w14:paraId="4DF1C619" w14:textId="1133BAE1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UNIVERSIDAD TECNOLÓGICA DE PANAMÁ </w:t>
      </w:r>
    </w:p>
    <w:p w14:paraId="4F498965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ind w:firstLine="720"/>
        <w:jc w:val="center"/>
      </w:pPr>
      <w:r>
        <w:rPr>
          <w:color w:val="000000"/>
          <w:sz w:val="28"/>
          <w:szCs w:val="28"/>
        </w:rPr>
        <w:t> </w:t>
      </w:r>
    </w:p>
    <w:p w14:paraId="5328B923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FACULTAD DE INGENIERÍA DE SISTEMAS COMPUTACIONALES </w:t>
      </w:r>
    </w:p>
    <w:p w14:paraId="5C535E90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055F94E8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DEPARTAMENTO DE SISTEMAS DE INFORMACIÓN, CONTROL Y EVALUACIÓN DE RECURSOS INFORMÁTICOS </w:t>
      </w:r>
    </w:p>
    <w:p w14:paraId="3EE02C8C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3919CD67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LICENCIATURA EN INGENIERÍA DE SISTEMAS DE INFORMACIÓN </w:t>
      </w:r>
    </w:p>
    <w:p w14:paraId="2DE9BA64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7AA05D39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359AB19A" w14:textId="769BC300" w:rsidR="00472A0F" w:rsidRDefault="00F47D3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F47D3F">
        <w:rPr>
          <w:rFonts w:ascii="Arial" w:hAnsi="Arial" w:cs="Arial"/>
          <w:color w:val="000000"/>
          <w:sz w:val="28"/>
          <w:szCs w:val="28"/>
        </w:rPr>
        <w:t>PROYECTO DE NEGOCIO PARA AMBIENTES WEB</w:t>
      </w:r>
      <w:r w:rsidR="00472A0F">
        <w:t> </w:t>
      </w:r>
    </w:p>
    <w:p w14:paraId="24ECFFD1" w14:textId="5162DE8D" w:rsidR="00145CB0" w:rsidRPr="00775522" w:rsidRDefault="008550A4" w:rsidP="00145CB0">
      <w:pPr>
        <w:pStyle w:val="Heading1"/>
        <w:shd w:val="clear" w:color="auto" w:fill="FFFFFF"/>
        <w:jc w:val="center"/>
        <w:textAlignment w:val="bottom"/>
        <w:rPr>
          <w:rFonts w:cs="Arial"/>
          <w:color w:val="252424"/>
        </w:rPr>
      </w:pPr>
      <w:bookmarkStart w:id="0" w:name="_Toc112480311"/>
      <w:r w:rsidRPr="00775522">
        <w:rPr>
          <w:rFonts w:cs="Arial"/>
          <w:color w:val="252424"/>
        </w:rPr>
        <w:t>Tarea 1: Diferentes tecnologías para el desarrollo e implementación de un proyecto de e-</w:t>
      </w:r>
      <w:proofErr w:type="spellStart"/>
      <w:r w:rsidRPr="00775522">
        <w:rPr>
          <w:rFonts w:cs="Arial"/>
          <w:color w:val="252424"/>
        </w:rPr>
        <w:t>business</w:t>
      </w:r>
      <w:proofErr w:type="spellEnd"/>
      <w:r w:rsidRPr="00775522">
        <w:rPr>
          <w:rFonts w:cs="Arial"/>
          <w:color w:val="252424"/>
        </w:rPr>
        <w:t xml:space="preserve"> con énfasis e-</w:t>
      </w:r>
      <w:proofErr w:type="spellStart"/>
      <w:r w:rsidRPr="00775522">
        <w:rPr>
          <w:rFonts w:cs="Arial"/>
          <w:color w:val="252424"/>
        </w:rPr>
        <w:t>commerce</w:t>
      </w:r>
      <w:proofErr w:type="spellEnd"/>
      <w:r w:rsidRPr="00775522">
        <w:rPr>
          <w:rFonts w:cs="Arial"/>
          <w:color w:val="252424"/>
        </w:rPr>
        <w:t>.</w:t>
      </w:r>
      <w:bookmarkEnd w:id="0"/>
    </w:p>
    <w:p w14:paraId="225AB2CD" w14:textId="77777777" w:rsidR="00472A0F" w:rsidRPr="00775522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eastAsiaTheme="majorEastAsia" w:hAnsi="Segoe UI" w:cs="Segoe UI"/>
          <w:color w:val="252424"/>
          <w:sz w:val="32"/>
          <w:szCs w:val="32"/>
          <w:lang w:eastAsia="en-US"/>
        </w:rPr>
      </w:pPr>
      <w:r w:rsidRPr="00775522">
        <w:rPr>
          <w:rFonts w:ascii="Segoe UI" w:eastAsiaTheme="majorEastAsia" w:hAnsi="Segoe UI" w:cs="Segoe UI"/>
          <w:color w:val="252424"/>
          <w:sz w:val="32"/>
          <w:szCs w:val="32"/>
          <w:lang w:eastAsia="en-US"/>
        </w:rPr>
        <w:t> </w:t>
      </w:r>
    </w:p>
    <w:p w14:paraId="0C8A3A5E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2DEDDE19" w14:textId="082A5B0B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Profesor: </w:t>
      </w:r>
      <w:r w:rsidR="00F47D3F">
        <w:rPr>
          <w:rFonts w:ascii="Arial" w:hAnsi="Arial" w:cs="Arial"/>
          <w:color w:val="000000"/>
          <w:sz w:val="28"/>
          <w:szCs w:val="28"/>
        </w:rPr>
        <w:t>José Moreno</w:t>
      </w:r>
    </w:p>
    <w:p w14:paraId="196E3688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342EC3E4" w14:textId="26C5C9A3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right"/>
      </w:pPr>
      <w:r>
        <w:rPr>
          <w:rFonts w:ascii="Arial" w:hAnsi="Arial" w:cs="Arial"/>
          <w:color w:val="000000"/>
          <w:sz w:val="28"/>
          <w:szCs w:val="28"/>
        </w:rPr>
        <w:t>Estudiante</w:t>
      </w:r>
      <w:r w:rsidR="005A12F1">
        <w:rPr>
          <w:rFonts w:ascii="Arial" w:hAnsi="Arial" w:cs="Arial"/>
          <w:color w:val="000000"/>
          <w:sz w:val="28"/>
          <w:szCs w:val="28"/>
        </w:rPr>
        <w:t>s</w:t>
      </w:r>
      <w:r>
        <w:rPr>
          <w:rFonts w:ascii="Arial" w:hAnsi="Arial" w:cs="Arial"/>
          <w:color w:val="000000"/>
          <w:sz w:val="28"/>
          <w:szCs w:val="28"/>
        </w:rPr>
        <w:t>:</w:t>
      </w:r>
    </w:p>
    <w:p w14:paraId="011DDC6C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 </w:t>
      </w:r>
    </w:p>
    <w:p w14:paraId="281ACA0B" w14:textId="77777777" w:rsidR="005A12F1" w:rsidRDefault="00472A0F" w:rsidP="005A12F1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000000"/>
          <w:sz w:val="28"/>
          <w:szCs w:val="28"/>
        </w:rPr>
      </w:pPr>
      <w:r w:rsidRPr="00145CB0">
        <w:rPr>
          <w:rFonts w:ascii="Arial" w:hAnsi="Arial" w:cs="Arial"/>
          <w:color w:val="000000"/>
          <w:sz w:val="28"/>
          <w:szCs w:val="28"/>
        </w:rPr>
        <w:t>Cutire, Fernando</w:t>
      </w:r>
      <w:r w:rsidR="005A12F1">
        <w:rPr>
          <w:rFonts w:ascii="Arial" w:hAnsi="Arial" w:cs="Arial"/>
          <w:color w:val="000000"/>
          <w:sz w:val="28"/>
          <w:szCs w:val="28"/>
        </w:rPr>
        <w:t xml:space="preserve"> (</w:t>
      </w:r>
      <w:r w:rsidRPr="00145CB0">
        <w:rPr>
          <w:rFonts w:ascii="Arial" w:hAnsi="Arial" w:cs="Arial"/>
          <w:color w:val="000000"/>
          <w:sz w:val="28"/>
          <w:szCs w:val="28"/>
        </w:rPr>
        <w:t>8-972-906</w:t>
      </w:r>
      <w:r w:rsidR="005A12F1">
        <w:rPr>
          <w:rFonts w:ascii="Arial" w:hAnsi="Arial" w:cs="Arial"/>
          <w:color w:val="000000"/>
          <w:sz w:val="28"/>
          <w:szCs w:val="28"/>
        </w:rPr>
        <w:t>)</w:t>
      </w:r>
    </w:p>
    <w:p w14:paraId="642BE7ED" w14:textId="1B585DFF" w:rsidR="005A12F1" w:rsidRPr="005A12F1" w:rsidRDefault="005A12F1" w:rsidP="005A12F1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000000"/>
          <w:sz w:val="28"/>
          <w:szCs w:val="28"/>
        </w:rPr>
      </w:pPr>
      <w:r w:rsidRPr="005A12F1">
        <w:rPr>
          <w:rFonts w:ascii="Arial" w:hAnsi="Arial" w:cs="Arial"/>
          <w:color w:val="000000"/>
          <w:sz w:val="28"/>
          <w:szCs w:val="28"/>
        </w:rPr>
        <w:t>Rodríguez, Daniel (3-740-2242)</w:t>
      </w:r>
    </w:p>
    <w:p w14:paraId="23C4DF55" w14:textId="749EDC88" w:rsidR="005A12F1" w:rsidRPr="005A12F1" w:rsidRDefault="005A12F1" w:rsidP="00472A0F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000000"/>
          <w:sz w:val="28"/>
          <w:szCs w:val="28"/>
        </w:rPr>
      </w:pPr>
      <w:r w:rsidRPr="005A12F1">
        <w:rPr>
          <w:rFonts w:ascii="Arial" w:hAnsi="Arial" w:cs="Arial"/>
          <w:color w:val="000000"/>
          <w:sz w:val="28"/>
          <w:szCs w:val="28"/>
        </w:rPr>
        <w:t>Moreno, Ariel (8-926-1327)</w:t>
      </w:r>
    </w:p>
    <w:p w14:paraId="0D7F406D" w14:textId="14BA45F0" w:rsidR="005A12F1" w:rsidRPr="005A12F1" w:rsidRDefault="005A12F1" w:rsidP="00472A0F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000000"/>
          <w:sz w:val="28"/>
          <w:szCs w:val="28"/>
        </w:rPr>
      </w:pPr>
      <w:r w:rsidRPr="005A12F1">
        <w:rPr>
          <w:rFonts w:ascii="Arial" w:hAnsi="Arial" w:cs="Arial"/>
          <w:color w:val="000000"/>
          <w:sz w:val="28"/>
          <w:szCs w:val="28"/>
        </w:rPr>
        <w:t>Escobar, Jorge (2-747-1772)</w:t>
      </w:r>
    </w:p>
    <w:p w14:paraId="4919D0CB" w14:textId="7B6533CF" w:rsidR="005A12F1" w:rsidRPr="005A12F1" w:rsidRDefault="005A12F1" w:rsidP="00472A0F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000000"/>
          <w:sz w:val="28"/>
          <w:szCs w:val="28"/>
        </w:rPr>
      </w:pPr>
      <w:r w:rsidRPr="005A12F1">
        <w:rPr>
          <w:rFonts w:ascii="Arial" w:hAnsi="Arial" w:cs="Arial"/>
          <w:color w:val="000000"/>
          <w:sz w:val="28"/>
          <w:szCs w:val="28"/>
        </w:rPr>
        <w:t>Sáenz, Rafael (8-972-1124)</w:t>
      </w:r>
    </w:p>
    <w:p w14:paraId="4BC8680B" w14:textId="77777777" w:rsidR="00472A0F" w:rsidRPr="00145CB0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145CB0">
        <w:rPr>
          <w:color w:val="000000"/>
          <w:sz w:val="28"/>
          <w:szCs w:val="28"/>
        </w:rPr>
        <w:t> </w:t>
      </w:r>
    </w:p>
    <w:p w14:paraId="624C4B94" w14:textId="77777777" w:rsidR="00472A0F" w:rsidRPr="00145CB0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145CB0">
        <w:rPr>
          <w:color w:val="000000"/>
          <w:sz w:val="28"/>
          <w:szCs w:val="28"/>
        </w:rPr>
        <w:t> </w:t>
      </w:r>
    </w:p>
    <w:p w14:paraId="23FC67F3" w14:textId="77777777" w:rsidR="00472A0F" w:rsidRPr="00145CB0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145CB0">
        <w:rPr>
          <w:color w:val="000000"/>
          <w:sz w:val="28"/>
          <w:szCs w:val="28"/>
        </w:rPr>
        <w:t> </w:t>
      </w:r>
    </w:p>
    <w:p w14:paraId="252CA06F" w14:textId="77777777" w:rsidR="00472A0F" w:rsidRPr="00145CB0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145CB0">
        <w:rPr>
          <w:color w:val="000000"/>
          <w:sz w:val="28"/>
          <w:szCs w:val="28"/>
        </w:rPr>
        <w:t> </w:t>
      </w:r>
    </w:p>
    <w:p w14:paraId="3C137CEB" w14:textId="333BDC6F" w:rsidR="00472A0F" w:rsidRPr="00145CB0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145CB0">
        <w:rPr>
          <w:rFonts w:ascii="Arial" w:hAnsi="Arial" w:cs="Arial"/>
          <w:color w:val="000000"/>
          <w:sz w:val="28"/>
          <w:szCs w:val="28"/>
        </w:rPr>
        <w:t>II Semestre  </w:t>
      </w:r>
    </w:p>
    <w:p w14:paraId="4B691B26" w14:textId="77777777" w:rsidR="00472A0F" w:rsidRPr="00145CB0" w:rsidRDefault="00472A0F" w:rsidP="00472A0F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  <w:sz w:val="28"/>
          <w:szCs w:val="28"/>
        </w:rPr>
      </w:pPr>
    </w:p>
    <w:p w14:paraId="52AC1EDC" w14:textId="7F611B81" w:rsidR="00472A0F" w:rsidRPr="00472A0F" w:rsidRDefault="00472A0F" w:rsidP="00472A0F">
      <w:pPr>
        <w:pStyle w:val="NormalWeb"/>
        <w:spacing w:before="0" w:beforeAutospacing="0" w:after="160" w:afterAutospacing="0"/>
        <w:jc w:val="center"/>
      </w:pPr>
      <w:r w:rsidRPr="00472A0F">
        <w:rPr>
          <w:rFonts w:ascii="Arial" w:hAnsi="Arial" w:cs="Arial"/>
          <w:color w:val="000000"/>
          <w:sz w:val="28"/>
          <w:szCs w:val="28"/>
        </w:rPr>
        <w:t>2022</w:t>
      </w:r>
    </w:p>
    <w:p w14:paraId="71670D5F" w14:textId="77777777" w:rsidR="001F0A66" w:rsidRPr="00472A0F" w:rsidRDefault="001F0A66"/>
    <w:p w14:paraId="50FB7947" w14:textId="77777777" w:rsidR="001F0A66" w:rsidRPr="00472A0F" w:rsidRDefault="001F0A66"/>
    <w:p w14:paraId="7552D364" w14:textId="77777777" w:rsidR="001F0A66" w:rsidRPr="00472A0F" w:rsidRDefault="001F0A66"/>
    <w:p w14:paraId="492CB0A3" w14:textId="77777777" w:rsidR="001F0A66" w:rsidRPr="00472A0F" w:rsidRDefault="001F0A66"/>
    <w:p w14:paraId="43A274D1" w14:textId="77777777" w:rsidR="001F0A66" w:rsidRPr="00472A0F" w:rsidRDefault="001F0A66"/>
    <w:p w14:paraId="1E4D4970" w14:textId="77777777" w:rsidR="001F0A66" w:rsidRPr="00472A0F" w:rsidRDefault="001F0A66"/>
    <w:sdt>
      <w:sdtPr>
        <w:rPr>
          <w:rFonts w:ascii="Arial" w:eastAsiaTheme="minorHAnsi" w:hAnsi="Arial" w:cstheme="minorBidi"/>
          <w:color w:val="auto"/>
          <w:sz w:val="24"/>
          <w:szCs w:val="22"/>
          <w:lang w:val="es-PA"/>
        </w:rPr>
        <w:id w:val="-10469796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340309" w14:textId="1F5B41B9" w:rsidR="00775522" w:rsidRPr="00775522" w:rsidRDefault="00775522">
          <w:pPr>
            <w:pStyle w:val="TOCHeading"/>
            <w:rPr>
              <w:rStyle w:val="Heading1Char"/>
              <w:color w:val="auto"/>
            </w:rPr>
          </w:pPr>
          <w:r w:rsidRPr="00775522">
            <w:rPr>
              <w:rStyle w:val="Heading1Char"/>
              <w:color w:val="auto"/>
            </w:rPr>
            <w:t>Contents</w:t>
          </w:r>
        </w:p>
        <w:p w14:paraId="0D2E31A5" w14:textId="4636176F" w:rsidR="00775522" w:rsidRDefault="00775522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480311" w:history="1">
            <w:r w:rsidRPr="001F2656">
              <w:rPr>
                <w:rStyle w:val="Hyperlink"/>
                <w:rFonts w:cs="Arial"/>
                <w:noProof/>
              </w:rPr>
              <w:t>Tarea 1: Diferentes tecnologías para el desarrollo e implementación de un proyecto de e-business con énfasis e-commerce.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_Toc112480311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34E80" w14:textId="2DC8B59B" w:rsidR="00775522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112480312" w:history="1">
            <w:r w:rsidR="00775522" w:rsidRPr="001F2656">
              <w:rPr>
                <w:rStyle w:val="Hyperlink"/>
                <w:noProof/>
              </w:rPr>
              <w:t>Introducción</w:t>
            </w:r>
            <w:r w:rsidR="00775522">
              <w:rPr>
                <w:noProof/>
                <w:webHidden/>
              </w:rPr>
              <w:tab/>
            </w:r>
            <w:r w:rsidR="00775522">
              <w:rPr>
                <w:noProof/>
                <w:webHidden/>
              </w:rPr>
              <w:fldChar w:fldCharType="begin"/>
            </w:r>
            <w:r w:rsidR="00775522">
              <w:rPr>
                <w:noProof/>
                <w:webHidden/>
              </w:rPr>
              <w:instrText xml:space="preserve"> PAGEREF _Toc112480312 \h </w:instrText>
            </w:r>
            <w:r w:rsidR="00775522">
              <w:rPr>
                <w:noProof/>
                <w:webHidden/>
              </w:rPr>
            </w:r>
            <w:r w:rsidR="00775522">
              <w:rPr>
                <w:noProof/>
                <w:webHidden/>
              </w:rPr>
              <w:fldChar w:fldCharType="separate"/>
            </w:r>
            <w:r w:rsidR="00775522">
              <w:rPr>
                <w:noProof/>
                <w:webHidden/>
              </w:rPr>
              <w:t>2</w:t>
            </w:r>
            <w:r w:rsidR="00775522">
              <w:rPr>
                <w:noProof/>
                <w:webHidden/>
              </w:rPr>
              <w:fldChar w:fldCharType="end"/>
            </w:r>
          </w:hyperlink>
        </w:p>
        <w:p w14:paraId="0B5749E3" w14:textId="02E7B8AE" w:rsidR="00775522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112480313" w:history="1">
            <w:r w:rsidR="00775522" w:rsidRPr="001F2656">
              <w:rPr>
                <w:rStyle w:val="Hyperlink"/>
                <w:noProof/>
              </w:rPr>
              <w:t>Desarrollo</w:t>
            </w:r>
            <w:r w:rsidR="00775522">
              <w:rPr>
                <w:noProof/>
                <w:webHidden/>
              </w:rPr>
              <w:tab/>
            </w:r>
            <w:r w:rsidR="00775522">
              <w:rPr>
                <w:noProof/>
                <w:webHidden/>
              </w:rPr>
              <w:fldChar w:fldCharType="begin"/>
            </w:r>
            <w:r w:rsidR="00775522">
              <w:rPr>
                <w:noProof/>
                <w:webHidden/>
              </w:rPr>
              <w:instrText xml:space="preserve"> PAGEREF _Toc112480313 \h </w:instrText>
            </w:r>
            <w:r w:rsidR="00775522">
              <w:rPr>
                <w:noProof/>
                <w:webHidden/>
              </w:rPr>
            </w:r>
            <w:r w:rsidR="00775522">
              <w:rPr>
                <w:noProof/>
                <w:webHidden/>
              </w:rPr>
              <w:fldChar w:fldCharType="separate"/>
            </w:r>
            <w:r w:rsidR="00775522">
              <w:rPr>
                <w:noProof/>
                <w:webHidden/>
              </w:rPr>
              <w:t>3</w:t>
            </w:r>
            <w:r w:rsidR="00775522">
              <w:rPr>
                <w:noProof/>
                <w:webHidden/>
              </w:rPr>
              <w:fldChar w:fldCharType="end"/>
            </w:r>
          </w:hyperlink>
        </w:p>
        <w:p w14:paraId="2EBA4496" w14:textId="2EE06347" w:rsidR="00775522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112480314" w:history="1">
            <w:r w:rsidR="00775522" w:rsidRPr="001F2656">
              <w:rPr>
                <w:rStyle w:val="Hyperlink"/>
                <w:noProof/>
              </w:rPr>
              <w:t>Glosario de Términos</w:t>
            </w:r>
            <w:r w:rsidR="00775522">
              <w:rPr>
                <w:noProof/>
                <w:webHidden/>
              </w:rPr>
              <w:tab/>
            </w:r>
            <w:r w:rsidR="00775522">
              <w:rPr>
                <w:noProof/>
                <w:webHidden/>
              </w:rPr>
              <w:fldChar w:fldCharType="begin"/>
            </w:r>
            <w:r w:rsidR="00775522">
              <w:rPr>
                <w:noProof/>
                <w:webHidden/>
              </w:rPr>
              <w:instrText xml:space="preserve"> PAGEREF _Toc112480314 \h </w:instrText>
            </w:r>
            <w:r w:rsidR="00775522">
              <w:rPr>
                <w:noProof/>
                <w:webHidden/>
              </w:rPr>
            </w:r>
            <w:r w:rsidR="00775522">
              <w:rPr>
                <w:noProof/>
                <w:webHidden/>
              </w:rPr>
              <w:fldChar w:fldCharType="separate"/>
            </w:r>
            <w:r w:rsidR="00775522">
              <w:rPr>
                <w:noProof/>
                <w:webHidden/>
              </w:rPr>
              <w:t>3</w:t>
            </w:r>
            <w:r w:rsidR="00775522">
              <w:rPr>
                <w:noProof/>
                <w:webHidden/>
              </w:rPr>
              <w:fldChar w:fldCharType="end"/>
            </w:r>
          </w:hyperlink>
        </w:p>
        <w:p w14:paraId="3AE5EE08" w14:textId="715143B0" w:rsidR="00775522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112480315" w:history="1">
            <w:r w:rsidR="00775522" w:rsidRPr="001F2656">
              <w:rPr>
                <w:rStyle w:val="Hyperlink"/>
                <w:noProof/>
              </w:rPr>
              <w:t>Antecedentes</w:t>
            </w:r>
            <w:r w:rsidR="00775522">
              <w:rPr>
                <w:noProof/>
                <w:webHidden/>
              </w:rPr>
              <w:tab/>
            </w:r>
            <w:r w:rsidR="00775522">
              <w:rPr>
                <w:noProof/>
                <w:webHidden/>
              </w:rPr>
              <w:fldChar w:fldCharType="begin"/>
            </w:r>
            <w:r w:rsidR="00775522">
              <w:rPr>
                <w:noProof/>
                <w:webHidden/>
              </w:rPr>
              <w:instrText xml:space="preserve"> PAGEREF _Toc112480315 \h </w:instrText>
            </w:r>
            <w:r w:rsidR="00775522">
              <w:rPr>
                <w:noProof/>
                <w:webHidden/>
              </w:rPr>
            </w:r>
            <w:r w:rsidR="00775522">
              <w:rPr>
                <w:noProof/>
                <w:webHidden/>
              </w:rPr>
              <w:fldChar w:fldCharType="separate"/>
            </w:r>
            <w:r w:rsidR="00775522">
              <w:rPr>
                <w:noProof/>
                <w:webHidden/>
              </w:rPr>
              <w:t>3</w:t>
            </w:r>
            <w:r w:rsidR="00775522">
              <w:rPr>
                <w:noProof/>
                <w:webHidden/>
              </w:rPr>
              <w:fldChar w:fldCharType="end"/>
            </w:r>
          </w:hyperlink>
        </w:p>
        <w:p w14:paraId="21E983F2" w14:textId="41A4356D" w:rsidR="00775522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112480316" w:history="1">
            <w:r w:rsidR="00775522" w:rsidRPr="001F2656">
              <w:rPr>
                <w:rStyle w:val="Hyperlink"/>
                <w:noProof/>
              </w:rPr>
              <w:t>Comparativa de los softwares</w:t>
            </w:r>
            <w:r w:rsidR="00775522">
              <w:rPr>
                <w:noProof/>
                <w:webHidden/>
              </w:rPr>
              <w:tab/>
            </w:r>
            <w:r w:rsidR="00775522">
              <w:rPr>
                <w:noProof/>
                <w:webHidden/>
              </w:rPr>
              <w:fldChar w:fldCharType="begin"/>
            </w:r>
            <w:r w:rsidR="00775522">
              <w:rPr>
                <w:noProof/>
                <w:webHidden/>
              </w:rPr>
              <w:instrText xml:space="preserve"> PAGEREF _Toc112480316 \h </w:instrText>
            </w:r>
            <w:r w:rsidR="00775522">
              <w:rPr>
                <w:noProof/>
                <w:webHidden/>
              </w:rPr>
            </w:r>
            <w:r w:rsidR="00775522">
              <w:rPr>
                <w:noProof/>
                <w:webHidden/>
              </w:rPr>
              <w:fldChar w:fldCharType="separate"/>
            </w:r>
            <w:r w:rsidR="00775522">
              <w:rPr>
                <w:noProof/>
                <w:webHidden/>
              </w:rPr>
              <w:t>5</w:t>
            </w:r>
            <w:r w:rsidR="00775522">
              <w:rPr>
                <w:noProof/>
                <w:webHidden/>
              </w:rPr>
              <w:fldChar w:fldCharType="end"/>
            </w:r>
          </w:hyperlink>
        </w:p>
        <w:p w14:paraId="1677A8FE" w14:textId="2924F1CC" w:rsidR="00775522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112480317" w:history="1">
            <w:r w:rsidR="00775522" w:rsidRPr="001F2656">
              <w:rPr>
                <w:rStyle w:val="Hyperlink"/>
                <w:noProof/>
              </w:rPr>
              <w:t>Conclusión</w:t>
            </w:r>
            <w:r w:rsidR="00775522">
              <w:rPr>
                <w:noProof/>
                <w:webHidden/>
              </w:rPr>
              <w:tab/>
            </w:r>
            <w:r w:rsidR="00775522">
              <w:rPr>
                <w:noProof/>
                <w:webHidden/>
              </w:rPr>
              <w:fldChar w:fldCharType="begin"/>
            </w:r>
            <w:r w:rsidR="00775522">
              <w:rPr>
                <w:noProof/>
                <w:webHidden/>
              </w:rPr>
              <w:instrText xml:space="preserve"> PAGEREF _Toc112480317 \h </w:instrText>
            </w:r>
            <w:r w:rsidR="00775522">
              <w:rPr>
                <w:noProof/>
                <w:webHidden/>
              </w:rPr>
            </w:r>
            <w:r w:rsidR="00775522">
              <w:rPr>
                <w:noProof/>
                <w:webHidden/>
              </w:rPr>
              <w:fldChar w:fldCharType="separate"/>
            </w:r>
            <w:r w:rsidR="00775522">
              <w:rPr>
                <w:noProof/>
                <w:webHidden/>
              </w:rPr>
              <w:t>6</w:t>
            </w:r>
            <w:r w:rsidR="00775522">
              <w:rPr>
                <w:noProof/>
                <w:webHidden/>
              </w:rPr>
              <w:fldChar w:fldCharType="end"/>
            </w:r>
          </w:hyperlink>
        </w:p>
        <w:p w14:paraId="079AD618" w14:textId="2C358DEC" w:rsidR="00775522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PA"/>
            </w:rPr>
          </w:pPr>
          <w:hyperlink w:anchor="_Toc112480318" w:history="1">
            <w:r w:rsidR="00775522" w:rsidRPr="001F2656">
              <w:rPr>
                <w:rStyle w:val="Hyperlink"/>
                <w:noProof/>
              </w:rPr>
              <w:t>Referencias</w:t>
            </w:r>
            <w:r w:rsidR="00775522">
              <w:rPr>
                <w:noProof/>
                <w:webHidden/>
              </w:rPr>
              <w:tab/>
            </w:r>
            <w:r w:rsidR="00775522">
              <w:rPr>
                <w:noProof/>
                <w:webHidden/>
              </w:rPr>
              <w:fldChar w:fldCharType="begin"/>
            </w:r>
            <w:r w:rsidR="00775522">
              <w:rPr>
                <w:noProof/>
                <w:webHidden/>
              </w:rPr>
              <w:instrText xml:space="preserve"> PAGEREF _Toc112480318 \h </w:instrText>
            </w:r>
            <w:r w:rsidR="00775522">
              <w:rPr>
                <w:noProof/>
                <w:webHidden/>
              </w:rPr>
            </w:r>
            <w:r w:rsidR="00775522">
              <w:rPr>
                <w:noProof/>
                <w:webHidden/>
              </w:rPr>
              <w:fldChar w:fldCharType="separate"/>
            </w:r>
            <w:r w:rsidR="00775522">
              <w:rPr>
                <w:noProof/>
                <w:webHidden/>
              </w:rPr>
              <w:t>7</w:t>
            </w:r>
            <w:r w:rsidR="00775522">
              <w:rPr>
                <w:noProof/>
                <w:webHidden/>
              </w:rPr>
              <w:fldChar w:fldCharType="end"/>
            </w:r>
          </w:hyperlink>
        </w:p>
        <w:p w14:paraId="796531D4" w14:textId="5A140493" w:rsidR="00775522" w:rsidRDefault="00775522">
          <w:r>
            <w:rPr>
              <w:b/>
              <w:bCs/>
              <w:noProof/>
            </w:rPr>
            <w:fldChar w:fldCharType="end"/>
          </w:r>
        </w:p>
      </w:sdtContent>
    </w:sdt>
    <w:p w14:paraId="294271B6" w14:textId="77777777" w:rsidR="001F0A66" w:rsidRPr="00472A0F" w:rsidRDefault="001F0A66"/>
    <w:p w14:paraId="724047C2" w14:textId="77777777" w:rsidR="00775522" w:rsidRDefault="00775522">
      <w:pPr>
        <w:rPr>
          <w:rFonts w:eastAsiaTheme="majorEastAsia" w:cstheme="majorBidi"/>
          <w:sz w:val="32"/>
          <w:szCs w:val="32"/>
        </w:rPr>
      </w:pPr>
      <w:bookmarkStart w:id="1" w:name="_Toc112480312"/>
      <w:r>
        <w:br w:type="page"/>
      </w:r>
    </w:p>
    <w:p w14:paraId="2C8C807B" w14:textId="47BB29D2" w:rsidR="001F0A66" w:rsidRPr="00472A0F" w:rsidRDefault="00472A0F" w:rsidP="00472A0F">
      <w:pPr>
        <w:pStyle w:val="Heading1"/>
      </w:pPr>
      <w:r w:rsidRPr="00472A0F">
        <w:lastRenderedPageBreak/>
        <w:t>Introducción</w:t>
      </w:r>
      <w:bookmarkEnd w:id="1"/>
    </w:p>
    <w:p w14:paraId="4F7D08A9" w14:textId="77777777" w:rsidR="001F0A66" w:rsidRPr="00472A0F" w:rsidRDefault="001F0A66"/>
    <w:p w14:paraId="6E1AF089" w14:textId="088C3485" w:rsidR="00A034E9" w:rsidRDefault="008550A4">
      <w:r>
        <w:t>En esta asignación investigaremos sobre los diversos ambientes de desarrollo existente en el mercado para la implementación de un proyecto de e-</w:t>
      </w:r>
      <w:proofErr w:type="spellStart"/>
      <w:r>
        <w:t>business</w:t>
      </w:r>
      <w:proofErr w:type="spellEnd"/>
      <w:r>
        <w:t xml:space="preserve"> con énfasis e-</w:t>
      </w:r>
      <w:proofErr w:type="spellStart"/>
      <w:r>
        <w:t>commerce</w:t>
      </w:r>
      <w:proofErr w:type="spellEnd"/>
      <w:r>
        <w:t xml:space="preserve">. </w:t>
      </w:r>
      <w:r w:rsidR="00A034E9">
        <w:t xml:space="preserve">Describiendo a cada uno con sus </w:t>
      </w:r>
      <w:r>
        <w:t xml:space="preserve">ventajas y </w:t>
      </w:r>
      <w:r w:rsidR="00A034E9">
        <w:t>d</w:t>
      </w:r>
      <w:r>
        <w:t xml:space="preserve">esventajas. </w:t>
      </w:r>
    </w:p>
    <w:p w14:paraId="66A085DE" w14:textId="77777777" w:rsidR="00A034E9" w:rsidRDefault="00A034E9"/>
    <w:p w14:paraId="249DF31A" w14:textId="77777777" w:rsidR="001F0A66" w:rsidRPr="00472A0F" w:rsidRDefault="001F0A66"/>
    <w:p w14:paraId="1165C492" w14:textId="77777777" w:rsidR="001F0A66" w:rsidRPr="00472A0F" w:rsidRDefault="001F0A66"/>
    <w:p w14:paraId="221A80E8" w14:textId="77777777" w:rsidR="001F0A66" w:rsidRPr="00472A0F" w:rsidRDefault="001F0A66"/>
    <w:p w14:paraId="1A6B8669" w14:textId="77777777" w:rsidR="001F0A66" w:rsidRPr="00472A0F" w:rsidRDefault="001F0A66"/>
    <w:p w14:paraId="49DECE55" w14:textId="7FEBF6E4" w:rsidR="001F0A66" w:rsidRPr="00472A0F" w:rsidRDefault="001F0A66">
      <w:r w:rsidRPr="00472A0F">
        <w:br w:type="page"/>
      </w:r>
    </w:p>
    <w:p w14:paraId="2529F110" w14:textId="41C3BC42" w:rsidR="00472A0F" w:rsidRDefault="00472A0F" w:rsidP="00472A0F">
      <w:pPr>
        <w:pStyle w:val="Heading1"/>
      </w:pPr>
      <w:bookmarkStart w:id="2" w:name="_Toc112480313"/>
      <w:r>
        <w:lastRenderedPageBreak/>
        <w:t>Desarrollo</w:t>
      </w:r>
      <w:bookmarkEnd w:id="2"/>
    </w:p>
    <w:p w14:paraId="3C3D643A" w14:textId="7B2BCFE9" w:rsidR="00472A0F" w:rsidRDefault="00472A0F" w:rsidP="00472A0F"/>
    <w:p w14:paraId="5AD40D10" w14:textId="090567A5" w:rsidR="00472A0F" w:rsidRDefault="00472A0F" w:rsidP="00472A0F">
      <w:r>
        <w:t xml:space="preserve">En esta sección se </w:t>
      </w:r>
      <w:r w:rsidR="00CD58F6">
        <w:t xml:space="preserve">desarrolla la </w:t>
      </w:r>
      <w:r w:rsidR="00B4298E">
        <w:t>comparativa de diversos ambientes.</w:t>
      </w:r>
      <w:r w:rsidR="00276EEC">
        <w:t xml:space="preserve"> Empezando con el glosario de términos, continuando con la comparativa.</w:t>
      </w:r>
    </w:p>
    <w:p w14:paraId="294D593E" w14:textId="1380D182" w:rsidR="00B4298E" w:rsidRDefault="00B4298E" w:rsidP="00472A0F"/>
    <w:p w14:paraId="4FF2121C" w14:textId="36BB8933" w:rsidR="00276EEC" w:rsidRDefault="00276EEC" w:rsidP="00276EEC">
      <w:pPr>
        <w:pStyle w:val="Heading2"/>
      </w:pPr>
      <w:bookmarkStart w:id="3" w:name="_Toc112480314"/>
      <w:r>
        <w:t>Glosario de Términos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762EA" w14:paraId="3FEEC592" w14:textId="77777777" w:rsidTr="002762EA">
        <w:tc>
          <w:tcPr>
            <w:tcW w:w="4414" w:type="dxa"/>
          </w:tcPr>
          <w:p w14:paraId="0D4A4CAF" w14:textId="6FEE00D6" w:rsidR="002762EA" w:rsidRDefault="002762EA" w:rsidP="00276EEC">
            <w:r>
              <w:t>Palabra</w:t>
            </w:r>
          </w:p>
        </w:tc>
        <w:tc>
          <w:tcPr>
            <w:tcW w:w="4414" w:type="dxa"/>
          </w:tcPr>
          <w:p w14:paraId="766C9DCD" w14:textId="6272597E" w:rsidR="002762EA" w:rsidRDefault="002762EA" w:rsidP="00276EEC">
            <w:r>
              <w:t>Definición</w:t>
            </w:r>
          </w:p>
        </w:tc>
      </w:tr>
      <w:tr w:rsidR="00687F82" w14:paraId="7483E069" w14:textId="77777777" w:rsidTr="002762EA">
        <w:tc>
          <w:tcPr>
            <w:tcW w:w="4414" w:type="dxa"/>
          </w:tcPr>
          <w:p w14:paraId="461E54DF" w14:textId="4EAA1200" w:rsidR="00687F82" w:rsidRDefault="00687F82" w:rsidP="00687F82">
            <w:r w:rsidRPr="006324E3">
              <w:t>Hospedado</w:t>
            </w:r>
          </w:p>
        </w:tc>
        <w:tc>
          <w:tcPr>
            <w:tcW w:w="4414" w:type="dxa"/>
          </w:tcPr>
          <w:p w14:paraId="14AAB8E5" w14:textId="386DF0CA" w:rsidR="00687F82" w:rsidRDefault="00687F82" w:rsidP="00687F82">
            <w:r>
              <w:t>Sitios que no reciben un alojamiento y dan la responsabilidad y libertad al desarrollado para elegir su proveedor de alojamiento.</w:t>
            </w:r>
          </w:p>
        </w:tc>
      </w:tr>
      <w:tr w:rsidR="00687F82" w14:paraId="595522CD" w14:textId="77777777" w:rsidTr="002762EA">
        <w:tc>
          <w:tcPr>
            <w:tcW w:w="4414" w:type="dxa"/>
          </w:tcPr>
          <w:p w14:paraId="12D4E709" w14:textId="057C8099" w:rsidR="00687F82" w:rsidRPr="006324E3" w:rsidRDefault="00687F82" w:rsidP="00687F82">
            <w:r>
              <w:t>Auto h</w:t>
            </w:r>
            <w:r w:rsidRPr="006324E3">
              <w:t>ospedado</w:t>
            </w:r>
          </w:p>
        </w:tc>
        <w:tc>
          <w:tcPr>
            <w:tcW w:w="4414" w:type="dxa"/>
          </w:tcPr>
          <w:p w14:paraId="12C3656D" w14:textId="77777777" w:rsidR="00687F82" w:rsidRDefault="00687F82" w:rsidP="00687F82">
            <w:r>
              <w:t>Sitios que reciben alojamiento como servicio de una empresa que lo vende.</w:t>
            </w:r>
          </w:p>
          <w:p w14:paraId="0CB00FA7" w14:textId="2B913162" w:rsidR="00687F82" w:rsidRDefault="00687F82" w:rsidP="00687F82"/>
        </w:tc>
      </w:tr>
      <w:tr w:rsidR="00687F82" w14:paraId="35FD3CCB" w14:textId="77777777" w:rsidTr="002762EA">
        <w:tc>
          <w:tcPr>
            <w:tcW w:w="4414" w:type="dxa"/>
          </w:tcPr>
          <w:p w14:paraId="68E1DCCE" w14:textId="59A38CF2" w:rsidR="00687F82" w:rsidRDefault="00687F82" w:rsidP="00687F82">
            <w:r>
              <w:t>Transacción</w:t>
            </w:r>
          </w:p>
        </w:tc>
        <w:tc>
          <w:tcPr>
            <w:tcW w:w="4414" w:type="dxa"/>
          </w:tcPr>
          <w:p w14:paraId="3BE0B143" w14:textId="457B5DEB" w:rsidR="00687F82" w:rsidRDefault="00BB0366" w:rsidP="00687F82">
            <w:r>
              <w:t>T</w:t>
            </w:r>
            <w:r w:rsidRPr="00BB0366">
              <w:t>rato, convenio o arreglo al que llegan dos partes</w:t>
            </w:r>
            <w:r>
              <w:t xml:space="preserve">, el negocio y el cliente. En comercio electrónico se dan las transacciones </w:t>
            </w:r>
            <w:r w:rsidR="00E2682D">
              <w:t>cuando un cliente realiza una compra en el sitio de comercio electrónico.</w:t>
            </w:r>
          </w:p>
        </w:tc>
      </w:tr>
      <w:tr w:rsidR="00687F82" w14:paraId="6D9F238E" w14:textId="77777777" w:rsidTr="002762EA">
        <w:tc>
          <w:tcPr>
            <w:tcW w:w="4414" w:type="dxa"/>
          </w:tcPr>
          <w:p w14:paraId="70963F38" w14:textId="10C16307" w:rsidR="00687F82" w:rsidRDefault="00687F82" w:rsidP="00687F82">
            <w:r>
              <w:t>Carrito de compra</w:t>
            </w:r>
          </w:p>
        </w:tc>
        <w:tc>
          <w:tcPr>
            <w:tcW w:w="4414" w:type="dxa"/>
          </w:tcPr>
          <w:p w14:paraId="4F0428D4" w14:textId="160606E5" w:rsidR="00687F82" w:rsidRDefault="001E49C5" w:rsidP="00687F82">
            <w:r w:rsidRPr="001E49C5">
              <w:t>E</w:t>
            </w:r>
            <w:r w:rsidRPr="001E49C5">
              <w:rPr>
                <w:i/>
                <w:iCs/>
              </w:rPr>
              <w:t>l c</w:t>
            </w:r>
            <w:r w:rsidRPr="001E49C5">
              <w:t xml:space="preserve">arrito de compras es el nombre que recibe la plataforma, módulo o plugin que se encarga de recopilar los pedidos que hacen los usuarios en una página </w:t>
            </w:r>
            <w:proofErr w:type="gramStart"/>
            <w:r w:rsidRPr="001E49C5">
              <w:t>web</w:t>
            </w:r>
            <w:r>
              <w:rPr>
                <w:rFonts w:ascii="Roboto" w:hAnsi="Roboto"/>
                <w:color w:val="4D5156"/>
                <w:sz w:val="21"/>
                <w:szCs w:val="21"/>
                <w:shd w:val="clear" w:color="auto" w:fill="FFFFFF"/>
              </w:rPr>
              <w:t> .</w:t>
            </w:r>
            <w:proofErr w:type="gramEnd"/>
          </w:p>
        </w:tc>
      </w:tr>
    </w:tbl>
    <w:p w14:paraId="538B33C8" w14:textId="7F016BB5" w:rsidR="00276EEC" w:rsidRDefault="00000000" w:rsidP="00276EEC">
      <w:sdt>
        <w:sdtPr>
          <w:id w:val="-1649436573"/>
          <w:citation/>
        </w:sdtPr>
        <w:sdtContent>
          <w:r w:rsidR="001E49C5">
            <w:fldChar w:fldCharType="begin"/>
          </w:r>
          <w:r w:rsidR="001E49C5">
            <w:instrText xml:space="preserve"> CITATION sea \l 6154 </w:instrText>
          </w:r>
          <w:r w:rsidR="001E49C5">
            <w:fldChar w:fldCharType="separate"/>
          </w:r>
          <w:r w:rsidR="001E49C5">
            <w:rPr>
              <w:noProof/>
            </w:rPr>
            <w:t>(seansagent)</w:t>
          </w:r>
          <w:r w:rsidR="001E49C5">
            <w:fldChar w:fldCharType="end"/>
          </w:r>
        </w:sdtContent>
      </w:sdt>
    </w:p>
    <w:p w14:paraId="3ED4CE6C" w14:textId="77777777" w:rsidR="00276EEC" w:rsidRPr="00276EEC" w:rsidRDefault="00276EEC" w:rsidP="00276EEC">
      <w:pPr>
        <w:pStyle w:val="Heading2"/>
      </w:pPr>
    </w:p>
    <w:p w14:paraId="399BDF36" w14:textId="2394B34A" w:rsidR="00CD58F6" w:rsidRDefault="00CD58F6"/>
    <w:p w14:paraId="1AAED961" w14:textId="1B137B50" w:rsidR="00C62F4F" w:rsidRDefault="00C62F4F" w:rsidP="00C62F4F">
      <w:pPr>
        <w:pStyle w:val="Heading2"/>
      </w:pPr>
      <w:bookmarkStart w:id="4" w:name="_Toc112480315"/>
      <w:r>
        <w:t>Antecedentes</w:t>
      </w:r>
      <w:bookmarkEnd w:id="4"/>
    </w:p>
    <w:p w14:paraId="556E6F1F" w14:textId="77777777" w:rsidR="009F0AEE" w:rsidRPr="009F0AEE" w:rsidRDefault="009F0AEE" w:rsidP="009F0AEE"/>
    <w:p w14:paraId="122B4415" w14:textId="20B81379" w:rsidR="009F0AEE" w:rsidRDefault="009F0AEE" w:rsidP="009F0AEE">
      <w:r>
        <w:t xml:space="preserve">¿Qué son las soluciones de comercio electrónico? Una solución de comercio electrónico es un software especializado que le ayuda a vender en línea. No necesita ninguna habilidad técnica porque está diseñado para brindarle todas las herramientas que necesita. Hay versiones alojadas y </w:t>
      </w:r>
      <w:proofErr w:type="spellStart"/>
      <w:r>
        <w:t>autohospedadas</w:t>
      </w:r>
      <w:proofErr w:type="spellEnd"/>
      <w:r>
        <w:t xml:space="preserve"> según las necesidades de su tienda.</w:t>
      </w:r>
    </w:p>
    <w:p w14:paraId="3BB670A9" w14:textId="4CC89CD9" w:rsidR="009F0AEE" w:rsidRDefault="009F0AEE" w:rsidP="009F0AEE">
      <w:r>
        <w:t>Sin embargo, solo hay un pequeño problema: ¿cómo eliges el mejor software de comercio electrónico para ti?</w:t>
      </w:r>
    </w:p>
    <w:p w14:paraId="75452DCA" w14:textId="2A526037" w:rsidR="009F0AEE" w:rsidRDefault="009F0AEE" w:rsidP="009F0AEE">
      <w:r>
        <w:t xml:space="preserve">Hay muchas soluciones de comercio electrónico por ahí, y todas prometen hacer que construir una tienda en línea sea un paseo por el parque. Aún menos útil, </w:t>
      </w:r>
      <w:r>
        <w:lastRenderedPageBreak/>
        <w:t>también parecen ofrecer herramientas y características similares.</w:t>
      </w:r>
      <w:r w:rsidR="002762EA">
        <w:t xml:space="preserve"> </w:t>
      </w:r>
      <w:sdt>
        <w:sdtPr>
          <w:id w:val="933939819"/>
          <w:citation/>
        </w:sdtPr>
        <w:sdtContent>
          <w:r w:rsidR="002762EA">
            <w:fldChar w:fldCharType="begin"/>
          </w:r>
          <w:r w:rsidR="002762EA">
            <w:instrText xml:space="preserve"> CITATION Wil22 \l 6154 </w:instrText>
          </w:r>
          <w:r w:rsidR="002762EA">
            <w:fldChar w:fldCharType="separate"/>
          </w:r>
          <w:r w:rsidR="001E49C5">
            <w:rPr>
              <w:noProof/>
            </w:rPr>
            <w:t>(Willet &amp; Carney, 2022)</w:t>
          </w:r>
          <w:r w:rsidR="002762EA">
            <w:fldChar w:fldCharType="end"/>
          </w:r>
        </w:sdtContent>
      </w:sdt>
    </w:p>
    <w:p w14:paraId="24C8460E" w14:textId="77777777" w:rsidR="009F0AEE" w:rsidRDefault="009F0AEE" w:rsidP="009F0AEE"/>
    <w:p w14:paraId="4476020E" w14:textId="77777777" w:rsidR="009F0AEE" w:rsidRDefault="009F0AEE" w:rsidP="00672FA2">
      <w:pPr>
        <w:pStyle w:val="Heading2"/>
      </w:pPr>
    </w:p>
    <w:p w14:paraId="1B9A4523" w14:textId="77777777" w:rsidR="009F0AEE" w:rsidRDefault="009F0AEE">
      <w:pPr>
        <w:rPr>
          <w:rFonts w:eastAsiaTheme="majorEastAsia" w:cstheme="majorBidi"/>
          <w:sz w:val="28"/>
          <w:szCs w:val="26"/>
        </w:rPr>
      </w:pPr>
      <w:r>
        <w:br w:type="page"/>
      </w:r>
    </w:p>
    <w:p w14:paraId="3D7C5E90" w14:textId="32344DD2" w:rsidR="00CD58F6" w:rsidRDefault="00672FA2" w:rsidP="00672FA2">
      <w:pPr>
        <w:pStyle w:val="Heading2"/>
      </w:pPr>
      <w:bookmarkStart w:id="5" w:name="_Toc112480316"/>
      <w:r>
        <w:lastRenderedPageBreak/>
        <w:t>Comparativa de los softwares</w:t>
      </w:r>
      <w:bookmarkEnd w:id="5"/>
    </w:p>
    <w:p w14:paraId="6F06D47E" w14:textId="7412E91F" w:rsidR="00672FA2" w:rsidRDefault="00672FA2" w:rsidP="00672FA2"/>
    <w:p w14:paraId="14863423" w14:textId="2F06A51F" w:rsidR="00672FA2" w:rsidRDefault="00672FA2" w:rsidP="00672FA2">
      <w:r>
        <w:t xml:space="preserve">Dentro de esta comparativa revisamos </w:t>
      </w:r>
      <w:r w:rsidR="003B454C">
        <w:t>las diferentes soluciones de software para un desarrollo de e-</w:t>
      </w:r>
      <w:proofErr w:type="spellStart"/>
      <w:r w:rsidR="003B454C">
        <w:t>commerce</w:t>
      </w:r>
      <w:proofErr w:type="spellEnd"/>
      <w:r w:rsidR="003B454C">
        <w:t>.</w:t>
      </w:r>
    </w:p>
    <w:p w14:paraId="33122048" w14:textId="085B0D03" w:rsidR="003B454C" w:rsidRDefault="003B454C" w:rsidP="00672F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462"/>
        <w:gridCol w:w="1479"/>
        <w:gridCol w:w="1462"/>
        <w:gridCol w:w="1462"/>
        <w:gridCol w:w="1462"/>
      </w:tblGrid>
      <w:tr w:rsidR="002851F0" w14:paraId="6EFA670D" w14:textId="77777777" w:rsidTr="0091692F">
        <w:tc>
          <w:tcPr>
            <w:tcW w:w="1501" w:type="dxa"/>
          </w:tcPr>
          <w:p w14:paraId="74DACBA0" w14:textId="77777777" w:rsidR="002851F0" w:rsidRDefault="002851F0" w:rsidP="00672FA2"/>
        </w:tc>
        <w:tc>
          <w:tcPr>
            <w:tcW w:w="1462" w:type="dxa"/>
          </w:tcPr>
          <w:p w14:paraId="1450009B" w14:textId="10F05DE7" w:rsidR="002851F0" w:rsidRDefault="00524497" w:rsidP="00672FA2">
            <w:r>
              <w:rPr>
                <w:noProof/>
              </w:rPr>
              <w:drawing>
                <wp:inline distT="0" distB="0" distL="0" distR="0" wp14:anchorId="07F1B5A3" wp14:editId="3A7761D1">
                  <wp:extent cx="948690" cy="948690"/>
                  <wp:effectExtent l="0" t="0" r="381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9" w:type="dxa"/>
          </w:tcPr>
          <w:p w14:paraId="5C33E9F6" w14:textId="2807160C" w:rsidR="002851F0" w:rsidRDefault="001B4927" w:rsidP="00672FA2">
            <w:r>
              <w:rPr>
                <w:noProof/>
              </w:rPr>
              <w:drawing>
                <wp:inline distT="0" distB="0" distL="0" distR="0" wp14:anchorId="7108CA36" wp14:editId="683DDAFD">
                  <wp:extent cx="948690" cy="948690"/>
                  <wp:effectExtent l="0" t="0" r="381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4EA37049" w14:textId="44CD344A" w:rsidR="002851F0" w:rsidRDefault="001B4927" w:rsidP="00672FA2">
            <w:r>
              <w:rPr>
                <w:noProof/>
              </w:rPr>
              <w:drawing>
                <wp:inline distT="0" distB="0" distL="0" distR="0" wp14:anchorId="11149FA2" wp14:editId="6E3A11E3">
                  <wp:extent cx="948690" cy="948690"/>
                  <wp:effectExtent l="0" t="0" r="381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6F178C44" w14:textId="7B97E3FF" w:rsidR="002851F0" w:rsidRDefault="001B4927" w:rsidP="00672FA2">
            <w:r>
              <w:rPr>
                <w:noProof/>
              </w:rPr>
              <w:drawing>
                <wp:inline distT="0" distB="0" distL="0" distR="0" wp14:anchorId="2DEC350A" wp14:editId="477F5976">
                  <wp:extent cx="948690" cy="948690"/>
                  <wp:effectExtent l="0" t="0" r="381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</w:tcPr>
          <w:p w14:paraId="756CEE2F" w14:textId="3E9AE332" w:rsidR="002851F0" w:rsidRDefault="001B4927" w:rsidP="00672FA2">
            <w:r>
              <w:rPr>
                <w:noProof/>
              </w:rPr>
              <w:drawing>
                <wp:inline distT="0" distB="0" distL="0" distR="0" wp14:anchorId="3F2FD2BC" wp14:editId="6A61A243">
                  <wp:extent cx="948690" cy="948690"/>
                  <wp:effectExtent l="0" t="0" r="381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1F0" w14:paraId="51DEBC65" w14:textId="77777777" w:rsidTr="0091692F">
        <w:tc>
          <w:tcPr>
            <w:tcW w:w="1501" w:type="dxa"/>
          </w:tcPr>
          <w:p w14:paraId="77A2C884" w14:textId="28CCE201" w:rsidR="002851F0" w:rsidRDefault="002C3936" w:rsidP="00672FA2">
            <w:r>
              <w:t>Nombre:</w:t>
            </w:r>
          </w:p>
        </w:tc>
        <w:tc>
          <w:tcPr>
            <w:tcW w:w="1462" w:type="dxa"/>
          </w:tcPr>
          <w:p w14:paraId="17503FCE" w14:textId="3E5C57D8" w:rsidR="002851F0" w:rsidRDefault="002851F0" w:rsidP="00672FA2">
            <w:r>
              <w:t>Shopify</w:t>
            </w:r>
          </w:p>
        </w:tc>
        <w:tc>
          <w:tcPr>
            <w:tcW w:w="1479" w:type="dxa"/>
          </w:tcPr>
          <w:p w14:paraId="7CAC92D4" w14:textId="042B5A6C" w:rsidR="002851F0" w:rsidRDefault="002851F0" w:rsidP="00672FA2">
            <w:proofErr w:type="spellStart"/>
            <w:r>
              <w:t>BigCommerce</w:t>
            </w:r>
            <w:proofErr w:type="spellEnd"/>
          </w:p>
        </w:tc>
        <w:tc>
          <w:tcPr>
            <w:tcW w:w="1462" w:type="dxa"/>
          </w:tcPr>
          <w:p w14:paraId="0389DCC9" w14:textId="586749F9" w:rsidR="002851F0" w:rsidRDefault="002851F0" w:rsidP="00672FA2">
            <w:r>
              <w:t>Magento</w:t>
            </w:r>
          </w:p>
        </w:tc>
        <w:tc>
          <w:tcPr>
            <w:tcW w:w="1462" w:type="dxa"/>
          </w:tcPr>
          <w:p w14:paraId="5AE7B19B" w14:textId="28CD23E7" w:rsidR="002851F0" w:rsidRDefault="002851F0" w:rsidP="00672FA2">
            <w:proofErr w:type="spellStart"/>
            <w:r>
              <w:t>Woocomerce</w:t>
            </w:r>
            <w:proofErr w:type="spellEnd"/>
          </w:p>
        </w:tc>
        <w:tc>
          <w:tcPr>
            <w:tcW w:w="1462" w:type="dxa"/>
          </w:tcPr>
          <w:p w14:paraId="0595760E" w14:textId="4B63EAE1" w:rsidR="002851F0" w:rsidRDefault="002851F0" w:rsidP="00672FA2">
            <w:proofErr w:type="spellStart"/>
            <w:r>
              <w:t>Volusion</w:t>
            </w:r>
            <w:proofErr w:type="spellEnd"/>
          </w:p>
        </w:tc>
      </w:tr>
      <w:tr w:rsidR="002851F0" w14:paraId="5F415511" w14:textId="77777777" w:rsidTr="0091692F">
        <w:tc>
          <w:tcPr>
            <w:tcW w:w="1501" w:type="dxa"/>
          </w:tcPr>
          <w:p w14:paraId="6ABB49D6" w14:textId="72D99534" w:rsidR="002851F0" w:rsidRDefault="006324E3" w:rsidP="00672FA2">
            <w:r w:rsidRPr="006324E3">
              <w:t xml:space="preserve">Hospedado o </w:t>
            </w:r>
            <w:r w:rsidR="002C3936" w:rsidRPr="006324E3">
              <w:t>auto hospedado</w:t>
            </w:r>
          </w:p>
        </w:tc>
        <w:tc>
          <w:tcPr>
            <w:tcW w:w="1462" w:type="dxa"/>
          </w:tcPr>
          <w:p w14:paraId="68EE4934" w14:textId="2942D40E" w:rsidR="002851F0" w:rsidRDefault="002C3936" w:rsidP="00672FA2">
            <w:r w:rsidRPr="006324E3">
              <w:t>Hospedado</w:t>
            </w:r>
          </w:p>
        </w:tc>
        <w:tc>
          <w:tcPr>
            <w:tcW w:w="1479" w:type="dxa"/>
          </w:tcPr>
          <w:p w14:paraId="187B39EB" w14:textId="03CDDDC1" w:rsidR="002851F0" w:rsidRDefault="002C3936" w:rsidP="00672FA2">
            <w:r w:rsidRPr="006324E3">
              <w:t>Hospedado</w:t>
            </w:r>
          </w:p>
        </w:tc>
        <w:tc>
          <w:tcPr>
            <w:tcW w:w="1462" w:type="dxa"/>
          </w:tcPr>
          <w:p w14:paraId="4A69A0AC" w14:textId="3F2F89D6" w:rsidR="002851F0" w:rsidRDefault="002C3936" w:rsidP="00672FA2">
            <w:r w:rsidRPr="006324E3">
              <w:t>auto hospedado</w:t>
            </w:r>
          </w:p>
        </w:tc>
        <w:tc>
          <w:tcPr>
            <w:tcW w:w="1462" w:type="dxa"/>
          </w:tcPr>
          <w:p w14:paraId="5145B815" w14:textId="1DC7B77A" w:rsidR="002851F0" w:rsidRDefault="002C3936" w:rsidP="00672FA2">
            <w:r w:rsidRPr="006324E3">
              <w:t>auto hospedado</w:t>
            </w:r>
          </w:p>
        </w:tc>
        <w:tc>
          <w:tcPr>
            <w:tcW w:w="1462" w:type="dxa"/>
          </w:tcPr>
          <w:p w14:paraId="7AB3D00C" w14:textId="0BC0DF3A" w:rsidR="002851F0" w:rsidRDefault="002C3936" w:rsidP="00672FA2">
            <w:r w:rsidRPr="006324E3">
              <w:t>Hospedado</w:t>
            </w:r>
          </w:p>
        </w:tc>
      </w:tr>
      <w:tr w:rsidR="002851F0" w14:paraId="1F8545D9" w14:textId="77777777" w:rsidTr="0091692F">
        <w:tc>
          <w:tcPr>
            <w:tcW w:w="1501" w:type="dxa"/>
          </w:tcPr>
          <w:p w14:paraId="571B8E87" w14:textId="2421FA1D" w:rsidR="002851F0" w:rsidRDefault="006324E3" w:rsidP="00672FA2">
            <w:r w:rsidRPr="006324E3">
              <w:t>Tarifas de transacción</w:t>
            </w:r>
          </w:p>
        </w:tc>
        <w:tc>
          <w:tcPr>
            <w:tcW w:w="1462" w:type="dxa"/>
          </w:tcPr>
          <w:p w14:paraId="226C8CC6" w14:textId="5A1D362B" w:rsidR="002C3936" w:rsidRPr="002C3936" w:rsidRDefault="002C3936" w:rsidP="002C3936">
            <w:r w:rsidRPr="002C3936">
              <w:t>0%</w:t>
            </w:r>
            <w:r>
              <w:t xml:space="preserve"> - 2%</w:t>
            </w:r>
          </w:p>
          <w:p w14:paraId="68695EFD" w14:textId="0FFC24C7" w:rsidR="002851F0" w:rsidRDefault="002851F0" w:rsidP="00672FA2"/>
        </w:tc>
        <w:tc>
          <w:tcPr>
            <w:tcW w:w="1479" w:type="dxa"/>
          </w:tcPr>
          <w:p w14:paraId="2D6E0CBE" w14:textId="726A718D" w:rsidR="002851F0" w:rsidRDefault="002C3936" w:rsidP="00672FA2">
            <w:r w:rsidRPr="002C3936">
              <w:t>0%</w:t>
            </w:r>
          </w:p>
        </w:tc>
        <w:tc>
          <w:tcPr>
            <w:tcW w:w="1462" w:type="dxa"/>
          </w:tcPr>
          <w:p w14:paraId="71EBA006" w14:textId="417CFC84" w:rsidR="002851F0" w:rsidRDefault="002C3936" w:rsidP="00672FA2">
            <w:r w:rsidRPr="002C3936">
              <w:t>0%</w:t>
            </w:r>
          </w:p>
        </w:tc>
        <w:tc>
          <w:tcPr>
            <w:tcW w:w="1462" w:type="dxa"/>
          </w:tcPr>
          <w:p w14:paraId="7766FF8F" w14:textId="72F01E81" w:rsidR="002851F0" w:rsidRDefault="002C3936" w:rsidP="00672FA2">
            <w:r w:rsidRPr="002C3936">
              <w:t>0%</w:t>
            </w:r>
          </w:p>
        </w:tc>
        <w:tc>
          <w:tcPr>
            <w:tcW w:w="1462" w:type="dxa"/>
          </w:tcPr>
          <w:p w14:paraId="45671B0B" w14:textId="00CF30CE" w:rsidR="002851F0" w:rsidRDefault="002C3936" w:rsidP="00672FA2">
            <w:r w:rsidRPr="002C3936">
              <w:t>0%</w:t>
            </w:r>
          </w:p>
        </w:tc>
      </w:tr>
      <w:tr w:rsidR="002851F0" w14:paraId="5B59889C" w14:textId="77777777" w:rsidTr="0091692F">
        <w:tc>
          <w:tcPr>
            <w:tcW w:w="1501" w:type="dxa"/>
          </w:tcPr>
          <w:p w14:paraId="099CEA2F" w14:textId="574854DF" w:rsidR="002851F0" w:rsidRDefault="006324E3" w:rsidP="00672FA2">
            <w:proofErr w:type="spellStart"/>
            <w:r w:rsidRPr="006324E3">
              <w:t>Nº</w:t>
            </w:r>
            <w:proofErr w:type="spellEnd"/>
            <w:r w:rsidRPr="006324E3">
              <w:t xml:space="preserve"> de productos</w:t>
            </w:r>
            <w:r>
              <w:t xml:space="preserve"> disponibles</w:t>
            </w:r>
            <w:r w:rsidRPr="006324E3">
              <w:t xml:space="preserve"> en el plan más barato</w:t>
            </w:r>
          </w:p>
        </w:tc>
        <w:tc>
          <w:tcPr>
            <w:tcW w:w="1462" w:type="dxa"/>
          </w:tcPr>
          <w:p w14:paraId="56D548EF" w14:textId="309B3C06" w:rsidR="002851F0" w:rsidRDefault="00430830" w:rsidP="00672FA2">
            <w:r>
              <w:t>Ilimitado</w:t>
            </w:r>
          </w:p>
        </w:tc>
        <w:tc>
          <w:tcPr>
            <w:tcW w:w="1479" w:type="dxa"/>
          </w:tcPr>
          <w:p w14:paraId="4F5BCE04" w14:textId="355398DD" w:rsidR="002851F0" w:rsidRDefault="00430830" w:rsidP="00672FA2">
            <w:r>
              <w:t>Ilimitado</w:t>
            </w:r>
          </w:p>
        </w:tc>
        <w:tc>
          <w:tcPr>
            <w:tcW w:w="1462" w:type="dxa"/>
          </w:tcPr>
          <w:p w14:paraId="0FFB5D73" w14:textId="481F2A73" w:rsidR="002851F0" w:rsidRDefault="00430830" w:rsidP="00672FA2">
            <w:r>
              <w:t>Ilimitado</w:t>
            </w:r>
          </w:p>
        </w:tc>
        <w:tc>
          <w:tcPr>
            <w:tcW w:w="1462" w:type="dxa"/>
          </w:tcPr>
          <w:p w14:paraId="393CD121" w14:textId="631C1A05" w:rsidR="002851F0" w:rsidRDefault="00430830" w:rsidP="00672FA2">
            <w:r>
              <w:t>Ilimitado</w:t>
            </w:r>
          </w:p>
        </w:tc>
        <w:tc>
          <w:tcPr>
            <w:tcW w:w="1462" w:type="dxa"/>
          </w:tcPr>
          <w:p w14:paraId="6D2FBC59" w14:textId="46E07938" w:rsidR="002851F0" w:rsidRDefault="00430830" w:rsidP="00672FA2">
            <w:r>
              <w:t>100</w:t>
            </w:r>
          </w:p>
        </w:tc>
      </w:tr>
      <w:tr w:rsidR="002851F0" w14:paraId="772ADC17" w14:textId="77777777" w:rsidTr="0091692F">
        <w:tc>
          <w:tcPr>
            <w:tcW w:w="1501" w:type="dxa"/>
          </w:tcPr>
          <w:p w14:paraId="0A330BA6" w14:textId="1A7585DC" w:rsidR="002851F0" w:rsidRDefault="000A1816" w:rsidP="00672FA2">
            <w:r w:rsidRPr="000A1816">
              <w:t>Procesadores de pago (incorporados)</w:t>
            </w:r>
          </w:p>
        </w:tc>
        <w:tc>
          <w:tcPr>
            <w:tcW w:w="1462" w:type="dxa"/>
          </w:tcPr>
          <w:p w14:paraId="21846523" w14:textId="77777777" w:rsidR="007B2214" w:rsidRPr="007B2214" w:rsidRDefault="007B2214" w:rsidP="007B2214">
            <w:r w:rsidRPr="007B2214">
              <w:t>100+</w:t>
            </w:r>
          </w:p>
          <w:p w14:paraId="14DAA044" w14:textId="77F84319" w:rsidR="002851F0" w:rsidRDefault="002851F0" w:rsidP="00672FA2"/>
        </w:tc>
        <w:tc>
          <w:tcPr>
            <w:tcW w:w="1479" w:type="dxa"/>
          </w:tcPr>
          <w:p w14:paraId="4E7352FD" w14:textId="77777777" w:rsidR="007B2214" w:rsidRPr="007B2214" w:rsidRDefault="007B2214" w:rsidP="007B2214">
            <w:r w:rsidRPr="007B2214">
              <w:t>250+</w:t>
            </w:r>
          </w:p>
          <w:p w14:paraId="22431125" w14:textId="77777777" w:rsidR="002851F0" w:rsidRDefault="002851F0" w:rsidP="00672FA2"/>
        </w:tc>
        <w:tc>
          <w:tcPr>
            <w:tcW w:w="1462" w:type="dxa"/>
          </w:tcPr>
          <w:p w14:paraId="3FE1E6F8" w14:textId="77777777" w:rsidR="00430830" w:rsidRPr="00430830" w:rsidRDefault="00430830" w:rsidP="00430830">
            <w:r w:rsidRPr="00430830">
              <w:t xml:space="preserve">PayPal, </w:t>
            </w:r>
            <w:proofErr w:type="spellStart"/>
            <w:r w:rsidRPr="00430830">
              <w:t>Braintree</w:t>
            </w:r>
            <w:proofErr w:type="spellEnd"/>
            <w:r w:rsidRPr="00430830">
              <w:t>, Authrorize.net</w:t>
            </w:r>
          </w:p>
          <w:p w14:paraId="01F57403" w14:textId="77777777" w:rsidR="002851F0" w:rsidRDefault="002851F0" w:rsidP="00672FA2"/>
        </w:tc>
        <w:tc>
          <w:tcPr>
            <w:tcW w:w="1462" w:type="dxa"/>
          </w:tcPr>
          <w:p w14:paraId="40705A13" w14:textId="773326C2" w:rsidR="002851F0" w:rsidRDefault="007B2214" w:rsidP="00672FA2">
            <w:r>
              <w:t>No tiene</w:t>
            </w:r>
          </w:p>
        </w:tc>
        <w:tc>
          <w:tcPr>
            <w:tcW w:w="1462" w:type="dxa"/>
          </w:tcPr>
          <w:p w14:paraId="35FB3099" w14:textId="77777777" w:rsidR="007B2214" w:rsidRPr="007B2214" w:rsidRDefault="007B2214" w:rsidP="007B2214">
            <w:r w:rsidRPr="007B2214">
              <w:t>Authorize.net</w:t>
            </w:r>
          </w:p>
          <w:p w14:paraId="313C7395" w14:textId="77777777" w:rsidR="002851F0" w:rsidRDefault="002851F0" w:rsidP="00672FA2"/>
        </w:tc>
      </w:tr>
      <w:tr w:rsidR="002851F0" w14:paraId="0941CFCC" w14:textId="77777777" w:rsidTr="0091692F">
        <w:tc>
          <w:tcPr>
            <w:tcW w:w="1501" w:type="dxa"/>
          </w:tcPr>
          <w:p w14:paraId="1DB5B92E" w14:textId="336E0FA3" w:rsidR="002851F0" w:rsidRDefault="000A1816" w:rsidP="000A1816">
            <w:r w:rsidRPr="000A1816">
              <w:t>Tienda de aplicaciones</w:t>
            </w:r>
          </w:p>
        </w:tc>
        <w:tc>
          <w:tcPr>
            <w:tcW w:w="1462" w:type="dxa"/>
          </w:tcPr>
          <w:p w14:paraId="424A4AB4" w14:textId="618B392B" w:rsidR="002851F0" w:rsidRDefault="007D2B2C" w:rsidP="00672FA2">
            <w:r>
              <w:t>Excelente</w:t>
            </w:r>
          </w:p>
        </w:tc>
        <w:tc>
          <w:tcPr>
            <w:tcW w:w="1479" w:type="dxa"/>
          </w:tcPr>
          <w:p w14:paraId="3720A80B" w14:textId="56083252" w:rsidR="002851F0" w:rsidRDefault="007D2B2C" w:rsidP="00672FA2">
            <w:r>
              <w:t>Bueno</w:t>
            </w:r>
          </w:p>
        </w:tc>
        <w:tc>
          <w:tcPr>
            <w:tcW w:w="1462" w:type="dxa"/>
          </w:tcPr>
          <w:p w14:paraId="7ADB80DD" w14:textId="12ABDD58" w:rsidR="002851F0" w:rsidRDefault="007D2B2C" w:rsidP="00672FA2">
            <w:r>
              <w:t>Bueno</w:t>
            </w:r>
          </w:p>
        </w:tc>
        <w:tc>
          <w:tcPr>
            <w:tcW w:w="1462" w:type="dxa"/>
          </w:tcPr>
          <w:p w14:paraId="51EB9A71" w14:textId="16C80671" w:rsidR="002851F0" w:rsidRDefault="007D2B2C" w:rsidP="00672FA2">
            <w:r>
              <w:t>Excelente</w:t>
            </w:r>
          </w:p>
        </w:tc>
        <w:tc>
          <w:tcPr>
            <w:tcW w:w="1462" w:type="dxa"/>
          </w:tcPr>
          <w:p w14:paraId="5690BA24" w14:textId="137F4A56" w:rsidR="002851F0" w:rsidRDefault="007D2B2C" w:rsidP="00672FA2">
            <w:r>
              <w:t>Bueno</w:t>
            </w:r>
          </w:p>
        </w:tc>
      </w:tr>
      <w:tr w:rsidR="000A1816" w14:paraId="20D8BB1C" w14:textId="77777777" w:rsidTr="0091692F">
        <w:tc>
          <w:tcPr>
            <w:tcW w:w="1501" w:type="dxa"/>
          </w:tcPr>
          <w:p w14:paraId="55836D40" w14:textId="37CE0CE3" w:rsidR="000A1816" w:rsidRDefault="000A1816" w:rsidP="00672FA2">
            <w:r w:rsidRPr="000A1816">
              <w:t>Recuperación de carritos abandonados (integrado)</w:t>
            </w:r>
          </w:p>
        </w:tc>
        <w:tc>
          <w:tcPr>
            <w:tcW w:w="1462" w:type="dxa"/>
          </w:tcPr>
          <w:p w14:paraId="2E032178" w14:textId="64E08EBD" w:rsidR="000A1816" w:rsidRPr="0091692F" w:rsidRDefault="00594206" w:rsidP="00672FA2">
            <w:pPr>
              <w:rPr>
                <w:color w:val="70AD47" w:themeColor="accent6"/>
              </w:rPr>
            </w:pPr>
            <w:r w:rsidRPr="0091692F">
              <w:rPr>
                <w:rFonts w:ascii="Segoe UI Symbol" w:hAnsi="Segoe UI Symbol" w:cs="Segoe UI Symbol"/>
                <w:color w:val="70AD47" w:themeColor="accent6"/>
              </w:rPr>
              <w:t>✔️</w:t>
            </w:r>
          </w:p>
        </w:tc>
        <w:tc>
          <w:tcPr>
            <w:tcW w:w="1479" w:type="dxa"/>
          </w:tcPr>
          <w:p w14:paraId="4927BDAD" w14:textId="50337609" w:rsidR="000A1816" w:rsidRPr="0091692F" w:rsidRDefault="00DA0326" w:rsidP="00672FA2">
            <w:pPr>
              <w:rPr>
                <w:color w:val="70AD47" w:themeColor="accent6"/>
              </w:rPr>
            </w:pPr>
            <w:r w:rsidRPr="0091692F">
              <w:rPr>
                <w:rFonts w:ascii="Segoe UI Symbol" w:hAnsi="Segoe UI Symbol" w:cs="Segoe UI Symbol"/>
                <w:color w:val="70AD47" w:themeColor="accent6"/>
              </w:rPr>
              <w:t>✔️</w:t>
            </w:r>
          </w:p>
        </w:tc>
        <w:tc>
          <w:tcPr>
            <w:tcW w:w="1462" w:type="dxa"/>
          </w:tcPr>
          <w:p w14:paraId="14A481D3" w14:textId="08CD4B9E" w:rsidR="000A1816" w:rsidRPr="0091692F" w:rsidRDefault="00DA0326" w:rsidP="00672FA2">
            <w:pPr>
              <w:rPr>
                <w:color w:val="FF0000"/>
              </w:rPr>
            </w:pPr>
            <w:r w:rsidRPr="0091692F">
              <w:rPr>
                <w:rFonts w:ascii="Segoe UI Symbol" w:hAnsi="Segoe UI Symbol" w:cs="Segoe UI Symbol"/>
                <w:color w:val="FF0000"/>
              </w:rPr>
              <w:t>❌</w:t>
            </w:r>
          </w:p>
        </w:tc>
        <w:tc>
          <w:tcPr>
            <w:tcW w:w="1462" w:type="dxa"/>
          </w:tcPr>
          <w:p w14:paraId="06152551" w14:textId="15D0DD7A" w:rsidR="000A1816" w:rsidRPr="0091692F" w:rsidRDefault="00DA0326" w:rsidP="00672FA2">
            <w:pPr>
              <w:rPr>
                <w:color w:val="FF0000"/>
              </w:rPr>
            </w:pPr>
            <w:r w:rsidRPr="0091692F">
              <w:rPr>
                <w:rFonts w:ascii="Segoe UI Symbol" w:hAnsi="Segoe UI Symbol" w:cs="Segoe UI Symbol"/>
                <w:color w:val="FF0000"/>
              </w:rPr>
              <w:t>❌</w:t>
            </w:r>
          </w:p>
        </w:tc>
        <w:tc>
          <w:tcPr>
            <w:tcW w:w="1462" w:type="dxa"/>
          </w:tcPr>
          <w:p w14:paraId="74454799" w14:textId="61441BD2" w:rsidR="000A1816" w:rsidRPr="0091692F" w:rsidRDefault="00DA0326" w:rsidP="00672FA2">
            <w:pPr>
              <w:rPr>
                <w:color w:val="70AD47" w:themeColor="accent6"/>
              </w:rPr>
            </w:pPr>
            <w:r w:rsidRPr="0091692F">
              <w:rPr>
                <w:rFonts w:ascii="Segoe UI Symbol" w:hAnsi="Segoe UI Symbol" w:cs="Segoe UI Symbol"/>
                <w:color w:val="70AD47" w:themeColor="accent6"/>
              </w:rPr>
              <w:t>✔️</w:t>
            </w:r>
          </w:p>
        </w:tc>
      </w:tr>
      <w:tr w:rsidR="0091692F" w14:paraId="3A15BECE" w14:textId="77777777" w:rsidTr="0091692F">
        <w:tc>
          <w:tcPr>
            <w:tcW w:w="1501" w:type="dxa"/>
          </w:tcPr>
          <w:p w14:paraId="0F4CCDD3" w14:textId="67BC1DFD" w:rsidR="0091692F" w:rsidRDefault="0091692F" w:rsidP="0091692F">
            <w:r w:rsidRPr="00524497">
              <w:t xml:space="preserve">Aplicación </w:t>
            </w:r>
            <w:r w:rsidR="009267B7" w:rsidRPr="00524497">
              <w:t>móvil</w:t>
            </w:r>
          </w:p>
        </w:tc>
        <w:tc>
          <w:tcPr>
            <w:tcW w:w="1462" w:type="dxa"/>
          </w:tcPr>
          <w:p w14:paraId="1080C06B" w14:textId="36243D75" w:rsidR="0091692F" w:rsidRDefault="0091692F" w:rsidP="0091692F">
            <w:r w:rsidRPr="0091692F">
              <w:rPr>
                <w:rFonts w:ascii="Segoe UI Symbol" w:hAnsi="Segoe UI Symbol" w:cs="Segoe UI Symbol"/>
                <w:color w:val="70AD47" w:themeColor="accent6"/>
              </w:rPr>
              <w:t>✔️</w:t>
            </w:r>
          </w:p>
        </w:tc>
        <w:tc>
          <w:tcPr>
            <w:tcW w:w="1479" w:type="dxa"/>
          </w:tcPr>
          <w:p w14:paraId="36627528" w14:textId="2756819B" w:rsidR="0091692F" w:rsidRDefault="0091692F" w:rsidP="0091692F">
            <w:r w:rsidRPr="0091692F">
              <w:rPr>
                <w:rFonts w:ascii="Segoe UI Symbol" w:hAnsi="Segoe UI Symbol" w:cs="Segoe UI Symbol"/>
                <w:color w:val="70AD47" w:themeColor="accent6"/>
              </w:rPr>
              <w:t>✔️</w:t>
            </w:r>
          </w:p>
        </w:tc>
        <w:tc>
          <w:tcPr>
            <w:tcW w:w="1462" w:type="dxa"/>
          </w:tcPr>
          <w:p w14:paraId="7A35406A" w14:textId="0ED33472" w:rsidR="0091692F" w:rsidRDefault="00BC7FC4" w:rsidP="0091692F">
            <w:r w:rsidRPr="0091692F">
              <w:rPr>
                <w:rFonts w:ascii="Segoe UI Symbol" w:hAnsi="Segoe UI Symbol" w:cs="Segoe UI Symbol"/>
                <w:color w:val="FF0000"/>
              </w:rPr>
              <w:t>❌</w:t>
            </w:r>
          </w:p>
        </w:tc>
        <w:tc>
          <w:tcPr>
            <w:tcW w:w="1462" w:type="dxa"/>
          </w:tcPr>
          <w:p w14:paraId="67F52E3F" w14:textId="14C3A96C" w:rsidR="0091692F" w:rsidRDefault="0091692F" w:rsidP="0091692F">
            <w:r w:rsidRPr="0091692F">
              <w:rPr>
                <w:rFonts w:ascii="Segoe UI Symbol" w:hAnsi="Segoe UI Symbol" w:cs="Segoe UI Symbol"/>
                <w:color w:val="70AD47" w:themeColor="accent6"/>
              </w:rPr>
              <w:t>✔️</w:t>
            </w:r>
          </w:p>
        </w:tc>
        <w:tc>
          <w:tcPr>
            <w:tcW w:w="1462" w:type="dxa"/>
          </w:tcPr>
          <w:p w14:paraId="43FC1DF3" w14:textId="578FAEFD" w:rsidR="0091692F" w:rsidRDefault="00BC7FC4" w:rsidP="0091692F">
            <w:r w:rsidRPr="0091692F">
              <w:rPr>
                <w:rFonts w:ascii="Segoe UI Symbol" w:hAnsi="Segoe UI Symbol" w:cs="Segoe UI Symbol"/>
                <w:color w:val="FF0000"/>
              </w:rPr>
              <w:t>❌</w:t>
            </w:r>
          </w:p>
        </w:tc>
      </w:tr>
    </w:tbl>
    <w:p w14:paraId="55D85DB0" w14:textId="77777777" w:rsidR="002762EA" w:rsidRDefault="002762EA" w:rsidP="00472A0F">
      <w:pPr>
        <w:pStyle w:val="Heading1"/>
      </w:pPr>
    </w:p>
    <w:p w14:paraId="50A406E3" w14:textId="77777777" w:rsidR="002762EA" w:rsidRDefault="002762EA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5A04D368" w14:textId="688EFD9B" w:rsidR="00CB454B" w:rsidRDefault="00472A0F" w:rsidP="00472A0F">
      <w:pPr>
        <w:pStyle w:val="Heading1"/>
      </w:pPr>
      <w:bookmarkStart w:id="6" w:name="_Toc112480317"/>
      <w:r>
        <w:lastRenderedPageBreak/>
        <w:t>Conclusión</w:t>
      </w:r>
      <w:bookmarkEnd w:id="6"/>
    </w:p>
    <w:p w14:paraId="7B9949E0" w14:textId="42B41322" w:rsidR="00E33F74" w:rsidRDefault="00E33F74" w:rsidP="00E33F74"/>
    <w:p w14:paraId="689E2F3E" w14:textId="59275E8F" w:rsidR="00DD49E9" w:rsidRPr="00DD49E9" w:rsidRDefault="00DD49E9" w:rsidP="00DD49E9">
      <w:pPr>
        <w:rPr>
          <w:rFonts w:eastAsia="Arial" w:cs="Arial"/>
          <w:szCs w:val="24"/>
        </w:rPr>
      </w:pPr>
      <w:r w:rsidRPr="00DD49E9">
        <w:rPr>
          <w:rFonts w:eastAsia="Arial" w:cs="Arial"/>
          <w:szCs w:val="24"/>
        </w:rPr>
        <w:t>Encontrar el mejor software de comercio electrónico no es una tarea fácil cuando intenta descubrir cómo vender en línea.</w:t>
      </w:r>
    </w:p>
    <w:p w14:paraId="3AFBEA18" w14:textId="1347BF2C" w:rsidR="00DD49E9" w:rsidRPr="00DD49E9" w:rsidRDefault="00DD49E9" w:rsidP="00DD49E9">
      <w:pPr>
        <w:rPr>
          <w:rFonts w:eastAsia="Arial" w:cs="Arial"/>
          <w:szCs w:val="24"/>
        </w:rPr>
      </w:pPr>
      <w:r w:rsidRPr="00DD49E9">
        <w:rPr>
          <w:rFonts w:eastAsia="Arial" w:cs="Arial"/>
          <w:szCs w:val="24"/>
        </w:rPr>
        <w:t xml:space="preserve">El primer paso es pensar en la confianza técnica que tienes. Si es un programador maestro, las soluciones </w:t>
      </w:r>
      <w:r w:rsidR="009F0AEE" w:rsidRPr="00DD49E9">
        <w:rPr>
          <w:rFonts w:eastAsia="Arial" w:cs="Arial"/>
          <w:szCs w:val="24"/>
        </w:rPr>
        <w:t>auto hospedadas</w:t>
      </w:r>
      <w:r w:rsidRPr="00DD49E9">
        <w:rPr>
          <w:rFonts w:eastAsia="Arial" w:cs="Arial"/>
          <w:szCs w:val="24"/>
        </w:rPr>
        <w:t xml:space="preserve"> como Magento le brindarán más flexibilidad y podrá configurar el carrito como desee.</w:t>
      </w:r>
    </w:p>
    <w:p w14:paraId="744D9612" w14:textId="6D506A5D" w:rsidR="260DECC8" w:rsidRDefault="00DD49E9" w:rsidP="00DD49E9">
      <w:pPr>
        <w:rPr>
          <w:rFonts w:eastAsia="Calibri"/>
          <w:szCs w:val="24"/>
        </w:rPr>
      </w:pPr>
      <w:r w:rsidRPr="00DD49E9">
        <w:rPr>
          <w:rFonts w:eastAsia="Arial" w:cs="Arial"/>
          <w:szCs w:val="24"/>
        </w:rPr>
        <w:t>¿Qué sucede si es un usuario principiante o intermedio, no se siente cómodo con el código o desea configurar rápida y fácilmente una tienda en línea y comenzar a vender? Las soluciones de comercio electrónico alojadas como Shopify son su mejor opción.</w:t>
      </w:r>
    </w:p>
    <w:p w14:paraId="5E280FAE" w14:textId="77777777" w:rsidR="00BC7FC4" w:rsidRDefault="00BC7FC4" w:rsidP="00BC7FC4">
      <w:r>
        <w:t xml:space="preserve">El mejor software de comercio electrónico alojado y </w:t>
      </w:r>
      <w:proofErr w:type="spellStart"/>
      <w:r>
        <w:t>autohospedado</w:t>
      </w:r>
      <w:proofErr w:type="spellEnd"/>
    </w:p>
    <w:p w14:paraId="41EE5BDB" w14:textId="77777777" w:rsidR="00BC7FC4" w:rsidRDefault="00BC7FC4" w:rsidP="00BC7FC4">
      <w:r>
        <w:t>Shopify: lo mejor para empresas más grandes.</w:t>
      </w:r>
    </w:p>
    <w:p w14:paraId="7046ABA2" w14:textId="77777777" w:rsidR="00BC7FC4" w:rsidRDefault="00BC7FC4" w:rsidP="00BC7FC4">
      <w:proofErr w:type="spellStart"/>
      <w:r>
        <w:t>BigCommerce</w:t>
      </w:r>
      <w:proofErr w:type="spellEnd"/>
      <w:r>
        <w:t>: el mejor software de comercio electrónico para negocios puramente en línea.</w:t>
      </w:r>
    </w:p>
    <w:p w14:paraId="62336634" w14:textId="77777777" w:rsidR="00BC7FC4" w:rsidRDefault="00BC7FC4" w:rsidP="00BC7FC4">
      <w:proofErr w:type="spellStart"/>
      <w:r>
        <w:t>Volusion</w:t>
      </w:r>
      <w:proofErr w:type="spellEnd"/>
      <w:r>
        <w:t>: el mejor software de comercio electrónico para análisis.</w:t>
      </w:r>
    </w:p>
    <w:p w14:paraId="68E4B892" w14:textId="77777777" w:rsidR="00BC7FC4" w:rsidRDefault="00BC7FC4" w:rsidP="00BC7FC4">
      <w:proofErr w:type="spellStart"/>
      <w:r>
        <w:t>WooCommerce</w:t>
      </w:r>
      <w:proofErr w:type="spellEnd"/>
      <w:r>
        <w:t xml:space="preserve"> (con tecnología de </w:t>
      </w:r>
      <w:proofErr w:type="spellStart"/>
      <w:r>
        <w:t>Bluehost</w:t>
      </w:r>
      <w:proofErr w:type="spellEnd"/>
      <w:r>
        <w:t xml:space="preserve">): el mejor software de comercio electrónico </w:t>
      </w:r>
      <w:proofErr w:type="spellStart"/>
      <w:r>
        <w:t>autohospedado</w:t>
      </w:r>
      <w:proofErr w:type="spellEnd"/>
      <w:r>
        <w:t xml:space="preserve"> en general.</w:t>
      </w:r>
    </w:p>
    <w:p w14:paraId="5A497F63" w14:textId="70A7DAC3" w:rsidR="002762EA" w:rsidRDefault="00BC7FC4" w:rsidP="002762EA">
      <w:r>
        <w:t xml:space="preserve">Magento (con tecnología de </w:t>
      </w:r>
      <w:proofErr w:type="spellStart"/>
      <w:r>
        <w:t>SiteGround</w:t>
      </w:r>
      <w:proofErr w:type="spellEnd"/>
      <w:r>
        <w:t xml:space="preserve">): el mejor software de comercio electrónico </w:t>
      </w:r>
      <w:proofErr w:type="spellStart"/>
      <w:r>
        <w:t>autohospedado</w:t>
      </w:r>
      <w:proofErr w:type="spellEnd"/>
      <w:r>
        <w:t xml:space="preserve"> para </w:t>
      </w:r>
      <w:proofErr w:type="gramStart"/>
      <w:r>
        <w:t>grandes</w:t>
      </w:r>
      <w:r w:rsidR="002762EA">
        <w:t xml:space="preserve"> .</w:t>
      </w:r>
      <w:proofErr w:type="gramEnd"/>
    </w:p>
    <w:p w14:paraId="00E07EA2" w14:textId="50A8E04A" w:rsidR="002762EA" w:rsidRPr="00AB6232" w:rsidRDefault="002762EA" w:rsidP="002762EA">
      <w:r>
        <w:t>(F. De Jesús, 2017)</w:t>
      </w:r>
    </w:p>
    <w:p w14:paraId="6DCC40DC" w14:textId="4FE12970" w:rsidR="00472A0F" w:rsidRDefault="00472A0F">
      <w:r>
        <w:br w:type="page"/>
      </w:r>
    </w:p>
    <w:p w14:paraId="0BFF8EB9" w14:textId="06031F05" w:rsidR="00472A0F" w:rsidRDefault="00472A0F" w:rsidP="00472A0F">
      <w:pPr>
        <w:pStyle w:val="Heading1"/>
      </w:pPr>
      <w:bookmarkStart w:id="7" w:name="_Toc112480318"/>
      <w:r>
        <w:lastRenderedPageBreak/>
        <w:t>Referencias</w:t>
      </w:r>
      <w:bookmarkEnd w:id="7"/>
    </w:p>
    <w:sdt>
      <w:sdtPr>
        <w:rPr>
          <w:rFonts w:eastAsiaTheme="minorHAnsi" w:cstheme="minorBidi"/>
          <w:sz w:val="24"/>
          <w:szCs w:val="22"/>
        </w:rPr>
        <w:id w:val="265582331"/>
        <w:docPartObj>
          <w:docPartGallery w:val="Bibliographies"/>
          <w:docPartUnique/>
        </w:docPartObj>
      </w:sdtPr>
      <w:sdtContent>
        <w:p w14:paraId="6D433684" w14:textId="1DF5FA94" w:rsidR="002762EA" w:rsidRDefault="002762EA">
          <w:pPr>
            <w:pStyle w:val="Heading1"/>
          </w:pPr>
        </w:p>
        <w:sdt>
          <w:sdtPr>
            <w:id w:val="111145805"/>
            <w:bibliography/>
          </w:sdtPr>
          <w:sdtContent>
            <w:p w14:paraId="24545966" w14:textId="77777777" w:rsidR="001E49C5" w:rsidRDefault="002762EA" w:rsidP="001E49C5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 w:rsidRPr="001E49C5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1E49C5" w:rsidRPr="001E49C5">
                <w:rPr>
                  <w:noProof/>
                  <w:lang w:val="en-US"/>
                </w:rPr>
                <w:t xml:space="preserve">seansagent. (s.f.). </w:t>
              </w:r>
              <w:r w:rsidR="001E49C5" w:rsidRPr="001E49C5">
                <w:rPr>
                  <w:i/>
                  <w:iCs/>
                  <w:noProof/>
                  <w:lang w:val="en-US"/>
                </w:rPr>
                <w:t>seansagent/transaccion.</w:t>
              </w:r>
              <w:r w:rsidR="001E49C5" w:rsidRPr="001E49C5">
                <w:rPr>
                  <w:noProof/>
                  <w:lang w:val="en-US"/>
                </w:rPr>
                <w:t xml:space="preserve"> </w:t>
              </w:r>
              <w:r w:rsidR="001E49C5">
                <w:rPr>
                  <w:noProof/>
                </w:rPr>
                <w:t>Obtenido de http://diccionario.sensagent.com/: http://diccionario.sensagent.com/transacci%C3%B3n/es-es/</w:t>
              </w:r>
            </w:p>
            <w:p w14:paraId="52F667C9" w14:textId="77777777" w:rsidR="001E49C5" w:rsidRDefault="001E49C5" w:rsidP="001E49C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shrm.org. (15 de August de 2022). </w:t>
              </w:r>
              <w:r>
                <w:rPr>
                  <w:i/>
                  <w:iCs/>
                  <w:noProof/>
                </w:rPr>
                <w:t>shrm.org.</w:t>
              </w:r>
              <w:r>
                <w:rPr>
                  <w:noProof/>
                </w:rPr>
                <w:t xml:space="preserve"> Obtenido de www.shrm.org: https://www.shrm.org/resourcesandtools/tools-and-samples/hr-qa/pages/isthereadifferencebetweenacompany%E2%80%99smission,visionandvaluestatements.aspx#:~:text=A%20mission%20statement%20is%20a,customers%2C%20vendors%20and%20other%20stakeholders.</w:t>
              </w:r>
            </w:p>
            <w:p w14:paraId="51F859AB" w14:textId="77777777" w:rsidR="001E49C5" w:rsidRDefault="001E49C5" w:rsidP="001E49C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Willet, N., &amp; Carney, L. (23 de Junio de 2022). </w:t>
              </w:r>
              <w:r>
                <w:rPr>
                  <w:i/>
                  <w:iCs/>
                  <w:noProof/>
                </w:rPr>
                <w:t>www.websitebuilderexpert.com/ecommerce-website-builders/ecommerce-software/.</w:t>
              </w:r>
              <w:r>
                <w:rPr>
                  <w:noProof/>
                </w:rPr>
                <w:t xml:space="preserve"> Obtenido de www.websitebuilderexpert.com/: https://www.websitebuilderexpert.com/ecommerce-website-builders/ecommerce-software/#:~:text=Our%20top%20three%20choices%20of,analytics%20features%20(Try%20For%20Free)</w:t>
              </w:r>
            </w:p>
            <w:p w14:paraId="468F6807" w14:textId="74D88AE3" w:rsidR="002762EA" w:rsidRDefault="002762EA" w:rsidP="001E49C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0C9B492" w14:textId="77777777" w:rsidR="008D04AB" w:rsidRPr="008D04AB" w:rsidRDefault="008D04AB" w:rsidP="008D04AB"/>
    <w:tbl>
      <w:tblPr>
        <w:tblW w:w="0" w:type="auto"/>
        <w:tblBorders>
          <w:top w:val="single" w:sz="6" w:space="0" w:color="F6F4F1"/>
          <w:left w:val="single" w:sz="6" w:space="0" w:color="F6F4F1"/>
          <w:bottom w:val="single" w:sz="6" w:space="0" w:color="F6F4F1"/>
          <w:right w:val="single" w:sz="6" w:space="0" w:color="F6F4F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AE711F" w:rsidRPr="00AE711F" w14:paraId="7F051198" w14:textId="77777777" w:rsidTr="260DECC8">
        <w:tc>
          <w:tcPr>
            <w:tcW w:w="0" w:type="auto"/>
            <w:vAlign w:val="center"/>
            <w:hideMark/>
          </w:tcPr>
          <w:p w14:paraId="039B7C88" w14:textId="77777777" w:rsidR="00AE711F" w:rsidRPr="00AE711F" w:rsidRDefault="00AE711F" w:rsidP="008D04AB">
            <w:pPr>
              <w:rPr>
                <w:rFonts w:eastAsia="Times New Roman" w:cs="Arial"/>
                <w:color w:val="0D405F"/>
                <w:sz w:val="21"/>
                <w:szCs w:val="21"/>
                <w:lang w:val="en-US" w:eastAsia="es-PA"/>
              </w:rPr>
            </w:pPr>
          </w:p>
        </w:tc>
      </w:tr>
    </w:tbl>
    <w:p w14:paraId="5F4BAE28" w14:textId="74EA0859" w:rsidR="008D04AB" w:rsidRPr="00F55648" w:rsidRDefault="008D04AB" w:rsidP="260DECC8">
      <w:pPr>
        <w:spacing w:line="257" w:lineRule="auto"/>
        <w:rPr>
          <w:rFonts w:eastAsia="Arial" w:cs="Arial"/>
          <w:szCs w:val="24"/>
        </w:rPr>
      </w:pPr>
    </w:p>
    <w:p w14:paraId="306B8947" w14:textId="71A47F68" w:rsidR="008D04AB" w:rsidRPr="00F55648" w:rsidRDefault="008D04AB" w:rsidP="260DECC8">
      <w:pPr>
        <w:rPr>
          <w:rFonts w:eastAsia="Calibri"/>
          <w:szCs w:val="24"/>
        </w:rPr>
      </w:pPr>
    </w:p>
    <w:sectPr w:rsidR="008D04AB" w:rsidRPr="00F556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13504"/>
    <w:multiLevelType w:val="hybridMultilevel"/>
    <w:tmpl w:val="4010078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A1085"/>
    <w:multiLevelType w:val="multilevel"/>
    <w:tmpl w:val="FCBE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701337">
    <w:abstractNumId w:val="1"/>
  </w:num>
  <w:num w:numId="2" w16cid:durableId="1131677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66"/>
    <w:rsid w:val="0000686F"/>
    <w:rsid w:val="00040BFD"/>
    <w:rsid w:val="00045E63"/>
    <w:rsid w:val="00084A7E"/>
    <w:rsid w:val="000A1816"/>
    <w:rsid w:val="00145CB0"/>
    <w:rsid w:val="001B4927"/>
    <w:rsid w:val="001E49C5"/>
    <w:rsid w:val="001F0A66"/>
    <w:rsid w:val="00226D73"/>
    <w:rsid w:val="00251746"/>
    <w:rsid w:val="002762EA"/>
    <w:rsid w:val="00276EEC"/>
    <w:rsid w:val="002851F0"/>
    <w:rsid w:val="002C3936"/>
    <w:rsid w:val="0031202F"/>
    <w:rsid w:val="003B454C"/>
    <w:rsid w:val="003F28F8"/>
    <w:rsid w:val="003F6FE7"/>
    <w:rsid w:val="00430830"/>
    <w:rsid w:val="0046534B"/>
    <w:rsid w:val="0046736B"/>
    <w:rsid w:val="00472A0F"/>
    <w:rsid w:val="0048063A"/>
    <w:rsid w:val="00491C0E"/>
    <w:rsid w:val="004950B5"/>
    <w:rsid w:val="004F0934"/>
    <w:rsid w:val="00524497"/>
    <w:rsid w:val="00553A3B"/>
    <w:rsid w:val="00594206"/>
    <w:rsid w:val="005A12F1"/>
    <w:rsid w:val="005B5E99"/>
    <w:rsid w:val="006324E3"/>
    <w:rsid w:val="006371F6"/>
    <w:rsid w:val="00672FA2"/>
    <w:rsid w:val="00687F82"/>
    <w:rsid w:val="006F2605"/>
    <w:rsid w:val="007746CC"/>
    <w:rsid w:val="00775522"/>
    <w:rsid w:val="007B2214"/>
    <w:rsid w:val="007D2B2C"/>
    <w:rsid w:val="008149DE"/>
    <w:rsid w:val="008278D1"/>
    <w:rsid w:val="008550A4"/>
    <w:rsid w:val="008D04AB"/>
    <w:rsid w:val="009043F9"/>
    <w:rsid w:val="0091692F"/>
    <w:rsid w:val="009267B7"/>
    <w:rsid w:val="009F0AEE"/>
    <w:rsid w:val="009F4A2A"/>
    <w:rsid w:val="00A034E9"/>
    <w:rsid w:val="00AB6232"/>
    <w:rsid w:val="00AE1DF9"/>
    <w:rsid w:val="00AE711F"/>
    <w:rsid w:val="00B4298E"/>
    <w:rsid w:val="00B9317A"/>
    <w:rsid w:val="00B942BD"/>
    <w:rsid w:val="00BB0366"/>
    <w:rsid w:val="00BC7FC4"/>
    <w:rsid w:val="00C40A37"/>
    <w:rsid w:val="00C62F4F"/>
    <w:rsid w:val="00CB454B"/>
    <w:rsid w:val="00CD58F6"/>
    <w:rsid w:val="00D4236F"/>
    <w:rsid w:val="00D52114"/>
    <w:rsid w:val="00DA0326"/>
    <w:rsid w:val="00DD49E9"/>
    <w:rsid w:val="00E2682D"/>
    <w:rsid w:val="00E33F74"/>
    <w:rsid w:val="00E822AB"/>
    <w:rsid w:val="00F055E5"/>
    <w:rsid w:val="00F227C2"/>
    <w:rsid w:val="00F47D3F"/>
    <w:rsid w:val="00F502CA"/>
    <w:rsid w:val="00F55648"/>
    <w:rsid w:val="00F61FC8"/>
    <w:rsid w:val="260DECC8"/>
    <w:rsid w:val="7CDCEAB6"/>
    <w:rsid w:val="7D078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836686"/>
  <w15:chartTrackingRefBased/>
  <w15:docId w15:val="{FA29EC73-7A00-4FC2-81A8-0325C4B2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A66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0A66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A66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A66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0A66"/>
    <w:rPr>
      <w:rFonts w:ascii="Arial" w:eastAsiaTheme="majorEastAsia" w:hAnsi="Arial" w:cstheme="majorBidi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472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PA"/>
    </w:rPr>
  </w:style>
  <w:style w:type="character" w:customStyle="1" w:styleId="text-color-purple">
    <w:name w:val="text-color-purple"/>
    <w:basedOn w:val="DefaultParagraphFont"/>
    <w:rsid w:val="00AE711F"/>
  </w:style>
  <w:style w:type="paragraph" w:styleId="ListParagraph">
    <w:name w:val="List Paragraph"/>
    <w:basedOn w:val="Normal"/>
    <w:uiPriority w:val="34"/>
    <w:qFormat/>
    <w:rsid w:val="00040B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F0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2762EA"/>
  </w:style>
  <w:style w:type="character" w:styleId="Emphasis">
    <w:name w:val="Emphasis"/>
    <w:basedOn w:val="DefaultParagraphFont"/>
    <w:uiPriority w:val="20"/>
    <w:qFormat/>
    <w:rsid w:val="001E49C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775522"/>
    <w:pPr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55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552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3EE57F227C03498834C8B360D5BD9D" ma:contentTypeVersion="14" ma:contentTypeDescription="Crear nuevo documento." ma:contentTypeScope="" ma:versionID="77110ddf6a6891e8fba226f79517c680">
  <xsd:schema xmlns:xsd="http://www.w3.org/2001/XMLSchema" xmlns:xs="http://www.w3.org/2001/XMLSchema" xmlns:p="http://schemas.microsoft.com/office/2006/metadata/properties" xmlns:ns3="3eb85362-277c-4d9d-8575-6d53bac0b3cf" xmlns:ns4="fdff20ec-fb2e-4772-889b-b346e139c976" targetNamespace="http://schemas.microsoft.com/office/2006/metadata/properties" ma:root="true" ma:fieldsID="b53ec0742cff0f115be4651b320ae51d" ns3:_="" ns4:_="">
    <xsd:import namespace="3eb85362-277c-4d9d-8575-6d53bac0b3cf"/>
    <xsd:import namespace="fdff20ec-fb2e-4772-889b-b346e139c97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85362-277c-4d9d-8575-6d53bac0b3c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ff20ec-fb2e-4772-889b-b346e139c9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shr22</b:Tag>
    <b:SourceType>DocumentFromInternetSite</b:SourceType>
    <b:Guid>{24B37F53-C37D-4D1C-B1AA-1A2AD2921B6B}</b:Guid>
    <b:Title>shrm.org</b:Title>
    <b:Year>2022</b:Year>
    <b:Author>
      <b:Author>
        <b:Corporate>shrm.org</b:Corporate>
      </b:Author>
    </b:Author>
    <b:InternetSiteTitle>www.shrm.org</b:InternetSiteTitle>
    <b:Month>August</b:Month>
    <b:Day>15</b:Day>
    <b:URL>https://www.shrm.org/resourcesandtools/tools-and-samples/hr-qa/pages/isthereadifferencebetweenacompany%E2%80%99smission,visionandvaluestatements.aspx#:~:text=A%20mission%20statement%20is%20a,customers%2C%20vendors%20and%20other%20stakeholders.</b:URL>
    <b:RefOrder>3</b:RefOrder>
  </b:Source>
  <b:Source>
    <b:Tag>Wil22</b:Tag>
    <b:SourceType>DocumentFromInternetSite</b:SourceType>
    <b:Guid>{6F3103D1-008F-4398-B7BC-D9FA51C5B4C9}</b:Guid>
    <b:Title>www.websitebuilderexpert.com/ecommerce-website-builders/ecommerce-software/</b:Title>
    <b:InternetSiteTitle>www.websitebuilderexpert.com/</b:InternetSiteTitle>
    <b:Year>2022</b:Year>
    <b:Month>Junio</b:Month>
    <b:Day>23</b:Day>
    <b:URL>https://www.websitebuilderexpert.com/ecommerce-website-builders/ecommerce-software/#:~:text=Our%20top%20three%20choices%20of,analytics%20features%20(Try%20For%20Free)</b:URL>
    <b:Author>
      <b:Author>
        <b:NameList>
          <b:Person>
            <b:Last>Willet</b:Last>
            <b:First>Natasha</b:First>
          </b:Person>
          <b:Person>
            <b:Last>Carney</b:Last>
            <b:First>Lucy</b:First>
          </b:Person>
        </b:NameList>
      </b:Author>
    </b:Author>
    <b:LCID>es-PA</b:LCID>
    <b:RefOrder>2</b:RefOrder>
  </b:Source>
  <b:Source>
    <b:Tag>sea</b:Tag>
    <b:SourceType>DocumentFromInternetSite</b:SourceType>
    <b:Guid>{90F4A65A-61ED-4697-BB2B-A955667A6907}</b:Guid>
    <b:Author>
      <b:Author>
        <b:Corporate>seansagent</b:Corporate>
      </b:Author>
    </b:Author>
    <b:Title>seansagent/transaccion</b:Title>
    <b:InternetSiteTitle>http://diccionario.sensagent.com/</b:InternetSiteTitle>
    <b:URL>http://diccionario.sensagent.com/transacci%C3%B3n/es-es/</b:URL>
    <b:RefOrder>1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FB3674-E591-4443-9CEC-E4412DCE12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1D1932-65B1-4D57-9A9F-79EC80AFB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b85362-277c-4d9d-8575-6d53bac0b3cf"/>
    <ds:schemaRef ds:uri="fdff20ec-fb2e-4772-889b-b346e139c9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E4B36A-D895-471A-9972-CA7647AAD7F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E4E3125-D373-4B75-A572-AF375F151A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909</Words>
  <Characters>5003</Characters>
  <Application>Microsoft Office Word</Application>
  <DocSecurity>0</DocSecurity>
  <Lines>41</Lines>
  <Paragraphs>11</Paragraphs>
  <ScaleCrop>false</ScaleCrop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CUTIRE</dc:creator>
  <cp:keywords/>
  <dc:description/>
  <cp:lastModifiedBy>FERNANDO CUTIRE</cp:lastModifiedBy>
  <cp:revision>43</cp:revision>
  <dcterms:created xsi:type="dcterms:W3CDTF">2022-08-16T03:39:00Z</dcterms:created>
  <dcterms:modified xsi:type="dcterms:W3CDTF">2022-08-27T19:30:00Z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0x010100F03EE57F227C03498834C8B360D5BD9D</vt:lpwstr>
  </property>
  <property fmtid="{D5CDD505-2E9C-101B-9397-08002B2CF9AE}" pid="3" name="Mendeley Document_1">
    <vt:lpwstr>True</vt:lpwstr>
  </property>
  <property fmtid="{D5CDD505-2E9C-101B-9397-08002B2CF9AE}" pid="4" name="Mendeley Unique User Id_1">
    <vt:lpwstr>84b5979c-2639-341f-b8e7-422dfea9e721</vt:lpwstr>
  </property>
  <property fmtid="{D5CDD505-2E9C-101B-9397-08002B2CF9AE}" pid="5" name="Mendeley Citation Style_1">
    <vt:lpwstr>http://www.zotero.org/styles/apa</vt:lpwstr>
  </property>
</Properties>
</file>