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10B2" w:rsidRPr="00280A2F" w:rsidRDefault="00280A2F">
      <w:pPr>
        <w:pStyle w:val="Ttulo1"/>
        <w:jc w:val="center"/>
        <w:rPr>
          <w:lang w:val="es-PA"/>
        </w:rPr>
      </w:pPr>
      <w:bookmarkStart w:id="0" w:name="_6jurfzvqx9h4" w:colFirst="0" w:colLast="0"/>
      <w:bookmarkEnd w:id="0"/>
      <w:r w:rsidRPr="00280A2F">
        <w:rPr>
          <w:lang w:val="es-PA"/>
        </w:rPr>
        <w:t>Recomendaciones</w:t>
      </w:r>
    </w:p>
    <w:p w14:paraId="00000002" w14:textId="77777777" w:rsidR="00E710B2" w:rsidRPr="00280A2F" w:rsidRDefault="00E710B2">
      <w:pPr>
        <w:rPr>
          <w:lang w:val="es-PA"/>
        </w:rPr>
      </w:pPr>
    </w:p>
    <w:p w14:paraId="00000003" w14:textId="262496C7" w:rsidR="00E710B2" w:rsidRDefault="00280A2F">
      <w:pPr>
        <w:rPr>
          <w:lang w:val="es-PA"/>
        </w:rPr>
      </w:pPr>
      <w:r>
        <w:rPr>
          <w:lang w:val="es-PA"/>
        </w:rPr>
        <w:t>Algunas recomendaciones del curso que me quedan son</w:t>
      </w:r>
      <w:r w:rsidR="00E02636">
        <w:rPr>
          <w:lang w:val="es-PA"/>
        </w:rPr>
        <w:t>:</w:t>
      </w:r>
    </w:p>
    <w:p w14:paraId="706962BA" w14:textId="77777777" w:rsidR="00280A2F" w:rsidRPr="00280A2F" w:rsidRDefault="00280A2F">
      <w:pPr>
        <w:rPr>
          <w:lang w:val="es-PA"/>
        </w:rPr>
      </w:pPr>
    </w:p>
    <w:p w14:paraId="615F961F" w14:textId="77777777" w:rsidR="00463537" w:rsidRPr="00463537" w:rsidRDefault="00463537" w:rsidP="00463537">
      <w:pPr>
        <w:pStyle w:val="Prrafodelista"/>
        <w:numPr>
          <w:ilvl w:val="0"/>
          <w:numId w:val="3"/>
        </w:numPr>
        <w:rPr>
          <w:lang w:val="es-PA"/>
        </w:rPr>
      </w:pPr>
      <w:r w:rsidRPr="00463537">
        <w:rPr>
          <w:lang w:val="es-PA"/>
        </w:rPr>
        <w:t>Asegurar la participación activa de las partes interesadas en todas las etapas del desarrollo y mantenimiento de la Arquitectura Empresarial, para garantizar la alineación con las necesidades y objetivos de negocio.</w:t>
      </w:r>
    </w:p>
    <w:p w14:paraId="2B0F0558" w14:textId="77777777" w:rsidR="00463537" w:rsidRPr="00463537" w:rsidRDefault="00463537" w:rsidP="00463537">
      <w:pPr>
        <w:pStyle w:val="Prrafodelista"/>
        <w:numPr>
          <w:ilvl w:val="0"/>
          <w:numId w:val="3"/>
        </w:numPr>
        <w:rPr>
          <w:lang w:val="es-PA"/>
        </w:rPr>
      </w:pPr>
      <w:r w:rsidRPr="00463537">
        <w:rPr>
          <w:lang w:val="es-PA"/>
        </w:rPr>
        <w:t>Continuar ampliando el conocimiento en marcos de construcción de arquitectura empresarial, metodologías y herramientas, para estar al tanto de las últimas tendencias y enfoques en el campo.</w:t>
      </w:r>
    </w:p>
    <w:p w14:paraId="7A4CD1E3" w14:textId="77777777" w:rsidR="00463537" w:rsidRPr="00463537" w:rsidRDefault="00463537" w:rsidP="00463537">
      <w:pPr>
        <w:pStyle w:val="Prrafodelista"/>
        <w:numPr>
          <w:ilvl w:val="0"/>
          <w:numId w:val="3"/>
        </w:numPr>
        <w:rPr>
          <w:lang w:val="es-PA"/>
        </w:rPr>
      </w:pPr>
      <w:r w:rsidRPr="00463537">
        <w:rPr>
          <w:lang w:val="es-PA"/>
        </w:rPr>
        <w:t>Buscar oportunidades para aplicar los conocimientos adquiridos en el curso a proyectos reales en el ámbito laboral, con el fin de ganar experiencia práctica y mejorar continuamente las habilidades en Arquitectura Empresarial.</w:t>
      </w:r>
    </w:p>
    <w:p w14:paraId="0000000A" w14:textId="77777777" w:rsidR="00E710B2" w:rsidRPr="00280A2F" w:rsidRDefault="00E710B2">
      <w:pPr>
        <w:rPr>
          <w:lang w:val="es-PA"/>
        </w:rPr>
      </w:pPr>
    </w:p>
    <w:p w14:paraId="0000000C" w14:textId="77777777" w:rsidR="00E710B2" w:rsidRPr="00280A2F" w:rsidRDefault="00E710B2">
      <w:pPr>
        <w:rPr>
          <w:lang w:val="es-PA"/>
        </w:rPr>
      </w:pPr>
    </w:p>
    <w:p w14:paraId="0000000D" w14:textId="77777777" w:rsidR="00E710B2" w:rsidRDefault="00280A2F">
      <w:r>
        <w:t>Fernando Cutire</w:t>
      </w:r>
    </w:p>
    <w:sectPr w:rsidR="00E710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B7F97"/>
    <w:multiLevelType w:val="hybridMultilevel"/>
    <w:tmpl w:val="111E055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B489A"/>
    <w:multiLevelType w:val="hybridMultilevel"/>
    <w:tmpl w:val="F32ECF86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94B94"/>
    <w:multiLevelType w:val="multilevel"/>
    <w:tmpl w:val="3E1072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05317813">
    <w:abstractNumId w:val="2"/>
  </w:num>
  <w:num w:numId="2" w16cid:durableId="1078140080">
    <w:abstractNumId w:val="0"/>
  </w:num>
  <w:num w:numId="3" w16cid:durableId="464658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0B2"/>
    <w:rsid w:val="00280A2F"/>
    <w:rsid w:val="00463537"/>
    <w:rsid w:val="00E02636"/>
    <w:rsid w:val="00E7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F5BB91"/>
  <w15:docId w15:val="{787E0F67-BF8C-4FAD-A4A3-732858F05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s-PA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280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611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Cutire</cp:lastModifiedBy>
  <cp:revision>4</cp:revision>
  <dcterms:created xsi:type="dcterms:W3CDTF">2022-07-02T00:36:00Z</dcterms:created>
  <dcterms:modified xsi:type="dcterms:W3CDTF">2023-03-25T20:24:00Z</dcterms:modified>
</cp:coreProperties>
</file>