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44CED7" w:rsidR="00666C7D" w:rsidRPr="00CF66D5" w:rsidRDefault="00CF66D5">
      <w:pPr>
        <w:pStyle w:val="Ttulo1"/>
        <w:jc w:val="center"/>
        <w:rPr>
          <w:lang w:val="es-PA"/>
        </w:rPr>
      </w:pPr>
      <w:r>
        <w:rPr>
          <w:lang w:val="es-PA"/>
        </w:rPr>
        <w:t>Reflexiones por capítulo</w:t>
      </w:r>
    </w:p>
    <w:p w14:paraId="00000002" w14:textId="77777777" w:rsidR="00666C7D" w:rsidRPr="00CF66D5" w:rsidRDefault="00666C7D">
      <w:pPr>
        <w:rPr>
          <w:lang w:val="es-PA"/>
        </w:rPr>
      </w:pPr>
    </w:p>
    <w:p w14:paraId="23D51BF8" w14:textId="77777777" w:rsidR="001A03CF" w:rsidRPr="001A03CF" w:rsidRDefault="001A03CF" w:rsidP="001A03CF">
      <w:pPr>
        <w:rPr>
          <w:lang w:val="es-PA"/>
        </w:rPr>
      </w:pPr>
      <w:r w:rsidRPr="001A03CF">
        <w:rPr>
          <w:lang w:val="es-PA"/>
        </w:rPr>
        <w:t>Al reflexionar sobre esta asignatura, me doy cuenta de la importancia de la inteligencia de negocios en el ámbito empresarial actual y de cómo los profesionales de sistemas podemos marcar una diferencia en este campo. A través del aprendizaje y la aplicación de técnicas y herramientas de vanguardia, podemos contribuir al crecimiento y éxito de las empresas, al tiempo que ampliamos nuestras habilidades y competencias profesionales.</w:t>
      </w:r>
    </w:p>
    <w:p w14:paraId="7C0A2699" w14:textId="77777777" w:rsidR="00CF66D5" w:rsidRDefault="00CF66D5">
      <w:pPr>
        <w:rPr>
          <w:lang w:val="es-PA"/>
        </w:rPr>
      </w:pPr>
    </w:p>
    <w:p w14:paraId="0000000D" w14:textId="1BE6B067" w:rsidR="00666C7D" w:rsidRDefault="00CF66D5">
      <w:r>
        <w:t>Fernando Cutire</w:t>
      </w:r>
    </w:p>
    <w:sectPr w:rsidR="00666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CC"/>
    <w:multiLevelType w:val="multilevel"/>
    <w:tmpl w:val="FC94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342">
    <w:abstractNumId w:val="0"/>
  </w:num>
  <w:num w:numId="2" w16cid:durableId="156456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D"/>
    <w:rsid w:val="001A03CF"/>
    <w:rsid w:val="00666C7D"/>
    <w:rsid w:val="00C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E51E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F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2022-07-02T00:37:00Z</dcterms:created>
  <dcterms:modified xsi:type="dcterms:W3CDTF">2023-03-25T20:04:00Z</dcterms:modified>
</cp:coreProperties>
</file>