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A0316" w14:textId="7ADD7216" w:rsidR="00AF7D91" w:rsidRDefault="00F431CE" w:rsidP="00F431CE">
      <w:pPr>
        <w:pStyle w:val="Title"/>
        <w:jc w:val="center"/>
        <w:rPr>
          <w:b/>
          <w:bCs/>
        </w:rPr>
      </w:pPr>
      <w:r w:rsidRPr="00F431CE">
        <w:rPr>
          <w:b/>
          <w:bCs/>
        </w:rPr>
        <w:t>EatSmart</w:t>
      </w:r>
    </w:p>
    <w:p w14:paraId="1C6EBAB1" w14:textId="77777777" w:rsidR="00F431CE" w:rsidRPr="00F431CE" w:rsidRDefault="00F431CE" w:rsidP="00F431CE"/>
    <w:p w14:paraId="7F600EE8" w14:textId="681678ED" w:rsidR="00AF7D91" w:rsidRPr="00F431CE" w:rsidRDefault="00AF7D91" w:rsidP="00AF7D91">
      <w:pPr>
        <w:rPr>
          <w:rFonts w:cstheme="minorHAnsi"/>
          <w:b/>
          <w:bCs/>
          <w:sz w:val="32"/>
          <w:szCs w:val="32"/>
        </w:rPr>
      </w:pPr>
      <w:r w:rsidRPr="00F431CE">
        <w:rPr>
          <w:rFonts w:cstheme="minorHAnsi"/>
          <w:b/>
          <w:bCs/>
          <w:sz w:val="32"/>
          <w:szCs w:val="32"/>
        </w:rPr>
        <w:t xml:space="preserve">LOGIN </w:t>
      </w:r>
    </w:p>
    <w:p w14:paraId="5BA35D04" w14:textId="2328D278" w:rsidR="00AF7D91" w:rsidRPr="00F431CE" w:rsidRDefault="00AF7D91" w:rsidP="00AF7D91">
      <w:pPr>
        <w:rPr>
          <w:rFonts w:cstheme="minorHAnsi"/>
        </w:rPr>
      </w:pPr>
      <w:r w:rsidRPr="00F431CE">
        <w:rPr>
          <w:rFonts w:cstheme="minorHAnsi"/>
          <w:b/>
          <w:bCs/>
          <w:sz w:val="32"/>
          <w:szCs w:val="32"/>
        </w:rPr>
        <w:tab/>
      </w:r>
      <w:r w:rsidRPr="00F431CE">
        <w:rPr>
          <w:rFonts w:cstheme="minorHAnsi"/>
        </w:rPr>
        <w:t>Pentru a accesa contul, utilizatorii trebuie să introducă adresa de email și parola asociate contului creat anterior. Aceștia trebuie să completeze câmpurile corespunzătoare și să apese butonul "LOGIN". În cazul în care adresa de email sau parola nu sunt valide, utilizatorul va primi o alertă cu mesajul "Credențiale invalide!". Dacă nu au încă un cont, utilizatorii pot apăsa butonul "REGISTER" pentru a fi redirecționați către pagina de înregistrare și a-și crea un cont nou.</w:t>
      </w:r>
    </w:p>
    <w:p w14:paraId="21F6B7FF" w14:textId="77777777" w:rsidR="00AF7D91" w:rsidRPr="00F431CE" w:rsidRDefault="00AF7D91" w:rsidP="00AF7D91">
      <w:pPr>
        <w:rPr>
          <w:rFonts w:cstheme="minorHAnsi"/>
        </w:rPr>
      </w:pPr>
      <w:r w:rsidRPr="00F431CE">
        <w:rPr>
          <w:rFonts w:cstheme="minorHAnsi"/>
          <w:b/>
          <w:bCs/>
          <w:sz w:val="32"/>
          <w:szCs w:val="32"/>
        </w:rPr>
        <w:t>REGISTER</w:t>
      </w:r>
      <w:r w:rsidRPr="00F431CE">
        <w:rPr>
          <w:rFonts w:cstheme="minorHAnsi"/>
        </w:rPr>
        <w:t xml:space="preserve"> </w:t>
      </w:r>
    </w:p>
    <w:p w14:paraId="646D90EA" w14:textId="03C54334" w:rsidR="005C4A27" w:rsidRPr="00F431CE" w:rsidRDefault="00AF7D91" w:rsidP="00AF7D91">
      <w:pPr>
        <w:rPr>
          <w:rFonts w:cstheme="minorHAnsi"/>
        </w:rPr>
      </w:pPr>
      <w:r w:rsidRPr="00F431CE">
        <w:rPr>
          <w:rFonts w:cstheme="minorHAnsi"/>
        </w:rPr>
        <w:tab/>
      </w:r>
      <w:r w:rsidRPr="00F431CE">
        <w:rPr>
          <w:rFonts w:cstheme="minorHAnsi"/>
        </w:rPr>
        <w:t>Pentru a crea un cont nou, utilizatorii trebuie să completeze adresa de email și parola dorită, apoi să confirme parola și să apese butonul "REGISTER". În cazul în care parola introdusă nu coincide cu cea inițială, utilizatorul va fi avertizat printr-o alertă. După finalizarea înregistrării, aceștia vor fi redirecționați către pagina de login pentru a se autentifica.</w:t>
      </w:r>
    </w:p>
    <w:p w14:paraId="000FD62E" w14:textId="77777777" w:rsidR="00AF7D91" w:rsidRPr="00F431CE" w:rsidRDefault="00AF7D91" w:rsidP="00AF7D91">
      <w:pPr>
        <w:rPr>
          <w:rFonts w:cstheme="minorHAnsi"/>
          <w:b/>
          <w:bCs/>
          <w:sz w:val="32"/>
          <w:szCs w:val="32"/>
        </w:rPr>
      </w:pPr>
      <w:r w:rsidRPr="00F431CE">
        <w:rPr>
          <w:rFonts w:cstheme="minorHAnsi"/>
          <w:b/>
          <w:bCs/>
          <w:sz w:val="32"/>
          <w:szCs w:val="32"/>
        </w:rPr>
        <w:t>SCANARE</w:t>
      </w:r>
    </w:p>
    <w:p w14:paraId="7A985057" w14:textId="336D72E1" w:rsidR="00AF7D91" w:rsidRPr="00F431CE" w:rsidRDefault="00AF7D91" w:rsidP="00AF7D91">
      <w:pPr>
        <w:rPr>
          <w:rFonts w:cstheme="minorHAnsi"/>
        </w:rPr>
      </w:pPr>
      <w:r w:rsidRPr="00F431CE">
        <w:rPr>
          <w:rFonts w:cstheme="minorHAnsi"/>
        </w:rPr>
        <w:tab/>
      </w:r>
      <w:r w:rsidRPr="00F431CE">
        <w:rPr>
          <w:rFonts w:cstheme="minorHAnsi"/>
        </w:rPr>
        <w:t>În această secțiune, utilizatorul poate folosi funcția de scanare pentru a adăuga produsele dorite în "cămară". Aceste produse vor fi înregistrate automat pentru a menține o evidență inteligentă a stocului personal.</w:t>
      </w:r>
    </w:p>
    <w:p w14:paraId="5DC17620" w14:textId="77777777" w:rsidR="00AF7D91" w:rsidRPr="00F431CE" w:rsidRDefault="00AF7D91" w:rsidP="00AF7D91">
      <w:pPr>
        <w:rPr>
          <w:rFonts w:cstheme="minorHAnsi"/>
          <w:b/>
          <w:bCs/>
          <w:sz w:val="32"/>
          <w:szCs w:val="32"/>
        </w:rPr>
      </w:pPr>
      <w:r w:rsidRPr="00F431CE">
        <w:rPr>
          <w:rFonts w:cstheme="minorHAnsi"/>
          <w:b/>
          <w:bCs/>
          <w:sz w:val="32"/>
          <w:szCs w:val="32"/>
        </w:rPr>
        <w:t>GENERATOR DE MENIU</w:t>
      </w:r>
    </w:p>
    <w:p w14:paraId="14AB52EF" w14:textId="3950C6AB" w:rsidR="00F431CE" w:rsidRPr="00F431CE" w:rsidRDefault="00AF7D91" w:rsidP="00AF7D91">
      <w:pPr>
        <w:rPr>
          <w:rFonts w:cstheme="minorHAnsi"/>
        </w:rPr>
      </w:pPr>
      <w:r w:rsidRPr="00F431CE">
        <w:rPr>
          <w:rFonts w:cstheme="minorHAnsi"/>
        </w:rPr>
        <w:tab/>
      </w:r>
      <w:r w:rsidRPr="00F431CE">
        <w:rPr>
          <w:rFonts w:cstheme="minorHAnsi"/>
        </w:rPr>
        <w:t>Această pagină va genera câteva rețete folosind  ChatGPT pe baza ingredientelor din lista furnizată</w:t>
      </w:r>
      <w:r w:rsidRPr="00F431CE">
        <w:rPr>
          <w:rFonts w:cstheme="minorHAnsi"/>
        </w:rPr>
        <w:t xml:space="preserve"> </w:t>
      </w:r>
      <w:r w:rsidRPr="00F431CE">
        <w:rPr>
          <w:rFonts w:cstheme="minorHAnsi"/>
        </w:rPr>
        <w:t>în conformitate cu preferințele utilizatorului.</w:t>
      </w:r>
      <w:r w:rsidR="00F431CE" w:rsidRPr="00F431CE">
        <w:rPr>
          <w:rFonts w:cstheme="minorHAnsi"/>
          <w:color w:val="0D0D0D"/>
          <w:shd w:val="clear" w:color="auto" w:fill="FFFFFF"/>
        </w:rPr>
        <w:t xml:space="preserve"> </w:t>
      </w:r>
      <w:r w:rsidR="00F431CE" w:rsidRPr="00F431CE">
        <w:rPr>
          <w:rFonts w:cstheme="minorHAnsi"/>
          <w:color w:val="0D0D0D"/>
          <w:shd w:val="clear" w:color="auto" w:fill="FFFFFF"/>
        </w:rPr>
        <w:t>Aici se pot face diferite setări, să adăugăm două-trei ingrediente extra sau să selectăm dacă vrem mâncare vegană, proteică</w:t>
      </w:r>
      <w:r w:rsidR="00F431CE" w:rsidRPr="00F431CE">
        <w:rPr>
          <w:rFonts w:cstheme="minorHAnsi"/>
          <w:color w:val="0D0D0D"/>
          <w:shd w:val="clear" w:color="auto" w:fill="FFFFFF"/>
        </w:rPr>
        <w:t>, etc.</w:t>
      </w:r>
    </w:p>
    <w:p w14:paraId="0CFD11CC" w14:textId="718FB807" w:rsidR="00F431CE" w:rsidRPr="00F431CE" w:rsidRDefault="00AF7D91" w:rsidP="00AF7D91">
      <w:pPr>
        <w:rPr>
          <w:rFonts w:cstheme="minorHAnsi"/>
          <w:b/>
          <w:bCs/>
          <w:sz w:val="32"/>
          <w:szCs w:val="32"/>
        </w:rPr>
      </w:pPr>
      <w:r w:rsidRPr="00F431CE">
        <w:rPr>
          <w:rFonts w:cstheme="minorHAnsi"/>
          <w:b/>
          <w:bCs/>
          <w:sz w:val="32"/>
          <w:szCs w:val="32"/>
        </w:rPr>
        <w:t>P</w:t>
      </w:r>
      <w:r w:rsidR="00F431CE" w:rsidRPr="00F431CE">
        <w:rPr>
          <w:rFonts w:cstheme="minorHAnsi"/>
          <w:b/>
          <w:bCs/>
          <w:sz w:val="32"/>
          <w:szCs w:val="32"/>
        </w:rPr>
        <w:t>ROFIL</w:t>
      </w:r>
    </w:p>
    <w:p w14:paraId="47273901" w14:textId="3193D6BC" w:rsidR="00AF7D91" w:rsidRPr="00F431CE" w:rsidRDefault="00F431CE" w:rsidP="00AF7D91">
      <w:pPr>
        <w:rPr>
          <w:rFonts w:cstheme="minorHAnsi"/>
        </w:rPr>
      </w:pPr>
      <w:r w:rsidRPr="00F431CE">
        <w:rPr>
          <w:rFonts w:cstheme="minorHAnsi"/>
        </w:rPr>
        <w:tab/>
        <w:t>U</w:t>
      </w:r>
      <w:r w:rsidR="00AF7D91" w:rsidRPr="00F431CE">
        <w:rPr>
          <w:rFonts w:cstheme="minorHAnsi"/>
        </w:rPr>
        <w:t xml:space="preserve">tilizatorii pot găsi informații generale despre ei și își pot actualiza datele personale. Aici au posibilitatea să își schimbe parola, să se delogheze și să își adauge o poză de profil. Este </w:t>
      </w:r>
      <w:r w:rsidRPr="00F431CE">
        <w:rPr>
          <w:rFonts w:cstheme="minorHAnsi"/>
        </w:rPr>
        <w:t>folosit</w:t>
      </w:r>
      <w:r w:rsidR="00AF7D91" w:rsidRPr="00F431CE">
        <w:rPr>
          <w:rFonts w:cstheme="minorHAnsi"/>
        </w:rPr>
        <w:t xml:space="preserve"> pentru gestionarea și personalizarea contului lor.</w:t>
      </w:r>
    </w:p>
    <w:p w14:paraId="66BB87CA" w14:textId="3A496471" w:rsidR="00F431CE" w:rsidRPr="00F431CE" w:rsidRDefault="00F431CE" w:rsidP="00F431CE">
      <w:pPr>
        <w:rPr>
          <w:rFonts w:cstheme="minorHAnsi"/>
          <w:b/>
          <w:bCs/>
          <w:sz w:val="32"/>
          <w:szCs w:val="32"/>
        </w:rPr>
      </w:pPr>
      <w:r w:rsidRPr="00F431CE">
        <w:rPr>
          <w:rFonts w:cstheme="minorHAnsi"/>
          <w:b/>
          <w:bCs/>
          <w:sz w:val="32"/>
          <w:szCs w:val="32"/>
        </w:rPr>
        <w:t>CATEGORIES</w:t>
      </w:r>
    </w:p>
    <w:p w14:paraId="31F19B8B" w14:textId="70C752AD" w:rsidR="00F431CE" w:rsidRPr="00F431CE" w:rsidRDefault="00F431CE" w:rsidP="00F431CE">
      <w:pPr>
        <w:rPr>
          <w:rFonts w:cstheme="minorHAnsi"/>
        </w:rPr>
      </w:pPr>
      <w:r w:rsidRPr="00F431CE">
        <w:rPr>
          <w:rFonts w:cstheme="minorHAnsi"/>
        </w:rPr>
        <w:tab/>
      </w:r>
      <w:r w:rsidRPr="00F431CE">
        <w:rPr>
          <w:rFonts w:cstheme="minorHAnsi"/>
        </w:rPr>
        <w:t>Oferă utilizatorilor o listă de diferite categorii de mâncare, pe baza cărora pot explora rețetele pe care le pot pregăti cu ingredientele disponibile. Aceasta servește ca un ghid  diferite tipuri de preparate.</w:t>
      </w:r>
    </w:p>
    <w:p w14:paraId="0C306E90" w14:textId="3633DAF0" w:rsidR="00F431CE" w:rsidRPr="00F431CE" w:rsidRDefault="00F431CE" w:rsidP="00F431CE">
      <w:pPr>
        <w:rPr>
          <w:rFonts w:cstheme="minorHAnsi"/>
          <w:b/>
          <w:bCs/>
          <w:color w:val="0D0D0D"/>
          <w:sz w:val="32"/>
          <w:szCs w:val="32"/>
          <w:shd w:val="clear" w:color="auto" w:fill="FFFFFF"/>
        </w:rPr>
      </w:pPr>
      <w:r w:rsidRPr="00F431CE">
        <w:rPr>
          <w:rFonts w:cstheme="minorHAnsi"/>
          <w:b/>
          <w:bCs/>
          <w:color w:val="0D0D0D"/>
          <w:sz w:val="32"/>
          <w:szCs w:val="32"/>
          <w:shd w:val="clear" w:color="auto" w:fill="FFFFFF"/>
        </w:rPr>
        <w:t>P</w:t>
      </w:r>
      <w:r w:rsidRPr="00F431CE">
        <w:rPr>
          <w:rFonts w:cstheme="minorHAnsi"/>
          <w:b/>
          <w:bCs/>
          <w:color w:val="0D0D0D"/>
          <w:sz w:val="32"/>
          <w:szCs w:val="32"/>
          <w:shd w:val="clear" w:color="auto" w:fill="FFFFFF"/>
        </w:rPr>
        <w:t>ANTRY</w:t>
      </w:r>
    </w:p>
    <w:p w14:paraId="31629CE1" w14:textId="390E3300" w:rsidR="00F431CE" w:rsidRPr="00F431CE" w:rsidRDefault="00F431CE" w:rsidP="00F431CE">
      <w:pPr>
        <w:rPr>
          <w:rFonts w:cstheme="minorHAnsi"/>
        </w:rPr>
      </w:pPr>
      <w:r w:rsidRPr="00F431CE">
        <w:rPr>
          <w:rFonts w:cstheme="minorHAnsi"/>
          <w:color w:val="0D0D0D"/>
          <w:shd w:val="clear" w:color="auto" w:fill="FFFFFF"/>
        </w:rPr>
        <w:tab/>
        <w:t>E</w:t>
      </w:r>
      <w:r w:rsidRPr="00F431CE">
        <w:rPr>
          <w:rFonts w:cstheme="minorHAnsi"/>
          <w:color w:val="0D0D0D"/>
          <w:shd w:val="clear" w:color="auto" w:fill="FFFFFF"/>
        </w:rPr>
        <w:t>ste locul unde utilizatorii își pot gestiona și organiza inventarul de alimente și alte produse din bucătărie. Aici pot vedea și actualiza lista de ingrediente disponibile, pot verifica stocurile și pot primi sugestii de rețete pe baza acestora. Este un instrument util pentru planificarea meniurilor și pentru evitarea risipei alimentare.</w:t>
      </w:r>
    </w:p>
    <w:p w14:paraId="4C17E814" w14:textId="77777777" w:rsidR="00F431CE" w:rsidRPr="00F431CE" w:rsidRDefault="00F431CE" w:rsidP="00AF7D91">
      <w:pPr>
        <w:rPr>
          <w:rFonts w:cstheme="minorHAnsi"/>
          <w:color w:val="0D0D0D"/>
          <w:shd w:val="clear" w:color="auto" w:fill="FFFFFF"/>
        </w:rPr>
      </w:pPr>
      <w:r w:rsidRPr="00F431CE">
        <w:rPr>
          <w:rFonts w:cstheme="minorHAnsi"/>
          <w:b/>
          <w:bCs/>
          <w:color w:val="0D0D0D"/>
          <w:sz w:val="32"/>
          <w:szCs w:val="32"/>
          <w:shd w:val="clear" w:color="auto" w:fill="FFFFFF"/>
        </w:rPr>
        <w:lastRenderedPageBreak/>
        <w:t>Recipe</w:t>
      </w:r>
    </w:p>
    <w:p w14:paraId="41AFDE0F" w14:textId="16488A4E" w:rsidR="00AF7D91" w:rsidRPr="00F431CE" w:rsidRDefault="00F431CE" w:rsidP="00AF7D91">
      <w:pPr>
        <w:rPr>
          <w:rFonts w:cstheme="minorHAnsi"/>
        </w:rPr>
      </w:pPr>
      <w:r w:rsidRPr="00F431CE">
        <w:rPr>
          <w:rFonts w:cstheme="minorHAnsi"/>
          <w:color w:val="0D0D0D"/>
          <w:shd w:val="clear" w:color="auto" w:fill="FFFFFF"/>
        </w:rPr>
        <w:t>O</w:t>
      </w:r>
      <w:r w:rsidRPr="00F431CE">
        <w:rPr>
          <w:rFonts w:cstheme="minorHAnsi"/>
          <w:color w:val="0D0D0D"/>
          <w:shd w:val="clear" w:color="auto" w:fill="FFFFFF"/>
        </w:rPr>
        <w:t>feră detalii despre micronutrienți, instrucțiuni de preparare și listă de ingrediente pentru o anumită rețetă. Utilizatorii pot găsi informații despre conținutul de vitamine, minerale și alți micronutrienți din rețetă, precum și modul de preparare pas cu pas și lista completă de ingrediente necesare pentru a pregăti acea rețetă specifică.</w:t>
      </w:r>
    </w:p>
    <w:sectPr w:rsidR="00AF7D91" w:rsidRPr="00F431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7"/>
    <w:rsid w:val="000C0243"/>
    <w:rsid w:val="005C4A27"/>
    <w:rsid w:val="00AF7D91"/>
    <w:rsid w:val="00F431C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3C2E9"/>
  <w15:chartTrackingRefBased/>
  <w15:docId w15:val="{DA939497-55EF-42CE-9EB9-025B401EC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7D91"/>
    <w:pPr>
      <w:spacing w:before="100" w:beforeAutospacing="1" w:after="100" w:afterAutospacing="1" w:line="240" w:lineRule="auto"/>
    </w:pPr>
    <w:rPr>
      <w:rFonts w:ascii="Times New Roman" w:eastAsia="Times New Roman" w:hAnsi="Times New Roman" w:cs="Times New Roman"/>
      <w:sz w:val="24"/>
      <w:szCs w:val="24"/>
      <w:lang w:eastAsia="ro-RO"/>
    </w:rPr>
  </w:style>
  <w:style w:type="paragraph" w:styleId="Title">
    <w:name w:val="Title"/>
    <w:basedOn w:val="Normal"/>
    <w:next w:val="Normal"/>
    <w:link w:val="TitleChar"/>
    <w:uiPriority w:val="10"/>
    <w:qFormat/>
    <w:rsid w:val="00F431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31C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90583">
      <w:bodyDiv w:val="1"/>
      <w:marLeft w:val="0"/>
      <w:marRight w:val="0"/>
      <w:marTop w:val="0"/>
      <w:marBottom w:val="0"/>
      <w:divBdr>
        <w:top w:val="none" w:sz="0" w:space="0" w:color="auto"/>
        <w:left w:val="none" w:sz="0" w:space="0" w:color="auto"/>
        <w:bottom w:val="none" w:sz="0" w:space="0" w:color="auto"/>
        <w:right w:val="none" w:sz="0" w:space="0" w:color="auto"/>
      </w:divBdr>
    </w:div>
    <w:div w:id="1506700866">
      <w:bodyDiv w:val="1"/>
      <w:marLeft w:val="0"/>
      <w:marRight w:val="0"/>
      <w:marTop w:val="0"/>
      <w:marBottom w:val="0"/>
      <w:divBdr>
        <w:top w:val="none" w:sz="0" w:space="0" w:color="auto"/>
        <w:left w:val="none" w:sz="0" w:space="0" w:color="auto"/>
        <w:bottom w:val="none" w:sz="0" w:space="0" w:color="auto"/>
        <w:right w:val="none" w:sz="0" w:space="0" w:color="auto"/>
      </w:divBdr>
      <w:divsChild>
        <w:div w:id="806893794">
          <w:marLeft w:val="0"/>
          <w:marRight w:val="0"/>
          <w:marTop w:val="0"/>
          <w:marBottom w:val="0"/>
          <w:divBdr>
            <w:top w:val="single" w:sz="2" w:space="0" w:color="E3E3E3"/>
            <w:left w:val="single" w:sz="2" w:space="0" w:color="E3E3E3"/>
            <w:bottom w:val="single" w:sz="2" w:space="0" w:color="E3E3E3"/>
            <w:right w:val="single" w:sz="2" w:space="0" w:color="E3E3E3"/>
          </w:divBdr>
          <w:divsChild>
            <w:div w:id="1006664994">
              <w:marLeft w:val="0"/>
              <w:marRight w:val="0"/>
              <w:marTop w:val="0"/>
              <w:marBottom w:val="0"/>
              <w:divBdr>
                <w:top w:val="single" w:sz="2" w:space="0" w:color="E3E3E3"/>
                <w:left w:val="single" w:sz="2" w:space="0" w:color="E3E3E3"/>
                <w:bottom w:val="single" w:sz="2" w:space="0" w:color="E3E3E3"/>
                <w:right w:val="single" w:sz="2" w:space="0" w:color="E3E3E3"/>
              </w:divBdr>
              <w:divsChild>
                <w:div w:id="1048064532">
                  <w:marLeft w:val="0"/>
                  <w:marRight w:val="0"/>
                  <w:marTop w:val="0"/>
                  <w:marBottom w:val="0"/>
                  <w:divBdr>
                    <w:top w:val="single" w:sz="2" w:space="0" w:color="E3E3E3"/>
                    <w:left w:val="single" w:sz="2" w:space="0" w:color="E3E3E3"/>
                    <w:bottom w:val="single" w:sz="2" w:space="0" w:color="E3E3E3"/>
                    <w:right w:val="single" w:sz="2" w:space="0" w:color="E3E3E3"/>
                  </w:divBdr>
                  <w:divsChild>
                    <w:div w:id="87966126">
                      <w:marLeft w:val="0"/>
                      <w:marRight w:val="0"/>
                      <w:marTop w:val="0"/>
                      <w:marBottom w:val="0"/>
                      <w:divBdr>
                        <w:top w:val="single" w:sz="2" w:space="0" w:color="E3E3E3"/>
                        <w:left w:val="single" w:sz="2" w:space="0" w:color="E3E3E3"/>
                        <w:bottom w:val="single" w:sz="2" w:space="0" w:color="E3E3E3"/>
                        <w:right w:val="single" w:sz="2" w:space="0" w:color="E3E3E3"/>
                      </w:divBdr>
                      <w:divsChild>
                        <w:div w:id="1580291955">
                          <w:marLeft w:val="0"/>
                          <w:marRight w:val="0"/>
                          <w:marTop w:val="0"/>
                          <w:marBottom w:val="0"/>
                          <w:divBdr>
                            <w:top w:val="single" w:sz="2" w:space="0" w:color="E3E3E3"/>
                            <w:left w:val="single" w:sz="2" w:space="0" w:color="E3E3E3"/>
                            <w:bottom w:val="single" w:sz="2" w:space="0" w:color="E3E3E3"/>
                            <w:right w:val="single" w:sz="2" w:space="0" w:color="E3E3E3"/>
                          </w:divBdr>
                          <w:divsChild>
                            <w:div w:id="1929078377">
                              <w:marLeft w:val="0"/>
                              <w:marRight w:val="0"/>
                              <w:marTop w:val="100"/>
                              <w:marBottom w:val="100"/>
                              <w:divBdr>
                                <w:top w:val="single" w:sz="2" w:space="0" w:color="E3E3E3"/>
                                <w:left w:val="single" w:sz="2" w:space="0" w:color="E3E3E3"/>
                                <w:bottom w:val="single" w:sz="2" w:space="0" w:color="E3E3E3"/>
                                <w:right w:val="single" w:sz="2" w:space="0" w:color="E3E3E3"/>
                              </w:divBdr>
                              <w:divsChild>
                                <w:div w:id="93093062">
                                  <w:marLeft w:val="0"/>
                                  <w:marRight w:val="0"/>
                                  <w:marTop w:val="0"/>
                                  <w:marBottom w:val="0"/>
                                  <w:divBdr>
                                    <w:top w:val="single" w:sz="2" w:space="0" w:color="E3E3E3"/>
                                    <w:left w:val="single" w:sz="2" w:space="0" w:color="E3E3E3"/>
                                    <w:bottom w:val="single" w:sz="2" w:space="0" w:color="E3E3E3"/>
                                    <w:right w:val="single" w:sz="2" w:space="0" w:color="E3E3E3"/>
                                  </w:divBdr>
                                  <w:divsChild>
                                    <w:div w:id="1079592882">
                                      <w:marLeft w:val="0"/>
                                      <w:marRight w:val="0"/>
                                      <w:marTop w:val="0"/>
                                      <w:marBottom w:val="0"/>
                                      <w:divBdr>
                                        <w:top w:val="single" w:sz="2" w:space="0" w:color="E3E3E3"/>
                                        <w:left w:val="single" w:sz="2" w:space="0" w:color="E3E3E3"/>
                                        <w:bottom w:val="single" w:sz="2" w:space="0" w:color="E3E3E3"/>
                                        <w:right w:val="single" w:sz="2" w:space="0" w:color="E3E3E3"/>
                                      </w:divBdr>
                                      <w:divsChild>
                                        <w:div w:id="1412196631">
                                          <w:marLeft w:val="0"/>
                                          <w:marRight w:val="0"/>
                                          <w:marTop w:val="0"/>
                                          <w:marBottom w:val="0"/>
                                          <w:divBdr>
                                            <w:top w:val="single" w:sz="2" w:space="0" w:color="E3E3E3"/>
                                            <w:left w:val="single" w:sz="2" w:space="0" w:color="E3E3E3"/>
                                            <w:bottom w:val="single" w:sz="2" w:space="0" w:color="E3E3E3"/>
                                            <w:right w:val="single" w:sz="2" w:space="0" w:color="E3E3E3"/>
                                          </w:divBdr>
                                          <w:divsChild>
                                            <w:div w:id="369456258">
                                              <w:marLeft w:val="0"/>
                                              <w:marRight w:val="0"/>
                                              <w:marTop w:val="0"/>
                                              <w:marBottom w:val="0"/>
                                              <w:divBdr>
                                                <w:top w:val="single" w:sz="2" w:space="0" w:color="E3E3E3"/>
                                                <w:left w:val="single" w:sz="2" w:space="0" w:color="E3E3E3"/>
                                                <w:bottom w:val="single" w:sz="2" w:space="0" w:color="E3E3E3"/>
                                                <w:right w:val="single" w:sz="2" w:space="0" w:color="E3E3E3"/>
                                              </w:divBdr>
                                              <w:divsChild>
                                                <w:div w:id="1107773035">
                                                  <w:marLeft w:val="0"/>
                                                  <w:marRight w:val="0"/>
                                                  <w:marTop w:val="0"/>
                                                  <w:marBottom w:val="0"/>
                                                  <w:divBdr>
                                                    <w:top w:val="single" w:sz="2" w:space="0" w:color="E3E3E3"/>
                                                    <w:left w:val="single" w:sz="2" w:space="0" w:color="E3E3E3"/>
                                                    <w:bottom w:val="single" w:sz="2" w:space="0" w:color="E3E3E3"/>
                                                    <w:right w:val="single" w:sz="2" w:space="0" w:color="E3E3E3"/>
                                                  </w:divBdr>
                                                  <w:divsChild>
                                                    <w:div w:id="81503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6409162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379</Words>
  <Characters>2202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Frînca</dc:creator>
  <cp:keywords/>
  <dc:description/>
  <cp:lastModifiedBy>Fernando Frînca</cp:lastModifiedBy>
  <cp:revision>2</cp:revision>
  <dcterms:created xsi:type="dcterms:W3CDTF">2024-03-21T16:21:00Z</dcterms:created>
  <dcterms:modified xsi:type="dcterms:W3CDTF">2024-03-21T16:45:00Z</dcterms:modified>
</cp:coreProperties>
</file>