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8B954" w14:textId="326CB691" w:rsidR="00967985" w:rsidRPr="00D80CFA" w:rsidRDefault="00D80CFA" w:rsidP="00D80CFA">
      <w:pPr>
        <w:jc w:val="cente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CF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Instrucciones </w:t>
      </w:r>
      <w:proofErr w:type="spellStart"/>
      <w:r w:rsidRPr="00D80CF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Proyecto_Final</w:t>
      </w:r>
      <w:proofErr w:type="spellEnd"/>
    </w:p>
    <w:p w14:paraId="37EEF6D7" w14:textId="17888CCE" w:rsidR="00D80CFA" w:rsidRDefault="00D80CF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CF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p</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resente proyecto une datos de construcciones residenciales del sector privado en el año 2022 con datos de la encuesta nacional de hogares del mismo año. La variable objetivo a predecir es ‘Tenencia de Vivienda’ la cual indica si un hogar o no es dueño de la vivienda en que residen o esta es alquilada.</w:t>
      </w:r>
    </w:p>
    <w:p w14:paraId="30A91389" w14:textId="26124DCB" w:rsidR="00D80CFA" w:rsidRDefault="00D80CF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Dado que los datos de la ENAHO se recogen a nivel de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geográfica y los de construcción están a nivel de cantón dos bases de datos intermediarias que contienen codificaciones fueron utilizadas para poder hacer la unión final entre estas dos bases de datos</w:t>
      </w:r>
    </w:p>
    <w:p w14:paraId="4101C812" w14:textId="1D0E0348" w:rsidR="00D80CFA" w:rsidRDefault="00D80CF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w:t>
      </w:r>
      <w:proofErr w:type="gram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resumen</w:t>
      </w:r>
      <w:proofErr w:type="gram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 bases de datos utilizadas son las siguientes:</w:t>
      </w:r>
    </w:p>
    <w:p w14:paraId="5447BE76" w14:textId="2A971EB4" w:rsidR="00D80CFA" w:rsidRDefault="00D80CF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CF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Base_Anonimizada2022.csv</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(ENAHO)</w:t>
      </w:r>
    </w:p>
    <w:p w14:paraId="437E3732" w14:textId="6860EA5F" w:rsidR="00D80CFA" w:rsidRDefault="00D80CF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CF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BdBasePublica.csv</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(datos construcción)</w:t>
      </w:r>
    </w:p>
    <w:p w14:paraId="11765634" w14:textId="3339D77E" w:rsidR="00D80CFA" w:rsidRDefault="00D80CF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CF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division_territorial_por_region.csv</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(codificación de las regiones en Costa Rica)</w:t>
      </w:r>
    </w:p>
    <w:p w14:paraId="00BD34C5" w14:textId="1AB734EC" w:rsidR="00D80CFA" w:rsidRDefault="00D6489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9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SEN_GEOGRAFICO_1.csv</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(codificación cantones Costa Rica)</w:t>
      </w:r>
    </w:p>
    <w:p w14:paraId="79976DBE" w14:textId="4CDCE855" w:rsidR="00D6489A" w:rsidRDefault="00D6489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 de las funciones utilizadas:</w:t>
      </w:r>
    </w:p>
    <w:p w14:paraId="4949A0D1" w14:textId="1D53E58B" w:rsidR="00D6489A" w:rsidRPr="00D6489A" w:rsidRDefault="00D6489A" w:rsidP="009C3402">
      <w:pPr>
        <w:jc w:val="both"/>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6489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construcciones_region_df_func</w:t>
      </w:r>
      <w:proofErr w:type="spellEnd"/>
      <w:r w:rsidRPr="00D6489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BB5EB6" w14:textId="7B08FB34" w:rsidR="00D6489A" w:rsidRDefault="00D6489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 función toma el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construcción, cantón y región selecciona las variables de interés y hace un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pre-procesamiento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los tres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datasets</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antes de unir por los respectivos códigos que identifican a cada cantón y a cada región.</w:t>
      </w:r>
    </w:p>
    <w:p w14:paraId="04E34183" w14:textId="233F7235" w:rsidR="00D6489A" w:rsidRDefault="00D6489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Finalmente</w:t>
      </w:r>
      <w:proofErr w:type="gram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los datos son agrupados para tener los promedios de las variables de construcción para cada región geográfica de Costa Rica.</w:t>
      </w:r>
    </w:p>
    <w:p w14:paraId="1DEAAD7A" w14:textId="4555595D" w:rsidR="00D6489A" w:rsidRDefault="00D6489A" w:rsidP="009C3402">
      <w:pPr>
        <w:jc w:val="both"/>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6489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enaho_func</w:t>
      </w:r>
      <w:proofErr w:type="spellEnd"/>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9BAFBA" w14:textId="31AF74F5" w:rsidR="00D6489A" w:rsidRDefault="00D6489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 función se encarga del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pre-procesamiento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base de datos de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enaho</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Primero se seleccionan las variables de interés, posteriormente se convierte la variable ‘Tenencia de Vivienda’ en una variable binaria y por ultimo se crea una lógica que permite agrupar los datos a nivel de hogar para aquellas variables que están a nivel individual.</w:t>
      </w:r>
    </w:p>
    <w:p w14:paraId="4ACD4E15" w14:textId="01FF6BF4" w:rsidR="009C3402" w:rsidRDefault="009C3402" w:rsidP="009C3402">
      <w:pPr>
        <w:jc w:val="both"/>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C3402">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unir_datos</w:t>
      </w:r>
      <w:proofErr w:type="spellEnd"/>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09A50F" w14:textId="4327C013" w:rsidR="009C3402" w:rsidRDefault="009C3402"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 función se encarga de unir los dos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datasets</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generados por las dos funciones anteriores. Este será el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sobre el cual se entrenen los modelos.</w:t>
      </w:r>
    </w:p>
    <w:p w14:paraId="58AA2784" w14:textId="77777777" w:rsidR="009C3402" w:rsidRDefault="009C3402" w:rsidP="009C3402">
      <w:pPr>
        <w:jc w:val="both"/>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4FC48" w14:textId="3A0B257E" w:rsidR="009C3402" w:rsidRDefault="009C3402" w:rsidP="009C3402">
      <w:pPr>
        <w:jc w:val="both"/>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C3402">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guardar_a_postgres</w:t>
      </w:r>
      <w:proofErr w:type="spellEnd"/>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D05C95" w14:textId="24658C7D" w:rsidR="009C3402" w:rsidRDefault="009C3402"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402">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función toma los tres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datasets</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generados por las funciones anteriores y los manda a escribir a la base de datos.</w:t>
      </w:r>
    </w:p>
    <w:p w14:paraId="65593F86" w14:textId="77777777" w:rsidR="009C3402" w:rsidRDefault="009C3402"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30B13D" w14:textId="3F5101A7" w:rsidR="009C3402" w:rsidRDefault="009C3402" w:rsidP="009C3402">
      <w:pPr>
        <w:jc w:val="both"/>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402">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Modelos Entrenados</w:t>
      </w:r>
    </w:p>
    <w:p w14:paraId="5C735F23" w14:textId="04BE9842" w:rsidR="009C3402" w:rsidRDefault="009C3402" w:rsidP="009C3402">
      <w:pPr>
        <w:jc w:val="both"/>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Regresión logística:</w:t>
      </w:r>
    </w:p>
    <w:p w14:paraId="245E0988" w14:textId="21F1FAC3" w:rsidR="009C3402" w:rsidRDefault="009C3402"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primer modelo entrenado aplica una </w:t>
      </w:r>
      <w:r w:rsidR="004932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regresión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32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logística</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predecir la variable de interés ‘Tenencia de Vivienda’</w:t>
      </w:r>
    </w:p>
    <w:p w14:paraId="23405AE5" w14:textId="368A96F5" w:rsidR="005241AA" w:rsidRDefault="005241A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 modelo genera un Área Bajo la Curva del ROC de 0.67.</w:t>
      </w:r>
    </w:p>
    <w:p w14:paraId="778D42C5" w14:textId="77777777" w:rsidR="005241AA" w:rsidRDefault="005241A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8FE835" w14:textId="3E078C0E" w:rsidR="005241AA" w:rsidRDefault="005241AA" w:rsidP="009C3402">
      <w:pPr>
        <w:jc w:val="both"/>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1A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Decisión:</w:t>
      </w:r>
    </w:p>
    <w:p w14:paraId="1742A386" w14:textId="361AC36C" w:rsidR="005241AA" w:rsidRDefault="005241A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segundo modelo es un árbol de decisión. Dicho modelo genera una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Bajo la curva del ROC de 0.57.</w:t>
      </w:r>
    </w:p>
    <w:p w14:paraId="7EDA9FD6" w14:textId="77777777" w:rsidR="005241AA" w:rsidRDefault="005241A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8A74CD" w14:textId="793FA3D6" w:rsidR="005241AA" w:rsidRDefault="005241AA" w:rsidP="009C3402">
      <w:pPr>
        <w:jc w:val="both"/>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41A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Análisis de Resultados de Modelos</w:t>
      </w:r>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E0F263" w14:textId="77777777" w:rsidR="005241AA" w:rsidRDefault="005241A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Como puede observarse los mejores resultados son generados por el modelo de regresión logística sin embargo estos son deficientes. Una de las razones para esto es que se opto por imputar los valores nulos de los variables con 0 ya que son variables numéricas que representan magnitudes. Esto puede remplazarse por el promedio de cada variable y ver si esto mejora los resultados.</w:t>
      </w:r>
    </w:p>
    <w:p w14:paraId="73A3FD6B" w14:textId="767D3C80" w:rsidR="005241AA" w:rsidRPr="005241AA" w:rsidRDefault="005241AA" w:rsidP="009C3402">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 de las razones por las cuales el modelo de regresión logística tiene un mayor porcentaje </w:t>
      </w:r>
      <w:r w:rsidR="004932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aciertos que el árbol de decisión puede deberse a que muchas de las variables predictoras muestran una relación lineal con la variable objetivo. En dichas circunstancias los modelos de regresión logística suelen tener una mejor tasa de acierto que los </w:t>
      </w:r>
      <w:proofErr w:type="spellStart"/>
      <w:r w:rsidR="004932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arboles</w:t>
      </w:r>
      <w:proofErr w:type="spellEnd"/>
      <w:r w:rsidR="0049323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decisión.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12D8BD" w14:textId="77777777" w:rsidR="009C3402" w:rsidRPr="009C3402" w:rsidRDefault="009C3402" w:rsidP="009C3402">
      <w:pPr>
        <w:jc w:val="both"/>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56A6E" w14:textId="77777777" w:rsidR="009C3402" w:rsidRPr="009C3402" w:rsidRDefault="009C3402" w:rsidP="00D80CFA">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C2818" w14:textId="77777777" w:rsidR="009C3402" w:rsidRPr="009C3402" w:rsidRDefault="009C3402" w:rsidP="00D80CFA">
      <w:pP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0E343" w14:textId="77777777" w:rsidR="00D6489A" w:rsidRPr="00D80CFA" w:rsidRDefault="00D6489A" w:rsidP="00D80CFA">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14E70F" w14:textId="77777777" w:rsidR="00D80CFA" w:rsidRPr="00D80CFA" w:rsidRDefault="00D80CFA" w:rsidP="00D80CFA">
      <w:pPr>
        <w:jc w:val="cente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80CFA" w:rsidRPr="00D80C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FA"/>
    <w:rsid w:val="00493230"/>
    <w:rsid w:val="005241AA"/>
    <w:rsid w:val="00967985"/>
    <w:rsid w:val="009C3402"/>
    <w:rsid w:val="00D6489A"/>
    <w:rsid w:val="00D80CF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6FDD"/>
  <w15:chartTrackingRefBased/>
  <w15:docId w15:val="{6FE9A19B-5369-4244-841D-92AB5B46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0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0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0CF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0CF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0CF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0CF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0CF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0CF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0CF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CF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0CF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0CF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0CF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0CF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0CF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0CF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0CF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0CFA"/>
    <w:rPr>
      <w:rFonts w:eastAsiaTheme="majorEastAsia" w:cstheme="majorBidi"/>
      <w:color w:val="272727" w:themeColor="text1" w:themeTint="D8"/>
    </w:rPr>
  </w:style>
  <w:style w:type="paragraph" w:styleId="Ttulo">
    <w:name w:val="Title"/>
    <w:basedOn w:val="Normal"/>
    <w:next w:val="Normal"/>
    <w:link w:val="TtuloCar"/>
    <w:uiPriority w:val="10"/>
    <w:qFormat/>
    <w:rsid w:val="00D80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0C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0CF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0CF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0CFA"/>
    <w:pPr>
      <w:spacing w:before="160"/>
      <w:jc w:val="center"/>
    </w:pPr>
    <w:rPr>
      <w:i/>
      <w:iCs/>
      <w:color w:val="404040" w:themeColor="text1" w:themeTint="BF"/>
    </w:rPr>
  </w:style>
  <w:style w:type="character" w:customStyle="1" w:styleId="CitaCar">
    <w:name w:val="Cita Car"/>
    <w:basedOn w:val="Fuentedeprrafopredeter"/>
    <w:link w:val="Cita"/>
    <w:uiPriority w:val="29"/>
    <w:rsid w:val="00D80CFA"/>
    <w:rPr>
      <w:i/>
      <w:iCs/>
      <w:color w:val="404040" w:themeColor="text1" w:themeTint="BF"/>
    </w:rPr>
  </w:style>
  <w:style w:type="paragraph" w:styleId="Prrafodelista">
    <w:name w:val="List Paragraph"/>
    <w:basedOn w:val="Normal"/>
    <w:uiPriority w:val="34"/>
    <w:qFormat/>
    <w:rsid w:val="00D80CFA"/>
    <w:pPr>
      <w:ind w:left="720"/>
      <w:contextualSpacing/>
    </w:pPr>
  </w:style>
  <w:style w:type="character" w:styleId="nfasisintenso">
    <w:name w:val="Intense Emphasis"/>
    <w:basedOn w:val="Fuentedeprrafopredeter"/>
    <w:uiPriority w:val="21"/>
    <w:qFormat/>
    <w:rsid w:val="00D80CFA"/>
    <w:rPr>
      <w:i/>
      <w:iCs/>
      <w:color w:val="0F4761" w:themeColor="accent1" w:themeShade="BF"/>
    </w:rPr>
  </w:style>
  <w:style w:type="paragraph" w:styleId="Citadestacada">
    <w:name w:val="Intense Quote"/>
    <w:basedOn w:val="Normal"/>
    <w:next w:val="Normal"/>
    <w:link w:val="CitadestacadaCar"/>
    <w:uiPriority w:val="30"/>
    <w:qFormat/>
    <w:rsid w:val="00D80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0CFA"/>
    <w:rPr>
      <w:i/>
      <w:iCs/>
      <w:color w:val="0F4761" w:themeColor="accent1" w:themeShade="BF"/>
    </w:rPr>
  </w:style>
  <w:style w:type="character" w:styleId="Referenciaintensa">
    <w:name w:val="Intense Reference"/>
    <w:basedOn w:val="Fuentedeprrafopredeter"/>
    <w:uiPriority w:val="32"/>
    <w:qFormat/>
    <w:rsid w:val="00D80C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477</Words>
  <Characters>2624</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Gutierrez</dc:creator>
  <cp:keywords/>
  <dc:description/>
  <cp:lastModifiedBy>Fernando Gutierrez</cp:lastModifiedBy>
  <cp:revision>1</cp:revision>
  <dcterms:created xsi:type="dcterms:W3CDTF">2024-05-11T03:36:00Z</dcterms:created>
  <dcterms:modified xsi:type="dcterms:W3CDTF">2024-05-11T04:24:00Z</dcterms:modified>
</cp:coreProperties>
</file>