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E885" w14:textId="7103E181" w:rsidR="006C2042" w:rsidRPr="009E5581" w:rsidRDefault="006C2042" w:rsidP="00E66A4D">
      <w:pPr>
        <w:jc w:val="center"/>
        <w:rPr>
          <w:b/>
          <w:sz w:val="28"/>
          <w:szCs w:val="28"/>
        </w:rPr>
      </w:pPr>
      <w:r w:rsidRPr="009E5581">
        <w:rPr>
          <w:b/>
          <w:sz w:val="28"/>
          <w:szCs w:val="28"/>
        </w:rPr>
        <w:t>CMSC 203</w:t>
      </w:r>
    </w:p>
    <w:p w14:paraId="3CEF16C9" w14:textId="3B49FFDA" w:rsidR="009E5581" w:rsidRPr="009E5581" w:rsidRDefault="009E5581" w:rsidP="00E66A4D">
      <w:pPr>
        <w:jc w:val="center"/>
        <w:rPr>
          <w:b/>
          <w:sz w:val="28"/>
          <w:szCs w:val="28"/>
        </w:rPr>
      </w:pPr>
    </w:p>
    <w:p w14:paraId="20E91814" w14:textId="0ACBA23E" w:rsidR="009E5581" w:rsidRPr="009E5581" w:rsidRDefault="009E5581" w:rsidP="00E66A4D">
      <w:pPr>
        <w:jc w:val="center"/>
        <w:rPr>
          <w:b/>
          <w:sz w:val="28"/>
          <w:szCs w:val="28"/>
        </w:rPr>
      </w:pPr>
      <w:r w:rsidRPr="009E5581">
        <w:rPr>
          <w:b/>
          <w:sz w:val="28"/>
          <w:szCs w:val="28"/>
        </w:rPr>
        <w:t>Fernando Gonzales-Vigil</w:t>
      </w:r>
      <w:r w:rsidR="00CB250A">
        <w:rPr>
          <w:b/>
          <w:sz w:val="28"/>
          <w:szCs w:val="28"/>
        </w:rPr>
        <w:t xml:space="preserve"> Richter</w:t>
      </w:r>
    </w:p>
    <w:p w14:paraId="79824CDD" w14:textId="77777777" w:rsidR="009E5581" w:rsidRPr="009E5581" w:rsidRDefault="009E5581" w:rsidP="00E66A4D">
      <w:pPr>
        <w:jc w:val="center"/>
        <w:rPr>
          <w:b/>
          <w:sz w:val="28"/>
          <w:szCs w:val="28"/>
        </w:rPr>
      </w:pPr>
    </w:p>
    <w:p w14:paraId="0A401B8A" w14:textId="539E7453" w:rsidR="006C2042" w:rsidRPr="009E5581" w:rsidRDefault="006C2042" w:rsidP="00E66A4D">
      <w:pPr>
        <w:jc w:val="center"/>
        <w:rPr>
          <w:b/>
          <w:sz w:val="28"/>
          <w:szCs w:val="28"/>
        </w:rPr>
      </w:pPr>
      <w:r w:rsidRPr="009E5581">
        <w:rPr>
          <w:b/>
          <w:sz w:val="28"/>
          <w:szCs w:val="28"/>
        </w:rPr>
        <w:t xml:space="preserve">Assignment </w:t>
      </w:r>
      <w:r w:rsidR="009B399C">
        <w:rPr>
          <w:b/>
          <w:sz w:val="28"/>
          <w:szCs w:val="28"/>
        </w:rPr>
        <w:t>2</w:t>
      </w:r>
    </w:p>
    <w:p w14:paraId="714B8AB1" w14:textId="7A149CD0" w:rsidR="009E5581" w:rsidRPr="009E5581" w:rsidRDefault="009E5581" w:rsidP="00B9512D">
      <w:pPr>
        <w:rPr>
          <w:b/>
        </w:rPr>
      </w:pPr>
    </w:p>
    <w:p w14:paraId="03D0C2CA" w14:textId="77777777" w:rsidR="009E5581" w:rsidRPr="009E5581" w:rsidRDefault="009E5581" w:rsidP="00E66A4D">
      <w:pPr>
        <w:jc w:val="center"/>
        <w:rPr>
          <w:b/>
        </w:rPr>
      </w:pPr>
    </w:p>
    <w:p w14:paraId="6F08ACB0" w14:textId="166C2A51" w:rsidR="006C2042" w:rsidRPr="009E5581" w:rsidRDefault="006C2042" w:rsidP="006C2042">
      <w:pPr>
        <w:rPr>
          <w:b/>
          <w:sz w:val="26"/>
          <w:szCs w:val="26"/>
        </w:rPr>
      </w:pPr>
      <w:r w:rsidRPr="009E5581">
        <w:rPr>
          <w:b/>
          <w:sz w:val="26"/>
          <w:szCs w:val="26"/>
        </w:rPr>
        <w:t>Pseudocode</w:t>
      </w:r>
    </w:p>
    <w:p w14:paraId="2BFF5239" w14:textId="77777777" w:rsidR="006C2042" w:rsidRPr="009E5581" w:rsidRDefault="006C2042" w:rsidP="006C2042">
      <w:pPr>
        <w:rPr>
          <w:sz w:val="26"/>
          <w:szCs w:val="26"/>
        </w:rPr>
      </w:pPr>
    </w:p>
    <w:p w14:paraId="3319C9B8" w14:textId="004C23A3" w:rsidR="006C2042" w:rsidRDefault="006C2042" w:rsidP="006C2042">
      <w:pPr>
        <w:rPr>
          <w:sz w:val="26"/>
          <w:szCs w:val="26"/>
        </w:rPr>
      </w:pPr>
      <w:r w:rsidRPr="009E5581">
        <w:rPr>
          <w:sz w:val="26"/>
          <w:szCs w:val="26"/>
        </w:rPr>
        <w:t xml:space="preserve">DISPLAY </w:t>
      </w:r>
      <w:r w:rsidRPr="009E5581">
        <w:rPr>
          <w:sz w:val="26"/>
          <w:szCs w:val="26"/>
        </w:rPr>
        <w:tab/>
        <w:t>"</w:t>
      </w:r>
      <w:r w:rsidR="00991F37">
        <w:rPr>
          <w:sz w:val="26"/>
          <w:szCs w:val="26"/>
        </w:rPr>
        <w:t>Ticket Manager</w:t>
      </w:r>
      <w:r w:rsidRPr="009E5581">
        <w:rPr>
          <w:sz w:val="26"/>
          <w:szCs w:val="26"/>
        </w:rPr>
        <w:t xml:space="preserve">" </w:t>
      </w:r>
    </w:p>
    <w:p w14:paraId="03FFD61F" w14:textId="32147C45" w:rsidR="00504B1B" w:rsidRPr="009E5581" w:rsidRDefault="00504B1B" w:rsidP="006C2042">
      <w:pPr>
        <w:rPr>
          <w:sz w:val="26"/>
          <w:szCs w:val="26"/>
        </w:rPr>
      </w:pPr>
      <w:r>
        <w:rPr>
          <w:sz w:val="26"/>
          <w:szCs w:val="26"/>
        </w:rPr>
        <w:t>WHILE</w:t>
      </w:r>
      <w:r>
        <w:rPr>
          <w:sz w:val="26"/>
          <w:szCs w:val="26"/>
        </w:rPr>
        <w:tab/>
      </w:r>
      <w:r>
        <w:rPr>
          <w:sz w:val="26"/>
          <w:szCs w:val="26"/>
        </w:rPr>
        <w:tab/>
      </w:r>
      <w:r w:rsidR="001E5B51">
        <w:rPr>
          <w:sz w:val="26"/>
          <w:szCs w:val="26"/>
        </w:rPr>
        <w:t>continue</w:t>
      </w:r>
      <w:r>
        <w:rPr>
          <w:sz w:val="26"/>
          <w:szCs w:val="26"/>
        </w:rPr>
        <w:t xml:space="preserve"> is true</w:t>
      </w:r>
    </w:p>
    <w:p w14:paraId="7F5C56C8" w14:textId="0488C9D0" w:rsidR="006C2042" w:rsidRPr="009E5581" w:rsidRDefault="006C2042" w:rsidP="00504B1B">
      <w:pPr>
        <w:ind w:firstLine="720"/>
        <w:rPr>
          <w:sz w:val="26"/>
          <w:szCs w:val="26"/>
        </w:rPr>
      </w:pPr>
      <w:r w:rsidRPr="009E5581">
        <w:rPr>
          <w:sz w:val="26"/>
          <w:szCs w:val="26"/>
        </w:rPr>
        <w:t xml:space="preserve">DISPLAY </w:t>
      </w:r>
      <w:r w:rsidRPr="009E5581">
        <w:rPr>
          <w:sz w:val="26"/>
          <w:szCs w:val="26"/>
        </w:rPr>
        <w:tab/>
        <w:t>"</w:t>
      </w:r>
      <w:r w:rsidR="00991F37">
        <w:rPr>
          <w:sz w:val="26"/>
          <w:szCs w:val="26"/>
        </w:rPr>
        <w:t>Enter the name of the violator:</w:t>
      </w:r>
      <w:r w:rsidR="00991F37">
        <w:rPr>
          <w:rFonts w:ascii="Courier New" w:eastAsiaTheme="minorEastAsia" w:hAnsi="Courier New" w:cs="Courier New"/>
        </w:rPr>
        <w:t xml:space="preserve"> </w:t>
      </w:r>
      <w:r w:rsidRPr="009E5581">
        <w:rPr>
          <w:sz w:val="26"/>
          <w:szCs w:val="26"/>
        </w:rPr>
        <w:t>"</w:t>
      </w:r>
    </w:p>
    <w:p w14:paraId="001C7046" w14:textId="5E0BEE04" w:rsidR="00793359" w:rsidRPr="009E5581" w:rsidRDefault="006C2042" w:rsidP="00793359">
      <w:pPr>
        <w:ind w:firstLine="720"/>
        <w:rPr>
          <w:sz w:val="26"/>
          <w:szCs w:val="26"/>
        </w:rPr>
      </w:pPr>
      <w:r w:rsidRPr="009E5581">
        <w:rPr>
          <w:sz w:val="26"/>
          <w:szCs w:val="26"/>
        </w:rPr>
        <w:t xml:space="preserve">READ </w:t>
      </w:r>
      <w:r w:rsidRPr="009E5581">
        <w:rPr>
          <w:sz w:val="26"/>
          <w:szCs w:val="26"/>
        </w:rPr>
        <w:tab/>
      </w:r>
      <w:r w:rsidRPr="009E5581">
        <w:rPr>
          <w:sz w:val="26"/>
          <w:szCs w:val="26"/>
        </w:rPr>
        <w:tab/>
      </w:r>
      <w:r w:rsidR="00991F37">
        <w:rPr>
          <w:sz w:val="26"/>
          <w:szCs w:val="26"/>
        </w:rPr>
        <w:t>name</w:t>
      </w:r>
    </w:p>
    <w:p w14:paraId="48DDFD49" w14:textId="77777777" w:rsidR="00793359" w:rsidRDefault="00793359" w:rsidP="00504B1B">
      <w:pPr>
        <w:ind w:firstLine="720"/>
        <w:rPr>
          <w:sz w:val="26"/>
          <w:szCs w:val="26"/>
        </w:rPr>
      </w:pPr>
      <w:r>
        <w:rPr>
          <w:sz w:val="26"/>
          <w:szCs w:val="26"/>
        </w:rPr>
        <w:t>DO</w:t>
      </w:r>
    </w:p>
    <w:p w14:paraId="2D2A839B" w14:textId="074AA50D" w:rsidR="006C2042" w:rsidRDefault="006C2042" w:rsidP="00793359">
      <w:pPr>
        <w:ind w:left="720" w:firstLine="720"/>
        <w:rPr>
          <w:sz w:val="26"/>
          <w:szCs w:val="26"/>
        </w:rPr>
      </w:pPr>
      <w:r w:rsidRPr="009E5581">
        <w:rPr>
          <w:sz w:val="26"/>
          <w:szCs w:val="26"/>
        </w:rPr>
        <w:t xml:space="preserve">DISPLAY </w:t>
      </w:r>
      <w:r w:rsidRPr="009E5581">
        <w:rPr>
          <w:sz w:val="26"/>
          <w:szCs w:val="26"/>
        </w:rPr>
        <w:tab/>
        <w:t>"</w:t>
      </w:r>
      <w:r w:rsidR="00991F37">
        <w:rPr>
          <w:sz w:val="26"/>
          <w:szCs w:val="26"/>
        </w:rPr>
        <w:t>Enter the speed of the violator (&gt;0): “</w:t>
      </w:r>
    </w:p>
    <w:p w14:paraId="55AA9ACB" w14:textId="3DE985F3" w:rsidR="00793359" w:rsidRPr="009E5581" w:rsidRDefault="00793359" w:rsidP="00793359">
      <w:pPr>
        <w:ind w:left="720" w:firstLine="720"/>
        <w:rPr>
          <w:sz w:val="26"/>
          <w:szCs w:val="26"/>
        </w:rPr>
      </w:pPr>
      <w:r>
        <w:rPr>
          <w:sz w:val="26"/>
          <w:szCs w:val="26"/>
        </w:rPr>
        <w:t>READ</w:t>
      </w:r>
      <w:r>
        <w:rPr>
          <w:sz w:val="26"/>
          <w:szCs w:val="26"/>
        </w:rPr>
        <w:tab/>
      </w:r>
      <w:r>
        <w:rPr>
          <w:sz w:val="26"/>
          <w:szCs w:val="26"/>
        </w:rPr>
        <w:tab/>
        <w:t>speed</w:t>
      </w:r>
    </w:p>
    <w:p w14:paraId="296DDC49" w14:textId="1BD342E7" w:rsidR="00793359" w:rsidRDefault="00793359" w:rsidP="00793359">
      <w:pPr>
        <w:ind w:firstLine="720"/>
        <w:rPr>
          <w:sz w:val="26"/>
          <w:szCs w:val="26"/>
        </w:rPr>
      </w:pPr>
      <w:r>
        <w:rPr>
          <w:sz w:val="26"/>
          <w:szCs w:val="26"/>
        </w:rPr>
        <w:t>WHILE</w:t>
      </w:r>
      <w:r>
        <w:rPr>
          <w:sz w:val="26"/>
          <w:szCs w:val="26"/>
        </w:rPr>
        <w:tab/>
      </w:r>
      <w:r>
        <w:rPr>
          <w:sz w:val="26"/>
          <w:szCs w:val="26"/>
        </w:rPr>
        <w:tab/>
        <w:t>speed is minus than 0</w:t>
      </w:r>
    </w:p>
    <w:p w14:paraId="12BA6A6B" w14:textId="22FD8EE9" w:rsidR="00793359" w:rsidRDefault="00793359" w:rsidP="00793359">
      <w:pPr>
        <w:ind w:firstLine="720"/>
        <w:rPr>
          <w:sz w:val="26"/>
          <w:szCs w:val="26"/>
        </w:rPr>
      </w:pPr>
      <w:r>
        <w:rPr>
          <w:sz w:val="26"/>
          <w:szCs w:val="26"/>
        </w:rPr>
        <w:t>DO</w:t>
      </w:r>
    </w:p>
    <w:p w14:paraId="111A1327" w14:textId="75556483" w:rsidR="00991F37" w:rsidRDefault="00991F37" w:rsidP="00793359">
      <w:pPr>
        <w:ind w:left="720" w:firstLine="720"/>
        <w:rPr>
          <w:sz w:val="26"/>
          <w:szCs w:val="26"/>
        </w:rPr>
      </w:pPr>
      <w:r>
        <w:rPr>
          <w:sz w:val="26"/>
          <w:szCs w:val="26"/>
        </w:rPr>
        <w:t>DISPLAY</w:t>
      </w:r>
      <w:r>
        <w:rPr>
          <w:sz w:val="26"/>
          <w:szCs w:val="26"/>
        </w:rPr>
        <w:tab/>
        <w:t>“Enter the speed limit (&gt;</w:t>
      </w:r>
      <w:proofErr w:type="gramStart"/>
      <w:r>
        <w:rPr>
          <w:sz w:val="26"/>
          <w:szCs w:val="26"/>
        </w:rPr>
        <w:t>0,&lt;</w:t>
      </w:r>
      <w:proofErr w:type="gramEnd"/>
      <w:r>
        <w:rPr>
          <w:sz w:val="26"/>
          <w:szCs w:val="26"/>
        </w:rPr>
        <w:t>=80&gt; : “</w:t>
      </w:r>
    </w:p>
    <w:p w14:paraId="345CBB8D" w14:textId="74605084" w:rsidR="00991F37" w:rsidRDefault="00991F37" w:rsidP="00793359">
      <w:pPr>
        <w:ind w:left="720" w:firstLine="720"/>
        <w:rPr>
          <w:sz w:val="26"/>
          <w:szCs w:val="26"/>
        </w:rPr>
      </w:pPr>
      <w:r>
        <w:rPr>
          <w:sz w:val="26"/>
          <w:szCs w:val="26"/>
        </w:rPr>
        <w:t>READ</w:t>
      </w:r>
      <w:r>
        <w:rPr>
          <w:sz w:val="26"/>
          <w:szCs w:val="26"/>
        </w:rPr>
        <w:tab/>
      </w:r>
      <w:r>
        <w:rPr>
          <w:sz w:val="26"/>
          <w:szCs w:val="26"/>
        </w:rPr>
        <w:tab/>
      </w:r>
      <w:proofErr w:type="spellStart"/>
      <w:r>
        <w:rPr>
          <w:sz w:val="26"/>
          <w:szCs w:val="26"/>
        </w:rPr>
        <w:t>speedlimit</w:t>
      </w:r>
      <w:proofErr w:type="spellEnd"/>
    </w:p>
    <w:p w14:paraId="2DFDC9EC" w14:textId="41839119" w:rsidR="00793359" w:rsidRDefault="00793359" w:rsidP="00793359">
      <w:pPr>
        <w:rPr>
          <w:sz w:val="26"/>
          <w:szCs w:val="26"/>
        </w:rPr>
      </w:pPr>
      <w:r>
        <w:rPr>
          <w:sz w:val="26"/>
          <w:szCs w:val="26"/>
        </w:rPr>
        <w:tab/>
        <w:t>WHILE</w:t>
      </w:r>
      <w:r>
        <w:rPr>
          <w:sz w:val="26"/>
          <w:szCs w:val="26"/>
        </w:rPr>
        <w:tab/>
      </w:r>
      <w:r>
        <w:rPr>
          <w:sz w:val="26"/>
          <w:szCs w:val="26"/>
        </w:rPr>
        <w:tab/>
      </w:r>
      <w:proofErr w:type="spellStart"/>
      <w:r>
        <w:rPr>
          <w:sz w:val="26"/>
          <w:szCs w:val="26"/>
        </w:rPr>
        <w:t>speedlimit</w:t>
      </w:r>
      <w:proofErr w:type="spellEnd"/>
      <w:r>
        <w:rPr>
          <w:sz w:val="26"/>
          <w:szCs w:val="26"/>
        </w:rPr>
        <w:t xml:space="preserve"> is minus than 0 or greater than 80</w:t>
      </w:r>
    </w:p>
    <w:p w14:paraId="6F6231FD" w14:textId="0DF1A347" w:rsidR="00D035AF" w:rsidRDefault="00D035AF" w:rsidP="00793359">
      <w:pPr>
        <w:rPr>
          <w:sz w:val="26"/>
          <w:szCs w:val="26"/>
        </w:rPr>
      </w:pPr>
      <w:r>
        <w:rPr>
          <w:sz w:val="26"/>
          <w:szCs w:val="26"/>
        </w:rPr>
        <w:tab/>
        <w:t>DO</w:t>
      </w:r>
    </w:p>
    <w:p w14:paraId="2696F52E" w14:textId="144A1039" w:rsidR="00D035AF" w:rsidRPr="00D035AF" w:rsidRDefault="00991F37" w:rsidP="00D035AF">
      <w:pPr>
        <w:ind w:left="720" w:firstLine="720"/>
        <w:rPr>
          <w:sz w:val="26"/>
          <w:szCs w:val="26"/>
        </w:rPr>
      </w:pPr>
      <w:r>
        <w:rPr>
          <w:sz w:val="26"/>
          <w:szCs w:val="26"/>
        </w:rPr>
        <w:t>DISPLAY</w:t>
      </w:r>
      <w:r>
        <w:rPr>
          <w:sz w:val="26"/>
          <w:szCs w:val="26"/>
        </w:rPr>
        <w:tab/>
        <w:t>“Was this in a school zone (Y/N</w:t>
      </w:r>
      <w:proofErr w:type="gramStart"/>
      <w:r>
        <w:rPr>
          <w:sz w:val="26"/>
          <w:szCs w:val="26"/>
        </w:rPr>
        <w:t>) :</w:t>
      </w:r>
      <w:proofErr w:type="gramEnd"/>
      <w:r>
        <w:rPr>
          <w:sz w:val="26"/>
          <w:szCs w:val="26"/>
        </w:rPr>
        <w:t xml:space="preserve"> ”</w:t>
      </w:r>
    </w:p>
    <w:p w14:paraId="25246450" w14:textId="785D179F" w:rsidR="00991F37" w:rsidRDefault="00991F37" w:rsidP="00D035AF">
      <w:pPr>
        <w:ind w:left="1440"/>
        <w:rPr>
          <w:sz w:val="26"/>
          <w:szCs w:val="26"/>
        </w:rPr>
      </w:pPr>
      <w:r>
        <w:rPr>
          <w:sz w:val="26"/>
          <w:szCs w:val="26"/>
        </w:rPr>
        <w:t>READ</w:t>
      </w:r>
      <w:r w:rsidRPr="009E5581">
        <w:rPr>
          <w:sz w:val="26"/>
          <w:szCs w:val="26"/>
        </w:rPr>
        <w:t xml:space="preserve"> </w:t>
      </w:r>
      <w:r>
        <w:rPr>
          <w:sz w:val="26"/>
          <w:szCs w:val="26"/>
        </w:rPr>
        <w:tab/>
      </w:r>
      <w:r w:rsidR="00504B1B">
        <w:rPr>
          <w:sz w:val="26"/>
          <w:szCs w:val="26"/>
        </w:rPr>
        <w:tab/>
      </w:r>
      <w:r>
        <w:rPr>
          <w:sz w:val="26"/>
          <w:szCs w:val="26"/>
        </w:rPr>
        <w:t>school</w:t>
      </w:r>
    </w:p>
    <w:p w14:paraId="70F2CEE4" w14:textId="2E91619E" w:rsidR="008B5732" w:rsidRDefault="008B5732" w:rsidP="008B5732">
      <w:pPr>
        <w:ind w:left="1440"/>
        <w:rPr>
          <w:sz w:val="26"/>
          <w:szCs w:val="26"/>
        </w:rPr>
      </w:pPr>
      <w:r>
        <w:rPr>
          <w:sz w:val="26"/>
          <w:szCs w:val="26"/>
        </w:rPr>
        <w:t>IF</w:t>
      </w:r>
      <w:r>
        <w:rPr>
          <w:sz w:val="26"/>
          <w:szCs w:val="26"/>
        </w:rPr>
        <w:tab/>
        <w:t xml:space="preserve">school is Y or y THEN </w:t>
      </w:r>
      <w:proofErr w:type="spellStart"/>
      <w:r>
        <w:rPr>
          <w:sz w:val="26"/>
          <w:szCs w:val="26"/>
        </w:rPr>
        <w:t>schoolzone</w:t>
      </w:r>
      <w:proofErr w:type="spellEnd"/>
      <w:r>
        <w:rPr>
          <w:sz w:val="26"/>
          <w:szCs w:val="26"/>
        </w:rPr>
        <w:t xml:space="preserve"> is true</w:t>
      </w:r>
    </w:p>
    <w:p w14:paraId="5E394B3B" w14:textId="2A467CEF" w:rsidR="008B5732" w:rsidRDefault="008B5732" w:rsidP="008B5732">
      <w:pPr>
        <w:ind w:left="1440"/>
        <w:rPr>
          <w:sz w:val="26"/>
          <w:szCs w:val="26"/>
        </w:rPr>
      </w:pPr>
      <w:r>
        <w:rPr>
          <w:sz w:val="26"/>
          <w:szCs w:val="26"/>
        </w:rPr>
        <w:t xml:space="preserve">ELSE IF school is N or n THEN </w:t>
      </w:r>
      <w:proofErr w:type="spellStart"/>
      <w:r>
        <w:rPr>
          <w:sz w:val="26"/>
          <w:szCs w:val="26"/>
        </w:rPr>
        <w:t>schoolzone</w:t>
      </w:r>
      <w:proofErr w:type="spellEnd"/>
      <w:r>
        <w:rPr>
          <w:sz w:val="26"/>
          <w:szCs w:val="26"/>
        </w:rPr>
        <w:t xml:space="preserve"> is false</w:t>
      </w:r>
    </w:p>
    <w:p w14:paraId="1E0FAC97" w14:textId="6D339C49" w:rsidR="008B5732" w:rsidRDefault="008B5732" w:rsidP="008B5732">
      <w:pPr>
        <w:ind w:left="1440"/>
        <w:rPr>
          <w:sz w:val="26"/>
          <w:szCs w:val="26"/>
        </w:rPr>
      </w:pPr>
      <w:r>
        <w:rPr>
          <w:sz w:val="26"/>
          <w:szCs w:val="26"/>
        </w:rPr>
        <w:t>ELSE</w:t>
      </w:r>
      <w:r>
        <w:rPr>
          <w:sz w:val="26"/>
          <w:szCs w:val="26"/>
        </w:rPr>
        <w:tab/>
        <w:t>repeat is true</w:t>
      </w:r>
    </w:p>
    <w:p w14:paraId="25F45540" w14:textId="6BC7E8D9" w:rsidR="008B5732" w:rsidRDefault="008B5732" w:rsidP="008B5732">
      <w:pPr>
        <w:rPr>
          <w:sz w:val="26"/>
          <w:szCs w:val="26"/>
        </w:rPr>
      </w:pPr>
      <w:r>
        <w:rPr>
          <w:sz w:val="26"/>
          <w:szCs w:val="26"/>
        </w:rPr>
        <w:tab/>
        <w:t>WHILE</w:t>
      </w:r>
      <w:r>
        <w:rPr>
          <w:sz w:val="26"/>
          <w:szCs w:val="26"/>
        </w:rPr>
        <w:tab/>
      </w:r>
      <w:r>
        <w:rPr>
          <w:sz w:val="26"/>
          <w:szCs w:val="26"/>
        </w:rPr>
        <w:tab/>
        <w:t xml:space="preserve">repeat is true </w:t>
      </w:r>
    </w:p>
    <w:p w14:paraId="3BF42771" w14:textId="094FB9BA" w:rsidR="008B5732" w:rsidRDefault="008B5732" w:rsidP="008B5732">
      <w:pPr>
        <w:rPr>
          <w:sz w:val="26"/>
          <w:szCs w:val="26"/>
        </w:rPr>
      </w:pPr>
      <w:r>
        <w:rPr>
          <w:sz w:val="26"/>
          <w:szCs w:val="26"/>
        </w:rPr>
        <w:tab/>
        <w:t>DO</w:t>
      </w:r>
    </w:p>
    <w:p w14:paraId="6DF02615" w14:textId="0D3B33B0" w:rsidR="00991F37" w:rsidRDefault="00991F37" w:rsidP="00504B1B">
      <w:pPr>
        <w:ind w:left="1440" w:hanging="720"/>
        <w:rPr>
          <w:sz w:val="26"/>
          <w:szCs w:val="26"/>
        </w:rPr>
      </w:pPr>
      <w:r>
        <w:rPr>
          <w:sz w:val="26"/>
          <w:szCs w:val="26"/>
        </w:rPr>
        <w:t>DISPLAY</w:t>
      </w:r>
      <w:r>
        <w:rPr>
          <w:sz w:val="26"/>
          <w:szCs w:val="26"/>
        </w:rPr>
        <w:tab/>
        <w:t>“Was this in a work zone (Y/N)</w:t>
      </w:r>
      <w:proofErr w:type="gramStart"/>
      <w:r>
        <w:rPr>
          <w:sz w:val="26"/>
          <w:szCs w:val="26"/>
        </w:rPr>
        <w:t>: ”</w:t>
      </w:r>
      <w:proofErr w:type="gramEnd"/>
      <w:r>
        <w:rPr>
          <w:sz w:val="26"/>
          <w:szCs w:val="26"/>
        </w:rPr>
        <w:t xml:space="preserve"> </w:t>
      </w:r>
    </w:p>
    <w:p w14:paraId="333AAC66" w14:textId="5294C5DF" w:rsidR="00991F37" w:rsidRDefault="00991F37" w:rsidP="00504B1B">
      <w:pPr>
        <w:ind w:left="1440" w:hanging="720"/>
        <w:rPr>
          <w:sz w:val="26"/>
          <w:szCs w:val="26"/>
        </w:rPr>
      </w:pPr>
      <w:r>
        <w:rPr>
          <w:sz w:val="26"/>
          <w:szCs w:val="26"/>
        </w:rPr>
        <w:t>READ</w:t>
      </w:r>
      <w:r>
        <w:rPr>
          <w:sz w:val="26"/>
          <w:szCs w:val="26"/>
        </w:rPr>
        <w:tab/>
      </w:r>
      <w:r w:rsidR="00504B1B">
        <w:rPr>
          <w:sz w:val="26"/>
          <w:szCs w:val="26"/>
        </w:rPr>
        <w:tab/>
      </w:r>
      <w:r>
        <w:rPr>
          <w:sz w:val="26"/>
          <w:szCs w:val="26"/>
        </w:rPr>
        <w:t>work</w:t>
      </w:r>
    </w:p>
    <w:p w14:paraId="2F39053D" w14:textId="6EBED363" w:rsidR="008B5732" w:rsidRDefault="008B5732" w:rsidP="008B5732">
      <w:pPr>
        <w:ind w:left="1440"/>
        <w:rPr>
          <w:sz w:val="26"/>
          <w:szCs w:val="26"/>
        </w:rPr>
      </w:pPr>
      <w:r>
        <w:rPr>
          <w:sz w:val="26"/>
          <w:szCs w:val="26"/>
        </w:rPr>
        <w:t>IF</w:t>
      </w:r>
      <w:r>
        <w:rPr>
          <w:sz w:val="26"/>
          <w:szCs w:val="26"/>
        </w:rPr>
        <w:tab/>
        <w:t xml:space="preserve">work is Y or y THEN </w:t>
      </w:r>
      <w:proofErr w:type="spellStart"/>
      <w:r>
        <w:rPr>
          <w:sz w:val="26"/>
          <w:szCs w:val="26"/>
        </w:rPr>
        <w:t>schoolzone</w:t>
      </w:r>
      <w:proofErr w:type="spellEnd"/>
      <w:r>
        <w:rPr>
          <w:sz w:val="26"/>
          <w:szCs w:val="26"/>
        </w:rPr>
        <w:t xml:space="preserve"> is true</w:t>
      </w:r>
    </w:p>
    <w:p w14:paraId="398AB00E" w14:textId="0F539927" w:rsidR="008B5732" w:rsidRDefault="008B5732" w:rsidP="008B5732">
      <w:pPr>
        <w:ind w:left="1440"/>
        <w:rPr>
          <w:sz w:val="26"/>
          <w:szCs w:val="26"/>
        </w:rPr>
      </w:pPr>
      <w:r>
        <w:rPr>
          <w:sz w:val="26"/>
          <w:szCs w:val="26"/>
        </w:rPr>
        <w:t xml:space="preserve">ELSE IF work is N or n THEN </w:t>
      </w:r>
      <w:proofErr w:type="spellStart"/>
      <w:r>
        <w:rPr>
          <w:sz w:val="26"/>
          <w:szCs w:val="26"/>
        </w:rPr>
        <w:t>schoolzone</w:t>
      </w:r>
      <w:proofErr w:type="spellEnd"/>
      <w:r>
        <w:rPr>
          <w:sz w:val="26"/>
          <w:szCs w:val="26"/>
        </w:rPr>
        <w:t xml:space="preserve"> is false</w:t>
      </w:r>
    </w:p>
    <w:p w14:paraId="1890DA16" w14:textId="6FFF96F3" w:rsidR="008B5732" w:rsidRDefault="008B5732" w:rsidP="008B5732">
      <w:pPr>
        <w:ind w:left="1440"/>
        <w:rPr>
          <w:sz w:val="26"/>
          <w:szCs w:val="26"/>
        </w:rPr>
      </w:pPr>
      <w:r>
        <w:rPr>
          <w:sz w:val="26"/>
          <w:szCs w:val="26"/>
        </w:rPr>
        <w:t>ELSE</w:t>
      </w:r>
      <w:r>
        <w:rPr>
          <w:sz w:val="26"/>
          <w:szCs w:val="26"/>
        </w:rPr>
        <w:tab/>
        <w:t>repeat is true</w:t>
      </w:r>
    </w:p>
    <w:p w14:paraId="3077E9C8" w14:textId="07DA1567" w:rsidR="008B5732" w:rsidRDefault="008B5732" w:rsidP="00504B1B">
      <w:pPr>
        <w:ind w:left="1440" w:hanging="720"/>
        <w:rPr>
          <w:sz w:val="26"/>
          <w:szCs w:val="26"/>
        </w:rPr>
      </w:pPr>
      <w:r>
        <w:rPr>
          <w:sz w:val="26"/>
          <w:szCs w:val="26"/>
        </w:rPr>
        <w:t>WHILE</w:t>
      </w:r>
      <w:r>
        <w:rPr>
          <w:sz w:val="26"/>
          <w:szCs w:val="26"/>
        </w:rPr>
        <w:tab/>
      </w:r>
      <w:r>
        <w:rPr>
          <w:sz w:val="26"/>
          <w:szCs w:val="26"/>
        </w:rPr>
        <w:tab/>
        <w:t>repeat is true</w:t>
      </w:r>
    </w:p>
    <w:p w14:paraId="5473BDAC" w14:textId="77406498" w:rsidR="00B435FE" w:rsidRDefault="00B435FE" w:rsidP="00504B1B">
      <w:pPr>
        <w:ind w:left="1440" w:hanging="720"/>
        <w:rPr>
          <w:sz w:val="26"/>
          <w:szCs w:val="26"/>
        </w:rPr>
      </w:pPr>
    </w:p>
    <w:p w14:paraId="7C6017BF" w14:textId="4C27571F" w:rsidR="00B435FE" w:rsidRDefault="00B435FE" w:rsidP="00504B1B">
      <w:pPr>
        <w:ind w:left="1440" w:hanging="720"/>
        <w:rPr>
          <w:sz w:val="26"/>
          <w:szCs w:val="26"/>
        </w:rPr>
      </w:pPr>
      <w:r>
        <w:rPr>
          <w:sz w:val="26"/>
          <w:szCs w:val="26"/>
        </w:rPr>
        <w:t>IF (speed-</w:t>
      </w:r>
      <w:proofErr w:type="spellStart"/>
      <w:r>
        <w:rPr>
          <w:sz w:val="26"/>
          <w:szCs w:val="26"/>
        </w:rPr>
        <w:t>speedLimit</w:t>
      </w:r>
      <w:proofErr w:type="spellEnd"/>
      <w:r>
        <w:rPr>
          <w:sz w:val="26"/>
          <w:szCs w:val="26"/>
        </w:rPr>
        <w:t>) greater than 30 THEN</w:t>
      </w:r>
    </w:p>
    <w:p w14:paraId="7F1565D7" w14:textId="3FD25C4F" w:rsidR="00B435FE" w:rsidRDefault="00B435FE" w:rsidP="00504B1B">
      <w:pPr>
        <w:ind w:left="1440" w:hanging="720"/>
        <w:rPr>
          <w:sz w:val="26"/>
          <w:szCs w:val="26"/>
        </w:rPr>
      </w:pPr>
      <w:r>
        <w:rPr>
          <w:sz w:val="26"/>
          <w:szCs w:val="26"/>
        </w:rPr>
        <w:tab/>
        <w:t xml:space="preserve">IF </w:t>
      </w:r>
      <w:proofErr w:type="spellStart"/>
      <w:r>
        <w:rPr>
          <w:sz w:val="26"/>
          <w:szCs w:val="26"/>
        </w:rPr>
        <w:t>workzone</w:t>
      </w:r>
      <w:proofErr w:type="spellEnd"/>
      <w:r>
        <w:rPr>
          <w:sz w:val="26"/>
          <w:szCs w:val="26"/>
        </w:rPr>
        <w:t xml:space="preserve"> is true then fine is 360</w:t>
      </w:r>
    </w:p>
    <w:p w14:paraId="042C1EA4" w14:textId="1BBFF61F" w:rsidR="00B435FE" w:rsidRDefault="00B435FE" w:rsidP="00504B1B">
      <w:pPr>
        <w:ind w:left="1440" w:hanging="720"/>
        <w:rPr>
          <w:sz w:val="26"/>
          <w:szCs w:val="26"/>
        </w:rPr>
      </w:pPr>
      <w:r>
        <w:rPr>
          <w:sz w:val="26"/>
          <w:szCs w:val="26"/>
        </w:rPr>
        <w:tab/>
        <w:t xml:space="preserve">ELSE IF </w:t>
      </w:r>
      <w:proofErr w:type="spellStart"/>
      <w:r>
        <w:rPr>
          <w:sz w:val="26"/>
          <w:szCs w:val="26"/>
        </w:rPr>
        <w:t>schoolzone</w:t>
      </w:r>
      <w:proofErr w:type="spellEnd"/>
      <w:r>
        <w:rPr>
          <w:sz w:val="26"/>
          <w:szCs w:val="26"/>
        </w:rPr>
        <w:t xml:space="preserve"> is true then fine is 310</w:t>
      </w:r>
    </w:p>
    <w:p w14:paraId="2E51CE0B" w14:textId="38CFFEB9" w:rsidR="00B435FE" w:rsidRDefault="00B435FE" w:rsidP="00504B1B">
      <w:pPr>
        <w:ind w:left="1440" w:hanging="720"/>
        <w:rPr>
          <w:sz w:val="26"/>
          <w:szCs w:val="26"/>
        </w:rPr>
      </w:pPr>
      <w:r>
        <w:rPr>
          <w:sz w:val="26"/>
          <w:szCs w:val="26"/>
        </w:rPr>
        <w:tab/>
        <w:t xml:space="preserve">IF </w:t>
      </w:r>
      <w:r>
        <w:rPr>
          <w:sz w:val="26"/>
          <w:szCs w:val="26"/>
        </w:rPr>
        <w:t>speed-</w:t>
      </w:r>
      <w:proofErr w:type="spellStart"/>
      <w:r>
        <w:rPr>
          <w:sz w:val="26"/>
          <w:szCs w:val="26"/>
        </w:rPr>
        <w:t>speedLimit</w:t>
      </w:r>
      <w:proofErr w:type="spellEnd"/>
      <w:r>
        <w:rPr>
          <w:sz w:val="26"/>
          <w:szCs w:val="26"/>
        </w:rPr>
        <w:t xml:space="preserve"> greater than 40 then fine is fine + 675</w:t>
      </w:r>
    </w:p>
    <w:p w14:paraId="1E6BD54D" w14:textId="6694E351" w:rsidR="00B435FE" w:rsidRDefault="00B435FE" w:rsidP="00504B1B">
      <w:pPr>
        <w:ind w:left="1440" w:hanging="720"/>
        <w:rPr>
          <w:sz w:val="26"/>
          <w:szCs w:val="26"/>
        </w:rPr>
      </w:pPr>
      <w:r>
        <w:rPr>
          <w:sz w:val="26"/>
          <w:szCs w:val="26"/>
        </w:rPr>
        <w:lastRenderedPageBreak/>
        <w:tab/>
        <w:t>ELSE fine is fine + 450</w:t>
      </w:r>
    </w:p>
    <w:p w14:paraId="78E17696" w14:textId="23B9B1DF" w:rsidR="00B435FE" w:rsidRDefault="00B435FE" w:rsidP="00504B1B">
      <w:pPr>
        <w:ind w:left="1440" w:hanging="720"/>
        <w:rPr>
          <w:sz w:val="26"/>
          <w:szCs w:val="26"/>
        </w:rPr>
      </w:pPr>
      <w:r>
        <w:rPr>
          <w:sz w:val="26"/>
          <w:szCs w:val="26"/>
        </w:rPr>
        <w:t xml:space="preserve">ELSE IF </w:t>
      </w:r>
      <w:r>
        <w:rPr>
          <w:sz w:val="26"/>
          <w:szCs w:val="26"/>
        </w:rPr>
        <w:t>speed-</w:t>
      </w:r>
      <w:proofErr w:type="spellStart"/>
      <w:r>
        <w:rPr>
          <w:sz w:val="26"/>
          <w:szCs w:val="26"/>
        </w:rPr>
        <w:t>speedLimit</w:t>
      </w:r>
      <w:proofErr w:type="spellEnd"/>
      <w:r>
        <w:rPr>
          <w:sz w:val="26"/>
          <w:szCs w:val="26"/>
        </w:rPr>
        <w:t xml:space="preserve"> &gt; 10</w:t>
      </w:r>
    </w:p>
    <w:p w14:paraId="25E96B57" w14:textId="1055A79D" w:rsidR="00B435FE" w:rsidRDefault="00B435FE" w:rsidP="00504B1B">
      <w:pPr>
        <w:ind w:left="1440" w:hanging="720"/>
        <w:rPr>
          <w:sz w:val="26"/>
          <w:szCs w:val="26"/>
        </w:rPr>
      </w:pPr>
      <w:r>
        <w:rPr>
          <w:sz w:val="26"/>
          <w:szCs w:val="26"/>
        </w:rPr>
        <w:tab/>
        <w:t xml:space="preserve">IF </w:t>
      </w:r>
      <w:proofErr w:type="spellStart"/>
      <w:r>
        <w:rPr>
          <w:sz w:val="26"/>
          <w:szCs w:val="26"/>
        </w:rPr>
        <w:t>workzone</w:t>
      </w:r>
      <w:proofErr w:type="spellEnd"/>
      <w:r>
        <w:rPr>
          <w:sz w:val="26"/>
          <w:szCs w:val="26"/>
        </w:rPr>
        <w:t xml:space="preserve"> is true then fine is 360</w:t>
      </w:r>
    </w:p>
    <w:p w14:paraId="4083E632" w14:textId="4EA73883" w:rsidR="00B435FE" w:rsidRDefault="00B435FE" w:rsidP="00504B1B">
      <w:pPr>
        <w:ind w:left="1440" w:hanging="720"/>
        <w:rPr>
          <w:sz w:val="26"/>
          <w:szCs w:val="26"/>
        </w:rPr>
      </w:pPr>
      <w:r>
        <w:rPr>
          <w:sz w:val="26"/>
          <w:szCs w:val="26"/>
        </w:rPr>
        <w:tab/>
        <w:t xml:space="preserve">ELSE IF </w:t>
      </w:r>
      <w:proofErr w:type="spellStart"/>
      <w:r>
        <w:rPr>
          <w:sz w:val="26"/>
          <w:szCs w:val="26"/>
        </w:rPr>
        <w:t>schoolzoneis</w:t>
      </w:r>
      <w:proofErr w:type="spellEnd"/>
      <w:r>
        <w:rPr>
          <w:sz w:val="26"/>
          <w:szCs w:val="26"/>
        </w:rPr>
        <w:t xml:space="preserve"> true then fine is 310</w:t>
      </w:r>
    </w:p>
    <w:p w14:paraId="002FC678" w14:textId="6E80B990" w:rsidR="00B435FE" w:rsidRDefault="00B435FE" w:rsidP="00504B1B">
      <w:pPr>
        <w:ind w:left="1440" w:hanging="720"/>
        <w:rPr>
          <w:sz w:val="26"/>
          <w:szCs w:val="26"/>
        </w:rPr>
      </w:pPr>
      <w:r>
        <w:rPr>
          <w:sz w:val="26"/>
          <w:szCs w:val="26"/>
        </w:rPr>
        <w:tab/>
        <w:t>ELSE fine is 195</w:t>
      </w:r>
    </w:p>
    <w:p w14:paraId="5B5BAB3E" w14:textId="7A841096" w:rsidR="00B9512D" w:rsidRDefault="00B9512D" w:rsidP="00504B1B">
      <w:pPr>
        <w:ind w:left="1440" w:hanging="720"/>
        <w:rPr>
          <w:sz w:val="26"/>
          <w:szCs w:val="26"/>
        </w:rPr>
      </w:pPr>
      <w:r>
        <w:rPr>
          <w:sz w:val="26"/>
          <w:szCs w:val="26"/>
        </w:rPr>
        <w:tab/>
        <w:t xml:space="preserve">IF </w:t>
      </w:r>
      <w:r>
        <w:rPr>
          <w:sz w:val="26"/>
          <w:szCs w:val="26"/>
        </w:rPr>
        <w:t>speed-</w:t>
      </w:r>
      <w:proofErr w:type="spellStart"/>
      <w:r>
        <w:rPr>
          <w:sz w:val="26"/>
          <w:szCs w:val="26"/>
        </w:rPr>
        <w:t>speedLimit</w:t>
      </w:r>
      <w:proofErr w:type="spellEnd"/>
      <w:r>
        <w:rPr>
          <w:sz w:val="26"/>
          <w:szCs w:val="26"/>
        </w:rPr>
        <w:t xml:space="preserve"> is greater than 20 then fine is fine + 300</w:t>
      </w:r>
    </w:p>
    <w:p w14:paraId="377D4A76" w14:textId="078BA594" w:rsidR="00B9512D" w:rsidRDefault="00B9512D" w:rsidP="00504B1B">
      <w:pPr>
        <w:ind w:left="1440" w:hanging="720"/>
        <w:rPr>
          <w:sz w:val="26"/>
          <w:szCs w:val="26"/>
        </w:rPr>
      </w:pPr>
      <w:r>
        <w:rPr>
          <w:sz w:val="26"/>
          <w:szCs w:val="26"/>
        </w:rPr>
        <w:t xml:space="preserve">ELSE IF </w:t>
      </w:r>
      <w:r>
        <w:rPr>
          <w:sz w:val="26"/>
          <w:szCs w:val="26"/>
        </w:rPr>
        <w:t>speed-</w:t>
      </w:r>
      <w:proofErr w:type="spellStart"/>
      <w:r>
        <w:rPr>
          <w:sz w:val="26"/>
          <w:szCs w:val="26"/>
        </w:rPr>
        <w:t>speedLimit</w:t>
      </w:r>
      <w:proofErr w:type="spellEnd"/>
      <w:r>
        <w:rPr>
          <w:sz w:val="26"/>
          <w:szCs w:val="26"/>
        </w:rPr>
        <w:t xml:space="preserve"> is greater than 0</w:t>
      </w:r>
    </w:p>
    <w:p w14:paraId="135BC7C1" w14:textId="2ECBE08B" w:rsidR="00B9512D" w:rsidRDefault="00B9512D" w:rsidP="00504B1B">
      <w:pPr>
        <w:ind w:left="1440" w:hanging="720"/>
        <w:rPr>
          <w:sz w:val="26"/>
          <w:szCs w:val="26"/>
        </w:rPr>
      </w:pPr>
      <w:r>
        <w:rPr>
          <w:sz w:val="26"/>
          <w:szCs w:val="26"/>
        </w:rPr>
        <w:tab/>
        <w:t xml:space="preserve">IF </w:t>
      </w:r>
      <w:proofErr w:type="spellStart"/>
      <w:r>
        <w:rPr>
          <w:sz w:val="26"/>
          <w:szCs w:val="26"/>
        </w:rPr>
        <w:t>workzone</w:t>
      </w:r>
      <w:proofErr w:type="spellEnd"/>
      <w:r>
        <w:rPr>
          <w:sz w:val="26"/>
          <w:szCs w:val="26"/>
        </w:rPr>
        <w:t xml:space="preserve"> is true then fine is 250</w:t>
      </w:r>
    </w:p>
    <w:p w14:paraId="5E721168" w14:textId="7C4954E0" w:rsidR="00B9512D" w:rsidRDefault="00B9512D" w:rsidP="00504B1B">
      <w:pPr>
        <w:ind w:left="1440" w:hanging="720"/>
        <w:rPr>
          <w:sz w:val="26"/>
          <w:szCs w:val="26"/>
        </w:rPr>
      </w:pPr>
      <w:r>
        <w:rPr>
          <w:sz w:val="26"/>
          <w:szCs w:val="26"/>
        </w:rPr>
        <w:tab/>
        <w:t xml:space="preserve">ELSE IF </w:t>
      </w:r>
      <w:proofErr w:type="spellStart"/>
      <w:r>
        <w:rPr>
          <w:sz w:val="26"/>
          <w:szCs w:val="26"/>
        </w:rPr>
        <w:t>schoolzone</w:t>
      </w:r>
      <w:proofErr w:type="spellEnd"/>
      <w:r>
        <w:rPr>
          <w:sz w:val="26"/>
          <w:szCs w:val="26"/>
        </w:rPr>
        <w:t xml:space="preserve"> is true then fine is 200</w:t>
      </w:r>
    </w:p>
    <w:p w14:paraId="6C69F689" w14:textId="55866FCE" w:rsidR="00020973" w:rsidRDefault="00B9512D" w:rsidP="00B9512D">
      <w:pPr>
        <w:ind w:left="1440" w:hanging="720"/>
        <w:rPr>
          <w:sz w:val="26"/>
          <w:szCs w:val="26"/>
        </w:rPr>
      </w:pPr>
      <w:r>
        <w:rPr>
          <w:sz w:val="26"/>
          <w:szCs w:val="26"/>
        </w:rPr>
        <w:tab/>
        <w:t>ELSE fine is 140</w:t>
      </w:r>
    </w:p>
    <w:p w14:paraId="78A8E0DB" w14:textId="03166347" w:rsidR="002957A9" w:rsidRDefault="002957A9" w:rsidP="002957A9">
      <w:pPr>
        <w:rPr>
          <w:sz w:val="26"/>
          <w:szCs w:val="26"/>
        </w:rPr>
      </w:pPr>
      <w:r>
        <w:rPr>
          <w:sz w:val="26"/>
          <w:szCs w:val="26"/>
        </w:rPr>
        <w:tab/>
        <w:t>COMPUTE</w:t>
      </w:r>
      <w:r>
        <w:rPr>
          <w:sz w:val="26"/>
          <w:szCs w:val="26"/>
        </w:rPr>
        <w:tab/>
        <w:t>fine as double, day at court, ticket number and driving zone</w:t>
      </w:r>
    </w:p>
    <w:p w14:paraId="01C4D93A" w14:textId="68435CFA" w:rsidR="002957A9" w:rsidRDefault="002957A9" w:rsidP="002957A9">
      <w:pPr>
        <w:autoSpaceDE w:val="0"/>
        <w:autoSpaceDN w:val="0"/>
        <w:adjustRightInd w:val="0"/>
        <w:ind w:firstLine="720"/>
        <w:rPr>
          <w:rFonts w:ascii="Courier New" w:eastAsiaTheme="minorEastAsia" w:hAnsi="Courier New" w:cs="Courier New"/>
        </w:rPr>
      </w:pPr>
      <w:r>
        <w:rPr>
          <w:sz w:val="26"/>
          <w:szCs w:val="26"/>
        </w:rPr>
        <w:t xml:space="preserve">DISPLAY </w:t>
      </w:r>
      <w:r>
        <w:rPr>
          <w:sz w:val="26"/>
          <w:szCs w:val="26"/>
        </w:rPr>
        <w:tab/>
        <w:t>“</w:t>
      </w:r>
      <w:r>
        <w:rPr>
          <w:rFonts w:ascii="Courier New" w:eastAsiaTheme="minorEastAsia" w:hAnsi="Courier New" w:cs="Courier New"/>
        </w:rPr>
        <w:t>Department of Motor Vehicles</w:t>
      </w:r>
    </w:p>
    <w:p w14:paraId="77CE42E9" w14:textId="3124E52B" w:rsidR="002957A9" w:rsidRDefault="002957A9" w:rsidP="002957A9">
      <w:pPr>
        <w:autoSpaceDE w:val="0"/>
        <w:autoSpaceDN w:val="0"/>
        <w:adjustRightInd w:val="0"/>
        <w:ind w:left="1440" w:firstLine="720"/>
        <w:rPr>
          <w:rFonts w:ascii="Courier New" w:eastAsiaTheme="minorEastAsia" w:hAnsi="Courier New" w:cs="Courier New"/>
        </w:rPr>
      </w:pPr>
      <w:r>
        <w:rPr>
          <w:rFonts w:ascii="Courier New" w:eastAsiaTheme="minorEastAsia" w:hAnsi="Courier New" w:cs="Courier New"/>
        </w:rPr>
        <w:t xml:space="preserve"> Automated Traffic Enforcement</w:t>
      </w:r>
    </w:p>
    <w:p w14:paraId="3A1BFB3B" w14:textId="77777777" w:rsidR="002957A9" w:rsidRDefault="002957A9" w:rsidP="002957A9">
      <w:pPr>
        <w:autoSpaceDE w:val="0"/>
        <w:autoSpaceDN w:val="0"/>
        <w:adjustRightInd w:val="0"/>
        <w:ind w:left="1440" w:firstLine="720"/>
        <w:rPr>
          <w:rFonts w:ascii="Courier New" w:eastAsiaTheme="minorEastAsia" w:hAnsi="Courier New" w:cs="Courier New"/>
        </w:rPr>
      </w:pPr>
    </w:p>
    <w:p w14:paraId="6F7880A7" w14:textId="6AA64F61" w:rsidR="002957A9" w:rsidRDefault="002957A9" w:rsidP="001E5B51">
      <w:pPr>
        <w:autoSpaceDE w:val="0"/>
        <w:autoSpaceDN w:val="0"/>
        <w:adjustRightInd w:val="0"/>
        <w:ind w:left="1440" w:firstLine="720"/>
        <w:jc w:val="both"/>
        <w:rPr>
          <w:rFonts w:ascii="Courier New" w:eastAsiaTheme="minorEastAsia" w:hAnsi="Courier New" w:cs="Courier New"/>
        </w:rPr>
      </w:pPr>
      <w:r>
        <w:rPr>
          <w:rFonts w:ascii="Courier New" w:eastAsiaTheme="minorEastAsia" w:hAnsi="Courier New" w:cs="Courier New"/>
        </w:rPr>
        <w:t xml:space="preserve">Dear </w:t>
      </w:r>
      <w:r w:rsidRPr="002957A9">
        <w:rPr>
          <w:rFonts w:ascii="Courier New" w:eastAsiaTheme="minorEastAsia" w:hAnsi="Courier New" w:cs="Courier New"/>
          <w:b/>
        </w:rPr>
        <w:t>name</w:t>
      </w:r>
      <w:r>
        <w:rPr>
          <w:rFonts w:ascii="Courier New" w:eastAsiaTheme="minorEastAsia" w:hAnsi="Courier New" w:cs="Courier New"/>
        </w:rPr>
        <w:t>,</w:t>
      </w:r>
    </w:p>
    <w:p w14:paraId="09403421" w14:textId="7F1C7B13" w:rsidR="002957A9" w:rsidRDefault="002957A9" w:rsidP="001E5B51">
      <w:pPr>
        <w:autoSpaceDE w:val="0"/>
        <w:autoSpaceDN w:val="0"/>
        <w:adjustRightInd w:val="0"/>
        <w:ind w:left="1440" w:firstLine="720"/>
        <w:jc w:val="both"/>
        <w:rPr>
          <w:rFonts w:ascii="Courier New" w:eastAsiaTheme="minorEastAsia" w:hAnsi="Courier New" w:cs="Courier New"/>
        </w:rPr>
      </w:pPr>
    </w:p>
    <w:p w14:paraId="62F586D6" w14:textId="2B2DEF76" w:rsidR="002957A9" w:rsidRDefault="002957A9" w:rsidP="001E5B51">
      <w:pPr>
        <w:autoSpaceDE w:val="0"/>
        <w:autoSpaceDN w:val="0"/>
        <w:adjustRightInd w:val="0"/>
        <w:ind w:left="2160"/>
        <w:jc w:val="both"/>
        <w:rPr>
          <w:rFonts w:ascii="Courier New" w:eastAsiaTheme="minorEastAsia" w:hAnsi="Courier New" w:cs="Courier New"/>
        </w:rPr>
      </w:pPr>
      <w:r>
        <w:rPr>
          <w:rFonts w:ascii="Courier New" w:eastAsiaTheme="minorEastAsia" w:hAnsi="Courier New" w:cs="Courier New"/>
        </w:rPr>
        <w:t>Please pay the following speeding fine of $</w:t>
      </w:r>
      <w:r w:rsidRPr="002957A9">
        <w:rPr>
          <w:rFonts w:ascii="Courier New" w:eastAsiaTheme="minorEastAsia" w:hAnsi="Courier New" w:cs="Courier New"/>
          <w:b/>
        </w:rPr>
        <w:t>fine</w:t>
      </w:r>
      <w:r>
        <w:rPr>
          <w:rFonts w:ascii="Courier New" w:eastAsiaTheme="minorEastAsia" w:hAnsi="Courier New" w:cs="Courier New"/>
        </w:rPr>
        <w:t xml:space="preserve"> to the DMV within 10 days of</w:t>
      </w:r>
      <w:r w:rsidR="001E5B51">
        <w:rPr>
          <w:rFonts w:ascii="Courier New" w:eastAsiaTheme="minorEastAsia" w:hAnsi="Courier New" w:cs="Courier New"/>
        </w:rPr>
        <w:t xml:space="preserve"> </w:t>
      </w:r>
      <w:r>
        <w:rPr>
          <w:rFonts w:ascii="Courier New" w:eastAsiaTheme="minorEastAsia" w:hAnsi="Courier New" w:cs="Courier New"/>
        </w:rPr>
        <w:t xml:space="preserve">receiving this notice to avoid a driver's license suspension. You are </w:t>
      </w:r>
      <w:proofErr w:type="gramStart"/>
      <w:r>
        <w:rPr>
          <w:rFonts w:ascii="Courier New" w:eastAsiaTheme="minorEastAsia" w:hAnsi="Courier New" w:cs="Courier New"/>
        </w:rPr>
        <w:t>being fined</w:t>
      </w:r>
      <w:proofErr w:type="gramEnd"/>
      <w:r>
        <w:rPr>
          <w:rFonts w:ascii="Courier New" w:eastAsiaTheme="minorEastAsia" w:hAnsi="Courier New" w:cs="Courier New"/>
        </w:rPr>
        <w:t xml:space="preserve"> for going </w:t>
      </w:r>
      <w:r w:rsidRPr="002957A9">
        <w:rPr>
          <w:rFonts w:ascii="Courier New" w:eastAsiaTheme="minorEastAsia" w:hAnsi="Courier New" w:cs="Courier New"/>
          <w:b/>
        </w:rPr>
        <w:t>speed</w:t>
      </w:r>
      <w:r>
        <w:rPr>
          <w:rFonts w:ascii="Courier New" w:eastAsiaTheme="minorEastAsia" w:hAnsi="Courier New" w:cs="Courier New"/>
          <w:b/>
        </w:rPr>
        <w:t xml:space="preserve"> </w:t>
      </w:r>
      <w:r>
        <w:rPr>
          <w:rFonts w:ascii="Courier New" w:eastAsiaTheme="minorEastAsia" w:hAnsi="Courier New" w:cs="Courier New"/>
        </w:rPr>
        <w:t xml:space="preserve">MPH in a </w:t>
      </w:r>
      <w:r w:rsidRPr="002957A9">
        <w:rPr>
          <w:rFonts w:ascii="Courier New" w:eastAsiaTheme="minorEastAsia" w:hAnsi="Courier New" w:cs="Courier New"/>
          <w:b/>
        </w:rPr>
        <w:t>speed limit</w:t>
      </w:r>
      <w:r>
        <w:rPr>
          <w:rFonts w:ascii="Courier New" w:eastAsiaTheme="minorEastAsia" w:hAnsi="Courier New" w:cs="Courier New"/>
        </w:rPr>
        <w:t xml:space="preserve"> MPH </w:t>
      </w:r>
      <w:r w:rsidRPr="002957A9">
        <w:rPr>
          <w:rFonts w:ascii="Courier New" w:eastAsiaTheme="minorEastAsia" w:hAnsi="Courier New" w:cs="Courier New"/>
          <w:b/>
        </w:rPr>
        <w:t>driving zone</w:t>
      </w:r>
      <w:r>
        <w:rPr>
          <w:rFonts w:ascii="Courier New" w:eastAsiaTheme="minorEastAsia" w:hAnsi="Courier New" w:cs="Courier New"/>
          <w:b/>
        </w:rPr>
        <w:t>.</w:t>
      </w:r>
    </w:p>
    <w:p w14:paraId="02AA84BD" w14:textId="77777777" w:rsidR="002957A9" w:rsidRDefault="002957A9" w:rsidP="001E5B51">
      <w:pPr>
        <w:autoSpaceDE w:val="0"/>
        <w:autoSpaceDN w:val="0"/>
        <w:adjustRightInd w:val="0"/>
        <w:ind w:left="1440" w:firstLine="720"/>
        <w:jc w:val="both"/>
        <w:rPr>
          <w:rFonts w:ascii="Courier New" w:eastAsiaTheme="minorEastAsia" w:hAnsi="Courier New" w:cs="Courier New"/>
        </w:rPr>
      </w:pPr>
    </w:p>
    <w:p w14:paraId="34893849" w14:textId="58D3D95F" w:rsidR="002957A9" w:rsidRDefault="002957A9" w:rsidP="001E5B51">
      <w:pPr>
        <w:autoSpaceDE w:val="0"/>
        <w:autoSpaceDN w:val="0"/>
        <w:adjustRightInd w:val="0"/>
        <w:ind w:left="1440" w:firstLine="720"/>
        <w:jc w:val="both"/>
        <w:rPr>
          <w:rFonts w:ascii="Courier New" w:eastAsiaTheme="minorEastAsia" w:hAnsi="Courier New" w:cs="Courier New"/>
        </w:rPr>
      </w:pPr>
      <w:r>
        <w:rPr>
          <w:rFonts w:ascii="Courier New" w:eastAsiaTheme="minorEastAsia" w:hAnsi="Courier New" w:cs="Courier New"/>
        </w:rPr>
        <w:t xml:space="preserve">Ticket Type: </w:t>
      </w:r>
      <w:r w:rsidR="001E5B51" w:rsidRPr="001E5B51">
        <w:rPr>
          <w:rFonts w:ascii="Courier New" w:eastAsiaTheme="minorEastAsia" w:hAnsi="Courier New" w:cs="Courier New"/>
          <w:b/>
        </w:rPr>
        <w:t>ticket</w:t>
      </w:r>
      <w:r w:rsidR="001E5B51">
        <w:rPr>
          <w:rFonts w:ascii="Courier New" w:eastAsiaTheme="minorEastAsia" w:hAnsi="Courier New" w:cs="Courier New"/>
        </w:rPr>
        <w:t xml:space="preserve"> </w:t>
      </w:r>
      <w:r w:rsidR="001E5B51" w:rsidRPr="001E5B51">
        <w:rPr>
          <w:rFonts w:ascii="Courier New" w:eastAsiaTheme="minorEastAsia" w:hAnsi="Courier New" w:cs="Courier New"/>
          <w:b/>
        </w:rPr>
        <w:t>type</w:t>
      </w:r>
    </w:p>
    <w:p w14:paraId="0F41261C" w14:textId="4F9297EF" w:rsidR="002957A9" w:rsidRDefault="002957A9" w:rsidP="001E5B51">
      <w:pPr>
        <w:autoSpaceDE w:val="0"/>
        <w:autoSpaceDN w:val="0"/>
        <w:adjustRightInd w:val="0"/>
        <w:ind w:left="2160"/>
        <w:jc w:val="both"/>
        <w:rPr>
          <w:rFonts w:ascii="Courier New" w:eastAsiaTheme="minorEastAsia" w:hAnsi="Courier New" w:cs="Courier New"/>
        </w:rPr>
      </w:pPr>
      <w:r>
        <w:rPr>
          <w:rFonts w:ascii="Courier New" w:eastAsiaTheme="minorEastAsia" w:hAnsi="Courier New" w:cs="Courier New"/>
        </w:rPr>
        <w:t xml:space="preserve">You must appear at the County Court House on October </w:t>
      </w:r>
      <w:r w:rsidR="001E5B51" w:rsidRPr="001E5B51">
        <w:rPr>
          <w:rFonts w:ascii="Courier New" w:eastAsiaTheme="minorEastAsia" w:hAnsi="Courier New" w:cs="Courier New"/>
          <w:b/>
        </w:rPr>
        <w:t>day at court</w:t>
      </w:r>
      <w:r>
        <w:rPr>
          <w:rFonts w:ascii="Courier New" w:eastAsiaTheme="minorEastAsia" w:hAnsi="Courier New" w:cs="Courier New"/>
        </w:rPr>
        <w:t>, 2018.</w:t>
      </w:r>
    </w:p>
    <w:p w14:paraId="515FAEA0" w14:textId="18D6973A" w:rsidR="002957A9" w:rsidRDefault="002957A9" w:rsidP="001E5B51">
      <w:pPr>
        <w:autoSpaceDE w:val="0"/>
        <w:autoSpaceDN w:val="0"/>
        <w:adjustRightInd w:val="0"/>
        <w:ind w:left="1440" w:firstLine="720"/>
        <w:jc w:val="both"/>
        <w:rPr>
          <w:rFonts w:ascii="Courier New" w:eastAsiaTheme="minorEastAsia" w:hAnsi="Courier New" w:cs="Courier New"/>
        </w:rPr>
      </w:pPr>
      <w:r>
        <w:rPr>
          <w:rFonts w:ascii="Courier New" w:eastAsiaTheme="minorEastAsia" w:hAnsi="Courier New" w:cs="Courier New"/>
        </w:rPr>
        <w:t xml:space="preserve">Ticket Number: </w:t>
      </w:r>
      <w:r w:rsidR="001E5B51" w:rsidRPr="001E5B51">
        <w:rPr>
          <w:rFonts w:ascii="Courier New" w:eastAsiaTheme="minorEastAsia" w:hAnsi="Courier New" w:cs="Courier New"/>
          <w:b/>
        </w:rPr>
        <w:t>ticket number</w:t>
      </w:r>
    </w:p>
    <w:p w14:paraId="5EBB21A4" w14:textId="77777777" w:rsidR="002957A9" w:rsidRDefault="002957A9" w:rsidP="002957A9">
      <w:pPr>
        <w:autoSpaceDE w:val="0"/>
        <w:autoSpaceDN w:val="0"/>
        <w:adjustRightInd w:val="0"/>
        <w:rPr>
          <w:rFonts w:ascii="Courier New" w:eastAsiaTheme="minorEastAsia" w:hAnsi="Courier New" w:cs="Courier New"/>
        </w:rPr>
      </w:pPr>
    </w:p>
    <w:p w14:paraId="4C067189" w14:textId="77777777" w:rsidR="002957A9" w:rsidRDefault="002957A9" w:rsidP="002957A9">
      <w:pPr>
        <w:autoSpaceDE w:val="0"/>
        <w:autoSpaceDN w:val="0"/>
        <w:adjustRightInd w:val="0"/>
        <w:ind w:left="2160"/>
        <w:rPr>
          <w:rFonts w:ascii="Courier New" w:eastAsiaTheme="minorEastAsia" w:hAnsi="Courier New" w:cs="Courier New"/>
        </w:rPr>
      </w:pPr>
      <w:r>
        <w:rPr>
          <w:rFonts w:ascii="Courier New" w:eastAsiaTheme="minorEastAsia" w:hAnsi="Courier New" w:cs="Courier New"/>
        </w:rPr>
        <w:t>Returned checks are subject to a returned check fee of $35.00</w:t>
      </w:r>
    </w:p>
    <w:p w14:paraId="2E3E7042" w14:textId="77777777" w:rsidR="002957A9" w:rsidRDefault="002957A9" w:rsidP="002957A9">
      <w:pPr>
        <w:autoSpaceDE w:val="0"/>
        <w:autoSpaceDN w:val="0"/>
        <w:adjustRightInd w:val="0"/>
        <w:rPr>
          <w:rFonts w:ascii="Courier New" w:eastAsiaTheme="minorEastAsia" w:hAnsi="Courier New" w:cs="Courier New"/>
        </w:rPr>
      </w:pPr>
    </w:p>
    <w:p w14:paraId="2C656580" w14:textId="77777777" w:rsidR="002957A9" w:rsidRPr="00793359" w:rsidRDefault="002957A9" w:rsidP="002957A9">
      <w:pPr>
        <w:autoSpaceDE w:val="0"/>
        <w:autoSpaceDN w:val="0"/>
        <w:adjustRightInd w:val="0"/>
        <w:ind w:left="1440" w:firstLine="720"/>
        <w:rPr>
          <w:rFonts w:ascii="Courier New" w:eastAsiaTheme="minorEastAsia" w:hAnsi="Courier New" w:cs="Courier New"/>
        </w:rPr>
      </w:pPr>
      <w:r w:rsidRPr="00793359">
        <w:rPr>
          <w:rFonts w:ascii="Courier New" w:eastAsiaTheme="minorEastAsia" w:hAnsi="Courier New" w:cs="Courier New"/>
        </w:rPr>
        <w:t>Sincerely</w:t>
      </w:r>
    </w:p>
    <w:p w14:paraId="48F3AAF4" w14:textId="6B92A39F" w:rsidR="002957A9" w:rsidRPr="00793359" w:rsidRDefault="002957A9" w:rsidP="002957A9">
      <w:pPr>
        <w:autoSpaceDE w:val="0"/>
        <w:autoSpaceDN w:val="0"/>
        <w:adjustRightInd w:val="0"/>
        <w:ind w:left="1440" w:firstLine="720"/>
        <w:rPr>
          <w:rFonts w:ascii="Courier New" w:eastAsiaTheme="minorEastAsia" w:hAnsi="Courier New" w:cs="Courier New"/>
        </w:rPr>
      </w:pPr>
      <w:r w:rsidRPr="00793359">
        <w:rPr>
          <w:rFonts w:ascii="Courier New" w:eastAsiaTheme="minorEastAsia" w:hAnsi="Courier New" w:cs="Courier New"/>
        </w:rPr>
        <w:t>Fernando Gonzales-Vigil</w:t>
      </w:r>
    </w:p>
    <w:p w14:paraId="46F2291C" w14:textId="77777777" w:rsidR="002957A9" w:rsidRPr="00793359" w:rsidRDefault="002957A9" w:rsidP="002957A9">
      <w:pPr>
        <w:autoSpaceDE w:val="0"/>
        <w:autoSpaceDN w:val="0"/>
        <w:adjustRightInd w:val="0"/>
        <w:rPr>
          <w:rFonts w:ascii="Courier New" w:eastAsiaTheme="minorEastAsia" w:hAnsi="Courier New" w:cs="Courier New"/>
        </w:rPr>
      </w:pPr>
    </w:p>
    <w:p w14:paraId="531FE22D" w14:textId="77777777" w:rsidR="002957A9" w:rsidRPr="00793359" w:rsidRDefault="002957A9" w:rsidP="002957A9">
      <w:pPr>
        <w:autoSpaceDE w:val="0"/>
        <w:autoSpaceDN w:val="0"/>
        <w:adjustRightInd w:val="0"/>
        <w:rPr>
          <w:rFonts w:ascii="Courier New" w:eastAsiaTheme="minorEastAsia" w:hAnsi="Courier New" w:cs="Courier New"/>
        </w:rPr>
      </w:pPr>
    </w:p>
    <w:p w14:paraId="3EE9D15E" w14:textId="595EA082" w:rsidR="002957A9" w:rsidRDefault="002957A9" w:rsidP="001E5B51">
      <w:pPr>
        <w:autoSpaceDE w:val="0"/>
        <w:autoSpaceDN w:val="0"/>
        <w:adjustRightInd w:val="0"/>
        <w:ind w:left="1440" w:firstLine="720"/>
        <w:rPr>
          <w:rFonts w:ascii="Courier New" w:eastAsiaTheme="minorEastAsia" w:hAnsi="Courier New" w:cs="Courier New"/>
        </w:rPr>
      </w:pPr>
      <w:r>
        <w:rPr>
          <w:rFonts w:ascii="Courier New" w:eastAsiaTheme="minorEastAsia" w:hAnsi="Courier New" w:cs="Courier New"/>
        </w:rPr>
        <w:t>Do you want to enter another ticket? (Y/N)</w:t>
      </w:r>
      <w:r w:rsidR="001E5B51">
        <w:rPr>
          <w:rFonts w:ascii="Courier New" w:eastAsiaTheme="minorEastAsia" w:hAnsi="Courier New" w:cs="Courier New"/>
        </w:rPr>
        <w:t>:”</w:t>
      </w:r>
    </w:p>
    <w:p w14:paraId="2B11E322" w14:textId="77777777" w:rsidR="002957A9" w:rsidRDefault="002957A9" w:rsidP="002957A9">
      <w:pPr>
        <w:autoSpaceDE w:val="0"/>
        <w:autoSpaceDN w:val="0"/>
        <w:adjustRightInd w:val="0"/>
        <w:rPr>
          <w:rFonts w:ascii="Courier New" w:eastAsiaTheme="minorEastAsia" w:hAnsi="Courier New" w:cs="Courier New"/>
        </w:rPr>
      </w:pPr>
    </w:p>
    <w:p w14:paraId="68373FD5" w14:textId="7A71A84D" w:rsidR="002957A9" w:rsidRDefault="001E5B51" w:rsidP="00436CB3">
      <w:pPr>
        <w:ind w:left="1440" w:hanging="720"/>
        <w:rPr>
          <w:sz w:val="26"/>
          <w:szCs w:val="26"/>
        </w:rPr>
      </w:pPr>
      <w:r>
        <w:rPr>
          <w:sz w:val="26"/>
          <w:szCs w:val="26"/>
        </w:rPr>
        <w:t>READ</w:t>
      </w:r>
      <w:r>
        <w:rPr>
          <w:sz w:val="26"/>
          <w:szCs w:val="26"/>
        </w:rPr>
        <w:tab/>
      </w:r>
      <w:r>
        <w:rPr>
          <w:sz w:val="26"/>
          <w:szCs w:val="26"/>
        </w:rPr>
        <w:tab/>
      </w:r>
      <w:proofErr w:type="spellStart"/>
      <w:r>
        <w:rPr>
          <w:sz w:val="26"/>
          <w:szCs w:val="26"/>
        </w:rPr>
        <w:t>userchoice</w:t>
      </w:r>
      <w:proofErr w:type="spellEnd"/>
    </w:p>
    <w:p w14:paraId="456E1D05" w14:textId="13B6994A" w:rsidR="001E5B51" w:rsidRDefault="001E5B51" w:rsidP="00436CB3">
      <w:pPr>
        <w:ind w:left="1440" w:hanging="720"/>
        <w:rPr>
          <w:sz w:val="26"/>
          <w:szCs w:val="26"/>
        </w:rPr>
      </w:pPr>
      <w:proofErr w:type="gramStart"/>
      <w:r>
        <w:rPr>
          <w:sz w:val="26"/>
          <w:szCs w:val="26"/>
        </w:rPr>
        <w:t xml:space="preserve">IF  </w:t>
      </w:r>
      <w:r>
        <w:rPr>
          <w:sz w:val="26"/>
          <w:szCs w:val="26"/>
        </w:rPr>
        <w:tab/>
      </w:r>
      <w:proofErr w:type="gramEnd"/>
      <w:r>
        <w:rPr>
          <w:sz w:val="26"/>
          <w:szCs w:val="26"/>
        </w:rPr>
        <w:tab/>
      </w:r>
      <w:proofErr w:type="spellStart"/>
      <w:r>
        <w:rPr>
          <w:sz w:val="26"/>
          <w:szCs w:val="26"/>
        </w:rPr>
        <w:t>userchoice</w:t>
      </w:r>
      <w:proofErr w:type="spellEnd"/>
      <w:r>
        <w:rPr>
          <w:sz w:val="26"/>
          <w:szCs w:val="26"/>
        </w:rPr>
        <w:t xml:space="preserve"> is equal to N </w:t>
      </w:r>
      <w:r>
        <w:rPr>
          <w:sz w:val="26"/>
          <w:szCs w:val="26"/>
        </w:rPr>
        <w:tab/>
        <w:t>THEN continue is false</w:t>
      </w:r>
    </w:p>
    <w:p w14:paraId="6F394AD3" w14:textId="49884BE8" w:rsidR="001E5B51" w:rsidRDefault="001E5B51" w:rsidP="001E5B51">
      <w:pPr>
        <w:spacing w:line="259" w:lineRule="auto"/>
      </w:pPr>
      <w:r>
        <w:rPr>
          <w:sz w:val="26"/>
          <w:szCs w:val="26"/>
        </w:rPr>
        <w:t>DISPLAY</w:t>
      </w:r>
      <w:r>
        <w:rPr>
          <w:sz w:val="26"/>
          <w:szCs w:val="26"/>
        </w:rPr>
        <w:tab/>
        <w:t>“</w:t>
      </w:r>
      <w:r>
        <w:rPr>
          <w:rFonts w:ascii="Courier New" w:eastAsiaTheme="minorEastAsia" w:hAnsi="Courier New" w:cs="Courier New"/>
        </w:rPr>
        <w:t>Exiting the Ticket Manager</w:t>
      </w:r>
      <w:r>
        <w:t xml:space="preserve"> “</w:t>
      </w:r>
    </w:p>
    <w:p w14:paraId="003B3726" w14:textId="77777777" w:rsidR="001E5B51" w:rsidRPr="001E5B51" w:rsidRDefault="001E5B51" w:rsidP="001E5B51">
      <w:pPr>
        <w:rPr>
          <w:sz w:val="26"/>
          <w:szCs w:val="26"/>
          <w:lang w:val="es-ES"/>
        </w:rPr>
      </w:pPr>
      <w:r w:rsidRPr="001E5B51">
        <w:rPr>
          <w:sz w:val="26"/>
          <w:szCs w:val="26"/>
          <w:lang w:val="es-ES"/>
        </w:rPr>
        <w:t>DISPLAY</w:t>
      </w:r>
      <w:r w:rsidRPr="001E5B51">
        <w:rPr>
          <w:sz w:val="26"/>
          <w:szCs w:val="26"/>
          <w:lang w:val="es-ES"/>
        </w:rPr>
        <w:tab/>
        <w:t>"</w:t>
      </w:r>
      <w:proofErr w:type="spellStart"/>
      <w:r w:rsidRPr="001E5B51">
        <w:rPr>
          <w:sz w:val="26"/>
          <w:szCs w:val="26"/>
          <w:lang w:val="es-ES"/>
        </w:rPr>
        <w:t>Programmer</w:t>
      </w:r>
      <w:proofErr w:type="spellEnd"/>
      <w:r w:rsidRPr="001E5B51">
        <w:rPr>
          <w:sz w:val="26"/>
          <w:szCs w:val="26"/>
          <w:lang w:val="es-ES"/>
        </w:rPr>
        <w:t>: Fernando Gonzales-Vigil"</w:t>
      </w:r>
    </w:p>
    <w:p w14:paraId="0CD4D0D6" w14:textId="77777777" w:rsidR="001E5B51" w:rsidRPr="001E5B51" w:rsidRDefault="001E5B51" w:rsidP="001E5B51">
      <w:pPr>
        <w:spacing w:line="259" w:lineRule="auto"/>
        <w:rPr>
          <w:lang w:val="es-ES"/>
        </w:rPr>
      </w:pPr>
    </w:p>
    <w:p w14:paraId="08985366" w14:textId="56C42FAB" w:rsidR="00436CB3" w:rsidRPr="001E5B51" w:rsidRDefault="00436CB3" w:rsidP="00436CB3">
      <w:pPr>
        <w:rPr>
          <w:sz w:val="26"/>
          <w:szCs w:val="26"/>
          <w:lang w:val="es-ES"/>
        </w:rPr>
      </w:pPr>
    </w:p>
    <w:p w14:paraId="7A0FC85A" w14:textId="1C3AA7B7" w:rsidR="00504B1B" w:rsidRPr="001E5B51" w:rsidRDefault="00436CB3" w:rsidP="00504B1B">
      <w:pPr>
        <w:ind w:left="1440" w:hanging="720"/>
        <w:rPr>
          <w:sz w:val="26"/>
          <w:szCs w:val="26"/>
          <w:lang w:val="es-ES"/>
        </w:rPr>
      </w:pPr>
      <w:r w:rsidRPr="001E5B51">
        <w:rPr>
          <w:sz w:val="26"/>
          <w:szCs w:val="26"/>
          <w:lang w:val="es-ES"/>
        </w:rPr>
        <w:tab/>
      </w:r>
    </w:p>
    <w:p w14:paraId="4A3D9E51" w14:textId="77777777" w:rsidR="00991F37" w:rsidRPr="001E5B51" w:rsidRDefault="00991F37" w:rsidP="009E5581">
      <w:pPr>
        <w:ind w:left="1440" w:hanging="1440"/>
        <w:rPr>
          <w:sz w:val="26"/>
          <w:szCs w:val="26"/>
          <w:lang w:val="es-ES"/>
        </w:rPr>
      </w:pPr>
    </w:p>
    <w:p w14:paraId="63EF1350" w14:textId="65C4D6DA" w:rsidR="009B399C" w:rsidRPr="00793359" w:rsidRDefault="009B399C" w:rsidP="006C2042">
      <w:pPr>
        <w:rPr>
          <w:sz w:val="26"/>
          <w:szCs w:val="26"/>
          <w:lang w:val="es-ES"/>
        </w:rPr>
      </w:pPr>
    </w:p>
    <w:p w14:paraId="4B7358FD" w14:textId="2329BC0D" w:rsidR="009B399C" w:rsidRPr="00793359" w:rsidRDefault="009B399C" w:rsidP="006C2042">
      <w:pPr>
        <w:rPr>
          <w:sz w:val="26"/>
          <w:szCs w:val="26"/>
          <w:lang w:val="es-ES"/>
        </w:rPr>
      </w:pPr>
    </w:p>
    <w:p w14:paraId="60AF1EB7" w14:textId="77777777" w:rsidR="00E66A4D" w:rsidRPr="00793359" w:rsidRDefault="00E66A4D" w:rsidP="006C2042">
      <w:pPr>
        <w:rPr>
          <w:sz w:val="26"/>
          <w:szCs w:val="26"/>
          <w:lang w:val="es-ES"/>
        </w:rPr>
      </w:pPr>
    </w:p>
    <w:p w14:paraId="4024CB7F" w14:textId="5FB2AA31" w:rsidR="00E66A4D" w:rsidRPr="00793359" w:rsidRDefault="00E66A4D" w:rsidP="00E66A4D">
      <w:pPr>
        <w:jc w:val="center"/>
        <w:rPr>
          <w:lang w:val="es-ES"/>
        </w:rPr>
      </w:pPr>
    </w:p>
    <w:p w14:paraId="430D2C9F" w14:textId="217C1A5D" w:rsidR="005877EB" w:rsidRDefault="009B399C" w:rsidP="009B399C">
      <w:pPr>
        <w:autoSpaceDE w:val="0"/>
        <w:autoSpaceDN w:val="0"/>
        <w:adjustRightInd w:val="0"/>
        <w:rPr>
          <w:color w:val="000000"/>
        </w:rPr>
      </w:pPr>
      <w:r>
        <w:rPr>
          <w:noProof/>
          <w:color w:val="000000"/>
        </w:rPr>
        <w:drawing>
          <wp:inline distT="0" distB="0" distL="0" distR="0" wp14:anchorId="2C33BFA5" wp14:editId="0DD03095">
            <wp:extent cx="6333869" cy="5029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11 at 2.11.04 AM.png"/>
                    <pic:cNvPicPr/>
                  </pic:nvPicPr>
                  <pic:blipFill>
                    <a:blip r:embed="rId4">
                      <a:extLst>
                        <a:ext uri="{28A0092B-C50C-407E-A947-70E740481C1C}">
                          <a14:useLocalDpi xmlns:a14="http://schemas.microsoft.com/office/drawing/2010/main" val="0"/>
                        </a:ext>
                      </a:extLst>
                    </a:blip>
                    <a:stretch>
                      <a:fillRect/>
                    </a:stretch>
                  </pic:blipFill>
                  <pic:spPr>
                    <a:xfrm>
                      <a:off x="0" y="0"/>
                      <a:ext cx="6337869" cy="5032376"/>
                    </a:xfrm>
                    <a:prstGeom prst="rect">
                      <a:avLst/>
                    </a:prstGeom>
                  </pic:spPr>
                </pic:pic>
              </a:graphicData>
            </a:graphic>
          </wp:inline>
        </w:drawing>
      </w:r>
    </w:p>
    <w:p w14:paraId="310C242C" w14:textId="39D48347" w:rsidR="00B9512D" w:rsidRDefault="00B9512D" w:rsidP="009B399C">
      <w:pPr>
        <w:autoSpaceDE w:val="0"/>
        <w:autoSpaceDN w:val="0"/>
        <w:adjustRightInd w:val="0"/>
        <w:rPr>
          <w:color w:val="000000"/>
        </w:rPr>
      </w:pPr>
    </w:p>
    <w:p w14:paraId="28BD05B9" w14:textId="76915642" w:rsidR="00B9512D" w:rsidRDefault="00B9512D" w:rsidP="009B399C">
      <w:pPr>
        <w:autoSpaceDE w:val="0"/>
        <w:autoSpaceDN w:val="0"/>
        <w:adjustRightInd w:val="0"/>
        <w:rPr>
          <w:color w:val="000000"/>
        </w:rPr>
      </w:pPr>
    </w:p>
    <w:p w14:paraId="40A709D4" w14:textId="6330DA90" w:rsidR="00B9512D" w:rsidRDefault="00B9512D" w:rsidP="009B399C">
      <w:pPr>
        <w:autoSpaceDE w:val="0"/>
        <w:autoSpaceDN w:val="0"/>
        <w:adjustRightInd w:val="0"/>
        <w:rPr>
          <w:color w:val="000000"/>
        </w:rPr>
      </w:pPr>
    </w:p>
    <w:p w14:paraId="643DAA44" w14:textId="2CB9D862" w:rsidR="00B9512D" w:rsidRDefault="00B9512D" w:rsidP="009B399C">
      <w:pPr>
        <w:autoSpaceDE w:val="0"/>
        <w:autoSpaceDN w:val="0"/>
        <w:adjustRightInd w:val="0"/>
        <w:rPr>
          <w:color w:val="000000"/>
        </w:rPr>
      </w:pPr>
    </w:p>
    <w:p w14:paraId="70AEEDBB" w14:textId="01E31FBD" w:rsidR="00B9512D" w:rsidRDefault="00B9512D" w:rsidP="009B399C">
      <w:pPr>
        <w:autoSpaceDE w:val="0"/>
        <w:autoSpaceDN w:val="0"/>
        <w:adjustRightInd w:val="0"/>
        <w:rPr>
          <w:color w:val="000000"/>
        </w:rPr>
      </w:pPr>
    </w:p>
    <w:p w14:paraId="0145526E" w14:textId="06E47EA7" w:rsidR="00B9512D" w:rsidRDefault="00B9512D" w:rsidP="009B399C">
      <w:pPr>
        <w:autoSpaceDE w:val="0"/>
        <w:autoSpaceDN w:val="0"/>
        <w:adjustRightInd w:val="0"/>
        <w:rPr>
          <w:color w:val="000000"/>
        </w:rPr>
      </w:pPr>
    </w:p>
    <w:p w14:paraId="06DB7AD4" w14:textId="2D03C64C" w:rsidR="00B9512D" w:rsidRDefault="00B9512D" w:rsidP="009B399C">
      <w:pPr>
        <w:autoSpaceDE w:val="0"/>
        <w:autoSpaceDN w:val="0"/>
        <w:adjustRightInd w:val="0"/>
        <w:rPr>
          <w:color w:val="000000"/>
        </w:rPr>
      </w:pPr>
    </w:p>
    <w:p w14:paraId="04DB1CB1" w14:textId="64E865ED" w:rsidR="00B9512D" w:rsidRDefault="00B9512D" w:rsidP="009B399C">
      <w:pPr>
        <w:autoSpaceDE w:val="0"/>
        <w:autoSpaceDN w:val="0"/>
        <w:adjustRightInd w:val="0"/>
        <w:rPr>
          <w:color w:val="000000"/>
        </w:rPr>
      </w:pPr>
    </w:p>
    <w:p w14:paraId="429B14B5" w14:textId="527634E7" w:rsidR="00B9512D" w:rsidRDefault="00B9512D" w:rsidP="009B399C">
      <w:pPr>
        <w:autoSpaceDE w:val="0"/>
        <w:autoSpaceDN w:val="0"/>
        <w:adjustRightInd w:val="0"/>
        <w:rPr>
          <w:color w:val="000000"/>
        </w:rPr>
      </w:pPr>
    </w:p>
    <w:p w14:paraId="1BD850E5" w14:textId="54A425E6" w:rsidR="00B9512D" w:rsidRDefault="00B9512D" w:rsidP="009B399C">
      <w:pPr>
        <w:autoSpaceDE w:val="0"/>
        <w:autoSpaceDN w:val="0"/>
        <w:adjustRightInd w:val="0"/>
        <w:rPr>
          <w:color w:val="000000"/>
        </w:rPr>
      </w:pPr>
    </w:p>
    <w:p w14:paraId="384ED80C" w14:textId="43C328FD" w:rsidR="00B9512D" w:rsidRDefault="00B9512D" w:rsidP="009B399C">
      <w:pPr>
        <w:autoSpaceDE w:val="0"/>
        <w:autoSpaceDN w:val="0"/>
        <w:adjustRightInd w:val="0"/>
        <w:rPr>
          <w:color w:val="000000"/>
        </w:rPr>
      </w:pPr>
    </w:p>
    <w:p w14:paraId="73EEAAA7" w14:textId="561FA078" w:rsidR="00B9512D" w:rsidRDefault="00B9512D" w:rsidP="009B399C">
      <w:pPr>
        <w:autoSpaceDE w:val="0"/>
        <w:autoSpaceDN w:val="0"/>
        <w:adjustRightInd w:val="0"/>
        <w:rPr>
          <w:color w:val="000000"/>
        </w:rPr>
      </w:pPr>
    </w:p>
    <w:p w14:paraId="165C00C0" w14:textId="7307CCEF" w:rsidR="00B9512D" w:rsidRDefault="00B9512D" w:rsidP="009B399C">
      <w:pPr>
        <w:autoSpaceDE w:val="0"/>
        <w:autoSpaceDN w:val="0"/>
        <w:adjustRightInd w:val="0"/>
        <w:rPr>
          <w:color w:val="000000"/>
        </w:rPr>
      </w:pPr>
      <w:r>
        <w:rPr>
          <w:color w:val="000000"/>
        </w:rPr>
        <w:lastRenderedPageBreak/>
        <w:t>Test Cases</w:t>
      </w:r>
    </w:p>
    <w:tbl>
      <w:tblPr>
        <w:tblStyle w:val="TableGrid"/>
        <w:tblW w:w="0" w:type="auto"/>
        <w:tblLook w:val="04A0" w:firstRow="1" w:lastRow="0" w:firstColumn="1" w:lastColumn="0" w:noHBand="0" w:noVBand="1"/>
      </w:tblPr>
      <w:tblGrid>
        <w:gridCol w:w="625"/>
        <w:gridCol w:w="1980"/>
        <w:gridCol w:w="907"/>
        <w:gridCol w:w="1528"/>
        <w:gridCol w:w="1439"/>
        <w:gridCol w:w="1528"/>
        <w:gridCol w:w="1343"/>
      </w:tblGrid>
      <w:tr w:rsidR="00013898" w14:paraId="3C6593FA" w14:textId="1B5A5B51" w:rsidTr="001B0680">
        <w:tc>
          <w:tcPr>
            <w:tcW w:w="625" w:type="dxa"/>
          </w:tcPr>
          <w:p w14:paraId="0921F3A0" w14:textId="3C81AC1F" w:rsidR="00013898" w:rsidRDefault="00013898" w:rsidP="009B399C">
            <w:pPr>
              <w:autoSpaceDE w:val="0"/>
              <w:autoSpaceDN w:val="0"/>
              <w:adjustRightInd w:val="0"/>
              <w:rPr>
                <w:color w:val="000000"/>
              </w:rPr>
            </w:pPr>
            <w:r>
              <w:rPr>
                <w:color w:val="000000"/>
              </w:rPr>
              <w:t>No.</w:t>
            </w:r>
          </w:p>
        </w:tc>
        <w:tc>
          <w:tcPr>
            <w:tcW w:w="1980" w:type="dxa"/>
          </w:tcPr>
          <w:p w14:paraId="768BF546" w14:textId="36AF299F" w:rsidR="00013898" w:rsidRDefault="00013898" w:rsidP="009B399C">
            <w:pPr>
              <w:autoSpaceDE w:val="0"/>
              <w:autoSpaceDN w:val="0"/>
              <w:adjustRightInd w:val="0"/>
              <w:rPr>
                <w:color w:val="000000"/>
              </w:rPr>
            </w:pPr>
            <w:r>
              <w:rPr>
                <w:color w:val="000000"/>
              </w:rPr>
              <w:t>Name</w:t>
            </w:r>
          </w:p>
        </w:tc>
        <w:tc>
          <w:tcPr>
            <w:tcW w:w="907" w:type="dxa"/>
          </w:tcPr>
          <w:p w14:paraId="724D6873" w14:textId="1C09B6D1" w:rsidR="00013898" w:rsidRDefault="00013898" w:rsidP="009B399C">
            <w:pPr>
              <w:autoSpaceDE w:val="0"/>
              <w:autoSpaceDN w:val="0"/>
              <w:adjustRightInd w:val="0"/>
              <w:rPr>
                <w:color w:val="000000"/>
              </w:rPr>
            </w:pPr>
            <w:r>
              <w:rPr>
                <w:color w:val="000000"/>
              </w:rPr>
              <w:t>Speed</w:t>
            </w:r>
          </w:p>
        </w:tc>
        <w:tc>
          <w:tcPr>
            <w:tcW w:w="1528" w:type="dxa"/>
          </w:tcPr>
          <w:p w14:paraId="1EAD04E2" w14:textId="0548BA7A" w:rsidR="00013898" w:rsidRDefault="00013898" w:rsidP="009B399C">
            <w:pPr>
              <w:autoSpaceDE w:val="0"/>
              <w:autoSpaceDN w:val="0"/>
              <w:adjustRightInd w:val="0"/>
              <w:rPr>
                <w:color w:val="000000"/>
              </w:rPr>
            </w:pPr>
            <w:r>
              <w:rPr>
                <w:color w:val="000000"/>
              </w:rPr>
              <w:t>Speed Limit</w:t>
            </w:r>
          </w:p>
        </w:tc>
        <w:tc>
          <w:tcPr>
            <w:tcW w:w="1439" w:type="dxa"/>
          </w:tcPr>
          <w:p w14:paraId="6EA10460" w14:textId="34307171" w:rsidR="00013898" w:rsidRDefault="00013898" w:rsidP="009B399C">
            <w:pPr>
              <w:autoSpaceDE w:val="0"/>
              <w:autoSpaceDN w:val="0"/>
              <w:adjustRightInd w:val="0"/>
              <w:rPr>
                <w:color w:val="000000"/>
              </w:rPr>
            </w:pPr>
            <w:r>
              <w:rPr>
                <w:color w:val="000000"/>
              </w:rPr>
              <w:t>School Zone</w:t>
            </w:r>
          </w:p>
        </w:tc>
        <w:tc>
          <w:tcPr>
            <w:tcW w:w="1528" w:type="dxa"/>
          </w:tcPr>
          <w:p w14:paraId="3231D282" w14:textId="4729F3B9" w:rsidR="00013898" w:rsidRDefault="00013898" w:rsidP="009B399C">
            <w:pPr>
              <w:autoSpaceDE w:val="0"/>
              <w:autoSpaceDN w:val="0"/>
              <w:adjustRightInd w:val="0"/>
              <w:rPr>
                <w:color w:val="000000"/>
              </w:rPr>
            </w:pPr>
            <w:r>
              <w:rPr>
                <w:color w:val="000000"/>
              </w:rPr>
              <w:t>Work Zone</w:t>
            </w:r>
          </w:p>
        </w:tc>
        <w:tc>
          <w:tcPr>
            <w:tcW w:w="1343" w:type="dxa"/>
          </w:tcPr>
          <w:p w14:paraId="746DE8AC" w14:textId="006F42DF" w:rsidR="00013898" w:rsidRDefault="00013898" w:rsidP="009B399C">
            <w:pPr>
              <w:autoSpaceDE w:val="0"/>
              <w:autoSpaceDN w:val="0"/>
              <w:adjustRightInd w:val="0"/>
              <w:rPr>
                <w:color w:val="000000"/>
              </w:rPr>
            </w:pPr>
            <w:r>
              <w:rPr>
                <w:color w:val="000000"/>
              </w:rPr>
              <w:t>Fine</w:t>
            </w:r>
          </w:p>
        </w:tc>
      </w:tr>
      <w:tr w:rsidR="00013898" w14:paraId="06D24000" w14:textId="3783FBCE" w:rsidTr="004D342C">
        <w:tc>
          <w:tcPr>
            <w:tcW w:w="625" w:type="dxa"/>
          </w:tcPr>
          <w:p w14:paraId="1FEAB3FD" w14:textId="7088344B" w:rsidR="00013898" w:rsidRDefault="00013898" w:rsidP="009B399C">
            <w:pPr>
              <w:autoSpaceDE w:val="0"/>
              <w:autoSpaceDN w:val="0"/>
              <w:adjustRightInd w:val="0"/>
              <w:rPr>
                <w:color w:val="000000"/>
              </w:rPr>
            </w:pPr>
            <w:r>
              <w:rPr>
                <w:color w:val="000000"/>
              </w:rPr>
              <w:t>1</w:t>
            </w:r>
          </w:p>
        </w:tc>
        <w:tc>
          <w:tcPr>
            <w:tcW w:w="1980" w:type="dxa"/>
          </w:tcPr>
          <w:p w14:paraId="0A07C668" w14:textId="29CAAD22" w:rsidR="00013898" w:rsidRDefault="00013898" w:rsidP="009B399C">
            <w:pPr>
              <w:autoSpaceDE w:val="0"/>
              <w:autoSpaceDN w:val="0"/>
              <w:adjustRightInd w:val="0"/>
              <w:rPr>
                <w:color w:val="000000"/>
              </w:rPr>
            </w:pPr>
            <w:r>
              <w:rPr>
                <w:color w:val="000000"/>
              </w:rPr>
              <w:t>Albert Einstein</w:t>
            </w:r>
          </w:p>
        </w:tc>
        <w:tc>
          <w:tcPr>
            <w:tcW w:w="907" w:type="dxa"/>
          </w:tcPr>
          <w:p w14:paraId="675340EC" w14:textId="676A1F60" w:rsidR="00013898" w:rsidRDefault="001B0680" w:rsidP="009B399C">
            <w:pPr>
              <w:autoSpaceDE w:val="0"/>
              <w:autoSpaceDN w:val="0"/>
              <w:adjustRightInd w:val="0"/>
              <w:rPr>
                <w:color w:val="000000"/>
              </w:rPr>
            </w:pPr>
            <w:r>
              <w:rPr>
                <w:color w:val="000000"/>
              </w:rPr>
              <w:t>45</w:t>
            </w:r>
          </w:p>
        </w:tc>
        <w:tc>
          <w:tcPr>
            <w:tcW w:w="1528" w:type="dxa"/>
          </w:tcPr>
          <w:p w14:paraId="7FEE7FF6" w14:textId="2DAB6450" w:rsidR="00013898" w:rsidRDefault="001B0680" w:rsidP="009B399C">
            <w:pPr>
              <w:autoSpaceDE w:val="0"/>
              <w:autoSpaceDN w:val="0"/>
              <w:adjustRightInd w:val="0"/>
              <w:rPr>
                <w:color w:val="000000"/>
              </w:rPr>
            </w:pPr>
            <w:r>
              <w:rPr>
                <w:color w:val="000000"/>
              </w:rPr>
              <w:t>40</w:t>
            </w:r>
          </w:p>
        </w:tc>
        <w:tc>
          <w:tcPr>
            <w:tcW w:w="1439" w:type="dxa"/>
          </w:tcPr>
          <w:p w14:paraId="7BB00596" w14:textId="0A7B2D40" w:rsidR="00013898" w:rsidRDefault="001B0680" w:rsidP="009B399C">
            <w:pPr>
              <w:autoSpaceDE w:val="0"/>
              <w:autoSpaceDN w:val="0"/>
              <w:adjustRightInd w:val="0"/>
              <w:rPr>
                <w:color w:val="000000"/>
              </w:rPr>
            </w:pPr>
            <w:r>
              <w:rPr>
                <w:color w:val="000000"/>
              </w:rPr>
              <w:t>true</w:t>
            </w:r>
          </w:p>
        </w:tc>
        <w:tc>
          <w:tcPr>
            <w:tcW w:w="1528" w:type="dxa"/>
          </w:tcPr>
          <w:p w14:paraId="2AD34A33" w14:textId="002CB6B0" w:rsidR="00013898" w:rsidRDefault="001B0680" w:rsidP="009B399C">
            <w:pPr>
              <w:autoSpaceDE w:val="0"/>
              <w:autoSpaceDN w:val="0"/>
              <w:adjustRightInd w:val="0"/>
              <w:rPr>
                <w:color w:val="000000"/>
              </w:rPr>
            </w:pPr>
            <w:r>
              <w:rPr>
                <w:color w:val="000000"/>
              </w:rPr>
              <w:t>false</w:t>
            </w:r>
          </w:p>
        </w:tc>
        <w:tc>
          <w:tcPr>
            <w:tcW w:w="1343" w:type="dxa"/>
            <w:vAlign w:val="center"/>
          </w:tcPr>
          <w:p w14:paraId="5D5FE846" w14:textId="56A0699D" w:rsidR="00013898" w:rsidRDefault="007046C4" w:rsidP="004D342C">
            <w:pPr>
              <w:autoSpaceDE w:val="0"/>
              <w:autoSpaceDN w:val="0"/>
              <w:adjustRightInd w:val="0"/>
              <w:jc w:val="right"/>
              <w:rPr>
                <w:color w:val="000000"/>
              </w:rPr>
            </w:pPr>
            <w:r>
              <w:rPr>
                <w:color w:val="000000"/>
              </w:rPr>
              <w:t>200.00</w:t>
            </w:r>
          </w:p>
        </w:tc>
      </w:tr>
      <w:tr w:rsidR="00013898" w14:paraId="677B4856" w14:textId="435EA87C" w:rsidTr="004D342C">
        <w:tc>
          <w:tcPr>
            <w:tcW w:w="625" w:type="dxa"/>
          </w:tcPr>
          <w:p w14:paraId="4AEDFFB0" w14:textId="344B18FC" w:rsidR="00013898" w:rsidRDefault="00013898" w:rsidP="009B399C">
            <w:pPr>
              <w:autoSpaceDE w:val="0"/>
              <w:autoSpaceDN w:val="0"/>
              <w:adjustRightInd w:val="0"/>
              <w:rPr>
                <w:color w:val="000000"/>
              </w:rPr>
            </w:pPr>
            <w:r>
              <w:rPr>
                <w:color w:val="000000"/>
              </w:rPr>
              <w:t>2</w:t>
            </w:r>
          </w:p>
        </w:tc>
        <w:tc>
          <w:tcPr>
            <w:tcW w:w="1980" w:type="dxa"/>
          </w:tcPr>
          <w:p w14:paraId="2776EBEA" w14:textId="2E6FE0C2" w:rsidR="00013898" w:rsidRDefault="00013898" w:rsidP="009B399C">
            <w:pPr>
              <w:autoSpaceDE w:val="0"/>
              <w:autoSpaceDN w:val="0"/>
              <w:adjustRightInd w:val="0"/>
              <w:rPr>
                <w:color w:val="000000"/>
              </w:rPr>
            </w:pPr>
            <w:r>
              <w:rPr>
                <w:color w:val="000000"/>
              </w:rPr>
              <w:t>Isaac Newton</w:t>
            </w:r>
          </w:p>
        </w:tc>
        <w:tc>
          <w:tcPr>
            <w:tcW w:w="907" w:type="dxa"/>
          </w:tcPr>
          <w:p w14:paraId="184535D8" w14:textId="18B7F373" w:rsidR="00013898" w:rsidRDefault="001B0680" w:rsidP="009B399C">
            <w:pPr>
              <w:autoSpaceDE w:val="0"/>
              <w:autoSpaceDN w:val="0"/>
              <w:adjustRightInd w:val="0"/>
              <w:rPr>
                <w:color w:val="000000"/>
              </w:rPr>
            </w:pPr>
            <w:r>
              <w:rPr>
                <w:color w:val="000000"/>
              </w:rPr>
              <w:t>45</w:t>
            </w:r>
          </w:p>
        </w:tc>
        <w:tc>
          <w:tcPr>
            <w:tcW w:w="1528" w:type="dxa"/>
          </w:tcPr>
          <w:p w14:paraId="322F5E09" w14:textId="6E8F3BE1" w:rsidR="00013898" w:rsidRDefault="001B0680" w:rsidP="009B399C">
            <w:pPr>
              <w:autoSpaceDE w:val="0"/>
              <w:autoSpaceDN w:val="0"/>
              <w:adjustRightInd w:val="0"/>
              <w:rPr>
                <w:color w:val="000000"/>
              </w:rPr>
            </w:pPr>
            <w:r>
              <w:rPr>
                <w:color w:val="000000"/>
              </w:rPr>
              <w:t>30</w:t>
            </w:r>
          </w:p>
        </w:tc>
        <w:tc>
          <w:tcPr>
            <w:tcW w:w="1439" w:type="dxa"/>
          </w:tcPr>
          <w:p w14:paraId="5E374C72" w14:textId="5E6A83C1" w:rsidR="00013898" w:rsidRDefault="001B0680" w:rsidP="009B399C">
            <w:pPr>
              <w:autoSpaceDE w:val="0"/>
              <w:autoSpaceDN w:val="0"/>
              <w:adjustRightInd w:val="0"/>
              <w:rPr>
                <w:color w:val="000000"/>
              </w:rPr>
            </w:pPr>
            <w:r>
              <w:rPr>
                <w:color w:val="000000"/>
              </w:rPr>
              <w:t>true</w:t>
            </w:r>
          </w:p>
        </w:tc>
        <w:tc>
          <w:tcPr>
            <w:tcW w:w="1528" w:type="dxa"/>
          </w:tcPr>
          <w:p w14:paraId="0A7C8EB4" w14:textId="786B77F5" w:rsidR="00013898" w:rsidRDefault="001B0680" w:rsidP="009B399C">
            <w:pPr>
              <w:autoSpaceDE w:val="0"/>
              <w:autoSpaceDN w:val="0"/>
              <w:adjustRightInd w:val="0"/>
              <w:rPr>
                <w:color w:val="000000"/>
              </w:rPr>
            </w:pPr>
            <w:r>
              <w:rPr>
                <w:color w:val="000000"/>
              </w:rPr>
              <w:t>false</w:t>
            </w:r>
          </w:p>
        </w:tc>
        <w:tc>
          <w:tcPr>
            <w:tcW w:w="1343" w:type="dxa"/>
            <w:vAlign w:val="center"/>
          </w:tcPr>
          <w:p w14:paraId="21727BD5" w14:textId="65D16E28" w:rsidR="00013898" w:rsidRDefault="007046C4" w:rsidP="004D342C">
            <w:pPr>
              <w:autoSpaceDE w:val="0"/>
              <w:autoSpaceDN w:val="0"/>
              <w:adjustRightInd w:val="0"/>
              <w:jc w:val="right"/>
              <w:rPr>
                <w:color w:val="000000"/>
              </w:rPr>
            </w:pPr>
            <w:r>
              <w:rPr>
                <w:color w:val="000000"/>
              </w:rPr>
              <w:t>310.00</w:t>
            </w:r>
          </w:p>
        </w:tc>
      </w:tr>
      <w:tr w:rsidR="00013898" w14:paraId="7BAC3C33" w14:textId="40056B9A" w:rsidTr="004D342C">
        <w:tc>
          <w:tcPr>
            <w:tcW w:w="625" w:type="dxa"/>
          </w:tcPr>
          <w:p w14:paraId="4C2A94FD" w14:textId="150E44AD" w:rsidR="00013898" w:rsidRDefault="00013898" w:rsidP="009B399C">
            <w:pPr>
              <w:autoSpaceDE w:val="0"/>
              <w:autoSpaceDN w:val="0"/>
              <w:adjustRightInd w:val="0"/>
              <w:rPr>
                <w:color w:val="000000"/>
              </w:rPr>
            </w:pPr>
            <w:r>
              <w:rPr>
                <w:color w:val="000000"/>
              </w:rPr>
              <w:t>3</w:t>
            </w:r>
          </w:p>
        </w:tc>
        <w:tc>
          <w:tcPr>
            <w:tcW w:w="1980" w:type="dxa"/>
          </w:tcPr>
          <w:p w14:paraId="18A2802F" w14:textId="108DB48F" w:rsidR="00013898" w:rsidRDefault="001B0680" w:rsidP="009B399C">
            <w:pPr>
              <w:autoSpaceDE w:val="0"/>
              <w:autoSpaceDN w:val="0"/>
              <w:adjustRightInd w:val="0"/>
              <w:rPr>
                <w:color w:val="000000"/>
              </w:rPr>
            </w:pPr>
            <w:r>
              <w:rPr>
                <w:color w:val="000000"/>
              </w:rPr>
              <w:t>John Doe</w:t>
            </w:r>
          </w:p>
        </w:tc>
        <w:tc>
          <w:tcPr>
            <w:tcW w:w="907" w:type="dxa"/>
          </w:tcPr>
          <w:p w14:paraId="2D1C4F7C" w14:textId="766BFF97" w:rsidR="00013898" w:rsidRDefault="001B0680" w:rsidP="009B399C">
            <w:pPr>
              <w:autoSpaceDE w:val="0"/>
              <w:autoSpaceDN w:val="0"/>
              <w:adjustRightInd w:val="0"/>
              <w:rPr>
                <w:color w:val="000000"/>
              </w:rPr>
            </w:pPr>
            <w:r>
              <w:rPr>
                <w:color w:val="000000"/>
              </w:rPr>
              <w:t>50</w:t>
            </w:r>
          </w:p>
        </w:tc>
        <w:tc>
          <w:tcPr>
            <w:tcW w:w="1528" w:type="dxa"/>
          </w:tcPr>
          <w:p w14:paraId="32221BAB" w14:textId="3445EF9E" w:rsidR="00013898" w:rsidRDefault="001B0680" w:rsidP="009B399C">
            <w:pPr>
              <w:autoSpaceDE w:val="0"/>
              <w:autoSpaceDN w:val="0"/>
              <w:adjustRightInd w:val="0"/>
              <w:rPr>
                <w:color w:val="000000"/>
              </w:rPr>
            </w:pPr>
            <w:r>
              <w:rPr>
                <w:color w:val="000000"/>
              </w:rPr>
              <w:t>25</w:t>
            </w:r>
          </w:p>
        </w:tc>
        <w:tc>
          <w:tcPr>
            <w:tcW w:w="1439" w:type="dxa"/>
          </w:tcPr>
          <w:p w14:paraId="618C3DDE" w14:textId="6324C69C" w:rsidR="00013898" w:rsidRDefault="001B0680" w:rsidP="009B399C">
            <w:pPr>
              <w:autoSpaceDE w:val="0"/>
              <w:autoSpaceDN w:val="0"/>
              <w:adjustRightInd w:val="0"/>
              <w:rPr>
                <w:color w:val="000000"/>
              </w:rPr>
            </w:pPr>
            <w:r>
              <w:rPr>
                <w:color w:val="000000"/>
              </w:rPr>
              <w:t>false</w:t>
            </w:r>
          </w:p>
        </w:tc>
        <w:tc>
          <w:tcPr>
            <w:tcW w:w="1528" w:type="dxa"/>
          </w:tcPr>
          <w:p w14:paraId="5C2E6A2E" w14:textId="16894442" w:rsidR="00013898" w:rsidRDefault="001B0680" w:rsidP="009B399C">
            <w:pPr>
              <w:autoSpaceDE w:val="0"/>
              <w:autoSpaceDN w:val="0"/>
              <w:adjustRightInd w:val="0"/>
              <w:rPr>
                <w:color w:val="000000"/>
              </w:rPr>
            </w:pPr>
            <w:r>
              <w:rPr>
                <w:color w:val="000000"/>
              </w:rPr>
              <w:t>false</w:t>
            </w:r>
          </w:p>
        </w:tc>
        <w:tc>
          <w:tcPr>
            <w:tcW w:w="1343" w:type="dxa"/>
            <w:vAlign w:val="center"/>
          </w:tcPr>
          <w:p w14:paraId="2AFDC8E4" w14:textId="514F663F" w:rsidR="00013898" w:rsidRDefault="004D342C" w:rsidP="004D342C">
            <w:pPr>
              <w:autoSpaceDE w:val="0"/>
              <w:autoSpaceDN w:val="0"/>
              <w:adjustRightInd w:val="0"/>
              <w:jc w:val="right"/>
              <w:rPr>
                <w:color w:val="000000"/>
              </w:rPr>
            </w:pPr>
            <w:r>
              <w:rPr>
                <w:color w:val="000000"/>
              </w:rPr>
              <w:t>300.00</w:t>
            </w:r>
          </w:p>
        </w:tc>
      </w:tr>
      <w:tr w:rsidR="00013898" w14:paraId="3C78A4B0" w14:textId="6510936A" w:rsidTr="004D342C">
        <w:tc>
          <w:tcPr>
            <w:tcW w:w="625" w:type="dxa"/>
          </w:tcPr>
          <w:p w14:paraId="00EFCE70" w14:textId="5F6D5E4A" w:rsidR="00013898" w:rsidRDefault="00013898" w:rsidP="009B399C">
            <w:pPr>
              <w:autoSpaceDE w:val="0"/>
              <w:autoSpaceDN w:val="0"/>
              <w:adjustRightInd w:val="0"/>
              <w:rPr>
                <w:color w:val="000000"/>
              </w:rPr>
            </w:pPr>
            <w:r>
              <w:rPr>
                <w:color w:val="000000"/>
              </w:rPr>
              <w:t>4</w:t>
            </w:r>
          </w:p>
        </w:tc>
        <w:tc>
          <w:tcPr>
            <w:tcW w:w="1980" w:type="dxa"/>
          </w:tcPr>
          <w:p w14:paraId="0ACF44D4" w14:textId="22A0007A" w:rsidR="00013898" w:rsidRDefault="001B0680" w:rsidP="009B399C">
            <w:pPr>
              <w:autoSpaceDE w:val="0"/>
              <w:autoSpaceDN w:val="0"/>
              <w:adjustRightInd w:val="0"/>
              <w:rPr>
                <w:color w:val="000000"/>
              </w:rPr>
            </w:pPr>
            <w:r>
              <w:rPr>
                <w:color w:val="000000"/>
              </w:rPr>
              <w:t>Lewis Hamilton</w:t>
            </w:r>
          </w:p>
        </w:tc>
        <w:tc>
          <w:tcPr>
            <w:tcW w:w="907" w:type="dxa"/>
          </w:tcPr>
          <w:p w14:paraId="4C903DF3" w14:textId="5D53EF46" w:rsidR="00013898" w:rsidRDefault="001B0680" w:rsidP="009B399C">
            <w:pPr>
              <w:autoSpaceDE w:val="0"/>
              <w:autoSpaceDN w:val="0"/>
              <w:adjustRightInd w:val="0"/>
              <w:rPr>
                <w:color w:val="000000"/>
              </w:rPr>
            </w:pPr>
            <w:r>
              <w:rPr>
                <w:color w:val="000000"/>
              </w:rPr>
              <w:t>55</w:t>
            </w:r>
          </w:p>
        </w:tc>
        <w:tc>
          <w:tcPr>
            <w:tcW w:w="1528" w:type="dxa"/>
          </w:tcPr>
          <w:p w14:paraId="54A57CD0" w14:textId="7D2AF8D1" w:rsidR="00013898" w:rsidRDefault="001B0680" w:rsidP="009B399C">
            <w:pPr>
              <w:autoSpaceDE w:val="0"/>
              <w:autoSpaceDN w:val="0"/>
              <w:adjustRightInd w:val="0"/>
              <w:rPr>
                <w:color w:val="000000"/>
              </w:rPr>
            </w:pPr>
            <w:r>
              <w:rPr>
                <w:color w:val="000000"/>
              </w:rPr>
              <w:t>20</w:t>
            </w:r>
          </w:p>
        </w:tc>
        <w:tc>
          <w:tcPr>
            <w:tcW w:w="1439" w:type="dxa"/>
          </w:tcPr>
          <w:p w14:paraId="6BB21E83" w14:textId="23A632F0" w:rsidR="00013898" w:rsidRDefault="001B0680" w:rsidP="009B399C">
            <w:pPr>
              <w:autoSpaceDE w:val="0"/>
              <w:autoSpaceDN w:val="0"/>
              <w:adjustRightInd w:val="0"/>
              <w:rPr>
                <w:color w:val="000000"/>
              </w:rPr>
            </w:pPr>
            <w:r>
              <w:rPr>
                <w:color w:val="000000"/>
              </w:rPr>
              <w:t>false</w:t>
            </w:r>
          </w:p>
        </w:tc>
        <w:tc>
          <w:tcPr>
            <w:tcW w:w="1528" w:type="dxa"/>
          </w:tcPr>
          <w:p w14:paraId="2B497776" w14:textId="15358F59" w:rsidR="00013898" w:rsidRDefault="001B0680" w:rsidP="009B399C">
            <w:pPr>
              <w:autoSpaceDE w:val="0"/>
              <w:autoSpaceDN w:val="0"/>
              <w:adjustRightInd w:val="0"/>
              <w:rPr>
                <w:color w:val="000000"/>
              </w:rPr>
            </w:pPr>
            <w:r>
              <w:rPr>
                <w:color w:val="000000"/>
              </w:rPr>
              <w:t>true</w:t>
            </w:r>
          </w:p>
        </w:tc>
        <w:tc>
          <w:tcPr>
            <w:tcW w:w="1343" w:type="dxa"/>
            <w:vAlign w:val="center"/>
          </w:tcPr>
          <w:p w14:paraId="47F43960" w14:textId="4B689F41" w:rsidR="00013898" w:rsidRDefault="004D342C" w:rsidP="004D342C">
            <w:pPr>
              <w:autoSpaceDE w:val="0"/>
              <w:autoSpaceDN w:val="0"/>
              <w:adjustRightInd w:val="0"/>
              <w:jc w:val="right"/>
              <w:rPr>
                <w:color w:val="000000"/>
              </w:rPr>
            </w:pPr>
            <w:r>
              <w:rPr>
                <w:color w:val="000000"/>
              </w:rPr>
              <w:t>810.00</w:t>
            </w:r>
          </w:p>
        </w:tc>
      </w:tr>
      <w:tr w:rsidR="00013898" w14:paraId="67614C55" w14:textId="7F49F8FB" w:rsidTr="004D342C">
        <w:tc>
          <w:tcPr>
            <w:tcW w:w="625" w:type="dxa"/>
          </w:tcPr>
          <w:p w14:paraId="0F044776" w14:textId="01C714A1" w:rsidR="00013898" w:rsidRDefault="00013898" w:rsidP="009B399C">
            <w:pPr>
              <w:autoSpaceDE w:val="0"/>
              <w:autoSpaceDN w:val="0"/>
              <w:adjustRightInd w:val="0"/>
              <w:rPr>
                <w:color w:val="000000"/>
              </w:rPr>
            </w:pPr>
            <w:r>
              <w:rPr>
                <w:color w:val="000000"/>
              </w:rPr>
              <w:t>5</w:t>
            </w:r>
          </w:p>
        </w:tc>
        <w:tc>
          <w:tcPr>
            <w:tcW w:w="1980" w:type="dxa"/>
          </w:tcPr>
          <w:p w14:paraId="323633DD" w14:textId="3BF25CF3" w:rsidR="00013898" w:rsidRDefault="001B0680" w:rsidP="009B399C">
            <w:pPr>
              <w:autoSpaceDE w:val="0"/>
              <w:autoSpaceDN w:val="0"/>
              <w:adjustRightInd w:val="0"/>
              <w:rPr>
                <w:color w:val="000000"/>
              </w:rPr>
            </w:pPr>
            <w:r>
              <w:rPr>
                <w:color w:val="000000"/>
              </w:rPr>
              <w:t>Freddy Mercury</w:t>
            </w:r>
          </w:p>
        </w:tc>
        <w:tc>
          <w:tcPr>
            <w:tcW w:w="907" w:type="dxa"/>
          </w:tcPr>
          <w:p w14:paraId="64706F63" w14:textId="7ED0EE87" w:rsidR="00013898" w:rsidRDefault="001B0680" w:rsidP="009B399C">
            <w:pPr>
              <w:autoSpaceDE w:val="0"/>
              <w:autoSpaceDN w:val="0"/>
              <w:adjustRightInd w:val="0"/>
              <w:rPr>
                <w:color w:val="000000"/>
              </w:rPr>
            </w:pPr>
            <w:r>
              <w:rPr>
                <w:color w:val="000000"/>
              </w:rPr>
              <w:t>5000</w:t>
            </w:r>
          </w:p>
        </w:tc>
        <w:tc>
          <w:tcPr>
            <w:tcW w:w="1528" w:type="dxa"/>
          </w:tcPr>
          <w:p w14:paraId="486E1B75" w14:textId="7381ACD3" w:rsidR="00013898" w:rsidRDefault="001B0680" w:rsidP="009B399C">
            <w:pPr>
              <w:autoSpaceDE w:val="0"/>
              <w:autoSpaceDN w:val="0"/>
              <w:adjustRightInd w:val="0"/>
              <w:rPr>
                <w:color w:val="000000"/>
              </w:rPr>
            </w:pPr>
            <w:r>
              <w:rPr>
                <w:color w:val="000000"/>
              </w:rPr>
              <w:t>80</w:t>
            </w:r>
          </w:p>
        </w:tc>
        <w:tc>
          <w:tcPr>
            <w:tcW w:w="1439" w:type="dxa"/>
          </w:tcPr>
          <w:p w14:paraId="43201FF6" w14:textId="1AB9733E" w:rsidR="00013898" w:rsidRDefault="001B0680" w:rsidP="009B399C">
            <w:pPr>
              <w:autoSpaceDE w:val="0"/>
              <w:autoSpaceDN w:val="0"/>
              <w:adjustRightInd w:val="0"/>
              <w:rPr>
                <w:color w:val="000000"/>
              </w:rPr>
            </w:pPr>
            <w:r>
              <w:rPr>
                <w:color w:val="000000"/>
              </w:rPr>
              <w:t>false</w:t>
            </w:r>
          </w:p>
        </w:tc>
        <w:tc>
          <w:tcPr>
            <w:tcW w:w="1528" w:type="dxa"/>
          </w:tcPr>
          <w:p w14:paraId="4276ECA5" w14:textId="098090A4" w:rsidR="00013898" w:rsidRDefault="001B0680" w:rsidP="009B399C">
            <w:pPr>
              <w:autoSpaceDE w:val="0"/>
              <w:autoSpaceDN w:val="0"/>
              <w:adjustRightInd w:val="0"/>
              <w:rPr>
                <w:color w:val="000000"/>
              </w:rPr>
            </w:pPr>
            <w:r>
              <w:rPr>
                <w:color w:val="000000"/>
              </w:rPr>
              <w:t>true</w:t>
            </w:r>
          </w:p>
        </w:tc>
        <w:tc>
          <w:tcPr>
            <w:tcW w:w="1343" w:type="dxa"/>
            <w:vAlign w:val="center"/>
          </w:tcPr>
          <w:p w14:paraId="53E19E9B" w14:textId="174CCEE7" w:rsidR="00013898" w:rsidRDefault="004D342C" w:rsidP="004D342C">
            <w:pPr>
              <w:autoSpaceDE w:val="0"/>
              <w:autoSpaceDN w:val="0"/>
              <w:adjustRightInd w:val="0"/>
              <w:jc w:val="right"/>
              <w:rPr>
                <w:color w:val="000000"/>
              </w:rPr>
            </w:pPr>
            <w:r>
              <w:rPr>
                <w:color w:val="000000"/>
              </w:rPr>
              <w:t>1035.00</w:t>
            </w:r>
          </w:p>
        </w:tc>
      </w:tr>
      <w:tr w:rsidR="00013898" w14:paraId="78868417" w14:textId="118E9008" w:rsidTr="004D342C">
        <w:tc>
          <w:tcPr>
            <w:tcW w:w="625" w:type="dxa"/>
          </w:tcPr>
          <w:p w14:paraId="409868A5" w14:textId="4D6F0C80" w:rsidR="00013898" w:rsidRDefault="00013898" w:rsidP="009B399C">
            <w:pPr>
              <w:autoSpaceDE w:val="0"/>
              <w:autoSpaceDN w:val="0"/>
              <w:adjustRightInd w:val="0"/>
              <w:rPr>
                <w:color w:val="000000"/>
              </w:rPr>
            </w:pPr>
            <w:r>
              <w:rPr>
                <w:color w:val="000000"/>
              </w:rPr>
              <w:t>6</w:t>
            </w:r>
          </w:p>
        </w:tc>
        <w:tc>
          <w:tcPr>
            <w:tcW w:w="1980" w:type="dxa"/>
          </w:tcPr>
          <w:p w14:paraId="31F36573" w14:textId="19EF8FFA" w:rsidR="00013898" w:rsidRDefault="001B0680" w:rsidP="009B399C">
            <w:pPr>
              <w:autoSpaceDE w:val="0"/>
              <w:autoSpaceDN w:val="0"/>
              <w:adjustRightInd w:val="0"/>
              <w:rPr>
                <w:color w:val="000000"/>
              </w:rPr>
            </w:pPr>
            <w:r>
              <w:rPr>
                <w:color w:val="000000"/>
              </w:rPr>
              <w:t>Willy E. Coyote</w:t>
            </w:r>
          </w:p>
        </w:tc>
        <w:tc>
          <w:tcPr>
            <w:tcW w:w="907" w:type="dxa"/>
          </w:tcPr>
          <w:p w14:paraId="6187A8A5" w14:textId="7EF07484" w:rsidR="00013898" w:rsidRDefault="001B0680" w:rsidP="009B399C">
            <w:pPr>
              <w:autoSpaceDE w:val="0"/>
              <w:autoSpaceDN w:val="0"/>
              <w:adjustRightInd w:val="0"/>
              <w:rPr>
                <w:color w:val="000000"/>
              </w:rPr>
            </w:pPr>
            <w:r>
              <w:rPr>
                <w:color w:val="000000"/>
              </w:rPr>
              <w:t>-20/20</w:t>
            </w:r>
          </w:p>
        </w:tc>
        <w:tc>
          <w:tcPr>
            <w:tcW w:w="1528" w:type="dxa"/>
          </w:tcPr>
          <w:p w14:paraId="2C5DA0CD" w14:textId="2CD22551" w:rsidR="00013898" w:rsidRDefault="001B0680" w:rsidP="009B399C">
            <w:pPr>
              <w:autoSpaceDE w:val="0"/>
              <w:autoSpaceDN w:val="0"/>
              <w:adjustRightInd w:val="0"/>
              <w:rPr>
                <w:color w:val="000000"/>
              </w:rPr>
            </w:pPr>
            <w:r>
              <w:rPr>
                <w:color w:val="000000"/>
              </w:rPr>
              <w:t>90/-20/20</w:t>
            </w:r>
          </w:p>
        </w:tc>
        <w:tc>
          <w:tcPr>
            <w:tcW w:w="1439" w:type="dxa"/>
          </w:tcPr>
          <w:p w14:paraId="1EEEB0AA" w14:textId="188D8973" w:rsidR="00013898" w:rsidRDefault="001B0680" w:rsidP="009B399C">
            <w:pPr>
              <w:autoSpaceDE w:val="0"/>
              <w:autoSpaceDN w:val="0"/>
              <w:adjustRightInd w:val="0"/>
              <w:rPr>
                <w:color w:val="000000"/>
              </w:rPr>
            </w:pPr>
            <w:r>
              <w:rPr>
                <w:color w:val="000000"/>
              </w:rPr>
              <w:t>false</w:t>
            </w:r>
          </w:p>
        </w:tc>
        <w:tc>
          <w:tcPr>
            <w:tcW w:w="1528" w:type="dxa"/>
          </w:tcPr>
          <w:p w14:paraId="45FC3B94" w14:textId="714C9157" w:rsidR="00013898" w:rsidRDefault="001B0680" w:rsidP="009B399C">
            <w:pPr>
              <w:autoSpaceDE w:val="0"/>
              <w:autoSpaceDN w:val="0"/>
              <w:adjustRightInd w:val="0"/>
              <w:rPr>
                <w:color w:val="000000"/>
              </w:rPr>
            </w:pPr>
            <w:r>
              <w:rPr>
                <w:color w:val="000000"/>
              </w:rPr>
              <w:t>false</w:t>
            </w:r>
          </w:p>
        </w:tc>
        <w:tc>
          <w:tcPr>
            <w:tcW w:w="1343" w:type="dxa"/>
            <w:vAlign w:val="center"/>
          </w:tcPr>
          <w:p w14:paraId="25382FB7" w14:textId="78AA3939" w:rsidR="00013898" w:rsidRDefault="001B0680" w:rsidP="004D342C">
            <w:pPr>
              <w:autoSpaceDE w:val="0"/>
              <w:autoSpaceDN w:val="0"/>
              <w:adjustRightInd w:val="0"/>
              <w:jc w:val="right"/>
              <w:rPr>
                <w:color w:val="000000"/>
              </w:rPr>
            </w:pPr>
            <w:r>
              <w:rPr>
                <w:color w:val="000000"/>
              </w:rPr>
              <w:t>0.0</w:t>
            </w:r>
            <w:r w:rsidR="004D342C">
              <w:rPr>
                <w:color w:val="000000"/>
              </w:rPr>
              <w:t>0</w:t>
            </w:r>
          </w:p>
        </w:tc>
      </w:tr>
    </w:tbl>
    <w:p w14:paraId="31CA7822" w14:textId="25815FF2" w:rsidR="007759BF" w:rsidRDefault="007759BF" w:rsidP="009B399C">
      <w:pPr>
        <w:autoSpaceDE w:val="0"/>
        <w:autoSpaceDN w:val="0"/>
        <w:adjustRightInd w:val="0"/>
        <w:rPr>
          <w:color w:val="000000"/>
        </w:rPr>
      </w:pPr>
    </w:p>
    <w:p w14:paraId="6F4A7BE3" w14:textId="77777777" w:rsidR="007759BF" w:rsidRDefault="007759BF" w:rsidP="009B399C">
      <w:pPr>
        <w:autoSpaceDE w:val="0"/>
        <w:autoSpaceDN w:val="0"/>
        <w:adjustRightInd w:val="0"/>
        <w:rPr>
          <w:color w:val="000000"/>
        </w:rPr>
      </w:pPr>
    </w:p>
    <w:p w14:paraId="67758565" w14:textId="226C5A21" w:rsidR="00B9512D" w:rsidRDefault="007759BF" w:rsidP="007759BF">
      <w:pPr>
        <w:autoSpaceDE w:val="0"/>
        <w:autoSpaceDN w:val="0"/>
        <w:adjustRightInd w:val="0"/>
        <w:jc w:val="center"/>
        <w:rPr>
          <w:color w:val="000000"/>
        </w:rPr>
      </w:pPr>
      <w:r>
        <w:rPr>
          <w:noProof/>
          <w:color w:val="000000"/>
        </w:rPr>
        <w:drawing>
          <wp:inline distT="0" distB="0" distL="0" distR="0" wp14:anchorId="582A92AD" wp14:editId="791B405E">
            <wp:extent cx="5344894" cy="3594100"/>
            <wp:effectExtent l="0" t="0" r="190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7 at 12.19.00 AM.png"/>
                    <pic:cNvPicPr/>
                  </pic:nvPicPr>
                  <pic:blipFill>
                    <a:blip r:embed="rId5">
                      <a:extLst>
                        <a:ext uri="{28A0092B-C50C-407E-A947-70E740481C1C}">
                          <a14:useLocalDpi xmlns:a14="http://schemas.microsoft.com/office/drawing/2010/main" val="0"/>
                        </a:ext>
                      </a:extLst>
                    </a:blip>
                    <a:stretch>
                      <a:fillRect/>
                    </a:stretch>
                  </pic:blipFill>
                  <pic:spPr>
                    <a:xfrm>
                      <a:off x="0" y="0"/>
                      <a:ext cx="5363324" cy="3606493"/>
                    </a:xfrm>
                    <a:prstGeom prst="rect">
                      <a:avLst/>
                    </a:prstGeom>
                  </pic:spPr>
                </pic:pic>
              </a:graphicData>
            </a:graphic>
          </wp:inline>
        </w:drawing>
      </w:r>
    </w:p>
    <w:p w14:paraId="49FD8075" w14:textId="186BDA47" w:rsidR="007759BF" w:rsidRDefault="007759BF" w:rsidP="007759BF">
      <w:pPr>
        <w:autoSpaceDE w:val="0"/>
        <w:autoSpaceDN w:val="0"/>
        <w:adjustRightInd w:val="0"/>
        <w:jc w:val="center"/>
        <w:rPr>
          <w:color w:val="000000"/>
        </w:rPr>
      </w:pPr>
      <w:r>
        <w:rPr>
          <w:noProof/>
          <w:color w:val="000000"/>
        </w:rPr>
        <w:lastRenderedPageBreak/>
        <w:drawing>
          <wp:inline distT="0" distB="0" distL="0" distR="0" wp14:anchorId="4E357021" wp14:editId="545CE8B5">
            <wp:extent cx="5219362" cy="3509686"/>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12.21.04 AM.png"/>
                    <pic:cNvPicPr/>
                  </pic:nvPicPr>
                  <pic:blipFill>
                    <a:blip r:embed="rId6">
                      <a:extLst>
                        <a:ext uri="{28A0092B-C50C-407E-A947-70E740481C1C}">
                          <a14:useLocalDpi xmlns:a14="http://schemas.microsoft.com/office/drawing/2010/main" val="0"/>
                        </a:ext>
                      </a:extLst>
                    </a:blip>
                    <a:stretch>
                      <a:fillRect/>
                    </a:stretch>
                  </pic:blipFill>
                  <pic:spPr>
                    <a:xfrm>
                      <a:off x="0" y="0"/>
                      <a:ext cx="5230885" cy="3517434"/>
                    </a:xfrm>
                    <a:prstGeom prst="rect">
                      <a:avLst/>
                    </a:prstGeom>
                  </pic:spPr>
                </pic:pic>
              </a:graphicData>
            </a:graphic>
          </wp:inline>
        </w:drawing>
      </w:r>
    </w:p>
    <w:p w14:paraId="7CA19A6D" w14:textId="77777777" w:rsidR="008D4B39" w:rsidRDefault="008D4B39" w:rsidP="007759BF">
      <w:pPr>
        <w:autoSpaceDE w:val="0"/>
        <w:autoSpaceDN w:val="0"/>
        <w:adjustRightInd w:val="0"/>
        <w:jc w:val="center"/>
        <w:rPr>
          <w:color w:val="000000"/>
        </w:rPr>
      </w:pPr>
    </w:p>
    <w:p w14:paraId="153695DF" w14:textId="0B583E13" w:rsidR="007759BF" w:rsidRDefault="007759BF" w:rsidP="007759BF">
      <w:pPr>
        <w:autoSpaceDE w:val="0"/>
        <w:autoSpaceDN w:val="0"/>
        <w:adjustRightInd w:val="0"/>
        <w:jc w:val="center"/>
        <w:rPr>
          <w:color w:val="000000"/>
        </w:rPr>
      </w:pPr>
      <w:r>
        <w:rPr>
          <w:noProof/>
          <w:color w:val="000000"/>
        </w:rPr>
        <w:drawing>
          <wp:inline distT="0" distB="0" distL="0" distR="0" wp14:anchorId="6654E523" wp14:editId="007CD2B2">
            <wp:extent cx="5600700" cy="449671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12.23.20 AM.png"/>
                    <pic:cNvPicPr/>
                  </pic:nvPicPr>
                  <pic:blipFill>
                    <a:blip r:embed="rId7">
                      <a:extLst>
                        <a:ext uri="{28A0092B-C50C-407E-A947-70E740481C1C}">
                          <a14:useLocalDpi xmlns:a14="http://schemas.microsoft.com/office/drawing/2010/main" val="0"/>
                        </a:ext>
                      </a:extLst>
                    </a:blip>
                    <a:stretch>
                      <a:fillRect/>
                    </a:stretch>
                  </pic:blipFill>
                  <pic:spPr>
                    <a:xfrm>
                      <a:off x="0" y="0"/>
                      <a:ext cx="5606113" cy="4501062"/>
                    </a:xfrm>
                    <a:prstGeom prst="rect">
                      <a:avLst/>
                    </a:prstGeom>
                  </pic:spPr>
                </pic:pic>
              </a:graphicData>
            </a:graphic>
          </wp:inline>
        </w:drawing>
      </w:r>
    </w:p>
    <w:p w14:paraId="53521BF8" w14:textId="460E41D2" w:rsidR="008D4B39" w:rsidRPr="008D4B39" w:rsidRDefault="008D4B39" w:rsidP="008D4B39">
      <w:pPr>
        <w:autoSpaceDE w:val="0"/>
        <w:autoSpaceDN w:val="0"/>
        <w:adjustRightInd w:val="0"/>
        <w:rPr>
          <w:b/>
          <w:color w:val="000000"/>
        </w:rPr>
      </w:pPr>
      <w:r w:rsidRPr="008D4B39">
        <w:rPr>
          <w:b/>
          <w:color w:val="000000"/>
        </w:rPr>
        <w:lastRenderedPageBreak/>
        <w:t>Lessons Learned</w:t>
      </w:r>
    </w:p>
    <w:p w14:paraId="2BFFED42" w14:textId="143DB9E5" w:rsidR="008D4B39" w:rsidRDefault="008D4B39" w:rsidP="008D4B39">
      <w:pPr>
        <w:autoSpaceDE w:val="0"/>
        <w:autoSpaceDN w:val="0"/>
        <w:adjustRightInd w:val="0"/>
        <w:rPr>
          <w:color w:val="000000"/>
        </w:rPr>
      </w:pPr>
    </w:p>
    <w:p w14:paraId="1F115385" w14:textId="7AA23BFE" w:rsidR="008D4B39" w:rsidRDefault="008D4B39" w:rsidP="008D4B39">
      <w:pPr>
        <w:autoSpaceDE w:val="0"/>
        <w:autoSpaceDN w:val="0"/>
        <w:adjustRightInd w:val="0"/>
        <w:rPr>
          <w:color w:val="000000"/>
        </w:rPr>
      </w:pPr>
      <w:r>
        <w:rPr>
          <w:color w:val="000000"/>
        </w:rPr>
        <w:t>Some of the material required in this assignment like validation was also included in the previous course CMSC 140, however the</w:t>
      </w:r>
      <w:r w:rsidRPr="008D4B39">
        <w:rPr>
          <w:color w:val="000000"/>
        </w:rPr>
        <w:t xml:space="preserve"> </w:t>
      </w:r>
      <w:proofErr w:type="gramStart"/>
      <w:r>
        <w:rPr>
          <w:color w:val="000000"/>
        </w:rPr>
        <w:t>nested</w:t>
      </w:r>
      <w:r>
        <w:rPr>
          <w:color w:val="000000"/>
        </w:rPr>
        <w:t xml:space="preserve">  if</w:t>
      </w:r>
      <w:proofErr w:type="gramEnd"/>
      <w:r>
        <w:rPr>
          <w:color w:val="000000"/>
        </w:rPr>
        <w:t xml:space="preserve">-else  was more difficult. There were chances of errors because the complexity of the requirement was high, with many options.  Without the Driver Test provided, testing could have failed because the expected output was not clear.  The main lesson to learn is to have the expected output </w:t>
      </w:r>
      <w:proofErr w:type="gramStart"/>
      <w:r>
        <w:rPr>
          <w:color w:val="000000"/>
        </w:rPr>
        <w:t>very clear</w:t>
      </w:r>
      <w:proofErr w:type="gramEnd"/>
      <w:r>
        <w:rPr>
          <w:color w:val="000000"/>
        </w:rPr>
        <w:t>, especially if you create your own tests. Solving the nested if-else was more difficult without clear expectations made it more difficult.</w:t>
      </w:r>
      <w:bookmarkStart w:id="0" w:name="_GoBack"/>
      <w:bookmarkEnd w:id="0"/>
    </w:p>
    <w:p w14:paraId="648949EA" w14:textId="01E57FD0" w:rsidR="008D4B39" w:rsidRDefault="008D4B39" w:rsidP="008D4B39">
      <w:pPr>
        <w:autoSpaceDE w:val="0"/>
        <w:autoSpaceDN w:val="0"/>
        <w:adjustRightInd w:val="0"/>
        <w:rPr>
          <w:color w:val="000000"/>
        </w:rPr>
      </w:pPr>
    </w:p>
    <w:p w14:paraId="5C64EDF5" w14:textId="5C840509" w:rsidR="008D4B39" w:rsidRPr="009E5581" w:rsidRDefault="008D4B39" w:rsidP="008D4B39">
      <w:pPr>
        <w:autoSpaceDE w:val="0"/>
        <w:autoSpaceDN w:val="0"/>
        <w:adjustRightInd w:val="0"/>
        <w:rPr>
          <w:color w:val="000000"/>
        </w:rPr>
      </w:pPr>
      <w:r>
        <w:rPr>
          <w:color w:val="000000"/>
        </w:rPr>
        <w:t xml:space="preserve">Some </w:t>
      </w:r>
      <w:proofErr w:type="gramStart"/>
      <w:r>
        <w:rPr>
          <w:color w:val="000000"/>
        </w:rPr>
        <w:t>additional</w:t>
      </w:r>
      <w:proofErr w:type="gramEnd"/>
      <w:r>
        <w:rPr>
          <w:color w:val="000000"/>
        </w:rPr>
        <w:t xml:space="preserve"> new things were using </w:t>
      </w:r>
      <w:proofErr w:type="spellStart"/>
      <w:r>
        <w:rPr>
          <w:color w:val="000000"/>
        </w:rPr>
        <w:t>DecimalFormatter</w:t>
      </w:r>
      <w:proofErr w:type="spellEnd"/>
      <w:r>
        <w:rPr>
          <w:color w:val="000000"/>
        </w:rPr>
        <w:t xml:space="preserve"> as a better option to </w:t>
      </w:r>
      <w:proofErr w:type="spellStart"/>
      <w:r>
        <w:rPr>
          <w:color w:val="000000"/>
        </w:rPr>
        <w:t>printf</w:t>
      </w:r>
      <w:proofErr w:type="spellEnd"/>
      <w:r>
        <w:rPr>
          <w:color w:val="000000"/>
        </w:rPr>
        <w:t xml:space="preserve"> and other good </w:t>
      </w:r>
      <w:proofErr w:type="spellStart"/>
      <w:r>
        <w:rPr>
          <w:color w:val="000000"/>
        </w:rPr>
        <w:t>leson</w:t>
      </w:r>
      <w:proofErr w:type="spellEnd"/>
      <w:r>
        <w:rPr>
          <w:color w:val="000000"/>
        </w:rPr>
        <w:t xml:space="preserve"> is the practice to create the </w:t>
      </w:r>
      <w:proofErr w:type="spellStart"/>
      <w:r>
        <w:rPr>
          <w:color w:val="000000"/>
        </w:rPr>
        <w:t>JavaDoc</w:t>
      </w:r>
      <w:proofErr w:type="spellEnd"/>
      <w:r>
        <w:rPr>
          <w:color w:val="000000"/>
        </w:rPr>
        <w:t>, and how to add description to classes, methods, and parameters.</w:t>
      </w:r>
    </w:p>
    <w:sectPr w:rsidR="008D4B39" w:rsidRPr="009E5581" w:rsidSect="0094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A0"/>
    <w:rsid w:val="00004D18"/>
    <w:rsid w:val="00013898"/>
    <w:rsid w:val="00015321"/>
    <w:rsid w:val="00020973"/>
    <w:rsid w:val="00060DA7"/>
    <w:rsid w:val="001B0680"/>
    <w:rsid w:val="001E5B51"/>
    <w:rsid w:val="002957A9"/>
    <w:rsid w:val="003D140E"/>
    <w:rsid w:val="00404321"/>
    <w:rsid w:val="004319A0"/>
    <w:rsid w:val="00436CB3"/>
    <w:rsid w:val="004D342C"/>
    <w:rsid w:val="004F3F78"/>
    <w:rsid w:val="00504B1B"/>
    <w:rsid w:val="005815D4"/>
    <w:rsid w:val="005877EB"/>
    <w:rsid w:val="006505EC"/>
    <w:rsid w:val="006C2042"/>
    <w:rsid w:val="007046C4"/>
    <w:rsid w:val="007759BF"/>
    <w:rsid w:val="007807BA"/>
    <w:rsid w:val="00793359"/>
    <w:rsid w:val="00860ABD"/>
    <w:rsid w:val="008B5732"/>
    <w:rsid w:val="008D4B39"/>
    <w:rsid w:val="00924D5A"/>
    <w:rsid w:val="00947289"/>
    <w:rsid w:val="00991F37"/>
    <w:rsid w:val="009B399C"/>
    <w:rsid w:val="009E5581"/>
    <w:rsid w:val="00AF2690"/>
    <w:rsid w:val="00B435FE"/>
    <w:rsid w:val="00B9512D"/>
    <w:rsid w:val="00C17FD8"/>
    <w:rsid w:val="00CB250A"/>
    <w:rsid w:val="00CC7D36"/>
    <w:rsid w:val="00CF24D3"/>
    <w:rsid w:val="00D035AF"/>
    <w:rsid w:val="00E66A4D"/>
    <w:rsid w:val="00EA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5A05"/>
  <w15:chartTrackingRefBased/>
  <w15:docId w15:val="{3449F76C-8E75-6A4E-9035-B2964A92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140E"/>
    <w:rPr>
      <w:color w:val="0563C1" w:themeColor="hyperlink"/>
      <w:u w:val="single"/>
    </w:rPr>
  </w:style>
  <w:style w:type="character" w:styleId="UnresolvedMention">
    <w:name w:val="Unresolved Mention"/>
    <w:basedOn w:val="DefaultParagraphFont"/>
    <w:uiPriority w:val="99"/>
    <w:semiHidden/>
    <w:unhideWhenUsed/>
    <w:rsid w:val="003D140E"/>
    <w:rPr>
      <w:color w:val="605E5C"/>
      <w:shd w:val="clear" w:color="auto" w:fill="E1DFDD"/>
    </w:rPr>
  </w:style>
  <w:style w:type="paragraph" w:styleId="BalloonText">
    <w:name w:val="Balloon Text"/>
    <w:basedOn w:val="Normal"/>
    <w:link w:val="BalloonTextChar"/>
    <w:uiPriority w:val="99"/>
    <w:semiHidden/>
    <w:unhideWhenUsed/>
    <w:rsid w:val="000209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09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Vigil Richter, Fernando P</dc:creator>
  <cp:keywords/>
  <dc:description/>
  <cp:lastModifiedBy>Gonzales Vigil Richter, Fernando P</cp:lastModifiedBy>
  <cp:revision>4</cp:revision>
  <dcterms:created xsi:type="dcterms:W3CDTF">2019-02-17T05:10:00Z</dcterms:created>
  <dcterms:modified xsi:type="dcterms:W3CDTF">2019-02-17T05:34:00Z</dcterms:modified>
</cp:coreProperties>
</file>