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3E885" w14:textId="7103E181" w:rsidR="006C2042" w:rsidRPr="009E5581" w:rsidRDefault="006C2042" w:rsidP="00E66A4D">
      <w:pPr>
        <w:jc w:val="center"/>
        <w:rPr>
          <w:b/>
          <w:sz w:val="28"/>
          <w:szCs w:val="28"/>
        </w:rPr>
      </w:pPr>
      <w:r w:rsidRPr="009E5581">
        <w:rPr>
          <w:b/>
          <w:sz w:val="28"/>
          <w:szCs w:val="28"/>
        </w:rPr>
        <w:t>CMSC 203</w:t>
      </w:r>
    </w:p>
    <w:p w14:paraId="3CEF16C9" w14:textId="3B49FFDA" w:rsidR="009E5581" w:rsidRPr="009E5581" w:rsidRDefault="009E5581" w:rsidP="00E66A4D">
      <w:pPr>
        <w:jc w:val="center"/>
        <w:rPr>
          <w:b/>
          <w:sz w:val="28"/>
          <w:szCs w:val="28"/>
        </w:rPr>
      </w:pPr>
    </w:p>
    <w:p w14:paraId="20E91814" w14:textId="0ACBA23E" w:rsidR="009E5581" w:rsidRPr="009E5581" w:rsidRDefault="009E5581" w:rsidP="00E66A4D">
      <w:pPr>
        <w:jc w:val="center"/>
        <w:rPr>
          <w:b/>
          <w:sz w:val="28"/>
          <w:szCs w:val="28"/>
        </w:rPr>
      </w:pPr>
      <w:r w:rsidRPr="009E5581">
        <w:rPr>
          <w:b/>
          <w:sz w:val="28"/>
          <w:szCs w:val="28"/>
        </w:rPr>
        <w:t>Fernando Gonzales-Vigil</w:t>
      </w:r>
      <w:r w:rsidR="00CB250A">
        <w:rPr>
          <w:b/>
          <w:sz w:val="28"/>
          <w:szCs w:val="28"/>
        </w:rPr>
        <w:t xml:space="preserve"> Richter</w:t>
      </w:r>
    </w:p>
    <w:p w14:paraId="79824CDD" w14:textId="77777777" w:rsidR="009E5581" w:rsidRPr="009E5581" w:rsidRDefault="009E5581" w:rsidP="00E66A4D">
      <w:pPr>
        <w:jc w:val="center"/>
        <w:rPr>
          <w:b/>
          <w:sz w:val="28"/>
          <w:szCs w:val="28"/>
        </w:rPr>
      </w:pPr>
    </w:p>
    <w:p w14:paraId="0A401B8A" w14:textId="35E97704" w:rsidR="006C2042" w:rsidRPr="009E5581" w:rsidRDefault="006C2042" w:rsidP="00E66A4D">
      <w:pPr>
        <w:jc w:val="center"/>
        <w:rPr>
          <w:b/>
          <w:sz w:val="28"/>
          <w:szCs w:val="28"/>
        </w:rPr>
      </w:pPr>
      <w:r w:rsidRPr="009E5581">
        <w:rPr>
          <w:b/>
          <w:sz w:val="28"/>
          <w:szCs w:val="28"/>
        </w:rPr>
        <w:t xml:space="preserve">Assignment </w:t>
      </w:r>
      <w:r w:rsidR="00F4642C">
        <w:rPr>
          <w:b/>
          <w:sz w:val="28"/>
          <w:szCs w:val="28"/>
        </w:rPr>
        <w:t>3</w:t>
      </w:r>
    </w:p>
    <w:p w14:paraId="714B8AB1" w14:textId="7A149CD0" w:rsidR="009E5581" w:rsidRPr="009E5581" w:rsidRDefault="009E5581" w:rsidP="00B9512D">
      <w:pPr>
        <w:rPr>
          <w:b/>
        </w:rPr>
      </w:pPr>
    </w:p>
    <w:p w14:paraId="03D0C2CA" w14:textId="77777777" w:rsidR="009E5581" w:rsidRPr="009E5581" w:rsidRDefault="009E5581" w:rsidP="00E66A4D">
      <w:pPr>
        <w:jc w:val="center"/>
        <w:rPr>
          <w:b/>
        </w:rPr>
      </w:pPr>
    </w:p>
    <w:p w14:paraId="2BFF5239" w14:textId="7F4EC6A3" w:rsidR="006C2042" w:rsidRPr="007B602A" w:rsidRDefault="006C2042" w:rsidP="006C2042">
      <w:pPr>
        <w:rPr>
          <w:b/>
          <w:sz w:val="28"/>
          <w:szCs w:val="26"/>
        </w:rPr>
      </w:pPr>
      <w:r w:rsidRPr="007B602A">
        <w:rPr>
          <w:b/>
          <w:sz w:val="28"/>
          <w:szCs w:val="26"/>
        </w:rPr>
        <w:t>Pseudocode</w:t>
      </w:r>
    </w:p>
    <w:p w14:paraId="4A3D9E51" w14:textId="3544F114" w:rsidR="00991F37" w:rsidRPr="00F85641" w:rsidRDefault="00991F37" w:rsidP="009E5581">
      <w:pPr>
        <w:ind w:left="1440" w:hanging="1440"/>
        <w:rPr>
          <w:sz w:val="26"/>
          <w:szCs w:val="26"/>
        </w:rPr>
      </w:pPr>
    </w:p>
    <w:p w14:paraId="30E164E8" w14:textId="295B3165" w:rsidR="005B20A2" w:rsidRPr="00F85641" w:rsidRDefault="00D5273F" w:rsidP="009E5581">
      <w:pPr>
        <w:ind w:left="1440" w:hanging="1440"/>
        <w:rPr>
          <w:sz w:val="26"/>
          <w:szCs w:val="26"/>
        </w:rPr>
      </w:pPr>
      <w:r w:rsidRPr="00F85641">
        <w:rPr>
          <w:sz w:val="26"/>
          <w:szCs w:val="26"/>
        </w:rPr>
        <w:t>String in Bounds:</w:t>
      </w:r>
    </w:p>
    <w:p w14:paraId="2A82AB7C" w14:textId="71F98BEF" w:rsidR="00D5273F" w:rsidRPr="00F85641" w:rsidRDefault="00D5273F" w:rsidP="009E5581">
      <w:pPr>
        <w:ind w:left="1440" w:hanging="1440"/>
        <w:rPr>
          <w:sz w:val="26"/>
          <w:szCs w:val="26"/>
        </w:rPr>
      </w:pPr>
    </w:p>
    <w:p w14:paraId="58FAB788" w14:textId="6DCFC5EB" w:rsidR="00D5273F" w:rsidRDefault="00D5273F" w:rsidP="009E5581">
      <w:pPr>
        <w:ind w:left="1440" w:hanging="1440"/>
        <w:rPr>
          <w:sz w:val="26"/>
          <w:szCs w:val="26"/>
        </w:rPr>
      </w:pPr>
      <w:r>
        <w:rPr>
          <w:sz w:val="26"/>
          <w:szCs w:val="26"/>
        </w:rPr>
        <w:t>FOR</w:t>
      </w:r>
      <w:r>
        <w:rPr>
          <w:sz w:val="26"/>
          <w:szCs w:val="26"/>
        </w:rPr>
        <w:tab/>
        <w:t>EACH character of plaintext (</w:t>
      </w:r>
      <w:proofErr w:type="spellStart"/>
      <w:r>
        <w:rPr>
          <w:sz w:val="26"/>
          <w:szCs w:val="26"/>
        </w:rPr>
        <w:t>charAt</w:t>
      </w:r>
      <w:proofErr w:type="spellEnd"/>
      <w:r>
        <w:rPr>
          <w:sz w:val="26"/>
          <w:szCs w:val="26"/>
        </w:rPr>
        <w:t>(</w:t>
      </w:r>
      <w:proofErr w:type="spellStart"/>
      <w:r>
        <w:rPr>
          <w:sz w:val="26"/>
          <w:szCs w:val="26"/>
        </w:rPr>
        <w:t>i</w:t>
      </w:r>
      <w:proofErr w:type="spellEnd"/>
      <w:r>
        <w:rPr>
          <w:sz w:val="26"/>
          <w:szCs w:val="26"/>
        </w:rPr>
        <w:t>))</w:t>
      </w:r>
    </w:p>
    <w:p w14:paraId="13116DD9" w14:textId="127DEFA9" w:rsidR="00D5273F" w:rsidRDefault="00D5273F" w:rsidP="009E5581">
      <w:pPr>
        <w:ind w:left="1440" w:hanging="1440"/>
        <w:rPr>
          <w:sz w:val="26"/>
          <w:szCs w:val="26"/>
        </w:rPr>
      </w:pPr>
      <w:r>
        <w:rPr>
          <w:sz w:val="26"/>
          <w:szCs w:val="26"/>
        </w:rPr>
        <w:tab/>
        <w:t>IF character is below the lower bound or above the upper bound</w:t>
      </w:r>
    </w:p>
    <w:p w14:paraId="045FEE8E" w14:textId="0C5DD799" w:rsidR="00D5273F" w:rsidRDefault="00D5273F" w:rsidP="009E5581">
      <w:pPr>
        <w:ind w:left="1440" w:hanging="1440"/>
        <w:rPr>
          <w:sz w:val="26"/>
          <w:szCs w:val="26"/>
        </w:rPr>
      </w:pPr>
      <w:r>
        <w:rPr>
          <w:sz w:val="26"/>
          <w:szCs w:val="26"/>
        </w:rPr>
        <w:tab/>
        <w:t>RETURN false</w:t>
      </w:r>
    </w:p>
    <w:p w14:paraId="0724CC8C" w14:textId="300FDF30" w:rsidR="00D5273F" w:rsidRDefault="00D5273F" w:rsidP="009E5581">
      <w:pPr>
        <w:ind w:left="1440" w:hanging="1440"/>
        <w:rPr>
          <w:sz w:val="26"/>
          <w:szCs w:val="26"/>
        </w:rPr>
      </w:pPr>
      <w:r>
        <w:rPr>
          <w:sz w:val="26"/>
          <w:szCs w:val="26"/>
        </w:rPr>
        <w:t>Otherwise RETURN true</w:t>
      </w:r>
    </w:p>
    <w:p w14:paraId="6BF1F373" w14:textId="3C1579C4" w:rsidR="00D5273F" w:rsidRDefault="00D5273F" w:rsidP="009E5581">
      <w:pPr>
        <w:ind w:left="1440" w:hanging="1440"/>
        <w:rPr>
          <w:sz w:val="26"/>
          <w:szCs w:val="26"/>
        </w:rPr>
      </w:pPr>
    </w:p>
    <w:p w14:paraId="1EED18C4" w14:textId="0C9225B4" w:rsidR="00D5273F" w:rsidRDefault="00D5273F" w:rsidP="009E5581">
      <w:pPr>
        <w:ind w:left="1440" w:hanging="1440"/>
        <w:rPr>
          <w:sz w:val="26"/>
          <w:szCs w:val="26"/>
        </w:rPr>
      </w:pPr>
      <w:proofErr w:type="spellStart"/>
      <w:r>
        <w:rPr>
          <w:sz w:val="26"/>
          <w:szCs w:val="26"/>
        </w:rPr>
        <w:t>EncryptCaesar</w:t>
      </w:r>
      <w:proofErr w:type="spellEnd"/>
      <w:r>
        <w:rPr>
          <w:sz w:val="26"/>
          <w:szCs w:val="26"/>
        </w:rPr>
        <w:t>:</w:t>
      </w:r>
    </w:p>
    <w:p w14:paraId="5DBD2D73" w14:textId="59696C7F" w:rsidR="00D5273F" w:rsidRDefault="00D5273F" w:rsidP="009E5581">
      <w:pPr>
        <w:ind w:left="1440" w:hanging="1440"/>
        <w:rPr>
          <w:sz w:val="26"/>
          <w:szCs w:val="26"/>
        </w:rPr>
      </w:pPr>
      <w:r>
        <w:rPr>
          <w:sz w:val="26"/>
          <w:szCs w:val="26"/>
        </w:rPr>
        <w:t>SET</w:t>
      </w:r>
      <w:r>
        <w:rPr>
          <w:sz w:val="26"/>
          <w:szCs w:val="26"/>
        </w:rPr>
        <w:tab/>
        <w:t>encrypted as an empty string</w:t>
      </w:r>
    </w:p>
    <w:p w14:paraId="3C743820" w14:textId="3F9D08F4" w:rsidR="00D5273F" w:rsidRPr="00D5273F" w:rsidRDefault="00D5273F" w:rsidP="009E5581">
      <w:pPr>
        <w:ind w:left="1440" w:hanging="1440"/>
        <w:rPr>
          <w:sz w:val="26"/>
          <w:szCs w:val="26"/>
        </w:rPr>
      </w:pPr>
      <w:r>
        <w:rPr>
          <w:sz w:val="26"/>
          <w:szCs w:val="26"/>
        </w:rPr>
        <w:t>SET</w:t>
      </w:r>
      <w:r>
        <w:rPr>
          <w:sz w:val="26"/>
          <w:szCs w:val="26"/>
        </w:rPr>
        <w:tab/>
        <w:t>key as the remainder of key/RANGE</w:t>
      </w:r>
    </w:p>
    <w:p w14:paraId="63EF1350" w14:textId="4409971B" w:rsidR="009B399C" w:rsidRDefault="00D5273F" w:rsidP="00E01513">
      <w:pPr>
        <w:ind w:left="1440" w:hanging="1440"/>
        <w:rPr>
          <w:sz w:val="26"/>
          <w:szCs w:val="26"/>
        </w:rPr>
      </w:pPr>
      <w:r>
        <w:rPr>
          <w:sz w:val="26"/>
          <w:szCs w:val="26"/>
        </w:rPr>
        <w:t xml:space="preserve">FOR </w:t>
      </w:r>
      <w:r>
        <w:rPr>
          <w:sz w:val="26"/>
          <w:szCs w:val="26"/>
        </w:rPr>
        <w:tab/>
        <w:t>EACH character in plaintext</w:t>
      </w:r>
      <w:r w:rsidR="00E01513">
        <w:rPr>
          <w:sz w:val="26"/>
          <w:szCs w:val="26"/>
        </w:rPr>
        <w:t xml:space="preserve"> </w:t>
      </w:r>
      <w:proofErr w:type="spellStart"/>
      <w:r w:rsidR="00E01513">
        <w:rPr>
          <w:sz w:val="26"/>
          <w:szCs w:val="26"/>
        </w:rPr>
        <w:t>charAt</w:t>
      </w:r>
      <w:proofErr w:type="spellEnd"/>
      <w:r w:rsidR="00E01513">
        <w:rPr>
          <w:sz w:val="26"/>
          <w:szCs w:val="26"/>
        </w:rPr>
        <w:t>(</w:t>
      </w:r>
      <w:proofErr w:type="spellStart"/>
      <w:r w:rsidR="00E01513">
        <w:rPr>
          <w:sz w:val="26"/>
          <w:szCs w:val="26"/>
        </w:rPr>
        <w:t>i</w:t>
      </w:r>
      <w:proofErr w:type="spellEnd"/>
      <w:r w:rsidR="00E01513">
        <w:rPr>
          <w:sz w:val="26"/>
          <w:szCs w:val="26"/>
        </w:rPr>
        <w:t>))</w:t>
      </w:r>
    </w:p>
    <w:p w14:paraId="3A7AABB3" w14:textId="66997DDC" w:rsidR="00D5273F" w:rsidRDefault="00D5273F" w:rsidP="006C2042">
      <w:pPr>
        <w:rPr>
          <w:sz w:val="26"/>
          <w:szCs w:val="26"/>
        </w:rPr>
      </w:pPr>
      <w:r>
        <w:rPr>
          <w:sz w:val="26"/>
          <w:szCs w:val="26"/>
        </w:rPr>
        <w:tab/>
      </w:r>
      <w:r>
        <w:rPr>
          <w:sz w:val="26"/>
          <w:szCs w:val="26"/>
        </w:rPr>
        <w:tab/>
        <w:t>SUM</w:t>
      </w:r>
      <w:r w:rsidR="00FA6AFA">
        <w:rPr>
          <w:sz w:val="26"/>
          <w:szCs w:val="26"/>
        </w:rPr>
        <w:t xml:space="preserve"> </w:t>
      </w:r>
      <w:proofErr w:type="spellStart"/>
      <w:r w:rsidR="00FA6AFA">
        <w:rPr>
          <w:sz w:val="26"/>
          <w:szCs w:val="26"/>
        </w:rPr>
        <w:t>int</w:t>
      </w:r>
      <w:proofErr w:type="spellEnd"/>
      <w:r w:rsidR="00FA6AFA">
        <w:rPr>
          <w:sz w:val="26"/>
          <w:szCs w:val="26"/>
        </w:rPr>
        <w:t xml:space="preserve"> c as character + key</w:t>
      </w:r>
    </w:p>
    <w:p w14:paraId="5FB88E2D" w14:textId="6187AA31" w:rsidR="00FA6AFA" w:rsidRDefault="00FA6AFA" w:rsidP="006C2042">
      <w:pPr>
        <w:rPr>
          <w:sz w:val="26"/>
          <w:szCs w:val="26"/>
        </w:rPr>
      </w:pPr>
      <w:r>
        <w:rPr>
          <w:sz w:val="26"/>
          <w:szCs w:val="26"/>
        </w:rPr>
        <w:tab/>
      </w:r>
      <w:r>
        <w:rPr>
          <w:sz w:val="26"/>
          <w:szCs w:val="26"/>
        </w:rPr>
        <w:tab/>
        <w:t>WHILE c is bigger than UPPER_BOUND</w:t>
      </w:r>
    </w:p>
    <w:p w14:paraId="2C990938" w14:textId="40FF14DF" w:rsidR="00FA6AFA" w:rsidRDefault="00FA6AFA" w:rsidP="006C2042">
      <w:pPr>
        <w:rPr>
          <w:sz w:val="26"/>
          <w:szCs w:val="26"/>
        </w:rPr>
      </w:pPr>
      <w:r>
        <w:rPr>
          <w:sz w:val="26"/>
          <w:szCs w:val="26"/>
        </w:rPr>
        <w:tab/>
      </w:r>
      <w:r>
        <w:rPr>
          <w:sz w:val="26"/>
          <w:szCs w:val="26"/>
        </w:rPr>
        <w:tab/>
      </w:r>
      <w:r>
        <w:rPr>
          <w:sz w:val="26"/>
          <w:szCs w:val="26"/>
        </w:rPr>
        <w:tab/>
        <w:t>Withdraw RANGE of c</w:t>
      </w:r>
    </w:p>
    <w:p w14:paraId="6BCC0F0F" w14:textId="3D88EAF1" w:rsidR="00FA6AFA" w:rsidRPr="00D5273F" w:rsidRDefault="00FA6AFA" w:rsidP="006C2042">
      <w:pPr>
        <w:rPr>
          <w:sz w:val="26"/>
          <w:szCs w:val="26"/>
        </w:rPr>
      </w:pPr>
      <w:r>
        <w:rPr>
          <w:sz w:val="26"/>
          <w:szCs w:val="26"/>
        </w:rPr>
        <w:tab/>
      </w:r>
      <w:r>
        <w:rPr>
          <w:sz w:val="26"/>
          <w:szCs w:val="26"/>
        </w:rPr>
        <w:tab/>
        <w:t xml:space="preserve">Cast c to </w:t>
      </w:r>
      <w:r w:rsidR="00F505AC">
        <w:rPr>
          <w:sz w:val="26"/>
          <w:szCs w:val="26"/>
        </w:rPr>
        <w:t>character</w:t>
      </w:r>
      <w:r>
        <w:rPr>
          <w:sz w:val="26"/>
          <w:szCs w:val="26"/>
        </w:rPr>
        <w:t xml:space="preserve"> and CONCATENATE it in </w:t>
      </w:r>
      <w:r w:rsidRPr="00FA6AFA">
        <w:rPr>
          <w:b/>
          <w:sz w:val="26"/>
          <w:szCs w:val="26"/>
        </w:rPr>
        <w:t>encrypted</w:t>
      </w:r>
      <w:r>
        <w:rPr>
          <w:sz w:val="26"/>
          <w:szCs w:val="26"/>
        </w:rPr>
        <w:t xml:space="preserve"> </w:t>
      </w:r>
    </w:p>
    <w:p w14:paraId="4B7358FD" w14:textId="0069F8D7" w:rsidR="009B399C" w:rsidRDefault="00FA6AFA" w:rsidP="006C2042">
      <w:pPr>
        <w:rPr>
          <w:sz w:val="26"/>
          <w:szCs w:val="26"/>
        </w:rPr>
      </w:pPr>
      <w:r>
        <w:rPr>
          <w:sz w:val="26"/>
          <w:szCs w:val="26"/>
        </w:rPr>
        <w:t xml:space="preserve">RETURN </w:t>
      </w:r>
      <w:r>
        <w:rPr>
          <w:sz w:val="26"/>
          <w:szCs w:val="26"/>
        </w:rPr>
        <w:tab/>
        <w:t>encrypted</w:t>
      </w:r>
    </w:p>
    <w:p w14:paraId="7C7BFAD0" w14:textId="3B51EBEF" w:rsidR="00FA6AFA" w:rsidRDefault="00FA6AFA" w:rsidP="006C2042">
      <w:pPr>
        <w:rPr>
          <w:sz w:val="26"/>
          <w:szCs w:val="26"/>
        </w:rPr>
      </w:pPr>
    </w:p>
    <w:p w14:paraId="50D5071D" w14:textId="177ED4D4" w:rsidR="00FA6AFA" w:rsidRDefault="00FA6AFA" w:rsidP="006C2042">
      <w:pPr>
        <w:rPr>
          <w:sz w:val="26"/>
          <w:szCs w:val="26"/>
        </w:rPr>
      </w:pPr>
    </w:p>
    <w:p w14:paraId="77B79511" w14:textId="1E772CE4" w:rsidR="00FA6AFA" w:rsidRDefault="00FA6AFA" w:rsidP="006C2042">
      <w:pPr>
        <w:rPr>
          <w:sz w:val="26"/>
          <w:szCs w:val="26"/>
        </w:rPr>
      </w:pPr>
      <w:proofErr w:type="spellStart"/>
      <w:r>
        <w:rPr>
          <w:sz w:val="26"/>
          <w:szCs w:val="26"/>
        </w:rPr>
        <w:t>EncryptBellaso</w:t>
      </w:r>
      <w:proofErr w:type="spellEnd"/>
      <w:r>
        <w:rPr>
          <w:sz w:val="26"/>
          <w:szCs w:val="26"/>
        </w:rPr>
        <w:t>:</w:t>
      </w:r>
    </w:p>
    <w:p w14:paraId="3C733F5D" w14:textId="77777777" w:rsidR="00FA6AFA" w:rsidRDefault="00FA6AFA" w:rsidP="00FA6AFA">
      <w:pPr>
        <w:ind w:left="1440" w:hanging="1440"/>
        <w:rPr>
          <w:sz w:val="26"/>
          <w:szCs w:val="26"/>
        </w:rPr>
      </w:pPr>
      <w:r>
        <w:rPr>
          <w:sz w:val="26"/>
          <w:szCs w:val="26"/>
        </w:rPr>
        <w:t>SET</w:t>
      </w:r>
      <w:r>
        <w:rPr>
          <w:sz w:val="26"/>
          <w:szCs w:val="26"/>
        </w:rPr>
        <w:tab/>
        <w:t>encrypted as an empty string</w:t>
      </w:r>
    </w:p>
    <w:p w14:paraId="5D01E637" w14:textId="47B04FCE" w:rsidR="00FA6AFA" w:rsidRDefault="00FA6AFA" w:rsidP="00E01513">
      <w:pPr>
        <w:ind w:left="1440" w:hanging="1440"/>
        <w:rPr>
          <w:sz w:val="26"/>
          <w:szCs w:val="26"/>
        </w:rPr>
      </w:pPr>
      <w:r>
        <w:rPr>
          <w:sz w:val="26"/>
          <w:szCs w:val="26"/>
        </w:rPr>
        <w:t>FOR</w:t>
      </w:r>
      <w:r>
        <w:rPr>
          <w:sz w:val="26"/>
          <w:szCs w:val="26"/>
        </w:rPr>
        <w:tab/>
        <w:t>EACH character in plaintext</w:t>
      </w:r>
      <w:r w:rsidR="00E01513">
        <w:rPr>
          <w:sz w:val="26"/>
          <w:szCs w:val="26"/>
        </w:rPr>
        <w:t xml:space="preserve"> </w:t>
      </w:r>
      <w:proofErr w:type="spellStart"/>
      <w:r w:rsidR="00E01513">
        <w:rPr>
          <w:sz w:val="26"/>
          <w:szCs w:val="26"/>
        </w:rPr>
        <w:t>charAt</w:t>
      </w:r>
      <w:proofErr w:type="spellEnd"/>
      <w:r w:rsidR="00E01513">
        <w:rPr>
          <w:sz w:val="26"/>
          <w:szCs w:val="26"/>
        </w:rPr>
        <w:t>(</w:t>
      </w:r>
      <w:proofErr w:type="spellStart"/>
      <w:r w:rsidR="00E01513">
        <w:rPr>
          <w:sz w:val="26"/>
          <w:szCs w:val="26"/>
        </w:rPr>
        <w:t>i</w:t>
      </w:r>
      <w:proofErr w:type="spellEnd"/>
      <w:r w:rsidR="00E01513">
        <w:rPr>
          <w:sz w:val="26"/>
          <w:szCs w:val="26"/>
        </w:rPr>
        <w:t>))</w:t>
      </w:r>
    </w:p>
    <w:p w14:paraId="2E7B6D80" w14:textId="51321991" w:rsidR="00FA6AFA" w:rsidRDefault="00FA6AFA" w:rsidP="00FA6AFA">
      <w:pPr>
        <w:ind w:left="1440"/>
        <w:rPr>
          <w:sz w:val="26"/>
          <w:szCs w:val="26"/>
        </w:rPr>
      </w:pPr>
      <w:r>
        <w:rPr>
          <w:sz w:val="26"/>
          <w:szCs w:val="26"/>
        </w:rPr>
        <w:t xml:space="preserve">SET j as the remainder of the index of I (index of plaintext) / the length of </w:t>
      </w:r>
      <w:proofErr w:type="spellStart"/>
      <w:r>
        <w:rPr>
          <w:sz w:val="26"/>
          <w:szCs w:val="26"/>
        </w:rPr>
        <w:t>bellasoStr</w:t>
      </w:r>
      <w:proofErr w:type="spellEnd"/>
    </w:p>
    <w:p w14:paraId="3131CCAD" w14:textId="6029B300" w:rsidR="00FA6AFA" w:rsidRDefault="00FA6AFA" w:rsidP="00FA6AFA">
      <w:pPr>
        <w:ind w:left="1440"/>
        <w:rPr>
          <w:sz w:val="26"/>
          <w:szCs w:val="26"/>
        </w:rPr>
      </w:pPr>
      <w:r>
        <w:rPr>
          <w:sz w:val="26"/>
          <w:szCs w:val="26"/>
        </w:rPr>
        <w:t xml:space="preserve">SET c as the sum of the characters of plaintext at </w:t>
      </w:r>
      <w:proofErr w:type="spellStart"/>
      <w:r>
        <w:rPr>
          <w:sz w:val="26"/>
          <w:szCs w:val="26"/>
        </w:rPr>
        <w:t>i</w:t>
      </w:r>
      <w:proofErr w:type="spellEnd"/>
      <w:r>
        <w:rPr>
          <w:sz w:val="26"/>
          <w:szCs w:val="26"/>
        </w:rPr>
        <w:t xml:space="preserve"> and </w:t>
      </w:r>
      <w:proofErr w:type="spellStart"/>
      <w:r>
        <w:rPr>
          <w:sz w:val="26"/>
          <w:szCs w:val="26"/>
        </w:rPr>
        <w:t>bellasoStr</w:t>
      </w:r>
      <w:proofErr w:type="spellEnd"/>
      <w:r>
        <w:rPr>
          <w:sz w:val="26"/>
          <w:szCs w:val="26"/>
        </w:rPr>
        <w:t xml:space="preserve"> at index j</w:t>
      </w:r>
    </w:p>
    <w:p w14:paraId="656531D3" w14:textId="77777777" w:rsidR="00F505AC" w:rsidRDefault="00F505AC" w:rsidP="00F505AC">
      <w:pPr>
        <w:ind w:left="720" w:firstLine="720"/>
        <w:rPr>
          <w:sz w:val="26"/>
          <w:szCs w:val="26"/>
        </w:rPr>
      </w:pPr>
      <w:r>
        <w:rPr>
          <w:sz w:val="26"/>
          <w:szCs w:val="26"/>
        </w:rPr>
        <w:t>WHILE c is bigger than UPPER_BOUND</w:t>
      </w:r>
    </w:p>
    <w:p w14:paraId="76354BEF" w14:textId="77777777" w:rsidR="00F505AC" w:rsidRDefault="00F505AC" w:rsidP="00F505AC">
      <w:pPr>
        <w:rPr>
          <w:sz w:val="26"/>
          <w:szCs w:val="26"/>
        </w:rPr>
      </w:pPr>
      <w:r>
        <w:rPr>
          <w:sz w:val="26"/>
          <w:szCs w:val="26"/>
        </w:rPr>
        <w:tab/>
      </w:r>
      <w:r>
        <w:rPr>
          <w:sz w:val="26"/>
          <w:szCs w:val="26"/>
        </w:rPr>
        <w:tab/>
      </w:r>
      <w:r>
        <w:rPr>
          <w:sz w:val="26"/>
          <w:szCs w:val="26"/>
        </w:rPr>
        <w:tab/>
        <w:t>Withdraw RANGE of c</w:t>
      </w:r>
    </w:p>
    <w:p w14:paraId="75AEF952" w14:textId="19039375" w:rsidR="00F505AC" w:rsidRDefault="00F505AC" w:rsidP="00F505AC">
      <w:pPr>
        <w:rPr>
          <w:sz w:val="26"/>
          <w:szCs w:val="26"/>
        </w:rPr>
      </w:pPr>
      <w:r>
        <w:rPr>
          <w:sz w:val="26"/>
          <w:szCs w:val="26"/>
        </w:rPr>
        <w:tab/>
      </w:r>
      <w:r>
        <w:rPr>
          <w:sz w:val="26"/>
          <w:szCs w:val="26"/>
        </w:rPr>
        <w:tab/>
        <w:t xml:space="preserve">Cast c to character and CONCATENATE it in </w:t>
      </w:r>
      <w:r w:rsidRPr="00FA6AFA">
        <w:rPr>
          <w:b/>
          <w:sz w:val="26"/>
          <w:szCs w:val="26"/>
        </w:rPr>
        <w:t>encrypted</w:t>
      </w:r>
      <w:r>
        <w:rPr>
          <w:sz w:val="26"/>
          <w:szCs w:val="26"/>
        </w:rPr>
        <w:t xml:space="preserve"> </w:t>
      </w:r>
    </w:p>
    <w:p w14:paraId="0DFEF894" w14:textId="520E77BA" w:rsidR="00F505AC" w:rsidRPr="00D5273F" w:rsidRDefault="00F505AC" w:rsidP="00F505AC">
      <w:pPr>
        <w:rPr>
          <w:sz w:val="26"/>
          <w:szCs w:val="26"/>
        </w:rPr>
      </w:pPr>
      <w:r>
        <w:rPr>
          <w:sz w:val="26"/>
          <w:szCs w:val="26"/>
        </w:rPr>
        <w:t>RETURN</w:t>
      </w:r>
      <w:r>
        <w:rPr>
          <w:sz w:val="26"/>
          <w:szCs w:val="26"/>
        </w:rPr>
        <w:tab/>
        <w:t>encrypted</w:t>
      </w:r>
    </w:p>
    <w:p w14:paraId="17ED173C" w14:textId="3BEF4635" w:rsidR="00FA6AFA" w:rsidRDefault="00FA6AFA" w:rsidP="00FA6AFA">
      <w:pPr>
        <w:ind w:left="1440"/>
        <w:rPr>
          <w:sz w:val="26"/>
          <w:szCs w:val="26"/>
        </w:rPr>
      </w:pPr>
      <w:r>
        <w:rPr>
          <w:sz w:val="26"/>
          <w:szCs w:val="26"/>
        </w:rPr>
        <w:t xml:space="preserve"> </w:t>
      </w:r>
    </w:p>
    <w:p w14:paraId="7AEBE556" w14:textId="3EF6AD8B" w:rsidR="00FA6AFA" w:rsidRDefault="00FA6AFA" w:rsidP="006C2042">
      <w:pPr>
        <w:rPr>
          <w:sz w:val="26"/>
          <w:szCs w:val="26"/>
        </w:rPr>
      </w:pPr>
    </w:p>
    <w:p w14:paraId="186C72F5" w14:textId="77777777" w:rsidR="00E01513" w:rsidRDefault="00E01513" w:rsidP="006C2042">
      <w:pPr>
        <w:rPr>
          <w:sz w:val="26"/>
          <w:szCs w:val="26"/>
        </w:rPr>
      </w:pPr>
    </w:p>
    <w:p w14:paraId="51318E94" w14:textId="5E4B125F" w:rsidR="00FA6AFA" w:rsidRDefault="00F505AC" w:rsidP="006C2042">
      <w:pPr>
        <w:rPr>
          <w:sz w:val="26"/>
          <w:szCs w:val="26"/>
        </w:rPr>
      </w:pPr>
      <w:proofErr w:type="spellStart"/>
      <w:r>
        <w:rPr>
          <w:sz w:val="26"/>
          <w:szCs w:val="26"/>
        </w:rPr>
        <w:lastRenderedPageBreak/>
        <w:t>DecryptCaesar</w:t>
      </w:r>
      <w:proofErr w:type="spellEnd"/>
      <w:r>
        <w:rPr>
          <w:sz w:val="26"/>
          <w:szCs w:val="26"/>
        </w:rPr>
        <w:t>:</w:t>
      </w:r>
    </w:p>
    <w:p w14:paraId="010C9E8E" w14:textId="5C2B7178" w:rsidR="00F505AC" w:rsidRDefault="00F505AC" w:rsidP="006C2042">
      <w:pPr>
        <w:rPr>
          <w:sz w:val="26"/>
          <w:szCs w:val="26"/>
        </w:rPr>
      </w:pPr>
    </w:p>
    <w:p w14:paraId="4BB933F5" w14:textId="4E98C950" w:rsidR="00F505AC" w:rsidRDefault="00F505AC" w:rsidP="00F505AC">
      <w:pPr>
        <w:ind w:left="1440" w:hanging="1440"/>
        <w:rPr>
          <w:sz w:val="26"/>
          <w:szCs w:val="26"/>
        </w:rPr>
      </w:pPr>
      <w:r>
        <w:rPr>
          <w:sz w:val="26"/>
          <w:szCs w:val="26"/>
        </w:rPr>
        <w:t>SET</w:t>
      </w:r>
      <w:r>
        <w:rPr>
          <w:sz w:val="26"/>
          <w:szCs w:val="26"/>
        </w:rPr>
        <w:tab/>
        <w:t>decrypted as an empty string</w:t>
      </w:r>
    </w:p>
    <w:p w14:paraId="1B0B0989" w14:textId="77777777" w:rsidR="00F505AC" w:rsidRPr="00D5273F" w:rsidRDefault="00F505AC" w:rsidP="00F505AC">
      <w:pPr>
        <w:ind w:left="1440" w:hanging="1440"/>
        <w:rPr>
          <w:sz w:val="26"/>
          <w:szCs w:val="26"/>
        </w:rPr>
      </w:pPr>
      <w:r>
        <w:rPr>
          <w:sz w:val="26"/>
          <w:szCs w:val="26"/>
        </w:rPr>
        <w:t>SET</w:t>
      </w:r>
      <w:r>
        <w:rPr>
          <w:sz w:val="26"/>
          <w:szCs w:val="26"/>
        </w:rPr>
        <w:tab/>
        <w:t>key as the remainder of key/RANGE</w:t>
      </w:r>
    </w:p>
    <w:p w14:paraId="117983D8" w14:textId="48DB9137" w:rsidR="00F505AC" w:rsidRDefault="00F505AC" w:rsidP="00E01513">
      <w:pPr>
        <w:ind w:left="1440" w:hanging="1440"/>
        <w:rPr>
          <w:sz w:val="26"/>
          <w:szCs w:val="26"/>
        </w:rPr>
      </w:pPr>
      <w:r>
        <w:rPr>
          <w:sz w:val="26"/>
          <w:szCs w:val="26"/>
        </w:rPr>
        <w:t xml:space="preserve">FOR </w:t>
      </w:r>
      <w:r>
        <w:rPr>
          <w:sz w:val="26"/>
          <w:szCs w:val="26"/>
        </w:rPr>
        <w:tab/>
        <w:t xml:space="preserve">EACH character in </w:t>
      </w:r>
      <w:proofErr w:type="spellStart"/>
      <w:r w:rsidR="00E01513">
        <w:rPr>
          <w:sz w:val="26"/>
          <w:szCs w:val="26"/>
        </w:rPr>
        <w:t>encryptedT</w:t>
      </w:r>
      <w:r>
        <w:rPr>
          <w:sz w:val="26"/>
          <w:szCs w:val="26"/>
        </w:rPr>
        <w:t>ext</w:t>
      </w:r>
      <w:proofErr w:type="spellEnd"/>
      <w:r w:rsidR="00E01513">
        <w:rPr>
          <w:sz w:val="26"/>
          <w:szCs w:val="26"/>
        </w:rPr>
        <w:t xml:space="preserve"> - &gt; </w:t>
      </w:r>
      <w:proofErr w:type="spellStart"/>
      <w:r w:rsidR="00E01513">
        <w:rPr>
          <w:sz w:val="26"/>
          <w:szCs w:val="26"/>
        </w:rPr>
        <w:t>charAt</w:t>
      </w:r>
      <w:proofErr w:type="spellEnd"/>
      <w:r w:rsidR="00E01513">
        <w:rPr>
          <w:sz w:val="26"/>
          <w:szCs w:val="26"/>
        </w:rPr>
        <w:t>(</w:t>
      </w:r>
      <w:proofErr w:type="spellStart"/>
      <w:r w:rsidR="00E01513">
        <w:rPr>
          <w:sz w:val="26"/>
          <w:szCs w:val="26"/>
        </w:rPr>
        <w:t>i</w:t>
      </w:r>
      <w:proofErr w:type="spellEnd"/>
      <w:r w:rsidR="00E01513">
        <w:rPr>
          <w:sz w:val="26"/>
          <w:szCs w:val="26"/>
        </w:rPr>
        <w:t>))</w:t>
      </w:r>
    </w:p>
    <w:p w14:paraId="7DC3BC59" w14:textId="77777777" w:rsidR="00F505AC" w:rsidRDefault="00F505AC" w:rsidP="00F505AC">
      <w:pPr>
        <w:rPr>
          <w:sz w:val="26"/>
          <w:szCs w:val="26"/>
        </w:rPr>
      </w:pPr>
      <w:r>
        <w:rPr>
          <w:sz w:val="26"/>
          <w:szCs w:val="26"/>
        </w:rPr>
        <w:tab/>
      </w:r>
      <w:r>
        <w:rPr>
          <w:sz w:val="26"/>
          <w:szCs w:val="26"/>
        </w:rPr>
        <w:tab/>
        <w:t xml:space="preserve">SUM </w:t>
      </w:r>
      <w:proofErr w:type="spellStart"/>
      <w:r>
        <w:rPr>
          <w:sz w:val="26"/>
          <w:szCs w:val="26"/>
        </w:rPr>
        <w:t>int</w:t>
      </w:r>
      <w:proofErr w:type="spellEnd"/>
      <w:r>
        <w:rPr>
          <w:sz w:val="26"/>
          <w:szCs w:val="26"/>
        </w:rPr>
        <w:t xml:space="preserve"> c as character + key</w:t>
      </w:r>
    </w:p>
    <w:p w14:paraId="591D9C17" w14:textId="37CF67E7" w:rsidR="00F505AC" w:rsidRDefault="00F505AC" w:rsidP="00F505AC">
      <w:pPr>
        <w:rPr>
          <w:sz w:val="26"/>
          <w:szCs w:val="26"/>
        </w:rPr>
      </w:pPr>
      <w:r>
        <w:rPr>
          <w:sz w:val="26"/>
          <w:szCs w:val="26"/>
        </w:rPr>
        <w:tab/>
      </w:r>
      <w:r>
        <w:rPr>
          <w:sz w:val="26"/>
          <w:szCs w:val="26"/>
        </w:rPr>
        <w:tab/>
        <w:t>WHILE c is smaller than LOWER_BOUND</w:t>
      </w:r>
    </w:p>
    <w:p w14:paraId="5FF9FEA3" w14:textId="5B827BAC" w:rsidR="00F505AC" w:rsidRDefault="00F505AC" w:rsidP="00F505AC">
      <w:pPr>
        <w:rPr>
          <w:sz w:val="26"/>
          <w:szCs w:val="26"/>
        </w:rPr>
      </w:pPr>
      <w:r>
        <w:rPr>
          <w:sz w:val="26"/>
          <w:szCs w:val="26"/>
        </w:rPr>
        <w:tab/>
      </w:r>
      <w:r>
        <w:rPr>
          <w:sz w:val="26"/>
          <w:szCs w:val="26"/>
        </w:rPr>
        <w:tab/>
      </w:r>
      <w:r>
        <w:rPr>
          <w:sz w:val="26"/>
          <w:szCs w:val="26"/>
        </w:rPr>
        <w:tab/>
        <w:t>ADD RANGE to c</w:t>
      </w:r>
    </w:p>
    <w:p w14:paraId="14AA9CB8" w14:textId="4271E710" w:rsidR="00F505AC" w:rsidRPr="00D5273F" w:rsidRDefault="00F505AC" w:rsidP="00F505AC">
      <w:pPr>
        <w:rPr>
          <w:sz w:val="26"/>
          <w:szCs w:val="26"/>
        </w:rPr>
      </w:pPr>
      <w:r>
        <w:rPr>
          <w:sz w:val="26"/>
          <w:szCs w:val="26"/>
        </w:rPr>
        <w:tab/>
      </w:r>
      <w:r>
        <w:rPr>
          <w:sz w:val="26"/>
          <w:szCs w:val="26"/>
        </w:rPr>
        <w:tab/>
        <w:t xml:space="preserve">Cast c to character and CONCATENATE it in </w:t>
      </w:r>
      <w:r>
        <w:rPr>
          <w:b/>
          <w:sz w:val="26"/>
          <w:szCs w:val="26"/>
        </w:rPr>
        <w:t>de</w:t>
      </w:r>
      <w:r w:rsidRPr="00FA6AFA">
        <w:rPr>
          <w:b/>
          <w:sz w:val="26"/>
          <w:szCs w:val="26"/>
        </w:rPr>
        <w:t>crypted</w:t>
      </w:r>
      <w:r>
        <w:rPr>
          <w:sz w:val="26"/>
          <w:szCs w:val="26"/>
        </w:rPr>
        <w:t xml:space="preserve"> </w:t>
      </w:r>
    </w:p>
    <w:p w14:paraId="704AE8BA" w14:textId="77777777" w:rsidR="00F505AC" w:rsidRDefault="00F505AC" w:rsidP="00F505AC">
      <w:pPr>
        <w:rPr>
          <w:sz w:val="26"/>
          <w:szCs w:val="26"/>
        </w:rPr>
      </w:pPr>
      <w:r>
        <w:rPr>
          <w:sz w:val="26"/>
          <w:szCs w:val="26"/>
        </w:rPr>
        <w:t xml:space="preserve">RETURN </w:t>
      </w:r>
      <w:r>
        <w:rPr>
          <w:sz w:val="26"/>
          <w:szCs w:val="26"/>
        </w:rPr>
        <w:tab/>
        <w:t>encrypted</w:t>
      </w:r>
    </w:p>
    <w:p w14:paraId="09ACF82B" w14:textId="77777777" w:rsidR="00F505AC" w:rsidRDefault="00F505AC" w:rsidP="006C2042">
      <w:pPr>
        <w:rPr>
          <w:sz w:val="26"/>
          <w:szCs w:val="26"/>
        </w:rPr>
      </w:pPr>
    </w:p>
    <w:p w14:paraId="1EF1C076" w14:textId="3B7120C5" w:rsidR="00F505AC" w:rsidRDefault="00F505AC" w:rsidP="006C2042">
      <w:pPr>
        <w:rPr>
          <w:sz w:val="26"/>
          <w:szCs w:val="26"/>
        </w:rPr>
      </w:pPr>
    </w:p>
    <w:p w14:paraId="7E02FE5A" w14:textId="4CA70A6D" w:rsidR="00F505AC" w:rsidRDefault="00F505AC" w:rsidP="006C2042">
      <w:pPr>
        <w:rPr>
          <w:sz w:val="26"/>
          <w:szCs w:val="26"/>
        </w:rPr>
      </w:pPr>
      <w:proofErr w:type="spellStart"/>
      <w:r>
        <w:rPr>
          <w:sz w:val="26"/>
          <w:szCs w:val="26"/>
        </w:rPr>
        <w:t>DecryptBellaso</w:t>
      </w:r>
      <w:proofErr w:type="spellEnd"/>
      <w:r>
        <w:rPr>
          <w:sz w:val="26"/>
          <w:szCs w:val="26"/>
        </w:rPr>
        <w:t>:</w:t>
      </w:r>
    </w:p>
    <w:p w14:paraId="3F47CB4B" w14:textId="404ED1F7" w:rsidR="00F505AC" w:rsidRDefault="00F505AC" w:rsidP="006C2042">
      <w:pPr>
        <w:rPr>
          <w:sz w:val="26"/>
          <w:szCs w:val="26"/>
        </w:rPr>
      </w:pPr>
    </w:p>
    <w:p w14:paraId="40B2DF95" w14:textId="1CAFB25D" w:rsidR="00F505AC" w:rsidRDefault="00F505AC" w:rsidP="00F505AC">
      <w:pPr>
        <w:ind w:left="1440" w:hanging="1440"/>
        <w:rPr>
          <w:sz w:val="26"/>
          <w:szCs w:val="26"/>
        </w:rPr>
      </w:pPr>
      <w:r>
        <w:rPr>
          <w:sz w:val="26"/>
          <w:szCs w:val="26"/>
        </w:rPr>
        <w:t>SET</w:t>
      </w:r>
      <w:r>
        <w:rPr>
          <w:sz w:val="26"/>
          <w:szCs w:val="26"/>
        </w:rPr>
        <w:tab/>
        <w:t>decrypted as an empty string</w:t>
      </w:r>
    </w:p>
    <w:p w14:paraId="29383B29" w14:textId="3C0B7D34" w:rsidR="00F505AC" w:rsidRDefault="00F505AC" w:rsidP="00E01513">
      <w:pPr>
        <w:ind w:left="1440" w:hanging="1440"/>
        <w:rPr>
          <w:sz w:val="26"/>
          <w:szCs w:val="26"/>
        </w:rPr>
      </w:pPr>
      <w:r>
        <w:rPr>
          <w:sz w:val="26"/>
          <w:szCs w:val="26"/>
        </w:rPr>
        <w:t>FOR</w:t>
      </w:r>
      <w:r>
        <w:rPr>
          <w:sz w:val="26"/>
          <w:szCs w:val="26"/>
        </w:rPr>
        <w:tab/>
        <w:t xml:space="preserve">EACH character in </w:t>
      </w:r>
      <w:proofErr w:type="spellStart"/>
      <w:r w:rsidR="00E01513">
        <w:rPr>
          <w:sz w:val="26"/>
          <w:szCs w:val="26"/>
        </w:rPr>
        <w:t>encryptedT</w:t>
      </w:r>
      <w:r>
        <w:rPr>
          <w:sz w:val="26"/>
          <w:szCs w:val="26"/>
        </w:rPr>
        <w:t>ext</w:t>
      </w:r>
      <w:proofErr w:type="spellEnd"/>
      <w:r w:rsidR="00E01513">
        <w:rPr>
          <w:sz w:val="26"/>
          <w:szCs w:val="26"/>
        </w:rPr>
        <w:t xml:space="preserve"> -&gt; </w:t>
      </w:r>
      <w:proofErr w:type="spellStart"/>
      <w:r w:rsidR="00E01513">
        <w:rPr>
          <w:sz w:val="26"/>
          <w:szCs w:val="26"/>
        </w:rPr>
        <w:t>charAt</w:t>
      </w:r>
      <w:proofErr w:type="spellEnd"/>
      <w:r w:rsidR="00E01513">
        <w:rPr>
          <w:sz w:val="26"/>
          <w:szCs w:val="26"/>
        </w:rPr>
        <w:t>(</w:t>
      </w:r>
      <w:proofErr w:type="spellStart"/>
      <w:r w:rsidR="00E01513">
        <w:rPr>
          <w:sz w:val="26"/>
          <w:szCs w:val="26"/>
        </w:rPr>
        <w:t>i</w:t>
      </w:r>
      <w:proofErr w:type="spellEnd"/>
      <w:r w:rsidR="00E01513">
        <w:rPr>
          <w:sz w:val="26"/>
          <w:szCs w:val="26"/>
        </w:rPr>
        <w:t>))</w:t>
      </w:r>
    </w:p>
    <w:p w14:paraId="6D425A2D" w14:textId="77777777" w:rsidR="00F505AC" w:rsidRDefault="00F505AC" w:rsidP="00F505AC">
      <w:pPr>
        <w:ind w:left="1440"/>
        <w:rPr>
          <w:sz w:val="26"/>
          <w:szCs w:val="26"/>
        </w:rPr>
      </w:pPr>
      <w:r>
        <w:rPr>
          <w:sz w:val="26"/>
          <w:szCs w:val="26"/>
        </w:rPr>
        <w:t xml:space="preserve">SET j as the remainder of the index of I (index of plaintext) / the length of </w:t>
      </w:r>
      <w:proofErr w:type="spellStart"/>
      <w:r>
        <w:rPr>
          <w:sz w:val="26"/>
          <w:szCs w:val="26"/>
        </w:rPr>
        <w:t>bellasoStr</w:t>
      </w:r>
      <w:proofErr w:type="spellEnd"/>
    </w:p>
    <w:p w14:paraId="258A58BA" w14:textId="77777777" w:rsidR="00F505AC" w:rsidRDefault="00F505AC" w:rsidP="00F505AC">
      <w:pPr>
        <w:ind w:left="1440"/>
        <w:rPr>
          <w:sz w:val="26"/>
          <w:szCs w:val="26"/>
        </w:rPr>
      </w:pPr>
      <w:r>
        <w:rPr>
          <w:sz w:val="26"/>
          <w:szCs w:val="26"/>
        </w:rPr>
        <w:t xml:space="preserve">SET c as the sum of the characters of plaintext at </w:t>
      </w:r>
      <w:proofErr w:type="spellStart"/>
      <w:r>
        <w:rPr>
          <w:sz w:val="26"/>
          <w:szCs w:val="26"/>
        </w:rPr>
        <w:t>i</w:t>
      </w:r>
      <w:proofErr w:type="spellEnd"/>
      <w:r>
        <w:rPr>
          <w:sz w:val="26"/>
          <w:szCs w:val="26"/>
        </w:rPr>
        <w:t xml:space="preserve"> and </w:t>
      </w:r>
      <w:proofErr w:type="spellStart"/>
      <w:r>
        <w:rPr>
          <w:sz w:val="26"/>
          <w:szCs w:val="26"/>
        </w:rPr>
        <w:t>bellasoStr</w:t>
      </w:r>
      <w:proofErr w:type="spellEnd"/>
      <w:r>
        <w:rPr>
          <w:sz w:val="26"/>
          <w:szCs w:val="26"/>
        </w:rPr>
        <w:t xml:space="preserve"> at index j</w:t>
      </w:r>
    </w:p>
    <w:p w14:paraId="477A8C18" w14:textId="585AA299" w:rsidR="00F505AC" w:rsidRDefault="00F505AC" w:rsidP="00F505AC">
      <w:pPr>
        <w:ind w:left="720" w:firstLine="720"/>
        <w:rPr>
          <w:sz w:val="26"/>
          <w:szCs w:val="26"/>
        </w:rPr>
      </w:pPr>
      <w:r>
        <w:rPr>
          <w:sz w:val="26"/>
          <w:szCs w:val="26"/>
        </w:rPr>
        <w:t>WHILE c is smaller than LOWER_BOUND</w:t>
      </w:r>
    </w:p>
    <w:p w14:paraId="435D5B39" w14:textId="5D803782" w:rsidR="00F505AC" w:rsidRDefault="00F505AC" w:rsidP="00F505AC">
      <w:pPr>
        <w:rPr>
          <w:sz w:val="26"/>
          <w:szCs w:val="26"/>
        </w:rPr>
      </w:pPr>
      <w:r>
        <w:rPr>
          <w:sz w:val="26"/>
          <w:szCs w:val="26"/>
        </w:rPr>
        <w:tab/>
      </w:r>
      <w:r>
        <w:rPr>
          <w:sz w:val="26"/>
          <w:szCs w:val="26"/>
        </w:rPr>
        <w:tab/>
      </w:r>
      <w:r>
        <w:rPr>
          <w:sz w:val="26"/>
          <w:szCs w:val="26"/>
        </w:rPr>
        <w:tab/>
        <w:t>ADD RANGE to c</w:t>
      </w:r>
    </w:p>
    <w:p w14:paraId="6F815FC3" w14:textId="48DC6904" w:rsidR="00F505AC" w:rsidRDefault="00F505AC" w:rsidP="00F505AC">
      <w:pPr>
        <w:rPr>
          <w:sz w:val="26"/>
          <w:szCs w:val="26"/>
        </w:rPr>
      </w:pPr>
      <w:r>
        <w:rPr>
          <w:sz w:val="26"/>
          <w:szCs w:val="26"/>
        </w:rPr>
        <w:tab/>
      </w:r>
      <w:r>
        <w:rPr>
          <w:sz w:val="26"/>
          <w:szCs w:val="26"/>
        </w:rPr>
        <w:tab/>
        <w:t xml:space="preserve">Cast c to character and CONCATENATE it in </w:t>
      </w:r>
      <w:r>
        <w:rPr>
          <w:b/>
          <w:sz w:val="26"/>
          <w:szCs w:val="26"/>
        </w:rPr>
        <w:t>de</w:t>
      </w:r>
      <w:r w:rsidRPr="00FA6AFA">
        <w:rPr>
          <w:b/>
          <w:sz w:val="26"/>
          <w:szCs w:val="26"/>
        </w:rPr>
        <w:t>crypted</w:t>
      </w:r>
      <w:r>
        <w:rPr>
          <w:sz w:val="26"/>
          <w:szCs w:val="26"/>
        </w:rPr>
        <w:t xml:space="preserve"> </w:t>
      </w:r>
    </w:p>
    <w:p w14:paraId="5143B5AC" w14:textId="4CD90E01" w:rsidR="00F505AC" w:rsidRPr="00D5273F" w:rsidRDefault="00F505AC" w:rsidP="00F505AC">
      <w:pPr>
        <w:rPr>
          <w:sz w:val="26"/>
          <w:szCs w:val="26"/>
        </w:rPr>
      </w:pPr>
      <w:r>
        <w:rPr>
          <w:sz w:val="26"/>
          <w:szCs w:val="26"/>
        </w:rPr>
        <w:t>RETURN</w:t>
      </w:r>
      <w:r>
        <w:rPr>
          <w:sz w:val="26"/>
          <w:szCs w:val="26"/>
        </w:rPr>
        <w:tab/>
        <w:t>decrypted</w:t>
      </w:r>
    </w:p>
    <w:p w14:paraId="2AD9C2C7" w14:textId="77777777" w:rsidR="00F505AC" w:rsidRDefault="00F505AC" w:rsidP="006C2042">
      <w:pPr>
        <w:rPr>
          <w:sz w:val="26"/>
          <w:szCs w:val="26"/>
        </w:rPr>
      </w:pPr>
    </w:p>
    <w:p w14:paraId="0B7D1310" w14:textId="585115CB" w:rsidR="00F505AC" w:rsidRDefault="00F505AC" w:rsidP="006C2042">
      <w:pPr>
        <w:rPr>
          <w:sz w:val="26"/>
          <w:szCs w:val="26"/>
        </w:rPr>
      </w:pPr>
    </w:p>
    <w:p w14:paraId="39BDE370" w14:textId="2AD1CA68" w:rsidR="00F505AC" w:rsidRDefault="00F505AC" w:rsidP="006C2042">
      <w:pPr>
        <w:rPr>
          <w:sz w:val="26"/>
          <w:szCs w:val="26"/>
        </w:rPr>
      </w:pPr>
    </w:p>
    <w:p w14:paraId="4D4EC82E" w14:textId="626262BA" w:rsidR="00F505AC" w:rsidRDefault="00F505AC" w:rsidP="006C2042">
      <w:pPr>
        <w:rPr>
          <w:sz w:val="26"/>
          <w:szCs w:val="26"/>
        </w:rPr>
      </w:pPr>
    </w:p>
    <w:p w14:paraId="7372677D" w14:textId="06F91229" w:rsidR="00F505AC" w:rsidRDefault="00F505AC" w:rsidP="006C2042">
      <w:pPr>
        <w:rPr>
          <w:sz w:val="26"/>
          <w:szCs w:val="26"/>
        </w:rPr>
      </w:pPr>
    </w:p>
    <w:p w14:paraId="1C3A6A2A" w14:textId="08079ABD" w:rsidR="00F505AC" w:rsidRDefault="00F505AC" w:rsidP="006C2042">
      <w:pPr>
        <w:rPr>
          <w:sz w:val="26"/>
          <w:szCs w:val="26"/>
        </w:rPr>
      </w:pPr>
    </w:p>
    <w:p w14:paraId="26C7F118" w14:textId="5F78F48B" w:rsidR="00F505AC" w:rsidRDefault="00F505AC" w:rsidP="006C2042">
      <w:pPr>
        <w:rPr>
          <w:sz w:val="26"/>
          <w:szCs w:val="26"/>
        </w:rPr>
      </w:pPr>
    </w:p>
    <w:p w14:paraId="3E4A55A2" w14:textId="0C2746AA" w:rsidR="00F505AC" w:rsidRDefault="00F505AC" w:rsidP="006C2042">
      <w:pPr>
        <w:rPr>
          <w:sz w:val="26"/>
          <w:szCs w:val="26"/>
        </w:rPr>
      </w:pPr>
    </w:p>
    <w:p w14:paraId="59CEAD84" w14:textId="68E37EE9" w:rsidR="007B602A" w:rsidRDefault="007B602A" w:rsidP="006C2042">
      <w:pPr>
        <w:rPr>
          <w:sz w:val="26"/>
          <w:szCs w:val="26"/>
        </w:rPr>
      </w:pPr>
    </w:p>
    <w:p w14:paraId="7A88A84D" w14:textId="77777777" w:rsidR="007B602A" w:rsidRDefault="007B602A" w:rsidP="006C2042">
      <w:pPr>
        <w:rPr>
          <w:sz w:val="26"/>
          <w:szCs w:val="26"/>
        </w:rPr>
      </w:pPr>
    </w:p>
    <w:p w14:paraId="2D3CE397" w14:textId="13F3D034" w:rsidR="00F505AC" w:rsidRDefault="00F505AC" w:rsidP="006C2042">
      <w:pPr>
        <w:rPr>
          <w:sz w:val="26"/>
          <w:szCs w:val="26"/>
        </w:rPr>
      </w:pPr>
    </w:p>
    <w:p w14:paraId="0B872526" w14:textId="5AA8D681" w:rsidR="00F505AC" w:rsidRDefault="00F505AC" w:rsidP="006C2042">
      <w:pPr>
        <w:rPr>
          <w:sz w:val="26"/>
          <w:szCs w:val="26"/>
        </w:rPr>
      </w:pPr>
    </w:p>
    <w:p w14:paraId="1A39F971" w14:textId="3D233114" w:rsidR="00F505AC" w:rsidRDefault="00F505AC" w:rsidP="006C2042">
      <w:pPr>
        <w:rPr>
          <w:sz w:val="26"/>
          <w:szCs w:val="26"/>
        </w:rPr>
      </w:pPr>
    </w:p>
    <w:p w14:paraId="0A1E9B9E" w14:textId="5344BD96" w:rsidR="00F505AC" w:rsidRDefault="00F505AC" w:rsidP="006C2042">
      <w:pPr>
        <w:rPr>
          <w:sz w:val="26"/>
          <w:szCs w:val="26"/>
        </w:rPr>
      </w:pPr>
    </w:p>
    <w:p w14:paraId="0F29FE62" w14:textId="5910B5BD" w:rsidR="00F505AC" w:rsidRDefault="00F505AC" w:rsidP="006C2042">
      <w:pPr>
        <w:rPr>
          <w:sz w:val="26"/>
          <w:szCs w:val="26"/>
        </w:rPr>
      </w:pPr>
    </w:p>
    <w:p w14:paraId="71190014" w14:textId="6724F919" w:rsidR="00F505AC" w:rsidRDefault="00F505AC" w:rsidP="006C2042">
      <w:pPr>
        <w:rPr>
          <w:sz w:val="26"/>
          <w:szCs w:val="26"/>
        </w:rPr>
      </w:pPr>
    </w:p>
    <w:p w14:paraId="10751B69" w14:textId="77A95120" w:rsidR="00F505AC" w:rsidRDefault="00F505AC" w:rsidP="006C2042">
      <w:pPr>
        <w:rPr>
          <w:sz w:val="26"/>
          <w:szCs w:val="26"/>
        </w:rPr>
      </w:pPr>
    </w:p>
    <w:p w14:paraId="359A2B7E" w14:textId="77777777" w:rsidR="00F505AC" w:rsidRPr="00D5273F" w:rsidRDefault="00F505AC" w:rsidP="006C2042">
      <w:pPr>
        <w:rPr>
          <w:sz w:val="26"/>
          <w:szCs w:val="26"/>
        </w:rPr>
      </w:pPr>
    </w:p>
    <w:p w14:paraId="60AF1EB7" w14:textId="7B7877EA" w:rsidR="00E66A4D" w:rsidRPr="00F505AC" w:rsidRDefault="00B21927" w:rsidP="00F505AC">
      <w:pPr>
        <w:jc w:val="center"/>
        <w:rPr>
          <w:b/>
          <w:sz w:val="26"/>
          <w:szCs w:val="26"/>
        </w:rPr>
      </w:pPr>
      <w:r w:rsidRPr="00F505AC">
        <w:rPr>
          <w:b/>
          <w:sz w:val="26"/>
          <w:szCs w:val="26"/>
        </w:rPr>
        <w:t>UML</w:t>
      </w:r>
    </w:p>
    <w:p w14:paraId="4024CB7F" w14:textId="5FB2AA31" w:rsidR="00E66A4D" w:rsidRPr="00D5273F" w:rsidRDefault="00E66A4D" w:rsidP="00E66A4D">
      <w:pPr>
        <w:jc w:val="center"/>
      </w:pPr>
    </w:p>
    <w:p w14:paraId="430D2C9F" w14:textId="55EC01E5" w:rsidR="005877EB" w:rsidRDefault="00B21927" w:rsidP="00F505AC">
      <w:pPr>
        <w:autoSpaceDE w:val="0"/>
        <w:autoSpaceDN w:val="0"/>
        <w:adjustRightInd w:val="0"/>
        <w:jc w:val="center"/>
        <w:rPr>
          <w:color w:val="000000"/>
        </w:rPr>
      </w:pPr>
      <w:r>
        <w:rPr>
          <w:noProof/>
          <w:color w:val="000000"/>
        </w:rPr>
        <w:drawing>
          <wp:inline distT="0" distB="0" distL="0" distR="0" wp14:anchorId="5A118867" wp14:editId="678DD30E">
            <wp:extent cx="4978400" cy="32873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Assignment 3.png"/>
                    <pic:cNvPicPr/>
                  </pic:nvPicPr>
                  <pic:blipFill>
                    <a:blip r:embed="rId4">
                      <a:extLst>
                        <a:ext uri="{28A0092B-C50C-407E-A947-70E740481C1C}">
                          <a14:useLocalDpi xmlns:a14="http://schemas.microsoft.com/office/drawing/2010/main" val="0"/>
                        </a:ext>
                      </a:extLst>
                    </a:blip>
                    <a:stretch>
                      <a:fillRect/>
                    </a:stretch>
                  </pic:blipFill>
                  <pic:spPr>
                    <a:xfrm>
                      <a:off x="0" y="0"/>
                      <a:ext cx="4986717" cy="3292887"/>
                    </a:xfrm>
                    <a:prstGeom prst="rect">
                      <a:avLst/>
                    </a:prstGeom>
                  </pic:spPr>
                </pic:pic>
              </a:graphicData>
            </a:graphic>
          </wp:inline>
        </w:drawing>
      </w:r>
    </w:p>
    <w:p w14:paraId="310C242C" w14:textId="39D48347" w:rsidR="00B9512D" w:rsidRDefault="00B9512D" w:rsidP="009B399C">
      <w:pPr>
        <w:autoSpaceDE w:val="0"/>
        <w:autoSpaceDN w:val="0"/>
        <w:adjustRightInd w:val="0"/>
        <w:rPr>
          <w:color w:val="000000"/>
        </w:rPr>
      </w:pPr>
    </w:p>
    <w:p w14:paraId="28BD05B9" w14:textId="76915642" w:rsidR="00B9512D" w:rsidRDefault="00B9512D" w:rsidP="009B399C">
      <w:pPr>
        <w:autoSpaceDE w:val="0"/>
        <w:autoSpaceDN w:val="0"/>
        <w:adjustRightInd w:val="0"/>
        <w:rPr>
          <w:color w:val="000000"/>
        </w:rPr>
      </w:pPr>
    </w:p>
    <w:p w14:paraId="40A709D4" w14:textId="6330DA90" w:rsidR="00B9512D" w:rsidRDefault="00B9512D" w:rsidP="009B399C">
      <w:pPr>
        <w:autoSpaceDE w:val="0"/>
        <w:autoSpaceDN w:val="0"/>
        <w:adjustRightInd w:val="0"/>
        <w:rPr>
          <w:color w:val="000000"/>
        </w:rPr>
      </w:pPr>
    </w:p>
    <w:p w14:paraId="70AEEDBB" w14:textId="01E31FBD" w:rsidR="00B9512D" w:rsidRDefault="00B9512D" w:rsidP="009B399C">
      <w:pPr>
        <w:autoSpaceDE w:val="0"/>
        <w:autoSpaceDN w:val="0"/>
        <w:adjustRightInd w:val="0"/>
        <w:rPr>
          <w:color w:val="000000"/>
        </w:rPr>
      </w:pPr>
    </w:p>
    <w:p w14:paraId="0145526E" w14:textId="06E47EA7" w:rsidR="00B9512D" w:rsidRDefault="00B9512D" w:rsidP="009B399C">
      <w:pPr>
        <w:autoSpaceDE w:val="0"/>
        <w:autoSpaceDN w:val="0"/>
        <w:adjustRightInd w:val="0"/>
        <w:rPr>
          <w:color w:val="000000"/>
        </w:rPr>
      </w:pPr>
    </w:p>
    <w:p w14:paraId="1BD850E5" w14:textId="54A425E6" w:rsidR="00B9512D" w:rsidRDefault="00B9512D" w:rsidP="009B399C">
      <w:pPr>
        <w:autoSpaceDE w:val="0"/>
        <w:autoSpaceDN w:val="0"/>
        <w:adjustRightInd w:val="0"/>
        <w:rPr>
          <w:color w:val="000000"/>
        </w:rPr>
      </w:pPr>
    </w:p>
    <w:p w14:paraId="384ED80C" w14:textId="43C328FD" w:rsidR="00B9512D" w:rsidRDefault="00B9512D" w:rsidP="009B399C">
      <w:pPr>
        <w:autoSpaceDE w:val="0"/>
        <w:autoSpaceDN w:val="0"/>
        <w:adjustRightInd w:val="0"/>
        <w:rPr>
          <w:color w:val="000000"/>
        </w:rPr>
      </w:pPr>
    </w:p>
    <w:p w14:paraId="73EEAAA7" w14:textId="561FA078" w:rsidR="00B9512D" w:rsidRDefault="00B9512D" w:rsidP="009B399C">
      <w:pPr>
        <w:autoSpaceDE w:val="0"/>
        <w:autoSpaceDN w:val="0"/>
        <w:adjustRightInd w:val="0"/>
        <w:rPr>
          <w:color w:val="000000"/>
        </w:rPr>
      </w:pPr>
    </w:p>
    <w:p w14:paraId="165C00C0" w14:textId="2518EEA9" w:rsidR="00B9512D" w:rsidRDefault="00B9512D" w:rsidP="009B399C">
      <w:pPr>
        <w:autoSpaceDE w:val="0"/>
        <w:autoSpaceDN w:val="0"/>
        <w:adjustRightInd w:val="0"/>
        <w:rPr>
          <w:color w:val="000000"/>
        </w:rPr>
      </w:pPr>
      <w:r>
        <w:rPr>
          <w:color w:val="000000"/>
        </w:rPr>
        <w:t>Test Cases</w:t>
      </w:r>
      <w:r w:rsidR="005B20A2">
        <w:rPr>
          <w:color w:val="000000"/>
        </w:rPr>
        <w:t xml:space="preserve"> </w:t>
      </w:r>
      <w:r w:rsidR="00F505AC">
        <w:rPr>
          <w:color w:val="000000"/>
        </w:rPr>
        <w:t>(</w:t>
      </w:r>
      <w:r w:rsidR="005B20A2">
        <w:rPr>
          <w:color w:val="000000"/>
        </w:rPr>
        <w:t>for FX App</w:t>
      </w:r>
      <w:r w:rsidR="00F505AC">
        <w:rPr>
          <w:color w:val="000000"/>
        </w:rPr>
        <w:t>)</w:t>
      </w:r>
    </w:p>
    <w:p w14:paraId="48C0C285" w14:textId="3848131B" w:rsidR="00B21927" w:rsidRDefault="00B21927" w:rsidP="009B399C">
      <w:pPr>
        <w:autoSpaceDE w:val="0"/>
        <w:autoSpaceDN w:val="0"/>
        <w:adjustRightInd w:val="0"/>
        <w:rPr>
          <w:color w:val="000000"/>
        </w:rPr>
      </w:pPr>
    </w:p>
    <w:tbl>
      <w:tblPr>
        <w:tblStyle w:val="TableGrid"/>
        <w:tblW w:w="9715" w:type="dxa"/>
        <w:tblLook w:val="04A0" w:firstRow="1" w:lastRow="0" w:firstColumn="1" w:lastColumn="0" w:noHBand="0" w:noVBand="1"/>
      </w:tblPr>
      <w:tblGrid>
        <w:gridCol w:w="510"/>
        <w:gridCol w:w="2203"/>
        <w:gridCol w:w="2422"/>
        <w:gridCol w:w="1245"/>
        <w:gridCol w:w="2476"/>
        <w:gridCol w:w="859"/>
      </w:tblGrid>
      <w:tr w:rsidR="005B20A2" w14:paraId="2C330303" w14:textId="77777777" w:rsidTr="005B20A2">
        <w:tc>
          <w:tcPr>
            <w:tcW w:w="525" w:type="dxa"/>
          </w:tcPr>
          <w:p w14:paraId="2144E824" w14:textId="52D081FB" w:rsidR="00B21927" w:rsidRDefault="00B21927" w:rsidP="009B399C">
            <w:pPr>
              <w:autoSpaceDE w:val="0"/>
              <w:autoSpaceDN w:val="0"/>
              <w:adjustRightInd w:val="0"/>
              <w:rPr>
                <w:color w:val="000000"/>
              </w:rPr>
            </w:pPr>
            <w:r>
              <w:rPr>
                <w:color w:val="000000"/>
              </w:rPr>
              <w:t>Nº</w:t>
            </w:r>
          </w:p>
        </w:tc>
        <w:tc>
          <w:tcPr>
            <w:tcW w:w="2231" w:type="dxa"/>
          </w:tcPr>
          <w:p w14:paraId="6B8A6CFD" w14:textId="6B1A5765" w:rsidR="00B21927" w:rsidRDefault="005B20A2" w:rsidP="009B399C">
            <w:pPr>
              <w:autoSpaceDE w:val="0"/>
              <w:autoSpaceDN w:val="0"/>
              <w:adjustRightInd w:val="0"/>
              <w:rPr>
                <w:color w:val="000000"/>
              </w:rPr>
            </w:pPr>
            <w:r>
              <w:rPr>
                <w:color w:val="000000"/>
              </w:rPr>
              <w:t>Encryption/method</w:t>
            </w:r>
          </w:p>
        </w:tc>
        <w:tc>
          <w:tcPr>
            <w:tcW w:w="2481" w:type="dxa"/>
          </w:tcPr>
          <w:p w14:paraId="388423CA" w14:textId="49A15842" w:rsidR="00B21927" w:rsidRDefault="005B20A2" w:rsidP="009B399C">
            <w:pPr>
              <w:autoSpaceDE w:val="0"/>
              <w:autoSpaceDN w:val="0"/>
              <w:adjustRightInd w:val="0"/>
              <w:rPr>
                <w:color w:val="000000"/>
              </w:rPr>
            </w:pPr>
            <w:r>
              <w:rPr>
                <w:color w:val="000000"/>
              </w:rPr>
              <w:t>String</w:t>
            </w:r>
          </w:p>
        </w:tc>
        <w:tc>
          <w:tcPr>
            <w:tcW w:w="1245" w:type="dxa"/>
          </w:tcPr>
          <w:p w14:paraId="405DDC37" w14:textId="3F2B49AE" w:rsidR="00B21927" w:rsidRDefault="005B20A2" w:rsidP="009B399C">
            <w:pPr>
              <w:autoSpaceDE w:val="0"/>
              <w:autoSpaceDN w:val="0"/>
              <w:adjustRightInd w:val="0"/>
              <w:rPr>
                <w:color w:val="000000"/>
              </w:rPr>
            </w:pPr>
            <w:r>
              <w:rPr>
                <w:color w:val="000000"/>
              </w:rPr>
              <w:t>Key</w:t>
            </w:r>
          </w:p>
        </w:tc>
        <w:tc>
          <w:tcPr>
            <w:tcW w:w="2333" w:type="dxa"/>
          </w:tcPr>
          <w:p w14:paraId="6BD61008" w14:textId="3B5D9C98" w:rsidR="00B21927" w:rsidRDefault="005B20A2" w:rsidP="009B399C">
            <w:pPr>
              <w:autoSpaceDE w:val="0"/>
              <w:autoSpaceDN w:val="0"/>
              <w:adjustRightInd w:val="0"/>
              <w:rPr>
                <w:color w:val="000000"/>
              </w:rPr>
            </w:pPr>
            <w:r>
              <w:rPr>
                <w:color w:val="000000"/>
              </w:rPr>
              <w:t>Decrypt</w:t>
            </w:r>
          </w:p>
        </w:tc>
        <w:tc>
          <w:tcPr>
            <w:tcW w:w="900" w:type="dxa"/>
          </w:tcPr>
          <w:p w14:paraId="0E31EBE2" w14:textId="1BBB8D1B" w:rsidR="00B21927" w:rsidRDefault="005B20A2" w:rsidP="009B399C">
            <w:pPr>
              <w:autoSpaceDE w:val="0"/>
              <w:autoSpaceDN w:val="0"/>
              <w:adjustRightInd w:val="0"/>
              <w:rPr>
                <w:color w:val="000000"/>
              </w:rPr>
            </w:pPr>
            <w:r>
              <w:rPr>
                <w:color w:val="000000"/>
              </w:rPr>
              <w:t>Fails?</w:t>
            </w:r>
          </w:p>
        </w:tc>
      </w:tr>
      <w:tr w:rsidR="005B20A2" w14:paraId="58046109" w14:textId="77777777" w:rsidTr="005B20A2">
        <w:tc>
          <w:tcPr>
            <w:tcW w:w="525" w:type="dxa"/>
          </w:tcPr>
          <w:p w14:paraId="3C074FA0" w14:textId="32EAF883" w:rsidR="00B21927" w:rsidRDefault="005B20A2" w:rsidP="009B399C">
            <w:pPr>
              <w:autoSpaceDE w:val="0"/>
              <w:autoSpaceDN w:val="0"/>
              <w:adjustRightInd w:val="0"/>
              <w:rPr>
                <w:color w:val="000000"/>
              </w:rPr>
            </w:pPr>
            <w:r>
              <w:rPr>
                <w:color w:val="000000"/>
              </w:rPr>
              <w:t>1</w:t>
            </w:r>
          </w:p>
        </w:tc>
        <w:tc>
          <w:tcPr>
            <w:tcW w:w="2231" w:type="dxa"/>
          </w:tcPr>
          <w:p w14:paraId="7F86762D" w14:textId="696139C3" w:rsidR="00B21927" w:rsidRDefault="005B20A2" w:rsidP="009B399C">
            <w:pPr>
              <w:autoSpaceDE w:val="0"/>
              <w:autoSpaceDN w:val="0"/>
              <w:adjustRightInd w:val="0"/>
              <w:rPr>
                <w:color w:val="000000"/>
              </w:rPr>
            </w:pPr>
            <w:r>
              <w:rPr>
                <w:color w:val="000000"/>
              </w:rPr>
              <w:t>Caesar</w:t>
            </w:r>
          </w:p>
        </w:tc>
        <w:tc>
          <w:tcPr>
            <w:tcW w:w="2481" w:type="dxa"/>
          </w:tcPr>
          <w:p w14:paraId="6470A05F" w14:textId="7CBDD440" w:rsidR="00B21927" w:rsidRDefault="005B20A2" w:rsidP="009B399C">
            <w:pPr>
              <w:autoSpaceDE w:val="0"/>
              <w:autoSpaceDN w:val="0"/>
              <w:adjustRightInd w:val="0"/>
              <w:rPr>
                <w:color w:val="000000"/>
              </w:rPr>
            </w:pPr>
            <w:r>
              <w:rPr>
                <w:color w:val="000000"/>
              </w:rPr>
              <w:t>Sunday morning</w:t>
            </w:r>
          </w:p>
        </w:tc>
        <w:tc>
          <w:tcPr>
            <w:tcW w:w="1245" w:type="dxa"/>
          </w:tcPr>
          <w:p w14:paraId="4FC53873" w14:textId="07083C6E" w:rsidR="00B21927" w:rsidRDefault="005B20A2" w:rsidP="009B399C">
            <w:pPr>
              <w:autoSpaceDE w:val="0"/>
              <w:autoSpaceDN w:val="0"/>
              <w:adjustRightInd w:val="0"/>
              <w:rPr>
                <w:color w:val="000000"/>
              </w:rPr>
            </w:pPr>
            <w:r>
              <w:rPr>
                <w:color w:val="000000"/>
              </w:rPr>
              <w:t>667</w:t>
            </w:r>
          </w:p>
        </w:tc>
        <w:tc>
          <w:tcPr>
            <w:tcW w:w="2333" w:type="dxa"/>
          </w:tcPr>
          <w:p w14:paraId="5C1368BF" w14:textId="1F23ED21" w:rsidR="00B21927" w:rsidRDefault="005B20A2" w:rsidP="009B399C">
            <w:pPr>
              <w:autoSpaceDE w:val="0"/>
              <w:autoSpaceDN w:val="0"/>
              <w:adjustRightInd w:val="0"/>
              <w:rPr>
                <w:color w:val="000000"/>
              </w:rPr>
            </w:pPr>
            <w:r w:rsidRPr="005B20A2">
              <w:rPr>
                <w:color w:val="000000"/>
              </w:rPr>
              <w:t>.</w:t>
            </w:r>
            <w:proofErr w:type="gramStart"/>
            <w:r w:rsidRPr="005B20A2">
              <w:rPr>
                <w:color w:val="000000"/>
              </w:rPr>
              <w:t>0)_</w:t>
            </w:r>
            <w:proofErr w:type="gramEnd"/>
            <w:r w:rsidRPr="005B20A2">
              <w:rPr>
                <w:color w:val="000000"/>
              </w:rPr>
              <w:t>\4;(*-)$)"</w:t>
            </w:r>
          </w:p>
        </w:tc>
        <w:tc>
          <w:tcPr>
            <w:tcW w:w="900" w:type="dxa"/>
          </w:tcPr>
          <w:p w14:paraId="6FA64079" w14:textId="77777777" w:rsidR="00B21927" w:rsidRDefault="00B21927" w:rsidP="009B399C">
            <w:pPr>
              <w:autoSpaceDE w:val="0"/>
              <w:autoSpaceDN w:val="0"/>
              <w:adjustRightInd w:val="0"/>
              <w:rPr>
                <w:color w:val="000000"/>
              </w:rPr>
            </w:pPr>
          </w:p>
        </w:tc>
      </w:tr>
      <w:tr w:rsidR="005B20A2" w14:paraId="2C2BC013" w14:textId="77777777" w:rsidTr="005B20A2">
        <w:tc>
          <w:tcPr>
            <w:tcW w:w="525" w:type="dxa"/>
          </w:tcPr>
          <w:p w14:paraId="3B0B7282" w14:textId="7B4C9932" w:rsidR="00B21927" w:rsidRDefault="005B20A2" w:rsidP="009B399C">
            <w:pPr>
              <w:autoSpaceDE w:val="0"/>
              <w:autoSpaceDN w:val="0"/>
              <w:adjustRightInd w:val="0"/>
              <w:rPr>
                <w:color w:val="000000"/>
              </w:rPr>
            </w:pPr>
            <w:r>
              <w:rPr>
                <w:color w:val="000000"/>
              </w:rPr>
              <w:t>2</w:t>
            </w:r>
          </w:p>
        </w:tc>
        <w:tc>
          <w:tcPr>
            <w:tcW w:w="2231" w:type="dxa"/>
          </w:tcPr>
          <w:p w14:paraId="4134AFB5" w14:textId="019CA704" w:rsidR="00B21927" w:rsidRDefault="005B20A2" w:rsidP="009B399C">
            <w:pPr>
              <w:autoSpaceDE w:val="0"/>
              <w:autoSpaceDN w:val="0"/>
              <w:adjustRightInd w:val="0"/>
              <w:rPr>
                <w:color w:val="000000"/>
              </w:rPr>
            </w:pPr>
            <w:r>
              <w:rPr>
                <w:color w:val="000000"/>
              </w:rPr>
              <w:t>Caesar</w:t>
            </w:r>
          </w:p>
        </w:tc>
        <w:tc>
          <w:tcPr>
            <w:tcW w:w="2481" w:type="dxa"/>
          </w:tcPr>
          <w:p w14:paraId="1D457B5D" w14:textId="3D3D8E78" w:rsidR="00B21927" w:rsidRDefault="005B20A2" w:rsidP="009B399C">
            <w:pPr>
              <w:autoSpaceDE w:val="0"/>
              <w:autoSpaceDN w:val="0"/>
              <w:adjustRightInd w:val="0"/>
              <w:rPr>
                <w:color w:val="000000"/>
              </w:rPr>
            </w:pPr>
            <w:r>
              <w:rPr>
                <w:color w:val="000000"/>
              </w:rPr>
              <w:t>Sunday morning</w:t>
            </w:r>
          </w:p>
        </w:tc>
        <w:tc>
          <w:tcPr>
            <w:tcW w:w="1245" w:type="dxa"/>
          </w:tcPr>
          <w:p w14:paraId="0D9A52A4" w14:textId="7D8F5600" w:rsidR="00B21927" w:rsidRDefault="005B20A2" w:rsidP="009B399C">
            <w:pPr>
              <w:autoSpaceDE w:val="0"/>
              <w:autoSpaceDN w:val="0"/>
              <w:adjustRightInd w:val="0"/>
              <w:rPr>
                <w:color w:val="000000"/>
              </w:rPr>
            </w:pPr>
            <w:r>
              <w:rPr>
                <w:color w:val="000000"/>
              </w:rPr>
              <w:t>5</w:t>
            </w:r>
          </w:p>
        </w:tc>
        <w:tc>
          <w:tcPr>
            <w:tcW w:w="2333" w:type="dxa"/>
          </w:tcPr>
          <w:p w14:paraId="7461055D" w14:textId="2E897FFF" w:rsidR="00B21927" w:rsidRDefault="005B20A2" w:rsidP="009B399C">
            <w:pPr>
              <w:autoSpaceDE w:val="0"/>
              <w:autoSpaceDN w:val="0"/>
              <w:adjustRightInd w:val="0"/>
              <w:rPr>
                <w:color w:val="000000"/>
              </w:rPr>
            </w:pPr>
            <w:r w:rsidRPr="005B20A2">
              <w:rPr>
                <w:color w:val="000000"/>
              </w:rPr>
              <w:t>XZSIF^%RTWSNSL</w:t>
            </w:r>
          </w:p>
        </w:tc>
        <w:tc>
          <w:tcPr>
            <w:tcW w:w="900" w:type="dxa"/>
          </w:tcPr>
          <w:p w14:paraId="4917ABEF" w14:textId="77777777" w:rsidR="00B21927" w:rsidRDefault="00B21927" w:rsidP="009B399C">
            <w:pPr>
              <w:autoSpaceDE w:val="0"/>
              <w:autoSpaceDN w:val="0"/>
              <w:adjustRightInd w:val="0"/>
              <w:rPr>
                <w:color w:val="000000"/>
              </w:rPr>
            </w:pPr>
          </w:p>
        </w:tc>
      </w:tr>
      <w:tr w:rsidR="005B20A2" w14:paraId="72360207" w14:textId="77777777" w:rsidTr="005B20A2">
        <w:tc>
          <w:tcPr>
            <w:tcW w:w="525" w:type="dxa"/>
          </w:tcPr>
          <w:p w14:paraId="257460FC" w14:textId="449E0AAD" w:rsidR="00B21927" w:rsidRDefault="005B20A2" w:rsidP="009B399C">
            <w:pPr>
              <w:autoSpaceDE w:val="0"/>
              <w:autoSpaceDN w:val="0"/>
              <w:adjustRightInd w:val="0"/>
              <w:rPr>
                <w:color w:val="000000"/>
              </w:rPr>
            </w:pPr>
            <w:r>
              <w:rPr>
                <w:color w:val="000000"/>
              </w:rPr>
              <w:t>3</w:t>
            </w:r>
          </w:p>
        </w:tc>
        <w:tc>
          <w:tcPr>
            <w:tcW w:w="2231" w:type="dxa"/>
          </w:tcPr>
          <w:p w14:paraId="7CB97358" w14:textId="0BF79B66" w:rsidR="00B21927" w:rsidRDefault="005B20A2" w:rsidP="009B399C">
            <w:pPr>
              <w:autoSpaceDE w:val="0"/>
              <w:autoSpaceDN w:val="0"/>
              <w:adjustRightInd w:val="0"/>
              <w:rPr>
                <w:color w:val="000000"/>
              </w:rPr>
            </w:pPr>
            <w:r>
              <w:rPr>
                <w:color w:val="000000"/>
              </w:rPr>
              <w:t>Caesar</w:t>
            </w:r>
          </w:p>
        </w:tc>
        <w:tc>
          <w:tcPr>
            <w:tcW w:w="2481" w:type="dxa"/>
          </w:tcPr>
          <w:p w14:paraId="718AE1F7" w14:textId="717E1036" w:rsidR="00B21927" w:rsidRDefault="005B20A2" w:rsidP="009B399C">
            <w:pPr>
              <w:autoSpaceDE w:val="0"/>
              <w:autoSpaceDN w:val="0"/>
              <w:adjustRightInd w:val="0"/>
              <w:rPr>
                <w:color w:val="000000"/>
              </w:rPr>
            </w:pPr>
            <w:proofErr w:type="gramStart"/>
            <w:r>
              <w:rPr>
                <w:color w:val="000000"/>
              </w:rPr>
              <w:t>Hello everyone</w:t>
            </w:r>
            <w:proofErr w:type="gramEnd"/>
          </w:p>
        </w:tc>
        <w:tc>
          <w:tcPr>
            <w:tcW w:w="1245" w:type="dxa"/>
          </w:tcPr>
          <w:p w14:paraId="780BA941" w14:textId="31CDAC3E" w:rsidR="00B21927" w:rsidRDefault="005B20A2" w:rsidP="009B399C">
            <w:pPr>
              <w:autoSpaceDE w:val="0"/>
              <w:autoSpaceDN w:val="0"/>
              <w:adjustRightInd w:val="0"/>
              <w:rPr>
                <w:color w:val="000000"/>
              </w:rPr>
            </w:pPr>
            <w:r>
              <w:rPr>
                <w:color w:val="000000"/>
              </w:rPr>
              <w:t>17</w:t>
            </w:r>
          </w:p>
        </w:tc>
        <w:tc>
          <w:tcPr>
            <w:tcW w:w="2333" w:type="dxa"/>
          </w:tcPr>
          <w:p w14:paraId="72690B6F" w14:textId="78518C20" w:rsidR="00B21927" w:rsidRDefault="005B20A2" w:rsidP="009B399C">
            <w:pPr>
              <w:autoSpaceDE w:val="0"/>
              <w:autoSpaceDN w:val="0"/>
              <w:adjustRightInd w:val="0"/>
              <w:rPr>
                <w:color w:val="000000"/>
              </w:rPr>
            </w:pPr>
            <w:r w:rsidRPr="005B20A2">
              <w:rPr>
                <w:color w:val="000000"/>
              </w:rPr>
              <w:t>YV]] 1V'V#* _V</w:t>
            </w:r>
          </w:p>
        </w:tc>
        <w:tc>
          <w:tcPr>
            <w:tcW w:w="900" w:type="dxa"/>
          </w:tcPr>
          <w:p w14:paraId="42E8A606" w14:textId="77777777" w:rsidR="00B21927" w:rsidRDefault="00B21927" w:rsidP="009B399C">
            <w:pPr>
              <w:autoSpaceDE w:val="0"/>
              <w:autoSpaceDN w:val="0"/>
              <w:adjustRightInd w:val="0"/>
              <w:rPr>
                <w:color w:val="000000"/>
              </w:rPr>
            </w:pPr>
          </w:p>
        </w:tc>
      </w:tr>
      <w:tr w:rsidR="005B20A2" w14:paraId="5D3350EE" w14:textId="77777777" w:rsidTr="005B20A2">
        <w:tc>
          <w:tcPr>
            <w:tcW w:w="525" w:type="dxa"/>
          </w:tcPr>
          <w:p w14:paraId="1CF8BC2F" w14:textId="7E0C5DE5" w:rsidR="00B21927" w:rsidRDefault="005B20A2" w:rsidP="009B399C">
            <w:pPr>
              <w:autoSpaceDE w:val="0"/>
              <w:autoSpaceDN w:val="0"/>
              <w:adjustRightInd w:val="0"/>
              <w:rPr>
                <w:color w:val="000000"/>
              </w:rPr>
            </w:pPr>
            <w:r>
              <w:rPr>
                <w:color w:val="000000"/>
              </w:rPr>
              <w:t>4</w:t>
            </w:r>
          </w:p>
        </w:tc>
        <w:tc>
          <w:tcPr>
            <w:tcW w:w="2231" w:type="dxa"/>
          </w:tcPr>
          <w:p w14:paraId="0D581172" w14:textId="1832611B" w:rsidR="00B21927" w:rsidRDefault="005B20A2" w:rsidP="009B399C">
            <w:pPr>
              <w:autoSpaceDE w:val="0"/>
              <w:autoSpaceDN w:val="0"/>
              <w:adjustRightInd w:val="0"/>
              <w:rPr>
                <w:color w:val="000000"/>
              </w:rPr>
            </w:pPr>
            <w:proofErr w:type="spellStart"/>
            <w:r>
              <w:rPr>
                <w:color w:val="000000"/>
              </w:rPr>
              <w:t>Bellaso</w:t>
            </w:r>
            <w:proofErr w:type="spellEnd"/>
          </w:p>
        </w:tc>
        <w:tc>
          <w:tcPr>
            <w:tcW w:w="2481" w:type="dxa"/>
          </w:tcPr>
          <w:p w14:paraId="06A20900" w14:textId="0304D8F7" w:rsidR="00B21927" w:rsidRDefault="005B20A2" w:rsidP="009B399C">
            <w:pPr>
              <w:autoSpaceDE w:val="0"/>
              <w:autoSpaceDN w:val="0"/>
              <w:adjustRightInd w:val="0"/>
              <w:rPr>
                <w:color w:val="000000"/>
              </w:rPr>
            </w:pPr>
            <w:r>
              <w:rPr>
                <w:color w:val="000000"/>
              </w:rPr>
              <w:t>Spring Boot</w:t>
            </w:r>
          </w:p>
        </w:tc>
        <w:tc>
          <w:tcPr>
            <w:tcW w:w="1245" w:type="dxa"/>
          </w:tcPr>
          <w:p w14:paraId="113FFC86" w14:textId="76A90F4D" w:rsidR="00B21927" w:rsidRDefault="005B20A2" w:rsidP="009B399C">
            <w:pPr>
              <w:autoSpaceDE w:val="0"/>
              <w:autoSpaceDN w:val="0"/>
              <w:adjustRightInd w:val="0"/>
              <w:rPr>
                <w:color w:val="000000"/>
              </w:rPr>
            </w:pPr>
            <w:r>
              <w:rPr>
                <w:color w:val="000000"/>
              </w:rPr>
              <w:t>YO</w:t>
            </w:r>
          </w:p>
        </w:tc>
        <w:tc>
          <w:tcPr>
            <w:tcW w:w="2333" w:type="dxa"/>
          </w:tcPr>
          <w:p w14:paraId="5EC76B02" w14:textId="26FF32A1" w:rsidR="00B21927" w:rsidRDefault="005B20A2" w:rsidP="009B399C">
            <w:pPr>
              <w:autoSpaceDE w:val="0"/>
              <w:autoSpaceDN w:val="0"/>
              <w:adjustRightInd w:val="0"/>
              <w:rPr>
                <w:color w:val="000000"/>
              </w:rPr>
            </w:pPr>
            <w:proofErr w:type="gramStart"/>
            <w:r w:rsidRPr="005B20A2">
              <w:rPr>
                <w:color w:val="000000"/>
              </w:rPr>
              <w:t>,_</w:t>
            </w:r>
            <w:proofErr w:type="gramEnd"/>
            <w:r w:rsidRPr="005B20A2">
              <w:rPr>
                <w:color w:val="000000"/>
              </w:rPr>
              <w:t>+X'V9Q(^-</w:t>
            </w:r>
          </w:p>
        </w:tc>
        <w:tc>
          <w:tcPr>
            <w:tcW w:w="900" w:type="dxa"/>
          </w:tcPr>
          <w:p w14:paraId="23610CC3" w14:textId="77777777" w:rsidR="00B21927" w:rsidRDefault="00B21927" w:rsidP="009B399C">
            <w:pPr>
              <w:autoSpaceDE w:val="0"/>
              <w:autoSpaceDN w:val="0"/>
              <w:adjustRightInd w:val="0"/>
              <w:rPr>
                <w:color w:val="000000"/>
              </w:rPr>
            </w:pPr>
          </w:p>
        </w:tc>
      </w:tr>
      <w:tr w:rsidR="005B20A2" w14:paraId="2F4D1969" w14:textId="77777777" w:rsidTr="005B20A2">
        <w:tc>
          <w:tcPr>
            <w:tcW w:w="525" w:type="dxa"/>
          </w:tcPr>
          <w:p w14:paraId="14B4AE3A" w14:textId="3B7B0C3C" w:rsidR="00B21927" w:rsidRDefault="005B20A2" w:rsidP="009B399C">
            <w:pPr>
              <w:autoSpaceDE w:val="0"/>
              <w:autoSpaceDN w:val="0"/>
              <w:adjustRightInd w:val="0"/>
              <w:rPr>
                <w:color w:val="000000"/>
              </w:rPr>
            </w:pPr>
            <w:r>
              <w:rPr>
                <w:color w:val="000000"/>
              </w:rPr>
              <w:t>5</w:t>
            </w:r>
          </w:p>
        </w:tc>
        <w:tc>
          <w:tcPr>
            <w:tcW w:w="2231" w:type="dxa"/>
          </w:tcPr>
          <w:p w14:paraId="728CB2E5" w14:textId="4976D97A" w:rsidR="00B21927" w:rsidRDefault="005B20A2" w:rsidP="009B399C">
            <w:pPr>
              <w:autoSpaceDE w:val="0"/>
              <w:autoSpaceDN w:val="0"/>
              <w:adjustRightInd w:val="0"/>
              <w:rPr>
                <w:color w:val="000000"/>
              </w:rPr>
            </w:pPr>
            <w:proofErr w:type="spellStart"/>
            <w:r>
              <w:rPr>
                <w:color w:val="000000"/>
              </w:rPr>
              <w:t>Bellaso</w:t>
            </w:r>
            <w:proofErr w:type="spellEnd"/>
          </w:p>
        </w:tc>
        <w:tc>
          <w:tcPr>
            <w:tcW w:w="2481" w:type="dxa"/>
          </w:tcPr>
          <w:p w14:paraId="1AB7F481" w14:textId="4C87A593" w:rsidR="00B21927" w:rsidRDefault="005B20A2" w:rsidP="009B399C">
            <w:pPr>
              <w:autoSpaceDE w:val="0"/>
              <w:autoSpaceDN w:val="0"/>
              <w:adjustRightInd w:val="0"/>
              <w:rPr>
                <w:color w:val="000000"/>
              </w:rPr>
            </w:pPr>
            <w:r>
              <w:rPr>
                <w:color w:val="000000"/>
              </w:rPr>
              <w:t>Spring Boot</w:t>
            </w:r>
          </w:p>
        </w:tc>
        <w:tc>
          <w:tcPr>
            <w:tcW w:w="1245" w:type="dxa"/>
          </w:tcPr>
          <w:p w14:paraId="1E2BAF57" w14:textId="7976FD29" w:rsidR="00B21927" w:rsidRDefault="005B20A2" w:rsidP="009B399C">
            <w:pPr>
              <w:autoSpaceDE w:val="0"/>
              <w:autoSpaceDN w:val="0"/>
              <w:adjustRightInd w:val="0"/>
              <w:rPr>
                <w:color w:val="000000"/>
              </w:rPr>
            </w:pPr>
            <w:r>
              <w:rPr>
                <w:color w:val="000000"/>
              </w:rPr>
              <w:t>INJECTION</w:t>
            </w:r>
          </w:p>
        </w:tc>
        <w:tc>
          <w:tcPr>
            <w:tcW w:w="2333" w:type="dxa"/>
          </w:tcPr>
          <w:p w14:paraId="0CF2521C" w14:textId="0E685DDE" w:rsidR="00B21927" w:rsidRDefault="005B20A2" w:rsidP="009B399C">
            <w:pPr>
              <w:autoSpaceDE w:val="0"/>
              <w:autoSpaceDN w:val="0"/>
              <w:adjustRightInd w:val="0"/>
              <w:rPr>
                <w:color w:val="000000"/>
              </w:rPr>
            </w:pPr>
            <w:r w:rsidRPr="005B20A2">
              <w:rPr>
                <w:color w:val="000000"/>
              </w:rPr>
              <w:t>\^\NQ</w:t>
            </w:r>
            <w:proofErr w:type="gramStart"/>
            <w:r w:rsidRPr="005B20A2">
              <w:rPr>
                <w:color w:val="000000"/>
              </w:rPr>
              <w:t>[)Q</w:t>
            </w:r>
            <w:proofErr w:type="gramEnd"/>
            <w:r w:rsidRPr="005B20A2">
              <w:rPr>
                <w:color w:val="000000"/>
              </w:rPr>
              <w:t>]X"</w:t>
            </w:r>
          </w:p>
        </w:tc>
        <w:tc>
          <w:tcPr>
            <w:tcW w:w="900" w:type="dxa"/>
          </w:tcPr>
          <w:p w14:paraId="4744A3CF" w14:textId="77777777" w:rsidR="00B21927" w:rsidRDefault="00B21927" w:rsidP="009B399C">
            <w:pPr>
              <w:autoSpaceDE w:val="0"/>
              <w:autoSpaceDN w:val="0"/>
              <w:adjustRightInd w:val="0"/>
              <w:rPr>
                <w:color w:val="000000"/>
              </w:rPr>
            </w:pPr>
          </w:p>
        </w:tc>
      </w:tr>
      <w:tr w:rsidR="005B20A2" w14:paraId="55D177C4" w14:textId="77777777" w:rsidTr="005B20A2">
        <w:tc>
          <w:tcPr>
            <w:tcW w:w="525" w:type="dxa"/>
          </w:tcPr>
          <w:p w14:paraId="3BD4A97C" w14:textId="7A911EF4" w:rsidR="00B21927" w:rsidRDefault="005B20A2" w:rsidP="009B399C">
            <w:pPr>
              <w:autoSpaceDE w:val="0"/>
              <w:autoSpaceDN w:val="0"/>
              <w:adjustRightInd w:val="0"/>
              <w:rPr>
                <w:color w:val="000000"/>
              </w:rPr>
            </w:pPr>
            <w:r>
              <w:rPr>
                <w:color w:val="000000"/>
              </w:rPr>
              <w:t>6</w:t>
            </w:r>
          </w:p>
        </w:tc>
        <w:tc>
          <w:tcPr>
            <w:tcW w:w="2231" w:type="dxa"/>
          </w:tcPr>
          <w:p w14:paraId="6876D9CE" w14:textId="41054E71" w:rsidR="00B21927" w:rsidRDefault="005B20A2" w:rsidP="009B399C">
            <w:pPr>
              <w:autoSpaceDE w:val="0"/>
              <w:autoSpaceDN w:val="0"/>
              <w:adjustRightInd w:val="0"/>
              <w:rPr>
                <w:color w:val="000000"/>
              </w:rPr>
            </w:pPr>
            <w:proofErr w:type="spellStart"/>
            <w:r>
              <w:rPr>
                <w:color w:val="000000"/>
              </w:rPr>
              <w:t>Bellaso</w:t>
            </w:r>
            <w:proofErr w:type="spellEnd"/>
          </w:p>
        </w:tc>
        <w:tc>
          <w:tcPr>
            <w:tcW w:w="2481" w:type="dxa"/>
          </w:tcPr>
          <w:p w14:paraId="328E92EC" w14:textId="693F3201" w:rsidR="00B21927" w:rsidRDefault="005B20A2" w:rsidP="009B399C">
            <w:pPr>
              <w:autoSpaceDE w:val="0"/>
              <w:autoSpaceDN w:val="0"/>
              <w:adjustRightInd w:val="0"/>
              <w:rPr>
                <w:color w:val="000000"/>
              </w:rPr>
            </w:pPr>
            <w:r>
              <w:rPr>
                <w:color w:val="000000"/>
              </w:rPr>
              <w:t>Once upon a time</w:t>
            </w:r>
          </w:p>
        </w:tc>
        <w:tc>
          <w:tcPr>
            <w:tcW w:w="1245" w:type="dxa"/>
          </w:tcPr>
          <w:p w14:paraId="22A72E78" w14:textId="3D3A091D" w:rsidR="00B21927" w:rsidRDefault="005B20A2" w:rsidP="009B399C">
            <w:pPr>
              <w:autoSpaceDE w:val="0"/>
              <w:autoSpaceDN w:val="0"/>
              <w:adjustRightInd w:val="0"/>
              <w:rPr>
                <w:color w:val="000000"/>
              </w:rPr>
            </w:pPr>
            <w:r>
              <w:rPr>
                <w:color w:val="000000"/>
              </w:rPr>
              <w:t>77777</w:t>
            </w:r>
          </w:p>
        </w:tc>
        <w:tc>
          <w:tcPr>
            <w:tcW w:w="2333" w:type="dxa"/>
          </w:tcPr>
          <w:p w14:paraId="02AE770E" w14:textId="7D976D31" w:rsidR="00B21927" w:rsidRDefault="005B20A2" w:rsidP="009B399C">
            <w:pPr>
              <w:autoSpaceDE w:val="0"/>
              <w:autoSpaceDN w:val="0"/>
              <w:adjustRightInd w:val="0"/>
              <w:rPr>
                <w:color w:val="000000"/>
              </w:rPr>
            </w:pPr>
            <w:r w:rsidRPr="005B20A2">
              <w:rPr>
                <w:color w:val="000000"/>
              </w:rPr>
              <w:t>FE:&lt;WLGFEW8WK@D&lt;</w:t>
            </w:r>
          </w:p>
        </w:tc>
        <w:tc>
          <w:tcPr>
            <w:tcW w:w="900" w:type="dxa"/>
          </w:tcPr>
          <w:p w14:paraId="7A1A162B" w14:textId="77777777" w:rsidR="00B21927" w:rsidRDefault="00B21927" w:rsidP="009B399C">
            <w:pPr>
              <w:autoSpaceDE w:val="0"/>
              <w:autoSpaceDN w:val="0"/>
              <w:adjustRightInd w:val="0"/>
              <w:rPr>
                <w:color w:val="000000"/>
              </w:rPr>
            </w:pPr>
          </w:p>
        </w:tc>
      </w:tr>
      <w:tr w:rsidR="005B20A2" w14:paraId="7B0C071E" w14:textId="77777777" w:rsidTr="005B20A2">
        <w:tc>
          <w:tcPr>
            <w:tcW w:w="525" w:type="dxa"/>
          </w:tcPr>
          <w:p w14:paraId="472ECDE3" w14:textId="177A0CBA" w:rsidR="005B20A2" w:rsidRDefault="005B20A2" w:rsidP="009B399C">
            <w:pPr>
              <w:autoSpaceDE w:val="0"/>
              <w:autoSpaceDN w:val="0"/>
              <w:adjustRightInd w:val="0"/>
              <w:rPr>
                <w:color w:val="000000"/>
              </w:rPr>
            </w:pPr>
            <w:r>
              <w:rPr>
                <w:color w:val="000000"/>
              </w:rPr>
              <w:t>7</w:t>
            </w:r>
          </w:p>
        </w:tc>
        <w:tc>
          <w:tcPr>
            <w:tcW w:w="2231" w:type="dxa"/>
          </w:tcPr>
          <w:p w14:paraId="699D65EA" w14:textId="1FB1B2E9" w:rsidR="005B20A2" w:rsidRDefault="005B20A2" w:rsidP="009B399C">
            <w:pPr>
              <w:autoSpaceDE w:val="0"/>
              <w:autoSpaceDN w:val="0"/>
              <w:adjustRightInd w:val="0"/>
              <w:rPr>
                <w:color w:val="000000"/>
              </w:rPr>
            </w:pPr>
            <w:proofErr w:type="spellStart"/>
            <w:proofErr w:type="gramStart"/>
            <w:r>
              <w:rPr>
                <w:color w:val="000000"/>
              </w:rPr>
              <w:t>stringInBound</w:t>
            </w:r>
            <w:proofErr w:type="spellEnd"/>
            <w:r>
              <w:rPr>
                <w:color w:val="000000"/>
              </w:rPr>
              <w:t>(</w:t>
            </w:r>
            <w:proofErr w:type="gramEnd"/>
            <w:r>
              <w:rPr>
                <w:color w:val="000000"/>
              </w:rPr>
              <w:t>)</w:t>
            </w:r>
          </w:p>
        </w:tc>
        <w:tc>
          <w:tcPr>
            <w:tcW w:w="2481" w:type="dxa"/>
          </w:tcPr>
          <w:p w14:paraId="565BA3CA" w14:textId="1A1ED061" w:rsidR="005B20A2" w:rsidRDefault="005B20A2" w:rsidP="009B399C">
            <w:pPr>
              <w:autoSpaceDE w:val="0"/>
              <w:autoSpaceDN w:val="0"/>
              <w:adjustRightInd w:val="0"/>
              <w:rPr>
                <w:color w:val="000000"/>
              </w:rPr>
            </w:pPr>
            <w:r>
              <w:rPr>
                <w:color w:val="000000"/>
              </w:rPr>
              <w:t>address@yahoo.com</w:t>
            </w:r>
          </w:p>
        </w:tc>
        <w:tc>
          <w:tcPr>
            <w:tcW w:w="1245" w:type="dxa"/>
          </w:tcPr>
          <w:p w14:paraId="14A757CC" w14:textId="77777777" w:rsidR="005B20A2" w:rsidRDefault="005B20A2" w:rsidP="009B399C">
            <w:pPr>
              <w:autoSpaceDE w:val="0"/>
              <w:autoSpaceDN w:val="0"/>
              <w:adjustRightInd w:val="0"/>
              <w:rPr>
                <w:color w:val="000000"/>
              </w:rPr>
            </w:pPr>
          </w:p>
        </w:tc>
        <w:tc>
          <w:tcPr>
            <w:tcW w:w="2333" w:type="dxa"/>
          </w:tcPr>
          <w:p w14:paraId="72DFF7A9" w14:textId="77777777" w:rsidR="005B20A2" w:rsidRDefault="005B20A2" w:rsidP="009B399C">
            <w:pPr>
              <w:autoSpaceDE w:val="0"/>
              <w:autoSpaceDN w:val="0"/>
              <w:adjustRightInd w:val="0"/>
              <w:rPr>
                <w:color w:val="000000"/>
              </w:rPr>
            </w:pPr>
          </w:p>
        </w:tc>
        <w:tc>
          <w:tcPr>
            <w:tcW w:w="900" w:type="dxa"/>
          </w:tcPr>
          <w:p w14:paraId="152D0456" w14:textId="37E36CD1" w:rsidR="005B20A2" w:rsidRDefault="005B20A2" w:rsidP="009B399C">
            <w:pPr>
              <w:autoSpaceDE w:val="0"/>
              <w:autoSpaceDN w:val="0"/>
              <w:adjustRightInd w:val="0"/>
              <w:rPr>
                <w:color w:val="000000"/>
              </w:rPr>
            </w:pPr>
            <w:r>
              <w:rPr>
                <w:color w:val="000000"/>
              </w:rPr>
              <w:t>Yes</w:t>
            </w:r>
          </w:p>
        </w:tc>
      </w:tr>
    </w:tbl>
    <w:p w14:paraId="4011C275" w14:textId="77777777" w:rsidR="00B21927" w:rsidRDefault="00B21927" w:rsidP="009B399C">
      <w:pPr>
        <w:autoSpaceDE w:val="0"/>
        <w:autoSpaceDN w:val="0"/>
        <w:adjustRightInd w:val="0"/>
        <w:rPr>
          <w:color w:val="000000"/>
        </w:rPr>
      </w:pPr>
    </w:p>
    <w:p w14:paraId="0D4DD37B" w14:textId="7DB6C376" w:rsidR="00B9512D" w:rsidRDefault="00B9512D" w:rsidP="009B399C">
      <w:pPr>
        <w:autoSpaceDE w:val="0"/>
        <w:autoSpaceDN w:val="0"/>
        <w:adjustRightInd w:val="0"/>
        <w:rPr>
          <w:color w:val="000000"/>
        </w:rPr>
      </w:pPr>
    </w:p>
    <w:p w14:paraId="67758565" w14:textId="0840B3AE" w:rsidR="00B9512D" w:rsidRDefault="00B9512D" w:rsidP="009B399C">
      <w:pPr>
        <w:autoSpaceDE w:val="0"/>
        <w:autoSpaceDN w:val="0"/>
        <w:adjustRightInd w:val="0"/>
        <w:rPr>
          <w:color w:val="000000"/>
        </w:rPr>
      </w:pPr>
    </w:p>
    <w:p w14:paraId="3539DFF8" w14:textId="08520B0F" w:rsidR="00F85641" w:rsidRDefault="00F85641" w:rsidP="009B399C">
      <w:pPr>
        <w:autoSpaceDE w:val="0"/>
        <w:autoSpaceDN w:val="0"/>
        <w:adjustRightInd w:val="0"/>
        <w:rPr>
          <w:color w:val="000000"/>
        </w:rPr>
      </w:pPr>
    </w:p>
    <w:p w14:paraId="4E7EE962" w14:textId="75CC3182" w:rsidR="00F85641" w:rsidRDefault="00F85641" w:rsidP="009B399C">
      <w:pPr>
        <w:autoSpaceDE w:val="0"/>
        <w:autoSpaceDN w:val="0"/>
        <w:adjustRightInd w:val="0"/>
        <w:rPr>
          <w:color w:val="000000"/>
        </w:rPr>
      </w:pPr>
    </w:p>
    <w:p w14:paraId="3594516C" w14:textId="16046631" w:rsidR="00F85641" w:rsidRDefault="00F85641" w:rsidP="009B399C">
      <w:pPr>
        <w:autoSpaceDE w:val="0"/>
        <w:autoSpaceDN w:val="0"/>
        <w:adjustRightInd w:val="0"/>
        <w:rPr>
          <w:color w:val="000000"/>
        </w:rPr>
      </w:pPr>
    </w:p>
    <w:p w14:paraId="41D123FE" w14:textId="7248C108" w:rsidR="00F85641" w:rsidRDefault="00F85641" w:rsidP="009B399C">
      <w:pPr>
        <w:autoSpaceDE w:val="0"/>
        <w:autoSpaceDN w:val="0"/>
        <w:adjustRightInd w:val="0"/>
        <w:rPr>
          <w:color w:val="000000"/>
        </w:rPr>
      </w:pPr>
      <w:r>
        <w:rPr>
          <w:color w:val="000000"/>
        </w:rPr>
        <w:t>Screenshots:</w:t>
      </w:r>
    </w:p>
    <w:p w14:paraId="6C224B29" w14:textId="2BCDBAE2" w:rsidR="00F85641" w:rsidRDefault="00F85641" w:rsidP="009B399C">
      <w:pPr>
        <w:autoSpaceDE w:val="0"/>
        <w:autoSpaceDN w:val="0"/>
        <w:adjustRightInd w:val="0"/>
        <w:rPr>
          <w:color w:val="000000"/>
        </w:rPr>
      </w:pPr>
    </w:p>
    <w:p w14:paraId="0E8741A0" w14:textId="65545C12" w:rsidR="00F85641" w:rsidRDefault="00F85641" w:rsidP="009B399C">
      <w:pPr>
        <w:autoSpaceDE w:val="0"/>
        <w:autoSpaceDN w:val="0"/>
        <w:adjustRightInd w:val="0"/>
        <w:rPr>
          <w:color w:val="000000"/>
        </w:rPr>
      </w:pPr>
      <w:r>
        <w:rPr>
          <w:color w:val="000000"/>
        </w:rPr>
        <w:t>Test # 7</w:t>
      </w:r>
    </w:p>
    <w:p w14:paraId="705D1167" w14:textId="77777777" w:rsidR="00F85641" w:rsidRDefault="00F85641" w:rsidP="009B399C">
      <w:pPr>
        <w:autoSpaceDE w:val="0"/>
        <w:autoSpaceDN w:val="0"/>
        <w:adjustRightInd w:val="0"/>
        <w:rPr>
          <w:color w:val="000000"/>
        </w:rPr>
      </w:pPr>
    </w:p>
    <w:p w14:paraId="74A9B204" w14:textId="620D8499" w:rsidR="00F85641" w:rsidRDefault="00F85641" w:rsidP="00F85641">
      <w:pPr>
        <w:autoSpaceDE w:val="0"/>
        <w:autoSpaceDN w:val="0"/>
        <w:adjustRightInd w:val="0"/>
        <w:jc w:val="center"/>
        <w:rPr>
          <w:color w:val="000000"/>
        </w:rPr>
      </w:pPr>
      <w:r>
        <w:rPr>
          <w:noProof/>
          <w:color w:val="000000"/>
        </w:rPr>
        <w:drawing>
          <wp:inline distT="0" distB="0" distL="0" distR="0" wp14:anchorId="08D5E070" wp14:editId="2034FCAA">
            <wp:extent cx="5943600" cy="18478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07 at 2.50.13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47850"/>
                    </a:xfrm>
                    <a:prstGeom prst="rect">
                      <a:avLst/>
                    </a:prstGeom>
                  </pic:spPr>
                </pic:pic>
              </a:graphicData>
            </a:graphic>
          </wp:inline>
        </w:drawing>
      </w:r>
    </w:p>
    <w:p w14:paraId="3BA4BD72" w14:textId="10151279" w:rsidR="00F85641" w:rsidRDefault="00F85641" w:rsidP="009B399C">
      <w:pPr>
        <w:autoSpaceDE w:val="0"/>
        <w:autoSpaceDN w:val="0"/>
        <w:adjustRightInd w:val="0"/>
        <w:rPr>
          <w:color w:val="000000"/>
        </w:rPr>
      </w:pPr>
      <w:r>
        <w:rPr>
          <w:color w:val="000000"/>
        </w:rPr>
        <w:t>Test # 1</w:t>
      </w:r>
    </w:p>
    <w:p w14:paraId="47705584" w14:textId="137260DC" w:rsidR="00F85641" w:rsidRDefault="00F85641" w:rsidP="00F85641">
      <w:pPr>
        <w:autoSpaceDE w:val="0"/>
        <w:autoSpaceDN w:val="0"/>
        <w:adjustRightInd w:val="0"/>
        <w:jc w:val="center"/>
        <w:rPr>
          <w:color w:val="000000"/>
        </w:rPr>
      </w:pPr>
      <w:r>
        <w:rPr>
          <w:noProof/>
          <w:color w:val="000000"/>
        </w:rPr>
        <w:drawing>
          <wp:inline distT="0" distB="0" distL="0" distR="0" wp14:anchorId="19DC3480" wp14:editId="5803D4F7">
            <wp:extent cx="5234091" cy="34290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07 at 2.53.09 AM.png"/>
                    <pic:cNvPicPr/>
                  </pic:nvPicPr>
                  <pic:blipFill>
                    <a:blip r:embed="rId6">
                      <a:extLst>
                        <a:ext uri="{28A0092B-C50C-407E-A947-70E740481C1C}">
                          <a14:useLocalDpi xmlns:a14="http://schemas.microsoft.com/office/drawing/2010/main" val="0"/>
                        </a:ext>
                      </a:extLst>
                    </a:blip>
                    <a:stretch>
                      <a:fillRect/>
                    </a:stretch>
                  </pic:blipFill>
                  <pic:spPr>
                    <a:xfrm>
                      <a:off x="0" y="0"/>
                      <a:ext cx="5247582" cy="3437838"/>
                    </a:xfrm>
                    <a:prstGeom prst="rect">
                      <a:avLst/>
                    </a:prstGeom>
                  </pic:spPr>
                </pic:pic>
              </a:graphicData>
            </a:graphic>
          </wp:inline>
        </w:drawing>
      </w:r>
    </w:p>
    <w:p w14:paraId="25FA948A" w14:textId="485CC9FD" w:rsidR="00F85641" w:rsidRDefault="00F85641" w:rsidP="00F85641">
      <w:pPr>
        <w:autoSpaceDE w:val="0"/>
        <w:autoSpaceDN w:val="0"/>
        <w:adjustRightInd w:val="0"/>
        <w:jc w:val="center"/>
        <w:rPr>
          <w:color w:val="000000"/>
        </w:rPr>
      </w:pPr>
    </w:p>
    <w:p w14:paraId="2ABDCD06" w14:textId="4E6F180D" w:rsidR="00F85641" w:rsidRDefault="00F85641" w:rsidP="00F85641">
      <w:pPr>
        <w:autoSpaceDE w:val="0"/>
        <w:autoSpaceDN w:val="0"/>
        <w:adjustRightInd w:val="0"/>
        <w:jc w:val="center"/>
        <w:rPr>
          <w:color w:val="000000"/>
        </w:rPr>
      </w:pPr>
    </w:p>
    <w:p w14:paraId="16FA7F65" w14:textId="22F602E9" w:rsidR="00F85641" w:rsidRDefault="00F85641" w:rsidP="00F85641">
      <w:pPr>
        <w:autoSpaceDE w:val="0"/>
        <w:autoSpaceDN w:val="0"/>
        <w:adjustRightInd w:val="0"/>
        <w:jc w:val="center"/>
        <w:rPr>
          <w:color w:val="000000"/>
        </w:rPr>
      </w:pPr>
    </w:p>
    <w:p w14:paraId="52DA677B" w14:textId="1FC0B46D" w:rsidR="00F85641" w:rsidRDefault="00F85641" w:rsidP="00F85641">
      <w:pPr>
        <w:autoSpaceDE w:val="0"/>
        <w:autoSpaceDN w:val="0"/>
        <w:adjustRightInd w:val="0"/>
        <w:jc w:val="center"/>
        <w:rPr>
          <w:color w:val="000000"/>
        </w:rPr>
      </w:pPr>
    </w:p>
    <w:p w14:paraId="3ED66BCD" w14:textId="42F265C6" w:rsidR="00F85641" w:rsidRDefault="00F85641" w:rsidP="00F85641">
      <w:pPr>
        <w:autoSpaceDE w:val="0"/>
        <w:autoSpaceDN w:val="0"/>
        <w:adjustRightInd w:val="0"/>
        <w:jc w:val="center"/>
        <w:rPr>
          <w:color w:val="000000"/>
        </w:rPr>
      </w:pPr>
    </w:p>
    <w:p w14:paraId="68372FA6" w14:textId="282BE187" w:rsidR="00F85641" w:rsidRDefault="00F85641" w:rsidP="00F85641">
      <w:pPr>
        <w:autoSpaceDE w:val="0"/>
        <w:autoSpaceDN w:val="0"/>
        <w:adjustRightInd w:val="0"/>
        <w:jc w:val="center"/>
        <w:rPr>
          <w:color w:val="000000"/>
        </w:rPr>
      </w:pPr>
    </w:p>
    <w:p w14:paraId="3677B2F0" w14:textId="29187230" w:rsidR="00F85641" w:rsidRDefault="00F85641" w:rsidP="00F85641">
      <w:pPr>
        <w:autoSpaceDE w:val="0"/>
        <w:autoSpaceDN w:val="0"/>
        <w:adjustRightInd w:val="0"/>
        <w:jc w:val="center"/>
        <w:rPr>
          <w:color w:val="000000"/>
        </w:rPr>
      </w:pPr>
    </w:p>
    <w:p w14:paraId="29E15C7A" w14:textId="45A58146" w:rsidR="00F85641" w:rsidRDefault="00F85641" w:rsidP="00F85641">
      <w:pPr>
        <w:autoSpaceDE w:val="0"/>
        <w:autoSpaceDN w:val="0"/>
        <w:adjustRightInd w:val="0"/>
        <w:jc w:val="center"/>
        <w:rPr>
          <w:color w:val="000000"/>
        </w:rPr>
      </w:pPr>
    </w:p>
    <w:p w14:paraId="795D22CF" w14:textId="050D4AE0" w:rsidR="00F85641" w:rsidRDefault="00F85641" w:rsidP="00F85641">
      <w:pPr>
        <w:autoSpaceDE w:val="0"/>
        <w:autoSpaceDN w:val="0"/>
        <w:adjustRightInd w:val="0"/>
        <w:jc w:val="center"/>
        <w:rPr>
          <w:color w:val="000000"/>
        </w:rPr>
      </w:pPr>
    </w:p>
    <w:p w14:paraId="69FE2799" w14:textId="63141D81" w:rsidR="00F85641" w:rsidRDefault="00F85641" w:rsidP="00F85641">
      <w:pPr>
        <w:autoSpaceDE w:val="0"/>
        <w:autoSpaceDN w:val="0"/>
        <w:adjustRightInd w:val="0"/>
        <w:rPr>
          <w:color w:val="000000"/>
        </w:rPr>
      </w:pPr>
      <w:r>
        <w:rPr>
          <w:color w:val="000000"/>
        </w:rPr>
        <w:lastRenderedPageBreak/>
        <w:t>Test # 2</w:t>
      </w:r>
    </w:p>
    <w:p w14:paraId="32673598" w14:textId="15BCB9E1" w:rsidR="00F85641" w:rsidRDefault="00F85641" w:rsidP="00F85641">
      <w:pPr>
        <w:autoSpaceDE w:val="0"/>
        <w:autoSpaceDN w:val="0"/>
        <w:adjustRightInd w:val="0"/>
        <w:jc w:val="center"/>
        <w:rPr>
          <w:color w:val="000000"/>
        </w:rPr>
      </w:pPr>
      <w:r>
        <w:rPr>
          <w:noProof/>
          <w:color w:val="000000"/>
        </w:rPr>
        <w:drawing>
          <wp:inline distT="0" distB="0" distL="0" distR="0" wp14:anchorId="339DD63E" wp14:editId="4D456258">
            <wp:extent cx="5117702" cy="3403600"/>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07 at 2.53.39 AM.png"/>
                    <pic:cNvPicPr/>
                  </pic:nvPicPr>
                  <pic:blipFill>
                    <a:blip r:embed="rId7">
                      <a:extLst>
                        <a:ext uri="{28A0092B-C50C-407E-A947-70E740481C1C}">
                          <a14:useLocalDpi xmlns:a14="http://schemas.microsoft.com/office/drawing/2010/main" val="0"/>
                        </a:ext>
                      </a:extLst>
                    </a:blip>
                    <a:stretch>
                      <a:fillRect/>
                    </a:stretch>
                  </pic:blipFill>
                  <pic:spPr>
                    <a:xfrm>
                      <a:off x="0" y="0"/>
                      <a:ext cx="5127394" cy="3410046"/>
                    </a:xfrm>
                    <a:prstGeom prst="rect">
                      <a:avLst/>
                    </a:prstGeom>
                  </pic:spPr>
                </pic:pic>
              </a:graphicData>
            </a:graphic>
          </wp:inline>
        </w:drawing>
      </w:r>
    </w:p>
    <w:p w14:paraId="0433A251" w14:textId="34EC5C8E" w:rsidR="00F85641" w:rsidRDefault="00F85641" w:rsidP="00F85641">
      <w:pPr>
        <w:autoSpaceDE w:val="0"/>
        <w:autoSpaceDN w:val="0"/>
        <w:adjustRightInd w:val="0"/>
        <w:rPr>
          <w:color w:val="000000"/>
        </w:rPr>
      </w:pPr>
      <w:r>
        <w:rPr>
          <w:color w:val="000000"/>
        </w:rPr>
        <w:t>Test # 4</w:t>
      </w:r>
    </w:p>
    <w:p w14:paraId="55E956D7" w14:textId="77777777" w:rsidR="00F85641" w:rsidRDefault="00F85641" w:rsidP="00F85641">
      <w:pPr>
        <w:autoSpaceDE w:val="0"/>
        <w:autoSpaceDN w:val="0"/>
        <w:adjustRightInd w:val="0"/>
        <w:jc w:val="center"/>
        <w:rPr>
          <w:color w:val="000000"/>
        </w:rPr>
      </w:pPr>
    </w:p>
    <w:p w14:paraId="0E5FEBB6" w14:textId="6AA77705" w:rsidR="00F85641" w:rsidRDefault="00F85641" w:rsidP="00F85641">
      <w:pPr>
        <w:autoSpaceDE w:val="0"/>
        <w:autoSpaceDN w:val="0"/>
        <w:adjustRightInd w:val="0"/>
        <w:jc w:val="center"/>
        <w:rPr>
          <w:color w:val="000000"/>
        </w:rPr>
      </w:pPr>
      <w:r>
        <w:rPr>
          <w:noProof/>
          <w:color w:val="000000"/>
        </w:rPr>
        <w:drawing>
          <wp:inline distT="0" distB="0" distL="0" distR="0" wp14:anchorId="5F62169B" wp14:editId="7D254F4B">
            <wp:extent cx="4851400" cy="3156001"/>
            <wp:effectExtent l="0" t="0" r="0"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07 at 2.54.26 AM.png"/>
                    <pic:cNvPicPr/>
                  </pic:nvPicPr>
                  <pic:blipFill>
                    <a:blip r:embed="rId8">
                      <a:extLst>
                        <a:ext uri="{28A0092B-C50C-407E-A947-70E740481C1C}">
                          <a14:useLocalDpi xmlns:a14="http://schemas.microsoft.com/office/drawing/2010/main" val="0"/>
                        </a:ext>
                      </a:extLst>
                    </a:blip>
                    <a:stretch>
                      <a:fillRect/>
                    </a:stretch>
                  </pic:blipFill>
                  <pic:spPr>
                    <a:xfrm>
                      <a:off x="0" y="0"/>
                      <a:ext cx="4868523" cy="3167140"/>
                    </a:xfrm>
                    <a:prstGeom prst="rect">
                      <a:avLst/>
                    </a:prstGeom>
                  </pic:spPr>
                </pic:pic>
              </a:graphicData>
            </a:graphic>
          </wp:inline>
        </w:drawing>
      </w:r>
    </w:p>
    <w:p w14:paraId="358DE6F0" w14:textId="63FBC9E3" w:rsidR="00F85641" w:rsidRDefault="00F85641" w:rsidP="00F85641">
      <w:pPr>
        <w:autoSpaceDE w:val="0"/>
        <w:autoSpaceDN w:val="0"/>
        <w:adjustRightInd w:val="0"/>
        <w:jc w:val="center"/>
        <w:rPr>
          <w:color w:val="000000"/>
        </w:rPr>
      </w:pPr>
    </w:p>
    <w:p w14:paraId="4D7CF9C8" w14:textId="4E875236" w:rsidR="00F85641" w:rsidRDefault="00F85641" w:rsidP="00F85641">
      <w:pPr>
        <w:autoSpaceDE w:val="0"/>
        <w:autoSpaceDN w:val="0"/>
        <w:adjustRightInd w:val="0"/>
        <w:jc w:val="center"/>
        <w:rPr>
          <w:color w:val="000000"/>
        </w:rPr>
      </w:pPr>
    </w:p>
    <w:p w14:paraId="3869B251" w14:textId="49EA98F4" w:rsidR="00F85641" w:rsidRDefault="00F85641" w:rsidP="00F85641">
      <w:pPr>
        <w:autoSpaceDE w:val="0"/>
        <w:autoSpaceDN w:val="0"/>
        <w:adjustRightInd w:val="0"/>
        <w:jc w:val="center"/>
        <w:rPr>
          <w:color w:val="000000"/>
        </w:rPr>
      </w:pPr>
    </w:p>
    <w:p w14:paraId="47FAA613" w14:textId="75C21425" w:rsidR="00F85641" w:rsidRDefault="00F85641" w:rsidP="00F85641">
      <w:pPr>
        <w:autoSpaceDE w:val="0"/>
        <w:autoSpaceDN w:val="0"/>
        <w:adjustRightInd w:val="0"/>
        <w:jc w:val="center"/>
        <w:rPr>
          <w:color w:val="000000"/>
        </w:rPr>
      </w:pPr>
    </w:p>
    <w:p w14:paraId="318BC933" w14:textId="5AB289CF" w:rsidR="00F85641" w:rsidRDefault="00F85641" w:rsidP="00F85641">
      <w:pPr>
        <w:autoSpaceDE w:val="0"/>
        <w:autoSpaceDN w:val="0"/>
        <w:adjustRightInd w:val="0"/>
        <w:jc w:val="center"/>
        <w:rPr>
          <w:color w:val="000000"/>
        </w:rPr>
      </w:pPr>
    </w:p>
    <w:p w14:paraId="0E5DB3B4" w14:textId="1AA8FA76" w:rsidR="00F85641" w:rsidRDefault="00F85641" w:rsidP="00F85641">
      <w:pPr>
        <w:autoSpaceDE w:val="0"/>
        <w:autoSpaceDN w:val="0"/>
        <w:adjustRightInd w:val="0"/>
        <w:rPr>
          <w:color w:val="000000"/>
        </w:rPr>
      </w:pPr>
      <w:r>
        <w:rPr>
          <w:color w:val="000000"/>
        </w:rPr>
        <w:lastRenderedPageBreak/>
        <w:t>Test # 5</w:t>
      </w:r>
    </w:p>
    <w:p w14:paraId="6A2A18AD" w14:textId="5F9D4CEB" w:rsidR="00F85641" w:rsidRDefault="00F85641" w:rsidP="00F85641">
      <w:pPr>
        <w:autoSpaceDE w:val="0"/>
        <w:autoSpaceDN w:val="0"/>
        <w:adjustRightInd w:val="0"/>
        <w:jc w:val="center"/>
        <w:rPr>
          <w:color w:val="000000"/>
        </w:rPr>
      </w:pPr>
      <w:r>
        <w:rPr>
          <w:noProof/>
          <w:color w:val="000000"/>
        </w:rPr>
        <w:drawing>
          <wp:inline distT="0" distB="0" distL="0" distR="0" wp14:anchorId="7EE5A777" wp14:editId="48406B31">
            <wp:extent cx="4914900" cy="3197310"/>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07 at 2.54.50 AM.png"/>
                    <pic:cNvPicPr/>
                  </pic:nvPicPr>
                  <pic:blipFill>
                    <a:blip r:embed="rId9">
                      <a:extLst>
                        <a:ext uri="{28A0092B-C50C-407E-A947-70E740481C1C}">
                          <a14:useLocalDpi xmlns:a14="http://schemas.microsoft.com/office/drawing/2010/main" val="0"/>
                        </a:ext>
                      </a:extLst>
                    </a:blip>
                    <a:stretch>
                      <a:fillRect/>
                    </a:stretch>
                  </pic:blipFill>
                  <pic:spPr>
                    <a:xfrm>
                      <a:off x="0" y="0"/>
                      <a:ext cx="4922311" cy="3202131"/>
                    </a:xfrm>
                    <a:prstGeom prst="rect">
                      <a:avLst/>
                    </a:prstGeom>
                  </pic:spPr>
                </pic:pic>
              </a:graphicData>
            </a:graphic>
          </wp:inline>
        </w:drawing>
      </w:r>
    </w:p>
    <w:p w14:paraId="309CBB39" w14:textId="032BC3CA" w:rsidR="00F85641" w:rsidRPr="00CD4147" w:rsidRDefault="00F85641" w:rsidP="00F85641">
      <w:pPr>
        <w:autoSpaceDE w:val="0"/>
        <w:autoSpaceDN w:val="0"/>
        <w:adjustRightInd w:val="0"/>
        <w:jc w:val="center"/>
        <w:rPr>
          <w:b/>
          <w:color w:val="000000"/>
        </w:rPr>
      </w:pPr>
    </w:p>
    <w:p w14:paraId="4102D780" w14:textId="4642DB4B" w:rsidR="00F85641" w:rsidRDefault="00CD4147" w:rsidP="00F85641">
      <w:pPr>
        <w:autoSpaceDE w:val="0"/>
        <w:autoSpaceDN w:val="0"/>
        <w:adjustRightInd w:val="0"/>
        <w:rPr>
          <w:b/>
          <w:color w:val="000000"/>
        </w:rPr>
      </w:pPr>
      <w:r w:rsidRPr="00CD4147">
        <w:rPr>
          <w:b/>
          <w:color w:val="000000"/>
        </w:rPr>
        <w:t>Lesson Learned</w:t>
      </w:r>
    </w:p>
    <w:p w14:paraId="0DE3971A" w14:textId="6F288587" w:rsidR="00CD4147" w:rsidRDefault="00CD4147" w:rsidP="00F85641">
      <w:pPr>
        <w:autoSpaceDE w:val="0"/>
        <w:autoSpaceDN w:val="0"/>
        <w:adjustRightInd w:val="0"/>
        <w:rPr>
          <w:b/>
          <w:color w:val="000000"/>
        </w:rPr>
      </w:pPr>
    </w:p>
    <w:p w14:paraId="00977805" w14:textId="69DFAF74" w:rsidR="00CD4147" w:rsidRDefault="00CD4147" w:rsidP="00CD4147">
      <w:pPr>
        <w:autoSpaceDE w:val="0"/>
        <w:autoSpaceDN w:val="0"/>
        <w:adjustRightInd w:val="0"/>
        <w:jc w:val="both"/>
        <w:rPr>
          <w:color w:val="000000"/>
        </w:rPr>
      </w:pPr>
      <w:r>
        <w:rPr>
          <w:color w:val="000000"/>
        </w:rPr>
        <w:t xml:space="preserve">While trying to figure out how to solve the algorithm to run In </w:t>
      </w:r>
      <w:proofErr w:type="spellStart"/>
      <w:r>
        <w:rPr>
          <w:color w:val="000000"/>
        </w:rPr>
        <w:t>anycase</w:t>
      </w:r>
      <w:proofErr w:type="spellEnd"/>
      <w:r>
        <w:rPr>
          <w:color w:val="000000"/>
        </w:rPr>
        <w:t>, since sometime it threw strange characters just in some specific cases, I solved by simply pen and paper, with a table to take note of what character was expect</w:t>
      </w:r>
      <w:bookmarkStart w:id="0" w:name="_GoBack"/>
      <w:bookmarkEnd w:id="0"/>
      <w:r>
        <w:rPr>
          <w:color w:val="000000"/>
        </w:rPr>
        <w:t xml:space="preserve">ed, what character was the output, what was the ascii code for both characters and the difference with the correct characters. It happened to be the </w:t>
      </w:r>
      <w:proofErr w:type="spellStart"/>
      <w:r>
        <w:rPr>
          <w:color w:val="000000"/>
        </w:rPr>
        <w:t>the</w:t>
      </w:r>
      <w:proofErr w:type="spellEnd"/>
      <w:r>
        <w:rPr>
          <w:color w:val="000000"/>
        </w:rPr>
        <w:t xml:space="preserve"> size of the lower bound, so I used an extra verification when the returning result was going to be out of range while it was a character.</w:t>
      </w:r>
    </w:p>
    <w:p w14:paraId="455ADC18" w14:textId="49BA4E39" w:rsidR="00CD4147" w:rsidRDefault="00CD4147" w:rsidP="00CD4147">
      <w:pPr>
        <w:autoSpaceDE w:val="0"/>
        <w:autoSpaceDN w:val="0"/>
        <w:adjustRightInd w:val="0"/>
        <w:jc w:val="both"/>
        <w:rPr>
          <w:color w:val="000000"/>
        </w:rPr>
      </w:pPr>
    </w:p>
    <w:p w14:paraId="0B57C1D1" w14:textId="16A5C467" w:rsidR="00CD4147" w:rsidRDefault="00CD4147" w:rsidP="00CD4147">
      <w:pPr>
        <w:autoSpaceDE w:val="0"/>
        <w:autoSpaceDN w:val="0"/>
        <w:adjustRightInd w:val="0"/>
        <w:jc w:val="both"/>
        <w:rPr>
          <w:color w:val="000000"/>
        </w:rPr>
      </w:pPr>
      <w:r>
        <w:rPr>
          <w:color w:val="000000"/>
        </w:rPr>
        <w:t xml:space="preserve">Also, I thought about using </w:t>
      </w:r>
      <w:proofErr w:type="spellStart"/>
      <w:r>
        <w:rPr>
          <w:color w:val="000000"/>
        </w:rPr>
        <w:t>Stringbuilder</w:t>
      </w:r>
      <w:proofErr w:type="spellEnd"/>
      <w:r>
        <w:rPr>
          <w:color w:val="000000"/>
        </w:rPr>
        <w:t xml:space="preserve"> class instead of String, since Strings are immutable so every time you concatenate, you are creating a new string, which is </w:t>
      </w:r>
      <w:proofErr w:type="spellStart"/>
      <w:r>
        <w:rPr>
          <w:color w:val="000000"/>
        </w:rPr>
        <w:t>inneficient</w:t>
      </w:r>
      <w:proofErr w:type="spellEnd"/>
      <w:r>
        <w:rPr>
          <w:color w:val="000000"/>
        </w:rPr>
        <w:t xml:space="preserve">. </w:t>
      </w:r>
      <w:proofErr w:type="spellStart"/>
      <w:r>
        <w:rPr>
          <w:color w:val="000000"/>
        </w:rPr>
        <w:t>Stringbuilder</w:t>
      </w:r>
      <w:proofErr w:type="spellEnd"/>
      <w:r>
        <w:rPr>
          <w:color w:val="000000"/>
        </w:rPr>
        <w:t xml:space="preserve"> has the </w:t>
      </w:r>
      <w:proofErr w:type="spellStart"/>
      <w:proofErr w:type="gramStart"/>
      <w:r>
        <w:rPr>
          <w:color w:val="000000"/>
        </w:rPr>
        <w:t>concat</w:t>
      </w:r>
      <w:proofErr w:type="spellEnd"/>
      <w:r>
        <w:rPr>
          <w:color w:val="000000"/>
        </w:rPr>
        <w:t>(</w:t>
      </w:r>
      <w:proofErr w:type="gramEnd"/>
      <w:r>
        <w:rPr>
          <w:color w:val="000000"/>
        </w:rPr>
        <w:t>) method and all stays in the same object. However, since the subject was beyond the scope of the Assignment and the assignment wasn’t really about efficiency but simply passing the Junit tests, I decided to not use it to avoid additional complexity.</w:t>
      </w:r>
    </w:p>
    <w:p w14:paraId="00ABC9D9" w14:textId="596B2B53" w:rsidR="00CD4147" w:rsidRDefault="00CD4147" w:rsidP="00CD4147">
      <w:pPr>
        <w:autoSpaceDE w:val="0"/>
        <w:autoSpaceDN w:val="0"/>
        <w:adjustRightInd w:val="0"/>
        <w:jc w:val="both"/>
        <w:rPr>
          <w:color w:val="000000"/>
        </w:rPr>
      </w:pPr>
    </w:p>
    <w:p w14:paraId="7F69F068" w14:textId="77777777" w:rsidR="00CD4147" w:rsidRPr="00CD4147" w:rsidRDefault="00CD4147" w:rsidP="00F85641">
      <w:pPr>
        <w:autoSpaceDE w:val="0"/>
        <w:autoSpaceDN w:val="0"/>
        <w:adjustRightInd w:val="0"/>
        <w:rPr>
          <w:color w:val="000000"/>
        </w:rPr>
      </w:pPr>
    </w:p>
    <w:sectPr w:rsidR="00CD4147" w:rsidRPr="00CD4147" w:rsidSect="00947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A0"/>
    <w:rsid w:val="00004D18"/>
    <w:rsid w:val="00015321"/>
    <w:rsid w:val="00020973"/>
    <w:rsid w:val="00060DA7"/>
    <w:rsid w:val="001E5B51"/>
    <w:rsid w:val="002957A9"/>
    <w:rsid w:val="003D140E"/>
    <w:rsid w:val="00404321"/>
    <w:rsid w:val="004319A0"/>
    <w:rsid w:val="00436CB3"/>
    <w:rsid w:val="004F3F78"/>
    <w:rsid w:val="00504B1B"/>
    <w:rsid w:val="005815D4"/>
    <w:rsid w:val="005877EB"/>
    <w:rsid w:val="005B20A2"/>
    <w:rsid w:val="006505EC"/>
    <w:rsid w:val="006C2042"/>
    <w:rsid w:val="007807BA"/>
    <w:rsid w:val="00793359"/>
    <w:rsid w:val="007B602A"/>
    <w:rsid w:val="00860ABD"/>
    <w:rsid w:val="008B5732"/>
    <w:rsid w:val="00924D5A"/>
    <w:rsid w:val="00947289"/>
    <w:rsid w:val="00991F37"/>
    <w:rsid w:val="009B399C"/>
    <w:rsid w:val="009E5581"/>
    <w:rsid w:val="00AF2690"/>
    <w:rsid w:val="00B21927"/>
    <w:rsid w:val="00B435FE"/>
    <w:rsid w:val="00B9512D"/>
    <w:rsid w:val="00C17FD8"/>
    <w:rsid w:val="00CB250A"/>
    <w:rsid w:val="00CC7D36"/>
    <w:rsid w:val="00CD4147"/>
    <w:rsid w:val="00CF24D3"/>
    <w:rsid w:val="00D035AF"/>
    <w:rsid w:val="00D5273F"/>
    <w:rsid w:val="00E01513"/>
    <w:rsid w:val="00E66A4D"/>
    <w:rsid w:val="00F4642C"/>
    <w:rsid w:val="00F505AC"/>
    <w:rsid w:val="00F85641"/>
    <w:rsid w:val="00FA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5A05"/>
  <w15:chartTrackingRefBased/>
  <w15:docId w15:val="{3449F76C-8E75-6A4E-9035-B2964A92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140E"/>
    <w:rPr>
      <w:color w:val="0563C1" w:themeColor="hyperlink"/>
      <w:u w:val="single"/>
    </w:rPr>
  </w:style>
  <w:style w:type="character" w:styleId="UnresolvedMention">
    <w:name w:val="Unresolved Mention"/>
    <w:basedOn w:val="DefaultParagraphFont"/>
    <w:uiPriority w:val="99"/>
    <w:semiHidden/>
    <w:unhideWhenUsed/>
    <w:rsid w:val="003D140E"/>
    <w:rPr>
      <w:color w:val="605E5C"/>
      <w:shd w:val="clear" w:color="auto" w:fill="E1DFDD"/>
    </w:rPr>
  </w:style>
  <w:style w:type="paragraph" w:styleId="BalloonText">
    <w:name w:val="Balloon Text"/>
    <w:basedOn w:val="Normal"/>
    <w:link w:val="BalloonTextChar"/>
    <w:uiPriority w:val="99"/>
    <w:semiHidden/>
    <w:unhideWhenUsed/>
    <w:rsid w:val="0002097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097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 Vigil Richter, Fernando P</dc:creator>
  <cp:keywords/>
  <dc:description/>
  <cp:lastModifiedBy>Gonzales Vigil Richter, Fernando P</cp:lastModifiedBy>
  <cp:revision>6</cp:revision>
  <dcterms:created xsi:type="dcterms:W3CDTF">2019-03-02T08:59:00Z</dcterms:created>
  <dcterms:modified xsi:type="dcterms:W3CDTF">2019-03-07T08:08:00Z</dcterms:modified>
</cp:coreProperties>
</file>