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245F1" w14:textId="11CDC919" w:rsidR="0012715C" w:rsidRPr="0012715C" w:rsidRDefault="0012715C" w:rsidP="0012715C">
      <w:pPr>
        <w:jc w:val="center"/>
        <w:rPr>
          <w:b/>
          <w:bCs/>
          <w:lang w:val="es-MX"/>
        </w:rPr>
      </w:pPr>
      <w:r>
        <w:rPr>
          <w:noProof/>
        </w:rPr>
        <w:drawing>
          <wp:anchor distT="0" distB="0" distL="114300" distR="114300" simplePos="0" relativeHeight="251658240" behindDoc="0" locked="0" layoutInCell="1" allowOverlap="1" wp14:anchorId="631D96B5" wp14:editId="645B1C31">
            <wp:simplePos x="0" y="0"/>
            <wp:positionH relativeFrom="margin">
              <wp:posOffset>0</wp:posOffset>
            </wp:positionH>
            <wp:positionV relativeFrom="paragraph">
              <wp:posOffset>-105674</wp:posOffset>
            </wp:positionV>
            <wp:extent cx="577850" cy="685800"/>
            <wp:effectExtent l="0" t="0" r="0" b="0"/>
            <wp:wrapNone/>
            <wp:docPr id="276564797" name="Picture 1"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785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3AD870F" wp14:editId="304F1165">
            <wp:simplePos x="0" y="0"/>
            <wp:positionH relativeFrom="margin">
              <wp:posOffset>4831080</wp:posOffset>
            </wp:positionH>
            <wp:positionV relativeFrom="paragraph">
              <wp:posOffset>-147691</wp:posOffset>
            </wp:positionV>
            <wp:extent cx="780415" cy="676910"/>
            <wp:effectExtent l="0" t="0" r="635" b="8890"/>
            <wp:wrapNone/>
            <wp:docPr id="483815535" name="Picture 2" descr="Planta d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a doc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041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15C">
        <w:rPr>
          <w:b/>
          <w:bCs/>
          <w:lang w:val="es-MX"/>
        </w:rPr>
        <w:t>Escuela Politécnica Nacional</w:t>
      </w:r>
    </w:p>
    <w:p w14:paraId="340A744B" w14:textId="2EEF0C57" w:rsidR="0012715C" w:rsidRPr="0012715C" w:rsidRDefault="0012715C" w:rsidP="0012715C">
      <w:pPr>
        <w:jc w:val="center"/>
        <w:rPr>
          <w:b/>
          <w:bCs/>
          <w:lang w:val="es-MX"/>
        </w:rPr>
      </w:pPr>
      <w:r>
        <w:rPr>
          <w:b/>
          <w:bCs/>
          <w:lang w:val="es-MX"/>
        </w:rPr>
        <w:t>Ingeniería en Software</w:t>
      </w:r>
    </w:p>
    <w:p w14:paraId="5F2FD61A" w14:textId="77777777" w:rsidR="0012715C" w:rsidRPr="0012715C" w:rsidRDefault="0012715C" w:rsidP="0012715C">
      <w:pPr>
        <w:rPr>
          <w:b/>
          <w:bCs/>
          <w:sz w:val="6"/>
          <w:szCs w:val="6"/>
          <w:lang w:val="es-MX"/>
        </w:rPr>
      </w:pPr>
    </w:p>
    <w:p w14:paraId="531375F5" w14:textId="549E7D0A" w:rsidR="0012715C" w:rsidRPr="0012715C" w:rsidRDefault="0012715C" w:rsidP="0012715C">
      <w:pPr>
        <w:rPr>
          <w:b/>
          <w:bCs/>
          <w:lang w:val="es-MX"/>
        </w:rPr>
      </w:pPr>
      <w:r w:rsidRPr="0012715C">
        <w:rPr>
          <w:b/>
          <w:bCs/>
          <w:lang w:val="es-MX"/>
        </w:rPr>
        <w:t>Nombre:</w:t>
      </w:r>
      <w:r>
        <w:rPr>
          <w:b/>
          <w:bCs/>
          <w:lang w:val="es-MX"/>
        </w:rPr>
        <w:t xml:space="preserve"> </w:t>
      </w:r>
      <w:r w:rsidRPr="0012715C">
        <w:rPr>
          <w:lang w:val="es-MX"/>
        </w:rPr>
        <w:t>Fernando Huilca</w:t>
      </w:r>
    </w:p>
    <w:p w14:paraId="0475D528" w14:textId="1EA74E3D" w:rsidR="0012715C" w:rsidRPr="0012715C" w:rsidRDefault="0012715C" w:rsidP="0012715C">
      <w:pPr>
        <w:rPr>
          <w:b/>
          <w:bCs/>
          <w:lang w:val="es-MX"/>
        </w:rPr>
      </w:pPr>
      <w:r w:rsidRPr="0012715C">
        <w:rPr>
          <w:b/>
          <w:bCs/>
          <w:lang w:val="es-MX"/>
        </w:rPr>
        <w:t>Curso:</w:t>
      </w:r>
      <w:r>
        <w:rPr>
          <w:b/>
          <w:bCs/>
          <w:lang w:val="es-MX"/>
        </w:rPr>
        <w:t xml:space="preserve"> </w:t>
      </w:r>
      <w:r w:rsidRPr="0012715C">
        <w:rPr>
          <w:lang w:val="es-MX"/>
        </w:rPr>
        <w:t>GR1SW</w:t>
      </w:r>
    </w:p>
    <w:p w14:paraId="7BCC2300" w14:textId="7025EA1A" w:rsidR="0012715C" w:rsidRDefault="0012715C" w:rsidP="0012715C">
      <w:pPr>
        <w:rPr>
          <w:lang w:val="es-MX"/>
        </w:rPr>
      </w:pPr>
      <w:r w:rsidRPr="0012715C">
        <w:rPr>
          <w:b/>
          <w:bCs/>
          <w:lang w:val="es-MX"/>
        </w:rPr>
        <w:t>Fecha:</w:t>
      </w:r>
      <w:r>
        <w:rPr>
          <w:b/>
          <w:bCs/>
          <w:lang w:val="es-MX"/>
        </w:rPr>
        <w:t xml:space="preserve"> </w:t>
      </w:r>
      <w:r w:rsidRPr="0012715C">
        <w:rPr>
          <w:lang w:val="es-MX"/>
        </w:rPr>
        <w:t>3/4/2025</w:t>
      </w:r>
    </w:p>
    <w:p w14:paraId="263EF23C" w14:textId="615689B6" w:rsidR="0012715C" w:rsidRDefault="0012715C" w:rsidP="0012715C">
      <w:pPr>
        <w:jc w:val="center"/>
        <w:rPr>
          <w:b/>
          <w:bCs/>
          <w:lang w:val="es-MX"/>
        </w:rPr>
      </w:pPr>
      <w:r>
        <w:rPr>
          <w:b/>
          <w:bCs/>
          <w:lang w:val="es-MX"/>
        </w:rPr>
        <w:t>Aspectos de las teorías administrativas en la película Tiempos Modernos</w:t>
      </w:r>
    </w:p>
    <w:p w14:paraId="74F6B6DA" w14:textId="7A0E0D8C" w:rsidR="0012715C" w:rsidRDefault="0012715C" w:rsidP="0012715C">
      <w:pPr>
        <w:jc w:val="both"/>
        <w:rPr>
          <w:lang w:val="es-MX"/>
        </w:rPr>
      </w:pPr>
      <w:r>
        <w:rPr>
          <w:lang w:val="es-MX"/>
        </w:rPr>
        <w:t xml:space="preserve">En el video se observa que los trabajadores se encuentran capacitados y cada uno tiene una actividad que realizar con la finalidad de generar la máxima prosperidad posible en la fábrica, de modo que se visualiza el enfoque de la </w:t>
      </w:r>
      <w:r w:rsidRPr="0012715C">
        <w:rPr>
          <w:i/>
          <w:iCs/>
          <w:lang w:val="es-MX"/>
        </w:rPr>
        <w:t>administración científica</w:t>
      </w:r>
      <w:r>
        <w:rPr>
          <w:i/>
          <w:iCs/>
          <w:lang w:val="es-MX"/>
        </w:rPr>
        <w:t xml:space="preserve"> </w:t>
      </w:r>
      <w:r>
        <w:rPr>
          <w:lang w:val="es-MX"/>
        </w:rPr>
        <w:t>de Frederick Taylor.</w:t>
      </w:r>
    </w:p>
    <w:p w14:paraId="2468D24D" w14:textId="3E80A1BE" w:rsidR="009669B2" w:rsidRDefault="0012715C" w:rsidP="0012715C">
      <w:pPr>
        <w:jc w:val="both"/>
        <w:rPr>
          <w:lang w:val="es-MX"/>
        </w:rPr>
      </w:pPr>
      <w:r>
        <w:rPr>
          <w:lang w:val="es-MX"/>
        </w:rPr>
        <w:t xml:space="preserve">Asimismo, se observa una jerarquía o línea de autoridad, puesto que existe un jefe máximo, el cual da </w:t>
      </w:r>
      <w:r w:rsidR="009669B2">
        <w:rPr>
          <w:lang w:val="es-MX"/>
        </w:rPr>
        <w:t>ó</w:t>
      </w:r>
      <w:r>
        <w:rPr>
          <w:lang w:val="es-MX"/>
        </w:rPr>
        <w:t xml:space="preserve">rdenes a otras personas, que pueden ser supervisores de diferentes áreas, y estos obligan a los empleados a ejecutar sus labores dependiendo de las </w:t>
      </w:r>
      <w:r w:rsidR="009669B2">
        <w:rPr>
          <w:lang w:val="es-MX"/>
        </w:rPr>
        <w:t xml:space="preserve">disposiciones de la autoridad mayor, que en este caso era la persona que se encontraba dentro de una oficina y enviaba a realizar cambios en las máquinas para aumentar la producción, por lo que se tiene la presencia de la </w:t>
      </w:r>
      <w:r w:rsidR="009669B2" w:rsidRPr="009669B2">
        <w:rPr>
          <w:i/>
          <w:iCs/>
          <w:lang w:val="es-MX"/>
        </w:rPr>
        <w:t>teoría burocrática</w:t>
      </w:r>
      <w:r w:rsidR="009669B2">
        <w:rPr>
          <w:lang w:val="es-MX"/>
        </w:rPr>
        <w:t xml:space="preserve"> de </w:t>
      </w:r>
      <w:r w:rsidR="00D956B9">
        <w:rPr>
          <w:lang w:val="es-MX"/>
        </w:rPr>
        <w:t>Max Weber</w:t>
      </w:r>
      <w:r w:rsidR="009669B2">
        <w:rPr>
          <w:lang w:val="es-MX"/>
        </w:rPr>
        <w:t xml:space="preserve">. </w:t>
      </w:r>
    </w:p>
    <w:p w14:paraId="2BD73529" w14:textId="736C9F11" w:rsidR="0012715C" w:rsidRDefault="009669B2" w:rsidP="0012715C">
      <w:pPr>
        <w:jc w:val="both"/>
        <w:rPr>
          <w:lang w:val="es-MX"/>
        </w:rPr>
      </w:pPr>
      <w:r>
        <w:rPr>
          <w:lang w:val="es-MX"/>
        </w:rPr>
        <w:t xml:space="preserve">Por otra parte, se visualiza que se cumple el proceso administrativo definido por Henry Fayol en la teoría de </w:t>
      </w:r>
      <w:r w:rsidRPr="009669B2">
        <w:rPr>
          <w:lang w:val="es-MX"/>
        </w:rPr>
        <w:t>la</w:t>
      </w:r>
      <w:r w:rsidRPr="009669B2">
        <w:rPr>
          <w:i/>
          <w:iCs/>
          <w:lang w:val="es-MX"/>
        </w:rPr>
        <w:t xml:space="preserve"> administración industrial y general</w:t>
      </w:r>
      <w:r>
        <w:rPr>
          <w:lang w:val="es-MX"/>
        </w:rPr>
        <w:t>, puesto que se organiza, dirige, coordina y controla el proceso de fabricación de los productos. Incluso se observa el principio de subordinación de los intereses individuales al interés general, cuando Charles Chaplin va al baño a descansar por un momento, sin embargo, el jefe superior le impide hacer eso y le obliga a volver al trabajo.</w:t>
      </w:r>
    </w:p>
    <w:p w14:paraId="2D9A5793" w14:textId="1410FDCB" w:rsidR="009669B2" w:rsidRDefault="00D956B9" w:rsidP="0012715C">
      <w:pPr>
        <w:jc w:val="both"/>
        <w:rPr>
          <w:lang w:val="es-MX"/>
        </w:rPr>
      </w:pPr>
      <w:r>
        <w:rPr>
          <w:lang w:val="es-MX"/>
        </w:rPr>
        <w:t>Como</w:t>
      </w:r>
      <w:r w:rsidR="009669B2">
        <w:rPr>
          <w:lang w:val="es-MX"/>
        </w:rPr>
        <w:t xml:space="preserve"> los trabajadores no tienen consideración alguna dentro de la fábrica, estos fallan en sus tareas impuestas. Esto se ejemplifica en los momentos en los que Chaplin se equivoca en realizar su trabajo</w:t>
      </w:r>
      <w:r w:rsidR="005A1F6F">
        <w:rPr>
          <w:lang w:val="es-MX"/>
        </w:rPr>
        <w:t xml:space="preserve"> y reafirma lo que George Mayo dijo en la teoría del </w:t>
      </w:r>
      <w:r w:rsidR="005A1F6F" w:rsidRPr="005A1F6F">
        <w:rPr>
          <w:i/>
          <w:iCs/>
          <w:lang w:val="es-MX"/>
        </w:rPr>
        <w:t>enfoque conductual</w:t>
      </w:r>
      <w:r w:rsidR="005A1F6F">
        <w:rPr>
          <w:lang w:val="es-MX"/>
        </w:rPr>
        <w:t xml:space="preserve">, sobre el impacto negativo que puede llegar a tener un mal trato en la productividad de un empleado. </w:t>
      </w:r>
    </w:p>
    <w:p w14:paraId="69B8DE21" w14:textId="2BBAA655" w:rsidR="009669B2" w:rsidRPr="009669B2" w:rsidRDefault="005A1F6F" w:rsidP="0012715C">
      <w:pPr>
        <w:jc w:val="both"/>
        <w:rPr>
          <w:lang w:val="es-MX"/>
        </w:rPr>
      </w:pPr>
      <w:r>
        <w:rPr>
          <w:lang w:val="es-MX"/>
        </w:rPr>
        <w:t xml:space="preserve">De igual manera, se visualizó la </w:t>
      </w:r>
      <w:r w:rsidRPr="005A1F6F">
        <w:rPr>
          <w:i/>
          <w:iCs/>
          <w:lang w:val="es-MX"/>
        </w:rPr>
        <w:t>teoría de sistemas</w:t>
      </w:r>
      <w:r>
        <w:rPr>
          <w:lang w:val="es-MX"/>
        </w:rPr>
        <w:t xml:space="preserve"> en el mismo momento en que Chaplin empezó a tener problemas con realizar su labor, dado que al equivocarse él, los demás también perdieron su estabilidad</w:t>
      </w:r>
      <w:r w:rsidR="00D956B9">
        <w:rPr>
          <w:lang w:val="es-MX"/>
        </w:rPr>
        <w:t xml:space="preserve"> y la fabricación del producto se detuvo. Esto conlleva a que los empleados sean considerados como un sistema, en el que un empleado depende de los demás para que la fábrica subsista.</w:t>
      </w:r>
    </w:p>
    <w:sectPr w:rsidR="009669B2" w:rsidRPr="009669B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5C"/>
    <w:rsid w:val="0012715C"/>
    <w:rsid w:val="005A1F6F"/>
    <w:rsid w:val="009669B2"/>
    <w:rsid w:val="00D956B9"/>
    <w:rsid w:val="00E5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628C"/>
  <w15:chartTrackingRefBased/>
  <w15:docId w15:val="{A51B9734-E2D2-4592-934B-099556D9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15C"/>
    <w:rPr>
      <w:rFonts w:eastAsiaTheme="majorEastAsia" w:cstheme="majorBidi"/>
      <w:color w:val="272727" w:themeColor="text1" w:themeTint="D8"/>
    </w:rPr>
  </w:style>
  <w:style w:type="paragraph" w:styleId="Title">
    <w:name w:val="Title"/>
    <w:basedOn w:val="Normal"/>
    <w:next w:val="Normal"/>
    <w:link w:val="TitleChar"/>
    <w:uiPriority w:val="10"/>
    <w:qFormat/>
    <w:rsid w:val="00127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15C"/>
    <w:pPr>
      <w:spacing w:before="160"/>
      <w:jc w:val="center"/>
    </w:pPr>
    <w:rPr>
      <w:i/>
      <w:iCs/>
      <w:color w:val="404040" w:themeColor="text1" w:themeTint="BF"/>
    </w:rPr>
  </w:style>
  <w:style w:type="character" w:customStyle="1" w:styleId="QuoteChar">
    <w:name w:val="Quote Char"/>
    <w:basedOn w:val="DefaultParagraphFont"/>
    <w:link w:val="Quote"/>
    <w:uiPriority w:val="29"/>
    <w:rsid w:val="0012715C"/>
    <w:rPr>
      <w:i/>
      <w:iCs/>
      <w:color w:val="404040" w:themeColor="text1" w:themeTint="BF"/>
    </w:rPr>
  </w:style>
  <w:style w:type="paragraph" w:styleId="ListParagraph">
    <w:name w:val="List Paragraph"/>
    <w:basedOn w:val="Normal"/>
    <w:uiPriority w:val="34"/>
    <w:qFormat/>
    <w:rsid w:val="0012715C"/>
    <w:pPr>
      <w:ind w:left="720"/>
      <w:contextualSpacing/>
    </w:pPr>
  </w:style>
  <w:style w:type="character" w:styleId="IntenseEmphasis">
    <w:name w:val="Intense Emphasis"/>
    <w:basedOn w:val="DefaultParagraphFont"/>
    <w:uiPriority w:val="21"/>
    <w:qFormat/>
    <w:rsid w:val="0012715C"/>
    <w:rPr>
      <w:i/>
      <w:iCs/>
      <w:color w:val="0F4761" w:themeColor="accent1" w:themeShade="BF"/>
    </w:rPr>
  </w:style>
  <w:style w:type="paragraph" w:styleId="IntenseQuote">
    <w:name w:val="Intense Quote"/>
    <w:basedOn w:val="Normal"/>
    <w:next w:val="Normal"/>
    <w:link w:val="IntenseQuoteChar"/>
    <w:uiPriority w:val="30"/>
    <w:qFormat/>
    <w:rsid w:val="00127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15C"/>
    <w:rPr>
      <w:i/>
      <w:iCs/>
      <w:color w:val="0F4761" w:themeColor="accent1" w:themeShade="BF"/>
    </w:rPr>
  </w:style>
  <w:style w:type="character" w:styleId="IntenseReference">
    <w:name w:val="Intense Reference"/>
    <w:basedOn w:val="DefaultParagraphFont"/>
    <w:uiPriority w:val="32"/>
    <w:qFormat/>
    <w:rsid w:val="00127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NICOLAS SIMBANA GUARNIZO</dc:creator>
  <cp:keywords/>
  <dc:description/>
  <cp:lastModifiedBy>MATEO NICOLAS SIMBANA GUARNIZO</cp:lastModifiedBy>
  <cp:revision>1</cp:revision>
  <dcterms:created xsi:type="dcterms:W3CDTF">2025-05-03T02:59:00Z</dcterms:created>
  <dcterms:modified xsi:type="dcterms:W3CDTF">2025-05-03T03:39:00Z</dcterms:modified>
</cp:coreProperties>
</file>