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3CACF92A" w:rsidP="327C0AF2" w:rsidRDefault="3CACF92A" w14:paraId="5C03CC48" w14:textId="0C82490A">
      <w:pPr>
        <w:spacing w:line="360" w:lineRule="auto"/>
        <w:jc w:val="center"/>
        <w:rPr>
          <w:rFonts w:ascii="Arial" w:hAnsi="Arial" w:eastAsia="Arial" w:cs="Arial"/>
          <w:b w:val="1"/>
          <w:bCs w:val="1"/>
          <w:noProof w:val="0"/>
          <w:color w:val="155F81" w:themeColor="accent1" w:themeTint="FF" w:themeShade="FF"/>
          <w:sz w:val="32"/>
          <w:szCs w:val="32"/>
          <w:u w:val="single"/>
          <w:lang w:val="es-ES"/>
        </w:rPr>
      </w:pPr>
      <w:r w:rsidRPr="327C0AF2" w:rsidR="6C692354">
        <w:rPr>
          <w:rFonts w:ascii="Arial" w:hAnsi="Arial" w:eastAsia="Arial" w:cs="Arial"/>
          <w:b w:val="1"/>
          <w:bCs w:val="1"/>
          <w:noProof w:val="0"/>
          <w:color w:val="155F81"/>
          <w:sz w:val="32"/>
          <w:szCs w:val="32"/>
          <w:u w:val="single"/>
          <w:lang w:val="es-ES"/>
        </w:rPr>
        <w:t>Virtualización con VirtualBox</w:t>
      </w:r>
    </w:p>
    <w:p w:rsidR="54053E38" w:rsidP="327C0AF2" w:rsidRDefault="54053E38" w14:paraId="2349DA98" w14:textId="187306BC">
      <w:pPr>
        <w:spacing w:line="360" w:lineRule="auto"/>
        <w:jc w:val="left"/>
        <w:rPr>
          <w:rFonts w:ascii="Arial" w:hAnsi="Arial" w:eastAsia="Arial" w:cs="Arial"/>
          <w:b w:val="1"/>
          <w:bCs w:val="1"/>
          <w:noProof w:val="0"/>
          <w:color w:val="000000" w:themeColor="text1" w:themeTint="FF" w:themeShade="FF"/>
          <w:sz w:val="24"/>
          <w:szCs w:val="24"/>
          <w:u w:val="none"/>
          <w:lang w:val="es-ES"/>
        </w:rPr>
      </w:pPr>
    </w:p>
    <w:p w:rsidR="195960BC" w:rsidP="327C0AF2" w:rsidRDefault="195960BC" w14:paraId="05FE588C" w14:textId="6AC71B50">
      <w:pPr>
        <w:spacing w:line="360" w:lineRule="auto"/>
        <w:jc w:val="left"/>
        <w:rPr>
          <w:rFonts w:ascii="Arial" w:hAnsi="Arial" w:eastAsia="Arial" w:cs="Arial"/>
          <w:b w:val="0"/>
          <w:bCs w:val="0"/>
          <w:noProof w:val="0"/>
          <w:color w:val="000000" w:themeColor="text1" w:themeTint="FF" w:themeShade="FF"/>
          <w:sz w:val="24"/>
          <w:szCs w:val="24"/>
          <w:u w:val="none"/>
          <w:lang w:val="es-ES"/>
        </w:rPr>
      </w:pPr>
      <w:r w:rsidRPr="327C0AF2" w:rsidR="5A10EDFD">
        <w:rPr>
          <w:rFonts w:ascii="Arial" w:hAnsi="Arial" w:eastAsia="Arial" w:cs="Arial"/>
          <w:b w:val="1"/>
          <w:bCs w:val="1"/>
          <w:noProof w:val="0"/>
          <w:color w:val="000000" w:themeColor="text1" w:themeTint="FF" w:themeShade="FF"/>
          <w:sz w:val="24"/>
          <w:szCs w:val="24"/>
          <w:u w:val="none"/>
          <w:lang w:val="es-ES"/>
        </w:rPr>
        <w:t>Alumno</w:t>
      </w:r>
      <w:r w:rsidRPr="327C0AF2" w:rsidR="4D4969FE">
        <w:rPr>
          <w:rFonts w:ascii="Arial" w:hAnsi="Arial" w:eastAsia="Arial" w:cs="Arial"/>
          <w:b w:val="1"/>
          <w:bCs w:val="1"/>
          <w:noProof w:val="0"/>
          <w:color w:val="000000" w:themeColor="text1" w:themeTint="FF" w:themeShade="FF"/>
          <w:sz w:val="24"/>
          <w:szCs w:val="24"/>
          <w:u w:val="none"/>
          <w:lang w:val="es-ES"/>
        </w:rPr>
        <w:t>:</w:t>
      </w:r>
    </w:p>
    <w:p w:rsidR="1AFCAE67" w:rsidP="327C0AF2" w:rsidRDefault="1AFCAE67" w14:paraId="1716795F" w14:textId="1FCCC5AF">
      <w:pPr>
        <w:spacing w:line="360" w:lineRule="auto"/>
        <w:jc w:val="left"/>
        <w:rPr>
          <w:rFonts w:ascii="Arial" w:hAnsi="Arial" w:eastAsia="Arial" w:cs="Arial"/>
          <w:b w:val="0"/>
          <w:bCs w:val="0"/>
          <w:noProof w:val="0"/>
          <w:color w:val="000000" w:themeColor="text1" w:themeTint="FF" w:themeShade="FF"/>
          <w:sz w:val="24"/>
          <w:szCs w:val="24"/>
          <w:u w:val="none"/>
          <w:lang w:val="es-ES"/>
        </w:rPr>
      </w:pPr>
      <w:r w:rsidRPr="327C0AF2" w:rsidR="7B38A33F">
        <w:rPr>
          <w:rFonts w:ascii="Arial" w:hAnsi="Arial" w:eastAsia="Arial" w:cs="Arial"/>
          <w:b w:val="0"/>
          <w:bCs w:val="0"/>
          <w:noProof w:val="0"/>
          <w:color w:val="000000" w:themeColor="text1" w:themeTint="FF" w:themeShade="FF"/>
          <w:sz w:val="24"/>
          <w:szCs w:val="24"/>
          <w:u w:val="none"/>
          <w:lang w:val="es-ES"/>
        </w:rPr>
        <w:t xml:space="preserve">Fernando Javier Elichiribehety - </w:t>
      </w:r>
      <w:hyperlink r:id="Rcf2250ba38104893">
        <w:r w:rsidRPr="327C0AF2" w:rsidR="20EC9183">
          <w:rPr>
            <w:rStyle w:val="Hyperlink"/>
            <w:rFonts w:ascii="Arial" w:hAnsi="Arial" w:eastAsia="Arial" w:cs="Arial"/>
            <w:b w:val="0"/>
            <w:bCs w:val="0"/>
            <w:i w:val="0"/>
            <w:iCs w:val="0"/>
            <w:caps w:val="0"/>
            <w:smallCaps w:val="0"/>
            <w:noProof w:val="0"/>
            <w:sz w:val="24"/>
            <w:szCs w:val="24"/>
            <w:lang w:val="es-ES"/>
          </w:rPr>
          <w:t>fernando.elichiribehety@tupad.utn.edu.ar</w:t>
        </w:r>
      </w:hyperlink>
    </w:p>
    <w:p w:rsidR="4500DB2C" w:rsidP="327C0AF2" w:rsidRDefault="4500DB2C" w14:paraId="6BBD9A28" w14:textId="17755FC4">
      <w:pPr>
        <w:spacing w:line="360" w:lineRule="auto"/>
        <w:jc w:val="left"/>
        <w:rPr>
          <w:rFonts w:ascii="Arial" w:hAnsi="Arial" w:eastAsia="Arial" w:cs="Arial"/>
          <w:b w:val="0"/>
          <w:bCs w:val="0"/>
          <w:i w:val="0"/>
          <w:iCs w:val="0"/>
          <w:caps w:val="0"/>
          <w:smallCaps w:val="0"/>
          <w:noProof w:val="0"/>
          <w:sz w:val="24"/>
          <w:szCs w:val="24"/>
          <w:lang w:val="es-ES"/>
        </w:rPr>
      </w:pPr>
      <w:r w:rsidRPr="327C0AF2" w:rsidR="1A088C17">
        <w:rPr>
          <w:rFonts w:ascii="Arial" w:hAnsi="Arial" w:eastAsia="Arial" w:cs="Arial"/>
          <w:b w:val="1"/>
          <w:bCs w:val="1"/>
          <w:i w:val="0"/>
          <w:iCs w:val="0"/>
          <w:caps w:val="0"/>
          <w:smallCaps w:val="0"/>
          <w:noProof w:val="0"/>
          <w:sz w:val="24"/>
          <w:szCs w:val="24"/>
          <w:lang w:val="es-ES"/>
        </w:rPr>
        <w:t xml:space="preserve">Materia: </w:t>
      </w:r>
      <w:r w:rsidRPr="327C0AF2" w:rsidR="4DFE517C">
        <w:rPr>
          <w:rFonts w:ascii="Arial" w:hAnsi="Arial" w:eastAsia="Arial" w:cs="Arial"/>
          <w:b w:val="1"/>
          <w:bCs w:val="1"/>
          <w:i w:val="0"/>
          <w:iCs w:val="0"/>
          <w:caps w:val="0"/>
          <w:smallCaps w:val="0"/>
          <w:noProof w:val="0"/>
          <w:sz w:val="24"/>
          <w:szCs w:val="24"/>
          <w:lang w:val="es-ES"/>
        </w:rPr>
        <w:t>Arquitectura y Sistemas Operativos</w:t>
      </w:r>
    </w:p>
    <w:p w:rsidR="4500DB2C" w:rsidP="327C0AF2" w:rsidRDefault="4500DB2C" w14:paraId="6D9CC4D8" w14:textId="7AFD529A">
      <w:pPr>
        <w:spacing w:line="360" w:lineRule="auto"/>
        <w:jc w:val="left"/>
        <w:rPr>
          <w:rFonts w:ascii="Arial" w:hAnsi="Arial" w:eastAsia="Arial" w:cs="Arial"/>
          <w:noProof w:val="0"/>
          <w:sz w:val="24"/>
          <w:szCs w:val="24"/>
          <w:lang w:val="es-ES"/>
        </w:rPr>
      </w:pPr>
      <w:r w:rsidRPr="327C0AF2" w:rsidR="1A088C17">
        <w:rPr>
          <w:rFonts w:ascii="Arial" w:hAnsi="Arial" w:eastAsia="Arial" w:cs="Arial"/>
          <w:b w:val="1"/>
          <w:bCs w:val="1"/>
          <w:i w:val="0"/>
          <w:iCs w:val="0"/>
          <w:caps w:val="0"/>
          <w:smallCaps w:val="0"/>
          <w:noProof w:val="0"/>
          <w:sz w:val="24"/>
          <w:szCs w:val="24"/>
          <w:lang w:val="es-ES"/>
        </w:rPr>
        <w:t>Profesor:</w:t>
      </w:r>
      <w:r w:rsidRPr="327C0AF2" w:rsidR="01A5D62B">
        <w:rPr>
          <w:rFonts w:ascii="Arial" w:hAnsi="Arial" w:eastAsia="Arial" w:cs="Arial"/>
          <w:b w:val="1"/>
          <w:bCs w:val="1"/>
          <w:i w:val="0"/>
          <w:iCs w:val="0"/>
          <w:caps w:val="0"/>
          <w:smallCaps w:val="0"/>
          <w:noProof w:val="0"/>
          <w:sz w:val="24"/>
          <w:szCs w:val="24"/>
          <w:lang w:val="es-ES"/>
        </w:rPr>
        <w:t xml:space="preserve"> </w:t>
      </w:r>
      <w:r w:rsidRPr="327C0AF2" w:rsidR="71FAC84C">
        <w:rPr>
          <w:rFonts w:ascii="Arial" w:hAnsi="Arial" w:eastAsia="Arial" w:cs="Arial"/>
          <w:b w:val="0"/>
          <w:bCs w:val="0"/>
          <w:i w:val="0"/>
          <w:iCs w:val="0"/>
          <w:caps w:val="0"/>
          <w:smallCaps w:val="0"/>
          <w:noProof w:val="0"/>
          <w:color w:val="auto"/>
          <w:sz w:val="24"/>
          <w:szCs w:val="24"/>
          <w:lang w:val="es-ES"/>
        </w:rPr>
        <w:t>Osvaldo Falabella</w:t>
      </w:r>
    </w:p>
    <w:p w:rsidR="4500DB2C" w:rsidP="327C0AF2" w:rsidRDefault="4500DB2C" w14:paraId="37219F57" w14:textId="1F96B474">
      <w:pPr>
        <w:spacing w:line="360" w:lineRule="auto"/>
        <w:jc w:val="left"/>
        <w:rPr>
          <w:rFonts w:ascii="Arial" w:hAnsi="Arial" w:eastAsia="Arial" w:cs="Arial"/>
          <w:b w:val="0"/>
          <w:bCs w:val="0"/>
          <w:i w:val="0"/>
          <w:iCs w:val="0"/>
          <w:caps w:val="0"/>
          <w:smallCaps w:val="0"/>
          <w:noProof w:val="0"/>
          <w:sz w:val="24"/>
          <w:szCs w:val="24"/>
          <w:lang w:val="es-ES"/>
        </w:rPr>
      </w:pPr>
      <w:r w:rsidRPr="327C0AF2" w:rsidR="1A088C17">
        <w:rPr>
          <w:rFonts w:ascii="Arial" w:hAnsi="Arial" w:eastAsia="Arial" w:cs="Arial"/>
          <w:b w:val="1"/>
          <w:bCs w:val="1"/>
          <w:i w:val="0"/>
          <w:iCs w:val="0"/>
          <w:caps w:val="0"/>
          <w:smallCaps w:val="0"/>
          <w:noProof w:val="0"/>
          <w:sz w:val="24"/>
          <w:szCs w:val="24"/>
          <w:lang w:val="es-ES"/>
        </w:rPr>
        <w:t>Fecha de Entrega:</w:t>
      </w:r>
      <w:r w:rsidRPr="327C0AF2" w:rsidR="288023E9">
        <w:rPr>
          <w:rFonts w:ascii="Arial" w:hAnsi="Arial" w:eastAsia="Arial" w:cs="Arial"/>
          <w:b w:val="1"/>
          <w:bCs w:val="1"/>
          <w:i w:val="0"/>
          <w:iCs w:val="0"/>
          <w:caps w:val="0"/>
          <w:smallCaps w:val="0"/>
          <w:noProof w:val="0"/>
          <w:sz w:val="24"/>
          <w:szCs w:val="24"/>
          <w:lang w:val="es-ES"/>
        </w:rPr>
        <w:t xml:space="preserve"> </w:t>
      </w:r>
      <w:r w:rsidRPr="327C0AF2" w:rsidR="288023E9">
        <w:rPr>
          <w:rFonts w:ascii="Arial" w:hAnsi="Arial" w:eastAsia="Arial" w:cs="Arial"/>
          <w:b w:val="0"/>
          <w:bCs w:val="0"/>
          <w:i w:val="0"/>
          <w:iCs w:val="0"/>
          <w:caps w:val="0"/>
          <w:smallCaps w:val="0"/>
          <w:noProof w:val="0"/>
          <w:sz w:val="24"/>
          <w:szCs w:val="24"/>
          <w:lang w:val="es-ES"/>
        </w:rPr>
        <w:t>2</w:t>
      </w:r>
      <w:r w:rsidRPr="327C0AF2" w:rsidR="4D5594F4">
        <w:rPr>
          <w:rFonts w:ascii="Arial" w:hAnsi="Arial" w:eastAsia="Arial" w:cs="Arial"/>
          <w:b w:val="0"/>
          <w:bCs w:val="0"/>
          <w:i w:val="0"/>
          <w:iCs w:val="0"/>
          <w:caps w:val="0"/>
          <w:smallCaps w:val="0"/>
          <w:noProof w:val="0"/>
          <w:sz w:val="24"/>
          <w:szCs w:val="24"/>
          <w:lang w:val="es-ES"/>
        </w:rPr>
        <w:t>8</w:t>
      </w:r>
      <w:r w:rsidRPr="327C0AF2" w:rsidR="288023E9">
        <w:rPr>
          <w:rFonts w:ascii="Arial" w:hAnsi="Arial" w:eastAsia="Arial" w:cs="Arial"/>
          <w:b w:val="0"/>
          <w:bCs w:val="0"/>
          <w:i w:val="0"/>
          <w:iCs w:val="0"/>
          <w:caps w:val="0"/>
          <w:smallCaps w:val="0"/>
          <w:noProof w:val="0"/>
          <w:sz w:val="24"/>
          <w:szCs w:val="24"/>
          <w:lang w:val="es-ES"/>
        </w:rPr>
        <w:t>/0</w:t>
      </w:r>
      <w:r w:rsidRPr="327C0AF2" w:rsidR="08A169CB">
        <w:rPr>
          <w:rFonts w:ascii="Arial" w:hAnsi="Arial" w:eastAsia="Arial" w:cs="Arial"/>
          <w:b w:val="0"/>
          <w:bCs w:val="0"/>
          <w:i w:val="0"/>
          <w:iCs w:val="0"/>
          <w:caps w:val="0"/>
          <w:smallCaps w:val="0"/>
          <w:noProof w:val="0"/>
          <w:sz w:val="24"/>
          <w:szCs w:val="24"/>
          <w:lang w:val="es-ES"/>
        </w:rPr>
        <w:t>7</w:t>
      </w:r>
      <w:r w:rsidRPr="327C0AF2" w:rsidR="288023E9">
        <w:rPr>
          <w:rFonts w:ascii="Arial" w:hAnsi="Arial" w:eastAsia="Arial" w:cs="Arial"/>
          <w:b w:val="0"/>
          <w:bCs w:val="0"/>
          <w:i w:val="0"/>
          <w:iCs w:val="0"/>
          <w:caps w:val="0"/>
          <w:smallCaps w:val="0"/>
          <w:noProof w:val="0"/>
          <w:sz w:val="24"/>
          <w:szCs w:val="24"/>
          <w:lang w:val="es-ES"/>
        </w:rPr>
        <w:t>/2025</w:t>
      </w:r>
    </w:p>
    <w:p w:rsidR="54053E38" w:rsidP="327C0AF2" w:rsidRDefault="54053E38" w14:paraId="66BCE3C9" w14:textId="27CE1DE2">
      <w:pPr>
        <w:spacing w:line="360" w:lineRule="auto"/>
        <w:jc w:val="left"/>
        <w:rPr>
          <w:rFonts w:ascii="Arial" w:hAnsi="Arial" w:eastAsia="Arial" w:cs="Arial"/>
          <w:b w:val="0"/>
          <w:bCs w:val="0"/>
          <w:i w:val="0"/>
          <w:iCs w:val="0"/>
          <w:caps w:val="0"/>
          <w:smallCaps w:val="0"/>
          <w:noProof w:val="0"/>
          <w:sz w:val="24"/>
          <w:szCs w:val="24"/>
          <w:lang w:val="es-ES"/>
        </w:rPr>
      </w:pPr>
    </w:p>
    <w:p w:rsidR="03496994" w:rsidP="327C0AF2" w:rsidRDefault="03496994" w14:paraId="0C1CD553" w14:textId="364FEE44">
      <w:pPr>
        <w:spacing w:line="360" w:lineRule="auto"/>
        <w:jc w:val="left"/>
        <w:rPr>
          <w:rFonts w:ascii="Arial" w:hAnsi="Arial" w:eastAsia="Arial" w:cs="Arial"/>
          <w:b w:val="1"/>
          <w:bCs w:val="1"/>
          <w:i w:val="0"/>
          <w:iCs w:val="0"/>
          <w:caps w:val="0"/>
          <w:smallCaps w:val="0"/>
          <w:noProof w:val="0"/>
          <w:sz w:val="24"/>
          <w:szCs w:val="24"/>
          <w:lang w:val="es-ES"/>
        </w:rPr>
      </w:pPr>
      <w:r w:rsidRPr="327C0AF2" w:rsidR="735ADF36">
        <w:rPr>
          <w:rFonts w:ascii="Arial" w:hAnsi="Arial" w:eastAsia="Arial" w:cs="Arial"/>
          <w:b w:val="1"/>
          <w:bCs w:val="1"/>
          <w:i w:val="0"/>
          <w:iCs w:val="0"/>
          <w:caps w:val="0"/>
          <w:smallCaps w:val="0"/>
          <w:noProof w:val="0"/>
          <w:sz w:val="24"/>
          <w:szCs w:val="24"/>
          <w:lang w:val="es-ES"/>
        </w:rPr>
        <w:t>Índice</w:t>
      </w:r>
    </w:p>
    <w:sdt>
      <w:sdtPr>
        <w:id w:val="259869654"/>
        <w:docPartObj>
          <w:docPartGallery w:val="Table of Contents"/>
          <w:docPartUnique/>
        </w:docPartObj>
      </w:sdtPr>
      <w:sdtContent>
        <w:p w:rsidR="54053E38" w:rsidP="54053E38" w:rsidRDefault="54053E38" w14:paraId="03432092" w14:textId="3488A1EC">
          <w:pPr>
            <w:pStyle w:val="TOC1"/>
            <w:tabs>
              <w:tab w:val="right" w:leader="underscore" w:pos="9015"/>
            </w:tabs>
            <w:bidi w:val="0"/>
            <w:rPr>
              <w:rStyle w:val="Hyperlink"/>
            </w:rPr>
          </w:pPr>
          <w:r>
            <w:fldChar w:fldCharType="begin"/>
          </w:r>
          <w:r>
            <w:instrText xml:space="preserve">TOC \o "1-9" \z \u \h</w:instrText>
          </w:r>
          <w:r>
            <w:fldChar w:fldCharType="separate"/>
          </w:r>
          <w:hyperlink w:anchor="_Toc1896922247">
            <w:r w:rsidRPr="327C0AF2" w:rsidR="327C0AF2">
              <w:rPr>
                <w:rStyle w:val="Hyperlink"/>
              </w:rPr>
              <w:t>Introducción</w:t>
            </w:r>
            <w:r>
              <w:tab/>
            </w:r>
            <w:r>
              <w:fldChar w:fldCharType="begin"/>
            </w:r>
            <w:r>
              <w:instrText xml:space="preserve">PAGEREF _Toc1896922247 \h</w:instrText>
            </w:r>
            <w:r>
              <w:fldChar w:fldCharType="separate"/>
            </w:r>
            <w:r w:rsidRPr="327C0AF2" w:rsidR="327C0AF2">
              <w:rPr>
                <w:rStyle w:val="Hyperlink"/>
              </w:rPr>
              <w:t>1</w:t>
            </w:r>
            <w:r>
              <w:fldChar w:fldCharType="end"/>
            </w:r>
          </w:hyperlink>
        </w:p>
        <w:p w:rsidR="54053E38" w:rsidP="54053E38" w:rsidRDefault="54053E38" w14:paraId="2283E049" w14:textId="4CAB6ADB">
          <w:pPr>
            <w:pStyle w:val="TOC2"/>
            <w:tabs>
              <w:tab w:val="right" w:leader="underscore" w:pos="9015"/>
            </w:tabs>
            <w:bidi w:val="0"/>
            <w:rPr>
              <w:rStyle w:val="Hyperlink"/>
            </w:rPr>
          </w:pPr>
          <w:hyperlink w:anchor="_Toc1648900891">
            <w:r w:rsidRPr="327C0AF2" w:rsidR="327C0AF2">
              <w:rPr>
                <w:rStyle w:val="Hyperlink"/>
              </w:rPr>
              <w:t>Marco Teórico</w:t>
            </w:r>
            <w:r>
              <w:tab/>
            </w:r>
            <w:r>
              <w:fldChar w:fldCharType="begin"/>
            </w:r>
            <w:r>
              <w:instrText xml:space="preserve">PAGEREF _Toc1648900891 \h</w:instrText>
            </w:r>
            <w:r>
              <w:fldChar w:fldCharType="separate"/>
            </w:r>
            <w:r w:rsidRPr="327C0AF2" w:rsidR="327C0AF2">
              <w:rPr>
                <w:rStyle w:val="Hyperlink"/>
              </w:rPr>
              <w:t>2</w:t>
            </w:r>
            <w:r>
              <w:fldChar w:fldCharType="end"/>
            </w:r>
          </w:hyperlink>
        </w:p>
        <w:p w:rsidR="54053E38" w:rsidP="54053E38" w:rsidRDefault="54053E38" w14:paraId="65F8E128" w14:textId="41AA35A7">
          <w:pPr>
            <w:pStyle w:val="TOC3"/>
            <w:tabs>
              <w:tab w:val="right" w:leader="underscore" w:pos="9015"/>
            </w:tabs>
            <w:bidi w:val="0"/>
            <w:rPr>
              <w:rStyle w:val="Hyperlink"/>
            </w:rPr>
          </w:pPr>
          <w:hyperlink w:anchor="_Toc257639962">
            <w:r w:rsidRPr="327C0AF2" w:rsidR="327C0AF2">
              <w:rPr>
                <w:rStyle w:val="Hyperlink"/>
              </w:rPr>
              <w:t>Caso Práctico</w:t>
            </w:r>
            <w:r>
              <w:tab/>
            </w:r>
            <w:r>
              <w:fldChar w:fldCharType="begin"/>
            </w:r>
            <w:r>
              <w:instrText xml:space="preserve">PAGEREF _Toc257639962 \h</w:instrText>
            </w:r>
            <w:r>
              <w:fldChar w:fldCharType="separate"/>
            </w:r>
            <w:r w:rsidRPr="327C0AF2" w:rsidR="327C0AF2">
              <w:rPr>
                <w:rStyle w:val="Hyperlink"/>
              </w:rPr>
              <w:t>5</w:t>
            </w:r>
            <w:r>
              <w:fldChar w:fldCharType="end"/>
            </w:r>
          </w:hyperlink>
        </w:p>
        <w:p w:rsidR="54053E38" w:rsidP="54053E38" w:rsidRDefault="54053E38" w14:paraId="6154E366" w14:textId="3ED2E32A">
          <w:pPr>
            <w:pStyle w:val="TOC5"/>
            <w:tabs>
              <w:tab w:val="right" w:leader="underscore" w:pos="9015"/>
            </w:tabs>
            <w:bidi w:val="0"/>
            <w:rPr>
              <w:rStyle w:val="Hyperlink"/>
            </w:rPr>
          </w:pPr>
          <w:hyperlink w:anchor="_Toc1542921941">
            <w:r w:rsidRPr="327C0AF2" w:rsidR="327C0AF2">
              <w:rPr>
                <w:rStyle w:val="Hyperlink"/>
              </w:rPr>
              <w:t>Metodología Utilizada</w:t>
            </w:r>
            <w:r>
              <w:tab/>
            </w:r>
            <w:r>
              <w:fldChar w:fldCharType="begin"/>
            </w:r>
            <w:r>
              <w:instrText xml:space="preserve">PAGEREF _Toc1542921941 \h</w:instrText>
            </w:r>
            <w:r>
              <w:fldChar w:fldCharType="separate"/>
            </w:r>
            <w:r w:rsidRPr="327C0AF2" w:rsidR="327C0AF2">
              <w:rPr>
                <w:rStyle w:val="Hyperlink"/>
              </w:rPr>
              <w:t>11</w:t>
            </w:r>
            <w:r>
              <w:fldChar w:fldCharType="end"/>
            </w:r>
          </w:hyperlink>
        </w:p>
        <w:p w:rsidR="54053E38" w:rsidP="54053E38" w:rsidRDefault="54053E38" w14:paraId="79C804A6" w14:textId="7096B153">
          <w:pPr>
            <w:pStyle w:val="TOC6"/>
            <w:tabs>
              <w:tab w:val="right" w:leader="underscore" w:pos="9015"/>
            </w:tabs>
            <w:bidi w:val="0"/>
            <w:rPr>
              <w:rStyle w:val="Hyperlink"/>
            </w:rPr>
          </w:pPr>
          <w:hyperlink w:anchor="_Toc1436991207">
            <w:r w:rsidRPr="327C0AF2" w:rsidR="327C0AF2">
              <w:rPr>
                <w:rStyle w:val="Hyperlink"/>
              </w:rPr>
              <w:t>Resultados Obtenidos</w:t>
            </w:r>
            <w:r>
              <w:tab/>
            </w:r>
            <w:r>
              <w:fldChar w:fldCharType="begin"/>
            </w:r>
            <w:r>
              <w:instrText xml:space="preserve">PAGEREF _Toc1436991207 \h</w:instrText>
            </w:r>
            <w:r>
              <w:fldChar w:fldCharType="separate"/>
            </w:r>
            <w:r w:rsidRPr="327C0AF2" w:rsidR="327C0AF2">
              <w:rPr>
                <w:rStyle w:val="Hyperlink"/>
              </w:rPr>
              <w:t>12</w:t>
            </w:r>
            <w:r>
              <w:fldChar w:fldCharType="end"/>
            </w:r>
          </w:hyperlink>
        </w:p>
        <w:p w:rsidR="54053E38" w:rsidP="54053E38" w:rsidRDefault="54053E38" w14:paraId="166C3883" w14:textId="7094C415">
          <w:pPr>
            <w:pStyle w:val="TOC7"/>
            <w:tabs>
              <w:tab w:val="right" w:leader="underscore" w:pos="9015"/>
            </w:tabs>
            <w:bidi w:val="0"/>
            <w:rPr>
              <w:rStyle w:val="Hyperlink"/>
            </w:rPr>
          </w:pPr>
          <w:hyperlink w:anchor="_Toc669820147">
            <w:r w:rsidRPr="327C0AF2" w:rsidR="327C0AF2">
              <w:rPr>
                <w:rStyle w:val="Hyperlink"/>
              </w:rPr>
              <w:t>Conclusiones</w:t>
            </w:r>
            <w:r>
              <w:tab/>
            </w:r>
            <w:r>
              <w:fldChar w:fldCharType="begin"/>
            </w:r>
            <w:r>
              <w:instrText xml:space="preserve">PAGEREF _Toc669820147 \h</w:instrText>
            </w:r>
            <w:r>
              <w:fldChar w:fldCharType="separate"/>
            </w:r>
            <w:r w:rsidRPr="327C0AF2" w:rsidR="327C0AF2">
              <w:rPr>
                <w:rStyle w:val="Hyperlink"/>
              </w:rPr>
              <w:t>12</w:t>
            </w:r>
            <w:r>
              <w:fldChar w:fldCharType="end"/>
            </w:r>
          </w:hyperlink>
        </w:p>
        <w:p w:rsidR="54053E38" w:rsidP="31D3ADC5" w:rsidRDefault="54053E38" w14:paraId="7787CD53" w14:textId="4248BC60">
          <w:pPr>
            <w:pStyle w:val="TOC9"/>
            <w:tabs>
              <w:tab w:val="right" w:leader="underscore" w:pos="9015"/>
            </w:tabs>
            <w:bidi w:val="0"/>
            <w:rPr>
              <w:rStyle w:val="Hyperlink"/>
            </w:rPr>
          </w:pPr>
          <w:hyperlink w:anchor="_Toc1644561024">
            <w:r w:rsidRPr="327C0AF2" w:rsidR="327C0AF2">
              <w:rPr>
                <w:rStyle w:val="Hyperlink"/>
              </w:rPr>
              <w:t>Anexos</w:t>
            </w:r>
            <w:r>
              <w:tab/>
            </w:r>
            <w:r>
              <w:fldChar w:fldCharType="begin"/>
            </w:r>
            <w:r>
              <w:instrText xml:space="preserve">PAGEREF _Toc1644561024 \h</w:instrText>
            </w:r>
            <w:r>
              <w:fldChar w:fldCharType="separate"/>
            </w:r>
            <w:r w:rsidRPr="327C0AF2" w:rsidR="327C0AF2">
              <w:rPr>
                <w:rStyle w:val="Hyperlink"/>
              </w:rPr>
              <w:t>13</w:t>
            </w:r>
            <w:r>
              <w:fldChar w:fldCharType="end"/>
            </w:r>
          </w:hyperlink>
          <w:r>
            <w:fldChar w:fldCharType="end"/>
          </w:r>
        </w:p>
      </w:sdtContent>
    </w:sdt>
    <w:p w:rsidR="54053E38" w:rsidP="54053E38" w:rsidRDefault="54053E38" w14:paraId="5E827FEA" w14:textId="1560F678">
      <w:pPr>
        <w:spacing w:after="0" w:afterAutospacing="off" w:line="360" w:lineRule="auto"/>
        <w:jc w:val="left"/>
        <w:rPr>
          <w:rFonts w:ascii="Arial" w:hAnsi="Arial" w:eastAsia="Arial" w:cs="Arial"/>
          <w:b w:val="1"/>
          <w:bCs w:val="1"/>
          <w:i w:val="0"/>
          <w:iCs w:val="0"/>
          <w:caps w:val="0"/>
          <w:smallCaps w:val="0"/>
          <w:noProof w:val="0"/>
          <w:sz w:val="24"/>
          <w:szCs w:val="24"/>
          <w:lang w:val="es-ES"/>
        </w:rPr>
      </w:pPr>
    </w:p>
    <w:p w:rsidR="60A20814" w:rsidP="327C0AF2" w:rsidRDefault="60A20814" w14:paraId="06501D67" w14:textId="1A843729">
      <w:pPr>
        <w:pStyle w:val="Heading1"/>
        <w:spacing w:line="360" w:lineRule="auto"/>
        <w:rPr>
          <w:rFonts w:ascii="Aptos Display" w:hAnsi="Aptos Display" w:eastAsia="Aptos Display" w:cs="Aptos Display" w:asciiTheme="majorAscii" w:hAnsiTheme="majorAscii" w:eastAsiaTheme="majorAscii" w:cstheme="majorAscii"/>
          <w:noProof w:val="0"/>
          <w:sz w:val="36"/>
          <w:szCs w:val="36"/>
          <w:lang w:val="es-ES"/>
        </w:rPr>
      </w:pPr>
      <w:bookmarkStart w:name="_Toc464583826" w:id="2057791921"/>
      <w:bookmarkStart w:name="_Toc1896922247" w:id="513514457"/>
      <w:r w:rsidRPr="327C0AF2" w:rsidR="5DE49809">
        <w:rPr>
          <w:rFonts w:ascii="Aptos Display" w:hAnsi="Aptos Display" w:eastAsia="Aptos Display" w:cs="Aptos Display" w:asciiTheme="majorAscii" w:hAnsiTheme="majorAscii" w:eastAsiaTheme="majorAscii" w:cstheme="majorAscii"/>
          <w:noProof w:val="0"/>
          <w:sz w:val="36"/>
          <w:szCs w:val="36"/>
          <w:lang w:val="es-ES"/>
        </w:rPr>
        <w:t>Introducción</w:t>
      </w:r>
      <w:bookmarkEnd w:id="2057791921"/>
      <w:bookmarkEnd w:id="513514457"/>
    </w:p>
    <w:p w:rsidR="60A20814" w:rsidP="31D3ADC5" w:rsidRDefault="60A20814" w14:paraId="1CED95D7" w14:textId="0E6552E2">
      <w:pPr>
        <w:spacing w:line="360" w:lineRule="auto"/>
        <w:rPr>
          <w:rFonts w:ascii="Arial" w:hAnsi="Arial" w:eastAsia="Arial" w:cs="Arial"/>
          <w:b w:val="0"/>
          <w:bCs w:val="0"/>
          <w:noProof w:val="0"/>
          <w:sz w:val="24"/>
          <w:szCs w:val="24"/>
          <w:lang w:val="es-ES"/>
        </w:rPr>
      </w:pPr>
      <w:r w:rsidRPr="31D3ADC5" w:rsidR="0DA3C125">
        <w:rPr>
          <w:rFonts w:ascii="Arial" w:hAnsi="Arial" w:eastAsia="Arial" w:cs="Arial"/>
          <w:b w:val="0"/>
          <w:bCs w:val="0"/>
          <w:noProof w:val="0"/>
          <w:sz w:val="24"/>
          <w:szCs w:val="24"/>
          <w:lang w:val="es-ES"/>
        </w:rPr>
        <w:t xml:space="preserve">La virtualización es una tecnología que crea versiones "virtuales" (simuladas por software) de recursos que normalmente serían físicos. Lo más común es crear </w:t>
      </w:r>
      <w:r w:rsidRPr="31D3ADC5" w:rsidR="0DA3C125">
        <w:rPr>
          <w:rFonts w:ascii="Arial" w:hAnsi="Arial" w:eastAsia="Arial" w:cs="Arial"/>
          <w:b w:val="0"/>
          <w:bCs w:val="0"/>
          <w:noProof w:val="0"/>
          <w:sz w:val="24"/>
          <w:szCs w:val="24"/>
          <w:lang w:val="es-ES"/>
        </w:rPr>
        <w:t>máquinas virtuales (</w:t>
      </w:r>
      <w:r w:rsidRPr="31D3ADC5" w:rsidR="0DA3C125">
        <w:rPr>
          <w:rFonts w:ascii="Arial" w:hAnsi="Arial" w:eastAsia="Arial" w:cs="Arial"/>
          <w:b w:val="0"/>
          <w:bCs w:val="0"/>
          <w:noProof w:val="0"/>
          <w:sz w:val="24"/>
          <w:szCs w:val="24"/>
          <w:lang w:val="es-ES"/>
        </w:rPr>
        <w:t>VMs</w:t>
      </w:r>
      <w:r w:rsidRPr="31D3ADC5" w:rsidR="0DA3C125">
        <w:rPr>
          <w:rFonts w:ascii="Arial" w:hAnsi="Arial" w:eastAsia="Arial" w:cs="Arial"/>
          <w:b w:val="0"/>
          <w:bCs w:val="0"/>
          <w:noProof w:val="0"/>
          <w:sz w:val="24"/>
          <w:szCs w:val="24"/>
          <w:lang w:val="es-ES"/>
        </w:rPr>
        <w:t>)</w:t>
      </w:r>
      <w:r w:rsidRPr="31D3ADC5" w:rsidR="0DA3C125">
        <w:rPr>
          <w:rFonts w:ascii="Arial" w:hAnsi="Arial" w:eastAsia="Arial" w:cs="Arial"/>
          <w:b w:val="0"/>
          <w:bCs w:val="0"/>
          <w:noProof w:val="0"/>
          <w:sz w:val="24"/>
          <w:szCs w:val="24"/>
          <w:lang w:val="es-ES"/>
        </w:rPr>
        <w:t>. Una VM es como una computadora completa que funciona dentro de tu computadora real: tiene su propio sistema operativo (Windows, Linux, etc.), sus programas y sus propios recursos (parte del procesador, la memoria, el disco duro de la máquina real).</w:t>
      </w:r>
    </w:p>
    <w:p w:rsidR="60A20814" w:rsidP="31D3ADC5" w:rsidRDefault="60A20814" w14:paraId="18188541" w14:textId="56CE79F7">
      <w:pPr>
        <w:spacing w:line="360" w:lineRule="auto"/>
        <w:rPr>
          <w:rFonts w:ascii="Arial" w:hAnsi="Arial" w:eastAsia="Arial" w:cs="Arial"/>
          <w:noProof w:val="0"/>
          <w:sz w:val="24"/>
          <w:szCs w:val="24"/>
          <w:lang w:val="es-ES"/>
        </w:rPr>
      </w:pPr>
      <w:r w:rsidRPr="31D3ADC5" w:rsidR="0DA3C125">
        <w:rPr>
          <w:rFonts w:ascii="Arial" w:hAnsi="Arial" w:eastAsia="Arial" w:cs="Arial"/>
          <w:b w:val="1"/>
          <w:bCs w:val="1"/>
          <w:noProof w:val="0"/>
          <w:sz w:val="24"/>
          <w:szCs w:val="24"/>
          <w:lang w:val="es-ES"/>
        </w:rPr>
        <w:t>Beneficios:</w:t>
      </w:r>
    </w:p>
    <w:p w:rsidR="60A20814" w:rsidP="31D3ADC5" w:rsidRDefault="60A20814" w14:paraId="7D68987D" w14:textId="02AD1C1F">
      <w:pPr>
        <w:pStyle w:val="ListParagraph"/>
        <w:numPr>
          <w:ilvl w:val="0"/>
          <w:numId w:val="8"/>
        </w:numPr>
        <w:spacing w:before="240" w:beforeAutospacing="off" w:after="240" w:afterAutospacing="off" w:line="360" w:lineRule="auto"/>
        <w:rPr>
          <w:rFonts w:ascii="Arial" w:hAnsi="Arial" w:eastAsia="Arial" w:cs="Arial"/>
          <w:noProof w:val="0"/>
          <w:sz w:val="24"/>
          <w:szCs w:val="24"/>
          <w:lang w:val="es-ES"/>
        </w:rPr>
      </w:pPr>
      <w:r w:rsidRPr="31D3ADC5" w:rsidR="0DA3C125">
        <w:rPr>
          <w:rFonts w:ascii="Arial" w:hAnsi="Arial" w:eastAsia="Arial" w:cs="Arial"/>
          <w:b w:val="1"/>
          <w:bCs w:val="1"/>
          <w:noProof w:val="0"/>
          <w:sz w:val="24"/>
          <w:szCs w:val="24"/>
          <w:lang w:val="es-ES"/>
        </w:rPr>
        <w:t>Aprovechar mejor el hardware:</w:t>
      </w:r>
      <w:r w:rsidRPr="31D3ADC5" w:rsidR="0DA3C125">
        <w:rPr>
          <w:rFonts w:ascii="Arial" w:hAnsi="Arial" w:eastAsia="Arial" w:cs="Arial"/>
          <w:noProof w:val="0"/>
          <w:sz w:val="24"/>
          <w:szCs w:val="24"/>
          <w:lang w:val="es-ES"/>
        </w:rPr>
        <w:t xml:space="preserve"> En lugar de tener muchos servidores físicos que a menudo están subutilizados, la virtualización permite que un solo servidor ejecute varias </w:t>
      </w:r>
      <w:r w:rsidRPr="31D3ADC5" w:rsidR="0DA3C125">
        <w:rPr>
          <w:rFonts w:ascii="Arial" w:hAnsi="Arial" w:eastAsia="Arial" w:cs="Arial"/>
          <w:noProof w:val="0"/>
          <w:sz w:val="24"/>
          <w:szCs w:val="24"/>
          <w:lang w:val="es-ES"/>
        </w:rPr>
        <w:t>VMs</w:t>
      </w:r>
      <w:r w:rsidRPr="31D3ADC5" w:rsidR="0DA3C125">
        <w:rPr>
          <w:rFonts w:ascii="Arial" w:hAnsi="Arial" w:eastAsia="Arial" w:cs="Arial"/>
          <w:noProof w:val="0"/>
          <w:sz w:val="24"/>
          <w:szCs w:val="24"/>
          <w:lang w:val="es-ES"/>
        </w:rPr>
        <w:t>, usando mucho mejor su potencia.</w:t>
      </w:r>
    </w:p>
    <w:p w:rsidR="60A20814" w:rsidP="31D3ADC5" w:rsidRDefault="60A20814" w14:paraId="583ED142" w14:textId="31FB5496">
      <w:pPr>
        <w:pStyle w:val="ListParagraph"/>
        <w:numPr>
          <w:ilvl w:val="0"/>
          <w:numId w:val="8"/>
        </w:numPr>
        <w:spacing w:before="240" w:beforeAutospacing="off" w:after="240" w:afterAutospacing="off" w:line="360" w:lineRule="auto"/>
        <w:rPr>
          <w:rFonts w:ascii="Arial" w:hAnsi="Arial" w:eastAsia="Arial" w:cs="Arial"/>
          <w:noProof w:val="0"/>
          <w:sz w:val="24"/>
          <w:szCs w:val="24"/>
          <w:lang w:val="es-ES"/>
        </w:rPr>
      </w:pPr>
      <w:r w:rsidRPr="31D3ADC5" w:rsidR="0DA3C125">
        <w:rPr>
          <w:rFonts w:ascii="Arial" w:hAnsi="Arial" w:eastAsia="Arial" w:cs="Arial"/>
          <w:b w:val="1"/>
          <w:bCs w:val="1"/>
          <w:noProof w:val="0"/>
          <w:sz w:val="24"/>
          <w:szCs w:val="24"/>
          <w:lang w:val="es-ES"/>
        </w:rPr>
        <w:t>Ahorrar dinero:</w:t>
      </w:r>
      <w:r w:rsidRPr="31D3ADC5" w:rsidR="0DA3C125">
        <w:rPr>
          <w:rFonts w:ascii="Arial" w:hAnsi="Arial" w:eastAsia="Arial" w:cs="Arial"/>
          <w:noProof w:val="0"/>
          <w:sz w:val="24"/>
          <w:szCs w:val="24"/>
          <w:lang w:val="es-ES"/>
        </w:rPr>
        <w:t xml:space="preserve"> Menos servidores físicos significan menos gastos en compra, electricidad y mantenimiento.</w:t>
      </w:r>
    </w:p>
    <w:p w:rsidR="60A20814" w:rsidP="31D3ADC5" w:rsidRDefault="60A20814" w14:paraId="4CCEB4D4" w14:textId="1776E16F">
      <w:pPr>
        <w:pStyle w:val="ListParagraph"/>
        <w:numPr>
          <w:ilvl w:val="0"/>
          <w:numId w:val="8"/>
        </w:numPr>
        <w:spacing w:before="240" w:beforeAutospacing="off" w:after="240" w:afterAutospacing="off" w:line="360" w:lineRule="auto"/>
        <w:rPr>
          <w:rFonts w:ascii="Arial" w:hAnsi="Arial" w:eastAsia="Arial" w:cs="Arial"/>
          <w:noProof w:val="0"/>
          <w:sz w:val="24"/>
          <w:szCs w:val="24"/>
          <w:lang w:val="es-ES"/>
        </w:rPr>
      </w:pPr>
      <w:r w:rsidRPr="31D3ADC5" w:rsidR="0DA3C125">
        <w:rPr>
          <w:rFonts w:ascii="Arial" w:hAnsi="Arial" w:eastAsia="Arial" w:cs="Arial"/>
          <w:b w:val="1"/>
          <w:bCs w:val="1"/>
          <w:noProof w:val="0"/>
          <w:sz w:val="24"/>
          <w:szCs w:val="24"/>
          <w:lang w:val="es-ES"/>
        </w:rPr>
        <w:t>Mayor flexibilidad:</w:t>
      </w:r>
      <w:r w:rsidRPr="31D3ADC5" w:rsidR="0DA3C125">
        <w:rPr>
          <w:rFonts w:ascii="Arial" w:hAnsi="Arial" w:eastAsia="Arial" w:cs="Arial"/>
          <w:noProof w:val="0"/>
          <w:sz w:val="24"/>
          <w:szCs w:val="24"/>
          <w:lang w:val="es-ES"/>
        </w:rPr>
        <w:t xml:space="preserve"> Puedes crear, copiar o eliminar </w:t>
      </w:r>
      <w:r w:rsidRPr="31D3ADC5" w:rsidR="0DA3C125">
        <w:rPr>
          <w:rFonts w:ascii="Arial" w:hAnsi="Arial" w:eastAsia="Arial" w:cs="Arial"/>
          <w:noProof w:val="0"/>
          <w:sz w:val="24"/>
          <w:szCs w:val="24"/>
          <w:lang w:val="es-ES"/>
        </w:rPr>
        <w:t>VMs</w:t>
      </w:r>
      <w:r w:rsidRPr="31D3ADC5" w:rsidR="0DA3C125">
        <w:rPr>
          <w:rFonts w:ascii="Arial" w:hAnsi="Arial" w:eastAsia="Arial" w:cs="Arial"/>
          <w:noProof w:val="0"/>
          <w:sz w:val="24"/>
          <w:szCs w:val="24"/>
          <w:lang w:val="es-ES"/>
        </w:rPr>
        <w:t xml:space="preserve"> muy fácilmente, lo que es ideal para probar software, desarrollar aplicaciones o mover servicios de un lugar a otro.</w:t>
      </w:r>
    </w:p>
    <w:p w:rsidR="60A20814" w:rsidP="31D3ADC5" w:rsidRDefault="60A20814" w14:paraId="19C7AC50" w14:textId="58E9C62B">
      <w:pPr>
        <w:pStyle w:val="ListParagraph"/>
        <w:numPr>
          <w:ilvl w:val="0"/>
          <w:numId w:val="8"/>
        </w:numPr>
        <w:spacing w:before="240" w:beforeAutospacing="off" w:after="240" w:afterAutospacing="off" w:line="360" w:lineRule="auto"/>
        <w:rPr>
          <w:rFonts w:ascii="Arial" w:hAnsi="Arial" w:eastAsia="Arial" w:cs="Arial"/>
          <w:noProof w:val="0"/>
          <w:sz w:val="24"/>
          <w:szCs w:val="24"/>
          <w:lang w:val="es-ES"/>
        </w:rPr>
      </w:pPr>
      <w:r w:rsidRPr="31D3ADC5" w:rsidR="0DA3C125">
        <w:rPr>
          <w:rFonts w:ascii="Arial" w:hAnsi="Arial" w:eastAsia="Arial" w:cs="Arial"/>
          <w:b w:val="1"/>
          <w:bCs w:val="1"/>
          <w:noProof w:val="0"/>
          <w:sz w:val="24"/>
          <w:szCs w:val="24"/>
          <w:lang w:val="es-ES"/>
        </w:rPr>
        <w:t>Aislamiento:</w:t>
      </w:r>
      <w:r w:rsidRPr="31D3ADC5" w:rsidR="0DA3C125">
        <w:rPr>
          <w:rFonts w:ascii="Arial" w:hAnsi="Arial" w:eastAsia="Arial" w:cs="Arial"/>
          <w:noProof w:val="0"/>
          <w:sz w:val="24"/>
          <w:szCs w:val="24"/>
          <w:lang w:val="es-ES"/>
        </w:rPr>
        <w:t xml:space="preserve"> Si algo falla en una VM, no afecta a las otras </w:t>
      </w:r>
      <w:r w:rsidRPr="31D3ADC5" w:rsidR="0DA3C125">
        <w:rPr>
          <w:rFonts w:ascii="Arial" w:hAnsi="Arial" w:eastAsia="Arial" w:cs="Arial"/>
          <w:noProof w:val="0"/>
          <w:sz w:val="24"/>
          <w:szCs w:val="24"/>
          <w:lang w:val="es-ES"/>
        </w:rPr>
        <w:t>VMs</w:t>
      </w:r>
      <w:r w:rsidRPr="31D3ADC5" w:rsidR="0DA3C125">
        <w:rPr>
          <w:rFonts w:ascii="Arial" w:hAnsi="Arial" w:eastAsia="Arial" w:cs="Arial"/>
          <w:noProof w:val="0"/>
          <w:sz w:val="24"/>
          <w:szCs w:val="24"/>
          <w:lang w:val="es-ES"/>
        </w:rPr>
        <w:t xml:space="preserve"> ni a la máquina física.</w:t>
      </w:r>
    </w:p>
    <w:p w:rsidR="60A20814" w:rsidP="31D3ADC5" w:rsidRDefault="60A20814" w14:paraId="1C938802" w14:textId="5C5142FF">
      <w:pPr>
        <w:spacing w:before="240" w:beforeAutospacing="off" w:after="240" w:afterAutospacing="off" w:line="360" w:lineRule="auto"/>
        <w:ind w:left="0"/>
      </w:pPr>
      <w:r w:rsidRPr="31D3ADC5" w:rsidR="30BE86C1">
        <w:rPr>
          <w:rFonts w:ascii="Arial" w:hAnsi="Arial" w:eastAsia="Arial" w:cs="Arial"/>
          <w:noProof w:val="0"/>
          <w:sz w:val="24"/>
          <w:szCs w:val="24"/>
          <w:lang w:val="es-ES"/>
        </w:rPr>
        <w:t>La virtualización nos permite ser más eficientes y flexibles con nuestros recursos informáticos, haciendo que una sola máquina física pueda funcionar como varias. Es la base de muchas de las tecnologías modernas que usamos hoy, como la computación en la nube.</w:t>
      </w:r>
    </w:p>
    <w:p w:rsidR="60A20814" w:rsidP="31D3ADC5" w:rsidRDefault="60A20814" w14:paraId="314B918D" w14:textId="7493CCE4">
      <w:pPr>
        <w:pStyle w:val="Heading2"/>
        <w:spacing w:line="360" w:lineRule="auto"/>
        <w:rPr>
          <w:noProof w:val="0"/>
          <w:sz w:val="36"/>
          <w:szCs w:val="36"/>
          <w:lang w:val="es-ES"/>
        </w:rPr>
      </w:pPr>
      <w:bookmarkStart w:name="_Toc454092532" w:id="563996801"/>
      <w:bookmarkStart w:name="_Toc1648900891" w:id="1639500859"/>
      <w:r w:rsidRPr="327C0AF2" w:rsidR="5DE49809">
        <w:rPr>
          <w:noProof w:val="0"/>
          <w:sz w:val="36"/>
          <w:szCs w:val="36"/>
          <w:lang w:val="es-ES"/>
        </w:rPr>
        <w:t>Marco Teórico</w:t>
      </w:r>
      <w:bookmarkEnd w:id="563996801"/>
      <w:bookmarkEnd w:id="1639500859"/>
    </w:p>
    <w:p w:rsidR="550DD648" w:rsidP="31D3ADC5" w:rsidRDefault="550DD648" w14:paraId="1016A3BD" w14:textId="60028F77">
      <w:pPr>
        <w:spacing w:before="240" w:beforeAutospacing="off" w:after="240" w:afterAutospacing="off" w:line="360" w:lineRule="auto"/>
        <w:rPr>
          <w:rFonts w:ascii="Arial" w:hAnsi="Arial" w:eastAsia="Arial" w:cs="Arial"/>
          <w:noProof w:val="0"/>
          <w:sz w:val="24"/>
          <w:szCs w:val="24"/>
          <w:lang w:val="es-ES"/>
        </w:rPr>
      </w:pPr>
      <w:r w:rsidRPr="31D3ADC5" w:rsidR="550DD648">
        <w:rPr>
          <w:rFonts w:ascii="Arial" w:hAnsi="Arial" w:eastAsia="Arial" w:cs="Arial"/>
          <w:noProof w:val="0"/>
          <w:sz w:val="24"/>
          <w:szCs w:val="24"/>
          <w:lang w:val="es-ES"/>
        </w:rPr>
        <w:t>La virtualización es una tecnología clave en la infraestructura de TI moderna, que permite la creación de entornos operativos simulados a partir de recursos de hardware. Su fundamento radica en la abstracción de los componentes físicos, facilitando una gestión más flexible y eficiente.</w:t>
      </w:r>
    </w:p>
    <w:p w:rsidR="550DD648" w:rsidP="327C0AF2" w:rsidRDefault="550DD648" w14:paraId="171E0914" w14:textId="4684E81E">
      <w:pPr>
        <w:pStyle w:val="Normal"/>
        <w:spacing w:line="360" w:lineRule="auto"/>
        <w:rPr>
          <w:rFonts w:ascii="Arial" w:hAnsi="Arial" w:eastAsia="Arial" w:cs="Arial"/>
          <w:b w:val="1"/>
          <w:bCs w:val="1"/>
          <w:noProof w:val="0"/>
          <w:sz w:val="24"/>
          <w:szCs w:val="24"/>
          <w:lang w:val="es-ES"/>
        </w:rPr>
      </w:pPr>
      <w:r w:rsidRPr="327C0AF2" w:rsidR="118CC6C2">
        <w:rPr>
          <w:rFonts w:ascii="Arial" w:hAnsi="Arial" w:eastAsia="Arial" w:cs="Arial"/>
          <w:b w:val="1"/>
          <w:bCs w:val="1"/>
          <w:noProof w:val="0"/>
          <w:lang w:val="es-ES"/>
        </w:rPr>
        <w:t>1. Hipervisores (Virtual Machine Monitor - VMM)</w:t>
      </w:r>
    </w:p>
    <w:p w:rsidR="550DD648" w:rsidP="31D3ADC5" w:rsidRDefault="550DD648" w14:paraId="42447809" w14:textId="3011BDBD">
      <w:pPr>
        <w:spacing w:before="240" w:beforeAutospacing="off" w:after="240" w:afterAutospacing="off" w:line="360" w:lineRule="auto"/>
        <w:rPr>
          <w:rFonts w:ascii="Arial" w:hAnsi="Arial" w:eastAsia="Arial" w:cs="Arial"/>
          <w:noProof w:val="0"/>
          <w:sz w:val="24"/>
          <w:szCs w:val="24"/>
          <w:lang w:val="es-ES"/>
        </w:rPr>
      </w:pPr>
      <w:r w:rsidRPr="31D3ADC5" w:rsidR="550DD648">
        <w:rPr>
          <w:rFonts w:ascii="Arial" w:hAnsi="Arial" w:eastAsia="Arial" w:cs="Arial"/>
          <w:noProof w:val="0"/>
          <w:sz w:val="24"/>
          <w:szCs w:val="24"/>
          <w:lang w:val="es-ES"/>
        </w:rPr>
        <w:t xml:space="preserve">El </w:t>
      </w:r>
      <w:r w:rsidRPr="31D3ADC5" w:rsidR="550DD648">
        <w:rPr>
          <w:rFonts w:ascii="Arial" w:hAnsi="Arial" w:eastAsia="Arial" w:cs="Arial"/>
          <w:b w:val="1"/>
          <w:bCs w:val="1"/>
          <w:noProof w:val="0"/>
          <w:sz w:val="24"/>
          <w:szCs w:val="24"/>
          <w:lang w:val="es-ES"/>
        </w:rPr>
        <w:t>hipervisor</w:t>
      </w:r>
      <w:r w:rsidRPr="31D3ADC5" w:rsidR="550DD648">
        <w:rPr>
          <w:rFonts w:ascii="Arial" w:hAnsi="Arial" w:eastAsia="Arial" w:cs="Arial"/>
          <w:noProof w:val="0"/>
          <w:sz w:val="24"/>
          <w:szCs w:val="24"/>
          <w:lang w:val="es-ES"/>
        </w:rPr>
        <w:t xml:space="preserve"> es el software o firmware esencial que permite la virtualización. Actúa como una capa entre el hardware físico y los sistemas operativos virtuales (llamados "Máquinas Virtuales" o "Máquinas Huésped"). Su función principal es gestionar los recursos de hardware y asignarlos dinámicamente a cada VM, asegurando que operen de forma aislada e independiente.</w:t>
      </w:r>
    </w:p>
    <w:p w:rsidR="550DD648" w:rsidP="31D3ADC5" w:rsidRDefault="550DD648" w14:paraId="47364111" w14:textId="041B3744">
      <w:pPr>
        <w:spacing w:before="240" w:beforeAutospacing="off" w:after="240" w:afterAutospacing="off" w:line="360" w:lineRule="auto"/>
        <w:rPr>
          <w:rFonts w:ascii="Arial" w:hAnsi="Arial" w:eastAsia="Arial" w:cs="Arial"/>
          <w:noProof w:val="0"/>
          <w:sz w:val="24"/>
          <w:szCs w:val="24"/>
          <w:lang w:val="es-ES"/>
        </w:rPr>
      </w:pPr>
      <w:r w:rsidRPr="31D3ADC5" w:rsidR="550DD648">
        <w:rPr>
          <w:rFonts w:ascii="Arial" w:hAnsi="Arial" w:eastAsia="Arial" w:cs="Arial"/>
          <w:noProof w:val="0"/>
          <w:sz w:val="24"/>
          <w:szCs w:val="24"/>
          <w:lang w:val="es-ES"/>
        </w:rPr>
        <w:t>Existen dos tipos principales de hipervisores:</w:t>
      </w:r>
    </w:p>
    <w:p w:rsidR="550DD648" w:rsidP="31D3ADC5" w:rsidRDefault="550DD648" w14:paraId="3884FFFD" w14:textId="72142019">
      <w:pPr>
        <w:pStyle w:val="ListParagraph"/>
        <w:numPr>
          <w:ilvl w:val="0"/>
          <w:numId w:val="9"/>
        </w:numPr>
        <w:spacing w:before="240" w:beforeAutospacing="off" w:after="240" w:afterAutospacing="off" w:line="360" w:lineRule="auto"/>
        <w:rPr>
          <w:rFonts w:ascii="Arial" w:hAnsi="Arial" w:eastAsia="Arial" w:cs="Arial"/>
          <w:noProof w:val="0"/>
          <w:sz w:val="24"/>
          <w:szCs w:val="24"/>
          <w:lang w:val="es-ES"/>
        </w:rPr>
      </w:pPr>
      <w:r w:rsidRPr="31D3ADC5" w:rsidR="550DD648">
        <w:rPr>
          <w:rFonts w:ascii="Arial" w:hAnsi="Arial" w:eastAsia="Arial" w:cs="Arial"/>
          <w:b w:val="1"/>
          <w:bCs w:val="1"/>
          <w:noProof w:val="0"/>
          <w:sz w:val="24"/>
          <w:szCs w:val="24"/>
          <w:lang w:val="es-ES"/>
        </w:rPr>
        <w:t>Hipervisor Tipo 1 (Bare-Metal):</w:t>
      </w:r>
      <w:r w:rsidRPr="31D3ADC5" w:rsidR="550DD648">
        <w:rPr>
          <w:rFonts w:ascii="Arial" w:hAnsi="Arial" w:eastAsia="Arial" w:cs="Arial"/>
          <w:noProof w:val="0"/>
          <w:sz w:val="24"/>
          <w:szCs w:val="24"/>
          <w:lang w:val="es-ES"/>
        </w:rPr>
        <w:t xml:space="preserve"> Se instala directamente sobre el hardware físico del servidor, sin necesidad de un sistema operativo subyacente. Ofrece un alto rendimiento y seguridad, ya que interactúa directamente con el</w:t>
      </w:r>
      <w:r w:rsidRPr="31D3ADC5" w:rsidR="633FAA8C">
        <w:rPr>
          <w:rFonts w:ascii="Arial" w:hAnsi="Arial" w:eastAsia="Arial" w:cs="Arial"/>
          <w:noProof w:val="0"/>
          <w:sz w:val="24"/>
          <w:szCs w:val="24"/>
          <w:lang w:val="es-ES"/>
        </w:rPr>
        <w:t xml:space="preserve"> </w:t>
      </w:r>
      <w:r w:rsidRPr="31D3ADC5" w:rsidR="550DD648">
        <w:rPr>
          <w:rFonts w:ascii="Arial" w:hAnsi="Arial" w:eastAsia="Arial" w:cs="Arial"/>
          <w:noProof w:val="0"/>
          <w:sz w:val="24"/>
          <w:szCs w:val="24"/>
          <w:lang w:val="es-ES"/>
        </w:rPr>
        <w:t xml:space="preserve">hardware. Ejemplos incluyen VMware </w:t>
      </w:r>
      <w:r w:rsidRPr="31D3ADC5" w:rsidR="550DD648">
        <w:rPr>
          <w:rFonts w:ascii="Arial" w:hAnsi="Arial" w:eastAsia="Arial" w:cs="Arial"/>
          <w:noProof w:val="0"/>
          <w:sz w:val="24"/>
          <w:szCs w:val="24"/>
          <w:lang w:val="es-ES"/>
        </w:rPr>
        <w:t>ESXi</w:t>
      </w:r>
      <w:r w:rsidRPr="31D3ADC5" w:rsidR="550DD648">
        <w:rPr>
          <w:rFonts w:ascii="Arial" w:hAnsi="Arial" w:eastAsia="Arial" w:cs="Arial"/>
          <w:noProof w:val="0"/>
          <w:sz w:val="24"/>
          <w:szCs w:val="24"/>
          <w:lang w:val="es-ES"/>
        </w:rPr>
        <w:t xml:space="preserve">, Microsoft </w:t>
      </w:r>
      <w:r w:rsidRPr="31D3ADC5" w:rsidR="550DD648">
        <w:rPr>
          <w:rFonts w:ascii="Arial" w:hAnsi="Arial" w:eastAsia="Arial" w:cs="Arial"/>
          <w:noProof w:val="0"/>
          <w:sz w:val="24"/>
          <w:szCs w:val="24"/>
          <w:lang w:val="es-ES"/>
        </w:rPr>
        <w:t>Hyper</w:t>
      </w:r>
      <w:r w:rsidRPr="31D3ADC5" w:rsidR="550DD648">
        <w:rPr>
          <w:rFonts w:ascii="Arial" w:hAnsi="Arial" w:eastAsia="Arial" w:cs="Arial"/>
          <w:noProof w:val="0"/>
          <w:sz w:val="24"/>
          <w:szCs w:val="24"/>
          <w:lang w:val="es-ES"/>
        </w:rPr>
        <w:t>-V (en su rol d</w:t>
      </w:r>
      <w:r w:rsidRPr="31D3ADC5" w:rsidR="17855162">
        <w:rPr>
          <w:rFonts w:ascii="Arial" w:hAnsi="Arial" w:eastAsia="Arial" w:cs="Arial"/>
          <w:noProof w:val="0"/>
          <w:sz w:val="24"/>
          <w:szCs w:val="24"/>
          <w:lang w:val="es-ES"/>
        </w:rPr>
        <w:t>e</w:t>
      </w:r>
      <w:r w:rsidRPr="31D3ADC5" w:rsidR="63E693F6">
        <w:rPr>
          <w:rFonts w:ascii="Arial" w:hAnsi="Arial" w:eastAsia="Arial" w:cs="Arial"/>
          <w:noProof w:val="0"/>
          <w:sz w:val="24"/>
          <w:szCs w:val="24"/>
          <w:lang w:val="es-ES"/>
        </w:rPr>
        <w:t xml:space="preserve"> </w:t>
      </w:r>
      <w:r w:rsidRPr="31D3ADC5" w:rsidR="550DD648">
        <w:rPr>
          <w:rFonts w:ascii="Arial" w:hAnsi="Arial" w:eastAsia="Arial" w:cs="Arial"/>
          <w:noProof w:val="0"/>
          <w:sz w:val="24"/>
          <w:szCs w:val="24"/>
          <w:lang w:val="es-ES"/>
        </w:rPr>
        <w:t xml:space="preserve">servidor) y Citrix </w:t>
      </w:r>
      <w:r w:rsidRPr="31D3ADC5" w:rsidR="550DD648">
        <w:rPr>
          <w:rFonts w:ascii="Arial" w:hAnsi="Arial" w:eastAsia="Arial" w:cs="Arial"/>
          <w:noProof w:val="0"/>
          <w:sz w:val="24"/>
          <w:szCs w:val="24"/>
          <w:lang w:val="es-ES"/>
        </w:rPr>
        <w:t>XenServer</w:t>
      </w:r>
      <w:r w:rsidRPr="31D3ADC5" w:rsidR="550DD648">
        <w:rPr>
          <w:rFonts w:ascii="Arial" w:hAnsi="Arial" w:eastAsia="Arial" w:cs="Arial"/>
          <w:noProof w:val="0"/>
          <w:sz w:val="24"/>
          <w:szCs w:val="24"/>
          <w:lang w:val="es-ES"/>
        </w:rPr>
        <w:t>. Son ideales para entornos de producción y centros de datos.</w:t>
      </w:r>
    </w:p>
    <w:p w:rsidR="550DD648" w:rsidP="31D3ADC5" w:rsidRDefault="550DD648" w14:paraId="4E51B7F1" w14:textId="72A6A6D8">
      <w:pPr>
        <w:pStyle w:val="ListParagraph"/>
        <w:numPr>
          <w:ilvl w:val="0"/>
          <w:numId w:val="9"/>
        </w:numPr>
        <w:spacing w:before="240" w:beforeAutospacing="off" w:after="240" w:afterAutospacing="off" w:line="360" w:lineRule="auto"/>
        <w:rPr>
          <w:rFonts w:ascii="Arial" w:hAnsi="Arial" w:eastAsia="Arial" w:cs="Arial"/>
          <w:noProof w:val="0"/>
          <w:sz w:val="24"/>
          <w:szCs w:val="24"/>
          <w:lang w:val="es-ES"/>
        </w:rPr>
      </w:pPr>
      <w:r w:rsidRPr="31D3ADC5" w:rsidR="550DD648">
        <w:rPr>
          <w:rFonts w:ascii="Arial" w:hAnsi="Arial" w:eastAsia="Arial" w:cs="Arial"/>
          <w:b w:val="1"/>
          <w:bCs w:val="1"/>
          <w:noProof w:val="0"/>
          <w:sz w:val="24"/>
          <w:szCs w:val="24"/>
          <w:lang w:val="es-ES"/>
        </w:rPr>
        <w:t>Hipervisor Tipo 2 (</w:t>
      </w:r>
      <w:r w:rsidRPr="31D3ADC5" w:rsidR="550DD648">
        <w:rPr>
          <w:rFonts w:ascii="Arial" w:hAnsi="Arial" w:eastAsia="Arial" w:cs="Arial"/>
          <w:b w:val="1"/>
          <w:bCs w:val="1"/>
          <w:noProof w:val="0"/>
          <w:sz w:val="24"/>
          <w:szCs w:val="24"/>
          <w:lang w:val="es-ES"/>
        </w:rPr>
        <w:t>Hosted</w:t>
      </w:r>
      <w:r w:rsidRPr="31D3ADC5" w:rsidR="550DD648">
        <w:rPr>
          <w:rFonts w:ascii="Arial" w:hAnsi="Arial" w:eastAsia="Arial" w:cs="Arial"/>
          <w:b w:val="1"/>
          <w:bCs w:val="1"/>
          <w:noProof w:val="0"/>
          <w:sz w:val="24"/>
          <w:szCs w:val="24"/>
          <w:lang w:val="es-ES"/>
        </w:rPr>
        <w:t>):</w:t>
      </w:r>
      <w:r w:rsidRPr="31D3ADC5" w:rsidR="550DD648">
        <w:rPr>
          <w:rFonts w:ascii="Arial" w:hAnsi="Arial" w:eastAsia="Arial" w:cs="Arial"/>
          <w:noProof w:val="0"/>
          <w:sz w:val="24"/>
          <w:szCs w:val="24"/>
          <w:lang w:val="es-ES"/>
        </w:rPr>
        <w:t xml:space="preserve"> Se instala como una aplicación sobre un sistema operativo "host" tradicional (ej. Windows, Linux, macOS). Es más sencillo de configurar y usar para entornos de desarrollo, pruebas o uso personal. Sin embargo, su rendimiento es ligeramente inferior al Tipo 1, ya que las </w:t>
      </w:r>
      <w:r w:rsidRPr="31D3ADC5" w:rsidR="550DD648">
        <w:rPr>
          <w:rFonts w:ascii="Arial" w:hAnsi="Arial" w:eastAsia="Arial" w:cs="Arial"/>
          <w:noProof w:val="0"/>
          <w:sz w:val="24"/>
          <w:szCs w:val="24"/>
          <w:lang w:val="es-ES"/>
        </w:rPr>
        <w:t>VMs</w:t>
      </w:r>
      <w:r w:rsidRPr="31D3ADC5" w:rsidR="550DD648">
        <w:rPr>
          <w:rFonts w:ascii="Arial" w:hAnsi="Arial" w:eastAsia="Arial" w:cs="Arial"/>
          <w:noProof w:val="0"/>
          <w:sz w:val="24"/>
          <w:szCs w:val="24"/>
          <w:lang w:val="es-ES"/>
        </w:rPr>
        <w:t xml:space="preserve"> acceden al hardware a través del sistema operativo anfitrión. Ejemplos populares son Oracle VirtualBox, VMware Workstation y </w:t>
      </w:r>
      <w:r w:rsidRPr="31D3ADC5" w:rsidR="550DD648">
        <w:rPr>
          <w:rFonts w:ascii="Arial" w:hAnsi="Arial" w:eastAsia="Arial" w:cs="Arial"/>
          <w:noProof w:val="0"/>
          <w:sz w:val="24"/>
          <w:szCs w:val="24"/>
          <w:lang w:val="es-ES"/>
        </w:rPr>
        <w:t>Parallels</w:t>
      </w:r>
      <w:r w:rsidRPr="31D3ADC5" w:rsidR="550DD648">
        <w:rPr>
          <w:rFonts w:ascii="Arial" w:hAnsi="Arial" w:eastAsia="Arial" w:cs="Arial"/>
          <w:noProof w:val="0"/>
          <w:sz w:val="24"/>
          <w:szCs w:val="24"/>
          <w:lang w:val="es-ES"/>
        </w:rPr>
        <w:t xml:space="preserve"> Desktop.</w:t>
      </w:r>
    </w:p>
    <w:p w:rsidR="550DD648" w:rsidP="327C0AF2" w:rsidRDefault="550DD648" w14:paraId="2EEEA936" w14:textId="326F99F2">
      <w:pPr>
        <w:pStyle w:val="Normal"/>
        <w:spacing w:line="360" w:lineRule="auto"/>
        <w:rPr>
          <w:rFonts w:ascii="Arial" w:hAnsi="Arial" w:eastAsia="Arial" w:cs="Arial"/>
          <w:b w:val="1"/>
          <w:bCs w:val="1"/>
          <w:noProof w:val="0"/>
          <w:sz w:val="24"/>
          <w:szCs w:val="24"/>
          <w:lang w:val="es-ES"/>
        </w:rPr>
      </w:pPr>
      <w:r w:rsidRPr="327C0AF2" w:rsidR="118CC6C2">
        <w:rPr>
          <w:rFonts w:ascii="Arial" w:hAnsi="Arial" w:eastAsia="Arial" w:cs="Arial"/>
          <w:b w:val="1"/>
          <w:bCs w:val="1"/>
          <w:noProof w:val="0"/>
          <w:lang w:val="es-ES"/>
        </w:rPr>
        <w:t>2. Virtualización de Recursos</w:t>
      </w:r>
    </w:p>
    <w:p w:rsidR="550DD648" w:rsidP="31D3ADC5" w:rsidRDefault="550DD648" w14:paraId="632405FC" w14:textId="60C70B46">
      <w:pPr>
        <w:spacing w:before="240" w:beforeAutospacing="off" w:after="240" w:afterAutospacing="off" w:line="360" w:lineRule="auto"/>
        <w:rPr>
          <w:rFonts w:ascii="Arial" w:hAnsi="Arial" w:eastAsia="Arial" w:cs="Arial"/>
          <w:noProof w:val="0"/>
          <w:sz w:val="24"/>
          <w:szCs w:val="24"/>
          <w:lang w:val="es-ES"/>
        </w:rPr>
      </w:pPr>
      <w:r w:rsidRPr="31D3ADC5" w:rsidR="550DD648">
        <w:rPr>
          <w:rFonts w:ascii="Arial" w:hAnsi="Arial" w:eastAsia="Arial" w:cs="Arial"/>
          <w:noProof w:val="0"/>
          <w:sz w:val="24"/>
          <w:szCs w:val="24"/>
          <w:lang w:val="es-ES"/>
        </w:rPr>
        <w:t>La virtualización no se limita solo a crear sistemas operativos completos; también se aplica a diferentes componentes del hardware para optimizar su uso:</w:t>
      </w:r>
    </w:p>
    <w:p w:rsidR="550DD648" w:rsidP="31D3ADC5" w:rsidRDefault="550DD648" w14:paraId="053C2389" w14:textId="114ED7E3">
      <w:pPr>
        <w:pStyle w:val="ListParagraph"/>
        <w:numPr>
          <w:ilvl w:val="0"/>
          <w:numId w:val="10"/>
        </w:numPr>
        <w:spacing w:before="240" w:beforeAutospacing="off" w:after="240" w:afterAutospacing="off" w:line="360" w:lineRule="auto"/>
        <w:rPr>
          <w:rFonts w:ascii="Arial" w:hAnsi="Arial" w:eastAsia="Arial" w:cs="Arial"/>
          <w:noProof w:val="0"/>
          <w:sz w:val="24"/>
          <w:szCs w:val="24"/>
          <w:lang w:val="es-ES"/>
        </w:rPr>
      </w:pPr>
      <w:r w:rsidRPr="31D3ADC5" w:rsidR="550DD648">
        <w:rPr>
          <w:rFonts w:ascii="Arial" w:hAnsi="Arial" w:eastAsia="Arial" w:cs="Arial"/>
          <w:b w:val="1"/>
          <w:bCs w:val="1"/>
          <w:noProof w:val="0"/>
          <w:sz w:val="24"/>
          <w:szCs w:val="24"/>
          <w:lang w:val="es-ES"/>
        </w:rPr>
        <w:t>Virtualización de Memoria:</w:t>
      </w:r>
      <w:r w:rsidRPr="31D3ADC5" w:rsidR="550DD648">
        <w:rPr>
          <w:rFonts w:ascii="Arial" w:hAnsi="Arial" w:eastAsia="Arial" w:cs="Arial"/>
          <w:noProof w:val="0"/>
          <w:sz w:val="24"/>
          <w:szCs w:val="24"/>
          <w:lang w:val="es-ES"/>
        </w:rPr>
        <w:t xml:space="preserve"> Permite que las máquinas virtuales operen con la ilusión de tener memoria RAM dedicada, incluso si el hipervisor la gestiona y comparte dinámicamente desde la memoria física disponible. Técnicas como la paginación de segundo nivel y la </w:t>
      </w:r>
      <w:r w:rsidRPr="31D3ADC5" w:rsidR="550DD648">
        <w:rPr>
          <w:rFonts w:ascii="Arial" w:hAnsi="Arial" w:eastAsia="Arial" w:cs="Arial"/>
          <w:noProof w:val="0"/>
          <w:sz w:val="24"/>
          <w:szCs w:val="24"/>
          <w:lang w:val="es-ES"/>
        </w:rPr>
        <w:t>desduplicación</w:t>
      </w:r>
      <w:r w:rsidRPr="31D3ADC5" w:rsidR="550DD648">
        <w:rPr>
          <w:rFonts w:ascii="Arial" w:hAnsi="Arial" w:eastAsia="Arial" w:cs="Arial"/>
          <w:noProof w:val="0"/>
          <w:sz w:val="24"/>
          <w:szCs w:val="24"/>
          <w:lang w:val="es-ES"/>
        </w:rPr>
        <w:t xml:space="preserve"> de memoria optimizan su uso.</w:t>
      </w:r>
    </w:p>
    <w:p w:rsidR="550DD648" w:rsidP="31D3ADC5" w:rsidRDefault="550DD648" w14:paraId="30A42528" w14:textId="177A0C06">
      <w:pPr>
        <w:pStyle w:val="ListParagraph"/>
        <w:numPr>
          <w:ilvl w:val="0"/>
          <w:numId w:val="10"/>
        </w:numPr>
        <w:spacing w:before="240" w:beforeAutospacing="off" w:after="240" w:afterAutospacing="off" w:line="360" w:lineRule="auto"/>
        <w:rPr>
          <w:rFonts w:ascii="Arial" w:hAnsi="Arial" w:eastAsia="Arial" w:cs="Arial"/>
          <w:noProof w:val="0"/>
          <w:sz w:val="24"/>
          <w:szCs w:val="24"/>
          <w:lang w:val="es-ES"/>
        </w:rPr>
      </w:pPr>
      <w:r w:rsidRPr="31D3ADC5" w:rsidR="550DD648">
        <w:rPr>
          <w:rFonts w:ascii="Arial" w:hAnsi="Arial" w:eastAsia="Arial" w:cs="Arial"/>
          <w:b w:val="1"/>
          <w:bCs w:val="1"/>
          <w:noProof w:val="0"/>
          <w:sz w:val="24"/>
          <w:szCs w:val="24"/>
          <w:lang w:val="es-ES"/>
        </w:rPr>
        <w:t>Virtualización de Almacenamiento:</w:t>
      </w:r>
      <w:r w:rsidRPr="31D3ADC5" w:rsidR="550DD648">
        <w:rPr>
          <w:rFonts w:ascii="Arial" w:hAnsi="Arial" w:eastAsia="Arial" w:cs="Arial"/>
          <w:noProof w:val="0"/>
          <w:sz w:val="24"/>
          <w:szCs w:val="24"/>
          <w:lang w:val="es-ES"/>
        </w:rPr>
        <w:t xml:space="preserve"> Abstrae el almacenamiento físico (discos duros, arrays RAID) de las VMs. Esto permite a las VMs ver discos virtuales, cuya capacidad puede ser asignada desde un pool de almacenamiento compartido. Facilita la movilidad de datos, la gestión centralizada y la recuperación ante desastres.</w:t>
      </w:r>
    </w:p>
    <w:p w:rsidR="550DD648" w:rsidP="31D3ADC5" w:rsidRDefault="550DD648" w14:paraId="31650DFB" w14:textId="7C1BF788">
      <w:pPr>
        <w:pStyle w:val="ListParagraph"/>
        <w:numPr>
          <w:ilvl w:val="0"/>
          <w:numId w:val="10"/>
        </w:numPr>
        <w:spacing w:before="240" w:beforeAutospacing="off" w:after="240" w:afterAutospacing="off" w:line="360" w:lineRule="auto"/>
        <w:rPr>
          <w:rFonts w:ascii="Arial" w:hAnsi="Arial" w:eastAsia="Arial" w:cs="Arial"/>
          <w:noProof w:val="0"/>
          <w:sz w:val="24"/>
          <w:szCs w:val="24"/>
          <w:lang w:val="es-ES"/>
        </w:rPr>
      </w:pPr>
      <w:r w:rsidRPr="31D3ADC5" w:rsidR="550DD648">
        <w:rPr>
          <w:rFonts w:ascii="Arial" w:hAnsi="Arial" w:eastAsia="Arial" w:cs="Arial"/>
          <w:b w:val="1"/>
          <w:bCs w:val="1"/>
          <w:noProof w:val="0"/>
          <w:sz w:val="24"/>
          <w:szCs w:val="24"/>
          <w:lang w:val="es-ES"/>
        </w:rPr>
        <w:t>Virtualización de Red:</w:t>
      </w:r>
      <w:r w:rsidRPr="31D3ADC5" w:rsidR="550DD648">
        <w:rPr>
          <w:rFonts w:ascii="Arial" w:hAnsi="Arial" w:eastAsia="Arial" w:cs="Arial"/>
          <w:noProof w:val="0"/>
          <w:sz w:val="24"/>
          <w:szCs w:val="24"/>
          <w:lang w:val="es-ES"/>
        </w:rPr>
        <w:t xml:space="preserve"> Crea redes virtuales, adaptadores de </w:t>
      </w:r>
      <w:r w:rsidRPr="31D3ADC5" w:rsidR="550DD648">
        <w:rPr>
          <w:rFonts w:ascii="Arial" w:hAnsi="Arial" w:eastAsia="Arial" w:cs="Arial"/>
          <w:noProof w:val="0"/>
          <w:sz w:val="24"/>
          <w:szCs w:val="24"/>
          <w:lang w:val="es-ES"/>
        </w:rPr>
        <w:t>red virtuales y switches virtuales</w:t>
      </w:r>
      <w:r w:rsidRPr="31D3ADC5" w:rsidR="550DD648">
        <w:rPr>
          <w:rFonts w:ascii="Arial" w:hAnsi="Arial" w:eastAsia="Arial" w:cs="Arial"/>
          <w:noProof w:val="0"/>
          <w:sz w:val="24"/>
          <w:szCs w:val="24"/>
          <w:lang w:val="es-ES"/>
        </w:rPr>
        <w:t xml:space="preserve">, permitiendo que las </w:t>
      </w:r>
      <w:r w:rsidRPr="31D3ADC5" w:rsidR="550DD648">
        <w:rPr>
          <w:rFonts w:ascii="Arial" w:hAnsi="Arial" w:eastAsia="Arial" w:cs="Arial"/>
          <w:noProof w:val="0"/>
          <w:sz w:val="24"/>
          <w:szCs w:val="24"/>
          <w:lang w:val="es-ES"/>
        </w:rPr>
        <w:t>VMs</w:t>
      </w:r>
      <w:r w:rsidRPr="31D3ADC5" w:rsidR="550DD648">
        <w:rPr>
          <w:rFonts w:ascii="Arial" w:hAnsi="Arial" w:eastAsia="Arial" w:cs="Arial"/>
          <w:noProof w:val="0"/>
          <w:sz w:val="24"/>
          <w:szCs w:val="24"/>
          <w:lang w:val="es-ES"/>
        </w:rPr>
        <w:t xml:space="preserve"> se comuniquen entre sí y con redes externas de manera aislada y configurable. Permite la creación de topologías de red complejas en un único hardware físico.</w:t>
      </w:r>
    </w:p>
    <w:p w:rsidR="550DD648" w:rsidP="31D3ADC5" w:rsidRDefault="550DD648" w14:paraId="74650AA7" w14:textId="01521509">
      <w:pPr>
        <w:pStyle w:val="ListParagraph"/>
        <w:numPr>
          <w:ilvl w:val="0"/>
          <w:numId w:val="10"/>
        </w:numPr>
        <w:spacing w:before="240" w:beforeAutospacing="off" w:after="240" w:afterAutospacing="off" w:line="360" w:lineRule="auto"/>
        <w:rPr>
          <w:rFonts w:ascii="Arial" w:hAnsi="Arial" w:eastAsia="Arial" w:cs="Arial"/>
          <w:noProof w:val="0"/>
          <w:sz w:val="24"/>
          <w:szCs w:val="24"/>
          <w:lang w:val="es-ES"/>
        </w:rPr>
      </w:pPr>
      <w:r w:rsidRPr="327C0AF2" w:rsidR="118CC6C2">
        <w:rPr>
          <w:rFonts w:ascii="Arial" w:hAnsi="Arial" w:eastAsia="Arial" w:cs="Arial"/>
          <w:b w:val="1"/>
          <w:bCs w:val="1"/>
          <w:noProof w:val="0"/>
          <w:sz w:val="24"/>
          <w:szCs w:val="24"/>
          <w:lang w:val="es-ES"/>
        </w:rPr>
        <w:t>Virtualización de Dispositivos (I/O):</w:t>
      </w:r>
      <w:r w:rsidRPr="327C0AF2" w:rsidR="118CC6C2">
        <w:rPr>
          <w:rFonts w:ascii="Arial" w:hAnsi="Arial" w:eastAsia="Arial" w:cs="Arial"/>
          <w:noProof w:val="0"/>
          <w:sz w:val="24"/>
          <w:szCs w:val="24"/>
          <w:lang w:val="es-ES"/>
        </w:rPr>
        <w:t xml:space="preserve"> Permite que múltiples </w:t>
      </w:r>
      <w:r w:rsidRPr="327C0AF2" w:rsidR="118CC6C2">
        <w:rPr>
          <w:rFonts w:ascii="Arial" w:hAnsi="Arial" w:eastAsia="Arial" w:cs="Arial"/>
          <w:noProof w:val="0"/>
          <w:sz w:val="24"/>
          <w:szCs w:val="24"/>
          <w:lang w:val="es-ES"/>
        </w:rPr>
        <w:t>VMs</w:t>
      </w:r>
      <w:r w:rsidRPr="327C0AF2" w:rsidR="118CC6C2">
        <w:rPr>
          <w:rFonts w:ascii="Arial" w:hAnsi="Arial" w:eastAsia="Arial" w:cs="Arial"/>
          <w:noProof w:val="0"/>
          <w:sz w:val="24"/>
          <w:szCs w:val="24"/>
          <w:lang w:val="es-ES"/>
        </w:rPr>
        <w:t xml:space="preserve"> compartan dispositivos físicos de entrada/salida como tarjetas de red, </w:t>
      </w:r>
      <w:r w:rsidRPr="327C0AF2" w:rsidR="118CC6C2">
        <w:rPr>
          <w:rFonts w:ascii="Arial" w:hAnsi="Arial" w:eastAsia="Arial" w:cs="Arial"/>
          <w:noProof w:val="0"/>
          <w:sz w:val="24"/>
          <w:szCs w:val="24"/>
          <w:lang w:val="es-ES"/>
        </w:rPr>
        <w:t>GPUs</w:t>
      </w:r>
      <w:r w:rsidRPr="327C0AF2" w:rsidR="118CC6C2">
        <w:rPr>
          <w:rFonts w:ascii="Arial" w:hAnsi="Arial" w:eastAsia="Arial" w:cs="Arial"/>
          <w:noProof w:val="0"/>
          <w:sz w:val="24"/>
          <w:szCs w:val="24"/>
          <w:lang w:val="es-ES"/>
        </w:rPr>
        <w:t xml:space="preserve"> o unidades de almacenamiento. Esto puede hacerse mediante emulación, </w:t>
      </w:r>
      <w:r w:rsidRPr="327C0AF2" w:rsidR="118CC6C2">
        <w:rPr>
          <w:rFonts w:ascii="Arial" w:hAnsi="Arial" w:eastAsia="Arial" w:cs="Arial"/>
          <w:noProof w:val="0"/>
          <w:sz w:val="24"/>
          <w:szCs w:val="24"/>
          <w:lang w:val="es-ES"/>
        </w:rPr>
        <w:t>paravirtualización</w:t>
      </w:r>
      <w:r w:rsidRPr="327C0AF2" w:rsidR="118CC6C2">
        <w:rPr>
          <w:rFonts w:ascii="Arial" w:hAnsi="Arial" w:eastAsia="Arial" w:cs="Arial"/>
          <w:noProof w:val="0"/>
          <w:sz w:val="24"/>
          <w:szCs w:val="24"/>
          <w:lang w:val="es-ES"/>
        </w:rPr>
        <w:t xml:space="preserve"> o </w:t>
      </w:r>
      <w:r w:rsidRPr="327C0AF2" w:rsidR="118CC6C2">
        <w:rPr>
          <w:rFonts w:ascii="Arial" w:hAnsi="Arial" w:eastAsia="Arial" w:cs="Arial"/>
          <w:noProof w:val="0"/>
          <w:sz w:val="24"/>
          <w:szCs w:val="24"/>
          <w:lang w:val="es-ES"/>
        </w:rPr>
        <w:t>passthrough</w:t>
      </w:r>
      <w:r w:rsidRPr="327C0AF2" w:rsidR="118CC6C2">
        <w:rPr>
          <w:rFonts w:ascii="Arial" w:hAnsi="Arial" w:eastAsia="Arial" w:cs="Arial"/>
          <w:noProof w:val="0"/>
          <w:sz w:val="24"/>
          <w:szCs w:val="24"/>
          <w:lang w:val="es-ES"/>
        </w:rPr>
        <w:t xml:space="preserve"> directo para maximizar el rendimiento.</w:t>
      </w:r>
    </w:p>
    <w:p w:rsidR="327C0AF2" w:rsidP="327C0AF2" w:rsidRDefault="327C0AF2" w14:paraId="1976D284" w14:textId="5D5E13D5">
      <w:pPr>
        <w:pStyle w:val="Normal"/>
        <w:spacing w:line="360" w:lineRule="auto"/>
        <w:rPr>
          <w:rFonts w:ascii="Arial" w:hAnsi="Arial" w:eastAsia="Arial" w:cs="Arial"/>
          <w:b w:val="1"/>
          <w:bCs w:val="1"/>
          <w:noProof w:val="0"/>
          <w:lang w:val="es-ES"/>
        </w:rPr>
      </w:pPr>
    </w:p>
    <w:p w:rsidR="550DD648" w:rsidP="327C0AF2" w:rsidRDefault="550DD648" w14:paraId="3F6D2DCB" w14:textId="01FC6168">
      <w:pPr>
        <w:pStyle w:val="Normal"/>
        <w:spacing w:line="360" w:lineRule="auto"/>
        <w:rPr>
          <w:rFonts w:ascii="Arial" w:hAnsi="Arial" w:eastAsia="Arial" w:cs="Arial"/>
          <w:b w:val="1"/>
          <w:bCs w:val="1"/>
          <w:noProof w:val="0"/>
          <w:lang w:val="es-ES"/>
        </w:rPr>
      </w:pPr>
      <w:r w:rsidRPr="327C0AF2" w:rsidR="118CC6C2">
        <w:rPr>
          <w:rFonts w:ascii="Arial" w:hAnsi="Arial" w:eastAsia="Arial" w:cs="Arial"/>
          <w:b w:val="1"/>
          <w:bCs w:val="1"/>
          <w:noProof w:val="0"/>
          <w:lang w:val="es-ES"/>
        </w:rPr>
        <w:t>3. Docker</w:t>
      </w:r>
    </w:p>
    <w:p w:rsidR="550DD648" w:rsidP="31D3ADC5" w:rsidRDefault="550DD648" w14:paraId="49DACBA3" w14:textId="4A85E1E2">
      <w:pPr>
        <w:spacing w:before="240" w:beforeAutospacing="off" w:after="240" w:afterAutospacing="off" w:line="360" w:lineRule="auto"/>
        <w:rPr>
          <w:rFonts w:ascii="Arial" w:hAnsi="Arial" w:eastAsia="Arial" w:cs="Arial"/>
          <w:noProof w:val="0"/>
          <w:sz w:val="24"/>
          <w:szCs w:val="24"/>
          <w:lang w:val="es-ES"/>
        </w:rPr>
      </w:pPr>
      <w:r w:rsidRPr="31D3ADC5" w:rsidR="550DD648">
        <w:rPr>
          <w:rFonts w:ascii="Arial" w:hAnsi="Arial" w:eastAsia="Arial" w:cs="Arial"/>
          <w:noProof w:val="0"/>
          <w:sz w:val="24"/>
          <w:szCs w:val="24"/>
          <w:lang w:val="es-ES"/>
        </w:rPr>
        <w:t>Mientras que la virtualización tradicional (</w:t>
      </w:r>
      <w:r w:rsidRPr="31D3ADC5" w:rsidR="550DD648">
        <w:rPr>
          <w:rFonts w:ascii="Arial" w:hAnsi="Arial" w:eastAsia="Arial" w:cs="Arial"/>
          <w:noProof w:val="0"/>
          <w:sz w:val="24"/>
          <w:szCs w:val="24"/>
          <w:lang w:val="es-ES"/>
        </w:rPr>
        <w:t>VMs</w:t>
      </w:r>
      <w:r w:rsidRPr="31D3ADC5" w:rsidR="550DD648">
        <w:rPr>
          <w:rFonts w:ascii="Arial" w:hAnsi="Arial" w:eastAsia="Arial" w:cs="Arial"/>
          <w:noProof w:val="0"/>
          <w:sz w:val="24"/>
          <w:szCs w:val="24"/>
          <w:lang w:val="es-ES"/>
        </w:rPr>
        <w:t xml:space="preserve">) virtualiza el hardware subyacente, </w:t>
      </w:r>
      <w:r w:rsidRPr="31D3ADC5" w:rsidR="550DD648">
        <w:rPr>
          <w:rFonts w:ascii="Arial" w:hAnsi="Arial" w:eastAsia="Arial" w:cs="Arial"/>
          <w:b w:val="1"/>
          <w:bCs w:val="1"/>
          <w:noProof w:val="0"/>
          <w:sz w:val="24"/>
          <w:szCs w:val="24"/>
          <w:lang w:val="es-ES"/>
        </w:rPr>
        <w:t>Docker</w:t>
      </w:r>
      <w:r w:rsidRPr="31D3ADC5" w:rsidR="550DD648">
        <w:rPr>
          <w:rFonts w:ascii="Arial" w:hAnsi="Arial" w:eastAsia="Arial" w:cs="Arial"/>
          <w:noProof w:val="0"/>
          <w:sz w:val="24"/>
          <w:szCs w:val="24"/>
          <w:lang w:val="es-ES"/>
        </w:rPr>
        <w:t xml:space="preserve"> representa una forma de </w:t>
      </w:r>
      <w:r w:rsidRPr="31D3ADC5" w:rsidR="550DD648">
        <w:rPr>
          <w:rFonts w:ascii="Arial" w:hAnsi="Arial" w:eastAsia="Arial" w:cs="Arial"/>
          <w:b w:val="1"/>
          <w:bCs w:val="1"/>
          <w:noProof w:val="0"/>
          <w:sz w:val="24"/>
          <w:szCs w:val="24"/>
          <w:lang w:val="es-ES"/>
        </w:rPr>
        <w:t>virtualización a nivel de sistema operativo</w:t>
      </w:r>
      <w:r w:rsidRPr="31D3ADC5" w:rsidR="550DD648">
        <w:rPr>
          <w:rFonts w:ascii="Arial" w:hAnsi="Arial" w:eastAsia="Arial" w:cs="Arial"/>
          <w:noProof w:val="0"/>
          <w:sz w:val="24"/>
          <w:szCs w:val="24"/>
          <w:lang w:val="es-ES"/>
        </w:rPr>
        <w:t xml:space="preserve">, conocida como </w:t>
      </w:r>
      <w:r w:rsidRPr="31D3ADC5" w:rsidR="550DD648">
        <w:rPr>
          <w:rFonts w:ascii="Arial" w:hAnsi="Arial" w:eastAsia="Arial" w:cs="Arial"/>
          <w:b w:val="1"/>
          <w:bCs w:val="1"/>
          <w:noProof w:val="0"/>
          <w:sz w:val="24"/>
          <w:szCs w:val="24"/>
          <w:lang w:val="es-ES"/>
        </w:rPr>
        <w:t>contenerización</w:t>
      </w:r>
      <w:r w:rsidRPr="31D3ADC5" w:rsidR="550DD648">
        <w:rPr>
          <w:rFonts w:ascii="Arial" w:hAnsi="Arial" w:eastAsia="Arial" w:cs="Arial"/>
          <w:noProof w:val="0"/>
          <w:sz w:val="24"/>
          <w:szCs w:val="24"/>
          <w:lang w:val="es-ES"/>
        </w:rPr>
        <w:t>.</w:t>
      </w:r>
    </w:p>
    <w:p w:rsidR="550DD648" w:rsidP="31D3ADC5" w:rsidRDefault="550DD648" w14:paraId="5F741AFB" w14:textId="1E8B1340">
      <w:pPr>
        <w:pStyle w:val="ListParagraph"/>
        <w:numPr>
          <w:ilvl w:val="0"/>
          <w:numId w:val="11"/>
        </w:numPr>
        <w:spacing w:before="240" w:beforeAutospacing="off" w:after="240" w:afterAutospacing="off" w:line="360" w:lineRule="auto"/>
        <w:rPr>
          <w:rFonts w:ascii="Arial" w:hAnsi="Arial" w:eastAsia="Arial" w:cs="Arial"/>
          <w:noProof w:val="0"/>
          <w:sz w:val="24"/>
          <w:szCs w:val="24"/>
          <w:lang w:val="es-ES"/>
        </w:rPr>
      </w:pPr>
      <w:r w:rsidRPr="31D3ADC5" w:rsidR="550DD648">
        <w:rPr>
          <w:rFonts w:ascii="Arial" w:hAnsi="Arial" w:eastAsia="Arial" w:cs="Arial"/>
          <w:b w:val="1"/>
          <w:bCs w:val="1"/>
          <w:noProof w:val="0"/>
          <w:sz w:val="24"/>
          <w:szCs w:val="24"/>
          <w:lang w:val="es-ES"/>
        </w:rPr>
        <w:t>¿Qué es Docker?</w:t>
      </w:r>
      <w:r w:rsidRPr="31D3ADC5" w:rsidR="550DD648">
        <w:rPr>
          <w:rFonts w:ascii="Arial" w:hAnsi="Arial" w:eastAsia="Arial" w:cs="Arial"/>
          <w:noProof w:val="0"/>
          <w:sz w:val="24"/>
          <w:szCs w:val="24"/>
          <w:lang w:val="es-ES"/>
        </w:rPr>
        <w:t xml:space="preserve"> Docker es una plataforma de código abierto que facilita la creación, el despliegue y la ejecución de aplicaciones utilizando </w:t>
      </w:r>
      <w:r w:rsidRPr="31D3ADC5" w:rsidR="550DD648">
        <w:rPr>
          <w:rFonts w:ascii="Arial" w:hAnsi="Arial" w:eastAsia="Arial" w:cs="Arial"/>
          <w:b w:val="1"/>
          <w:bCs w:val="1"/>
          <w:noProof w:val="0"/>
          <w:sz w:val="24"/>
          <w:szCs w:val="24"/>
          <w:lang w:val="es-ES"/>
        </w:rPr>
        <w:t>contenedores</w:t>
      </w:r>
      <w:r w:rsidRPr="31D3ADC5" w:rsidR="550DD648">
        <w:rPr>
          <w:rFonts w:ascii="Arial" w:hAnsi="Arial" w:eastAsia="Arial" w:cs="Arial"/>
          <w:noProof w:val="0"/>
          <w:sz w:val="24"/>
          <w:szCs w:val="24"/>
          <w:lang w:val="es-ES"/>
        </w:rPr>
        <w:t xml:space="preserve">. A diferencia de las </w:t>
      </w:r>
      <w:r w:rsidRPr="31D3ADC5" w:rsidR="550DD648">
        <w:rPr>
          <w:rFonts w:ascii="Arial" w:hAnsi="Arial" w:eastAsia="Arial" w:cs="Arial"/>
          <w:noProof w:val="0"/>
          <w:sz w:val="24"/>
          <w:szCs w:val="24"/>
          <w:lang w:val="es-ES"/>
        </w:rPr>
        <w:t>VMs</w:t>
      </w:r>
      <w:r w:rsidRPr="31D3ADC5" w:rsidR="550DD648">
        <w:rPr>
          <w:rFonts w:ascii="Arial" w:hAnsi="Arial" w:eastAsia="Arial" w:cs="Arial"/>
          <w:noProof w:val="0"/>
          <w:sz w:val="24"/>
          <w:szCs w:val="24"/>
          <w:lang w:val="es-ES"/>
        </w:rPr>
        <w:t xml:space="preserve">, que incluyen un sistema operativo completo, los contenedores Docker comparten el </w:t>
      </w:r>
      <w:r w:rsidRPr="31D3ADC5" w:rsidR="550DD648">
        <w:rPr>
          <w:rFonts w:ascii="Arial" w:hAnsi="Arial" w:eastAsia="Arial" w:cs="Arial"/>
          <w:noProof w:val="0"/>
          <w:sz w:val="24"/>
          <w:szCs w:val="24"/>
          <w:lang w:val="es-ES"/>
        </w:rPr>
        <w:t>kernel</w:t>
      </w:r>
      <w:r w:rsidRPr="31D3ADC5" w:rsidR="550DD648">
        <w:rPr>
          <w:rFonts w:ascii="Arial" w:hAnsi="Arial" w:eastAsia="Arial" w:cs="Arial"/>
          <w:noProof w:val="0"/>
          <w:sz w:val="24"/>
          <w:szCs w:val="24"/>
          <w:lang w:val="es-ES"/>
        </w:rPr>
        <w:t xml:space="preserve"> del sistema operativo del host. Esto los hace mucho más ligeros, rápidos de iniciar y eficientes en el uso de recursos. Cada contenedor empaqueta una aplicación y todas sus dependencias (bibliotecas, configuraciones, etc.) en una unidad estandarizada que puede ejecutarse de manera consistente en cualquier entorno.</w:t>
      </w:r>
    </w:p>
    <w:p w:rsidR="550DD648" w:rsidP="31D3ADC5" w:rsidRDefault="550DD648" w14:paraId="433FF8FD" w14:textId="72E74C40">
      <w:pPr>
        <w:pStyle w:val="ListParagraph"/>
        <w:numPr>
          <w:ilvl w:val="0"/>
          <w:numId w:val="11"/>
        </w:numPr>
        <w:spacing w:before="240" w:beforeAutospacing="off" w:after="240" w:afterAutospacing="off" w:line="360" w:lineRule="auto"/>
        <w:rPr>
          <w:rFonts w:ascii="Arial" w:hAnsi="Arial" w:eastAsia="Arial" w:cs="Arial"/>
          <w:b w:val="1"/>
          <w:bCs w:val="1"/>
          <w:noProof w:val="0"/>
          <w:sz w:val="24"/>
          <w:szCs w:val="24"/>
          <w:lang w:val="es-ES"/>
        </w:rPr>
      </w:pPr>
      <w:r w:rsidRPr="31D3ADC5" w:rsidR="550DD648">
        <w:rPr>
          <w:rFonts w:ascii="Arial" w:hAnsi="Arial" w:eastAsia="Arial" w:cs="Arial"/>
          <w:b w:val="1"/>
          <w:bCs w:val="1"/>
          <w:noProof w:val="0"/>
          <w:sz w:val="24"/>
          <w:szCs w:val="24"/>
          <w:lang w:val="es-ES"/>
        </w:rPr>
        <w:t>¿Para qué sirve Docker?</w:t>
      </w:r>
    </w:p>
    <w:p w:rsidR="550DD648" w:rsidP="31D3ADC5" w:rsidRDefault="550DD648" w14:paraId="5FCECBCE" w14:textId="59A3F1E5">
      <w:pPr>
        <w:pStyle w:val="ListParagraph"/>
        <w:numPr>
          <w:ilvl w:val="1"/>
          <w:numId w:val="11"/>
        </w:numPr>
        <w:spacing w:before="240" w:beforeAutospacing="off" w:after="240" w:afterAutospacing="off" w:line="360" w:lineRule="auto"/>
        <w:rPr>
          <w:rFonts w:ascii="Arial" w:hAnsi="Arial" w:eastAsia="Arial" w:cs="Arial"/>
          <w:noProof w:val="0"/>
          <w:sz w:val="24"/>
          <w:szCs w:val="24"/>
          <w:lang w:val="es-ES"/>
        </w:rPr>
      </w:pPr>
      <w:r w:rsidRPr="31D3ADC5" w:rsidR="550DD648">
        <w:rPr>
          <w:rFonts w:ascii="Arial" w:hAnsi="Arial" w:eastAsia="Arial" w:cs="Arial"/>
          <w:b w:val="1"/>
          <w:bCs w:val="1"/>
          <w:noProof w:val="0"/>
          <w:sz w:val="24"/>
          <w:szCs w:val="24"/>
          <w:lang w:val="es-ES"/>
        </w:rPr>
        <w:t>Desarrollo y Despliegue Consistentes:</w:t>
      </w:r>
      <w:r w:rsidRPr="31D3ADC5" w:rsidR="550DD648">
        <w:rPr>
          <w:rFonts w:ascii="Arial" w:hAnsi="Arial" w:eastAsia="Arial" w:cs="Arial"/>
          <w:noProof w:val="0"/>
          <w:sz w:val="24"/>
          <w:szCs w:val="24"/>
          <w:lang w:val="es-ES"/>
        </w:rPr>
        <w:t xml:space="preserve"> Elimina el problema de "funciona en mi </w:t>
      </w:r>
      <w:r w:rsidRPr="31D3ADC5" w:rsidR="2473D7E5">
        <w:rPr>
          <w:rFonts w:ascii="Arial" w:hAnsi="Arial" w:eastAsia="Arial" w:cs="Arial"/>
          <w:noProof w:val="0"/>
          <w:sz w:val="24"/>
          <w:szCs w:val="24"/>
          <w:lang w:val="es-ES"/>
        </w:rPr>
        <w:t>máquina,</w:t>
      </w:r>
      <w:r w:rsidRPr="31D3ADC5" w:rsidR="550DD648">
        <w:rPr>
          <w:rFonts w:ascii="Arial" w:hAnsi="Arial" w:eastAsia="Arial" w:cs="Arial"/>
          <w:noProof w:val="0"/>
          <w:sz w:val="24"/>
          <w:szCs w:val="24"/>
          <w:lang w:val="es-ES"/>
        </w:rPr>
        <w:t xml:space="preserve"> pero no en producción", ya que el entorno de la aplicación es idéntico en todas partes.</w:t>
      </w:r>
    </w:p>
    <w:p w:rsidR="550DD648" w:rsidP="31D3ADC5" w:rsidRDefault="550DD648" w14:paraId="2B5E0CC8" w14:textId="0059A56A">
      <w:pPr>
        <w:pStyle w:val="ListParagraph"/>
        <w:numPr>
          <w:ilvl w:val="1"/>
          <w:numId w:val="11"/>
        </w:numPr>
        <w:spacing w:before="240" w:beforeAutospacing="off" w:after="240" w:afterAutospacing="off" w:line="360" w:lineRule="auto"/>
        <w:rPr>
          <w:rFonts w:ascii="Arial" w:hAnsi="Arial" w:eastAsia="Arial" w:cs="Arial"/>
          <w:noProof w:val="0"/>
          <w:sz w:val="24"/>
          <w:szCs w:val="24"/>
          <w:lang w:val="es-ES"/>
        </w:rPr>
      </w:pPr>
      <w:r w:rsidRPr="31D3ADC5" w:rsidR="550DD648">
        <w:rPr>
          <w:rFonts w:ascii="Arial" w:hAnsi="Arial" w:eastAsia="Arial" w:cs="Arial"/>
          <w:b w:val="1"/>
          <w:bCs w:val="1"/>
          <w:noProof w:val="0"/>
          <w:sz w:val="24"/>
          <w:szCs w:val="24"/>
          <w:lang w:val="es-ES"/>
        </w:rPr>
        <w:t>Portabilidad:</w:t>
      </w:r>
      <w:r w:rsidRPr="31D3ADC5" w:rsidR="550DD648">
        <w:rPr>
          <w:rFonts w:ascii="Arial" w:hAnsi="Arial" w:eastAsia="Arial" w:cs="Arial"/>
          <w:noProof w:val="0"/>
          <w:sz w:val="24"/>
          <w:szCs w:val="24"/>
          <w:lang w:val="es-ES"/>
        </w:rPr>
        <w:t xml:space="preserve"> Un contenedor se ejecuta de la misma manera en cualquier máquina que tenga Docker instalado.</w:t>
      </w:r>
    </w:p>
    <w:p w:rsidR="550DD648" w:rsidP="31D3ADC5" w:rsidRDefault="550DD648" w14:paraId="1920919A" w14:textId="442AD4BD">
      <w:pPr>
        <w:pStyle w:val="ListParagraph"/>
        <w:numPr>
          <w:ilvl w:val="1"/>
          <w:numId w:val="11"/>
        </w:numPr>
        <w:spacing w:before="240" w:beforeAutospacing="off" w:after="240" w:afterAutospacing="off" w:line="360" w:lineRule="auto"/>
        <w:rPr>
          <w:rFonts w:ascii="Arial" w:hAnsi="Arial" w:eastAsia="Arial" w:cs="Arial"/>
          <w:noProof w:val="0"/>
          <w:sz w:val="24"/>
          <w:szCs w:val="24"/>
          <w:lang w:val="es-ES"/>
        </w:rPr>
      </w:pPr>
      <w:r w:rsidRPr="31D3ADC5" w:rsidR="550DD648">
        <w:rPr>
          <w:rFonts w:ascii="Arial" w:hAnsi="Arial" w:eastAsia="Arial" w:cs="Arial"/>
          <w:b w:val="1"/>
          <w:bCs w:val="1"/>
          <w:noProof w:val="0"/>
          <w:sz w:val="24"/>
          <w:szCs w:val="24"/>
          <w:lang w:val="es-ES"/>
        </w:rPr>
        <w:t>Aislamiento y Seguridad:</w:t>
      </w:r>
      <w:r w:rsidRPr="31D3ADC5" w:rsidR="550DD648">
        <w:rPr>
          <w:rFonts w:ascii="Arial" w:hAnsi="Arial" w:eastAsia="Arial" w:cs="Arial"/>
          <w:noProof w:val="0"/>
          <w:sz w:val="24"/>
          <w:szCs w:val="24"/>
          <w:lang w:val="es-ES"/>
        </w:rPr>
        <w:t xml:space="preserve"> Las aplicaciones en diferentes contenedores están aisladas entre sí, evitando conflictos de dependencias.</w:t>
      </w:r>
    </w:p>
    <w:p w:rsidR="550DD648" w:rsidP="31D3ADC5" w:rsidRDefault="550DD648" w14:paraId="62C4A617" w14:textId="4CC009A8">
      <w:pPr>
        <w:pStyle w:val="ListParagraph"/>
        <w:numPr>
          <w:ilvl w:val="1"/>
          <w:numId w:val="11"/>
        </w:numPr>
        <w:spacing w:before="240" w:beforeAutospacing="off" w:after="240" w:afterAutospacing="off" w:line="360" w:lineRule="auto"/>
        <w:rPr>
          <w:rFonts w:ascii="Arial" w:hAnsi="Arial" w:eastAsia="Arial" w:cs="Arial"/>
          <w:noProof w:val="0"/>
          <w:sz w:val="24"/>
          <w:szCs w:val="24"/>
          <w:lang w:val="es-ES"/>
        </w:rPr>
      </w:pPr>
      <w:r w:rsidRPr="31D3ADC5" w:rsidR="550DD648">
        <w:rPr>
          <w:rFonts w:ascii="Arial" w:hAnsi="Arial" w:eastAsia="Arial" w:cs="Arial"/>
          <w:b w:val="1"/>
          <w:bCs w:val="1"/>
          <w:noProof w:val="0"/>
          <w:sz w:val="24"/>
          <w:szCs w:val="24"/>
          <w:lang w:val="es-ES"/>
        </w:rPr>
        <w:t>Escalabilidad:</w:t>
      </w:r>
      <w:r w:rsidRPr="31D3ADC5" w:rsidR="550DD648">
        <w:rPr>
          <w:rFonts w:ascii="Arial" w:hAnsi="Arial" w:eastAsia="Arial" w:cs="Arial"/>
          <w:noProof w:val="0"/>
          <w:sz w:val="24"/>
          <w:szCs w:val="24"/>
          <w:lang w:val="es-ES"/>
        </w:rPr>
        <w:t xml:space="preserve"> Permite escalar aplicaciones rápidamente lanzando múltiples instancias del mismo contenedor.</w:t>
      </w:r>
    </w:p>
    <w:p w:rsidR="550DD648" w:rsidP="31D3ADC5" w:rsidRDefault="550DD648" w14:paraId="629ACF26" w14:textId="09EB2E08">
      <w:pPr>
        <w:pStyle w:val="ListParagraph"/>
        <w:numPr>
          <w:ilvl w:val="1"/>
          <w:numId w:val="11"/>
        </w:numPr>
        <w:spacing w:before="240" w:beforeAutospacing="off" w:after="240" w:afterAutospacing="off" w:line="360" w:lineRule="auto"/>
        <w:rPr>
          <w:rFonts w:ascii="Arial" w:hAnsi="Arial" w:eastAsia="Arial" w:cs="Arial"/>
          <w:noProof w:val="0"/>
          <w:sz w:val="24"/>
          <w:szCs w:val="24"/>
          <w:lang w:val="es-ES"/>
        </w:rPr>
      </w:pPr>
      <w:r w:rsidRPr="31D3ADC5" w:rsidR="550DD648">
        <w:rPr>
          <w:rFonts w:ascii="Arial" w:hAnsi="Arial" w:eastAsia="Arial" w:cs="Arial"/>
          <w:b w:val="1"/>
          <w:bCs w:val="1"/>
          <w:noProof w:val="0"/>
          <w:sz w:val="24"/>
          <w:szCs w:val="24"/>
          <w:lang w:val="es-ES"/>
        </w:rPr>
        <w:t>Eficiencia de Recursos:</w:t>
      </w:r>
      <w:r w:rsidRPr="31D3ADC5" w:rsidR="550DD648">
        <w:rPr>
          <w:rFonts w:ascii="Arial" w:hAnsi="Arial" w:eastAsia="Arial" w:cs="Arial"/>
          <w:noProof w:val="0"/>
          <w:sz w:val="24"/>
          <w:szCs w:val="24"/>
          <w:lang w:val="es-ES"/>
        </w:rPr>
        <w:t xml:space="preserve"> Utiliza los recursos del sistema de manera mucho más eficiente que las </w:t>
      </w:r>
      <w:r w:rsidRPr="31D3ADC5" w:rsidR="550DD648">
        <w:rPr>
          <w:rFonts w:ascii="Arial" w:hAnsi="Arial" w:eastAsia="Arial" w:cs="Arial"/>
          <w:noProof w:val="0"/>
          <w:sz w:val="24"/>
          <w:szCs w:val="24"/>
          <w:lang w:val="es-ES"/>
        </w:rPr>
        <w:t>VMs</w:t>
      </w:r>
      <w:r w:rsidRPr="31D3ADC5" w:rsidR="550DD648">
        <w:rPr>
          <w:rFonts w:ascii="Arial" w:hAnsi="Arial" w:eastAsia="Arial" w:cs="Arial"/>
          <w:noProof w:val="0"/>
          <w:sz w:val="24"/>
          <w:szCs w:val="24"/>
          <w:lang w:val="es-ES"/>
        </w:rPr>
        <w:t>.</w:t>
      </w:r>
    </w:p>
    <w:p w:rsidR="550DD648" w:rsidP="31D3ADC5" w:rsidRDefault="550DD648" w14:paraId="6B4E15F8" w14:textId="1878B7D5">
      <w:pPr>
        <w:pStyle w:val="ListParagraph"/>
        <w:numPr>
          <w:ilvl w:val="0"/>
          <w:numId w:val="11"/>
        </w:numPr>
        <w:spacing w:before="240" w:beforeAutospacing="off" w:after="240" w:afterAutospacing="off" w:line="360" w:lineRule="auto"/>
        <w:rPr>
          <w:rFonts w:ascii="Arial" w:hAnsi="Arial" w:eastAsia="Arial" w:cs="Arial"/>
          <w:noProof w:val="0"/>
          <w:sz w:val="24"/>
          <w:szCs w:val="24"/>
          <w:lang w:val="es-ES"/>
        </w:rPr>
      </w:pPr>
      <w:r w:rsidRPr="327C0AF2" w:rsidR="118CC6C2">
        <w:rPr>
          <w:rFonts w:ascii="Arial" w:hAnsi="Arial" w:eastAsia="Arial" w:cs="Arial"/>
          <w:b w:val="1"/>
          <w:bCs w:val="1"/>
          <w:noProof w:val="0"/>
          <w:sz w:val="24"/>
          <w:szCs w:val="24"/>
          <w:lang w:val="es-ES"/>
        </w:rPr>
        <w:t xml:space="preserve">Docker </w:t>
      </w:r>
      <w:r w:rsidRPr="327C0AF2" w:rsidR="118CC6C2">
        <w:rPr>
          <w:rFonts w:ascii="Arial" w:hAnsi="Arial" w:eastAsia="Arial" w:cs="Arial"/>
          <w:b w:val="1"/>
          <w:bCs w:val="1"/>
          <w:noProof w:val="0"/>
          <w:sz w:val="24"/>
          <w:szCs w:val="24"/>
          <w:lang w:val="es-ES"/>
        </w:rPr>
        <w:t>Compose</w:t>
      </w:r>
      <w:r w:rsidRPr="327C0AF2" w:rsidR="118CC6C2">
        <w:rPr>
          <w:rFonts w:ascii="Arial" w:hAnsi="Arial" w:eastAsia="Arial" w:cs="Arial"/>
          <w:b w:val="1"/>
          <w:bCs w:val="1"/>
          <w:noProof w:val="0"/>
          <w:sz w:val="24"/>
          <w:szCs w:val="24"/>
          <w:lang w:val="es-ES"/>
        </w:rPr>
        <w:t>:</w:t>
      </w:r>
      <w:r w:rsidRPr="327C0AF2" w:rsidR="118CC6C2">
        <w:rPr>
          <w:rFonts w:ascii="Arial" w:hAnsi="Arial" w:eastAsia="Arial" w:cs="Arial"/>
          <w:noProof w:val="0"/>
          <w:sz w:val="24"/>
          <w:szCs w:val="24"/>
          <w:lang w:val="es-ES"/>
        </w:rPr>
        <w:t xml:space="preserve"> </w:t>
      </w:r>
      <w:r w:rsidRPr="327C0AF2" w:rsidR="118CC6C2">
        <w:rPr>
          <w:rFonts w:ascii="Arial" w:hAnsi="Arial" w:eastAsia="Arial" w:cs="Arial"/>
          <w:b w:val="1"/>
          <w:bCs w:val="1"/>
          <w:noProof w:val="0"/>
          <w:sz w:val="24"/>
          <w:szCs w:val="24"/>
          <w:lang w:val="es-ES"/>
        </w:rPr>
        <w:t xml:space="preserve">Docker </w:t>
      </w:r>
      <w:r w:rsidRPr="327C0AF2" w:rsidR="118CC6C2">
        <w:rPr>
          <w:rFonts w:ascii="Arial" w:hAnsi="Arial" w:eastAsia="Arial" w:cs="Arial"/>
          <w:b w:val="1"/>
          <w:bCs w:val="1"/>
          <w:noProof w:val="0"/>
          <w:sz w:val="24"/>
          <w:szCs w:val="24"/>
          <w:lang w:val="es-ES"/>
        </w:rPr>
        <w:t>Compose</w:t>
      </w:r>
      <w:r w:rsidRPr="327C0AF2" w:rsidR="118CC6C2">
        <w:rPr>
          <w:rFonts w:ascii="Arial" w:hAnsi="Arial" w:eastAsia="Arial" w:cs="Arial"/>
          <w:noProof w:val="0"/>
          <w:sz w:val="24"/>
          <w:szCs w:val="24"/>
          <w:lang w:val="es-ES"/>
        </w:rPr>
        <w:t xml:space="preserve"> es una herramienta para definir y ejecutar aplicaciones Docker de múltiples contenedores. En lugar de ejecutar comandos </w:t>
      </w:r>
      <w:r w:rsidRPr="327C0AF2" w:rsidR="118CC6C2">
        <w:rPr>
          <w:rFonts w:ascii="Arial" w:hAnsi="Arial" w:eastAsia="Arial" w:cs="Arial"/>
          <w:noProof w:val="0"/>
          <w:sz w:val="24"/>
          <w:szCs w:val="24"/>
          <w:lang w:val="es-ES"/>
        </w:rPr>
        <w:t>docker</w:t>
      </w:r>
      <w:r w:rsidRPr="327C0AF2" w:rsidR="118CC6C2">
        <w:rPr>
          <w:rFonts w:ascii="Arial" w:hAnsi="Arial" w:eastAsia="Arial" w:cs="Arial"/>
          <w:noProof w:val="0"/>
          <w:sz w:val="24"/>
          <w:szCs w:val="24"/>
          <w:lang w:val="es-ES"/>
        </w:rPr>
        <w:t xml:space="preserve"> run</w:t>
      </w:r>
      <w:r w:rsidRPr="327C0AF2" w:rsidR="118CC6C2">
        <w:rPr>
          <w:rFonts w:ascii="Arial" w:hAnsi="Arial" w:eastAsia="Arial" w:cs="Arial"/>
          <w:noProof w:val="0"/>
          <w:sz w:val="24"/>
          <w:szCs w:val="24"/>
          <w:lang w:val="es-ES"/>
        </w:rPr>
        <w:t xml:space="preserve"> individuales para cada parte de la aplicación (por ejemplo, un servidor web, una base de datos, un cliente), Docker </w:t>
      </w:r>
      <w:r w:rsidRPr="327C0AF2" w:rsidR="118CC6C2">
        <w:rPr>
          <w:rFonts w:ascii="Arial" w:hAnsi="Arial" w:eastAsia="Arial" w:cs="Arial"/>
          <w:noProof w:val="0"/>
          <w:sz w:val="24"/>
          <w:szCs w:val="24"/>
          <w:lang w:val="es-ES"/>
        </w:rPr>
        <w:t>Compose</w:t>
      </w:r>
      <w:r w:rsidRPr="327C0AF2" w:rsidR="118CC6C2">
        <w:rPr>
          <w:rFonts w:ascii="Arial" w:hAnsi="Arial" w:eastAsia="Arial" w:cs="Arial"/>
          <w:noProof w:val="0"/>
          <w:sz w:val="24"/>
          <w:szCs w:val="24"/>
          <w:lang w:val="es-ES"/>
        </w:rPr>
        <w:t xml:space="preserve"> permite definir todos los servicios de la aplicación en un único archivo YAML (</w:t>
      </w:r>
      <w:r w:rsidRPr="327C0AF2" w:rsidR="118CC6C2">
        <w:rPr>
          <w:rFonts w:ascii="Arial" w:hAnsi="Arial" w:eastAsia="Arial" w:cs="Arial"/>
          <w:noProof w:val="0"/>
          <w:sz w:val="24"/>
          <w:szCs w:val="24"/>
          <w:lang w:val="es-ES"/>
        </w:rPr>
        <w:t>docker-compose.yml</w:t>
      </w:r>
      <w:r w:rsidRPr="327C0AF2" w:rsidR="118CC6C2">
        <w:rPr>
          <w:rFonts w:ascii="Arial" w:hAnsi="Arial" w:eastAsia="Arial" w:cs="Arial"/>
          <w:noProof w:val="0"/>
          <w:sz w:val="24"/>
          <w:szCs w:val="24"/>
          <w:lang w:val="es-ES"/>
        </w:rPr>
        <w:t>). Esto simplifica enormemente el proceso de configurar, iniciar y detener aplicaciones complejas que consisten en varios microservicios interconectados. Define cómo se construyen las imágenes, qué puertos se exponen, qué redes utilizan y qué dependencias existen entre los servicios.</w:t>
      </w:r>
    </w:p>
    <w:p w:rsidR="327C0AF2" w:rsidP="327C0AF2" w:rsidRDefault="327C0AF2" w14:paraId="11E0D3B3" w14:textId="7966041C">
      <w:pPr>
        <w:pStyle w:val="Heading3"/>
        <w:spacing w:line="360" w:lineRule="auto"/>
        <w:rPr>
          <w:rFonts w:ascii="Aptos Display" w:hAnsi="Aptos Display" w:eastAsia="Aptos Display" w:cs="Aptos Display" w:asciiTheme="majorAscii" w:hAnsiTheme="majorAscii" w:eastAsiaTheme="majorAscii" w:cstheme="majorAscii"/>
          <w:noProof w:val="0"/>
          <w:sz w:val="32"/>
          <w:szCs w:val="32"/>
          <w:lang w:val="es-ES"/>
        </w:rPr>
      </w:pPr>
    </w:p>
    <w:p w:rsidR="54053E38" w:rsidP="327C0AF2" w:rsidRDefault="54053E38" w14:paraId="6DB5590B" w14:textId="28131B61">
      <w:pPr>
        <w:pStyle w:val="Heading3"/>
        <w:bidi w:val="0"/>
        <w:spacing w:before="240" w:beforeAutospacing="off" w:after="240" w:afterAutospacing="off" w:line="360" w:lineRule="auto"/>
        <w:rPr>
          <w:rFonts w:ascii="Aptos Display" w:hAnsi="Aptos Display" w:eastAsia="Aptos Display" w:cs="Aptos Display" w:asciiTheme="majorAscii" w:hAnsiTheme="majorAscii" w:eastAsiaTheme="majorAscii" w:cstheme="majorAscii"/>
          <w:noProof w:val="0"/>
          <w:sz w:val="32"/>
          <w:szCs w:val="32"/>
          <w:lang w:val="es-ES"/>
        </w:rPr>
      </w:pPr>
      <w:bookmarkStart w:name="_Toc1440822495" w:id="1300360564"/>
      <w:bookmarkStart w:name="_Toc257639962" w:id="1054442400"/>
      <w:r w:rsidRPr="327C0AF2" w:rsidR="20FB387C">
        <w:rPr>
          <w:rFonts w:ascii="Aptos Display" w:hAnsi="Aptos Display" w:eastAsia="Aptos Display" w:cs="Aptos Display" w:asciiTheme="majorAscii" w:hAnsiTheme="majorAscii" w:eastAsiaTheme="majorAscii" w:cstheme="majorAscii"/>
          <w:noProof w:val="0"/>
          <w:sz w:val="32"/>
          <w:szCs w:val="32"/>
          <w:lang w:val="es-ES"/>
        </w:rPr>
        <w:t>Caso Práctico</w:t>
      </w:r>
      <w:bookmarkEnd w:id="1300360564"/>
      <w:bookmarkEnd w:id="1054442400"/>
    </w:p>
    <w:p w:rsidR="54053E38" w:rsidP="327C0AF2" w:rsidRDefault="54053E38" w14:paraId="10DE20FC" w14:textId="3B7B2904">
      <w:pPr>
        <w:pStyle w:val="Normal"/>
        <w:spacing w:line="360" w:lineRule="auto"/>
        <w:rPr>
          <w:rFonts w:ascii="Arial" w:hAnsi="Arial" w:eastAsia="Arial" w:cs="Arial"/>
          <w:noProof w:val="0"/>
          <w:lang w:val="es-ES"/>
        </w:rPr>
      </w:pPr>
      <w:r w:rsidRPr="327C0AF2" w:rsidR="28F42CB8">
        <w:rPr>
          <w:rFonts w:ascii="Arial" w:hAnsi="Arial" w:eastAsia="Arial" w:cs="Arial"/>
          <w:noProof w:val="0"/>
          <w:lang w:val="es-ES"/>
        </w:rPr>
        <w:t>Instalación</w:t>
      </w:r>
      <w:r w:rsidRPr="327C0AF2" w:rsidR="5B4C287A">
        <w:rPr>
          <w:rFonts w:ascii="Arial" w:hAnsi="Arial" w:eastAsia="Arial" w:cs="Arial"/>
          <w:noProof w:val="0"/>
          <w:lang w:val="es-ES"/>
        </w:rPr>
        <w:t xml:space="preserve"> </w:t>
      </w:r>
      <w:r w:rsidRPr="327C0AF2" w:rsidR="77A2FAAF">
        <w:rPr>
          <w:rFonts w:ascii="Arial" w:hAnsi="Arial" w:eastAsia="Arial" w:cs="Arial"/>
          <w:noProof w:val="0"/>
          <w:lang w:val="es-ES"/>
        </w:rPr>
        <w:t>de una máquina virtual mediante VirtualBox:</w:t>
      </w:r>
    </w:p>
    <w:p w:rsidR="54053E38" w:rsidP="327C0AF2" w:rsidRDefault="54053E38" w14:paraId="3BDD69FD" w14:textId="01BE0A03">
      <w:pPr>
        <w:pStyle w:val="ListParagraph"/>
        <w:numPr>
          <w:ilvl w:val="0"/>
          <w:numId w:val="12"/>
        </w:numPr>
        <w:spacing w:line="360" w:lineRule="auto"/>
        <w:rPr>
          <w:rFonts w:ascii="Arial" w:hAnsi="Arial" w:eastAsia="Arial" w:cs="Arial"/>
          <w:noProof w:val="0"/>
          <w:sz w:val="24"/>
          <w:szCs w:val="24"/>
          <w:lang w:val="es-ES"/>
        </w:rPr>
      </w:pPr>
      <w:r w:rsidRPr="327C0AF2" w:rsidR="3595BA53">
        <w:rPr>
          <w:rFonts w:ascii="Arial" w:hAnsi="Arial" w:eastAsia="Arial" w:cs="Arial"/>
          <w:noProof w:val="0"/>
          <w:sz w:val="24"/>
          <w:szCs w:val="24"/>
          <w:lang w:val="es-ES"/>
        </w:rPr>
        <w:t xml:space="preserve">Verificar que la virtualización del CPU del host esté </w:t>
      </w:r>
      <w:r w:rsidRPr="327C0AF2" w:rsidR="2EDABD51">
        <w:rPr>
          <w:rFonts w:ascii="Arial" w:hAnsi="Arial" w:eastAsia="Arial" w:cs="Arial"/>
          <w:noProof w:val="0"/>
          <w:sz w:val="24"/>
          <w:szCs w:val="24"/>
          <w:lang w:val="es-ES"/>
        </w:rPr>
        <w:t>habilitada</w:t>
      </w:r>
      <w:r w:rsidRPr="327C0AF2" w:rsidR="3595BA53">
        <w:rPr>
          <w:rFonts w:ascii="Arial" w:hAnsi="Arial" w:eastAsia="Arial" w:cs="Arial"/>
          <w:noProof w:val="0"/>
          <w:sz w:val="24"/>
          <w:szCs w:val="24"/>
          <w:lang w:val="es-ES"/>
        </w:rPr>
        <w:t>.</w:t>
      </w:r>
    </w:p>
    <w:p w:rsidR="54053E38" w:rsidP="327C0AF2" w:rsidRDefault="54053E38" w14:paraId="4153A61F" w14:textId="1269B1B2">
      <w:pPr>
        <w:pStyle w:val="ListParagraph"/>
        <w:numPr>
          <w:ilvl w:val="0"/>
          <w:numId w:val="12"/>
        </w:numPr>
        <w:spacing w:line="360" w:lineRule="auto"/>
        <w:rPr>
          <w:rFonts w:ascii="Arial" w:hAnsi="Arial" w:eastAsia="Arial" w:cs="Arial"/>
          <w:noProof w:val="0"/>
          <w:sz w:val="24"/>
          <w:szCs w:val="24"/>
          <w:lang w:val="es-ES"/>
        </w:rPr>
      </w:pPr>
      <w:r w:rsidRPr="327C0AF2" w:rsidR="44AA96F3">
        <w:rPr>
          <w:rFonts w:ascii="Arial" w:hAnsi="Arial" w:eastAsia="Arial" w:cs="Arial"/>
          <w:noProof w:val="0"/>
          <w:sz w:val="24"/>
          <w:szCs w:val="24"/>
          <w:lang w:val="es-ES"/>
        </w:rPr>
        <w:t xml:space="preserve">Nombre de la </w:t>
      </w:r>
      <w:r w:rsidRPr="327C0AF2" w:rsidR="44AA96F3">
        <w:rPr>
          <w:rFonts w:ascii="Arial" w:hAnsi="Arial" w:eastAsia="Arial" w:cs="Arial"/>
          <w:noProof w:val="0"/>
          <w:sz w:val="24"/>
          <w:szCs w:val="24"/>
          <w:lang w:val="es-ES"/>
        </w:rPr>
        <w:t>máquina</w:t>
      </w:r>
      <w:r w:rsidRPr="327C0AF2" w:rsidR="44AA96F3">
        <w:rPr>
          <w:rFonts w:ascii="Arial" w:hAnsi="Arial" w:eastAsia="Arial" w:cs="Arial"/>
          <w:noProof w:val="0"/>
          <w:sz w:val="24"/>
          <w:szCs w:val="24"/>
          <w:lang w:val="es-ES"/>
        </w:rPr>
        <w:t xml:space="preserve"> virtual.</w:t>
      </w:r>
    </w:p>
    <w:p w:rsidR="54053E38" w:rsidP="327C0AF2" w:rsidRDefault="54053E38" w14:paraId="5FD6D751" w14:textId="5376335A">
      <w:pPr>
        <w:pStyle w:val="ListParagraph"/>
        <w:numPr>
          <w:ilvl w:val="0"/>
          <w:numId w:val="12"/>
        </w:numPr>
        <w:spacing w:line="360" w:lineRule="auto"/>
        <w:rPr>
          <w:rFonts w:ascii="Arial" w:hAnsi="Arial" w:eastAsia="Arial" w:cs="Arial"/>
          <w:noProof w:val="0"/>
          <w:sz w:val="24"/>
          <w:szCs w:val="24"/>
          <w:lang w:val="es-ES"/>
        </w:rPr>
      </w:pPr>
      <w:r w:rsidRPr="327C0AF2" w:rsidR="44AA96F3">
        <w:rPr>
          <w:rFonts w:ascii="Arial" w:hAnsi="Arial" w:eastAsia="Arial" w:cs="Arial"/>
          <w:noProof w:val="0"/>
          <w:sz w:val="24"/>
          <w:szCs w:val="24"/>
          <w:lang w:val="es-ES"/>
        </w:rPr>
        <w:t>Carpeta de destino.</w:t>
      </w:r>
    </w:p>
    <w:p w:rsidR="54053E38" w:rsidP="327C0AF2" w:rsidRDefault="54053E38" w14:paraId="1B79BBF1" w14:textId="1A231241">
      <w:pPr>
        <w:pStyle w:val="ListParagraph"/>
        <w:numPr>
          <w:ilvl w:val="0"/>
          <w:numId w:val="12"/>
        </w:numPr>
        <w:spacing w:line="360" w:lineRule="auto"/>
        <w:rPr>
          <w:rFonts w:ascii="Arial" w:hAnsi="Arial" w:eastAsia="Arial" w:cs="Arial"/>
          <w:noProof w:val="0"/>
          <w:sz w:val="24"/>
          <w:szCs w:val="24"/>
          <w:lang w:val="es-ES"/>
        </w:rPr>
      </w:pPr>
      <w:r w:rsidRPr="327C0AF2" w:rsidR="44AA96F3">
        <w:rPr>
          <w:rFonts w:ascii="Arial" w:hAnsi="Arial" w:eastAsia="Arial" w:cs="Arial"/>
          <w:noProof w:val="0"/>
          <w:sz w:val="24"/>
          <w:szCs w:val="24"/>
          <w:lang w:val="es-ES"/>
        </w:rPr>
        <w:t xml:space="preserve">Imagen ISO del sistema operativo </w:t>
      </w:r>
      <w:r w:rsidRPr="327C0AF2" w:rsidR="4B67F883">
        <w:rPr>
          <w:rFonts w:ascii="Arial" w:hAnsi="Arial" w:eastAsia="Arial" w:cs="Arial"/>
          <w:noProof w:val="0"/>
          <w:sz w:val="24"/>
          <w:szCs w:val="24"/>
          <w:lang w:val="es-ES"/>
        </w:rPr>
        <w:t>elegido, en este caso Lubuntu 24.04</w:t>
      </w:r>
      <w:r w:rsidRPr="327C0AF2" w:rsidR="22D4599C">
        <w:rPr>
          <w:rFonts w:ascii="Arial" w:hAnsi="Arial" w:eastAsia="Arial" w:cs="Arial"/>
          <w:noProof w:val="0"/>
          <w:sz w:val="24"/>
          <w:szCs w:val="24"/>
          <w:lang w:val="es-ES"/>
        </w:rPr>
        <w:t>.</w:t>
      </w:r>
    </w:p>
    <w:p w:rsidR="54053E38" w:rsidP="327C0AF2" w:rsidRDefault="54053E38" w14:paraId="55D17234" w14:textId="310E5B3E">
      <w:pPr>
        <w:pStyle w:val="ListParagraph"/>
        <w:numPr>
          <w:ilvl w:val="0"/>
          <w:numId w:val="12"/>
        </w:numPr>
        <w:spacing w:line="360" w:lineRule="auto"/>
        <w:rPr>
          <w:rFonts w:ascii="Arial" w:hAnsi="Arial" w:eastAsia="Arial" w:cs="Arial"/>
          <w:noProof w:val="0"/>
          <w:sz w:val="24"/>
          <w:szCs w:val="24"/>
          <w:lang w:val="es-ES"/>
        </w:rPr>
      </w:pPr>
      <w:r w:rsidRPr="327C0AF2" w:rsidR="4B67F883">
        <w:rPr>
          <w:rFonts w:ascii="Arial" w:hAnsi="Arial" w:eastAsia="Arial" w:cs="Arial"/>
          <w:noProof w:val="0"/>
          <w:sz w:val="24"/>
          <w:szCs w:val="24"/>
          <w:lang w:val="es-ES"/>
        </w:rPr>
        <w:t xml:space="preserve">Asignación de recursos del hardware del host (memoria RAM, </w:t>
      </w:r>
      <w:r w:rsidRPr="327C0AF2" w:rsidR="28652A25">
        <w:rPr>
          <w:rFonts w:ascii="Arial" w:hAnsi="Arial" w:eastAsia="Arial" w:cs="Arial"/>
          <w:noProof w:val="0"/>
          <w:sz w:val="24"/>
          <w:szCs w:val="24"/>
          <w:lang w:val="es-ES"/>
        </w:rPr>
        <w:t>espacio en disco).</w:t>
      </w:r>
    </w:p>
    <w:p w:rsidR="54053E38" w:rsidP="327C0AF2" w:rsidRDefault="54053E38" w14:paraId="4320713F" w14:textId="7531B217">
      <w:pPr>
        <w:spacing w:before="240" w:beforeAutospacing="off" w:after="0" w:afterAutospacing="off" w:line="360" w:lineRule="auto"/>
        <w:ind/>
      </w:pPr>
      <w:r w:rsidR="3CF22483">
        <w:drawing>
          <wp:inline wp14:editId="4A319960" wp14:anchorId="02665B2B">
            <wp:extent cx="5724525" cy="4019550"/>
            <wp:effectExtent l="0" t="0" r="0" b="0"/>
            <wp:docPr id="138308177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83081777" name=""/>
                    <pic:cNvPicPr/>
                  </pic:nvPicPr>
                  <pic:blipFill>
                    <a:blip xmlns:r="http://schemas.openxmlformats.org/officeDocument/2006/relationships" r:embed="rId919929348">
                      <a:extLst>
                        <a:ext xmlns:a="http://schemas.openxmlformats.org/drawingml/2006/main" uri="{28A0092B-C50C-407E-A947-70E740481C1C}">
                          <a14:useLocalDpi xmlns:a14="http://schemas.microsoft.com/office/drawing/2010/main" val="0"/>
                        </a:ext>
                      </a:extLst>
                    </a:blip>
                    <a:stretch>
                      <a:fillRect/>
                    </a:stretch>
                  </pic:blipFill>
                  <pic:spPr>
                    <a:xfrm>
                      <a:off x="0" y="0"/>
                      <a:ext cx="5724525" cy="4019550"/>
                    </a:xfrm>
                    <a:prstGeom prst="rect">
                      <a:avLst/>
                    </a:prstGeom>
                  </pic:spPr>
                </pic:pic>
              </a:graphicData>
            </a:graphic>
          </wp:inline>
        </w:drawing>
      </w:r>
    </w:p>
    <w:p w:rsidR="54053E38" w:rsidP="327C0AF2" w:rsidRDefault="54053E38" w14:paraId="69B92166" w14:textId="501EDC2E">
      <w:pPr>
        <w:spacing w:before="240" w:beforeAutospacing="off" w:after="0" w:afterAutospacing="off" w:line="360" w:lineRule="auto"/>
        <w:ind w:left="0"/>
      </w:pPr>
      <w:r w:rsidR="4B67F883">
        <w:drawing>
          <wp:inline wp14:editId="1A5C0036" wp14:anchorId="1037010E">
            <wp:extent cx="5724525" cy="4133850"/>
            <wp:effectExtent l="0" t="0" r="0" b="0"/>
            <wp:docPr id="46431528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64315281" name=""/>
                    <pic:cNvPicPr/>
                  </pic:nvPicPr>
                  <pic:blipFill>
                    <a:blip xmlns:r="http://schemas.openxmlformats.org/officeDocument/2006/relationships" r:embed="rId1574003487">
                      <a:extLst>
                        <a:ext xmlns:a="http://schemas.openxmlformats.org/drawingml/2006/main" uri="{28A0092B-C50C-407E-A947-70E740481C1C}">
                          <a14:useLocalDpi xmlns:a14="http://schemas.microsoft.com/office/drawing/2010/main" val="0"/>
                        </a:ext>
                      </a:extLst>
                    </a:blip>
                    <a:stretch>
                      <a:fillRect/>
                    </a:stretch>
                  </pic:blipFill>
                  <pic:spPr>
                    <a:xfrm>
                      <a:off x="0" y="0"/>
                      <a:ext cx="5724525" cy="4133850"/>
                    </a:xfrm>
                    <a:prstGeom prst="rect">
                      <a:avLst/>
                    </a:prstGeom>
                  </pic:spPr>
                </pic:pic>
              </a:graphicData>
            </a:graphic>
          </wp:inline>
        </w:drawing>
      </w:r>
    </w:p>
    <w:p w:rsidR="54053E38" w:rsidP="327C0AF2" w:rsidRDefault="54053E38" w14:paraId="1A118F7A" w14:textId="3153691D">
      <w:pPr>
        <w:spacing w:before="240" w:beforeAutospacing="off" w:after="0" w:afterAutospacing="off" w:line="360" w:lineRule="auto"/>
        <w:ind w:left="0"/>
      </w:pPr>
      <w:r w:rsidR="4B67F883">
        <w:drawing>
          <wp:inline wp14:editId="0CCF9CBA" wp14:anchorId="4F7D5526">
            <wp:extent cx="5724525" cy="2352675"/>
            <wp:effectExtent l="0" t="0" r="0" b="0"/>
            <wp:docPr id="199704711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97047118" name=""/>
                    <pic:cNvPicPr/>
                  </pic:nvPicPr>
                  <pic:blipFill>
                    <a:blip xmlns:r="http://schemas.openxmlformats.org/officeDocument/2006/relationships" r:embed="rId1548070351">
                      <a:extLst>
                        <a:ext xmlns:a="http://schemas.openxmlformats.org/drawingml/2006/main" uri="{28A0092B-C50C-407E-A947-70E740481C1C}">
                          <a14:useLocalDpi xmlns:a14="http://schemas.microsoft.com/office/drawing/2010/main" val="0"/>
                        </a:ext>
                      </a:extLst>
                    </a:blip>
                    <a:stretch>
                      <a:fillRect/>
                    </a:stretch>
                  </pic:blipFill>
                  <pic:spPr>
                    <a:xfrm>
                      <a:off x="0" y="0"/>
                      <a:ext cx="5724525" cy="2352675"/>
                    </a:xfrm>
                    <a:prstGeom prst="rect">
                      <a:avLst/>
                    </a:prstGeom>
                  </pic:spPr>
                </pic:pic>
              </a:graphicData>
            </a:graphic>
          </wp:inline>
        </w:drawing>
      </w:r>
    </w:p>
    <w:p w:rsidR="54053E38" w:rsidP="327C0AF2" w:rsidRDefault="54053E38" w14:paraId="517107EC" w14:textId="5B1F0B0F">
      <w:pPr>
        <w:spacing w:before="240" w:beforeAutospacing="off" w:after="0" w:afterAutospacing="off" w:line="360" w:lineRule="auto"/>
        <w:ind w:left="0"/>
      </w:pPr>
      <w:r w:rsidR="4B67F883">
        <w:drawing>
          <wp:inline wp14:editId="395B430E" wp14:anchorId="3274F094">
            <wp:extent cx="5724525" cy="4362450"/>
            <wp:effectExtent l="0" t="0" r="0" b="0"/>
            <wp:docPr id="28823718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88237181" name=""/>
                    <pic:cNvPicPr/>
                  </pic:nvPicPr>
                  <pic:blipFill>
                    <a:blip xmlns:r="http://schemas.openxmlformats.org/officeDocument/2006/relationships" r:embed="rId956889598">
                      <a:extLst>
                        <a:ext xmlns:a="http://schemas.openxmlformats.org/drawingml/2006/main" uri="{28A0092B-C50C-407E-A947-70E740481C1C}">
                          <a14:useLocalDpi xmlns:a14="http://schemas.microsoft.com/office/drawing/2010/main" val="0"/>
                        </a:ext>
                      </a:extLst>
                    </a:blip>
                    <a:stretch>
                      <a:fillRect/>
                    </a:stretch>
                  </pic:blipFill>
                  <pic:spPr>
                    <a:xfrm>
                      <a:off x="0" y="0"/>
                      <a:ext cx="5724525" cy="4362450"/>
                    </a:xfrm>
                    <a:prstGeom prst="rect">
                      <a:avLst/>
                    </a:prstGeom>
                  </pic:spPr>
                </pic:pic>
              </a:graphicData>
            </a:graphic>
          </wp:inline>
        </w:drawing>
      </w:r>
    </w:p>
    <w:p w:rsidR="54053E38" w:rsidP="327C0AF2" w:rsidRDefault="54053E38" w14:paraId="587CD506" w14:textId="5BA8DB96">
      <w:pPr>
        <w:pStyle w:val="Normal"/>
        <w:spacing w:line="360" w:lineRule="auto"/>
        <w:rPr>
          <w:rFonts w:ascii="Arial" w:hAnsi="Arial" w:eastAsia="Arial" w:cs="Arial"/>
          <w:noProof w:val="0"/>
          <w:lang w:val="es-ES"/>
        </w:rPr>
      </w:pPr>
    </w:p>
    <w:p w:rsidR="54053E38" w:rsidP="327C0AF2" w:rsidRDefault="54053E38" w14:paraId="2E5CA90E" w14:textId="6F31F9D5">
      <w:pPr>
        <w:pStyle w:val="Normal"/>
        <w:spacing w:line="360" w:lineRule="auto"/>
        <w:rPr>
          <w:rFonts w:ascii="Arial" w:hAnsi="Arial" w:eastAsia="Arial" w:cs="Arial"/>
          <w:noProof w:val="0"/>
          <w:lang w:val="es-ES"/>
        </w:rPr>
      </w:pPr>
    </w:p>
    <w:p w:rsidR="54053E38" w:rsidP="327C0AF2" w:rsidRDefault="54053E38" w14:paraId="1C597226" w14:textId="623E15F4">
      <w:pPr>
        <w:pStyle w:val="Normal"/>
        <w:spacing w:line="360" w:lineRule="auto"/>
        <w:rPr>
          <w:rFonts w:ascii="Arial" w:hAnsi="Arial" w:eastAsia="Arial" w:cs="Arial"/>
          <w:noProof w:val="0"/>
          <w:lang w:val="es-ES"/>
        </w:rPr>
      </w:pPr>
    </w:p>
    <w:p w:rsidR="54053E38" w:rsidP="327C0AF2" w:rsidRDefault="54053E38" w14:paraId="45BE21BD" w14:textId="5A3441CC">
      <w:pPr>
        <w:pStyle w:val="Normal"/>
        <w:spacing w:line="360" w:lineRule="auto"/>
        <w:rPr>
          <w:rFonts w:ascii="Arial" w:hAnsi="Arial" w:eastAsia="Arial" w:cs="Arial"/>
          <w:noProof w:val="0"/>
          <w:lang w:val="es-ES"/>
        </w:rPr>
      </w:pPr>
    </w:p>
    <w:p w:rsidR="54053E38" w:rsidP="327C0AF2" w:rsidRDefault="54053E38" w14:paraId="63B8DCE9" w14:textId="7D78D9C3">
      <w:pPr>
        <w:pStyle w:val="Normal"/>
        <w:spacing w:line="360" w:lineRule="auto"/>
        <w:rPr>
          <w:rFonts w:ascii="Arial" w:hAnsi="Arial" w:eastAsia="Arial" w:cs="Arial"/>
          <w:noProof w:val="0"/>
          <w:lang w:val="es-ES"/>
        </w:rPr>
      </w:pPr>
    </w:p>
    <w:p w:rsidR="54053E38" w:rsidP="327C0AF2" w:rsidRDefault="54053E38" w14:paraId="14BF96F3" w14:textId="66CB9911">
      <w:pPr>
        <w:pStyle w:val="Normal"/>
        <w:spacing w:line="360" w:lineRule="auto"/>
        <w:rPr>
          <w:rFonts w:ascii="Arial" w:hAnsi="Arial" w:eastAsia="Arial" w:cs="Arial"/>
          <w:noProof w:val="0"/>
          <w:lang w:val="es-ES"/>
        </w:rPr>
      </w:pPr>
    </w:p>
    <w:p w:rsidR="54053E38" w:rsidP="327C0AF2" w:rsidRDefault="54053E38" w14:paraId="62352402" w14:textId="3AF574D9">
      <w:pPr>
        <w:pStyle w:val="Normal"/>
        <w:spacing w:line="360" w:lineRule="auto"/>
        <w:rPr>
          <w:rFonts w:ascii="Arial" w:hAnsi="Arial" w:eastAsia="Arial" w:cs="Arial"/>
          <w:noProof w:val="0"/>
          <w:lang w:val="es-ES"/>
        </w:rPr>
      </w:pPr>
    </w:p>
    <w:p w:rsidR="54053E38" w:rsidP="327C0AF2" w:rsidRDefault="54053E38" w14:paraId="447851F8" w14:textId="5322ACE8">
      <w:pPr>
        <w:pStyle w:val="Normal"/>
        <w:spacing w:line="360" w:lineRule="auto"/>
        <w:rPr>
          <w:rFonts w:ascii="Arial" w:hAnsi="Arial" w:eastAsia="Arial" w:cs="Arial"/>
          <w:noProof w:val="0"/>
          <w:lang w:val="es-ES"/>
        </w:rPr>
      </w:pPr>
    </w:p>
    <w:p w:rsidR="54053E38" w:rsidP="327C0AF2" w:rsidRDefault="54053E38" w14:paraId="391B9B27" w14:textId="3ED431BC">
      <w:pPr>
        <w:pStyle w:val="Normal"/>
        <w:spacing w:line="360" w:lineRule="auto"/>
        <w:rPr>
          <w:rFonts w:ascii="Arial" w:hAnsi="Arial" w:eastAsia="Arial" w:cs="Arial"/>
          <w:noProof w:val="0"/>
          <w:lang w:val="es-ES"/>
        </w:rPr>
      </w:pPr>
    </w:p>
    <w:p w:rsidR="54053E38" w:rsidP="327C0AF2" w:rsidRDefault="54053E38" w14:paraId="329AEFEE" w14:textId="061F20A6">
      <w:pPr>
        <w:pStyle w:val="Normal"/>
        <w:spacing w:line="360" w:lineRule="auto"/>
        <w:rPr>
          <w:rFonts w:ascii="Arial" w:hAnsi="Arial" w:eastAsia="Arial" w:cs="Arial"/>
          <w:noProof w:val="0"/>
          <w:lang w:val="es-ES"/>
        </w:rPr>
      </w:pPr>
    </w:p>
    <w:p w:rsidR="54053E38" w:rsidP="327C0AF2" w:rsidRDefault="54053E38" w14:paraId="6640A3C2" w14:textId="3FFC7BB0">
      <w:pPr>
        <w:pStyle w:val="Normal"/>
        <w:spacing w:line="360" w:lineRule="auto"/>
        <w:rPr>
          <w:rFonts w:ascii="Arial" w:hAnsi="Arial" w:eastAsia="Arial" w:cs="Arial"/>
          <w:noProof w:val="0"/>
          <w:lang w:val="es-ES"/>
        </w:rPr>
      </w:pPr>
    </w:p>
    <w:p w:rsidR="54053E38" w:rsidP="327C0AF2" w:rsidRDefault="54053E38" w14:paraId="22AEE6E6" w14:textId="79C8C126">
      <w:pPr>
        <w:pStyle w:val="Normal"/>
        <w:spacing w:line="360" w:lineRule="auto"/>
        <w:rPr>
          <w:rFonts w:ascii="Arial" w:hAnsi="Arial" w:eastAsia="Arial" w:cs="Arial"/>
          <w:noProof w:val="0"/>
          <w:lang w:val="es-ES"/>
        </w:rPr>
      </w:pPr>
    </w:p>
    <w:p w:rsidR="54053E38" w:rsidP="327C0AF2" w:rsidRDefault="54053E38" w14:paraId="77B80DAC" w14:textId="0A102A56">
      <w:pPr>
        <w:pStyle w:val="Normal"/>
        <w:spacing w:line="360" w:lineRule="auto"/>
        <w:rPr>
          <w:rFonts w:ascii="Arial" w:hAnsi="Arial" w:eastAsia="Arial" w:cs="Arial"/>
          <w:noProof w:val="0"/>
          <w:lang w:val="es-ES"/>
        </w:rPr>
      </w:pPr>
    </w:p>
    <w:p w:rsidR="54053E38" w:rsidP="327C0AF2" w:rsidRDefault="54053E38" w14:paraId="5EEF0492" w14:textId="5BE8C67B">
      <w:pPr>
        <w:pStyle w:val="Normal"/>
        <w:spacing w:line="360" w:lineRule="auto"/>
        <w:rPr>
          <w:rFonts w:ascii="Arial" w:hAnsi="Arial" w:eastAsia="Arial" w:cs="Arial"/>
          <w:noProof w:val="0"/>
          <w:lang w:val="es-ES"/>
        </w:rPr>
      </w:pPr>
    </w:p>
    <w:p w:rsidR="54053E38" w:rsidP="327C0AF2" w:rsidRDefault="54053E38" w14:paraId="11316D23" w14:textId="5C9FF91E">
      <w:pPr>
        <w:pStyle w:val="Normal"/>
        <w:spacing w:line="360" w:lineRule="auto"/>
        <w:rPr>
          <w:rFonts w:ascii="Arial" w:hAnsi="Arial" w:eastAsia="Arial" w:cs="Arial"/>
          <w:noProof w:val="0"/>
          <w:lang w:val="es-ES"/>
        </w:rPr>
      </w:pPr>
      <w:r w:rsidRPr="327C0AF2" w:rsidR="09A53E8F">
        <w:rPr>
          <w:rFonts w:ascii="Arial" w:hAnsi="Arial" w:eastAsia="Arial" w:cs="Arial"/>
          <w:noProof w:val="0"/>
          <w:lang w:val="es-ES"/>
        </w:rPr>
        <w:t>Instalación del Sistema Operativo:</w:t>
      </w:r>
    </w:p>
    <w:p w:rsidR="54053E38" w:rsidP="327C0AF2" w:rsidRDefault="54053E38" w14:paraId="4A0A3C34" w14:textId="6A081B8C">
      <w:pPr>
        <w:spacing w:before="240" w:beforeAutospacing="off" w:after="0" w:afterAutospacing="off" w:line="360" w:lineRule="auto"/>
        <w:ind/>
      </w:pPr>
      <w:r w:rsidR="756A72BE">
        <w:drawing>
          <wp:inline wp14:editId="7C235555" wp14:anchorId="43EF9366">
            <wp:extent cx="5695950" cy="3772027"/>
            <wp:effectExtent l="0" t="0" r="0" b="0"/>
            <wp:docPr id="75750385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57503857" name=""/>
                    <pic:cNvPicPr/>
                  </pic:nvPicPr>
                  <pic:blipFill>
                    <a:blip xmlns:r="http://schemas.openxmlformats.org/officeDocument/2006/relationships" r:embed="rId2096634062">
                      <a:extLst>
                        <a:ext uri="{28A0092B-C50C-407E-A947-70E740481C1C}">
                          <a14:useLocalDpi xmlns:a14="http://schemas.microsoft.com/office/drawing/2010/main"/>
                        </a:ext>
                      </a:extLst>
                    </a:blip>
                    <a:stretch>
                      <a:fillRect/>
                    </a:stretch>
                  </pic:blipFill>
                  <pic:spPr>
                    <a:xfrm rot="0">
                      <a:off x="0" y="0"/>
                      <a:ext cx="5695950" cy="3772027"/>
                    </a:xfrm>
                    <a:prstGeom prst="rect">
                      <a:avLst/>
                    </a:prstGeom>
                  </pic:spPr>
                </pic:pic>
              </a:graphicData>
            </a:graphic>
          </wp:inline>
        </w:drawing>
      </w:r>
    </w:p>
    <w:p w:rsidR="54053E38" w:rsidP="327C0AF2" w:rsidRDefault="54053E38" w14:paraId="5B0D62FF" w14:textId="0A1B4A21">
      <w:pPr>
        <w:spacing w:before="240" w:beforeAutospacing="off" w:after="0" w:afterAutospacing="off" w:line="360" w:lineRule="auto"/>
        <w:ind/>
      </w:pPr>
      <w:r w:rsidR="5A50B7B8">
        <w:drawing>
          <wp:inline wp14:editId="4DAB94E1" wp14:anchorId="7D2135B4">
            <wp:extent cx="5724525" cy="3562350"/>
            <wp:effectExtent l="0" t="0" r="0" b="0"/>
            <wp:docPr id="101059900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10599004" name=""/>
                    <pic:cNvPicPr/>
                  </pic:nvPicPr>
                  <pic:blipFill>
                    <a:blip xmlns:r="http://schemas.openxmlformats.org/officeDocument/2006/relationships" r:embed="rId1676398340">
                      <a:extLst>
                        <a:ext xmlns:a="http://schemas.openxmlformats.org/drawingml/2006/main" uri="{28A0092B-C50C-407E-A947-70E740481C1C}">
                          <a14:useLocalDpi xmlns:a14="http://schemas.microsoft.com/office/drawing/2010/main" val="0"/>
                        </a:ext>
                      </a:extLst>
                    </a:blip>
                    <a:stretch>
                      <a:fillRect/>
                    </a:stretch>
                  </pic:blipFill>
                  <pic:spPr>
                    <a:xfrm>
                      <a:off x="0" y="0"/>
                      <a:ext cx="5724525" cy="3562350"/>
                    </a:xfrm>
                    <a:prstGeom prst="rect">
                      <a:avLst/>
                    </a:prstGeom>
                  </pic:spPr>
                </pic:pic>
              </a:graphicData>
            </a:graphic>
          </wp:inline>
        </w:drawing>
      </w:r>
    </w:p>
    <w:p w:rsidR="54053E38" w:rsidP="327C0AF2" w:rsidRDefault="54053E38" w14:paraId="604F78F5" w14:textId="64ACA800">
      <w:pPr>
        <w:spacing w:before="240" w:beforeAutospacing="off" w:after="0" w:afterAutospacing="off" w:line="360" w:lineRule="auto"/>
        <w:ind/>
      </w:pPr>
      <w:r w:rsidR="5AB345CE">
        <w:drawing>
          <wp:inline wp14:editId="64558F6C" wp14:anchorId="36BF026C">
            <wp:extent cx="4505325" cy="3099102"/>
            <wp:effectExtent l="0" t="0" r="0" b="0"/>
            <wp:docPr id="71064019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10640191" name=""/>
                    <pic:cNvPicPr/>
                  </pic:nvPicPr>
                  <pic:blipFill>
                    <a:blip xmlns:r="http://schemas.openxmlformats.org/officeDocument/2006/relationships" r:embed="rId164175751">
                      <a:extLst>
                        <a:ext uri="{28A0092B-C50C-407E-A947-70E740481C1C}">
                          <a14:useLocalDpi xmlns:a14="http://schemas.microsoft.com/office/drawing/2010/main"/>
                        </a:ext>
                      </a:extLst>
                    </a:blip>
                    <a:stretch>
                      <a:fillRect/>
                    </a:stretch>
                  </pic:blipFill>
                  <pic:spPr>
                    <a:xfrm rot="0">
                      <a:off x="0" y="0"/>
                      <a:ext cx="4505325" cy="3099102"/>
                    </a:xfrm>
                    <a:prstGeom prst="rect">
                      <a:avLst/>
                    </a:prstGeom>
                  </pic:spPr>
                </pic:pic>
              </a:graphicData>
            </a:graphic>
          </wp:inline>
        </w:drawing>
      </w:r>
    </w:p>
    <w:p w:rsidR="54053E38" w:rsidP="327C0AF2" w:rsidRDefault="54053E38" w14:paraId="3E8CB264" w14:textId="5E6762B0">
      <w:pPr>
        <w:spacing w:before="240" w:beforeAutospacing="off" w:after="0" w:afterAutospacing="off" w:line="360" w:lineRule="auto"/>
        <w:ind/>
      </w:pPr>
    </w:p>
    <w:p w:rsidR="54053E38" w:rsidP="327C0AF2" w:rsidRDefault="54053E38" w14:paraId="7E140B6B" w14:textId="593C815E">
      <w:pPr>
        <w:spacing w:before="240" w:beforeAutospacing="off" w:after="0" w:afterAutospacing="off" w:line="360" w:lineRule="auto"/>
        <w:ind/>
      </w:pPr>
    </w:p>
    <w:p w:rsidR="54053E38" w:rsidP="327C0AF2" w:rsidRDefault="54053E38" w14:paraId="60B484FC" w14:textId="48877819">
      <w:pPr>
        <w:spacing w:before="240" w:beforeAutospacing="off" w:after="0" w:afterAutospacing="off" w:line="360" w:lineRule="auto"/>
        <w:ind/>
      </w:pPr>
    </w:p>
    <w:p w:rsidR="54053E38" w:rsidP="327C0AF2" w:rsidRDefault="54053E38" w14:paraId="2D46CCFD" w14:textId="00DF8DE7">
      <w:pPr>
        <w:spacing w:before="240" w:beforeAutospacing="off" w:after="0" w:afterAutospacing="off" w:line="360" w:lineRule="auto"/>
        <w:ind/>
      </w:pPr>
      <w:r w:rsidR="6B8D7A3B">
        <w:rPr/>
        <w:t>Verificaci</w:t>
      </w:r>
      <w:r w:rsidR="6EDECD2B">
        <w:rPr/>
        <w:t>ó</w:t>
      </w:r>
      <w:r w:rsidR="6B8D7A3B">
        <w:rPr/>
        <w:t xml:space="preserve">n de </w:t>
      </w:r>
      <w:r w:rsidR="379D702C">
        <w:rPr/>
        <w:t>versión</w:t>
      </w:r>
      <w:r w:rsidR="6B8D7A3B">
        <w:rPr/>
        <w:t xml:space="preserve"> de Python e instalación de</w:t>
      </w:r>
      <w:r w:rsidR="7E8C6D42">
        <w:rPr/>
        <w:t>l</w:t>
      </w:r>
      <w:r w:rsidR="6B8D7A3B">
        <w:rPr/>
        <w:t xml:space="preserve"> gestor de paquetes</w:t>
      </w:r>
      <w:r w:rsidR="529F9D59">
        <w:rPr/>
        <w:t xml:space="preserve"> de Python, que permite descargar e instalar </w:t>
      </w:r>
      <w:r w:rsidR="5355601F">
        <w:rPr/>
        <w:t>librerías</w:t>
      </w:r>
      <w:r w:rsidR="529F9D59">
        <w:rPr/>
        <w:t xml:space="preserve">, </w:t>
      </w:r>
      <w:r w:rsidR="2F97F12A">
        <w:rPr/>
        <w:t>módulos</w:t>
      </w:r>
      <w:r w:rsidR="529F9D59">
        <w:rPr/>
        <w:t xml:space="preserve"> y </w:t>
      </w:r>
      <w:r w:rsidR="529F9D59">
        <w:rPr/>
        <w:t>frameworks</w:t>
      </w:r>
      <w:r w:rsidR="43DBC14A">
        <w:rPr/>
        <w:t>:</w:t>
      </w:r>
      <w:r w:rsidR="6B8D7A3B">
        <w:rPr/>
        <w:t xml:space="preserve"> </w:t>
      </w:r>
    </w:p>
    <w:p w:rsidR="54053E38" w:rsidP="327C0AF2" w:rsidRDefault="54053E38" w14:paraId="2BDAD9F3" w14:textId="0C378015">
      <w:pPr>
        <w:spacing w:before="240" w:beforeAutospacing="off" w:after="0" w:afterAutospacing="off" w:line="360" w:lineRule="auto"/>
        <w:ind/>
      </w:pPr>
      <w:r w:rsidR="5A13B9F5">
        <w:drawing>
          <wp:inline wp14:editId="34562764" wp14:anchorId="1D7FD85D">
            <wp:extent cx="5724525" cy="4048125"/>
            <wp:effectExtent l="0" t="0" r="0" b="0"/>
            <wp:docPr id="80741019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07410195" name=""/>
                    <pic:cNvPicPr/>
                  </pic:nvPicPr>
                  <pic:blipFill>
                    <a:blip xmlns:r="http://schemas.openxmlformats.org/officeDocument/2006/relationships" r:embed="rId1908482936">
                      <a:extLst>
                        <a:ext xmlns:a="http://schemas.openxmlformats.org/drawingml/2006/main" uri="{28A0092B-C50C-407E-A947-70E740481C1C}">
                          <a14:useLocalDpi xmlns:a14="http://schemas.microsoft.com/office/drawing/2010/main" val="0"/>
                        </a:ext>
                      </a:extLst>
                    </a:blip>
                    <a:stretch>
                      <a:fillRect/>
                    </a:stretch>
                  </pic:blipFill>
                  <pic:spPr>
                    <a:xfrm>
                      <a:off x="0" y="0"/>
                      <a:ext cx="5724525" cy="4048125"/>
                    </a:xfrm>
                    <a:prstGeom prst="rect">
                      <a:avLst/>
                    </a:prstGeom>
                  </pic:spPr>
                </pic:pic>
              </a:graphicData>
            </a:graphic>
          </wp:inline>
        </w:drawing>
      </w:r>
    </w:p>
    <w:p w:rsidR="54053E38" w:rsidP="327C0AF2" w:rsidRDefault="54053E38" w14:paraId="6A5ECE74" w14:textId="346A83C1">
      <w:pPr>
        <w:spacing w:before="240" w:beforeAutospacing="off" w:after="0" w:afterAutospacing="off" w:line="360" w:lineRule="auto"/>
        <w:ind/>
      </w:pPr>
    </w:p>
    <w:p w:rsidR="54053E38" w:rsidP="327C0AF2" w:rsidRDefault="54053E38" w14:paraId="3C49F718" w14:textId="74D285E2">
      <w:pPr>
        <w:spacing w:before="240" w:beforeAutospacing="off" w:after="0" w:afterAutospacing="off" w:line="360" w:lineRule="auto"/>
        <w:ind/>
      </w:pPr>
    </w:p>
    <w:p w:rsidR="54053E38" w:rsidP="327C0AF2" w:rsidRDefault="54053E38" w14:paraId="51B3308D" w14:textId="4AEAA458">
      <w:pPr>
        <w:spacing w:before="240" w:beforeAutospacing="off" w:after="0" w:afterAutospacing="off" w:line="360" w:lineRule="auto"/>
        <w:ind/>
      </w:pPr>
      <w:r w:rsidR="7C15476F">
        <w:rPr/>
        <w:t xml:space="preserve">Ejemplo de instalación de la librería </w:t>
      </w:r>
      <w:r w:rsidR="7C15476F">
        <w:rPr/>
        <w:t>requests</w:t>
      </w:r>
      <w:r w:rsidR="7C15476F">
        <w:rPr/>
        <w:t xml:space="preserve"> para peticiones HTTP:</w:t>
      </w:r>
    </w:p>
    <w:p w:rsidR="54053E38" w:rsidP="327C0AF2" w:rsidRDefault="54053E38" w14:paraId="4C0AEA7B" w14:textId="75A27EAA">
      <w:pPr>
        <w:spacing w:before="240" w:beforeAutospacing="off" w:after="0" w:afterAutospacing="off" w:line="360" w:lineRule="auto"/>
        <w:ind/>
      </w:pPr>
      <w:r w:rsidR="6D1743D8">
        <w:drawing>
          <wp:inline wp14:editId="4099214C" wp14:anchorId="1E83AF10">
            <wp:extent cx="5724525" cy="2238375"/>
            <wp:effectExtent l="0" t="0" r="0" b="0"/>
            <wp:docPr id="23032871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30328712" name=""/>
                    <pic:cNvPicPr/>
                  </pic:nvPicPr>
                  <pic:blipFill>
                    <a:blip xmlns:r="http://schemas.openxmlformats.org/officeDocument/2006/relationships" r:embed="rId853720105">
                      <a:extLst>
                        <a:ext xmlns:a="http://schemas.openxmlformats.org/drawingml/2006/main" uri="{28A0092B-C50C-407E-A947-70E740481C1C}">
                          <a14:useLocalDpi xmlns:a14="http://schemas.microsoft.com/office/drawing/2010/main" val="0"/>
                        </a:ext>
                      </a:extLst>
                    </a:blip>
                    <a:stretch>
                      <a:fillRect/>
                    </a:stretch>
                  </pic:blipFill>
                  <pic:spPr>
                    <a:xfrm>
                      <a:off x="0" y="0"/>
                      <a:ext cx="5724525" cy="2238375"/>
                    </a:xfrm>
                    <a:prstGeom prst="rect">
                      <a:avLst/>
                    </a:prstGeom>
                  </pic:spPr>
                </pic:pic>
              </a:graphicData>
            </a:graphic>
          </wp:inline>
        </w:drawing>
      </w:r>
    </w:p>
    <w:p w:rsidR="54053E38" w:rsidP="327C0AF2" w:rsidRDefault="54053E38" w14:paraId="5CF84CBF" w14:textId="22CE1266">
      <w:pPr>
        <w:spacing w:before="240" w:beforeAutospacing="off" w:after="0" w:afterAutospacing="off" w:line="360" w:lineRule="auto"/>
        <w:ind/>
      </w:pPr>
      <w:r w:rsidR="10E9D6E2">
        <w:rPr/>
        <w:t>Ejemplo de instalación de navegador Firefox:</w:t>
      </w:r>
    </w:p>
    <w:p w:rsidR="54053E38" w:rsidP="327C0AF2" w:rsidRDefault="54053E38" w14:paraId="01060B82" w14:textId="4A2E51D0">
      <w:pPr>
        <w:spacing w:before="240" w:beforeAutospacing="off" w:after="0" w:afterAutospacing="off" w:line="360" w:lineRule="auto"/>
        <w:ind/>
      </w:pPr>
      <w:r w:rsidR="10E9D6E2">
        <w:drawing>
          <wp:inline wp14:editId="0DAFF0C5" wp14:anchorId="2ECEDFB4">
            <wp:extent cx="5724525" cy="3895725"/>
            <wp:effectExtent l="0" t="0" r="0" b="0"/>
            <wp:docPr id="46804021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68040214" name=""/>
                    <pic:cNvPicPr/>
                  </pic:nvPicPr>
                  <pic:blipFill>
                    <a:blip xmlns:r="http://schemas.openxmlformats.org/officeDocument/2006/relationships" r:embed="rId460760697">
                      <a:extLst>
                        <a:ext xmlns:a="http://schemas.openxmlformats.org/drawingml/2006/main" uri="{28A0092B-C50C-407E-A947-70E740481C1C}">
                          <a14:useLocalDpi xmlns:a14="http://schemas.microsoft.com/office/drawing/2010/main" val="0"/>
                        </a:ext>
                      </a:extLst>
                    </a:blip>
                    <a:stretch>
                      <a:fillRect/>
                    </a:stretch>
                  </pic:blipFill>
                  <pic:spPr>
                    <a:xfrm>
                      <a:off x="0" y="0"/>
                      <a:ext cx="5724525" cy="3895725"/>
                    </a:xfrm>
                    <a:prstGeom prst="rect">
                      <a:avLst/>
                    </a:prstGeom>
                  </pic:spPr>
                </pic:pic>
              </a:graphicData>
            </a:graphic>
          </wp:inline>
        </w:drawing>
      </w:r>
    </w:p>
    <w:p w:rsidR="54053E38" w:rsidP="327C0AF2" w:rsidRDefault="54053E38" w14:paraId="2D83D691" w14:textId="7C3F6C5E">
      <w:pPr>
        <w:spacing w:before="240" w:beforeAutospacing="off" w:after="0" w:afterAutospacing="off" w:line="360" w:lineRule="auto"/>
        <w:ind/>
      </w:pPr>
      <w:r w:rsidR="3A81CC56">
        <w:drawing>
          <wp:inline wp14:editId="152A5855" wp14:anchorId="54A04C20">
            <wp:extent cx="5724525" cy="3581400"/>
            <wp:effectExtent l="0" t="0" r="0" b="0"/>
            <wp:docPr id="201867592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18675925" name=""/>
                    <pic:cNvPicPr/>
                  </pic:nvPicPr>
                  <pic:blipFill>
                    <a:blip xmlns:r="http://schemas.openxmlformats.org/officeDocument/2006/relationships" r:embed="rId543941574">
                      <a:extLst>
                        <a:ext xmlns:a="http://schemas.openxmlformats.org/drawingml/2006/main" uri="{28A0092B-C50C-407E-A947-70E740481C1C}">
                          <a14:useLocalDpi xmlns:a14="http://schemas.microsoft.com/office/drawing/2010/main" val="0"/>
                        </a:ext>
                      </a:extLst>
                    </a:blip>
                    <a:stretch>
                      <a:fillRect/>
                    </a:stretch>
                  </pic:blipFill>
                  <pic:spPr>
                    <a:xfrm>
                      <a:off x="0" y="0"/>
                      <a:ext cx="5724525" cy="3581400"/>
                    </a:xfrm>
                    <a:prstGeom prst="rect">
                      <a:avLst/>
                    </a:prstGeom>
                  </pic:spPr>
                </pic:pic>
              </a:graphicData>
            </a:graphic>
          </wp:inline>
        </w:drawing>
      </w:r>
    </w:p>
    <w:p w:rsidR="54053E38" w:rsidP="327C0AF2" w:rsidRDefault="54053E38" w14:paraId="441A60D8" w14:textId="55ACCF61">
      <w:pPr>
        <w:pStyle w:val="Heading5"/>
        <w:spacing w:line="360" w:lineRule="auto"/>
        <w:rPr>
          <w:noProof w:val="0"/>
          <w:sz w:val="32"/>
          <w:szCs w:val="32"/>
          <w:lang w:val="es-ES"/>
        </w:rPr>
      </w:pPr>
      <w:bookmarkStart w:name="_Toc1012868937" w:id="1976768776"/>
      <w:bookmarkStart w:name="_Toc1542921941" w:id="2100612144"/>
      <w:r w:rsidRPr="327C0AF2" w:rsidR="5EB195CF">
        <w:rPr>
          <w:noProof w:val="0"/>
          <w:sz w:val="32"/>
          <w:szCs w:val="32"/>
          <w:lang w:val="es-ES"/>
        </w:rPr>
        <w:t>Metodología Utilizada</w:t>
      </w:r>
      <w:bookmarkEnd w:id="1976768776"/>
      <w:bookmarkEnd w:id="2100612144"/>
    </w:p>
    <w:p w:rsidR="505C9FE6" w:rsidP="327C0AF2" w:rsidRDefault="505C9FE6" w14:paraId="0F673828" w14:textId="48FDAF0E">
      <w:pPr>
        <w:pStyle w:val="ListParagraph"/>
        <w:numPr>
          <w:ilvl w:val="0"/>
          <w:numId w:val="14"/>
        </w:numPr>
        <w:bidi w:val="0"/>
        <w:spacing w:line="360" w:lineRule="auto"/>
        <w:rPr>
          <w:rFonts w:ascii="Arial" w:hAnsi="Arial" w:eastAsia="Arial" w:cs="Arial"/>
          <w:noProof w:val="0"/>
          <w:color w:val="auto"/>
          <w:sz w:val="24"/>
          <w:szCs w:val="24"/>
          <w:lang w:val="es-ES"/>
        </w:rPr>
      </w:pPr>
      <w:r w:rsidRPr="327C0AF2" w:rsidR="690A3565">
        <w:rPr>
          <w:rFonts w:ascii="Arial" w:hAnsi="Arial" w:eastAsia="Arial" w:cs="Arial"/>
          <w:noProof w:val="0"/>
          <w:color w:val="auto"/>
          <w:sz w:val="24"/>
          <w:szCs w:val="24"/>
          <w:lang w:val="es-ES"/>
        </w:rPr>
        <w:t>Instalación de VirtualBox en Windows.</w:t>
      </w:r>
    </w:p>
    <w:p w:rsidR="505C9FE6" w:rsidP="327C0AF2" w:rsidRDefault="505C9FE6" w14:paraId="0B68B47D" w14:textId="7DCF532B">
      <w:pPr>
        <w:pStyle w:val="ListParagraph"/>
        <w:numPr>
          <w:ilvl w:val="0"/>
          <w:numId w:val="14"/>
        </w:numPr>
        <w:bidi w:val="0"/>
        <w:spacing w:line="360" w:lineRule="auto"/>
        <w:rPr>
          <w:rFonts w:ascii="Arial" w:hAnsi="Arial" w:eastAsia="Arial" w:cs="Arial"/>
          <w:noProof w:val="0"/>
          <w:color w:val="auto"/>
          <w:sz w:val="24"/>
          <w:szCs w:val="24"/>
          <w:lang w:val="es-ES"/>
        </w:rPr>
      </w:pPr>
      <w:r w:rsidRPr="327C0AF2" w:rsidR="690A3565">
        <w:rPr>
          <w:rFonts w:ascii="Arial" w:hAnsi="Arial" w:eastAsia="Arial" w:cs="Arial"/>
          <w:noProof w:val="0"/>
          <w:color w:val="auto"/>
          <w:sz w:val="24"/>
          <w:szCs w:val="24"/>
          <w:lang w:val="es-ES"/>
        </w:rPr>
        <w:t>Descarga de imagen ISO oficial de Ubuntu.</w:t>
      </w:r>
    </w:p>
    <w:p w:rsidR="505C9FE6" w:rsidP="327C0AF2" w:rsidRDefault="505C9FE6" w14:paraId="299846D1" w14:textId="50C6EF06">
      <w:pPr>
        <w:pStyle w:val="ListParagraph"/>
        <w:numPr>
          <w:ilvl w:val="0"/>
          <w:numId w:val="14"/>
        </w:numPr>
        <w:bidi w:val="0"/>
        <w:spacing w:line="360" w:lineRule="auto"/>
        <w:rPr>
          <w:rFonts w:ascii="Arial" w:hAnsi="Arial" w:eastAsia="Arial" w:cs="Arial"/>
          <w:b w:val="1"/>
          <w:bCs w:val="1"/>
          <w:i w:val="0"/>
          <w:iCs w:val="0"/>
          <w:noProof w:val="0"/>
          <w:color w:val="auto"/>
          <w:sz w:val="24"/>
          <w:szCs w:val="24"/>
          <w:lang w:val="es-ES"/>
        </w:rPr>
      </w:pPr>
      <w:r w:rsidRPr="327C0AF2" w:rsidR="690A3565">
        <w:rPr>
          <w:rFonts w:ascii="Arial" w:hAnsi="Arial" w:eastAsia="Arial" w:cs="Arial"/>
          <w:noProof w:val="0"/>
          <w:color w:val="auto"/>
          <w:sz w:val="24"/>
          <w:szCs w:val="24"/>
          <w:lang w:val="es-ES"/>
        </w:rPr>
        <w:t>Instalación del Sistema Operativo.</w:t>
      </w:r>
    </w:p>
    <w:p w:rsidR="505C9FE6" w:rsidP="327C0AF2" w:rsidRDefault="505C9FE6" w14:paraId="09597398" w14:textId="7A16B831">
      <w:pPr>
        <w:pStyle w:val="ListParagraph"/>
        <w:numPr>
          <w:ilvl w:val="0"/>
          <w:numId w:val="14"/>
        </w:numPr>
        <w:bidi w:val="0"/>
        <w:spacing w:line="360" w:lineRule="auto"/>
        <w:rPr>
          <w:rFonts w:ascii="Arial" w:hAnsi="Arial" w:eastAsia="Arial" w:cs="Arial"/>
          <w:b w:val="1"/>
          <w:bCs w:val="1"/>
          <w:i w:val="0"/>
          <w:iCs w:val="0"/>
          <w:noProof w:val="0"/>
          <w:color w:val="auto"/>
          <w:sz w:val="24"/>
          <w:szCs w:val="24"/>
          <w:lang w:val="es-ES"/>
        </w:rPr>
      </w:pPr>
      <w:r w:rsidRPr="327C0AF2" w:rsidR="690A3565">
        <w:rPr>
          <w:rFonts w:ascii="Arial" w:hAnsi="Arial" w:eastAsia="Arial" w:cs="Arial"/>
          <w:noProof w:val="0"/>
          <w:color w:val="auto"/>
          <w:sz w:val="24"/>
          <w:szCs w:val="24"/>
          <w:lang w:val="es-ES"/>
        </w:rPr>
        <w:t>Verificación e Instalación de Python</w:t>
      </w:r>
      <w:r w:rsidRPr="327C0AF2" w:rsidR="3CD2CF45">
        <w:rPr>
          <w:rFonts w:ascii="Arial" w:hAnsi="Arial" w:eastAsia="Arial" w:cs="Arial"/>
          <w:noProof w:val="0"/>
          <w:color w:val="auto"/>
          <w:sz w:val="24"/>
          <w:szCs w:val="24"/>
          <w:lang w:val="es-ES"/>
        </w:rPr>
        <w:t xml:space="preserve"> y gestor de paquetes</w:t>
      </w:r>
      <w:r w:rsidRPr="327C0AF2" w:rsidR="690A3565">
        <w:rPr>
          <w:rFonts w:ascii="Arial" w:hAnsi="Arial" w:eastAsia="Arial" w:cs="Arial"/>
          <w:noProof w:val="0"/>
          <w:color w:val="auto"/>
          <w:sz w:val="24"/>
          <w:szCs w:val="24"/>
          <w:lang w:val="es-ES"/>
        </w:rPr>
        <w:t>.</w:t>
      </w:r>
    </w:p>
    <w:p w:rsidR="505C9FE6" w:rsidP="327C0AF2" w:rsidRDefault="505C9FE6" w14:paraId="78D606AD" w14:textId="379FF1CF">
      <w:pPr>
        <w:pStyle w:val="ListParagraph"/>
        <w:numPr>
          <w:ilvl w:val="0"/>
          <w:numId w:val="14"/>
        </w:numPr>
        <w:bidi w:val="0"/>
        <w:spacing w:line="360" w:lineRule="auto"/>
        <w:rPr>
          <w:rFonts w:ascii="Arial" w:hAnsi="Arial" w:eastAsia="Arial" w:cs="Arial"/>
          <w:b w:val="0"/>
          <w:bCs w:val="0"/>
          <w:i w:val="0"/>
          <w:iCs w:val="0"/>
          <w:noProof w:val="0"/>
          <w:color w:val="auto"/>
          <w:sz w:val="24"/>
          <w:szCs w:val="24"/>
          <w:lang w:val="es-ES"/>
        </w:rPr>
      </w:pPr>
      <w:r w:rsidRPr="327C0AF2" w:rsidR="08D4C686">
        <w:rPr>
          <w:rFonts w:ascii="Arial" w:hAnsi="Arial" w:eastAsia="Arial" w:cs="Arial"/>
          <w:b w:val="0"/>
          <w:bCs w:val="0"/>
          <w:i w:val="0"/>
          <w:iCs w:val="0"/>
          <w:noProof w:val="0"/>
          <w:color w:val="auto"/>
          <w:sz w:val="24"/>
          <w:szCs w:val="24"/>
          <w:lang w:val="es-ES"/>
        </w:rPr>
        <w:t>Ejemplo de instalación de programas.</w:t>
      </w:r>
    </w:p>
    <w:p w:rsidR="505C9FE6" w:rsidP="327C0AF2" w:rsidRDefault="505C9FE6" w14:paraId="72DA6DE6" w14:textId="17E08173">
      <w:pPr>
        <w:pStyle w:val="Heading6"/>
        <w:bidi w:val="0"/>
        <w:rPr>
          <w:i w:val="0"/>
          <w:iCs w:val="0"/>
          <w:noProof w:val="0"/>
          <w:color w:val="156082" w:themeColor="accent1" w:themeTint="FF" w:themeShade="FF"/>
          <w:sz w:val="32"/>
          <w:szCs w:val="32"/>
          <w:lang w:val="es-ES"/>
        </w:rPr>
      </w:pPr>
      <w:bookmarkStart w:name="_Toc2112325224" w:id="1934558711"/>
      <w:bookmarkStart w:name="_Toc1436991207" w:id="199913287"/>
      <w:r w:rsidRPr="327C0AF2" w:rsidR="1C51C021">
        <w:rPr>
          <w:i w:val="0"/>
          <w:iCs w:val="0"/>
          <w:noProof w:val="0"/>
          <w:color w:val="156082" w:themeColor="accent1" w:themeTint="FF" w:themeShade="FF"/>
          <w:sz w:val="32"/>
          <w:szCs w:val="32"/>
          <w:lang w:val="es-ES"/>
        </w:rPr>
        <w:t>Resultados Obtenidos</w:t>
      </w:r>
      <w:bookmarkEnd w:id="1934558711"/>
      <w:bookmarkEnd w:id="199913287"/>
    </w:p>
    <w:p w:rsidR="594124EA" w:rsidP="327C0AF2" w:rsidRDefault="594124EA" w14:paraId="4684DF09" w14:textId="7B534B0E">
      <w:pPr>
        <w:pStyle w:val="ListParagraph"/>
        <w:numPr>
          <w:ilvl w:val="0"/>
          <w:numId w:val="8"/>
        </w:numPr>
        <w:bidi w:val="0"/>
        <w:spacing w:before="240" w:beforeAutospacing="off" w:after="240" w:afterAutospacing="off" w:line="360" w:lineRule="auto"/>
        <w:rPr>
          <w:rFonts w:ascii="Arial" w:hAnsi="Arial" w:eastAsia="Arial" w:cs="Arial"/>
          <w:noProof w:val="0"/>
          <w:sz w:val="24"/>
          <w:szCs w:val="24"/>
          <w:lang w:val="es-ES"/>
        </w:rPr>
      </w:pPr>
      <w:r w:rsidRPr="327C0AF2" w:rsidR="11925A4B">
        <w:rPr>
          <w:rFonts w:ascii="Arial" w:hAnsi="Arial" w:eastAsia="Arial" w:cs="Arial"/>
          <w:b w:val="1"/>
          <w:bCs w:val="1"/>
          <w:noProof w:val="0"/>
          <w:sz w:val="24"/>
          <w:szCs w:val="24"/>
          <w:lang w:val="es-ES"/>
        </w:rPr>
        <w:t>Entorno de Virtualización Operativo:</w:t>
      </w:r>
      <w:r w:rsidRPr="327C0AF2" w:rsidR="11925A4B">
        <w:rPr>
          <w:rFonts w:ascii="Arial" w:hAnsi="Arial" w:eastAsia="Arial" w:cs="Arial"/>
          <w:noProof w:val="0"/>
          <w:sz w:val="24"/>
          <w:szCs w:val="24"/>
          <w:lang w:val="es-ES"/>
        </w:rPr>
        <w:t xml:space="preserve"> VirtualBox fue instalado correctamente en Windows, y la máquina virtual con Lubuntu 25.04 se configuró y ejecutó de forma estable, demostrando el sistema operativo invitado completamente funcional.</w:t>
      </w:r>
      <w:r w:rsidRPr="327C0AF2" w:rsidR="11925A4B">
        <w:rPr>
          <w:rFonts w:ascii="Arial" w:hAnsi="Arial" w:eastAsia="Arial" w:cs="Arial"/>
          <w:noProof w:val="0"/>
          <w:sz w:val="24"/>
          <w:szCs w:val="24"/>
          <w:lang w:val="es-ES"/>
        </w:rPr>
        <w:t xml:space="preserve"> La red en modo puente permitió el acceso desde el exterior.</w:t>
      </w:r>
    </w:p>
    <w:p w:rsidR="594124EA" w:rsidP="327C0AF2" w:rsidRDefault="594124EA" w14:paraId="34D194F9" w14:textId="5EF9633B">
      <w:pPr>
        <w:pStyle w:val="ListParagraph"/>
        <w:numPr>
          <w:ilvl w:val="0"/>
          <w:numId w:val="8"/>
        </w:numPr>
        <w:bidi w:val="0"/>
        <w:spacing w:before="240" w:beforeAutospacing="off" w:after="240" w:afterAutospacing="off" w:line="360" w:lineRule="auto"/>
        <w:rPr>
          <w:rFonts w:ascii="Arial" w:hAnsi="Arial" w:eastAsia="Arial" w:cs="Arial"/>
          <w:noProof w:val="0"/>
          <w:sz w:val="24"/>
          <w:szCs w:val="24"/>
          <w:lang w:val="es-ES"/>
        </w:rPr>
      </w:pPr>
      <w:r w:rsidRPr="327C0AF2" w:rsidR="11925A4B">
        <w:rPr>
          <w:rFonts w:ascii="Arial" w:hAnsi="Arial" w:eastAsia="Arial" w:cs="Arial"/>
          <w:b w:val="1"/>
          <w:bCs w:val="1"/>
          <w:noProof w:val="0"/>
          <w:sz w:val="24"/>
          <w:szCs w:val="24"/>
          <w:lang w:val="es-ES"/>
        </w:rPr>
        <w:t>Preparación de Entorno de Desarrollo:</w:t>
      </w:r>
      <w:r w:rsidRPr="327C0AF2" w:rsidR="11925A4B">
        <w:rPr>
          <w:rFonts w:ascii="Arial" w:hAnsi="Arial" w:eastAsia="Arial" w:cs="Arial"/>
          <w:noProof w:val="0"/>
          <w:sz w:val="24"/>
          <w:szCs w:val="24"/>
          <w:lang w:val="es-ES"/>
        </w:rPr>
        <w:t xml:space="preserve"> Python 3 y su gestor de paquetes </w:t>
      </w:r>
      <w:r w:rsidRPr="327C0AF2" w:rsidR="11925A4B">
        <w:rPr>
          <w:rFonts w:ascii="Arial" w:hAnsi="Arial" w:eastAsia="Arial" w:cs="Arial"/>
          <w:noProof w:val="0"/>
          <w:sz w:val="24"/>
          <w:szCs w:val="24"/>
          <w:lang w:val="es-ES"/>
        </w:rPr>
        <w:t>pip</w:t>
      </w:r>
      <w:r w:rsidRPr="327C0AF2" w:rsidR="11925A4B">
        <w:rPr>
          <w:rFonts w:ascii="Arial" w:hAnsi="Arial" w:eastAsia="Arial" w:cs="Arial"/>
          <w:noProof w:val="0"/>
          <w:sz w:val="24"/>
          <w:szCs w:val="24"/>
          <w:lang w:val="es-ES"/>
        </w:rPr>
        <w:t xml:space="preserve"> se verificaron e instalaron satisfactoriamente en el sistema invitado, creando una base sólida para el desarrollo de aplicaciones.</w:t>
      </w:r>
    </w:p>
    <w:p w:rsidR="594124EA" w:rsidP="327C0AF2" w:rsidRDefault="594124EA" w14:paraId="3BBD3F4A" w14:textId="533A74B0">
      <w:pPr>
        <w:pStyle w:val="ListParagraph"/>
        <w:numPr>
          <w:ilvl w:val="0"/>
          <w:numId w:val="8"/>
        </w:numPr>
        <w:bidi w:val="0"/>
        <w:spacing w:before="240" w:beforeAutospacing="off" w:after="240" w:afterAutospacing="off" w:line="360" w:lineRule="auto"/>
        <w:rPr>
          <w:rFonts w:ascii="Arial" w:hAnsi="Arial" w:eastAsia="Arial" w:cs="Arial"/>
          <w:noProof w:val="0"/>
          <w:sz w:val="24"/>
          <w:szCs w:val="24"/>
          <w:lang w:val="es-ES"/>
        </w:rPr>
      </w:pPr>
      <w:r w:rsidRPr="327C0AF2" w:rsidR="11925A4B">
        <w:rPr>
          <w:rFonts w:ascii="Arial" w:hAnsi="Arial" w:eastAsia="Arial" w:cs="Arial"/>
          <w:b w:val="1"/>
          <w:bCs w:val="1"/>
          <w:noProof w:val="0"/>
          <w:sz w:val="24"/>
          <w:szCs w:val="24"/>
          <w:lang w:val="es-ES"/>
        </w:rPr>
        <w:t>Demostración de Utilidad:</w:t>
      </w:r>
      <w:r w:rsidRPr="327C0AF2" w:rsidR="11925A4B">
        <w:rPr>
          <w:rFonts w:ascii="Arial" w:hAnsi="Arial" w:eastAsia="Arial" w:cs="Arial"/>
          <w:noProof w:val="0"/>
          <w:sz w:val="24"/>
          <w:szCs w:val="24"/>
          <w:lang w:val="es-ES"/>
        </w:rPr>
        <w:t xml:space="preserve"> Se validó la capacidad de la máquina virtual para navegar por internet (ej. Firefox) y para gestionar software (ej. instalación de </w:t>
      </w:r>
      <w:r w:rsidRPr="327C0AF2" w:rsidR="11925A4B">
        <w:rPr>
          <w:rFonts w:ascii="Arial" w:hAnsi="Arial" w:eastAsia="Arial" w:cs="Arial"/>
          <w:noProof w:val="0"/>
          <w:sz w:val="24"/>
          <w:szCs w:val="24"/>
          <w:lang w:val="es-ES"/>
        </w:rPr>
        <w:t>requests</w:t>
      </w:r>
      <w:r w:rsidRPr="327C0AF2" w:rsidR="11925A4B">
        <w:rPr>
          <w:rFonts w:ascii="Arial" w:hAnsi="Arial" w:eastAsia="Arial" w:cs="Arial"/>
          <w:noProof w:val="0"/>
          <w:sz w:val="24"/>
          <w:szCs w:val="24"/>
          <w:lang w:val="es-ES"/>
        </w:rPr>
        <w:t xml:space="preserve"> y </w:t>
      </w:r>
      <w:r w:rsidRPr="327C0AF2" w:rsidR="11925A4B">
        <w:rPr>
          <w:rFonts w:ascii="Arial" w:hAnsi="Arial" w:eastAsia="Arial" w:cs="Arial"/>
          <w:noProof w:val="0"/>
          <w:sz w:val="24"/>
          <w:szCs w:val="24"/>
          <w:lang w:val="es-ES"/>
        </w:rPr>
        <w:t>firefox</w:t>
      </w:r>
      <w:r w:rsidRPr="327C0AF2" w:rsidR="11925A4B">
        <w:rPr>
          <w:rFonts w:ascii="Arial" w:hAnsi="Arial" w:eastAsia="Arial" w:cs="Arial"/>
          <w:noProof w:val="0"/>
          <w:sz w:val="24"/>
          <w:szCs w:val="24"/>
          <w:lang w:val="es-ES"/>
        </w:rPr>
        <w:t xml:space="preserve"> vía </w:t>
      </w:r>
      <w:r w:rsidRPr="327C0AF2" w:rsidR="11925A4B">
        <w:rPr>
          <w:rFonts w:ascii="Arial" w:hAnsi="Arial" w:eastAsia="Arial" w:cs="Arial"/>
          <w:noProof w:val="0"/>
          <w:sz w:val="24"/>
          <w:szCs w:val="24"/>
          <w:lang w:val="es-ES"/>
        </w:rPr>
        <w:t>apt</w:t>
      </w:r>
      <w:r w:rsidRPr="327C0AF2" w:rsidR="11925A4B">
        <w:rPr>
          <w:rFonts w:ascii="Arial" w:hAnsi="Arial" w:eastAsia="Arial" w:cs="Arial"/>
          <w:noProof w:val="0"/>
          <w:sz w:val="24"/>
          <w:szCs w:val="24"/>
          <w:lang w:val="es-ES"/>
        </w:rPr>
        <w:t>), destacando el aislamiento y la versatilidad del entorno virtualizado.</w:t>
      </w:r>
    </w:p>
    <w:p w:rsidR="594124EA" w:rsidP="327C0AF2" w:rsidRDefault="594124EA" w14:paraId="157968C4" w14:textId="7D3931EE">
      <w:pPr>
        <w:pStyle w:val="Heading7"/>
        <w:bidi w:val="0"/>
        <w:spacing w:line="360" w:lineRule="auto"/>
        <w:ind w:left="0"/>
        <w:rPr>
          <w:rFonts w:ascii="Aptos Display" w:hAnsi="Aptos Display" w:eastAsia="Aptos Display" w:cs="Aptos Display" w:asciiTheme="majorAscii" w:hAnsiTheme="majorAscii" w:eastAsiaTheme="majorAscii" w:cstheme="majorAscii"/>
          <w:noProof w:val="0"/>
          <w:color w:val="155F81" w:themeColor="accent1" w:themeTint="FF" w:themeShade="FF"/>
          <w:sz w:val="32"/>
          <w:szCs w:val="32"/>
          <w:lang w:val="es-ES"/>
        </w:rPr>
      </w:pPr>
      <w:bookmarkStart w:name="_Toc1556640677" w:id="1890518974"/>
      <w:bookmarkStart w:name="_Toc669820147" w:id="98563412"/>
      <w:r w:rsidRPr="327C0AF2" w:rsidR="69F37AD1">
        <w:rPr>
          <w:rFonts w:ascii="Aptos Display" w:hAnsi="Aptos Display" w:eastAsia="Aptos Display" w:cs="Aptos Display" w:asciiTheme="majorAscii" w:hAnsiTheme="majorAscii" w:eastAsiaTheme="majorAscii" w:cstheme="majorAscii"/>
          <w:noProof w:val="0"/>
          <w:color w:val="155F81"/>
          <w:sz w:val="32"/>
          <w:szCs w:val="32"/>
          <w:lang w:val="es-ES"/>
        </w:rPr>
        <w:t>Conclusiones</w:t>
      </w:r>
      <w:bookmarkEnd w:id="1890518974"/>
      <w:bookmarkEnd w:id="98563412"/>
    </w:p>
    <w:p w:rsidR="2E34F2F3" w:rsidP="327C0AF2" w:rsidRDefault="2E34F2F3" w14:paraId="63FB24B9" w14:textId="2BE57F78">
      <w:pPr>
        <w:bidi w:val="0"/>
        <w:spacing w:before="240" w:beforeAutospacing="off" w:after="240" w:afterAutospacing="off" w:line="360" w:lineRule="auto"/>
        <w:rPr>
          <w:rFonts w:ascii="Arial" w:hAnsi="Arial" w:eastAsia="Arial" w:cs="Arial"/>
          <w:noProof w:val="0"/>
          <w:sz w:val="24"/>
          <w:szCs w:val="24"/>
          <w:lang w:val="es-ES"/>
        </w:rPr>
      </w:pPr>
      <w:r w:rsidRPr="327C0AF2" w:rsidR="62CF84F9">
        <w:rPr>
          <w:rFonts w:ascii="Arial" w:hAnsi="Arial" w:eastAsia="Arial" w:cs="Arial"/>
          <w:noProof w:val="0"/>
          <w:sz w:val="24"/>
          <w:szCs w:val="24"/>
          <w:lang w:val="es-ES"/>
        </w:rPr>
        <w:t>Este trabajo práctico permitió una comprensión integral de la virtualización y sus beneficios, a través de la implementación y gestión de una máquina virtual.</w:t>
      </w:r>
    </w:p>
    <w:p w:rsidR="2E34F2F3" w:rsidP="327C0AF2" w:rsidRDefault="2E34F2F3" w14:paraId="0CE1CBC4" w14:textId="4A50CA69">
      <w:pPr>
        <w:bidi w:val="0"/>
        <w:spacing w:before="240" w:beforeAutospacing="off" w:after="240" w:afterAutospacing="off" w:line="360" w:lineRule="auto"/>
        <w:rPr>
          <w:rFonts w:ascii="Arial" w:hAnsi="Arial" w:eastAsia="Arial" w:cs="Arial"/>
          <w:noProof w:val="0"/>
          <w:sz w:val="24"/>
          <w:szCs w:val="24"/>
          <w:lang w:val="es-ES"/>
        </w:rPr>
      </w:pPr>
      <w:r w:rsidRPr="327C0AF2" w:rsidR="62CF84F9">
        <w:rPr>
          <w:rFonts w:ascii="Arial" w:hAnsi="Arial" w:eastAsia="Arial" w:cs="Arial"/>
          <w:noProof w:val="0"/>
          <w:sz w:val="24"/>
          <w:szCs w:val="24"/>
          <w:lang w:val="es-ES"/>
        </w:rPr>
        <w:t xml:space="preserve">Se demostró la capacidad de la virtualización para optimizar el hardware, permitir el aislamiento de sistemas operativos invitados y facilitar la experimentación con software sin afectar el sistema host. </w:t>
      </w:r>
      <w:r w:rsidRPr="327C0AF2" w:rsidR="62CF84F9">
        <w:rPr>
          <w:rFonts w:ascii="Arial" w:hAnsi="Arial" w:eastAsia="Arial" w:cs="Arial"/>
          <w:noProof w:val="0"/>
          <w:sz w:val="24"/>
          <w:szCs w:val="24"/>
          <w:lang w:val="es-ES"/>
        </w:rPr>
        <w:t xml:space="preserve">La instalación de Lubuntu como sistema operativo invitado, junto con la verificación y el uso de Python 3 y su gestor de paquetes, demostró la viabilidad de configurar un entorno de desarrollo completo y funcional dentro de un ambiente virtualizado. Además, la capacidad de instalar y ejecutar aplicaciones adicionales como Firefox y librerías Python (ej. </w:t>
      </w:r>
      <w:r w:rsidRPr="327C0AF2" w:rsidR="62CF84F9">
        <w:rPr>
          <w:rFonts w:ascii="Arial" w:hAnsi="Arial" w:eastAsia="Arial" w:cs="Arial"/>
          <w:noProof w:val="0"/>
          <w:sz w:val="24"/>
          <w:szCs w:val="24"/>
          <w:lang w:val="es-ES"/>
        </w:rPr>
        <w:t>requests</w:t>
      </w:r>
      <w:r w:rsidRPr="327C0AF2" w:rsidR="62CF84F9">
        <w:rPr>
          <w:rFonts w:ascii="Arial" w:hAnsi="Arial" w:eastAsia="Arial" w:cs="Arial"/>
          <w:noProof w:val="0"/>
          <w:sz w:val="24"/>
          <w:szCs w:val="24"/>
          <w:lang w:val="es-ES"/>
        </w:rPr>
        <w:t>) validó la flexibilidad y la versatilidad que ofrece una máquina virtual para diversas tareas.</w:t>
      </w:r>
    </w:p>
    <w:p w:rsidR="2E34F2F3" w:rsidP="327C0AF2" w:rsidRDefault="2E34F2F3" w14:paraId="185D1092" w14:textId="6BE49793">
      <w:pPr>
        <w:bidi w:val="0"/>
        <w:spacing w:before="240" w:beforeAutospacing="off" w:after="240" w:afterAutospacing="off" w:line="360" w:lineRule="auto"/>
        <w:rPr>
          <w:rFonts w:ascii="Arial" w:hAnsi="Arial" w:eastAsia="Arial" w:cs="Arial"/>
          <w:noProof w:val="0"/>
          <w:sz w:val="24"/>
          <w:szCs w:val="24"/>
          <w:lang w:val="es-ES"/>
        </w:rPr>
      </w:pPr>
      <w:r w:rsidRPr="327C0AF2" w:rsidR="62CF84F9">
        <w:rPr>
          <w:rFonts w:ascii="Arial" w:hAnsi="Arial" w:eastAsia="Arial" w:cs="Arial"/>
          <w:noProof w:val="0"/>
          <w:sz w:val="24"/>
          <w:szCs w:val="24"/>
          <w:lang w:val="es-ES"/>
        </w:rPr>
        <w:t>En definitiva, la virtualización se consolida como una herramienta fundamental en la arquitectura de sistemas operativos modernos, ofreciendo flexibilidad, eficiencia y robustez para diversos escenarios de desarrollo y pruebas.</w:t>
      </w:r>
    </w:p>
    <w:p w:rsidR="2E34F2F3" w:rsidP="327C0AF2" w:rsidRDefault="2E34F2F3" w14:paraId="70A7098C" w14:textId="2C1BD472">
      <w:pPr>
        <w:pStyle w:val="Heading9"/>
        <w:bidi w:val="0"/>
        <w:spacing w:line="360" w:lineRule="auto"/>
        <w:rPr>
          <w:rFonts w:ascii="Aptos Display" w:hAnsi="Aptos Display" w:eastAsia="Aptos Display" w:cs="Aptos Display" w:asciiTheme="majorAscii" w:hAnsiTheme="majorAscii" w:eastAsiaTheme="majorAscii" w:cstheme="majorAscii"/>
          <w:b w:val="1"/>
          <w:bCs w:val="1"/>
          <w:noProof w:val="0"/>
          <w:color w:val="155F81" w:themeColor="accent1" w:themeTint="FF" w:themeShade="FF"/>
          <w:sz w:val="32"/>
          <w:szCs w:val="32"/>
          <w:lang w:val="es-ES"/>
        </w:rPr>
      </w:pPr>
      <w:bookmarkStart w:name="_Toc242951259" w:id="785852053"/>
      <w:bookmarkStart w:name="_Toc1644561024" w:id="1090938702"/>
      <w:r w:rsidRPr="327C0AF2" w:rsidR="279E7B88">
        <w:rPr>
          <w:rFonts w:ascii="Aptos Display" w:hAnsi="Aptos Display" w:eastAsia="Aptos Display" w:cs="Aptos Display" w:asciiTheme="majorAscii" w:hAnsiTheme="majorAscii" w:eastAsiaTheme="majorAscii" w:cstheme="majorAscii"/>
          <w:noProof w:val="0"/>
          <w:color w:val="155F81"/>
          <w:sz w:val="32"/>
          <w:szCs w:val="32"/>
          <w:lang w:val="es-ES"/>
        </w:rPr>
        <w:t>Anexos</w:t>
      </w:r>
      <w:bookmarkEnd w:id="785852053"/>
      <w:bookmarkEnd w:id="1090938702"/>
    </w:p>
    <w:p w:rsidR="54053E38" w:rsidP="327C0AF2" w:rsidRDefault="54053E38" w14:paraId="64589498" w14:textId="756C96CC">
      <w:pPr>
        <w:pStyle w:val="Normal"/>
        <w:bidi w:val="0"/>
        <w:spacing w:before="240" w:beforeAutospacing="off" w:after="0" w:afterAutospacing="off" w:line="360" w:lineRule="auto"/>
        <w:ind w:right="0"/>
        <w:jc w:val="left"/>
        <w:rPr>
          <w:rFonts w:ascii="Arial" w:hAnsi="Arial" w:eastAsia="Arial" w:cs="Arial"/>
          <w:b w:val="0"/>
          <w:bCs w:val="0"/>
          <w:noProof w:val="0"/>
          <w:sz w:val="24"/>
          <w:szCs w:val="24"/>
          <w:lang w:val="es-ES"/>
        </w:rPr>
      </w:pPr>
      <w:r w:rsidRPr="327C0AF2" w:rsidR="5A502E2D">
        <w:rPr>
          <w:rFonts w:ascii="Arial" w:hAnsi="Arial" w:eastAsia="Arial" w:cs="Arial"/>
          <w:b w:val="0"/>
          <w:bCs w:val="0"/>
          <w:noProof w:val="0"/>
          <w:color w:val="auto"/>
          <w:sz w:val="24"/>
          <w:szCs w:val="24"/>
          <w:lang w:val="es-ES"/>
        </w:rPr>
        <w:t xml:space="preserve">1. </w:t>
      </w:r>
      <w:r w:rsidRPr="327C0AF2" w:rsidR="15834FA3">
        <w:rPr>
          <w:rFonts w:ascii="Arial" w:hAnsi="Arial" w:eastAsia="Arial" w:cs="Arial"/>
          <w:b w:val="0"/>
          <w:bCs w:val="0"/>
          <w:noProof w:val="0"/>
          <w:color w:val="auto"/>
          <w:sz w:val="24"/>
          <w:szCs w:val="24"/>
          <w:lang w:val="es-ES"/>
        </w:rPr>
        <w:t>Carpeta digital</w:t>
      </w:r>
      <w:r w:rsidRPr="327C0AF2" w:rsidR="2FDC390D">
        <w:rPr>
          <w:rFonts w:ascii="Arial" w:hAnsi="Arial" w:eastAsia="Arial" w:cs="Arial"/>
          <w:b w:val="0"/>
          <w:bCs w:val="0"/>
          <w:noProof w:val="0"/>
          <w:color w:val="auto"/>
          <w:sz w:val="24"/>
          <w:szCs w:val="24"/>
          <w:lang w:val="es-ES"/>
        </w:rPr>
        <w:t xml:space="preserve">: </w:t>
      </w:r>
      <w:hyperlink r:id="Rd75c1707f4fe4da8">
        <w:r w:rsidRPr="327C0AF2" w:rsidR="3E865BFC">
          <w:rPr>
            <w:rStyle w:val="Hyperlink"/>
            <w:rFonts w:ascii="Arial" w:hAnsi="Arial" w:eastAsia="Arial" w:cs="Arial"/>
            <w:b w:val="0"/>
            <w:bCs w:val="0"/>
            <w:noProof w:val="0"/>
            <w:sz w:val="24"/>
            <w:szCs w:val="24"/>
            <w:lang w:val="es-ES"/>
          </w:rPr>
          <w:t>Repositorio Git Hub</w:t>
        </w:r>
      </w:hyperlink>
    </w:p>
    <w:p w:rsidR="1AB95057" w:rsidP="54053E38" w:rsidRDefault="1AB95057" w14:paraId="5F4BB37F" w14:textId="76DF60CB">
      <w:pPr>
        <w:pStyle w:val="Normal"/>
        <w:bidi w:val="0"/>
        <w:spacing w:before="240" w:beforeAutospacing="off" w:after="0" w:afterAutospacing="off" w:line="360" w:lineRule="auto"/>
        <w:ind w:right="0"/>
        <w:jc w:val="left"/>
        <w:rPr>
          <w:rFonts w:ascii="Arial" w:hAnsi="Arial" w:eastAsia="Arial" w:cs="Arial"/>
          <w:b w:val="0"/>
          <w:bCs w:val="0"/>
          <w:noProof w:val="0"/>
          <w:sz w:val="24"/>
          <w:szCs w:val="24"/>
          <w:lang w:val="es-ES"/>
        </w:rPr>
      </w:pPr>
      <w:r w:rsidRPr="327C0AF2" w:rsidR="44781193">
        <w:rPr>
          <w:rFonts w:ascii="Arial" w:hAnsi="Arial" w:eastAsia="Arial" w:cs="Arial"/>
          <w:b w:val="0"/>
          <w:bCs w:val="0"/>
          <w:noProof w:val="0"/>
          <w:sz w:val="24"/>
          <w:szCs w:val="24"/>
          <w:lang w:val="es-ES"/>
        </w:rPr>
        <w:t xml:space="preserve">2. </w:t>
      </w:r>
      <w:r w:rsidRPr="327C0AF2" w:rsidR="60C5A630">
        <w:rPr>
          <w:rFonts w:ascii="Arial" w:hAnsi="Arial" w:eastAsia="Arial" w:cs="Arial"/>
          <w:b w:val="0"/>
          <w:bCs w:val="0"/>
          <w:noProof w:val="0"/>
          <w:sz w:val="24"/>
          <w:szCs w:val="24"/>
          <w:lang w:val="es-ES"/>
        </w:rPr>
        <w:t>Video</w:t>
      </w:r>
      <w:r w:rsidRPr="327C0AF2" w:rsidR="44781193">
        <w:rPr>
          <w:rFonts w:ascii="Arial" w:hAnsi="Arial" w:eastAsia="Arial" w:cs="Arial"/>
          <w:b w:val="0"/>
          <w:bCs w:val="0"/>
          <w:noProof w:val="0"/>
          <w:sz w:val="24"/>
          <w:szCs w:val="24"/>
          <w:lang w:val="es-ES"/>
        </w:rPr>
        <w:t xml:space="preserve"> explicativo</w:t>
      </w:r>
      <w:r w:rsidRPr="327C0AF2" w:rsidR="3663962D">
        <w:rPr>
          <w:rFonts w:ascii="Arial" w:hAnsi="Arial" w:eastAsia="Arial" w:cs="Arial"/>
          <w:b w:val="0"/>
          <w:bCs w:val="0"/>
          <w:noProof w:val="0"/>
          <w:sz w:val="24"/>
          <w:szCs w:val="24"/>
          <w:lang w:val="es-ES"/>
        </w:rPr>
        <w:t xml:space="preserve">: </w:t>
      </w:r>
      <w:hyperlink r:id="Rd7fdb9db899c4f47">
        <w:r w:rsidRPr="327C0AF2" w:rsidR="2AB07ABF">
          <w:rPr>
            <w:rStyle w:val="Hyperlink"/>
            <w:rFonts w:ascii="Arial" w:hAnsi="Arial" w:eastAsia="Arial" w:cs="Arial"/>
            <w:b w:val="0"/>
            <w:bCs w:val="0"/>
            <w:noProof w:val="0"/>
            <w:sz w:val="24"/>
            <w:szCs w:val="24"/>
            <w:lang w:val="es-ES"/>
          </w:rPr>
          <w:t>Video Youtube</w:t>
        </w:r>
      </w:hyperlink>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4">
    <w:nsid w:val="563457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7dfe97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4caa46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b792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558c529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1ce831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7d4b1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2ed4865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3718bfe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2416241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6e09cbf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73165a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4d007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a192fa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2460BD4"/>
    <w:rsid w:val="0025EA9B"/>
    <w:rsid w:val="0042BDE8"/>
    <w:rsid w:val="007AC7D9"/>
    <w:rsid w:val="0083D0A8"/>
    <w:rsid w:val="00A0AFB6"/>
    <w:rsid w:val="00E07B18"/>
    <w:rsid w:val="00F51A90"/>
    <w:rsid w:val="00F51A90"/>
    <w:rsid w:val="0166B710"/>
    <w:rsid w:val="01A5D62B"/>
    <w:rsid w:val="01DA5C83"/>
    <w:rsid w:val="02460BD4"/>
    <w:rsid w:val="02843D6D"/>
    <w:rsid w:val="02AAA520"/>
    <w:rsid w:val="03311BD4"/>
    <w:rsid w:val="0332B719"/>
    <w:rsid w:val="03496994"/>
    <w:rsid w:val="034ED7FF"/>
    <w:rsid w:val="036F6475"/>
    <w:rsid w:val="03D8731D"/>
    <w:rsid w:val="043697E2"/>
    <w:rsid w:val="0458E3F9"/>
    <w:rsid w:val="04C384A7"/>
    <w:rsid w:val="04C40DAD"/>
    <w:rsid w:val="04CF0E15"/>
    <w:rsid w:val="04CF0E15"/>
    <w:rsid w:val="059AFBF6"/>
    <w:rsid w:val="05DA449C"/>
    <w:rsid w:val="05E6D14E"/>
    <w:rsid w:val="05E88D00"/>
    <w:rsid w:val="060766CA"/>
    <w:rsid w:val="06119CB2"/>
    <w:rsid w:val="061260FC"/>
    <w:rsid w:val="06D5DD0E"/>
    <w:rsid w:val="073FE311"/>
    <w:rsid w:val="0788ABB8"/>
    <w:rsid w:val="07C70251"/>
    <w:rsid w:val="081760B0"/>
    <w:rsid w:val="082A45F1"/>
    <w:rsid w:val="08408A07"/>
    <w:rsid w:val="08820772"/>
    <w:rsid w:val="08A169CB"/>
    <w:rsid w:val="08D4C686"/>
    <w:rsid w:val="08F56E94"/>
    <w:rsid w:val="09A53E8F"/>
    <w:rsid w:val="09A73B01"/>
    <w:rsid w:val="09A73B01"/>
    <w:rsid w:val="09D47E99"/>
    <w:rsid w:val="09D49F73"/>
    <w:rsid w:val="0A1D8780"/>
    <w:rsid w:val="0A23B8EE"/>
    <w:rsid w:val="0A6AFD21"/>
    <w:rsid w:val="0B2FA288"/>
    <w:rsid w:val="0B82FABA"/>
    <w:rsid w:val="0BC69B97"/>
    <w:rsid w:val="0C3FD6E6"/>
    <w:rsid w:val="0C44D4EF"/>
    <w:rsid w:val="0C5777B4"/>
    <w:rsid w:val="0C64189D"/>
    <w:rsid w:val="0C7258CD"/>
    <w:rsid w:val="0CC1D02E"/>
    <w:rsid w:val="0CFBBA1E"/>
    <w:rsid w:val="0D06625A"/>
    <w:rsid w:val="0D2429FB"/>
    <w:rsid w:val="0D35EF2F"/>
    <w:rsid w:val="0D60635C"/>
    <w:rsid w:val="0D6F3C41"/>
    <w:rsid w:val="0D8CE8F0"/>
    <w:rsid w:val="0D922FCF"/>
    <w:rsid w:val="0DA3C125"/>
    <w:rsid w:val="0DF4E386"/>
    <w:rsid w:val="0E53AD0E"/>
    <w:rsid w:val="0E5998C9"/>
    <w:rsid w:val="0E5B3CC9"/>
    <w:rsid w:val="0EBCC9ED"/>
    <w:rsid w:val="0F1FC6F1"/>
    <w:rsid w:val="0F59EF23"/>
    <w:rsid w:val="0F713CD6"/>
    <w:rsid w:val="0F90C923"/>
    <w:rsid w:val="0FEA454D"/>
    <w:rsid w:val="106455A2"/>
    <w:rsid w:val="10E9D6E2"/>
    <w:rsid w:val="10EFA0CA"/>
    <w:rsid w:val="110D0B72"/>
    <w:rsid w:val="1140AF40"/>
    <w:rsid w:val="118CC6C2"/>
    <w:rsid w:val="11925A4B"/>
    <w:rsid w:val="11A9E0D4"/>
    <w:rsid w:val="11ED8946"/>
    <w:rsid w:val="1228898E"/>
    <w:rsid w:val="12602916"/>
    <w:rsid w:val="1265CCD5"/>
    <w:rsid w:val="126BB2BE"/>
    <w:rsid w:val="1280D965"/>
    <w:rsid w:val="1280D965"/>
    <w:rsid w:val="12CB8C65"/>
    <w:rsid w:val="13025B2A"/>
    <w:rsid w:val="1331223A"/>
    <w:rsid w:val="13A495EB"/>
    <w:rsid w:val="13F1B3F9"/>
    <w:rsid w:val="14820A96"/>
    <w:rsid w:val="15182F28"/>
    <w:rsid w:val="155A359B"/>
    <w:rsid w:val="156D2167"/>
    <w:rsid w:val="156D2167"/>
    <w:rsid w:val="15834FA3"/>
    <w:rsid w:val="16751B9B"/>
    <w:rsid w:val="170238D1"/>
    <w:rsid w:val="172E3294"/>
    <w:rsid w:val="17488C9C"/>
    <w:rsid w:val="17674018"/>
    <w:rsid w:val="17674018"/>
    <w:rsid w:val="176AA1C2"/>
    <w:rsid w:val="17855162"/>
    <w:rsid w:val="17A33C20"/>
    <w:rsid w:val="17CC9D19"/>
    <w:rsid w:val="17DD42A1"/>
    <w:rsid w:val="188BC7B5"/>
    <w:rsid w:val="18D8FF4D"/>
    <w:rsid w:val="18F92366"/>
    <w:rsid w:val="191D1278"/>
    <w:rsid w:val="194B472E"/>
    <w:rsid w:val="195960BC"/>
    <w:rsid w:val="196FA934"/>
    <w:rsid w:val="1A088C17"/>
    <w:rsid w:val="1AB95057"/>
    <w:rsid w:val="1AFCAE67"/>
    <w:rsid w:val="1B34F0E9"/>
    <w:rsid w:val="1C3D5039"/>
    <w:rsid w:val="1C51C021"/>
    <w:rsid w:val="1C5E0728"/>
    <w:rsid w:val="1DA92A13"/>
    <w:rsid w:val="1DC6B221"/>
    <w:rsid w:val="1E1E04BC"/>
    <w:rsid w:val="1E806607"/>
    <w:rsid w:val="1F97FA84"/>
    <w:rsid w:val="200B8D80"/>
    <w:rsid w:val="20283E3C"/>
    <w:rsid w:val="202C8BA4"/>
    <w:rsid w:val="2065F548"/>
    <w:rsid w:val="20EC9183"/>
    <w:rsid w:val="20FB387C"/>
    <w:rsid w:val="211459A3"/>
    <w:rsid w:val="212F248F"/>
    <w:rsid w:val="21FFAF93"/>
    <w:rsid w:val="221AC8D6"/>
    <w:rsid w:val="2236E705"/>
    <w:rsid w:val="228369BE"/>
    <w:rsid w:val="22D35F3E"/>
    <w:rsid w:val="22D4599C"/>
    <w:rsid w:val="22DAE05D"/>
    <w:rsid w:val="23729976"/>
    <w:rsid w:val="23C87425"/>
    <w:rsid w:val="23E5737A"/>
    <w:rsid w:val="24308DBD"/>
    <w:rsid w:val="243EBAB4"/>
    <w:rsid w:val="24467CDA"/>
    <w:rsid w:val="2467461D"/>
    <w:rsid w:val="24705A1D"/>
    <w:rsid w:val="2473D7E5"/>
    <w:rsid w:val="2488EA89"/>
    <w:rsid w:val="24E790D4"/>
    <w:rsid w:val="250D19D9"/>
    <w:rsid w:val="25C2E47F"/>
    <w:rsid w:val="25E1EE0B"/>
    <w:rsid w:val="264CB666"/>
    <w:rsid w:val="26A538CD"/>
    <w:rsid w:val="26E27A0D"/>
    <w:rsid w:val="271A2543"/>
    <w:rsid w:val="2767B4C2"/>
    <w:rsid w:val="2767B4C2"/>
    <w:rsid w:val="2769D790"/>
    <w:rsid w:val="2769D7FE"/>
    <w:rsid w:val="279E7B88"/>
    <w:rsid w:val="27C36039"/>
    <w:rsid w:val="27CAF8A1"/>
    <w:rsid w:val="27D7D3D5"/>
    <w:rsid w:val="27E950D7"/>
    <w:rsid w:val="28652A25"/>
    <w:rsid w:val="2868A4AF"/>
    <w:rsid w:val="288023E9"/>
    <w:rsid w:val="28939A9D"/>
    <w:rsid w:val="28F42CB8"/>
    <w:rsid w:val="29145128"/>
    <w:rsid w:val="2958FCDF"/>
    <w:rsid w:val="29D0962C"/>
    <w:rsid w:val="29DFCA0A"/>
    <w:rsid w:val="29DFCA0A"/>
    <w:rsid w:val="2A4531A6"/>
    <w:rsid w:val="2A87C2D9"/>
    <w:rsid w:val="2AB07ABF"/>
    <w:rsid w:val="2AE9629A"/>
    <w:rsid w:val="2B17609C"/>
    <w:rsid w:val="2B1C86C8"/>
    <w:rsid w:val="2B6E881A"/>
    <w:rsid w:val="2BFA86F8"/>
    <w:rsid w:val="2C797577"/>
    <w:rsid w:val="2CD4970A"/>
    <w:rsid w:val="2CDC9236"/>
    <w:rsid w:val="2D17FAB9"/>
    <w:rsid w:val="2D3F72CA"/>
    <w:rsid w:val="2DD98970"/>
    <w:rsid w:val="2E34F2F3"/>
    <w:rsid w:val="2ED1E11B"/>
    <w:rsid w:val="2EDABD51"/>
    <w:rsid w:val="2F4502BE"/>
    <w:rsid w:val="2F4502BE"/>
    <w:rsid w:val="2F97F12A"/>
    <w:rsid w:val="2FCA4445"/>
    <w:rsid w:val="2FDC390D"/>
    <w:rsid w:val="3059C47D"/>
    <w:rsid w:val="30922A66"/>
    <w:rsid w:val="30BBC2A2"/>
    <w:rsid w:val="30BE86C1"/>
    <w:rsid w:val="30EE61B8"/>
    <w:rsid w:val="3148518C"/>
    <w:rsid w:val="315048A0"/>
    <w:rsid w:val="315048A0"/>
    <w:rsid w:val="31826417"/>
    <w:rsid w:val="3191B4BA"/>
    <w:rsid w:val="31BFAD6C"/>
    <w:rsid w:val="31D3ADC5"/>
    <w:rsid w:val="31E78ACA"/>
    <w:rsid w:val="31E7D7EA"/>
    <w:rsid w:val="32011C04"/>
    <w:rsid w:val="3211CC55"/>
    <w:rsid w:val="321374EA"/>
    <w:rsid w:val="3273D694"/>
    <w:rsid w:val="327C0AF2"/>
    <w:rsid w:val="3289C26E"/>
    <w:rsid w:val="32D3786C"/>
    <w:rsid w:val="331AE6D8"/>
    <w:rsid w:val="33765DF0"/>
    <w:rsid w:val="33FAC688"/>
    <w:rsid w:val="34476956"/>
    <w:rsid w:val="346222A0"/>
    <w:rsid w:val="348D50B1"/>
    <w:rsid w:val="34AE45E8"/>
    <w:rsid w:val="354334A5"/>
    <w:rsid w:val="3595BA53"/>
    <w:rsid w:val="35963B82"/>
    <w:rsid w:val="35CE98F9"/>
    <w:rsid w:val="361C2785"/>
    <w:rsid w:val="3653A76C"/>
    <w:rsid w:val="3663962D"/>
    <w:rsid w:val="36CE2772"/>
    <w:rsid w:val="371C782F"/>
    <w:rsid w:val="372B55F5"/>
    <w:rsid w:val="3749350F"/>
    <w:rsid w:val="3765D104"/>
    <w:rsid w:val="379D702C"/>
    <w:rsid w:val="37B637C5"/>
    <w:rsid w:val="37D8ED16"/>
    <w:rsid w:val="3817B335"/>
    <w:rsid w:val="386966CD"/>
    <w:rsid w:val="38823FEA"/>
    <w:rsid w:val="3891319D"/>
    <w:rsid w:val="394E19A1"/>
    <w:rsid w:val="396B4B12"/>
    <w:rsid w:val="398413E4"/>
    <w:rsid w:val="39F2773F"/>
    <w:rsid w:val="3A190B46"/>
    <w:rsid w:val="3A81CC56"/>
    <w:rsid w:val="3A8AD45E"/>
    <w:rsid w:val="3AB0EF3E"/>
    <w:rsid w:val="3ABE6E1E"/>
    <w:rsid w:val="3AF4ABF4"/>
    <w:rsid w:val="3B332A45"/>
    <w:rsid w:val="3B4ADF75"/>
    <w:rsid w:val="3B4ADF75"/>
    <w:rsid w:val="3B827F45"/>
    <w:rsid w:val="3BEE2E76"/>
    <w:rsid w:val="3C1402BC"/>
    <w:rsid w:val="3C16AC9F"/>
    <w:rsid w:val="3C39014B"/>
    <w:rsid w:val="3CACF92A"/>
    <w:rsid w:val="3CD2CF45"/>
    <w:rsid w:val="3CEBE581"/>
    <w:rsid w:val="3CF22483"/>
    <w:rsid w:val="3D51BAE7"/>
    <w:rsid w:val="3D700DA6"/>
    <w:rsid w:val="3DC35DD6"/>
    <w:rsid w:val="3DE9D23F"/>
    <w:rsid w:val="3DFA8B2B"/>
    <w:rsid w:val="3E3866E7"/>
    <w:rsid w:val="3E48701B"/>
    <w:rsid w:val="3E64DD7F"/>
    <w:rsid w:val="3E865BFC"/>
    <w:rsid w:val="3ECBD0C1"/>
    <w:rsid w:val="3F084E9A"/>
    <w:rsid w:val="3F639A4D"/>
    <w:rsid w:val="4014A22F"/>
    <w:rsid w:val="401CE86E"/>
    <w:rsid w:val="40E4C0AA"/>
    <w:rsid w:val="4144B5E1"/>
    <w:rsid w:val="414C26C4"/>
    <w:rsid w:val="417A3E14"/>
    <w:rsid w:val="41931BA0"/>
    <w:rsid w:val="41CB92B7"/>
    <w:rsid w:val="425964CB"/>
    <w:rsid w:val="42D02989"/>
    <w:rsid w:val="435C40D7"/>
    <w:rsid w:val="4385C255"/>
    <w:rsid w:val="43CEEEFF"/>
    <w:rsid w:val="43DBC14A"/>
    <w:rsid w:val="440664D9"/>
    <w:rsid w:val="4415D68B"/>
    <w:rsid w:val="443DB6AE"/>
    <w:rsid w:val="4465D911"/>
    <w:rsid w:val="44781193"/>
    <w:rsid w:val="448D1B7C"/>
    <w:rsid w:val="449D0DEA"/>
    <w:rsid w:val="44A0D758"/>
    <w:rsid w:val="44AA96F3"/>
    <w:rsid w:val="44AD1199"/>
    <w:rsid w:val="44F9AEFA"/>
    <w:rsid w:val="4500DB2C"/>
    <w:rsid w:val="45AC44AF"/>
    <w:rsid w:val="45D07F5B"/>
    <w:rsid w:val="45FD16D1"/>
    <w:rsid w:val="461CD566"/>
    <w:rsid w:val="46356061"/>
    <w:rsid w:val="468DD981"/>
    <w:rsid w:val="47772D38"/>
    <w:rsid w:val="47BC9540"/>
    <w:rsid w:val="48433FAA"/>
    <w:rsid w:val="48573690"/>
    <w:rsid w:val="488A31AA"/>
    <w:rsid w:val="4902783B"/>
    <w:rsid w:val="495A4620"/>
    <w:rsid w:val="497FDBC8"/>
    <w:rsid w:val="49AFD935"/>
    <w:rsid w:val="4A336DA8"/>
    <w:rsid w:val="4A590F13"/>
    <w:rsid w:val="4A6D8B4F"/>
    <w:rsid w:val="4AA64A3E"/>
    <w:rsid w:val="4ABDDF6C"/>
    <w:rsid w:val="4AE54364"/>
    <w:rsid w:val="4AF4E183"/>
    <w:rsid w:val="4B67F883"/>
    <w:rsid w:val="4B8D61F8"/>
    <w:rsid w:val="4BA3D3C5"/>
    <w:rsid w:val="4BC6F4F1"/>
    <w:rsid w:val="4BD69193"/>
    <w:rsid w:val="4C5FE9B1"/>
    <w:rsid w:val="4C77A007"/>
    <w:rsid w:val="4C8235A1"/>
    <w:rsid w:val="4D4969FE"/>
    <w:rsid w:val="4D5594F4"/>
    <w:rsid w:val="4D78E12C"/>
    <w:rsid w:val="4D84613F"/>
    <w:rsid w:val="4DC2ED40"/>
    <w:rsid w:val="4DCBE358"/>
    <w:rsid w:val="4DFE517C"/>
    <w:rsid w:val="4E1B776D"/>
    <w:rsid w:val="4EB05034"/>
    <w:rsid w:val="4ED116CF"/>
    <w:rsid w:val="4F1DCBF1"/>
    <w:rsid w:val="505C9FE6"/>
    <w:rsid w:val="5080C706"/>
    <w:rsid w:val="508775BB"/>
    <w:rsid w:val="50E1DDE4"/>
    <w:rsid w:val="517690C4"/>
    <w:rsid w:val="51C38565"/>
    <w:rsid w:val="51CDBEC3"/>
    <w:rsid w:val="5210DFAF"/>
    <w:rsid w:val="5259FAD3"/>
    <w:rsid w:val="529F9D59"/>
    <w:rsid w:val="52BFC647"/>
    <w:rsid w:val="534B4F24"/>
    <w:rsid w:val="5355601F"/>
    <w:rsid w:val="54053E38"/>
    <w:rsid w:val="543CFB93"/>
    <w:rsid w:val="54C5D441"/>
    <w:rsid w:val="54CDBBB7"/>
    <w:rsid w:val="54CDBBB7"/>
    <w:rsid w:val="550CDA6A"/>
    <w:rsid w:val="550DD648"/>
    <w:rsid w:val="55200C36"/>
    <w:rsid w:val="55A93800"/>
    <w:rsid w:val="55DB7D20"/>
    <w:rsid w:val="5601D5BC"/>
    <w:rsid w:val="56070DC7"/>
    <w:rsid w:val="56153270"/>
    <w:rsid w:val="5639A73A"/>
    <w:rsid w:val="565E143C"/>
    <w:rsid w:val="5752A444"/>
    <w:rsid w:val="57F0BDDE"/>
    <w:rsid w:val="582C4C45"/>
    <w:rsid w:val="586C48D4"/>
    <w:rsid w:val="58924100"/>
    <w:rsid w:val="594124EA"/>
    <w:rsid w:val="594941BA"/>
    <w:rsid w:val="59FCA077"/>
    <w:rsid w:val="5A10EDFD"/>
    <w:rsid w:val="5A13B9F5"/>
    <w:rsid w:val="5A245909"/>
    <w:rsid w:val="5A25F1AC"/>
    <w:rsid w:val="5A502E2D"/>
    <w:rsid w:val="5A50B7B8"/>
    <w:rsid w:val="5AB345CE"/>
    <w:rsid w:val="5B4C287A"/>
    <w:rsid w:val="5B51F7EB"/>
    <w:rsid w:val="5B63B0FB"/>
    <w:rsid w:val="5BAB87F7"/>
    <w:rsid w:val="5BC0FF86"/>
    <w:rsid w:val="5BD71A5E"/>
    <w:rsid w:val="5C4830B1"/>
    <w:rsid w:val="5CB26A35"/>
    <w:rsid w:val="5CCD3106"/>
    <w:rsid w:val="5D1B3173"/>
    <w:rsid w:val="5D271183"/>
    <w:rsid w:val="5D8632BE"/>
    <w:rsid w:val="5DE49809"/>
    <w:rsid w:val="5E08E7F8"/>
    <w:rsid w:val="5E3F2B50"/>
    <w:rsid w:val="5EA2F1A5"/>
    <w:rsid w:val="5EA3B6BB"/>
    <w:rsid w:val="5EB195CF"/>
    <w:rsid w:val="5EB65BE0"/>
    <w:rsid w:val="5ED46DA4"/>
    <w:rsid w:val="5EECED4A"/>
    <w:rsid w:val="5F08C47F"/>
    <w:rsid w:val="5F35A0B9"/>
    <w:rsid w:val="5F4B516A"/>
    <w:rsid w:val="5FFE263D"/>
    <w:rsid w:val="601AA274"/>
    <w:rsid w:val="603759FE"/>
    <w:rsid w:val="6051D2EC"/>
    <w:rsid w:val="6092AEF8"/>
    <w:rsid w:val="60A20814"/>
    <w:rsid w:val="60BE6AAD"/>
    <w:rsid w:val="60BEDA83"/>
    <w:rsid w:val="60C5A630"/>
    <w:rsid w:val="60CDFCE8"/>
    <w:rsid w:val="60E32E68"/>
    <w:rsid w:val="60FACF51"/>
    <w:rsid w:val="6124419E"/>
    <w:rsid w:val="61413972"/>
    <w:rsid w:val="615FC093"/>
    <w:rsid w:val="6160BE32"/>
    <w:rsid w:val="61AA2DBF"/>
    <w:rsid w:val="61DC091F"/>
    <w:rsid w:val="61EF8B97"/>
    <w:rsid w:val="61F46C80"/>
    <w:rsid w:val="62A030CE"/>
    <w:rsid w:val="62CF84F9"/>
    <w:rsid w:val="63076EB7"/>
    <w:rsid w:val="633FAA8C"/>
    <w:rsid w:val="6398269A"/>
    <w:rsid w:val="639E5CB1"/>
    <w:rsid w:val="639EB86D"/>
    <w:rsid w:val="639EB86D"/>
    <w:rsid w:val="63A9CF8B"/>
    <w:rsid w:val="63C623C0"/>
    <w:rsid w:val="63C623C0"/>
    <w:rsid w:val="63E693F6"/>
    <w:rsid w:val="63E91BBF"/>
    <w:rsid w:val="6402B30C"/>
    <w:rsid w:val="64EA8DF8"/>
    <w:rsid w:val="64F2C5C2"/>
    <w:rsid w:val="652D3011"/>
    <w:rsid w:val="6572E02B"/>
    <w:rsid w:val="657BAE26"/>
    <w:rsid w:val="65C511E2"/>
    <w:rsid w:val="660DBD28"/>
    <w:rsid w:val="66122139"/>
    <w:rsid w:val="66239664"/>
    <w:rsid w:val="66C5BCE1"/>
    <w:rsid w:val="66EDBF3E"/>
    <w:rsid w:val="66F8F1FF"/>
    <w:rsid w:val="67182FA4"/>
    <w:rsid w:val="671D903F"/>
    <w:rsid w:val="6748DFCA"/>
    <w:rsid w:val="67FB6A28"/>
    <w:rsid w:val="680BCD0A"/>
    <w:rsid w:val="684CDDF8"/>
    <w:rsid w:val="684CDDF8"/>
    <w:rsid w:val="687DE740"/>
    <w:rsid w:val="690A3565"/>
    <w:rsid w:val="69F37AD1"/>
    <w:rsid w:val="6AA7243E"/>
    <w:rsid w:val="6AB21418"/>
    <w:rsid w:val="6B293D5D"/>
    <w:rsid w:val="6B8D7A3B"/>
    <w:rsid w:val="6BAEBE43"/>
    <w:rsid w:val="6BD5C5AD"/>
    <w:rsid w:val="6BF08C19"/>
    <w:rsid w:val="6C12F3FC"/>
    <w:rsid w:val="6C25C6E7"/>
    <w:rsid w:val="6C692354"/>
    <w:rsid w:val="6C7B241A"/>
    <w:rsid w:val="6CAAE0CE"/>
    <w:rsid w:val="6D1743D8"/>
    <w:rsid w:val="6D658BB8"/>
    <w:rsid w:val="6DF63E92"/>
    <w:rsid w:val="6E07E499"/>
    <w:rsid w:val="6EDECD2B"/>
    <w:rsid w:val="6EFC08A2"/>
    <w:rsid w:val="6F1DF694"/>
    <w:rsid w:val="6F49DDF7"/>
    <w:rsid w:val="7046994B"/>
    <w:rsid w:val="705CF38C"/>
    <w:rsid w:val="708CF736"/>
    <w:rsid w:val="708CF736"/>
    <w:rsid w:val="70C76180"/>
    <w:rsid w:val="713FEA03"/>
    <w:rsid w:val="71FAC84C"/>
    <w:rsid w:val="72020726"/>
    <w:rsid w:val="723DDC8F"/>
    <w:rsid w:val="72521EDC"/>
    <w:rsid w:val="72579C52"/>
    <w:rsid w:val="72EAA098"/>
    <w:rsid w:val="735ADF36"/>
    <w:rsid w:val="7428D08F"/>
    <w:rsid w:val="749ABFAD"/>
    <w:rsid w:val="74C73A08"/>
    <w:rsid w:val="7514FD16"/>
    <w:rsid w:val="7517B2F6"/>
    <w:rsid w:val="756A72BE"/>
    <w:rsid w:val="75C2C35C"/>
    <w:rsid w:val="76976D09"/>
    <w:rsid w:val="76FBE3AA"/>
    <w:rsid w:val="7777B883"/>
    <w:rsid w:val="77A2FAAF"/>
    <w:rsid w:val="77EAA5C0"/>
    <w:rsid w:val="77FB72C7"/>
    <w:rsid w:val="7877F02F"/>
    <w:rsid w:val="78B999E1"/>
    <w:rsid w:val="78E010BB"/>
    <w:rsid w:val="7965D376"/>
    <w:rsid w:val="796A9B48"/>
    <w:rsid w:val="7991BD62"/>
    <w:rsid w:val="7A389ED0"/>
    <w:rsid w:val="7B1EF191"/>
    <w:rsid w:val="7B26184B"/>
    <w:rsid w:val="7B38A33F"/>
    <w:rsid w:val="7B5501D8"/>
    <w:rsid w:val="7BA5B6E1"/>
    <w:rsid w:val="7C15476F"/>
    <w:rsid w:val="7C72717F"/>
    <w:rsid w:val="7C778AC2"/>
    <w:rsid w:val="7C9D36EB"/>
    <w:rsid w:val="7C9D60F8"/>
    <w:rsid w:val="7D170EAB"/>
    <w:rsid w:val="7D56563F"/>
    <w:rsid w:val="7DE206C1"/>
    <w:rsid w:val="7E602D0F"/>
    <w:rsid w:val="7E8C6D42"/>
    <w:rsid w:val="7ECEEFB3"/>
    <w:rsid w:val="7F13B7C6"/>
    <w:rsid w:val="7F58A78D"/>
    <w:rsid w:val="7F60CDD1"/>
    <w:rsid w:val="7F711AC7"/>
    <w:rsid w:val="7FDDF85F"/>
    <w:rsid w:val="7FF5B9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60BD4"/>
  <w15:chartTrackingRefBased/>
  <w15:docId w15:val="{9F35EA67-C45F-4D2D-89DA-876AE92FE6E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uiPriority w:val="99"/>
    <w:name w:val="Hyperlink"/>
    <w:basedOn w:val="DefaultParagraphFont"/>
    <w:unhideWhenUsed/>
    <w:rsid w:val="54053E38"/>
    <w:rPr>
      <w:color w:val="467886"/>
      <w:u w:val="single"/>
    </w:rPr>
  </w:style>
  <w:style w:type="paragraph" w:styleId="Heading1">
    <w:uiPriority w:val="9"/>
    <w:name w:val="heading 1"/>
    <w:basedOn w:val="Normal"/>
    <w:next w:val="Normal"/>
    <w:qFormat/>
    <w:rsid w:val="54053E38"/>
    <w:rPr>
      <w:rFonts w:ascii="Aptos Display" w:hAnsi="Aptos Display" w:eastAsia="Aptos Display" w:cs="Aptos Display" w:asciiTheme="majorAscii" w:hAnsiTheme="majorAscii" w:eastAsiaTheme="majorAscii" w:cstheme="majorAscii"/>
      <w:color w:val="0F4761" w:themeColor="accent1" w:themeTint="FF" w:themeShade="BF"/>
      <w:sz w:val="40"/>
      <w:szCs w:val="40"/>
    </w:rPr>
    <w:pPr>
      <w:keepNext w:val="1"/>
      <w:keepLines w:val="1"/>
      <w:spacing w:before="360" w:after="80"/>
      <w:outlineLvl w:val="0"/>
    </w:pPr>
  </w:style>
  <w:style w:type="paragraph" w:styleId="Heading2">
    <w:uiPriority w:val="9"/>
    <w:name w:val="heading 2"/>
    <w:basedOn w:val="Normal"/>
    <w:next w:val="Normal"/>
    <w:unhideWhenUsed/>
    <w:qFormat/>
    <w:rsid w:val="54053E38"/>
    <w:rPr>
      <w:rFonts w:ascii="Aptos Display" w:hAnsi="Aptos Display" w:eastAsia="Aptos Display" w:cs="Aptos Display" w:asciiTheme="majorAscii" w:hAnsiTheme="majorAscii" w:eastAsiaTheme="majorAscii" w:cstheme="majorAscii"/>
      <w:color w:val="0F4761" w:themeColor="accent1" w:themeTint="FF" w:themeShade="BF"/>
      <w:sz w:val="32"/>
      <w:szCs w:val="32"/>
    </w:rPr>
    <w:pPr>
      <w:keepNext w:val="1"/>
      <w:keepLines w:val="1"/>
      <w:spacing w:before="160" w:after="80"/>
      <w:outlineLvl w:val="1"/>
    </w:pPr>
  </w:style>
  <w:style w:type="paragraph" w:styleId="Heading3">
    <w:uiPriority w:val="9"/>
    <w:name w:val="heading 3"/>
    <w:basedOn w:val="Normal"/>
    <w:next w:val="Normal"/>
    <w:unhideWhenUsed/>
    <w:qFormat/>
    <w:rsid w:val="54053E38"/>
    <w:rPr>
      <w:rFonts w:eastAsia="Aptos Display" w:cs="Aptos Display" w:eastAsiaTheme="majorAscii" w:cstheme="majorAscii"/>
      <w:color w:val="0F4761" w:themeColor="accent1" w:themeTint="FF" w:themeShade="BF"/>
      <w:sz w:val="28"/>
      <w:szCs w:val="28"/>
    </w:rPr>
    <w:pPr>
      <w:keepNext w:val="1"/>
      <w:keepLines w:val="1"/>
      <w:spacing w:before="160" w:after="80"/>
      <w:outlineLvl w:val="2"/>
    </w:pPr>
  </w:style>
  <w:style w:type="paragraph" w:styleId="Heading5">
    <w:uiPriority w:val="9"/>
    <w:name w:val="heading 5"/>
    <w:basedOn w:val="Normal"/>
    <w:next w:val="Normal"/>
    <w:unhideWhenUsed/>
    <w:qFormat/>
    <w:rsid w:val="54053E38"/>
    <w:rPr>
      <w:rFonts w:eastAsia="Aptos Display" w:cs="Aptos Display" w:eastAsiaTheme="majorAscii" w:cstheme="majorAscii"/>
      <w:color w:val="0F4761" w:themeColor="accent1" w:themeTint="FF" w:themeShade="BF"/>
    </w:rPr>
    <w:pPr>
      <w:keepNext w:val="1"/>
      <w:keepLines w:val="1"/>
      <w:spacing w:before="80" w:after="40"/>
      <w:outlineLvl w:val="4"/>
    </w:pPr>
  </w:style>
  <w:style w:type="paragraph" w:styleId="Heading6">
    <w:uiPriority w:val="9"/>
    <w:name w:val="heading 6"/>
    <w:basedOn w:val="Normal"/>
    <w:next w:val="Normal"/>
    <w:unhideWhenUsed/>
    <w:qFormat/>
    <w:rsid w:val="54053E38"/>
    <w:rPr>
      <w:rFonts w:eastAsia="Aptos Display" w:cs="Aptos Display" w:eastAsiaTheme="majorAscii" w:cstheme="majorAscii"/>
      <w:i w:val="1"/>
      <w:iCs w:val="1"/>
      <w:color w:val="595959" w:themeColor="text1" w:themeTint="A6" w:themeShade="FF"/>
    </w:rPr>
    <w:pPr>
      <w:keepNext w:val="1"/>
      <w:keepLines w:val="1"/>
      <w:spacing w:before="40" w:after="0"/>
      <w:outlineLvl w:val="5"/>
    </w:pPr>
  </w:style>
  <w:style w:type="paragraph" w:styleId="Heading7">
    <w:uiPriority w:val="9"/>
    <w:name w:val="heading 7"/>
    <w:basedOn w:val="Normal"/>
    <w:next w:val="Normal"/>
    <w:unhideWhenUsed/>
    <w:qFormat/>
    <w:rsid w:val="54053E38"/>
    <w:rPr>
      <w:rFonts w:eastAsia="Aptos Display" w:cs="Aptos Display" w:eastAsiaTheme="majorAscii" w:cstheme="majorAscii"/>
      <w:color w:val="595959" w:themeColor="text1" w:themeTint="A6" w:themeShade="FF"/>
    </w:rPr>
    <w:pPr>
      <w:keepNext w:val="1"/>
      <w:keepLines w:val="1"/>
      <w:spacing w:before="40" w:after="0"/>
      <w:outlineLvl w:val="6"/>
    </w:pPr>
  </w:style>
  <w:style w:type="paragraph" w:styleId="Heading8">
    <w:uiPriority w:val="9"/>
    <w:name w:val="heading 8"/>
    <w:basedOn w:val="Normal"/>
    <w:next w:val="Normal"/>
    <w:unhideWhenUsed/>
    <w:qFormat/>
    <w:rsid w:val="54053E38"/>
    <w:rPr>
      <w:rFonts w:eastAsia="Aptos Display" w:cs="Aptos Display" w:eastAsiaTheme="majorAscii" w:cstheme="majorAscii"/>
      <w:i w:val="1"/>
      <w:iCs w:val="1"/>
      <w:color w:val="272727"/>
    </w:rPr>
    <w:pPr>
      <w:keepNext w:val="1"/>
      <w:keepLines w:val="1"/>
      <w:spacing w:after="0"/>
      <w:outlineLvl w:val="7"/>
    </w:pPr>
  </w:style>
  <w:style w:type="paragraph" w:styleId="Heading9">
    <w:uiPriority w:val="9"/>
    <w:name w:val="heading 9"/>
    <w:basedOn w:val="Normal"/>
    <w:next w:val="Normal"/>
    <w:unhideWhenUsed/>
    <w:qFormat/>
    <w:rsid w:val="54053E38"/>
    <w:rPr>
      <w:rFonts w:eastAsia="Aptos Display" w:cs="Aptos Display" w:eastAsiaTheme="majorAscii" w:cstheme="majorAscii"/>
      <w:color w:val="272727"/>
    </w:rPr>
    <w:pPr>
      <w:keepNext w:val="1"/>
      <w:keepLines w:val="1"/>
      <w:spacing w:after="0"/>
      <w:outlineLvl w:val="8"/>
    </w:pPr>
  </w:style>
  <w:style w:type="paragraph" w:styleId="TOC1">
    <w:uiPriority w:val="39"/>
    <w:name w:val="toc 1"/>
    <w:basedOn w:val="Normal"/>
    <w:next w:val="Normal"/>
    <w:unhideWhenUsed/>
    <w:rsid w:val="54053E38"/>
    <w:pPr>
      <w:spacing w:after="100"/>
    </w:pPr>
  </w:style>
  <w:style w:type="paragraph" w:styleId="TOC2">
    <w:uiPriority w:val="39"/>
    <w:name w:val="toc 2"/>
    <w:basedOn w:val="Normal"/>
    <w:next w:val="Normal"/>
    <w:unhideWhenUsed/>
    <w:rsid w:val="54053E38"/>
    <w:pPr>
      <w:spacing w:after="100"/>
      <w:ind w:left="220"/>
    </w:pPr>
  </w:style>
  <w:style w:type="paragraph" w:styleId="TOC3">
    <w:uiPriority w:val="39"/>
    <w:name w:val="toc 3"/>
    <w:basedOn w:val="Normal"/>
    <w:next w:val="Normal"/>
    <w:unhideWhenUsed/>
    <w:rsid w:val="54053E38"/>
    <w:pPr>
      <w:spacing w:after="100"/>
      <w:ind w:left="440"/>
    </w:pPr>
  </w:style>
  <w:style w:type="paragraph" w:styleId="TOC5">
    <w:uiPriority w:val="39"/>
    <w:name w:val="toc 5"/>
    <w:basedOn w:val="Normal"/>
    <w:next w:val="Normal"/>
    <w:unhideWhenUsed/>
    <w:rsid w:val="54053E38"/>
    <w:pPr>
      <w:spacing w:after="100"/>
      <w:ind w:left="880"/>
    </w:pPr>
  </w:style>
  <w:style w:type="paragraph" w:styleId="TOC6">
    <w:uiPriority w:val="39"/>
    <w:name w:val="toc 6"/>
    <w:basedOn w:val="Normal"/>
    <w:next w:val="Normal"/>
    <w:unhideWhenUsed/>
    <w:rsid w:val="54053E38"/>
    <w:pPr>
      <w:spacing w:after="100"/>
      <w:ind w:left="1100"/>
    </w:pPr>
  </w:style>
  <w:style w:type="paragraph" w:styleId="TOC7">
    <w:uiPriority w:val="39"/>
    <w:name w:val="toc 7"/>
    <w:basedOn w:val="Normal"/>
    <w:next w:val="Normal"/>
    <w:unhideWhenUsed/>
    <w:rsid w:val="54053E38"/>
    <w:pPr>
      <w:spacing w:after="100"/>
      <w:ind w:left="1320"/>
    </w:pPr>
  </w:style>
  <w:style w:type="paragraph" w:styleId="TOC8">
    <w:uiPriority w:val="39"/>
    <w:name w:val="toc 8"/>
    <w:basedOn w:val="Normal"/>
    <w:next w:val="Normal"/>
    <w:unhideWhenUsed/>
    <w:rsid w:val="54053E38"/>
    <w:pPr>
      <w:spacing w:after="100"/>
      <w:ind w:left="1540"/>
    </w:pPr>
  </w:style>
  <w:style w:type="paragraph" w:styleId="TOC9">
    <w:uiPriority w:val="39"/>
    <w:name w:val="toc 9"/>
    <w:basedOn w:val="Normal"/>
    <w:next w:val="Normal"/>
    <w:unhideWhenUsed/>
    <w:rsid w:val="54053E38"/>
    <w:pPr>
      <w:spacing w:after="100"/>
      <w:ind w:left="1760"/>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89b8f33f73384dac" /><Relationship Type="http://schemas.openxmlformats.org/officeDocument/2006/relationships/hyperlink" Target="mailto:fernando.elichiribehety@tupad.utn.edu.ar" TargetMode="External" Id="Rcf2250ba38104893" /><Relationship Type="http://schemas.openxmlformats.org/officeDocument/2006/relationships/image" Target="/media/image.png" Id="rId919929348" /><Relationship Type="http://schemas.openxmlformats.org/officeDocument/2006/relationships/image" Target="/media/image2.png" Id="rId1574003487" /><Relationship Type="http://schemas.openxmlformats.org/officeDocument/2006/relationships/image" Target="/media/image3.png" Id="rId1548070351" /><Relationship Type="http://schemas.openxmlformats.org/officeDocument/2006/relationships/image" Target="/media/image4.png" Id="rId956889598" /><Relationship Type="http://schemas.openxmlformats.org/officeDocument/2006/relationships/image" Target="/media/image5.png" Id="rId2096634062" /><Relationship Type="http://schemas.openxmlformats.org/officeDocument/2006/relationships/image" Target="/media/image6.png" Id="rId1676398340" /><Relationship Type="http://schemas.openxmlformats.org/officeDocument/2006/relationships/image" Target="/media/image7.png" Id="rId164175751" /><Relationship Type="http://schemas.openxmlformats.org/officeDocument/2006/relationships/image" Target="/media/image8.png" Id="rId1908482936" /><Relationship Type="http://schemas.openxmlformats.org/officeDocument/2006/relationships/image" Target="/media/image9.png" Id="rId853720105" /><Relationship Type="http://schemas.openxmlformats.org/officeDocument/2006/relationships/image" Target="/media/imagea.png" Id="rId460760697" /><Relationship Type="http://schemas.openxmlformats.org/officeDocument/2006/relationships/image" Target="/media/imageb.png" Id="rId543941574" /><Relationship Type="http://schemas.openxmlformats.org/officeDocument/2006/relationships/hyperlink" Target="https://github.com/FernandoJE14/Trabajo-Integrador-Virtualizaci-n.git" TargetMode="External" Id="Rd75c1707f4fe4da8" /><Relationship Type="http://schemas.openxmlformats.org/officeDocument/2006/relationships/hyperlink" Target="https://youtu.be/62vaDxzYgSY" TargetMode="External" Id="Rd7fdb9db899c4f47"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2025-06-18T14:17:50.2223905Z</dcterms:created>
  <dcterms:modified xsi:type="dcterms:W3CDTF">2025-07-29T02:41:12.5402363Z</dcterms:modified>
  <dc:creator>Fernando Javier Elichiribehety Auyeroc</dc:creator>
  <lastModifiedBy>Fernando Javier Elichiribehety Auyeroc</lastModifiedBy>
</coreProperties>
</file>