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F5D" w:rsidRDefault="00586A52" w:rsidP="00586A52">
      <w:pPr>
        <w:pStyle w:val="NoSpacing"/>
        <w:jc w:val="center"/>
        <w:rPr>
          <w:rFonts w:asciiTheme="majorHAnsi" w:hAnsiTheme="majorHAnsi" w:cstheme="majorHAnsi"/>
          <w:b/>
          <w:sz w:val="44"/>
          <w:lang w:val="pt-BR"/>
        </w:rPr>
      </w:pPr>
      <w:r w:rsidRPr="00586A52">
        <w:rPr>
          <w:rFonts w:asciiTheme="majorHAnsi" w:hAnsiTheme="majorHAnsi" w:cstheme="majorHAnsi"/>
          <w:b/>
          <w:sz w:val="44"/>
          <w:lang w:val="pt-BR"/>
        </w:rPr>
        <w:t>Regras de negócio</w:t>
      </w:r>
    </w:p>
    <w:p w:rsidR="0018559D" w:rsidRDefault="0018559D" w:rsidP="00586A52">
      <w:pPr>
        <w:pStyle w:val="NoSpacing"/>
        <w:jc w:val="center"/>
        <w:rPr>
          <w:rFonts w:asciiTheme="majorHAnsi" w:hAnsiTheme="majorHAnsi" w:cstheme="majorHAnsi"/>
          <w:b/>
          <w:sz w:val="44"/>
          <w:lang w:val="pt-BR"/>
        </w:rPr>
      </w:pP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dado recurso não pode ser alugado por dois usuários distintos em um mesmo intervalo de horários.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Um determinado curso não pode conter mais do que 2 professores coordenadores registrados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Alunos não podem reservar salas 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dos prédios A1, A2 e A3.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Alunos só tem direito a uma cota mensal de 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5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salas para serem alugadas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Alunos e professores da graduação só podem alugar uma sala de cada vez.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Coordenadores tem direito a alugar um número até então irrestrito de salas num mesmo intervalo de tempo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Determinados laboratórios só poderão ser reservados por professores de determinados cursos pré-determinados em suas especificações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18559D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Uma sala só pode ser alugada por um mesmo usuário por no máximo </w:t>
      </w:r>
      <w:r w:rsidR="00702F80">
        <w:rPr>
          <w:rFonts w:asciiTheme="majorHAnsi" w:hAnsiTheme="majorHAnsi" w:cstheme="majorHAnsi"/>
          <w:sz w:val="24"/>
          <w:szCs w:val="24"/>
          <w:lang w:val="pt-BR"/>
        </w:rPr>
        <w:t>2</w:t>
      </w:r>
      <w:r>
        <w:rPr>
          <w:rFonts w:asciiTheme="majorHAnsi" w:hAnsiTheme="majorHAnsi" w:cstheme="majorHAnsi"/>
          <w:sz w:val="24"/>
          <w:szCs w:val="24"/>
          <w:lang w:val="pt-BR"/>
        </w:rPr>
        <w:t xml:space="preserve"> horas </w:t>
      </w:r>
      <w:r w:rsidR="004E733D">
        <w:rPr>
          <w:rFonts w:asciiTheme="majorHAnsi" w:hAnsiTheme="majorHAnsi" w:cstheme="majorHAnsi"/>
          <w:sz w:val="24"/>
          <w:szCs w:val="24"/>
          <w:lang w:val="pt-BR"/>
        </w:rPr>
        <w:t>em uma mesma data (não necessariamente em horas consecutivas)</w:t>
      </w:r>
      <w:bookmarkStart w:id="0" w:name="_GoBack"/>
      <w:bookmarkEnd w:id="0"/>
      <w:r w:rsidR="004E733D">
        <w:rPr>
          <w:rFonts w:asciiTheme="majorHAnsi" w:hAnsiTheme="majorHAnsi" w:cstheme="majorHAnsi"/>
          <w:sz w:val="24"/>
          <w:szCs w:val="24"/>
          <w:lang w:val="pt-BR"/>
        </w:rPr>
        <w:t>.</w:t>
      </w:r>
    </w:p>
    <w:p w:rsidR="00A84276" w:rsidRDefault="0018559D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Ao alugar-se os recursos de uma sala, consequentemente a sala em questão também deve ser reservada ao usuário em questão.</w:t>
      </w:r>
    </w:p>
    <w:p w:rsidR="00A84276" w:rsidRDefault="00A84276" w:rsidP="00702F80">
      <w:pPr>
        <w:pStyle w:val="NoSpacing"/>
        <w:numPr>
          <w:ilvl w:val="0"/>
          <w:numId w:val="1"/>
        </w:numPr>
        <w:ind w:left="851" w:hanging="491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Se mais de uma pessoa, ao mesmo tempo, tentar alocar o mesmo recurso para um mesmo intervalo de horários, a prioridade na alocação será distribuída da seguinte forma: </w:t>
      </w:r>
    </w:p>
    <w:p w:rsidR="00A84276" w:rsidRDefault="00A84276" w:rsidP="00702F80">
      <w:pPr>
        <w:pStyle w:val="NoSpacing"/>
        <w:numPr>
          <w:ilvl w:val="1"/>
          <w:numId w:val="1"/>
        </w:numPr>
        <w:ind w:left="1418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Professores possuem prioridade alta. Se houverem mais de um professor desejando a alocação daquele recurso, dar prioridade ao que possui menos recursos alocados no momento.</w:t>
      </w:r>
    </w:p>
    <w:p w:rsidR="00A84276" w:rsidRDefault="00A84276" w:rsidP="00702F80">
      <w:pPr>
        <w:pStyle w:val="NoSpacing"/>
        <w:numPr>
          <w:ilvl w:val="1"/>
          <w:numId w:val="1"/>
        </w:numPr>
        <w:ind w:left="1418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Alunos possuem prioridade baixa. Se houverem mais de um aluno desejando a alocação daquele recurso, dar prioridade ao que possui menos recursos alocados no momento.</w:t>
      </w:r>
    </w:p>
    <w:p w:rsidR="00A84276" w:rsidRDefault="00A84276" w:rsidP="00702F80">
      <w:pPr>
        <w:pStyle w:val="NoSpacing"/>
        <w:numPr>
          <w:ilvl w:val="1"/>
          <w:numId w:val="1"/>
        </w:numPr>
        <w:ind w:left="1418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>Em caso de empate nos critérios acimas, a prioridade se aplica à pessoa mais velha.</w:t>
      </w:r>
    </w:p>
    <w:p w:rsidR="00702F80" w:rsidRDefault="0043436D" w:rsidP="0013246D">
      <w:pPr>
        <w:pStyle w:val="NoSpacing"/>
        <w:numPr>
          <w:ilvl w:val="0"/>
          <w:numId w:val="1"/>
        </w:numPr>
        <w:ind w:left="851" w:hanging="425"/>
        <w:jc w:val="both"/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 Um mesmo aluno não pode alugar mais de duas salas numa mesma semana. </w:t>
      </w:r>
    </w:p>
    <w:p w:rsidR="00496D83" w:rsidRPr="00702F80" w:rsidRDefault="00496D83" w:rsidP="00496D83">
      <w:pPr>
        <w:pStyle w:val="NoSpacing"/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sectPr w:rsidR="00496D83" w:rsidRPr="00702F80" w:rsidSect="005650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7434C"/>
    <w:multiLevelType w:val="hybridMultilevel"/>
    <w:tmpl w:val="85741DBE"/>
    <w:lvl w:ilvl="0" w:tplc="4BCC52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52"/>
    <w:rsid w:val="0013246D"/>
    <w:rsid w:val="00167CC1"/>
    <w:rsid w:val="0018559D"/>
    <w:rsid w:val="0043436D"/>
    <w:rsid w:val="00496D83"/>
    <w:rsid w:val="004E733D"/>
    <w:rsid w:val="00565084"/>
    <w:rsid w:val="00586A52"/>
    <w:rsid w:val="00702F80"/>
    <w:rsid w:val="0096441C"/>
    <w:rsid w:val="00A8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49CA3"/>
  <w15:chartTrackingRefBased/>
  <w15:docId w15:val="{1ABA1F47-1D5A-4BCA-A8D5-1B0D1C46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Caetité</dc:creator>
  <cp:keywords/>
  <dc:description/>
  <cp:lastModifiedBy>Lucas</cp:lastModifiedBy>
  <cp:revision>5</cp:revision>
  <dcterms:created xsi:type="dcterms:W3CDTF">2018-04-13T18:22:00Z</dcterms:created>
  <dcterms:modified xsi:type="dcterms:W3CDTF">2018-05-07T19:16:00Z</dcterms:modified>
</cp:coreProperties>
</file>