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5D" w:rsidRDefault="00586A52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SemEspaamento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 determinado curso não pode conter mais do que </w:t>
      </w: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2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professores coordenadores registrados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 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dos prédios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 xml:space="preserve"> A2 e </w:t>
      </w:r>
      <w:r w:rsidR="002636A5">
        <w:rPr>
          <w:rFonts w:asciiTheme="majorHAnsi" w:hAnsiTheme="majorHAnsi" w:cstheme="majorHAnsi"/>
          <w:sz w:val="24"/>
          <w:szCs w:val="24"/>
          <w:lang w:val="pt-BR"/>
        </w:rPr>
        <w:t xml:space="preserve">A3.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Alunos só tem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 xml:space="preserve"> direito a uma cota mensal de </w:t>
      </w:r>
      <w:r w:rsidR="002636A5">
        <w:rPr>
          <w:rFonts w:asciiTheme="majorHAnsi" w:hAnsiTheme="majorHAnsi" w:cstheme="majorHAnsi"/>
          <w:sz w:val="24"/>
          <w:szCs w:val="24"/>
          <w:lang w:val="pt-BR"/>
        </w:rPr>
        <w:t>cinco (5)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F06FD1">
        <w:rPr>
          <w:rFonts w:asciiTheme="majorHAnsi" w:hAnsiTheme="majorHAnsi" w:cstheme="majorHAnsi"/>
          <w:sz w:val="24"/>
          <w:szCs w:val="24"/>
          <w:lang w:val="pt-BR"/>
        </w:rPr>
        <w:t xml:space="preserve"> (DONE)</w:t>
      </w:r>
    </w:p>
    <w:p w:rsidR="0018559D" w:rsidRDefault="0018559D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 xml:space="preserve"> no mesmo </w:t>
      </w:r>
      <w:r w:rsidR="002636A5">
        <w:rPr>
          <w:rFonts w:asciiTheme="majorHAnsi" w:hAnsiTheme="majorHAnsi" w:cstheme="majorHAnsi"/>
          <w:sz w:val="24"/>
          <w:szCs w:val="24"/>
          <w:lang w:val="pt-BR"/>
        </w:rPr>
        <w:t xml:space="preserve">horário.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2636A5" w:rsidRDefault="002636A5" w:rsidP="002636A5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especificações. (DONE)</w:t>
      </w:r>
    </w:p>
    <w:p w:rsidR="0018559D" w:rsidRDefault="002636A5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Coordenadores têm</w:t>
      </w:r>
      <w:r w:rsidR="0018559D">
        <w:rPr>
          <w:rFonts w:asciiTheme="majorHAnsi" w:hAnsiTheme="majorHAnsi" w:cstheme="majorHAnsi"/>
          <w:sz w:val="24"/>
          <w:szCs w:val="24"/>
          <w:lang w:val="pt-BR"/>
        </w:rPr>
        <w:t xml:space="preserve"> direito a alugar um número até então irrestrito de 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recursos </w:t>
      </w:r>
      <w:r w:rsidR="0018559D">
        <w:rPr>
          <w:rFonts w:asciiTheme="majorHAnsi" w:hAnsiTheme="majorHAnsi" w:cstheme="majorHAnsi"/>
          <w:sz w:val="24"/>
          <w:szCs w:val="24"/>
          <w:lang w:val="pt-BR"/>
        </w:rPr>
        <w:t>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DESDE QUE não inflija a regra </w:t>
      </w:r>
      <w:proofErr w:type="gramStart"/>
      <w:r>
        <w:rPr>
          <w:rFonts w:asciiTheme="majorHAnsi" w:hAnsiTheme="majorHAnsi" w:cstheme="majorHAnsi"/>
          <w:sz w:val="24"/>
          <w:szCs w:val="24"/>
          <w:lang w:val="pt-BR"/>
        </w:rPr>
        <w:t>6</w:t>
      </w:r>
      <w:proofErr w:type="gramEnd"/>
      <w:r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 xml:space="preserve"> (?)</w:t>
      </w:r>
    </w:p>
    <w:p w:rsidR="00CE3FD6" w:rsidRDefault="00BD0F39" w:rsidP="00702F80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Auditórios e laboratórios</w:t>
      </w:r>
      <w:bookmarkStart w:id="0" w:name="_GoBack"/>
      <w:bookmarkEnd w:id="0"/>
      <w:r w:rsidR="00CE3FD6">
        <w:rPr>
          <w:rFonts w:asciiTheme="majorHAnsi" w:hAnsiTheme="majorHAnsi" w:cstheme="majorHAnsi"/>
          <w:sz w:val="24"/>
          <w:szCs w:val="24"/>
          <w:lang w:val="pt-BR"/>
        </w:rPr>
        <w:t xml:space="preserve"> não podem ser alugados a </w:t>
      </w:r>
      <w:r w:rsidR="002636A5">
        <w:rPr>
          <w:rFonts w:asciiTheme="majorHAnsi" w:hAnsiTheme="majorHAnsi" w:cstheme="majorHAnsi"/>
          <w:sz w:val="24"/>
          <w:szCs w:val="24"/>
          <w:lang w:val="pt-BR"/>
        </w:rPr>
        <w:t xml:space="preserve">alunos.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(DONE)</w:t>
      </w:r>
    </w:p>
    <w:p w:rsidR="00A84276" w:rsidRPr="00CE3FD6" w:rsidRDefault="0018559D" w:rsidP="00CE3FD6">
      <w:pPr>
        <w:pStyle w:val="SemEspaamento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</w:t>
      </w:r>
      <w:r w:rsidR="00622CF3">
        <w:rPr>
          <w:rFonts w:asciiTheme="majorHAnsi" w:hAnsiTheme="majorHAnsi" w:cstheme="majorHAnsi"/>
          <w:sz w:val="24"/>
          <w:szCs w:val="24"/>
          <w:lang w:val="pt-BR"/>
        </w:rPr>
        <w:t>ser alugada por um mesmo aluno (</w:t>
      </w:r>
      <w:r w:rsidR="00622CF3" w:rsidRPr="00622CF3">
        <w:rPr>
          <w:rFonts w:asciiTheme="majorHAnsi" w:hAnsiTheme="majorHAnsi" w:cstheme="majorHAnsi"/>
          <w:strike/>
          <w:sz w:val="24"/>
          <w:szCs w:val="24"/>
          <w:lang w:val="pt-BR"/>
        </w:rPr>
        <w:t>usuário</w:t>
      </w:r>
      <w:r w:rsidR="00622CF3">
        <w:rPr>
          <w:rFonts w:asciiTheme="majorHAnsi" w:hAnsiTheme="majorHAnsi" w:cstheme="majorHAnsi"/>
          <w:sz w:val="24"/>
          <w:szCs w:val="24"/>
          <w:lang w:val="pt-BR"/>
        </w:rPr>
        <w:t>)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</w:t>
      </w:r>
      <w:r w:rsidR="004E733D">
        <w:rPr>
          <w:rFonts w:asciiTheme="majorHAnsi" w:hAnsiTheme="majorHAnsi" w:cstheme="majorHAnsi"/>
          <w:sz w:val="24"/>
          <w:szCs w:val="24"/>
          <w:lang w:val="pt-BR"/>
        </w:rPr>
        <w:t>em uma mesma data (não necessariamente em horas consecutivas).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 xml:space="preserve"> (?)</w:t>
      </w:r>
    </w:p>
    <w:p w:rsidR="00702F80" w:rsidRDefault="0043436D" w:rsidP="0013246D">
      <w:pPr>
        <w:pStyle w:val="SemEspaamento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mesmo aluno não pode alug</w:t>
      </w:r>
      <w:r w:rsidR="009A0CE6">
        <w:rPr>
          <w:rFonts w:asciiTheme="majorHAnsi" w:hAnsiTheme="majorHAnsi" w:cstheme="majorHAnsi"/>
          <w:sz w:val="24"/>
          <w:szCs w:val="24"/>
          <w:lang w:val="pt-BR"/>
        </w:rPr>
        <w:t>ar mais de duas salas num dia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  <w:r w:rsidR="00011B17">
        <w:rPr>
          <w:rFonts w:asciiTheme="majorHAnsi" w:hAnsiTheme="majorHAnsi" w:cstheme="majorHAnsi"/>
          <w:sz w:val="24"/>
          <w:szCs w:val="24"/>
          <w:lang w:val="pt-BR"/>
        </w:rPr>
        <w:t>(?)</w:t>
      </w:r>
    </w:p>
    <w:p w:rsidR="00496D83" w:rsidRPr="00702F80" w:rsidRDefault="00496D83" w:rsidP="00496D83">
      <w:pPr>
        <w:pStyle w:val="SemEspaamento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86A52"/>
    <w:rsid w:val="00011B17"/>
    <w:rsid w:val="000640C3"/>
    <w:rsid w:val="0013246D"/>
    <w:rsid w:val="00167CC1"/>
    <w:rsid w:val="0018559D"/>
    <w:rsid w:val="002636A5"/>
    <w:rsid w:val="002A1AED"/>
    <w:rsid w:val="0043436D"/>
    <w:rsid w:val="00496D83"/>
    <w:rsid w:val="004E0CB5"/>
    <w:rsid w:val="004E733D"/>
    <w:rsid w:val="00565084"/>
    <w:rsid w:val="00586A52"/>
    <w:rsid w:val="005A4A44"/>
    <w:rsid w:val="00622CF3"/>
    <w:rsid w:val="006E77C8"/>
    <w:rsid w:val="00702F80"/>
    <w:rsid w:val="0096441C"/>
    <w:rsid w:val="009A0CE6"/>
    <w:rsid w:val="00A75D98"/>
    <w:rsid w:val="00A84276"/>
    <w:rsid w:val="00BD0F39"/>
    <w:rsid w:val="00CE3FD6"/>
    <w:rsid w:val="00EE2D62"/>
    <w:rsid w:val="00F06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fernando</cp:lastModifiedBy>
  <cp:revision>13</cp:revision>
  <dcterms:created xsi:type="dcterms:W3CDTF">2018-04-13T18:22:00Z</dcterms:created>
  <dcterms:modified xsi:type="dcterms:W3CDTF">2018-06-08T12:54:00Z</dcterms:modified>
</cp:coreProperties>
</file>