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E4A" w:rsidRPr="0046663B" w:rsidRDefault="00777D6B" w:rsidP="0046663B">
      <w:pPr>
        <w:jc w:val="center"/>
        <w:rPr>
          <w:b/>
          <w:u w:val="single"/>
        </w:rPr>
      </w:pPr>
      <w:r w:rsidRPr="0046663B">
        <w:rPr>
          <w:b/>
          <w:u w:val="single"/>
        </w:rPr>
        <w:t>FOTO DAS INFILTRAÇÕES NA UNIDADE LB/TEFÉ</w:t>
      </w:r>
    </w:p>
    <w:p w:rsidR="00777D6B" w:rsidRPr="0046663B" w:rsidRDefault="00777D6B" w:rsidP="00777D6B">
      <w:pPr>
        <w:rPr>
          <w:i/>
        </w:rPr>
      </w:pPr>
      <w:r w:rsidRPr="0046663B">
        <w:rPr>
          <w:i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100965</wp:posOffset>
            </wp:positionV>
            <wp:extent cx="5400675" cy="3600450"/>
            <wp:effectExtent l="19050" t="0" r="9525" b="0"/>
            <wp:wrapSquare wrapText="bothSides"/>
            <wp:docPr id="7" name="Imagem 1" descr="S:\GERÊNCIA\SENAC\1. DAD - Márcio\2016\CFP LB - Infiltrações\IMG_4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GERÊNCIA\SENAC\1. DAD - Márcio\2016\CFP LB - Infiltrações\IMG_493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663B">
        <w:rPr>
          <w:i/>
        </w:rPr>
        <w:t xml:space="preserve">ÁREA EXTERNA DA UNIDADE – O FORRO ESTÁ CAINDO </w:t>
      </w:r>
    </w:p>
    <w:p w:rsidR="00777D6B" w:rsidRPr="0046663B" w:rsidRDefault="00777D6B" w:rsidP="00777D6B">
      <w:pPr>
        <w:rPr>
          <w:i/>
        </w:rPr>
      </w:pPr>
    </w:p>
    <w:p w:rsidR="00777D6B" w:rsidRDefault="00777D6B" w:rsidP="0046663B">
      <w:pPr>
        <w:tabs>
          <w:tab w:val="left" w:pos="6300"/>
        </w:tabs>
        <w:rPr>
          <w:i/>
        </w:rPr>
      </w:pPr>
      <w:r w:rsidRPr="0046663B">
        <w:rPr>
          <w:i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5400675" cy="3600450"/>
            <wp:effectExtent l="19050" t="0" r="9525" b="0"/>
            <wp:wrapSquare wrapText="bothSides"/>
            <wp:docPr id="2" name="Imagem 2" descr="S:\GERÊNCIA\SENAC\1. DAD - Márcio\2016\CFP LB - Infiltrações\IMG_4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GERÊNCIA\SENAC\1. DAD - Márcio\2016\CFP LB - Infiltrações\IMG_493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663B">
        <w:rPr>
          <w:i/>
        </w:rPr>
        <w:t>ÁREA EXTERNA DA UNIDADE – O FORRO ESTÁ CAINDO</w:t>
      </w:r>
    </w:p>
    <w:p w:rsidR="0046663B" w:rsidRPr="0046663B" w:rsidRDefault="0046663B" w:rsidP="0046663B">
      <w:pPr>
        <w:tabs>
          <w:tab w:val="left" w:pos="6300"/>
        </w:tabs>
        <w:rPr>
          <w:i/>
        </w:rPr>
      </w:pPr>
    </w:p>
    <w:p w:rsidR="00777D6B" w:rsidRPr="0046663B" w:rsidRDefault="00777D6B" w:rsidP="00777D6B">
      <w:pPr>
        <w:rPr>
          <w:i/>
        </w:rPr>
      </w:pPr>
      <w:r w:rsidRPr="0046663B">
        <w:rPr>
          <w:i/>
        </w:rPr>
        <w:lastRenderedPageBreak/>
        <w:t>CORREDOR INTERNO QUE DA ACESSO AS SALAS DE AULA</w:t>
      </w:r>
    </w:p>
    <w:p w:rsidR="00777D6B" w:rsidRPr="00777D6B" w:rsidRDefault="00777D6B" w:rsidP="00777D6B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-3810</wp:posOffset>
            </wp:positionV>
            <wp:extent cx="5400675" cy="3600450"/>
            <wp:effectExtent l="19050" t="0" r="9525" b="0"/>
            <wp:wrapSquare wrapText="bothSides"/>
            <wp:docPr id="3" name="Imagem 3" descr="S:\GERÊNCIA\SENAC\1. DAD - Márcio\2016\CFP LB - Infiltrações\IMG_4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GERÊNCIA\SENAC\1. DAD - Márcio\2016\CFP LB - Infiltrações\IMG_49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7D6B" w:rsidRPr="0046663B" w:rsidRDefault="00777D6B" w:rsidP="00777D6B">
      <w:pPr>
        <w:rPr>
          <w:i/>
        </w:rPr>
      </w:pPr>
      <w:r w:rsidRPr="0046663B">
        <w:rPr>
          <w:i/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39370</wp:posOffset>
            </wp:positionV>
            <wp:extent cx="5400675" cy="3600450"/>
            <wp:effectExtent l="19050" t="0" r="9525" b="0"/>
            <wp:wrapSquare wrapText="bothSides"/>
            <wp:docPr id="5" name="Imagem 5" descr="S:\GERÊNCIA\SENAC\1. DAD - Márcio\2016\CFP LB - Infiltrações\IMG_4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GERÊNCIA\SENAC\1. DAD - Márcio\2016\CFP LB - Infiltrações\IMG_494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663B">
        <w:rPr>
          <w:i/>
        </w:rPr>
        <w:t>ÁREA PRÓXIMA A SECRETARIA DA UNIDADE</w:t>
      </w:r>
    </w:p>
    <w:p w:rsidR="00777D6B" w:rsidRPr="00777D6B" w:rsidRDefault="00777D6B" w:rsidP="00777D6B"/>
    <w:p w:rsidR="00777D6B" w:rsidRPr="00777D6B" w:rsidRDefault="00777D6B" w:rsidP="00777D6B"/>
    <w:p w:rsidR="00777D6B" w:rsidRPr="0046663B" w:rsidRDefault="00777D6B" w:rsidP="00777D6B">
      <w:pPr>
        <w:rPr>
          <w:i/>
        </w:rPr>
      </w:pPr>
      <w:r w:rsidRPr="0046663B">
        <w:rPr>
          <w:i/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-3175</wp:posOffset>
            </wp:positionV>
            <wp:extent cx="5400675" cy="3600450"/>
            <wp:effectExtent l="19050" t="0" r="9525" b="0"/>
            <wp:wrapSquare wrapText="bothSides"/>
            <wp:docPr id="6" name="Imagem 6" descr="S:\GERÊNCIA\SENAC\1. DAD - Márcio\2016\CFP LB - Infiltrações\IMG_4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GERÊNCIA\SENAC\1. DAD - Márcio\2016\CFP LB - Infiltrações\IMG_494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663B">
        <w:rPr>
          <w:i/>
        </w:rPr>
        <w:t>ÁREA PRÓXIMO AOS BANHEIROS DA UNIDADE</w:t>
      </w:r>
    </w:p>
    <w:sectPr w:rsidR="00777D6B" w:rsidRPr="0046663B" w:rsidSect="00B61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4E4" w:rsidRDefault="00B924E4" w:rsidP="00777D6B">
      <w:pPr>
        <w:spacing w:after="0" w:line="240" w:lineRule="auto"/>
      </w:pPr>
      <w:r>
        <w:separator/>
      </w:r>
    </w:p>
  </w:endnote>
  <w:endnote w:type="continuationSeparator" w:id="1">
    <w:p w:rsidR="00B924E4" w:rsidRDefault="00B924E4" w:rsidP="0077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4E4" w:rsidRDefault="00B924E4" w:rsidP="00777D6B">
      <w:pPr>
        <w:spacing w:after="0" w:line="240" w:lineRule="auto"/>
      </w:pPr>
      <w:r>
        <w:separator/>
      </w:r>
    </w:p>
  </w:footnote>
  <w:footnote w:type="continuationSeparator" w:id="1">
    <w:p w:rsidR="00B924E4" w:rsidRDefault="00B924E4" w:rsidP="00777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D6B"/>
    <w:rsid w:val="0046663B"/>
    <w:rsid w:val="00777D6B"/>
    <w:rsid w:val="00B61E4A"/>
    <w:rsid w:val="00B92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E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7D6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77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77D6B"/>
  </w:style>
  <w:style w:type="paragraph" w:styleId="Rodap">
    <w:name w:val="footer"/>
    <w:basedOn w:val="Normal"/>
    <w:link w:val="RodapChar"/>
    <w:uiPriority w:val="99"/>
    <w:semiHidden/>
    <w:unhideWhenUsed/>
    <w:rsid w:val="00777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77D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silmara.freitas</dc:creator>
  <cp:lastModifiedBy>silmara.freitas</cp:lastModifiedBy>
  <cp:revision>1</cp:revision>
  <dcterms:created xsi:type="dcterms:W3CDTF">2016-01-05T18:37:00Z</dcterms:created>
  <dcterms:modified xsi:type="dcterms:W3CDTF">2016-01-05T18:51:00Z</dcterms:modified>
</cp:coreProperties>
</file>