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CE47" w14:textId="1BC33812" w:rsidR="00ED70E8" w:rsidRPr="00C01E9C" w:rsidRDefault="00401691">
      <w:pPr>
        <w:rPr>
          <w:rFonts w:ascii="Century Gothic" w:hAnsi="Century Gothic"/>
        </w:rPr>
      </w:pPr>
      <w:r w:rsidRPr="00C01E9C">
        <w:rPr>
          <w:rFonts w:ascii="Century Gothic" w:hAnsi="Century Gothic"/>
        </w:rPr>
        <w:t>Prótesis Fija (Corona o Puentes)</w:t>
      </w:r>
      <w:r w:rsidR="00C01E9C" w:rsidRPr="00C01E9C">
        <w:rPr>
          <w:rFonts w:ascii="Century Gothic" w:hAnsi="Century Gothic"/>
        </w:rPr>
        <w:t xml:space="preserve"> </w:t>
      </w:r>
    </w:p>
    <w:p w14:paraId="5E6555C0" w14:textId="77777777" w:rsidR="00B900EB" w:rsidRPr="00C01E9C" w:rsidRDefault="00B900EB">
      <w:pPr>
        <w:rPr>
          <w:rFonts w:ascii="Century Gothic" w:hAnsi="Century Gothic"/>
        </w:rPr>
      </w:pPr>
    </w:p>
    <w:p w14:paraId="55D0C035" w14:textId="3AAC614A" w:rsidR="00B900EB" w:rsidRPr="00C01E9C" w:rsidRDefault="00B900EB" w:rsidP="00B900EB">
      <w:pPr>
        <w:rPr>
          <w:rFonts w:ascii="Century Gothic" w:hAnsi="Century Gothic"/>
        </w:rPr>
      </w:pPr>
      <w:r w:rsidRPr="00C01E9C">
        <w:rPr>
          <w:rFonts w:ascii="Century Gothic" w:hAnsi="Century Gothic"/>
        </w:rPr>
        <w:t>Tratamiento Rehabilitador</w:t>
      </w:r>
      <w:r w:rsidR="00C01E9C" w:rsidRPr="00C01E9C">
        <w:rPr>
          <w:rFonts w:ascii="Century Gothic" w:hAnsi="Century Gothic"/>
        </w:rPr>
        <w:t xml:space="preserve"> que restaura la  gran parte de la anatomía de la corona dental y va cementado </w:t>
      </w:r>
      <w:r w:rsidRPr="00C01E9C">
        <w:rPr>
          <w:rFonts w:ascii="Century Gothic" w:hAnsi="Century Gothic"/>
        </w:rPr>
        <w:t>Fijo  a la raíz natural del Paciente</w:t>
      </w:r>
      <w:r w:rsidR="00C01E9C" w:rsidRPr="00C01E9C">
        <w:rPr>
          <w:rFonts w:ascii="Century Gothic" w:hAnsi="Century Gothic"/>
        </w:rPr>
        <w:t>,</w:t>
      </w:r>
      <w:r w:rsidRPr="00C01E9C">
        <w:rPr>
          <w:rFonts w:ascii="Century Gothic" w:hAnsi="Century Gothic"/>
        </w:rPr>
        <w:t xml:space="preserve"> o </w:t>
      </w:r>
      <w:r w:rsidR="00C01E9C" w:rsidRPr="00C01E9C">
        <w:rPr>
          <w:rFonts w:ascii="Century Gothic" w:hAnsi="Century Gothic"/>
        </w:rPr>
        <w:t xml:space="preserve">atornillado o cementado a un </w:t>
      </w:r>
      <w:r w:rsidRPr="00C01E9C">
        <w:rPr>
          <w:rFonts w:ascii="Century Gothic" w:hAnsi="Century Gothic"/>
        </w:rPr>
        <w:t>Implante</w:t>
      </w:r>
      <w:r w:rsidR="00C01E9C" w:rsidRPr="00C01E9C">
        <w:rPr>
          <w:rFonts w:ascii="Century Gothic" w:hAnsi="Century Gothic"/>
        </w:rPr>
        <w:t xml:space="preserve"> Dental</w:t>
      </w:r>
      <w:r w:rsidRPr="00C01E9C">
        <w:rPr>
          <w:rFonts w:ascii="Century Gothic" w:hAnsi="Century Gothic"/>
        </w:rPr>
        <w:t xml:space="preserve">. </w:t>
      </w:r>
    </w:p>
    <w:p w14:paraId="446A9EA6" w14:textId="77777777" w:rsidR="00B900EB" w:rsidRPr="00C01E9C" w:rsidRDefault="00B900EB" w:rsidP="00B900EB">
      <w:pPr>
        <w:rPr>
          <w:rFonts w:ascii="Century Gothic" w:hAnsi="Century Gothic"/>
        </w:rPr>
      </w:pPr>
      <w:r w:rsidRPr="00C01E9C">
        <w:rPr>
          <w:rFonts w:ascii="Century Gothic" w:hAnsi="Century Gothic"/>
        </w:rPr>
        <w:t>Corona o Prótesis Fija Unitaria, metal porcelana con o sin perno muñón.</w:t>
      </w:r>
    </w:p>
    <w:p w14:paraId="003566A2" w14:textId="495527A3" w:rsidR="00B900EB" w:rsidRPr="00C01E9C" w:rsidRDefault="00B900EB" w:rsidP="00B900EB">
      <w:pPr>
        <w:rPr>
          <w:rFonts w:ascii="Century Gothic" w:hAnsi="Century Gothic"/>
        </w:rPr>
      </w:pPr>
      <w:r w:rsidRPr="00C01E9C">
        <w:rPr>
          <w:rFonts w:ascii="Century Gothic" w:hAnsi="Century Gothic"/>
        </w:rPr>
        <w:t>Puente o Prótesis Fija Plural.</w:t>
      </w:r>
    </w:p>
    <w:p w14:paraId="0A8277FF" w14:textId="77777777" w:rsidR="00B900EB" w:rsidRPr="00C01E9C" w:rsidRDefault="00B900EB" w:rsidP="00B900EB">
      <w:pPr>
        <w:pBdr>
          <w:bottom w:val="single" w:sz="6" w:space="1" w:color="auto"/>
        </w:pBdr>
        <w:rPr>
          <w:rFonts w:ascii="Century Gothic" w:hAnsi="Century Gothic"/>
        </w:rPr>
      </w:pPr>
    </w:p>
    <w:p w14:paraId="385C98A5" w14:textId="77777777" w:rsidR="00B900EB" w:rsidRPr="00C01E9C" w:rsidRDefault="00B900EB" w:rsidP="00B900EB">
      <w:pPr>
        <w:rPr>
          <w:rFonts w:ascii="Century Gothic" w:hAnsi="Century Gothic"/>
        </w:rPr>
      </w:pPr>
    </w:p>
    <w:p w14:paraId="40FFC78A" w14:textId="30500428" w:rsidR="00B900EB" w:rsidRPr="00C01E9C" w:rsidRDefault="00C01E9C" w:rsidP="00B900EB">
      <w:pPr>
        <w:rPr>
          <w:rFonts w:ascii="Century Gothic" w:hAnsi="Century Gothic"/>
        </w:rPr>
      </w:pPr>
      <w:r w:rsidRPr="00C01E9C">
        <w:rPr>
          <w:rFonts w:ascii="Century Gothic" w:hAnsi="Century Gothic"/>
        </w:rPr>
        <w:t>Periodoncia</w:t>
      </w:r>
      <w:r w:rsidR="00B900EB" w:rsidRPr="00C01E9C">
        <w:rPr>
          <w:rFonts w:ascii="Century Gothic" w:hAnsi="Century Gothic"/>
        </w:rPr>
        <w:t xml:space="preserve"> (Encías Sangrantes -Sarro)</w:t>
      </w:r>
      <w:r w:rsidRPr="00C01E9C">
        <w:rPr>
          <w:rFonts w:ascii="Century Gothic" w:hAnsi="Century Gothic"/>
        </w:rPr>
        <w:t xml:space="preserve"> </w:t>
      </w:r>
    </w:p>
    <w:p w14:paraId="53D71439" w14:textId="737F7533" w:rsidR="00B900EB" w:rsidRPr="00C01E9C" w:rsidRDefault="00B900EB" w:rsidP="00B900EB">
      <w:pPr>
        <w:pBdr>
          <w:bottom w:val="single" w:sz="12" w:space="1" w:color="auto"/>
        </w:pBdr>
        <w:rPr>
          <w:rFonts w:ascii="Century Gothic" w:hAnsi="Century Gothic"/>
        </w:rPr>
      </w:pPr>
      <w:r w:rsidRPr="00C01E9C">
        <w:rPr>
          <w:rFonts w:ascii="Century Gothic" w:hAnsi="Century Gothic"/>
        </w:rPr>
        <w:t>Se refiere al tratamiento de las encías y tejidos de soporte del diente. La mayoría de las ocasiones el paciente presenta sangramiento de la encía, y necesita que  remover placa bacteriana y/o Sarro</w:t>
      </w:r>
      <w:r w:rsidR="00C01E9C" w:rsidRPr="00C01E9C">
        <w:rPr>
          <w:rFonts w:ascii="Century Gothic" w:hAnsi="Century Gothic"/>
        </w:rPr>
        <w:t xml:space="preserve"> o tártaro dental. </w:t>
      </w:r>
    </w:p>
    <w:p w14:paraId="11E06D5D" w14:textId="1F1614A0" w:rsidR="00C01E9C" w:rsidRPr="00C01E9C" w:rsidRDefault="00C01E9C" w:rsidP="00B900EB">
      <w:pPr>
        <w:pBdr>
          <w:bottom w:val="single" w:sz="12" w:space="1" w:color="auto"/>
        </w:pBdr>
        <w:rPr>
          <w:rFonts w:ascii="Century Gothic" w:hAnsi="Century Gothic"/>
        </w:rPr>
      </w:pPr>
      <w:r w:rsidRPr="00C01E9C">
        <w:rPr>
          <w:rFonts w:ascii="Century Gothic" w:hAnsi="Century Gothic"/>
        </w:rPr>
        <w:t>Según el avance de la enfermedad puede que sólo sea inflamación de la encía, en los casos mas avanzados se va produciendo la pérdida del hueso de soporte dela pieza dental, lo que puede determinar la perdida de una o más piezas dentales.</w:t>
      </w:r>
    </w:p>
    <w:p w14:paraId="78E70EA8" w14:textId="77777777" w:rsidR="00B900EB" w:rsidRPr="00C01E9C" w:rsidRDefault="00B900EB" w:rsidP="00B900EB">
      <w:pPr>
        <w:rPr>
          <w:rFonts w:ascii="Century Gothic" w:hAnsi="Century Gothic"/>
        </w:rPr>
      </w:pPr>
    </w:p>
    <w:p w14:paraId="051999E0" w14:textId="77777777" w:rsidR="00B900EB" w:rsidRPr="00C01E9C" w:rsidRDefault="00B900EB" w:rsidP="00B900EB">
      <w:pPr>
        <w:rPr>
          <w:rFonts w:ascii="Century Gothic" w:hAnsi="Century Gothic"/>
        </w:rPr>
      </w:pPr>
    </w:p>
    <w:p w14:paraId="69D152F5" w14:textId="20D9A7D1" w:rsidR="00B900EB" w:rsidRPr="00C01E9C" w:rsidRDefault="00B900EB" w:rsidP="00B900EB">
      <w:pPr>
        <w:rPr>
          <w:rFonts w:ascii="Century Gothic" w:hAnsi="Century Gothic"/>
        </w:rPr>
      </w:pPr>
      <w:r w:rsidRPr="00C01E9C">
        <w:rPr>
          <w:rFonts w:ascii="Century Gothic" w:hAnsi="Century Gothic"/>
        </w:rPr>
        <w:t xml:space="preserve">Ortodoncia </w:t>
      </w:r>
      <w:r w:rsidR="00C01E9C">
        <w:rPr>
          <w:rFonts w:ascii="Century Gothic" w:hAnsi="Century Gothic"/>
        </w:rPr>
        <w:t xml:space="preserve">Invisible </w:t>
      </w:r>
    </w:p>
    <w:p w14:paraId="63AFB893" w14:textId="77777777" w:rsidR="00C01E9C" w:rsidRPr="00C01E9C" w:rsidRDefault="00C01E9C" w:rsidP="00C01E9C">
      <w:pPr>
        <w:pBdr>
          <w:bottom w:val="single" w:sz="12" w:space="1" w:color="auto"/>
        </w:pBdr>
        <w:spacing w:beforeAutospacing="1" w:afterAutospacing="1"/>
        <w:jc w:val="both"/>
        <w:outlineLvl w:val="2"/>
        <w:rPr>
          <w:rFonts w:ascii="Century Gothic" w:eastAsia="Times New Roman" w:hAnsi="Century Gothic" w:cs="Arial"/>
          <w:color w:val="000000"/>
          <w:kern w:val="0"/>
          <w:lang w:eastAsia="es-MX"/>
          <w14:ligatures w14:val="none"/>
        </w:rPr>
      </w:pPr>
      <w:r w:rsidRPr="00C01E9C">
        <w:rPr>
          <w:rFonts w:ascii="Century Gothic" w:eastAsia="Times New Roman" w:hAnsi="Century Gothic" w:cs="Arial"/>
          <w:color w:val="000000"/>
          <w:kern w:val="0"/>
          <w:lang w:eastAsia="es-MX"/>
          <w14:ligatures w14:val="none"/>
        </w:rPr>
        <w:t>Es un tratamiento de ortodoncia invisible,</w:t>
      </w:r>
      <w:r w:rsidRPr="00C01E9C">
        <w:rPr>
          <w:rFonts w:ascii="Century Gothic" w:eastAsia="Times New Roman" w:hAnsi="Century Gothic" w:cs="Arial"/>
          <w:b/>
          <w:bCs/>
          <w:color w:val="000000"/>
          <w:kern w:val="0"/>
          <w:lang w:eastAsia="es-MX"/>
          <w14:ligatures w14:val="none"/>
        </w:rPr>
        <w:t> </w:t>
      </w:r>
      <w:r w:rsidRPr="00C01E9C">
        <w:rPr>
          <w:rFonts w:ascii="Century Gothic" w:eastAsia="Times New Roman" w:hAnsi="Century Gothic" w:cs="Arial"/>
          <w:color w:val="000000"/>
          <w:kern w:val="0"/>
          <w:lang w:eastAsia="es-MX"/>
          <w14:ligatures w14:val="none"/>
        </w:rPr>
        <w:t xml:space="preserve">donde se utilizan alineadores transparentes en reemplazo de los tradicionales </w:t>
      </w:r>
      <w:proofErr w:type="spellStart"/>
      <w:r w:rsidRPr="00C01E9C">
        <w:rPr>
          <w:rFonts w:ascii="Century Gothic" w:eastAsia="Times New Roman" w:hAnsi="Century Gothic" w:cs="Arial"/>
          <w:color w:val="000000"/>
          <w:kern w:val="0"/>
          <w:lang w:eastAsia="es-MX"/>
          <w14:ligatures w14:val="none"/>
        </w:rPr>
        <w:t>brackets</w:t>
      </w:r>
      <w:proofErr w:type="spellEnd"/>
      <w:r w:rsidRPr="00C01E9C">
        <w:rPr>
          <w:rFonts w:ascii="Century Gothic" w:eastAsia="Times New Roman" w:hAnsi="Century Gothic" w:cs="Arial"/>
          <w:color w:val="000000"/>
          <w:kern w:val="0"/>
          <w:lang w:eastAsia="es-MX"/>
          <w14:ligatures w14:val="none"/>
        </w:rPr>
        <w:t xml:space="preserve"> metálicos. Los alineadores son removibles y fabricados a la medida de cada paciente</w:t>
      </w:r>
    </w:p>
    <w:p w14:paraId="77E05D7C" w14:textId="77777777" w:rsidR="00C01E9C" w:rsidRPr="00C01E9C" w:rsidRDefault="00C01E9C" w:rsidP="00B900EB">
      <w:pPr>
        <w:rPr>
          <w:rFonts w:ascii="Century Gothic" w:hAnsi="Century Gothic"/>
        </w:rPr>
      </w:pPr>
    </w:p>
    <w:p w14:paraId="077755C3" w14:textId="722D7E1B" w:rsidR="00B900EB" w:rsidRPr="00C01E9C" w:rsidRDefault="00B900EB" w:rsidP="00B900EB">
      <w:pPr>
        <w:rPr>
          <w:rFonts w:ascii="Century Gothic" w:hAnsi="Century Gothic"/>
        </w:rPr>
      </w:pPr>
      <w:r w:rsidRPr="00C01E9C">
        <w:rPr>
          <w:rFonts w:ascii="Century Gothic" w:hAnsi="Century Gothic"/>
        </w:rPr>
        <w:t>Operatoria (Caries //Tapaduras Antiguas)</w:t>
      </w:r>
    </w:p>
    <w:p w14:paraId="609A5740" w14:textId="1EB3C4B2" w:rsidR="00B900EB" w:rsidRPr="00C01E9C" w:rsidRDefault="00B900EB" w:rsidP="00B900EB">
      <w:pPr>
        <w:pBdr>
          <w:bottom w:val="single" w:sz="6" w:space="1" w:color="auto"/>
        </w:pBdr>
        <w:rPr>
          <w:rFonts w:ascii="Century Gothic" w:hAnsi="Century Gothic"/>
        </w:rPr>
      </w:pPr>
      <w:r w:rsidRPr="00C01E9C">
        <w:rPr>
          <w:rFonts w:ascii="Century Gothic" w:hAnsi="Century Gothic"/>
        </w:rPr>
        <w:t>Operatoria Dental, es el área que se refiere a la eliminación de caries y cambio de restauraciones antigua.</w:t>
      </w:r>
    </w:p>
    <w:p w14:paraId="7835740F" w14:textId="77777777" w:rsidR="00B900EB" w:rsidRPr="00C01E9C" w:rsidRDefault="00B900EB" w:rsidP="00B900EB">
      <w:pPr>
        <w:rPr>
          <w:rFonts w:ascii="Century Gothic" w:hAnsi="Century Gothic"/>
        </w:rPr>
      </w:pPr>
    </w:p>
    <w:p w14:paraId="17D6AD25" w14:textId="1E1E2850" w:rsidR="00B900EB" w:rsidRPr="00C01E9C" w:rsidRDefault="00B900EB" w:rsidP="00B900EB">
      <w:pPr>
        <w:rPr>
          <w:rFonts w:ascii="Century Gothic" w:hAnsi="Century Gothic"/>
        </w:rPr>
      </w:pPr>
      <w:r w:rsidRPr="00C01E9C">
        <w:rPr>
          <w:rFonts w:ascii="Century Gothic" w:hAnsi="Century Gothic"/>
        </w:rPr>
        <w:t>Exodoncias Dentales en General</w:t>
      </w:r>
    </w:p>
    <w:p w14:paraId="615A362E" w14:textId="6769B94C" w:rsidR="00B900EB" w:rsidRPr="00C01E9C" w:rsidRDefault="00B900EB" w:rsidP="00B900EB">
      <w:pPr>
        <w:rPr>
          <w:rFonts w:ascii="Century Gothic" w:hAnsi="Century Gothic"/>
        </w:rPr>
      </w:pPr>
      <w:r w:rsidRPr="00C01E9C">
        <w:rPr>
          <w:rFonts w:ascii="Century Gothic" w:hAnsi="Century Gothic"/>
        </w:rPr>
        <w:t>Exodoncia o extracción dental en general, adultos y niños.</w:t>
      </w:r>
    </w:p>
    <w:p w14:paraId="5842D5E1" w14:textId="77777777" w:rsidR="00B900EB" w:rsidRPr="00C01E9C" w:rsidRDefault="00B900EB" w:rsidP="00B900EB">
      <w:pPr>
        <w:pBdr>
          <w:bottom w:val="single" w:sz="6" w:space="1" w:color="auto"/>
        </w:pBdr>
        <w:rPr>
          <w:rFonts w:ascii="Century Gothic" w:hAnsi="Century Gothic"/>
        </w:rPr>
      </w:pPr>
    </w:p>
    <w:p w14:paraId="5BD64C23" w14:textId="77777777" w:rsidR="00B900EB" w:rsidRPr="00C01E9C" w:rsidRDefault="00B900EB" w:rsidP="00B900EB">
      <w:pPr>
        <w:rPr>
          <w:rFonts w:ascii="Century Gothic" w:hAnsi="Century Gothic"/>
        </w:rPr>
      </w:pPr>
    </w:p>
    <w:p w14:paraId="27F5827D" w14:textId="13FDFE03" w:rsidR="00B900EB" w:rsidRPr="00C01E9C" w:rsidRDefault="00B900EB" w:rsidP="00B900EB">
      <w:pPr>
        <w:rPr>
          <w:rFonts w:ascii="Century Gothic" w:hAnsi="Century Gothic"/>
        </w:rPr>
      </w:pPr>
      <w:r w:rsidRPr="00C01E9C">
        <w:rPr>
          <w:rFonts w:ascii="Century Gothic" w:hAnsi="Century Gothic"/>
        </w:rPr>
        <w:t>Plano de Relajación</w:t>
      </w:r>
    </w:p>
    <w:p w14:paraId="1E206A16" w14:textId="6EE6246B" w:rsidR="00B900EB" w:rsidRPr="00C01E9C" w:rsidRDefault="00B900EB" w:rsidP="00B900EB">
      <w:pPr>
        <w:pBdr>
          <w:bottom w:val="single" w:sz="12" w:space="1" w:color="auto"/>
        </w:pBdr>
        <w:rPr>
          <w:rFonts w:ascii="Century Gothic" w:hAnsi="Century Gothic"/>
        </w:rPr>
      </w:pPr>
      <w:r w:rsidRPr="00C01E9C">
        <w:rPr>
          <w:rFonts w:ascii="Century Gothic" w:hAnsi="Century Gothic"/>
        </w:rPr>
        <w:t>Plano de Relajación o Plano de Alivio Oclusal, tratamiento para el bruxismo o apretar los dientes.</w:t>
      </w:r>
    </w:p>
    <w:p w14:paraId="0E02836D" w14:textId="52F51C02" w:rsidR="00B900EB" w:rsidRPr="00C01E9C" w:rsidRDefault="00C01E9C" w:rsidP="00B900EB">
      <w:pPr>
        <w:rPr>
          <w:rFonts w:ascii="Century Gothic" w:hAnsi="Century Gothic"/>
        </w:rPr>
      </w:pPr>
      <w:r w:rsidRPr="00C01E9C">
        <w:rPr>
          <w:rFonts w:ascii="Century Gothic" w:hAnsi="Century Gothic"/>
        </w:rPr>
        <w:t>Blanqueamiento</w:t>
      </w:r>
      <w:r w:rsidR="00B900EB" w:rsidRPr="00C01E9C">
        <w:rPr>
          <w:rFonts w:ascii="Century Gothic" w:hAnsi="Century Gothic"/>
        </w:rPr>
        <w:t xml:space="preserve"> Dental</w:t>
      </w:r>
    </w:p>
    <w:p w14:paraId="666DD05E" w14:textId="77777777" w:rsidR="00B900EB" w:rsidRPr="00C01E9C" w:rsidRDefault="00B900EB" w:rsidP="00B900EB">
      <w:pPr>
        <w:rPr>
          <w:rFonts w:ascii="Century Gothic" w:hAnsi="Century Gothic"/>
        </w:rPr>
      </w:pPr>
    </w:p>
    <w:p w14:paraId="26B5EB1D" w14:textId="74796C1B" w:rsidR="00B900EB" w:rsidRPr="00C01E9C" w:rsidRDefault="00B900EB" w:rsidP="00B900EB">
      <w:pPr>
        <w:pBdr>
          <w:bottom w:val="single" w:sz="12" w:space="1" w:color="auto"/>
        </w:pBdr>
        <w:rPr>
          <w:rFonts w:ascii="Century Gothic" w:hAnsi="Century Gothic"/>
        </w:rPr>
      </w:pPr>
      <w:r w:rsidRPr="00C01E9C">
        <w:rPr>
          <w:rFonts w:ascii="Century Gothic" w:hAnsi="Century Gothic"/>
        </w:rPr>
        <w:t>Blanqueamiento dental es un tratamiento con un agente químico que busca lograr un aclaramiento del color de los dientes. Existen muchos métodos para aplicar y activar el producto.</w:t>
      </w:r>
    </w:p>
    <w:p w14:paraId="7B940121" w14:textId="77777777" w:rsidR="00B900EB" w:rsidRPr="00C01E9C" w:rsidRDefault="00B900EB" w:rsidP="00B900EB">
      <w:pPr>
        <w:rPr>
          <w:rFonts w:ascii="Century Gothic" w:hAnsi="Century Gothic"/>
        </w:rPr>
      </w:pPr>
    </w:p>
    <w:p w14:paraId="23D32F6E" w14:textId="59A592EC" w:rsidR="00B900EB" w:rsidRPr="00C01E9C" w:rsidRDefault="00B900EB" w:rsidP="00B900EB">
      <w:pPr>
        <w:rPr>
          <w:rFonts w:ascii="Century Gothic" w:hAnsi="Century Gothic"/>
        </w:rPr>
      </w:pPr>
      <w:r w:rsidRPr="00C01E9C">
        <w:rPr>
          <w:rFonts w:ascii="Century Gothic" w:hAnsi="Century Gothic"/>
        </w:rPr>
        <w:t>Endodoncia (Tratamiento Conducto)</w:t>
      </w:r>
    </w:p>
    <w:p w14:paraId="317517C2" w14:textId="77777777" w:rsidR="00B900EB" w:rsidRPr="00C01E9C" w:rsidRDefault="00B900EB" w:rsidP="00B900EB">
      <w:pPr>
        <w:rPr>
          <w:rFonts w:ascii="Century Gothic" w:hAnsi="Century Gothic"/>
        </w:rPr>
      </w:pPr>
    </w:p>
    <w:p w14:paraId="1EBC48D6" w14:textId="24EA877C" w:rsidR="00B900EB" w:rsidRPr="00C01E9C" w:rsidRDefault="00B900EB" w:rsidP="00B900EB">
      <w:pPr>
        <w:rPr>
          <w:rFonts w:ascii="Century Gothic" w:hAnsi="Century Gothic"/>
        </w:rPr>
      </w:pPr>
      <w:r w:rsidRPr="00C01E9C">
        <w:rPr>
          <w:rFonts w:ascii="Century Gothic" w:hAnsi="Century Gothic"/>
        </w:rPr>
        <w:lastRenderedPageBreak/>
        <w:t>La endodoncia o tratamiento de conductos, es el procedimiento odontológico que se utiliza para elimina la pulpa del diente y posteriormente sellarlo o rellenarlo con un material inerte.</w:t>
      </w:r>
    </w:p>
    <w:p w14:paraId="79D115BD" w14:textId="77777777" w:rsidR="00B900EB" w:rsidRPr="00C01E9C" w:rsidRDefault="00B900EB" w:rsidP="00B900EB">
      <w:pPr>
        <w:pBdr>
          <w:bottom w:val="single" w:sz="12" w:space="1" w:color="auto"/>
        </w:pBdr>
        <w:rPr>
          <w:rFonts w:ascii="Century Gothic" w:hAnsi="Century Gothic"/>
        </w:rPr>
      </w:pPr>
    </w:p>
    <w:p w14:paraId="02F3D04B" w14:textId="77777777" w:rsidR="00B900EB" w:rsidRPr="00C01E9C" w:rsidRDefault="00B900EB" w:rsidP="00B900EB">
      <w:pPr>
        <w:rPr>
          <w:rFonts w:ascii="Century Gothic" w:hAnsi="Century Gothic"/>
        </w:rPr>
      </w:pPr>
    </w:p>
    <w:p w14:paraId="5E95EBA8" w14:textId="77777777" w:rsidR="00B900EB" w:rsidRPr="00C01E9C" w:rsidRDefault="00B900EB" w:rsidP="00B900EB">
      <w:pPr>
        <w:rPr>
          <w:rFonts w:ascii="Century Gothic" w:hAnsi="Century Gothic"/>
        </w:rPr>
      </w:pPr>
    </w:p>
    <w:p w14:paraId="68FC354C" w14:textId="77777777" w:rsidR="00B900EB" w:rsidRPr="00C01E9C" w:rsidRDefault="00B900EB" w:rsidP="00B900EB">
      <w:pPr>
        <w:rPr>
          <w:rFonts w:ascii="Century Gothic" w:hAnsi="Century Gothic"/>
        </w:rPr>
      </w:pPr>
    </w:p>
    <w:p w14:paraId="3901095D" w14:textId="77777777" w:rsidR="00B900EB" w:rsidRPr="00C01E9C" w:rsidRDefault="00B900EB" w:rsidP="00B900EB">
      <w:pPr>
        <w:rPr>
          <w:rFonts w:ascii="Century Gothic" w:hAnsi="Century Gothic"/>
        </w:rPr>
      </w:pPr>
    </w:p>
    <w:p w14:paraId="517FB9EA" w14:textId="77777777" w:rsidR="00B900EB" w:rsidRPr="00C01E9C" w:rsidRDefault="00B900EB" w:rsidP="00B900EB">
      <w:pPr>
        <w:rPr>
          <w:rFonts w:ascii="Century Gothic" w:hAnsi="Century Gothic"/>
        </w:rPr>
      </w:pPr>
    </w:p>
    <w:p w14:paraId="02E645F9" w14:textId="053B5D87" w:rsidR="00B900EB" w:rsidRPr="00C01E9C" w:rsidRDefault="00B900EB" w:rsidP="00B900EB">
      <w:pPr>
        <w:rPr>
          <w:rFonts w:ascii="Century Gothic" w:hAnsi="Century Gothic"/>
        </w:rPr>
      </w:pPr>
      <w:r w:rsidRPr="00C01E9C">
        <w:rPr>
          <w:rFonts w:ascii="Century Gothic" w:hAnsi="Century Gothic"/>
        </w:rPr>
        <w:t>Urgencias Dentales</w:t>
      </w:r>
    </w:p>
    <w:p w14:paraId="3274B2E6" w14:textId="77777777" w:rsidR="00B900EB" w:rsidRPr="00C01E9C" w:rsidRDefault="00B900EB" w:rsidP="00B900EB">
      <w:pPr>
        <w:rPr>
          <w:rFonts w:ascii="Century Gothic" w:hAnsi="Century Gothic"/>
        </w:rPr>
      </w:pPr>
    </w:p>
    <w:p w14:paraId="11A1A2CB" w14:textId="4CE9C07D" w:rsidR="00B900EB" w:rsidRPr="00C01E9C" w:rsidRDefault="00B900EB" w:rsidP="00B900EB">
      <w:pPr>
        <w:pBdr>
          <w:bottom w:val="single" w:sz="12" w:space="1" w:color="auto"/>
        </w:pBdr>
        <w:rPr>
          <w:rFonts w:ascii="Century Gothic" w:hAnsi="Century Gothic"/>
        </w:rPr>
      </w:pPr>
      <w:r w:rsidRPr="00C01E9C">
        <w:rPr>
          <w:rFonts w:ascii="Century Gothic" w:hAnsi="Century Gothic"/>
        </w:rPr>
        <w:t>Urgencias dentales, son toda problemática dental que surge en forma súbita e inesperada y necesita solución inmediata, como dolor, desalojo de restauración, fractura de un diente, etc.</w:t>
      </w:r>
    </w:p>
    <w:p w14:paraId="6481E3DA" w14:textId="77777777" w:rsidR="00B900EB" w:rsidRPr="00C01E9C" w:rsidRDefault="00B900EB" w:rsidP="00B900EB">
      <w:pPr>
        <w:rPr>
          <w:rFonts w:ascii="Century Gothic" w:hAnsi="Century Gothic"/>
        </w:rPr>
      </w:pPr>
    </w:p>
    <w:p w14:paraId="6D6277D4" w14:textId="07DB80C0" w:rsidR="00B900EB" w:rsidRPr="00C01E9C" w:rsidRDefault="00B900EB" w:rsidP="00B900EB">
      <w:pPr>
        <w:rPr>
          <w:rFonts w:ascii="Century Gothic" w:hAnsi="Century Gothic"/>
        </w:rPr>
      </w:pPr>
      <w:r w:rsidRPr="00C01E9C">
        <w:rPr>
          <w:rFonts w:ascii="Century Gothic" w:hAnsi="Century Gothic"/>
        </w:rPr>
        <w:t>Odontopediatría</w:t>
      </w:r>
      <w:r w:rsidR="00C01E9C">
        <w:rPr>
          <w:rFonts w:ascii="Century Gothic" w:hAnsi="Century Gothic"/>
        </w:rPr>
        <w:t xml:space="preserve"> (agregar esto)</w:t>
      </w:r>
    </w:p>
    <w:p w14:paraId="7DE1DA89" w14:textId="77777777" w:rsidR="00B900EB" w:rsidRPr="00C01E9C" w:rsidRDefault="00B900EB" w:rsidP="00B900EB">
      <w:pPr>
        <w:rPr>
          <w:rFonts w:ascii="Century Gothic" w:hAnsi="Century Gothic"/>
        </w:rPr>
      </w:pPr>
    </w:p>
    <w:p w14:paraId="29EFBFCC" w14:textId="6E1FF455" w:rsidR="00B900EB" w:rsidRPr="00C01E9C" w:rsidRDefault="00B900EB" w:rsidP="00B900EB">
      <w:pPr>
        <w:rPr>
          <w:rFonts w:ascii="Century Gothic" w:hAnsi="Century Gothic"/>
        </w:rPr>
      </w:pPr>
      <w:r w:rsidRPr="00C01E9C">
        <w:rPr>
          <w:rFonts w:ascii="Century Gothic" w:hAnsi="Century Gothic"/>
        </w:rPr>
        <w:t>La odontopediatría es la  encargada del manejo de la salud dental de niños y adolescentes. En esta etapa podemos prevenir y diagnosticar de forma temprana alguna patología o alteración de maloclusión.</w:t>
      </w:r>
    </w:p>
    <w:p w14:paraId="5E95A11A" w14:textId="77777777" w:rsidR="00B900EB" w:rsidRPr="00C01E9C" w:rsidRDefault="00B900EB" w:rsidP="00B900EB">
      <w:pPr>
        <w:pBdr>
          <w:bottom w:val="single" w:sz="12" w:space="1" w:color="auto"/>
        </w:pBdr>
        <w:rPr>
          <w:rFonts w:ascii="Century Gothic" w:hAnsi="Century Gothic"/>
        </w:rPr>
      </w:pPr>
    </w:p>
    <w:p w14:paraId="539E7124" w14:textId="77777777" w:rsidR="00B900EB" w:rsidRPr="00C01E9C" w:rsidRDefault="00B900EB" w:rsidP="00B900EB">
      <w:pPr>
        <w:rPr>
          <w:rFonts w:ascii="Century Gothic" w:hAnsi="Century Gothic"/>
        </w:rPr>
      </w:pPr>
    </w:p>
    <w:p w14:paraId="22C259B1" w14:textId="77777777" w:rsidR="00B900EB" w:rsidRPr="00C01E9C" w:rsidRDefault="00B900EB" w:rsidP="00B900EB">
      <w:pPr>
        <w:rPr>
          <w:rFonts w:ascii="Century Gothic" w:hAnsi="Century Gothic"/>
        </w:rPr>
      </w:pPr>
    </w:p>
    <w:p w14:paraId="7C85A7EA" w14:textId="47C852DB" w:rsidR="00B900EB" w:rsidRPr="00C01E9C" w:rsidRDefault="00B900EB" w:rsidP="00B900EB">
      <w:pPr>
        <w:rPr>
          <w:rFonts w:ascii="Century Gothic" w:hAnsi="Century Gothic"/>
        </w:rPr>
      </w:pPr>
      <w:r w:rsidRPr="00C01E9C">
        <w:rPr>
          <w:rFonts w:ascii="Century Gothic" w:hAnsi="Century Gothic"/>
        </w:rPr>
        <w:t>Prótesis Removible</w:t>
      </w:r>
      <w:r w:rsidR="00C01E9C" w:rsidRPr="00C01E9C">
        <w:rPr>
          <w:rFonts w:ascii="Century Gothic" w:hAnsi="Century Gothic"/>
        </w:rPr>
        <w:t xml:space="preserve"> Total</w:t>
      </w:r>
    </w:p>
    <w:p w14:paraId="2DC32575" w14:textId="77777777" w:rsidR="00B900EB" w:rsidRPr="00C01E9C" w:rsidRDefault="00B900EB" w:rsidP="00B900EB">
      <w:pPr>
        <w:rPr>
          <w:rFonts w:ascii="Century Gothic" w:hAnsi="Century Gothic"/>
        </w:rPr>
      </w:pPr>
    </w:p>
    <w:p w14:paraId="13771A85" w14:textId="3DCBF839" w:rsidR="00C01E9C" w:rsidRPr="00C01E9C" w:rsidRDefault="00C01E9C" w:rsidP="00B900EB">
      <w:pPr>
        <w:rPr>
          <w:rFonts w:ascii="Century Gothic" w:hAnsi="Century Gothic"/>
        </w:rPr>
      </w:pPr>
      <w:r w:rsidRPr="00C01E9C">
        <w:rPr>
          <w:rFonts w:ascii="Century Gothic" w:hAnsi="Century Gothic"/>
        </w:rPr>
        <w:t>Prótesis</w:t>
      </w:r>
      <w:r w:rsidR="00B900EB" w:rsidRPr="00C01E9C">
        <w:rPr>
          <w:rFonts w:ascii="Century Gothic" w:hAnsi="Century Gothic"/>
        </w:rPr>
        <w:t xml:space="preserve"> Removibl</w:t>
      </w:r>
      <w:r w:rsidRPr="00C01E9C">
        <w:rPr>
          <w:rFonts w:ascii="Century Gothic" w:hAnsi="Century Gothic"/>
        </w:rPr>
        <w:t>e total</w:t>
      </w:r>
      <w:r w:rsidR="00B900EB" w:rsidRPr="00C01E9C">
        <w:rPr>
          <w:rFonts w:ascii="Century Gothic" w:hAnsi="Century Gothic"/>
        </w:rPr>
        <w:t xml:space="preserve"> es una alternativa para devolver </w:t>
      </w:r>
      <w:r w:rsidRPr="00C01E9C">
        <w:rPr>
          <w:rFonts w:ascii="Century Gothic" w:hAnsi="Century Gothic"/>
        </w:rPr>
        <w:t xml:space="preserve">la totalidad de los </w:t>
      </w:r>
      <w:r w:rsidR="00B900EB" w:rsidRPr="00C01E9C">
        <w:rPr>
          <w:rFonts w:ascii="Century Gothic" w:hAnsi="Century Gothic"/>
        </w:rPr>
        <w:t>dientes perdidos</w:t>
      </w:r>
      <w:r w:rsidRPr="00C01E9C">
        <w:rPr>
          <w:rFonts w:ascii="Century Gothic" w:hAnsi="Century Gothic"/>
        </w:rPr>
        <w:t xml:space="preserve"> en una arcada</w:t>
      </w:r>
      <w:r w:rsidR="00B900EB" w:rsidRPr="00C01E9C">
        <w:rPr>
          <w:rFonts w:ascii="Century Gothic" w:hAnsi="Century Gothic"/>
        </w:rPr>
        <w:t>, por medio de un aparato removible</w:t>
      </w:r>
      <w:r w:rsidRPr="00C01E9C">
        <w:rPr>
          <w:rFonts w:ascii="Century Gothic" w:hAnsi="Century Gothic"/>
        </w:rPr>
        <w:t>.</w:t>
      </w:r>
    </w:p>
    <w:p w14:paraId="0ED1DB57" w14:textId="0A47D5F8" w:rsidR="00B900EB" w:rsidRPr="00C01E9C" w:rsidRDefault="00C01E9C" w:rsidP="00B900EB">
      <w:pPr>
        <w:rPr>
          <w:rFonts w:ascii="Century Gothic" w:hAnsi="Century Gothic"/>
        </w:rPr>
      </w:pPr>
      <w:r w:rsidRPr="00C01E9C">
        <w:rPr>
          <w:rFonts w:ascii="Century Gothic" w:hAnsi="Century Gothic"/>
        </w:rPr>
        <w:t xml:space="preserve">Esta prótesis puede ser convencional, es decir que se sujeta solo por una película de agua entre la prótesis y la mucosa o puede ser </w:t>
      </w:r>
      <w:proofErr w:type="spellStart"/>
      <w:r w:rsidRPr="00C01E9C">
        <w:rPr>
          <w:rFonts w:ascii="Century Gothic" w:hAnsi="Century Gothic"/>
        </w:rPr>
        <w:t>mucosoportado</w:t>
      </w:r>
      <w:proofErr w:type="spellEnd"/>
      <w:r w:rsidRPr="00C01E9C">
        <w:rPr>
          <w:rFonts w:ascii="Century Gothic" w:hAnsi="Century Gothic"/>
        </w:rPr>
        <w:t xml:space="preserve"> e </w:t>
      </w:r>
      <w:proofErr w:type="spellStart"/>
      <w:r w:rsidRPr="00C01E9C">
        <w:rPr>
          <w:rFonts w:ascii="Century Gothic" w:hAnsi="Century Gothic"/>
        </w:rPr>
        <w:t>implantoretenida</w:t>
      </w:r>
      <w:proofErr w:type="spellEnd"/>
      <w:r w:rsidRPr="00C01E9C">
        <w:rPr>
          <w:rFonts w:ascii="Century Gothic" w:hAnsi="Century Gothic"/>
        </w:rPr>
        <w:t xml:space="preserve"> con implantes dentales. </w:t>
      </w:r>
    </w:p>
    <w:p w14:paraId="11FA4EB7" w14:textId="77777777" w:rsidR="00C01E9C" w:rsidRPr="00C01E9C" w:rsidRDefault="00C01E9C" w:rsidP="00C01E9C">
      <w:pPr>
        <w:pBdr>
          <w:bottom w:val="single" w:sz="6" w:space="1" w:color="auto"/>
        </w:pBdr>
        <w:rPr>
          <w:rFonts w:ascii="Century Gothic" w:hAnsi="Century Gothic"/>
        </w:rPr>
      </w:pPr>
    </w:p>
    <w:p w14:paraId="19F4DCC6" w14:textId="04274E23" w:rsidR="00C01E9C" w:rsidRPr="00C01E9C" w:rsidRDefault="00C01E9C" w:rsidP="00C01E9C">
      <w:pPr>
        <w:rPr>
          <w:rFonts w:ascii="Century Gothic" w:hAnsi="Century Gothic"/>
        </w:rPr>
      </w:pPr>
      <w:r w:rsidRPr="00C01E9C">
        <w:rPr>
          <w:rFonts w:ascii="Century Gothic" w:hAnsi="Century Gothic"/>
        </w:rPr>
        <w:t>PROTESIS REMOVIBLE PARCIAL</w:t>
      </w:r>
    </w:p>
    <w:p w14:paraId="09207466" w14:textId="123B1295" w:rsidR="00C01E9C" w:rsidRPr="00C01E9C" w:rsidRDefault="00C01E9C" w:rsidP="00C01E9C">
      <w:pPr>
        <w:pBdr>
          <w:bottom w:val="single" w:sz="12" w:space="1" w:color="auto"/>
        </w:pBdr>
        <w:rPr>
          <w:rFonts w:ascii="Century Gothic" w:hAnsi="Century Gothic"/>
        </w:rPr>
      </w:pPr>
      <w:r w:rsidRPr="00C01E9C">
        <w:rPr>
          <w:rFonts w:ascii="Century Gothic" w:hAnsi="Century Gothic"/>
        </w:rPr>
        <w:t>Prótesis</w:t>
      </w:r>
      <w:r w:rsidRPr="00C01E9C">
        <w:rPr>
          <w:rFonts w:ascii="Century Gothic" w:hAnsi="Century Gothic"/>
        </w:rPr>
        <w:t xml:space="preserve"> Removible</w:t>
      </w:r>
      <w:r w:rsidRPr="00C01E9C">
        <w:rPr>
          <w:rFonts w:ascii="Century Gothic" w:hAnsi="Century Gothic"/>
        </w:rPr>
        <w:t xml:space="preserve"> Parcial </w:t>
      </w:r>
      <w:r w:rsidRPr="00C01E9C">
        <w:rPr>
          <w:rFonts w:ascii="Century Gothic" w:hAnsi="Century Gothic"/>
        </w:rPr>
        <w:t xml:space="preserve">es una alternativa para devolver </w:t>
      </w:r>
      <w:r w:rsidRPr="00C01E9C">
        <w:rPr>
          <w:rFonts w:ascii="Century Gothic" w:hAnsi="Century Gothic"/>
        </w:rPr>
        <w:t xml:space="preserve">una cantidad de </w:t>
      </w:r>
      <w:r w:rsidRPr="00C01E9C">
        <w:rPr>
          <w:rFonts w:ascii="Century Gothic" w:hAnsi="Century Gothic"/>
        </w:rPr>
        <w:t>dientes perdidos</w:t>
      </w:r>
      <w:r w:rsidRPr="00C01E9C">
        <w:rPr>
          <w:rFonts w:ascii="Century Gothic" w:hAnsi="Century Gothic"/>
        </w:rPr>
        <w:t>, pero no la totalidad por arcada</w:t>
      </w:r>
      <w:r w:rsidRPr="00C01E9C">
        <w:rPr>
          <w:rFonts w:ascii="Century Gothic" w:hAnsi="Century Gothic"/>
        </w:rPr>
        <w:t xml:space="preserve">, por medio de un aparato removible, </w:t>
      </w:r>
      <w:r w:rsidRPr="00C01E9C">
        <w:rPr>
          <w:rFonts w:ascii="Century Gothic" w:hAnsi="Century Gothic"/>
        </w:rPr>
        <w:t xml:space="preserve">existen las </w:t>
      </w:r>
      <w:r w:rsidRPr="00C01E9C">
        <w:rPr>
          <w:rFonts w:ascii="Century Gothic" w:hAnsi="Century Gothic"/>
        </w:rPr>
        <w:t xml:space="preserve">de base acrílica </w:t>
      </w:r>
      <w:r w:rsidRPr="00C01E9C">
        <w:rPr>
          <w:rFonts w:ascii="Century Gothic" w:hAnsi="Century Gothic"/>
        </w:rPr>
        <w:t xml:space="preserve">(generalmente transitorias) </w:t>
      </w:r>
      <w:r w:rsidRPr="00C01E9C">
        <w:rPr>
          <w:rFonts w:ascii="Century Gothic" w:hAnsi="Century Gothic"/>
        </w:rPr>
        <w:t>o metálica</w:t>
      </w:r>
      <w:r w:rsidRPr="00C01E9C">
        <w:rPr>
          <w:rFonts w:ascii="Century Gothic" w:hAnsi="Century Gothic"/>
        </w:rPr>
        <w:t>(definitivas)</w:t>
      </w:r>
      <w:r w:rsidRPr="00C01E9C">
        <w:rPr>
          <w:rFonts w:ascii="Century Gothic" w:hAnsi="Century Gothic"/>
        </w:rPr>
        <w:t>.</w:t>
      </w:r>
      <w:r w:rsidRPr="00C01E9C">
        <w:rPr>
          <w:rFonts w:ascii="Century Gothic" w:hAnsi="Century Gothic"/>
        </w:rPr>
        <w:t xml:space="preserve"> Las Acrílicas también pueden ser inmediatas y/o cosméticas.</w:t>
      </w:r>
    </w:p>
    <w:p w14:paraId="20D92978" w14:textId="1A28C37B" w:rsidR="00B900EB" w:rsidRPr="00C01E9C" w:rsidRDefault="00C01E9C" w:rsidP="00B900EB">
      <w:pPr>
        <w:rPr>
          <w:rFonts w:ascii="Century Gothic" w:hAnsi="Century Gothic"/>
        </w:rPr>
      </w:pPr>
      <w:r w:rsidRPr="00C01E9C">
        <w:rPr>
          <w:rFonts w:ascii="Century Gothic" w:hAnsi="Century Gothic"/>
        </w:rPr>
        <w:t xml:space="preserve">  </w:t>
      </w:r>
    </w:p>
    <w:p w14:paraId="0042025C" w14:textId="77777777" w:rsidR="00B900EB" w:rsidRPr="00C01E9C" w:rsidRDefault="00B900EB" w:rsidP="00B900EB">
      <w:pPr>
        <w:rPr>
          <w:rFonts w:ascii="Century Gothic" w:hAnsi="Century Gothic"/>
        </w:rPr>
      </w:pPr>
    </w:p>
    <w:p w14:paraId="79AF538E" w14:textId="77777777" w:rsidR="00C01E9C" w:rsidRPr="00C01E9C" w:rsidRDefault="00C01E9C" w:rsidP="00B900EB">
      <w:pPr>
        <w:rPr>
          <w:rFonts w:ascii="Century Gothic" w:hAnsi="Century Gothic"/>
        </w:rPr>
      </w:pPr>
    </w:p>
    <w:p w14:paraId="0505B3D0" w14:textId="77777777" w:rsidR="00C01E9C" w:rsidRPr="00C01E9C" w:rsidRDefault="00C01E9C" w:rsidP="00B900EB">
      <w:pPr>
        <w:rPr>
          <w:rFonts w:ascii="Century Gothic" w:hAnsi="Century Gothic"/>
        </w:rPr>
      </w:pPr>
    </w:p>
    <w:p w14:paraId="2EF2B3BD" w14:textId="77777777" w:rsidR="00C01E9C" w:rsidRPr="00C01E9C" w:rsidRDefault="00C01E9C" w:rsidP="00B900EB">
      <w:pPr>
        <w:rPr>
          <w:rFonts w:ascii="Century Gothic" w:hAnsi="Century Gothic"/>
        </w:rPr>
      </w:pPr>
    </w:p>
    <w:p w14:paraId="753A8B93" w14:textId="46CFDA33" w:rsidR="00C01E9C" w:rsidRPr="00C01E9C" w:rsidRDefault="00C01E9C" w:rsidP="00B900EB">
      <w:pPr>
        <w:rPr>
          <w:rFonts w:ascii="Century Gothic" w:hAnsi="Century Gothic"/>
        </w:rPr>
      </w:pPr>
      <w:r w:rsidRPr="00C01E9C">
        <w:rPr>
          <w:rFonts w:ascii="Century Gothic" w:hAnsi="Century Gothic"/>
        </w:rPr>
        <w:t>Exodoncia Terceros Molares</w:t>
      </w:r>
    </w:p>
    <w:p w14:paraId="6E6A1A41" w14:textId="77777777" w:rsidR="00C01E9C" w:rsidRPr="00C01E9C" w:rsidRDefault="00C01E9C" w:rsidP="00C01E9C">
      <w:pPr>
        <w:pStyle w:val="NormalWeb"/>
        <w:spacing w:before="0" w:beforeAutospacing="0"/>
        <w:jc w:val="both"/>
        <w:rPr>
          <w:rFonts w:ascii="Century Gothic" w:hAnsi="Century Gothic" w:cs="Heebo"/>
          <w:color w:val="39454D"/>
        </w:rPr>
      </w:pPr>
      <w:r w:rsidRPr="00C01E9C">
        <w:rPr>
          <w:rFonts w:ascii="Century Gothic" w:hAnsi="Century Gothic" w:cs="Heebo"/>
          <w:color w:val="39454D"/>
        </w:rPr>
        <w:t>Cuando los terceros molares han logrado erupcionar parcial o totalmente hacia la cavidad oral</w:t>
      </w:r>
      <w:r w:rsidRPr="00C01E9C">
        <w:rPr>
          <w:rStyle w:val="apple-converted-space"/>
          <w:rFonts w:ascii="Century Gothic" w:hAnsi="Century Gothic" w:cs="Heebo"/>
          <w:color w:val="39454D"/>
        </w:rPr>
        <w:t> </w:t>
      </w:r>
      <w:r w:rsidRPr="00C01E9C">
        <w:rPr>
          <w:rStyle w:val="Textoennegrita"/>
          <w:rFonts w:ascii="Century Gothic" w:hAnsi="Century Gothic" w:cs="Heebo"/>
          <w:color w:val="39454D"/>
        </w:rPr>
        <w:t xml:space="preserve">(se ve su corona en boca), podría </w:t>
      </w:r>
      <w:r w:rsidRPr="00C01E9C">
        <w:rPr>
          <w:rStyle w:val="Textoennegrita"/>
          <w:rFonts w:ascii="Century Gothic" w:hAnsi="Century Gothic" w:cs="Heebo"/>
          <w:color w:val="39454D"/>
        </w:rPr>
        <w:lastRenderedPageBreak/>
        <w:t>realizarse su extracción en el sillón dental bajo anestesia local</w:t>
      </w:r>
      <w:r w:rsidRPr="00C01E9C">
        <w:rPr>
          <w:rStyle w:val="apple-converted-space"/>
          <w:rFonts w:ascii="Century Gothic" w:hAnsi="Century Gothic" w:cs="Heebo"/>
          <w:color w:val="39454D"/>
        </w:rPr>
        <w:t> </w:t>
      </w:r>
      <w:r w:rsidRPr="00C01E9C">
        <w:rPr>
          <w:rFonts w:ascii="Century Gothic" w:hAnsi="Century Gothic" w:cs="Heebo"/>
          <w:color w:val="39454D"/>
        </w:rPr>
        <w:t>y utilizando instrumental manual, sin necesidad de instrumental más complejo.</w:t>
      </w:r>
    </w:p>
    <w:p w14:paraId="777E0ED8" w14:textId="77777777" w:rsidR="00C01E9C" w:rsidRPr="00C01E9C" w:rsidRDefault="00C01E9C" w:rsidP="00C01E9C">
      <w:pPr>
        <w:pStyle w:val="NormalWeb"/>
        <w:pBdr>
          <w:bottom w:val="single" w:sz="12" w:space="1" w:color="auto"/>
        </w:pBdr>
        <w:spacing w:before="0" w:beforeAutospacing="0"/>
        <w:jc w:val="both"/>
        <w:rPr>
          <w:rFonts w:ascii="Century Gothic" w:hAnsi="Century Gothic" w:cs="Heebo"/>
          <w:color w:val="39454D"/>
        </w:rPr>
      </w:pPr>
      <w:r w:rsidRPr="00C01E9C">
        <w:rPr>
          <w:rFonts w:ascii="Century Gothic" w:hAnsi="Century Gothic" w:cs="Heebo"/>
          <w:color w:val="39454D"/>
        </w:rPr>
        <w:t>Sin embargo,</w:t>
      </w:r>
      <w:r w:rsidRPr="00C01E9C">
        <w:rPr>
          <w:rStyle w:val="apple-converted-space"/>
          <w:rFonts w:ascii="Century Gothic" w:hAnsi="Century Gothic" w:cs="Heebo"/>
          <w:color w:val="39454D"/>
        </w:rPr>
        <w:t> </w:t>
      </w:r>
      <w:r w:rsidRPr="00C01E9C">
        <w:rPr>
          <w:rStyle w:val="Textoennegrita"/>
          <w:rFonts w:ascii="Century Gothic" w:hAnsi="Century Gothic" w:cs="Heebo"/>
          <w:color w:val="39454D"/>
        </w:rPr>
        <w:t>hay ocasiones en las que los terceros molares pierden su fuerza eruptiva y quedan sumergidos parcial (semi incluido) o completamente (incluido) en hueso</w:t>
      </w:r>
      <w:r w:rsidRPr="00C01E9C">
        <w:rPr>
          <w:rFonts w:ascii="Century Gothic" w:hAnsi="Century Gothic" w:cs="Heebo"/>
          <w:color w:val="39454D"/>
        </w:rPr>
        <w:t>, lo que hace necesario el uso de instrumental rotatorio para remover este tejido óseo que los recubre y así poder realizar su extracción.</w:t>
      </w:r>
    </w:p>
    <w:p w14:paraId="749407CD" w14:textId="4B832E8D" w:rsidR="00C01E9C" w:rsidRPr="00C01E9C" w:rsidRDefault="00C01E9C" w:rsidP="00C01E9C">
      <w:pPr>
        <w:pStyle w:val="NormalWeb"/>
        <w:spacing w:before="0" w:beforeAutospacing="0"/>
        <w:jc w:val="both"/>
        <w:rPr>
          <w:rFonts w:ascii="Century Gothic" w:hAnsi="Century Gothic" w:cs="Heebo"/>
          <w:color w:val="39454D"/>
        </w:rPr>
      </w:pPr>
      <w:r w:rsidRPr="00C01E9C">
        <w:rPr>
          <w:rFonts w:ascii="Century Gothic" w:hAnsi="Century Gothic" w:cs="Heebo"/>
          <w:color w:val="39454D"/>
        </w:rPr>
        <w:t>Prótesis Sobre Implantes</w:t>
      </w:r>
    </w:p>
    <w:p w14:paraId="749BFBA1" w14:textId="17C60C2A" w:rsidR="00C01E9C" w:rsidRPr="00C01E9C" w:rsidRDefault="00C01E9C" w:rsidP="00C01E9C">
      <w:pPr>
        <w:pStyle w:val="NormalWeb"/>
        <w:spacing w:before="0" w:beforeAutospacing="0"/>
        <w:jc w:val="both"/>
        <w:rPr>
          <w:rFonts w:ascii="Century Gothic" w:hAnsi="Century Gothic" w:cs="Heebo"/>
          <w:color w:val="39454D"/>
        </w:rPr>
      </w:pPr>
      <w:r w:rsidRPr="00C01E9C">
        <w:rPr>
          <w:rFonts w:ascii="Century Gothic" w:hAnsi="Century Gothic" w:cs="Heebo"/>
          <w:color w:val="39454D"/>
        </w:rPr>
        <w:t>Corresponden a un amplio sistema de reposición de piezas dentales perdidas que van sujetados por implantes, pueden ser fijas o removibles.</w:t>
      </w:r>
    </w:p>
    <w:p w14:paraId="1704FCA5" w14:textId="04A5C40F" w:rsidR="00C01E9C" w:rsidRPr="00C01E9C" w:rsidRDefault="00C01E9C" w:rsidP="00C01E9C">
      <w:pPr>
        <w:pStyle w:val="NormalWeb"/>
        <w:pBdr>
          <w:bottom w:val="single" w:sz="12" w:space="1" w:color="auto"/>
        </w:pBdr>
        <w:spacing w:before="0" w:beforeAutospacing="0"/>
        <w:jc w:val="both"/>
        <w:rPr>
          <w:rFonts w:ascii="Century Gothic" w:hAnsi="Century Gothic" w:cs="Heebo"/>
          <w:color w:val="39454D"/>
        </w:rPr>
      </w:pPr>
      <w:r w:rsidRPr="00C01E9C">
        <w:rPr>
          <w:rFonts w:ascii="Century Gothic" w:hAnsi="Century Gothic" w:cs="Heebo"/>
          <w:color w:val="39454D"/>
        </w:rPr>
        <w:t xml:space="preserve">Las fijas son unitarias, plurales o totales. </w:t>
      </w:r>
    </w:p>
    <w:p w14:paraId="77DC34FE" w14:textId="07EB0CEC" w:rsidR="00C01E9C" w:rsidRPr="00C01E9C" w:rsidRDefault="008A66F4" w:rsidP="00C01E9C">
      <w:pPr>
        <w:pStyle w:val="NormalWeb"/>
        <w:spacing w:before="0" w:beforeAutospacing="0"/>
        <w:jc w:val="both"/>
        <w:rPr>
          <w:rFonts w:ascii="Century Gothic" w:hAnsi="Century Gothic" w:cs="Heebo"/>
          <w:color w:val="39454D"/>
        </w:rPr>
      </w:pPr>
      <w:r w:rsidRPr="00C01E9C">
        <w:rPr>
          <w:rFonts w:ascii="Century Gothic" w:hAnsi="Century Gothic" w:cs="Heebo"/>
          <w:color w:val="39454D"/>
        </w:rPr>
        <w:t>Diagnóstico</w:t>
      </w:r>
      <w:r w:rsidR="00C01E9C" w:rsidRPr="00C01E9C">
        <w:rPr>
          <w:rFonts w:ascii="Century Gothic" w:hAnsi="Century Gothic" w:cs="Heebo"/>
          <w:color w:val="39454D"/>
        </w:rPr>
        <w:t xml:space="preserve"> y prevención </w:t>
      </w:r>
    </w:p>
    <w:p w14:paraId="31E7C5C4" w14:textId="363E30D8" w:rsidR="00C01E9C" w:rsidRPr="00C01E9C" w:rsidRDefault="00C01E9C" w:rsidP="00C01E9C">
      <w:pPr>
        <w:pStyle w:val="NormalWeb"/>
        <w:spacing w:before="0" w:beforeAutospacing="0"/>
        <w:jc w:val="both"/>
        <w:rPr>
          <w:rFonts w:ascii="Century Gothic" w:hAnsi="Century Gothic" w:cs="Heebo"/>
          <w:color w:val="39454D"/>
        </w:rPr>
      </w:pPr>
      <w:r w:rsidRPr="00C01E9C">
        <w:rPr>
          <w:rFonts w:ascii="Century Gothic" w:hAnsi="Century Gothic"/>
          <w:color w:val="6A6866"/>
          <w:sz w:val="26"/>
          <w:szCs w:val="26"/>
          <w:shd w:val="clear" w:color="auto" w:fill="FFFFFF"/>
        </w:rPr>
        <w:t xml:space="preserve">Una evaluación general odontológica, es la forma más frecuente de </w:t>
      </w:r>
      <w:r w:rsidRPr="00C01E9C">
        <w:rPr>
          <w:rFonts w:ascii="Century Gothic" w:hAnsi="Century Gothic"/>
          <w:color w:val="6A6866"/>
          <w:sz w:val="26"/>
          <w:szCs w:val="26"/>
          <w:shd w:val="clear" w:color="auto" w:fill="FFFFFF"/>
        </w:rPr>
        <w:t>prevenir, diagnosticar y tratar aquellos problemas primarios relacionados con los dientes, las encías o la lengua. En la mayoría de las ocasiones, las visitas de Odontología General son la primera toma de contacto con el dentista.</w:t>
      </w:r>
      <w:r w:rsidR="008A66F4">
        <w:rPr>
          <w:rFonts w:ascii="Century Gothic" w:hAnsi="Century Gothic"/>
          <w:color w:val="6A6866"/>
          <w:sz w:val="26"/>
          <w:szCs w:val="26"/>
          <w:shd w:val="clear" w:color="auto" w:fill="FFFFFF"/>
        </w:rPr>
        <w:t xml:space="preserve"> Nuestra Evaluación es gratis.</w:t>
      </w:r>
    </w:p>
    <w:p w14:paraId="39D2A3AF" w14:textId="77777777" w:rsidR="00C01E9C" w:rsidRDefault="00C01E9C" w:rsidP="00C01E9C">
      <w:pPr>
        <w:pStyle w:val="NormalWeb"/>
        <w:spacing w:before="0" w:beforeAutospacing="0"/>
        <w:jc w:val="both"/>
        <w:rPr>
          <w:rFonts w:ascii="Heebo" w:hAnsi="Heebo" w:cs="Heebo" w:hint="cs"/>
          <w:color w:val="39454D"/>
        </w:rPr>
      </w:pPr>
    </w:p>
    <w:p w14:paraId="3D21AECD" w14:textId="77777777" w:rsidR="00C01E9C" w:rsidRDefault="00C01E9C" w:rsidP="00B900EB"/>
    <w:p w14:paraId="560482B4" w14:textId="77777777" w:rsidR="00B900EB" w:rsidRDefault="00B900EB" w:rsidP="00B900EB"/>
    <w:p w14:paraId="3811D0C2" w14:textId="77777777" w:rsidR="00B900EB" w:rsidRDefault="00B900EB" w:rsidP="00B900EB"/>
    <w:p w14:paraId="0D8C30C0" w14:textId="77777777" w:rsidR="00B900EB" w:rsidRDefault="00B900EB" w:rsidP="00B900EB"/>
    <w:p w14:paraId="12E4E819" w14:textId="44D5B58E" w:rsidR="00B900EB" w:rsidRDefault="00B900EB" w:rsidP="00B900EB"/>
    <w:p w14:paraId="518073F1" w14:textId="77777777" w:rsidR="00B900EB" w:rsidRDefault="00B900EB" w:rsidP="00B900EB"/>
    <w:p w14:paraId="5A9A9BAB" w14:textId="77777777" w:rsidR="00B900EB" w:rsidRDefault="00B900EB" w:rsidP="00B900EB"/>
    <w:p w14:paraId="5AECB2B8" w14:textId="77777777" w:rsidR="00B900EB" w:rsidRDefault="00B900EB" w:rsidP="00B900EB"/>
    <w:sectPr w:rsidR="00B900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ebo">
    <w:panose1 w:val="00000000000000000000"/>
    <w:charset w:val="B1"/>
    <w:family w:val="auto"/>
    <w:pitch w:val="variable"/>
    <w:sig w:usb0="A00008E7" w:usb1="40000043"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91"/>
    <w:rsid w:val="000210A8"/>
    <w:rsid w:val="00401691"/>
    <w:rsid w:val="0040747C"/>
    <w:rsid w:val="005B1269"/>
    <w:rsid w:val="008A66F4"/>
    <w:rsid w:val="00B248CF"/>
    <w:rsid w:val="00B900EB"/>
    <w:rsid w:val="00C01E9C"/>
    <w:rsid w:val="00ED70E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F32AA51"/>
  <w15:chartTrackingRefBased/>
  <w15:docId w15:val="{C25729A4-FABF-B940-B2F1-ACD1F046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01E9C"/>
    <w:pPr>
      <w:spacing w:before="100" w:beforeAutospacing="1" w:after="100" w:afterAutospacing="1"/>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1E9C"/>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apple-converted-space">
    <w:name w:val="apple-converted-space"/>
    <w:basedOn w:val="Fuentedeprrafopredeter"/>
    <w:rsid w:val="00C01E9C"/>
  </w:style>
  <w:style w:type="character" w:styleId="Textoennegrita">
    <w:name w:val="Strong"/>
    <w:basedOn w:val="Fuentedeprrafopredeter"/>
    <w:uiPriority w:val="22"/>
    <w:qFormat/>
    <w:rsid w:val="00C01E9C"/>
    <w:rPr>
      <w:b/>
      <w:bCs/>
    </w:rPr>
  </w:style>
  <w:style w:type="character" w:customStyle="1" w:styleId="Ttulo3Car">
    <w:name w:val="Título 3 Car"/>
    <w:basedOn w:val="Fuentedeprrafopredeter"/>
    <w:link w:val="Ttulo3"/>
    <w:uiPriority w:val="9"/>
    <w:rsid w:val="00C01E9C"/>
    <w:rPr>
      <w:rFonts w:ascii="Times New Roman" w:eastAsia="Times New Roman" w:hAnsi="Times New Roman" w:cs="Times New Roman"/>
      <w:b/>
      <w:bCs/>
      <w:kern w:val="0"/>
      <w:sz w:val="27"/>
      <w:szCs w:val="27"/>
      <w:lang w:eastAsia="es-MX"/>
      <w14:ligatures w14:val="none"/>
    </w:rPr>
  </w:style>
  <w:style w:type="character" w:customStyle="1" w:styleId="bold">
    <w:name w:val="bold"/>
    <w:basedOn w:val="Fuentedeprrafopredeter"/>
    <w:rsid w:val="00C0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731067">
      <w:bodyDiv w:val="1"/>
      <w:marLeft w:val="0"/>
      <w:marRight w:val="0"/>
      <w:marTop w:val="0"/>
      <w:marBottom w:val="0"/>
      <w:divBdr>
        <w:top w:val="none" w:sz="0" w:space="0" w:color="auto"/>
        <w:left w:val="none" w:sz="0" w:space="0" w:color="auto"/>
        <w:bottom w:val="none" w:sz="0" w:space="0" w:color="auto"/>
        <w:right w:val="none" w:sz="0" w:space="0" w:color="auto"/>
      </w:divBdr>
    </w:div>
    <w:div w:id="170197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642</Words>
  <Characters>3534</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MICHEA</dc:creator>
  <cp:keywords/>
  <dc:description/>
  <cp:lastModifiedBy>JOCELYN MICHEA</cp:lastModifiedBy>
  <cp:revision>5</cp:revision>
  <dcterms:created xsi:type="dcterms:W3CDTF">2023-08-10T18:37:00Z</dcterms:created>
  <dcterms:modified xsi:type="dcterms:W3CDTF">2023-08-15T03:19:00Z</dcterms:modified>
</cp:coreProperties>
</file>