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EECD" w14:textId="4FAF975A" w:rsidR="00D14CBF" w:rsidRDefault="00D14CBF" w:rsidP="00D14CBF">
      <w:r>
        <w:rPr>
          <w:noProof/>
        </w:rPr>
        <w:drawing>
          <wp:inline distT="0" distB="0" distL="0" distR="0" wp14:anchorId="264F8D51" wp14:editId="6A735800">
            <wp:extent cx="5612130" cy="7262495"/>
            <wp:effectExtent l="0" t="0" r="7620" b="0"/>
            <wp:docPr id="13374219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1929" name="Imagen 1" descr="Tabl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9E3" w14:textId="77777777" w:rsidR="00D14CBF" w:rsidRDefault="00D14CBF">
      <w:r>
        <w:br w:type="page"/>
      </w:r>
    </w:p>
    <w:sdt>
      <w:sdtPr>
        <w:rPr>
          <w:lang w:val="es-ES"/>
        </w:rPr>
        <w:id w:val="159960447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12353993" w14:textId="0C94DEC0" w:rsidR="00D14CBF" w:rsidRDefault="003845FC">
          <w:pPr>
            <w:pStyle w:val="TtuloTDC"/>
          </w:pPr>
          <w:r>
            <w:rPr>
              <w:lang w:val="es-ES"/>
            </w:rPr>
            <w:t>Tabla de contenido</w:t>
          </w:r>
        </w:p>
        <w:p w14:paraId="75ACEF1F" w14:textId="1E51C827" w:rsidR="00DA22D0" w:rsidRDefault="00D14CB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79614" w:history="1">
            <w:r w:rsidR="00DA22D0" w:rsidRPr="004523EB">
              <w:rPr>
                <w:rStyle w:val="Hipervnculo"/>
                <w:noProof/>
              </w:rPr>
              <w:t>1. Introducción</w:t>
            </w:r>
            <w:r w:rsidR="00DA22D0">
              <w:rPr>
                <w:noProof/>
                <w:webHidden/>
              </w:rPr>
              <w:tab/>
            </w:r>
            <w:r w:rsidR="00DA22D0">
              <w:rPr>
                <w:noProof/>
                <w:webHidden/>
              </w:rPr>
              <w:fldChar w:fldCharType="begin"/>
            </w:r>
            <w:r w:rsidR="00DA22D0">
              <w:rPr>
                <w:noProof/>
                <w:webHidden/>
              </w:rPr>
              <w:instrText xml:space="preserve"> PAGEREF _Toc150979614 \h </w:instrText>
            </w:r>
            <w:r w:rsidR="00DA22D0">
              <w:rPr>
                <w:noProof/>
                <w:webHidden/>
              </w:rPr>
            </w:r>
            <w:r w:rsidR="00DA22D0"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3</w:t>
            </w:r>
            <w:r w:rsidR="00DA22D0">
              <w:rPr>
                <w:noProof/>
                <w:webHidden/>
              </w:rPr>
              <w:fldChar w:fldCharType="end"/>
            </w:r>
          </w:hyperlink>
        </w:p>
        <w:p w14:paraId="065E62AA" w14:textId="2E3E8301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5" w:history="1">
            <w:r w:rsidRPr="004523EB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C489" w14:textId="0DADEDAE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6" w:history="1">
            <w:r w:rsidRPr="004523EB">
              <w:rPr>
                <w:rStyle w:val="Hipervnculo"/>
                <w:noProof/>
              </w:rPr>
              <w:t>Objetivos del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9F1F" w14:textId="34373CF2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7" w:history="1">
            <w:r w:rsidRPr="004523EB">
              <w:rPr>
                <w:rStyle w:val="Hipervnculo"/>
                <w:noProof/>
              </w:rPr>
              <w:t>Implementación en un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6311" w14:textId="4D1F6F25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8" w:history="1">
            <w:r w:rsidRPr="004523EB">
              <w:rPr>
                <w:rStyle w:val="Hipervnculo"/>
                <w:noProof/>
              </w:rPr>
              <w:t>Breve Descripción de PLY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784A" w14:textId="3E711ED2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19" w:history="1">
            <w:r w:rsidRPr="004523EB">
              <w:rPr>
                <w:rStyle w:val="Hipervnculo"/>
                <w:noProof/>
              </w:rPr>
              <w:t>2.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850D" w14:textId="7AFD73C5" w:rsidR="00DA22D0" w:rsidRDefault="00DA22D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0" w:history="1">
            <w:r w:rsidRPr="004523EB">
              <w:rPr>
                <w:rStyle w:val="Hipervnculo"/>
                <w:noProof/>
              </w:rPr>
              <w:t>3.1 Ejemplo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938" w14:textId="420238C3" w:rsidR="00DA22D0" w:rsidRDefault="00DA22D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1" w:history="1">
            <w:r w:rsidRPr="004523EB">
              <w:rPr>
                <w:rStyle w:val="Hipervnculo"/>
                <w:noProof/>
              </w:rPr>
              <w:t>3.2 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367D" w14:textId="7978ECA0" w:rsidR="00DA22D0" w:rsidRDefault="00DA22D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2" w:history="1">
            <w:r w:rsidRPr="004523EB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1547" w14:textId="2FDCDA29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3" w:history="1">
            <w:r w:rsidRPr="004523EB">
              <w:rPr>
                <w:rStyle w:val="Hipervnculo"/>
                <w:noProof/>
              </w:rPr>
              <w:t>4. Estructura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3AA7" w14:textId="0A198E1A" w:rsidR="00DA22D0" w:rsidRDefault="00DA22D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4" w:history="1">
            <w:r w:rsidRPr="004523EB">
              <w:rPr>
                <w:rStyle w:val="Hipervnculo"/>
                <w:noProof/>
              </w:rPr>
              <w:t>4.1 Definición de Precedencia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0E28" w14:textId="253ABF12" w:rsidR="00DA22D0" w:rsidRDefault="00DA22D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5" w:history="1">
            <w:r w:rsidRPr="004523EB">
              <w:rPr>
                <w:rStyle w:val="Hipervnculo"/>
                <w:noProof/>
              </w:rPr>
              <w:t>4.2 Reglas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E72D" w14:textId="5816E025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6" w:history="1">
            <w:r w:rsidRPr="004523EB">
              <w:rPr>
                <w:rStyle w:val="Hipervnculo"/>
                <w:noProof/>
              </w:rPr>
              <w:t>5.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909A" w14:textId="59E083E7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7" w:history="1">
            <w:r w:rsidRPr="004523EB">
              <w:rPr>
                <w:rStyle w:val="Hipervnculo"/>
                <w:noProof/>
              </w:rPr>
              <w:t>6. Detalles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22F6" w14:textId="195FFF77" w:rsidR="00DA22D0" w:rsidRDefault="00DA22D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8" w:history="1">
            <w:r w:rsidRPr="004523EB">
              <w:rPr>
                <w:rStyle w:val="Hipervnculo"/>
                <w:noProof/>
              </w:rPr>
              <w:t>6.1 Yacc (Yet Another Compiler Compiler)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07FE" w14:textId="0A95CA7B" w:rsidR="00DA22D0" w:rsidRDefault="00DA22D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29" w:history="1">
            <w:r w:rsidRPr="004523EB">
              <w:rPr>
                <w:rStyle w:val="Hipervnculo"/>
                <w:noProof/>
              </w:rPr>
              <w:t>6.2 Tipo de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5FD6" w14:textId="3070E777" w:rsidR="00DA22D0" w:rsidRDefault="00DA22D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30" w:history="1">
            <w:r w:rsidRPr="004523EB">
              <w:rPr>
                <w:rStyle w:val="Hipervnculo"/>
                <w:noProof/>
              </w:rPr>
              <w:t>7. Errores y 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4FEF" w14:textId="3BFB5D45" w:rsidR="00DA22D0" w:rsidRDefault="00DA22D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31" w:history="1">
            <w:r w:rsidRPr="004523E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70B2" w14:textId="6F79B0B7" w:rsidR="00DA22D0" w:rsidRDefault="00DA22D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MX"/>
              <w14:ligatures w14:val="standardContextual"/>
            </w:rPr>
          </w:pPr>
          <w:hyperlink w:anchor="_Toc150979632" w:history="1">
            <w:r w:rsidRPr="004523E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1A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73C7" w14:textId="1BE53395" w:rsidR="00D14CBF" w:rsidRDefault="00D14CBF">
          <w:r>
            <w:rPr>
              <w:b/>
              <w:bCs/>
              <w:lang w:val="es-ES"/>
            </w:rPr>
            <w:fldChar w:fldCharType="end"/>
          </w:r>
        </w:p>
      </w:sdtContent>
    </w:sdt>
    <w:p w14:paraId="0396EA85" w14:textId="3C755C69" w:rsidR="00D14CBF" w:rsidRDefault="00D14CBF">
      <w:r>
        <w:br w:type="page"/>
      </w:r>
    </w:p>
    <w:p w14:paraId="7D6704E7" w14:textId="77777777" w:rsidR="00D14CBF" w:rsidRDefault="00D14CBF" w:rsidP="00D14CBF"/>
    <w:p w14:paraId="688C2EB3" w14:textId="77777777" w:rsidR="0065168F" w:rsidRPr="003845FC" w:rsidRDefault="00000000" w:rsidP="003845FC">
      <w:pPr>
        <w:pStyle w:val="Ttulo1"/>
        <w:rPr>
          <w:i/>
          <w:sz w:val="28"/>
          <w:szCs w:val="28"/>
        </w:rPr>
      </w:pPr>
      <w:bookmarkStart w:id="0" w:name="_Toc150979614"/>
      <w:r w:rsidRPr="003845FC">
        <w:rPr>
          <w:sz w:val="28"/>
          <w:szCs w:val="28"/>
        </w:rPr>
        <w:t>1. Introducción</w:t>
      </w:r>
      <w:bookmarkEnd w:id="0"/>
    </w:p>
    <w:p w14:paraId="64E86DE1" w14:textId="77777777" w:rsidR="0065168F" w:rsidRDefault="00000000">
      <w:r>
        <w:t>Documentación de proyecto, una implementación de un analizador sintáctico en Python utilizando PLY (Python Lex-</w:t>
      </w:r>
      <w:proofErr w:type="spellStart"/>
      <w:r>
        <w:t>Yacc</w:t>
      </w:r>
      <w:proofErr w:type="spellEnd"/>
      <w:r>
        <w:t>). Este proyecto tiene como objetivo principal proporcionar una herramienta educativa para el aprendizaje académico del funcionamiento interno de los analizadores sintácticos y cómo se pueden implementar en el contexto de compiladores</w:t>
      </w:r>
    </w:p>
    <w:p w14:paraId="6828BE1E" w14:textId="0CA7993D" w:rsidR="00167A97" w:rsidRDefault="00167A97" w:rsidP="00167A97">
      <w:pPr>
        <w:pStyle w:val="Ttulo2"/>
        <w:rPr>
          <w:b w:val="0"/>
          <w:bCs w:val="0"/>
          <w:i w:val="0"/>
          <w:iCs w:val="0"/>
        </w:rPr>
      </w:pPr>
      <w:bookmarkStart w:id="1" w:name="_Toc150979615"/>
      <w:r w:rsidRPr="00167A97">
        <w:rPr>
          <w:b w:val="0"/>
          <w:bCs w:val="0"/>
          <w:i w:val="0"/>
          <w:iCs w:val="0"/>
        </w:rPr>
        <w:t>Hipótesis</w:t>
      </w:r>
      <w:bookmarkEnd w:id="1"/>
    </w:p>
    <w:p w14:paraId="5CF3045B" w14:textId="77777777" w:rsidR="00167A97" w:rsidRPr="00167A97" w:rsidRDefault="00167A97" w:rsidP="00167A97"/>
    <w:p w14:paraId="77671D98" w14:textId="4150319B" w:rsidR="00167A97" w:rsidRPr="00167A97" w:rsidRDefault="00167A97" w:rsidP="00167A97">
      <w:r w:rsidRPr="00167A97">
        <w:t>La implementación de un analizador semántico para el lenguaje específico propuesto permitirá verificar y validar de manera efectiva y precisa el código fuente escrito en este lenguaje, asegurándose de que todas las construcciones y operaciones cumplen con las reglas de tipo y semánticas definidas para este lenguaje. Esto incluirá la verificación de la correcta utilización de variables y la comprobación de la compatibilidad de tipos en las operaciones y asignaciones.</w:t>
      </w:r>
    </w:p>
    <w:p w14:paraId="02343EC5" w14:textId="77777777" w:rsidR="00167A97" w:rsidRDefault="00167A97"/>
    <w:p w14:paraId="43CC3D4F" w14:textId="77777777" w:rsidR="0065168F" w:rsidRDefault="00000000">
      <w:pPr>
        <w:pStyle w:val="Ttulo2"/>
        <w:rPr>
          <w:b w:val="0"/>
          <w:i w:val="0"/>
        </w:rPr>
      </w:pPr>
      <w:bookmarkStart w:id="2" w:name="_Toc150979616"/>
      <w:r>
        <w:rPr>
          <w:b w:val="0"/>
          <w:i w:val="0"/>
        </w:rPr>
        <w:t>Objetivos del Aprendizaje</w:t>
      </w:r>
      <w:bookmarkEnd w:id="2"/>
    </w:p>
    <w:p w14:paraId="0D58E11C" w14:textId="77777777" w:rsidR="0065168F" w:rsidRDefault="00000000">
      <w:pPr>
        <w:numPr>
          <w:ilvl w:val="0"/>
          <w:numId w:val="1"/>
        </w:numPr>
      </w:pPr>
      <w:r>
        <w:t>Proporcionar una implementación educativa de un analizador sintáctico utilizando PLY</w:t>
      </w:r>
    </w:p>
    <w:p w14:paraId="25C0A7BF" w14:textId="77777777" w:rsidR="0065168F" w:rsidRDefault="00000000">
      <w:pPr>
        <w:numPr>
          <w:ilvl w:val="0"/>
          <w:numId w:val="1"/>
        </w:numPr>
      </w:pPr>
      <w:r>
        <w:t>Facilitar la comprensión de los principios teóricos detrás de los analizadores sintácticos y la generación de código</w:t>
      </w:r>
    </w:p>
    <w:p w14:paraId="6AF0032E" w14:textId="22E95078" w:rsidR="0065168F" w:rsidRDefault="00000000">
      <w:pPr>
        <w:numPr>
          <w:ilvl w:val="0"/>
          <w:numId w:val="1"/>
        </w:numPr>
      </w:pPr>
      <w:r>
        <w:t xml:space="preserve">Ofrecer ejemplos prácticos que ilustren </w:t>
      </w:r>
      <w:r w:rsidR="00057CD7">
        <w:t>cómo funciona</w:t>
      </w:r>
      <w:r>
        <w:t xml:space="preserve"> un analizador sintáctico en un compilador</w:t>
      </w:r>
    </w:p>
    <w:p w14:paraId="14B6EFC7" w14:textId="77777777" w:rsidR="0065168F" w:rsidRDefault="00000000">
      <w:pPr>
        <w:pStyle w:val="Ttulo2"/>
        <w:rPr>
          <w:b w:val="0"/>
          <w:i w:val="0"/>
        </w:rPr>
      </w:pPr>
      <w:bookmarkStart w:id="3" w:name="_Toc150979617"/>
      <w:r>
        <w:rPr>
          <w:b w:val="0"/>
          <w:i w:val="0"/>
        </w:rPr>
        <w:t>Implementación en un Compilador</w:t>
      </w:r>
      <w:bookmarkEnd w:id="3"/>
    </w:p>
    <w:p w14:paraId="491966B5" w14:textId="77777777" w:rsidR="0065168F" w:rsidRDefault="00000000">
      <w:r>
        <w:t>La capacidad de integrar un analizador sintáctico en un compilador es una competencia clave para aquellos que buscan desarrollar software que traduzca código fuente a código ejecutable. A lo largo de esta documentación, exploraremos cómo puede integrarse este analizador sintáctico en un contexto más amplio de compilación, proporcionando ejemplos y pautas para facilitar la comprensión práctica</w:t>
      </w:r>
    </w:p>
    <w:p w14:paraId="6E85F72E" w14:textId="77777777" w:rsidR="0065168F" w:rsidRDefault="00000000">
      <w:pPr>
        <w:pStyle w:val="Ttulo2"/>
        <w:rPr>
          <w:b w:val="0"/>
          <w:i w:val="0"/>
        </w:rPr>
      </w:pPr>
      <w:bookmarkStart w:id="4" w:name="_Toc150979618"/>
      <w:r>
        <w:rPr>
          <w:b w:val="0"/>
          <w:i w:val="0"/>
        </w:rPr>
        <w:t>Breve Descripción de PLY y Propósito</w:t>
      </w:r>
      <w:bookmarkEnd w:id="4"/>
    </w:p>
    <w:p w14:paraId="2468A037" w14:textId="77777777" w:rsidR="0065168F" w:rsidRDefault="00000000">
      <w:r>
        <w:t>PLY (Python Lex-</w:t>
      </w:r>
      <w:proofErr w:type="spellStart"/>
      <w:r>
        <w:t>Yacc</w:t>
      </w:r>
      <w:proofErr w:type="spellEnd"/>
      <w:r>
        <w:t xml:space="preserve">) es una herramienta que combina la funcionalidad de Lex (analizador léxico) y </w:t>
      </w:r>
      <w:proofErr w:type="spellStart"/>
      <w:r>
        <w:t>Yacc</w:t>
      </w:r>
      <w:proofErr w:type="spellEnd"/>
      <w:r>
        <w:t xml:space="preserve"> (analizador sintáctico) en el entorno de programación Python. Su propósito es facilitar la creación de analizadores léxicos y sintácticos para procesar lenguajes formales. En este proyecto, utilizamos PLY para construir un analizador sintáctico que pueda ser educativo y aplicado en el desarrollo de compiladores</w:t>
      </w:r>
    </w:p>
    <w:p w14:paraId="5CD7253C" w14:textId="77777777" w:rsidR="0065168F" w:rsidRDefault="00000000">
      <w:pPr>
        <w:pStyle w:val="Ttulo2"/>
        <w:rPr>
          <w:b w:val="0"/>
          <w:i w:val="0"/>
        </w:rPr>
      </w:pPr>
      <w:bookmarkStart w:id="5" w:name="_Toc150979619"/>
      <w:r>
        <w:rPr>
          <w:b w:val="0"/>
          <w:i w:val="0"/>
        </w:rPr>
        <w:t>2. Instalación</w:t>
      </w:r>
      <w:bookmarkEnd w:id="5"/>
    </w:p>
    <w:p w14:paraId="44BC6509" w14:textId="77777777" w:rsidR="0065168F" w:rsidRDefault="00000000">
      <w:r>
        <w:t>Para comenzar a utilizar nuestro analizador sintáctico basado en PLY, sigue estos pasos de instalación:</w:t>
      </w:r>
    </w:p>
    <w:p w14:paraId="0A7CD5E0" w14:textId="77777777" w:rsidR="0065168F" w:rsidRDefault="00000000">
      <w:pPr>
        <w:numPr>
          <w:ilvl w:val="0"/>
          <w:numId w:val="2"/>
        </w:numPr>
      </w:pPr>
      <w:r>
        <w:rPr>
          <w:b/>
        </w:rPr>
        <w:lastRenderedPageBreak/>
        <w:t>Instala Python:</w:t>
      </w:r>
      <w:r>
        <w:br/>
        <w:t xml:space="preserve">Asegúrate de tener Python instalado en tu sistema. Puedes descargar la última versión de Python desde </w:t>
      </w:r>
      <w:hyperlink r:id="rId7" w:history="1">
        <w:r>
          <w:rPr>
            <w:rStyle w:val="Hipervnculo"/>
          </w:rPr>
          <w:t>el sitio oficial de Python</w:t>
        </w:r>
      </w:hyperlink>
      <w:r>
        <w:t>.</w:t>
      </w:r>
    </w:p>
    <w:p w14:paraId="7225B06A" w14:textId="77777777" w:rsidR="0065168F" w:rsidRDefault="00000000">
      <w:pPr>
        <w:numPr>
          <w:ilvl w:val="0"/>
          <w:numId w:val="2"/>
        </w:numPr>
      </w:pPr>
      <w:r>
        <w:rPr>
          <w:b/>
        </w:rPr>
        <w:t>Instala PLY:</w:t>
      </w:r>
      <w:r>
        <w:br/>
        <w:t xml:space="preserve">Puedes instalar PLY utilizando el administrador de paquetes de Python, </w:t>
      </w:r>
      <w:proofErr w:type="spellStart"/>
      <w:r>
        <w:t>pip</w:t>
      </w:r>
      <w:proofErr w:type="spellEnd"/>
      <w:r>
        <w:t>. Abre una terminal o línea de comandos y ejecuta el siguiente comando:</w:t>
      </w:r>
    </w:p>
    <w:p w14:paraId="2AEDBBA2" w14:textId="77777777" w:rsidR="0065168F" w:rsidRDefault="00000000">
      <w:pPr>
        <w:pStyle w:val="FencedCodebash"/>
        <w:numPr>
          <w:ilvl w:val="0"/>
          <w:numId w:val="3"/>
        </w:numPr>
      </w:pPr>
      <w:r>
        <w:t>pip install ply</w:t>
      </w:r>
      <w:r>
        <w:br/>
      </w:r>
      <w:r>
        <w:br/>
        <w:t xml:space="preserve">## 3. Uso </w:t>
      </w:r>
      <w:proofErr w:type="spellStart"/>
      <w:r>
        <w:t>básico</w:t>
      </w:r>
      <w:proofErr w:type="spellEnd"/>
      <w:r>
        <w:br/>
        <w:t xml:space="preserve">para usar </w:t>
      </w:r>
      <w:proofErr w:type="spellStart"/>
      <w:r>
        <w:t>el</w:t>
      </w:r>
      <w:proofErr w:type="spellEnd"/>
      <w:r>
        <w:t xml:space="preserve"> parse se </w:t>
      </w:r>
      <w:proofErr w:type="spellStart"/>
      <w:r>
        <w:t>tendra</w:t>
      </w:r>
      <w:proofErr w:type="spellEnd"/>
      <w:r>
        <w:t xml:space="preserve"> que </w:t>
      </w:r>
      <w:proofErr w:type="spellStart"/>
      <w:r>
        <w:t>modificar</w:t>
      </w:r>
      <w:proofErr w:type="spellEnd"/>
      <w:r>
        <w:t xml:space="preserve"> la variable </w:t>
      </w:r>
      <w:r>
        <w:br/>
        <w:t>```python</w:t>
      </w:r>
      <w:r>
        <w:br/>
        <w:t>data = '''    '''</w:t>
      </w:r>
    </w:p>
    <w:p w14:paraId="7D4409B1" w14:textId="77777777" w:rsidR="0065168F" w:rsidRDefault="00000000">
      <w:pPr>
        <w:pStyle w:val="Ttulo3"/>
        <w:rPr>
          <w:b w:val="0"/>
        </w:rPr>
      </w:pPr>
      <w:bookmarkStart w:id="6" w:name="_Toc150979620"/>
      <w:r>
        <w:rPr>
          <w:b w:val="0"/>
        </w:rPr>
        <w:t>3.1 Ejemplo 1</w:t>
      </w:r>
      <w:bookmarkEnd w:id="6"/>
    </w:p>
    <w:p w14:paraId="3634D552" w14:textId="77777777" w:rsidR="0065168F" w:rsidRDefault="00000000">
      <w:r>
        <w:t>para este ejemplo usaremos la siguiente sentencia</w:t>
      </w:r>
    </w:p>
    <w:p w14:paraId="23E874BF" w14:textId="77777777" w:rsidR="0065168F" w:rsidRDefault="00000000">
      <w:pPr>
        <w:pStyle w:val="FencedCodepython"/>
      </w:pPr>
      <w:r>
        <w:t xml:space="preserve"># </w:t>
      </w:r>
      <w:proofErr w:type="spellStart"/>
      <w:r>
        <w:t>Prueba</w:t>
      </w:r>
      <w:proofErr w:type="spellEnd"/>
      <w:r>
        <w:t xml:space="preserve"> con un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br/>
        <w:t>data='''</w:t>
      </w:r>
      <w:proofErr w:type="spellStart"/>
      <w:proofErr w:type="gramStart"/>
      <w:r>
        <w:t>entero</w:t>
      </w:r>
      <w:proofErr w:type="spellEnd"/>
      <w:r>
        <w:t xml:space="preserve"> .</w:t>
      </w:r>
      <w:proofErr w:type="gramEnd"/>
      <w:r>
        <w:t>|.x ;</w:t>
      </w:r>
      <w:r>
        <w:br/>
        <w:t xml:space="preserve">        .|.x &lt;= 10;</w:t>
      </w:r>
      <w:r>
        <w:br/>
        <w:t xml:space="preserve">        </w:t>
      </w:r>
      <w:proofErr w:type="spellStart"/>
      <w:r>
        <w:t>flotante</w:t>
      </w:r>
      <w:proofErr w:type="spellEnd"/>
      <w:r>
        <w:t xml:space="preserve"> .|.y;</w:t>
      </w:r>
      <w:r>
        <w:br/>
        <w:t xml:space="preserve">        .|.y &lt;= .|.x;</w:t>
      </w:r>
      <w:r>
        <w:br/>
        <w:t xml:space="preserve">        10 + 10;</w:t>
      </w:r>
      <w:r>
        <w:br/>
        <w:t xml:space="preserve">        (50 * 10 + 5);</w:t>
      </w:r>
      <w:r>
        <w:br/>
        <w:t xml:space="preserve">        '''</w:t>
      </w:r>
    </w:p>
    <w:p w14:paraId="73755DBE" w14:textId="77777777" w:rsidR="00D14CBF" w:rsidRDefault="00000000">
      <w:r>
        <w:t xml:space="preserve">al ejecutar el </w:t>
      </w:r>
      <w:proofErr w:type="spellStart"/>
      <w:r>
        <w:t>codigo</w:t>
      </w:r>
      <w:proofErr w:type="spellEnd"/>
      <w:r>
        <w:t xml:space="preserve"> la consola nos mostrara lo siguiente</w:t>
      </w:r>
      <w:r w:rsidR="00D14CBF">
        <w:t>:</w:t>
      </w:r>
    </w:p>
    <w:p w14:paraId="4D6AA52B" w14:textId="77777777" w:rsidR="00D14CBF" w:rsidRDefault="00000000">
      <w:r>
        <w:br/>
      </w:r>
      <w:r w:rsidR="00D14CBF">
        <w:rPr>
          <w:noProof/>
        </w:rPr>
        <w:drawing>
          <wp:inline distT="0" distB="0" distL="0" distR="0" wp14:anchorId="59076ADE" wp14:editId="24F4BDF8">
            <wp:extent cx="5612130" cy="812800"/>
            <wp:effectExtent l="0" t="0" r="7620" b="6350"/>
            <wp:docPr id="1709565636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5636" name="Imagen 2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8194" w14:textId="0F4F307A" w:rsidR="0065168F" w:rsidRDefault="00000000">
      <w:r>
        <w:br/>
        <w:t xml:space="preserve">donde, se describe </w:t>
      </w:r>
      <w:proofErr w:type="gramStart"/>
      <w:r>
        <w:t>la declaraciones</w:t>
      </w:r>
      <w:proofErr w:type="gramEnd"/>
      <w:r>
        <w:t xml:space="preserve">, las asignaciones, una </w:t>
      </w:r>
      <w:proofErr w:type="spellStart"/>
      <w:r>
        <w:t>declaracion</w:t>
      </w:r>
      <w:proofErr w:type="spellEnd"/>
      <w:r>
        <w:t xml:space="preserve"> de un numero flotante y la </w:t>
      </w:r>
      <w:proofErr w:type="spellStart"/>
      <w:r>
        <w:t>exprecion</w:t>
      </w:r>
      <w:proofErr w:type="spellEnd"/>
      <w:r>
        <w:t xml:space="preserve"> </w:t>
      </w:r>
      <w:proofErr w:type="spellStart"/>
      <w:r>
        <w:t>arietmetica</w:t>
      </w:r>
      <w:proofErr w:type="spellEnd"/>
      <w:r>
        <w:t xml:space="preserve">, por </w:t>
      </w:r>
      <w:proofErr w:type="spellStart"/>
      <w:r>
        <w:t>ultimo</w:t>
      </w:r>
      <w:proofErr w:type="spellEnd"/>
      <w:r>
        <w:t xml:space="preserve"> la line nos dice </w:t>
      </w:r>
      <w:r>
        <w:rPr>
          <w:i/>
        </w:rPr>
        <w:t>Aceptado</w:t>
      </w:r>
      <w:r w:rsidR="00D14CBF">
        <w:rPr>
          <w:i/>
        </w:rPr>
        <w:t>.</w:t>
      </w:r>
    </w:p>
    <w:p w14:paraId="781EDB76" w14:textId="77777777" w:rsidR="0065168F" w:rsidRDefault="00000000">
      <w:pPr>
        <w:pStyle w:val="Ttulo3"/>
        <w:rPr>
          <w:b w:val="0"/>
        </w:rPr>
      </w:pPr>
      <w:bookmarkStart w:id="7" w:name="_Toc150979621"/>
      <w:r>
        <w:rPr>
          <w:b w:val="0"/>
        </w:rPr>
        <w:t>3.2 Ejemplo 2</w:t>
      </w:r>
      <w:bookmarkEnd w:id="7"/>
    </w:p>
    <w:p w14:paraId="52D62FC2" w14:textId="02C569AA" w:rsidR="0065168F" w:rsidRDefault="00D14CBF">
      <w:r>
        <w:t>P</w:t>
      </w:r>
      <w:r w:rsidR="00000000">
        <w:t xml:space="preserve">ara esta </w:t>
      </w:r>
      <w:proofErr w:type="spellStart"/>
      <w:r w:rsidR="00000000">
        <w:t>ejecion</w:t>
      </w:r>
      <w:proofErr w:type="spellEnd"/>
      <w:r w:rsidR="00000000">
        <w:t xml:space="preserve"> se </w:t>
      </w:r>
      <w:proofErr w:type="gramStart"/>
      <w:r w:rsidR="00000000">
        <w:t>usara</w:t>
      </w:r>
      <w:proofErr w:type="gramEnd"/>
      <w:r w:rsidR="00000000">
        <w:t xml:space="preserve"> una </w:t>
      </w:r>
      <w:proofErr w:type="spellStart"/>
      <w:r w:rsidR="00000000">
        <w:t>declaracion</w:t>
      </w:r>
      <w:proofErr w:type="spellEnd"/>
      <w:r w:rsidR="00000000">
        <w:t xml:space="preserve"> sencilla de una variable</w:t>
      </w:r>
    </w:p>
    <w:p w14:paraId="7DF302E9" w14:textId="77777777" w:rsidR="0065168F" w:rsidRDefault="00000000">
      <w:pPr>
        <w:pStyle w:val="FencedCodepython"/>
      </w:pPr>
      <w:r>
        <w:t xml:space="preserve"># </w:t>
      </w:r>
      <w:proofErr w:type="spellStart"/>
      <w:r>
        <w:t>Prueba</w:t>
      </w:r>
      <w:proofErr w:type="spellEnd"/>
      <w:r>
        <w:t xml:space="preserve"> con un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br/>
        <w:t>data='''</w:t>
      </w:r>
      <w:r>
        <w:br/>
        <w:t xml:space="preserve">        </w:t>
      </w:r>
      <w:proofErr w:type="spellStart"/>
      <w:r>
        <w:t>entero</w:t>
      </w:r>
      <w:proofErr w:type="spellEnd"/>
      <w:r>
        <w:t xml:space="preserve"> </w:t>
      </w:r>
      <w:proofErr w:type="gramStart"/>
      <w:r>
        <w:t>x ;</w:t>
      </w:r>
      <w:proofErr w:type="gramEnd"/>
      <w:r>
        <w:br/>
        <w:t xml:space="preserve">        </w:t>
      </w:r>
      <w:proofErr w:type="spellStart"/>
      <w:r>
        <w:t>flotante</w:t>
      </w:r>
      <w:proofErr w:type="spellEnd"/>
      <w:r>
        <w:t xml:space="preserve"> y;</w:t>
      </w:r>
      <w:r>
        <w:br/>
        <w:t xml:space="preserve">        .|.y &lt;= 5;</w:t>
      </w:r>
      <w:r>
        <w:br/>
        <w:t xml:space="preserve">        '''</w:t>
      </w:r>
    </w:p>
    <w:p w14:paraId="5D430349" w14:textId="77777777" w:rsidR="00D14CBF" w:rsidRDefault="00000000">
      <w:proofErr w:type="spellStart"/>
      <w:r>
        <w:t>despues</w:t>
      </w:r>
      <w:proofErr w:type="spellEnd"/>
      <w:r>
        <w:t xml:space="preserve"> de que se ejecute el </w:t>
      </w:r>
      <w:proofErr w:type="spellStart"/>
      <w:r>
        <w:t>parse</w:t>
      </w:r>
      <w:proofErr w:type="spellEnd"/>
      <w:r>
        <w:t xml:space="preserve"> la consola nos mostrara lo siguiente</w:t>
      </w:r>
      <w:r w:rsidR="00D14CBF">
        <w:t>:</w:t>
      </w:r>
    </w:p>
    <w:p w14:paraId="6BD9E938" w14:textId="77777777" w:rsidR="00D14CBF" w:rsidRDefault="00000000">
      <w:r>
        <w:lastRenderedPageBreak/>
        <w:br/>
      </w:r>
      <w:r w:rsidR="00D14CBF">
        <w:rPr>
          <w:noProof/>
        </w:rPr>
        <w:drawing>
          <wp:inline distT="0" distB="0" distL="0" distR="0" wp14:anchorId="369469DE" wp14:editId="4CD3B42E">
            <wp:extent cx="5612130" cy="877570"/>
            <wp:effectExtent l="0" t="0" r="7620" b="0"/>
            <wp:docPr id="39835872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8727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1E3" w14:textId="6EE1E9F9" w:rsidR="0065168F" w:rsidRDefault="00000000">
      <w:r>
        <w:br/>
        <w:t xml:space="preserve">donde </w:t>
      </w:r>
      <w:proofErr w:type="spellStart"/>
      <w:r>
        <w:t>muesta</w:t>
      </w:r>
      <w:proofErr w:type="spellEnd"/>
      <w:r>
        <w:t xml:space="preserve"> la </w:t>
      </w:r>
      <w:proofErr w:type="spellStart"/>
      <w:r>
        <w:t>declaracion</w:t>
      </w:r>
      <w:proofErr w:type="spellEnd"/>
      <w:r>
        <w:t xml:space="preserve"> de un numero entero con el id 'x' y una </w:t>
      </w:r>
      <w:proofErr w:type="spellStart"/>
      <w:r>
        <w:t>delcaracion</w:t>
      </w:r>
      <w:proofErr w:type="spellEnd"/>
      <w:r>
        <w:t xml:space="preserve"> de un numero flotante con el id 'y'</w:t>
      </w:r>
      <w:r>
        <w:br/>
        <w:t xml:space="preserve">y la </w:t>
      </w:r>
      <w:proofErr w:type="spellStart"/>
      <w:r>
        <w:t>asignacion</w:t>
      </w:r>
      <w:proofErr w:type="spellEnd"/>
      <w:r>
        <w:t xml:space="preserve"> nos muestra que el </w:t>
      </w:r>
      <w:proofErr w:type="spellStart"/>
      <w:r>
        <w:t>numero</w:t>
      </w:r>
      <w:proofErr w:type="spellEnd"/>
      <w:r>
        <w:t xml:space="preserve"> 5 se </w:t>
      </w:r>
      <w:proofErr w:type="spellStart"/>
      <w:r>
        <w:t>asigno</w:t>
      </w:r>
      <w:proofErr w:type="spellEnd"/>
      <w:r>
        <w:t xml:space="preserve"> a la variable 'y' y termina la </w:t>
      </w:r>
      <w:proofErr w:type="spellStart"/>
      <w:r>
        <w:t>ejecucion</w:t>
      </w:r>
      <w:proofErr w:type="spellEnd"/>
      <w:r>
        <w:t xml:space="preserve"> con un </w:t>
      </w:r>
      <w:r>
        <w:rPr>
          <w:i/>
        </w:rPr>
        <w:t>Aceptado</w:t>
      </w:r>
    </w:p>
    <w:p w14:paraId="5183F132" w14:textId="2D5792B1" w:rsidR="003845FC" w:rsidRPr="003845FC" w:rsidRDefault="003845FC" w:rsidP="003845FC">
      <w:pPr>
        <w:pStyle w:val="Ttulo1"/>
        <w:rPr>
          <w:sz w:val="28"/>
          <w:szCs w:val="28"/>
        </w:rPr>
      </w:pPr>
      <w:bookmarkStart w:id="8" w:name="_Toc150979622"/>
      <w:r w:rsidRPr="003845FC">
        <w:rPr>
          <w:sz w:val="28"/>
          <w:szCs w:val="28"/>
        </w:rPr>
        <w:t>Desarrollo</w:t>
      </w:r>
      <w:bookmarkEnd w:id="8"/>
    </w:p>
    <w:p w14:paraId="5FC0AB5F" w14:textId="133ACAD4" w:rsidR="0065168F" w:rsidRDefault="00000000">
      <w:pPr>
        <w:pStyle w:val="Ttulo2"/>
        <w:rPr>
          <w:b w:val="0"/>
          <w:i w:val="0"/>
        </w:rPr>
      </w:pPr>
      <w:bookmarkStart w:id="9" w:name="_Toc150979623"/>
      <w:r>
        <w:rPr>
          <w:b w:val="0"/>
          <w:i w:val="0"/>
        </w:rPr>
        <w:t>4. Estructura del código</w:t>
      </w:r>
      <w:bookmarkEnd w:id="9"/>
    </w:p>
    <w:p w14:paraId="7D7B49BA" w14:textId="77777777" w:rsidR="0065168F" w:rsidRDefault="00000000">
      <w:pPr>
        <w:pStyle w:val="Ttulo3"/>
        <w:rPr>
          <w:b w:val="0"/>
        </w:rPr>
      </w:pPr>
      <w:bookmarkStart w:id="10" w:name="_Toc150979624"/>
      <w:r>
        <w:rPr>
          <w:b w:val="0"/>
        </w:rPr>
        <w:t>4.1 Definición de Precedencia</w:t>
      </w:r>
      <w:bookmarkEnd w:id="10"/>
    </w:p>
    <w:p w14:paraId="7DC86C30" w14:textId="77777777" w:rsidR="0065168F" w:rsidRDefault="00000000">
      <w:r>
        <w:t>Esta sección establece cómo se deben interpretar y evaluar las expresiones en términos de la precedencia de los operadores, lo cual es crucial para garantizar que las expresiones se analicen correctamente y sigan la lógica esperada</w:t>
      </w:r>
    </w:p>
    <w:p w14:paraId="0CEB64F4" w14:textId="77777777" w:rsidR="0065168F" w:rsidRDefault="00000000">
      <w:pPr>
        <w:pStyle w:val="FencedCodepython"/>
      </w:pPr>
      <w:r>
        <w:t xml:space="preserve">#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precedencia</w:t>
      </w:r>
      <w:proofErr w:type="spellEnd"/>
      <w:r>
        <w:t xml:space="preserve"> y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br/>
        <w:t>precedence = (</w:t>
      </w:r>
      <w:r>
        <w:br/>
        <w:t xml:space="preserve">  #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precedencia</w:t>
      </w:r>
      <w:proofErr w:type="spellEnd"/>
      <w:r>
        <w:t xml:space="preserve"> de </w:t>
      </w:r>
      <w:proofErr w:type="spellStart"/>
      <w:r>
        <w:t>operadores</w:t>
      </w:r>
      <w:proofErr w:type="spellEnd"/>
      <w:r>
        <w:br/>
        <w:t xml:space="preserve">  ('left', 'SUMA', 'MENOS'),</w:t>
      </w:r>
      <w:r>
        <w:br/>
        <w:t xml:space="preserve">  ('left', 'MULTIPLICACION', 'ENTRE'),</w:t>
      </w:r>
      <w:r>
        <w:br/>
        <w:t xml:space="preserve">  ('right', 'UMINUS'),</w:t>
      </w:r>
      <w:r>
        <w:br/>
        <w:t xml:space="preserve">  ('left', 'MENOR_QUE', 'MAYOR_QUE', 'MENOR_O_IGUAL_QUE', 'MAYOR_O_IGUAL_QUE', 'DIFERENTE_DE', 'IGUAL_A'),</w:t>
      </w:r>
      <w:r>
        <w:br/>
        <w:t>)</w:t>
      </w:r>
    </w:p>
    <w:p w14:paraId="3D8C8D54" w14:textId="77777777" w:rsidR="0065168F" w:rsidRDefault="00000000">
      <w:pPr>
        <w:numPr>
          <w:ilvl w:val="0"/>
          <w:numId w:val="4"/>
        </w:numPr>
      </w:pPr>
      <w:r>
        <w:t>La sección define la precedencia de los operadores en tu lenguaje. Esto es crucial para resolver ambigüedades en la gramática y determinar el orden de evaluación de los operadores. La notación ('</w:t>
      </w:r>
      <w:proofErr w:type="spellStart"/>
      <w:r>
        <w:t>left</w:t>
      </w:r>
      <w:proofErr w:type="spellEnd"/>
      <w:r>
        <w:t>', ...) indica asociatividad de izquierda para los operadores listados, mientras que ('</w:t>
      </w:r>
      <w:proofErr w:type="spellStart"/>
      <w:r>
        <w:t>right</w:t>
      </w:r>
      <w:proofErr w:type="spellEnd"/>
      <w:r>
        <w:t>', ...) indica asociatividad de derecha</w:t>
      </w:r>
    </w:p>
    <w:p w14:paraId="54169B31" w14:textId="77777777" w:rsidR="0065168F" w:rsidRDefault="00000000">
      <w:pPr>
        <w:numPr>
          <w:ilvl w:val="0"/>
          <w:numId w:val="4"/>
        </w:numPr>
      </w:pPr>
      <w:r>
        <w:t>se ha definido la precedencia para operadores aritméticos (SUMA, MENOS, MULTIPLICACION, ENTRE), el operador unario negativo (UMINUS), y operadores de comparación (MENOR_QUE, MAYOR_QUE, MENOR_O_IGUAL_QUE, MAYOR_O_IGUAL_QUE, DIFERENTE_DE, IGUAL_A).</w:t>
      </w:r>
    </w:p>
    <w:p w14:paraId="024C922D" w14:textId="77777777" w:rsidR="0065168F" w:rsidRDefault="00000000">
      <w:pPr>
        <w:pStyle w:val="Ttulo3"/>
        <w:rPr>
          <w:b w:val="0"/>
        </w:rPr>
      </w:pPr>
      <w:bookmarkStart w:id="11" w:name="_Toc150979625"/>
      <w:r>
        <w:rPr>
          <w:b w:val="0"/>
        </w:rPr>
        <w:t>4.2 Reglas de producción</w:t>
      </w:r>
      <w:bookmarkEnd w:id="11"/>
    </w:p>
    <w:p w14:paraId="4E9086FD" w14:textId="77777777" w:rsidR="0065168F" w:rsidRDefault="00000000">
      <w:r>
        <w:t xml:space="preserve">El bloque de código que comienza con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p_programa</w:t>
      </w:r>
      <w:proofErr w:type="spellEnd"/>
      <w:r>
        <w:t>(p): y continúa con varias funciones que comienzan con p_ se refiere a las reglas de producción de tu analizador sintáctico utilizando PLY</w:t>
      </w:r>
    </w:p>
    <w:p w14:paraId="19976C0F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p_programa</w:t>
      </w:r>
      <w:proofErr w:type="spellEnd"/>
      <w:r>
        <w:t>(p):</w:t>
      </w:r>
      <w:r>
        <w:br/>
        <w:t xml:space="preserve">    '</w:t>
      </w:r>
      <w:proofErr w:type="spellStart"/>
      <w:proofErr w:type="gramStart"/>
      <w:r>
        <w:t>programa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declaraciones</w:t>
      </w:r>
      <w:proofErr w:type="spellEnd"/>
      <w:r>
        <w:t>'</w:t>
      </w:r>
    </w:p>
    <w:p w14:paraId="61194540" w14:textId="77777777" w:rsidR="0065168F" w:rsidRDefault="00000000">
      <w:pPr>
        <w:numPr>
          <w:ilvl w:val="0"/>
          <w:numId w:val="4"/>
        </w:numPr>
      </w:pPr>
      <w:r>
        <w:lastRenderedPageBreak/>
        <w:t>Esta regla establece que un programa (programa) está compuesto por una secuencia de declaraciones (declaraciones). La parte entre comillas simples ('</w:t>
      </w:r>
      <w:proofErr w:type="gramStart"/>
      <w:r>
        <w:t>programa :</w:t>
      </w:r>
      <w:proofErr w:type="gramEnd"/>
      <w:r>
        <w:t xml:space="preserve"> declaraciones') es la definición de la regla en términos de la gramática del lenguaje</w:t>
      </w:r>
    </w:p>
    <w:p w14:paraId="2182A53C" w14:textId="77777777" w:rsidR="0065168F" w:rsidRDefault="00000000">
      <w:pPr>
        <w:numPr>
          <w:ilvl w:val="0"/>
          <w:numId w:val="5"/>
        </w:numPr>
      </w:pPr>
      <w:r>
        <w:t>Esta regla define el punto de entrada para el análisis sintáctico (inicio). Establece que un programa comienza con la regla principal. Cuando se alcanza esta regla, imprime "Aceptado"</w:t>
      </w:r>
    </w:p>
    <w:p w14:paraId="2C09A160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p_inicio</w:t>
      </w:r>
      <w:proofErr w:type="spellEnd"/>
      <w:r>
        <w:t>(p):</w:t>
      </w:r>
      <w:r>
        <w:br/>
        <w:t xml:space="preserve">    '''</w:t>
      </w:r>
      <w:proofErr w:type="spellStart"/>
      <w:proofErr w:type="gramStart"/>
      <w:r>
        <w:t>inicio</w:t>
      </w:r>
      <w:proofErr w:type="spellEnd"/>
      <w:r>
        <w:t xml:space="preserve"> :</w:t>
      </w:r>
      <w:proofErr w:type="gramEnd"/>
      <w:r>
        <w:t xml:space="preserve"> principal'''</w:t>
      </w:r>
      <w:r>
        <w:br/>
        <w:t xml:space="preserve">    print("</w:t>
      </w:r>
      <w:proofErr w:type="spellStart"/>
      <w:r>
        <w:t>Aceptado</w:t>
      </w:r>
      <w:proofErr w:type="spellEnd"/>
      <w:r>
        <w:t>")</w:t>
      </w:r>
    </w:p>
    <w:p w14:paraId="0880AAA8" w14:textId="77777777" w:rsidR="0065168F" w:rsidRDefault="00000000">
      <w:pPr>
        <w:numPr>
          <w:ilvl w:val="0"/>
          <w:numId w:val="6"/>
        </w:numPr>
      </w:pPr>
      <w:r>
        <w:t>Esta regla define las posibles construcciones que pueden aparecer en la parte principal del código. Puede ser una variable de declaración, una variable de asignación o una expresión aritmética. La recursividad permite la presencia de múltiples instrucciones en la parte principal del programa</w:t>
      </w:r>
    </w:p>
    <w:p w14:paraId="4B1FAD25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p_principal</w:t>
      </w:r>
      <w:proofErr w:type="spellEnd"/>
      <w:r>
        <w:t>(p):</w:t>
      </w:r>
      <w:r>
        <w:br/>
        <w:t xml:space="preserve">    '''</w:t>
      </w:r>
      <w:proofErr w:type="gramStart"/>
      <w:r>
        <w:t>principal :</w:t>
      </w:r>
      <w:proofErr w:type="gramEnd"/>
      <w:r>
        <w:t xml:space="preserve"> </w:t>
      </w:r>
      <w:proofErr w:type="spellStart"/>
      <w:r>
        <w:t>variable_declaracion</w:t>
      </w:r>
      <w:proofErr w:type="spellEnd"/>
      <w:r>
        <w:t xml:space="preserve"> principal</w:t>
      </w:r>
      <w:r>
        <w:br/>
        <w:t xml:space="preserve">                 | </w:t>
      </w:r>
      <w:proofErr w:type="spellStart"/>
      <w:r>
        <w:t>variable_asignacion</w:t>
      </w:r>
      <w:proofErr w:type="spellEnd"/>
      <w:r>
        <w:t xml:space="preserve"> principal</w:t>
      </w:r>
      <w:r>
        <w:br/>
        <w:t xml:space="preserve">                 | </w:t>
      </w:r>
      <w:proofErr w:type="spellStart"/>
      <w:r>
        <w:t>exp_aritmetica</w:t>
      </w:r>
      <w:proofErr w:type="spellEnd"/>
      <w:r>
        <w:t xml:space="preserve"> principal</w:t>
      </w:r>
      <w:r>
        <w:br/>
        <w:t xml:space="preserve">                 | </w:t>
      </w:r>
      <w:proofErr w:type="spellStart"/>
      <w:r>
        <w:t>variable_declaracion</w:t>
      </w:r>
      <w:proofErr w:type="spellEnd"/>
      <w:r>
        <w:br/>
        <w:t xml:space="preserve">                 | </w:t>
      </w:r>
      <w:proofErr w:type="spellStart"/>
      <w:r>
        <w:t>variable_asignacion</w:t>
      </w:r>
      <w:proofErr w:type="spellEnd"/>
      <w:r>
        <w:t xml:space="preserve"> </w:t>
      </w:r>
      <w:r>
        <w:br/>
        <w:t xml:space="preserve">                 | </w:t>
      </w:r>
      <w:proofErr w:type="spellStart"/>
      <w:r>
        <w:t>exp_aritmetica</w:t>
      </w:r>
      <w:proofErr w:type="spellEnd"/>
      <w:r>
        <w:t xml:space="preserve"> '''</w:t>
      </w:r>
    </w:p>
    <w:p w14:paraId="19425489" w14:textId="77777777" w:rsidR="0065168F" w:rsidRDefault="00000000">
      <w:pPr>
        <w:numPr>
          <w:ilvl w:val="0"/>
          <w:numId w:val="7"/>
        </w:numPr>
      </w:pPr>
      <w:r>
        <w:t>Esta regla define cómo se debe declarar una variable. Reconoce la palabra clave ENTERO, FLOTANTE o BULEANO, seguida de un identificador (ID) y un delimitador (DELIMITADOR). Dependiendo del tipo de variable, imprime un mensaje indicando la declaración y el identificador</w:t>
      </w:r>
    </w:p>
    <w:p w14:paraId="20B1DB6C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p_variable_declaracion</w:t>
      </w:r>
      <w:proofErr w:type="spellEnd"/>
      <w:r>
        <w:t>(p):</w:t>
      </w:r>
      <w:r>
        <w:br/>
        <w:t xml:space="preserve">    '''</w:t>
      </w:r>
      <w:proofErr w:type="spellStart"/>
      <w:r>
        <w:t>variable_</w:t>
      </w:r>
      <w:proofErr w:type="gramStart"/>
      <w:r>
        <w:t>declaracion</w:t>
      </w:r>
      <w:proofErr w:type="spellEnd"/>
      <w:r>
        <w:t xml:space="preserve"> :</w:t>
      </w:r>
      <w:proofErr w:type="gramEnd"/>
      <w:r>
        <w:t xml:space="preserve"> ENTERO ID DELIMITADOR</w:t>
      </w:r>
      <w:r>
        <w:br/>
        <w:t xml:space="preserve">                            | FLOTANTE ID DELIMITADOR</w:t>
      </w:r>
      <w:r>
        <w:br/>
        <w:t xml:space="preserve">                            | BULEANO ID DELIMITADOR'''</w:t>
      </w:r>
    </w:p>
    <w:p w14:paraId="623B74EE" w14:textId="77777777" w:rsidR="0065168F" w:rsidRDefault="00000000">
      <w:pPr>
        <w:numPr>
          <w:ilvl w:val="0"/>
          <w:numId w:val="8"/>
        </w:numPr>
      </w:pPr>
      <w:r>
        <w:t>Esta regla define cómo se debe realizar la asignación de variables. Puede asignar un número o el valor de otra variable a una variable existente. Imprime un mensaje indicando la asignación</w:t>
      </w:r>
    </w:p>
    <w:p w14:paraId="1E01BF3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p_variable_asignacion</w:t>
      </w:r>
      <w:proofErr w:type="spellEnd"/>
      <w:r>
        <w:t>(p):</w:t>
      </w:r>
      <w:r>
        <w:br/>
        <w:t xml:space="preserve">    '''</w:t>
      </w:r>
      <w:proofErr w:type="spellStart"/>
      <w:r>
        <w:t>variable_</w:t>
      </w:r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ID ASIGNACION NUMERO DELIMITADOR</w:t>
      </w:r>
      <w:r>
        <w:br/>
        <w:t xml:space="preserve">                          | ID ASIGNACION ID DELIMITADOR'''</w:t>
      </w:r>
    </w:p>
    <w:p w14:paraId="4411FC12" w14:textId="77777777" w:rsidR="0065168F" w:rsidRDefault="00000000">
      <w:pPr>
        <w:numPr>
          <w:ilvl w:val="0"/>
          <w:numId w:val="9"/>
        </w:numPr>
      </w:pPr>
      <w:r>
        <w:t>Esta regla define la estructura de una expresión aritmética. Imprime un mensaje indicando la presencia de una expresión aritmética</w:t>
      </w:r>
    </w:p>
    <w:p w14:paraId="01001CE1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p_exp_aritmetica</w:t>
      </w:r>
      <w:proofErr w:type="spellEnd"/>
      <w:r>
        <w:t>(p):</w:t>
      </w:r>
      <w:r>
        <w:br/>
        <w:t xml:space="preserve">    '''</w:t>
      </w:r>
      <w:proofErr w:type="spellStart"/>
      <w:r>
        <w:t>exp_</w:t>
      </w:r>
      <w:proofErr w:type="gramStart"/>
      <w:r>
        <w:t>aritmetica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expresion</w:t>
      </w:r>
      <w:proofErr w:type="spellEnd"/>
      <w:r>
        <w:t xml:space="preserve"> DELIMITADOR'''</w:t>
      </w:r>
    </w:p>
    <w:p w14:paraId="7C608B26" w14:textId="77777777" w:rsidR="0065168F" w:rsidRDefault="00000000">
      <w:pPr>
        <w:numPr>
          <w:ilvl w:val="0"/>
          <w:numId w:val="10"/>
        </w:numPr>
      </w:pPr>
      <w:r>
        <w:t>Esta regla define las diferentes formas en que pueden aparecer expresiones, incluyendo sumas y restas. Se basa en la regla de expresiones aritméticas</w:t>
      </w:r>
    </w:p>
    <w:p w14:paraId="1EC71F7A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p_expresion</w:t>
      </w:r>
      <w:proofErr w:type="spellEnd"/>
      <w:r>
        <w:t>(p):</w:t>
      </w:r>
      <w:r>
        <w:br/>
        <w:t xml:space="preserve">    '''</w:t>
      </w:r>
      <w:proofErr w:type="spellStart"/>
      <w:proofErr w:type="gramStart"/>
      <w:r>
        <w:t>expresion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expresion</w:t>
      </w:r>
      <w:proofErr w:type="spellEnd"/>
      <w:r>
        <w:t xml:space="preserve"> SUMA </w:t>
      </w:r>
      <w:proofErr w:type="spellStart"/>
      <w:r>
        <w:t>termino</w:t>
      </w:r>
      <w:proofErr w:type="spellEnd"/>
      <w:r>
        <w:br/>
        <w:t xml:space="preserve">                 | </w:t>
      </w:r>
      <w:proofErr w:type="spellStart"/>
      <w:r>
        <w:t>expresion</w:t>
      </w:r>
      <w:proofErr w:type="spellEnd"/>
      <w:r>
        <w:t xml:space="preserve"> MENOS </w:t>
      </w:r>
      <w:proofErr w:type="spellStart"/>
      <w:r>
        <w:t>termino</w:t>
      </w:r>
      <w:proofErr w:type="spellEnd"/>
      <w:r>
        <w:br/>
        <w:t xml:space="preserve">                 | </w:t>
      </w:r>
      <w:proofErr w:type="spellStart"/>
      <w:r>
        <w:t>termino</w:t>
      </w:r>
      <w:proofErr w:type="spellEnd"/>
      <w:r>
        <w:t>'''</w:t>
      </w:r>
    </w:p>
    <w:p w14:paraId="580F5546" w14:textId="77777777" w:rsidR="0065168F" w:rsidRDefault="00000000">
      <w:pPr>
        <w:numPr>
          <w:ilvl w:val="0"/>
          <w:numId w:val="11"/>
        </w:numPr>
      </w:pPr>
      <w:r>
        <w:lastRenderedPageBreak/>
        <w:t>Esta regla define cómo se deben combinar términos en expresiones. Puede incluir multiplicación o división</w:t>
      </w:r>
    </w:p>
    <w:p w14:paraId="5F4742F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p_termino</w:t>
      </w:r>
      <w:proofErr w:type="spellEnd"/>
      <w:r>
        <w:t>(p):</w:t>
      </w:r>
      <w:r>
        <w:br/>
        <w:t xml:space="preserve">    '''</w:t>
      </w:r>
      <w:proofErr w:type="spellStart"/>
      <w:proofErr w:type="gramStart"/>
      <w:r>
        <w:t>termino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termino</w:t>
      </w:r>
      <w:proofErr w:type="spellEnd"/>
      <w:r>
        <w:t xml:space="preserve"> MULTIPLICACION factor</w:t>
      </w:r>
      <w:r>
        <w:br/>
        <w:t xml:space="preserve">                | </w:t>
      </w:r>
      <w:proofErr w:type="spellStart"/>
      <w:r>
        <w:t>termino</w:t>
      </w:r>
      <w:proofErr w:type="spellEnd"/>
      <w:r>
        <w:t xml:space="preserve"> ENTRE factor</w:t>
      </w:r>
      <w:r>
        <w:br/>
        <w:t xml:space="preserve">                | factor'''</w:t>
      </w:r>
    </w:p>
    <w:p w14:paraId="4BE18E3F" w14:textId="77777777" w:rsidR="0065168F" w:rsidRDefault="00000000">
      <w:pPr>
        <w:numPr>
          <w:ilvl w:val="0"/>
          <w:numId w:val="12"/>
        </w:numPr>
      </w:pPr>
      <w:r>
        <w:t>Esta regla define los factores que pueden aparecer en expresiones. Puede ser un número o una expresión entre paréntesis</w:t>
      </w:r>
    </w:p>
    <w:p w14:paraId="271AD26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p_factor</w:t>
      </w:r>
      <w:proofErr w:type="spellEnd"/>
      <w:r>
        <w:t>(p):</w:t>
      </w:r>
      <w:r>
        <w:br/>
        <w:t xml:space="preserve">    '''</w:t>
      </w:r>
      <w:proofErr w:type="gramStart"/>
      <w:r>
        <w:t>factor :</w:t>
      </w:r>
      <w:proofErr w:type="gramEnd"/>
      <w:r>
        <w:t xml:space="preserve"> NUMERO </w:t>
      </w:r>
      <w:r>
        <w:br/>
        <w:t xml:space="preserve">               | PARENTESIS_IZQ </w:t>
      </w:r>
      <w:proofErr w:type="spellStart"/>
      <w:r>
        <w:t>expresion</w:t>
      </w:r>
      <w:proofErr w:type="spellEnd"/>
      <w:r>
        <w:t xml:space="preserve"> PARENTESIS_DER'''</w:t>
      </w:r>
    </w:p>
    <w:p w14:paraId="4B0709F1" w14:textId="77777777" w:rsidR="0065168F" w:rsidRDefault="00000000">
      <w:pPr>
        <w:numPr>
          <w:ilvl w:val="0"/>
          <w:numId w:val="13"/>
        </w:numPr>
      </w:pPr>
      <w:r>
        <w:t>Esta regla maneja errores sintácticos e imprime un mensaje indicando el tipo de error y el token involucrado</w:t>
      </w:r>
    </w:p>
    <w:p w14:paraId="68154FCB" w14:textId="77777777" w:rsidR="0065168F" w:rsidRDefault="00000000">
      <w:pPr>
        <w:pStyle w:val="FencedCodepython"/>
      </w:pPr>
      <w:r>
        <w:t xml:space="preserve">def </w:t>
      </w:r>
      <w:proofErr w:type="spellStart"/>
      <w:r>
        <w:t>p_error</w:t>
      </w:r>
      <w:proofErr w:type="spellEnd"/>
      <w:r>
        <w:t>(p):</w:t>
      </w:r>
      <w:r>
        <w:br/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de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token: {p}")</w:t>
      </w:r>
    </w:p>
    <w:p w14:paraId="14A31882" w14:textId="77777777" w:rsidR="0065168F" w:rsidRDefault="00000000">
      <w:pPr>
        <w:pStyle w:val="Ttulo2"/>
        <w:rPr>
          <w:b w:val="0"/>
          <w:i w:val="0"/>
        </w:rPr>
      </w:pPr>
      <w:bookmarkStart w:id="12" w:name="_Toc150979626"/>
      <w:r>
        <w:rPr>
          <w:b w:val="0"/>
          <w:i w:val="0"/>
        </w:rPr>
        <w:t>5. Gramática</w:t>
      </w:r>
      <w:bookmarkEnd w:id="12"/>
    </w:p>
    <w:p w14:paraId="4FEFED12" w14:textId="77777777" w:rsidR="0065168F" w:rsidRDefault="00000000">
      <w:r>
        <w:t>La gramática utilizada en el analizador sintáctico PLY de este proyecto se presenta a continuación. Estas reglas de producción describen la estructura sintáctica del lenguaje que el analizador es capaz de reconocer</w:t>
      </w:r>
    </w:p>
    <w:p w14:paraId="4266AE12" w14:textId="77777777" w:rsidR="0065168F" w:rsidRDefault="00000000">
      <w:pPr>
        <w:numPr>
          <w:ilvl w:val="0"/>
          <w:numId w:val="14"/>
        </w:numPr>
      </w:pPr>
      <w:r>
        <w:t>Un programa está compuesto por declaraciones</w:t>
      </w:r>
    </w:p>
    <w:p w14:paraId="7830BCE8" w14:textId="77777777" w:rsidR="0065168F" w:rsidRDefault="00000000">
      <w:pPr>
        <w:numPr>
          <w:ilvl w:val="0"/>
          <w:numId w:val="1"/>
        </w:numPr>
      </w:pPr>
      <w:r>
        <w:rPr>
          <w:b/>
        </w:rPr>
        <w:t>programa</w:t>
      </w:r>
      <w:r>
        <w:t xml:space="preserve"> -&gt; declaraciones</w:t>
      </w:r>
    </w:p>
    <w:p w14:paraId="00CBFE5B" w14:textId="77777777" w:rsidR="0065168F" w:rsidRDefault="00000000">
      <w:pPr>
        <w:numPr>
          <w:ilvl w:val="0"/>
          <w:numId w:val="15"/>
        </w:numPr>
      </w:pPr>
      <w:r>
        <w:t>Las declaraciones pueden ser una declaración seguida de un salto de línea</w:t>
      </w:r>
    </w:p>
    <w:p w14:paraId="2CE99618" w14:textId="5EA3C25A" w:rsidR="0065168F" w:rsidRDefault="00000000">
      <w:pPr>
        <w:numPr>
          <w:ilvl w:val="0"/>
          <w:numId w:val="1"/>
        </w:numPr>
      </w:pPr>
      <w:r>
        <w:rPr>
          <w:b/>
        </w:rPr>
        <w:t>declaraciones</w:t>
      </w:r>
      <w:r>
        <w:t xml:space="preserve"> -&gt; </w:t>
      </w:r>
      <w:r w:rsidR="00057CD7">
        <w:t>declaración</w:t>
      </w:r>
      <w:r>
        <w:t xml:space="preserve"> SALTO_DE_LINEA</w:t>
      </w:r>
    </w:p>
    <w:p w14:paraId="182FD091" w14:textId="77777777" w:rsidR="0065168F" w:rsidRDefault="00000000">
      <w:pPr>
        <w:numPr>
          <w:ilvl w:val="0"/>
          <w:numId w:val="16"/>
        </w:numPr>
      </w:pPr>
      <w:r>
        <w:t>Una declaración puede ser una declaración de variable o una declaración de función</w:t>
      </w:r>
    </w:p>
    <w:p w14:paraId="7D611257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declaracion</w:t>
      </w:r>
      <w:proofErr w:type="spellEnd"/>
      <w:r>
        <w:t xml:space="preserve"> -&gt; </w:t>
      </w:r>
      <w:proofErr w:type="spellStart"/>
      <w:r>
        <w:t>declaracion_variable</w:t>
      </w:r>
      <w:proofErr w:type="spellEnd"/>
      <w:r>
        <w:t xml:space="preserve"> | </w:t>
      </w:r>
      <w:proofErr w:type="spellStart"/>
      <w:r>
        <w:t>declaracion_funcion</w:t>
      </w:r>
      <w:proofErr w:type="spellEnd"/>
    </w:p>
    <w:p w14:paraId="10099CFD" w14:textId="77777777" w:rsidR="0065168F" w:rsidRDefault="00000000">
      <w:pPr>
        <w:numPr>
          <w:ilvl w:val="0"/>
          <w:numId w:val="17"/>
        </w:numPr>
      </w:pPr>
      <w:r>
        <w:t>Una declaración de variable comienza con un tipo seguido de un nombre de variable y termina con un delimitador</w:t>
      </w:r>
    </w:p>
    <w:p w14:paraId="5BD85E11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declaracion_variable</w:t>
      </w:r>
      <w:proofErr w:type="spellEnd"/>
      <w:r>
        <w:t xml:space="preserve"> -&gt; tipo VARIABLE DELIMITADOR</w:t>
      </w:r>
    </w:p>
    <w:p w14:paraId="169D88F2" w14:textId="77777777" w:rsidR="0065168F" w:rsidRDefault="00000000">
      <w:pPr>
        <w:numPr>
          <w:ilvl w:val="0"/>
          <w:numId w:val="18"/>
        </w:numPr>
      </w:pPr>
      <w:r>
        <w:t>El tipo de variable puede ser ENTERO, BULEANO o FLOTANTE</w:t>
      </w:r>
    </w:p>
    <w:p w14:paraId="349B6C6E" w14:textId="77777777" w:rsidR="0065168F" w:rsidRDefault="00000000">
      <w:pPr>
        <w:numPr>
          <w:ilvl w:val="0"/>
          <w:numId w:val="1"/>
        </w:numPr>
      </w:pPr>
      <w:r>
        <w:rPr>
          <w:b/>
        </w:rPr>
        <w:t>tipo</w:t>
      </w:r>
      <w:r>
        <w:t xml:space="preserve"> -&gt; ENTERO | BULEANO | FLOTANTE</w:t>
      </w:r>
    </w:p>
    <w:p w14:paraId="499B7A7F" w14:textId="77777777" w:rsidR="0065168F" w:rsidRDefault="00000000">
      <w:pPr>
        <w:numPr>
          <w:ilvl w:val="0"/>
          <w:numId w:val="19"/>
        </w:numPr>
      </w:pPr>
      <w:r>
        <w:t>Una declaración de función comienza con la palabra clave FUNCION, seguida de paréntesis que contienen parámetros, un bloque de función y termina con un delimitador</w:t>
      </w:r>
    </w:p>
    <w:p w14:paraId="6CB73F5D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declaracion_funcion</w:t>
      </w:r>
      <w:proofErr w:type="spellEnd"/>
      <w:r>
        <w:t xml:space="preserve"> -&gt; FUNCION PARENTESIS_IZQ </w:t>
      </w:r>
      <w:proofErr w:type="spellStart"/>
      <w:r>
        <w:t>parametros</w:t>
      </w:r>
      <w:proofErr w:type="spellEnd"/>
      <w:r>
        <w:t xml:space="preserve"> PARENTESIS_DER </w:t>
      </w:r>
      <w:proofErr w:type="spellStart"/>
      <w:r>
        <w:t>bloque_funcion</w:t>
      </w:r>
      <w:proofErr w:type="spellEnd"/>
      <w:r>
        <w:t xml:space="preserve"> DELIMITADOR</w:t>
      </w:r>
    </w:p>
    <w:p w14:paraId="4D06BBD6" w14:textId="77777777" w:rsidR="0065168F" w:rsidRDefault="00000000">
      <w:pPr>
        <w:numPr>
          <w:ilvl w:val="0"/>
          <w:numId w:val="20"/>
        </w:numPr>
      </w:pPr>
      <w:r>
        <w:t>Los parámetros de una función pueden ser nulos (ε) o una lista de variables separadas por comas</w:t>
      </w:r>
    </w:p>
    <w:p w14:paraId="1660CDB2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parametros</w:t>
      </w:r>
      <w:proofErr w:type="spellEnd"/>
      <w:r>
        <w:t xml:space="preserve"> -&gt; ε | </w:t>
      </w:r>
      <w:proofErr w:type="spellStart"/>
      <w:r>
        <w:t>parametros</w:t>
      </w:r>
      <w:proofErr w:type="spellEnd"/>
      <w:r>
        <w:t xml:space="preserve"> VARIABLE | </w:t>
      </w:r>
      <w:proofErr w:type="spellStart"/>
      <w:r>
        <w:t>parametros</w:t>
      </w:r>
      <w:proofErr w:type="spellEnd"/>
      <w:r>
        <w:t xml:space="preserve"> VARIABLE </w:t>
      </w:r>
      <w:proofErr w:type="spellStart"/>
      <w:r>
        <w:t>parametros</w:t>
      </w:r>
      <w:proofErr w:type="spellEnd"/>
    </w:p>
    <w:p w14:paraId="1ABFEE0C" w14:textId="77777777" w:rsidR="0065168F" w:rsidRDefault="00000000">
      <w:pPr>
        <w:numPr>
          <w:ilvl w:val="0"/>
          <w:numId w:val="21"/>
        </w:numPr>
      </w:pPr>
      <w:r>
        <w:t>Un bloque de función está contenido entre paréntesis y contiene expresiones</w:t>
      </w:r>
    </w:p>
    <w:p w14:paraId="501C07AB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bloque_funcion</w:t>
      </w:r>
      <w:proofErr w:type="spellEnd"/>
      <w:r>
        <w:t xml:space="preserve"> -&gt; PARENTESIS_IZQ expresiones PARENTESIS_DER</w:t>
      </w:r>
    </w:p>
    <w:p w14:paraId="5E5F05A2" w14:textId="77777777" w:rsidR="0065168F" w:rsidRDefault="00000000">
      <w:pPr>
        <w:numPr>
          <w:ilvl w:val="0"/>
          <w:numId w:val="22"/>
        </w:numPr>
      </w:pPr>
      <w:r>
        <w:t>Las expresiones pueden ser una sola expresión o una secuencia de expresiones</w:t>
      </w:r>
    </w:p>
    <w:p w14:paraId="7E6801DF" w14:textId="77777777" w:rsidR="0065168F" w:rsidRDefault="00000000">
      <w:pPr>
        <w:numPr>
          <w:ilvl w:val="0"/>
          <w:numId w:val="1"/>
        </w:numPr>
      </w:pPr>
      <w:r>
        <w:rPr>
          <w:b/>
        </w:rPr>
        <w:t>expresiones</w:t>
      </w:r>
      <w:r>
        <w:t xml:space="preserve"> -&gt; </w:t>
      </w:r>
      <w:proofErr w:type="spellStart"/>
      <w:r>
        <w:t>expresion</w:t>
      </w:r>
      <w:proofErr w:type="spellEnd"/>
      <w:r>
        <w:t xml:space="preserve"> | expresiones </w:t>
      </w:r>
      <w:proofErr w:type="spellStart"/>
      <w:r>
        <w:t>expresion</w:t>
      </w:r>
      <w:proofErr w:type="spellEnd"/>
    </w:p>
    <w:p w14:paraId="771CC909" w14:textId="77777777" w:rsidR="0065168F" w:rsidRDefault="00000000">
      <w:pPr>
        <w:numPr>
          <w:ilvl w:val="0"/>
          <w:numId w:val="23"/>
        </w:numPr>
      </w:pPr>
      <w:r>
        <w:t>Aquí se detallan las reglas para diversas operaciones y elementos que pueden formar una expresión, incluyendo operadores aritméticos, comparativos, variables, números, cadenas y construcciones como condicionales y bucles</w:t>
      </w:r>
    </w:p>
    <w:p w14:paraId="26595662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expresion</w:t>
      </w:r>
      <w:proofErr w:type="spellEnd"/>
      <w:r>
        <w:t xml:space="preserve"> -&gt; </w:t>
      </w:r>
      <w:proofErr w:type="spellStart"/>
      <w:r>
        <w:t>expresion</w:t>
      </w:r>
      <w:proofErr w:type="spellEnd"/>
      <w:r>
        <w:t xml:space="preserve"> SUMA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MULTIPLICACION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MENOS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ENTRE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MENOR_QUE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MAYOR_QUE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MENOR_O_IGUAL_QUE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MAYOR_O_IGUAL_QUE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DIFERENTE_DE </w:t>
      </w:r>
      <w:proofErr w:type="spellStart"/>
      <w:r>
        <w:t>expresion</w:t>
      </w:r>
      <w:proofErr w:type="spellEnd"/>
      <w:r>
        <w:t xml:space="preserve"> | </w:t>
      </w:r>
      <w:proofErr w:type="spellStart"/>
      <w:r>
        <w:t>expresion</w:t>
      </w:r>
      <w:proofErr w:type="spellEnd"/>
      <w:r>
        <w:t xml:space="preserve"> IGUAL_A </w:t>
      </w:r>
      <w:proofErr w:type="spellStart"/>
      <w:r>
        <w:t>expresion</w:t>
      </w:r>
      <w:proofErr w:type="spellEnd"/>
      <w:r>
        <w:t xml:space="preserve"> | VARIABLE | NUMERO | CADENA | condicional | </w:t>
      </w:r>
      <w:proofErr w:type="spellStart"/>
      <w:r>
        <w:t>bucle_mientras</w:t>
      </w:r>
      <w:proofErr w:type="spellEnd"/>
      <w:r>
        <w:t xml:space="preserve"> | </w:t>
      </w:r>
      <w:proofErr w:type="spellStart"/>
      <w:r>
        <w:t>bucle_para</w:t>
      </w:r>
      <w:proofErr w:type="spellEnd"/>
      <w:r>
        <w:t xml:space="preserve"> | </w:t>
      </w:r>
      <w:proofErr w:type="spellStart"/>
      <w:r>
        <w:t>expresion_unaria</w:t>
      </w:r>
      <w:proofErr w:type="spellEnd"/>
      <w:r>
        <w:t xml:space="preserve"> | </w:t>
      </w:r>
      <w:proofErr w:type="spellStart"/>
      <w:r>
        <w:t>expresion_parentesis</w:t>
      </w:r>
      <w:proofErr w:type="spellEnd"/>
    </w:p>
    <w:p w14:paraId="4C53A7AC" w14:textId="77777777" w:rsidR="0065168F" w:rsidRDefault="00000000">
      <w:pPr>
        <w:numPr>
          <w:ilvl w:val="0"/>
          <w:numId w:val="24"/>
        </w:numPr>
      </w:pPr>
      <w:r>
        <w:t>Los argumentos de una función pueden ser nulos (ε) o una lista de expresiones separadas por comas</w:t>
      </w:r>
    </w:p>
    <w:p w14:paraId="4054428F" w14:textId="77777777" w:rsidR="0065168F" w:rsidRDefault="00000000">
      <w:pPr>
        <w:numPr>
          <w:ilvl w:val="0"/>
          <w:numId w:val="1"/>
        </w:numPr>
      </w:pPr>
      <w:r>
        <w:rPr>
          <w:b/>
        </w:rPr>
        <w:t>argumentos</w:t>
      </w:r>
      <w:r>
        <w:t xml:space="preserve"> -&gt; ε | argumentos </w:t>
      </w:r>
      <w:proofErr w:type="spellStart"/>
      <w:r>
        <w:t>expresion</w:t>
      </w:r>
      <w:proofErr w:type="spellEnd"/>
      <w:r>
        <w:t xml:space="preserve"> | argumentos </w:t>
      </w:r>
      <w:proofErr w:type="spellStart"/>
      <w:r>
        <w:t>expresion</w:t>
      </w:r>
      <w:proofErr w:type="spellEnd"/>
      <w:r>
        <w:t xml:space="preserve"> argumentos</w:t>
      </w:r>
    </w:p>
    <w:p w14:paraId="7B8A2FF4" w14:textId="77777777" w:rsidR="0065168F" w:rsidRDefault="00000000">
      <w:pPr>
        <w:numPr>
          <w:ilvl w:val="0"/>
          <w:numId w:val="25"/>
        </w:numPr>
      </w:pPr>
      <w:r>
        <w:t xml:space="preserve">Una construcción condicional tiene la forma "SI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  <w:r>
        <w:t>"</w:t>
      </w:r>
    </w:p>
    <w:p w14:paraId="7F5E92D5" w14:textId="77777777" w:rsidR="0065168F" w:rsidRDefault="00000000">
      <w:pPr>
        <w:numPr>
          <w:ilvl w:val="0"/>
          <w:numId w:val="1"/>
        </w:numPr>
      </w:pPr>
      <w:r>
        <w:rPr>
          <w:b/>
        </w:rPr>
        <w:t>condicional</w:t>
      </w:r>
      <w:r>
        <w:t xml:space="preserve"> -&gt; SI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</w:p>
    <w:p w14:paraId="6A33E47F" w14:textId="77777777" w:rsidR="0065168F" w:rsidRDefault="00000000">
      <w:pPr>
        <w:numPr>
          <w:ilvl w:val="0"/>
          <w:numId w:val="26"/>
        </w:numPr>
      </w:pPr>
      <w:r>
        <w:t xml:space="preserve">Un bucle mientras tiene la forma "MIENTRAS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  <w:r>
        <w:t>"</w:t>
      </w:r>
    </w:p>
    <w:p w14:paraId="63D1C45C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bucle_mientras</w:t>
      </w:r>
      <w:proofErr w:type="spellEnd"/>
      <w:r>
        <w:t xml:space="preserve"> -&gt; MIENTRAS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</w:p>
    <w:p w14:paraId="0166F0AA" w14:textId="77777777" w:rsidR="0065168F" w:rsidRDefault="00000000">
      <w:pPr>
        <w:numPr>
          <w:ilvl w:val="0"/>
          <w:numId w:val="27"/>
        </w:numPr>
      </w:pPr>
      <w:r>
        <w:t xml:space="preserve">Un bucle para tiene la forma "PARA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  <w:r>
        <w:t>"</w:t>
      </w:r>
    </w:p>
    <w:p w14:paraId="652B6B2B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bucle_para</w:t>
      </w:r>
      <w:proofErr w:type="spellEnd"/>
      <w:r>
        <w:t xml:space="preserve"> -&gt; PARA </w:t>
      </w:r>
      <w:proofErr w:type="spellStart"/>
      <w:r>
        <w:t>expresion</w:t>
      </w:r>
      <w:proofErr w:type="spellEnd"/>
      <w:r>
        <w:t xml:space="preserve"> ENTONCES </w:t>
      </w:r>
      <w:proofErr w:type="spellStart"/>
      <w:r>
        <w:t>bloque_funcion</w:t>
      </w:r>
      <w:proofErr w:type="spellEnd"/>
    </w:p>
    <w:p w14:paraId="4DBB406A" w14:textId="77777777" w:rsidR="0065168F" w:rsidRDefault="00000000">
      <w:pPr>
        <w:numPr>
          <w:ilvl w:val="0"/>
          <w:numId w:val="28"/>
        </w:numPr>
      </w:pPr>
      <w:r>
        <w:t xml:space="preserve">Una expresión unaria tiene la forma "MENOS </w:t>
      </w:r>
      <w:proofErr w:type="spellStart"/>
      <w:r>
        <w:t>expresion</w:t>
      </w:r>
      <w:proofErr w:type="spellEnd"/>
      <w:r>
        <w:t>" y tiene mayor precedencia (%</w:t>
      </w:r>
      <w:proofErr w:type="spellStart"/>
      <w:r>
        <w:t>prec</w:t>
      </w:r>
      <w:proofErr w:type="spellEnd"/>
      <w:r>
        <w:t xml:space="preserve"> UMINUS)</w:t>
      </w:r>
    </w:p>
    <w:p w14:paraId="23A3081D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expresion_unaria</w:t>
      </w:r>
      <w:proofErr w:type="spellEnd"/>
      <w:r>
        <w:t xml:space="preserve"> -&gt; MENOS </w:t>
      </w:r>
      <w:proofErr w:type="spellStart"/>
      <w:r>
        <w:t>expresion</w:t>
      </w:r>
      <w:proofErr w:type="spellEnd"/>
      <w:r>
        <w:t xml:space="preserve"> %</w:t>
      </w:r>
      <w:proofErr w:type="spellStart"/>
      <w:r>
        <w:t>prec</w:t>
      </w:r>
      <w:proofErr w:type="spellEnd"/>
      <w:r>
        <w:t xml:space="preserve"> UMINUS</w:t>
      </w:r>
    </w:p>
    <w:p w14:paraId="407AFFB3" w14:textId="77777777" w:rsidR="0065168F" w:rsidRDefault="00000000">
      <w:pPr>
        <w:numPr>
          <w:ilvl w:val="0"/>
          <w:numId w:val="29"/>
        </w:numPr>
      </w:pPr>
      <w:r>
        <w:t xml:space="preserve">Una expresión entre paréntesis tiene la forma "PARENTESIS_IZQ </w:t>
      </w:r>
      <w:proofErr w:type="spellStart"/>
      <w:r>
        <w:t>expresion</w:t>
      </w:r>
      <w:proofErr w:type="spellEnd"/>
      <w:r>
        <w:t xml:space="preserve"> PARENTESIS_DER"</w:t>
      </w:r>
    </w:p>
    <w:p w14:paraId="49B05496" w14:textId="77777777" w:rsidR="0065168F" w:rsidRDefault="00000000">
      <w:pPr>
        <w:numPr>
          <w:ilvl w:val="0"/>
          <w:numId w:val="1"/>
        </w:numPr>
      </w:pPr>
      <w:proofErr w:type="spellStart"/>
      <w:r>
        <w:rPr>
          <w:b/>
        </w:rPr>
        <w:t>expresion_parentesis</w:t>
      </w:r>
      <w:proofErr w:type="spellEnd"/>
      <w:r>
        <w:t xml:space="preserve"> -&gt; PARENTESIS_IZQ </w:t>
      </w:r>
      <w:proofErr w:type="spellStart"/>
      <w:r>
        <w:t>expresion</w:t>
      </w:r>
      <w:proofErr w:type="spellEnd"/>
      <w:r>
        <w:t xml:space="preserve"> PARENTESIS_DER</w:t>
      </w:r>
    </w:p>
    <w:p w14:paraId="0CA9E12D" w14:textId="77777777" w:rsidR="0065168F" w:rsidRDefault="00000000">
      <w:pPr>
        <w:pStyle w:val="Ttulo2"/>
        <w:rPr>
          <w:b w:val="0"/>
          <w:i w:val="0"/>
        </w:rPr>
      </w:pPr>
      <w:bookmarkStart w:id="13" w:name="_Toc150979627"/>
      <w:r>
        <w:rPr>
          <w:b w:val="0"/>
          <w:i w:val="0"/>
        </w:rPr>
        <w:t>6. Detalles técnicos</w:t>
      </w:r>
      <w:bookmarkEnd w:id="13"/>
    </w:p>
    <w:p w14:paraId="6C30374A" w14:textId="77777777" w:rsidR="0065168F" w:rsidRDefault="00000000">
      <w:pPr>
        <w:pStyle w:val="Ttulo3"/>
        <w:rPr>
          <w:b w:val="0"/>
        </w:rPr>
      </w:pPr>
      <w:bookmarkStart w:id="14" w:name="_Toc150979628"/>
      <w:r>
        <w:rPr>
          <w:b w:val="0"/>
        </w:rPr>
        <w:t xml:space="preserve">6.1 </w:t>
      </w:r>
      <w:proofErr w:type="spellStart"/>
      <w:r>
        <w:rPr>
          <w:b w:val="0"/>
        </w:rPr>
        <w:t>Yacc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Yet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Another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Compiler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Compiler</w:t>
      </w:r>
      <w:proofErr w:type="spellEnd"/>
      <w:r>
        <w:rPr>
          <w:b w:val="0"/>
        </w:rPr>
        <w:t>)</w:t>
      </w:r>
      <w:bookmarkEnd w:id="14"/>
    </w:p>
    <w:p w14:paraId="10C5F7B7" w14:textId="77777777" w:rsidR="0065168F" w:rsidRDefault="00000000">
      <w:proofErr w:type="spellStart"/>
      <w:r>
        <w:t>Yacc</w:t>
      </w:r>
      <w:proofErr w:type="spellEnd"/>
      <w:r>
        <w:t xml:space="preserve"> es una herramienta de generación de analizadores sintácticos (</w:t>
      </w:r>
      <w:proofErr w:type="spellStart"/>
      <w:r>
        <w:t>parsers</w:t>
      </w:r>
      <w:proofErr w:type="spellEnd"/>
      <w:r>
        <w:t xml:space="preserve">) que se utiliza comúnmente en la construcción de compiladores y analizadores para lenguajes de programación. Fue desarrollado como parte del sistema Unix y es parte del conjunto de herramientas conocido como "Lex and </w:t>
      </w:r>
      <w:proofErr w:type="spellStart"/>
      <w:r>
        <w:t>Yacc</w:t>
      </w:r>
      <w:proofErr w:type="spellEnd"/>
      <w:r>
        <w:t xml:space="preserve">" (o "Flex and </w:t>
      </w:r>
      <w:proofErr w:type="spellStart"/>
      <w:r>
        <w:t>Bison</w:t>
      </w:r>
      <w:proofErr w:type="spellEnd"/>
      <w:r>
        <w:t>" en sus versiones más modernas).</w:t>
      </w:r>
    </w:p>
    <w:p w14:paraId="15BCD544" w14:textId="77777777" w:rsidR="0065168F" w:rsidRDefault="00000000">
      <w:pPr>
        <w:numPr>
          <w:ilvl w:val="0"/>
          <w:numId w:val="4"/>
        </w:numPr>
      </w:pPr>
      <w:r>
        <w:lastRenderedPageBreak/>
        <w:t xml:space="preserve">Definición de la Gramática: En el contexto de </w:t>
      </w:r>
      <w:proofErr w:type="spellStart"/>
      <w:r>
        <w:t>Yacc</w:t>
      </w:r>
      <w:proofErr w:type="spellEnd"/>
      <w:r>
        <w:t>, la gramática se define mediante reglas de producción. Estas reglas describen la estructura sintáctica del lenguaje que se está analizando.</w:t>
      </w:r>
    </w:p>
    <w:p w14:paraId="084E4482" w14:textId="77777777" w:rsidR="0065168F" w:rsidRDefault="00000000">
      <w:pPr>
        <w:numPr>
          <w:ilvl w:val="0"/>
          <w:numId w:val="4"/>
        </w:numPr>
      </w:pPr>
      <w:r>
        <w:t>Especificación de Acciones Semánticas: Junto con las reglas de producción, se especifican acciones semánticas en forma de código en algún lenguaje de programación (como C o Python). Estas acciones se ejecutan cuando se encuentra una coincidencia con una regla de producción específica.</w:t>
      </w:r>
    </w:p>
    <w:p w14:paraId="3DA6E88C" w14:textId="77777777" w:rsidR="0065168F" w:rsidRDefault="00000000">
      <w:pPr>
        <w:numPr>
          <w:ilvl w:val="0"/>
          <w:numId w:val="4"/>
        </w:numPr>
      </w:pPr>
      <w:r>
        <w:t xml:space="preserve">Generación del Analizador Sintáctico: </w:t>
      </w:r>
      <w:proofErr w:type="spellStart"/>
      <w:r>
        <w:t>Yacc</w:t>
      </w:r>
      <w:proofErr w:type="spellEnd"/>
      <w:r>
        <w:t xml:space="preserve"> utiliza la gramática y las acciones semánticas para generar un analizador sintáctico en el lenguaje de programación elegido. Este analizador es capaz de analizar secuencias de tokens y construir una estructura de árbol sintáctico que representa la estructura del programa fuente.</w:t>
      </w:r>
    </w:p>
    <w:p w14:paraId="47341AFA" w14:textId="77777777" w:rsidR="0065168F" w:rsidRDefault="00000000">
      <w:pPr>
        <w:numPr>
          <w:ilvl w:val="0"/>
          <w:numId w:val="4"/>
        </w:numPr>
      </w:pPr>
      <w:r>
        <w:t xml:space="preserve">Integración con el Analizador Léxico (Lex): Comúnmente, </w:t>
      </w:r>
      <w:proofErr w:type="spellStart"/>
      <w:r>
        <w:t>Yacc</w:t>
      </w:r>
      <w:proofErr w:type="spellEnd"/>
      <w:r>
        <w:t xml:space="preserve"> se utiliza junto con Lex (o herramientas similares) para construir un analizador léxico que proporciona los tokens al analizador sintáctico.</w:t>
      </w:r>
    </w:p>
    <w:p w14:paraId="34FBB3AD" w14:textId="77777777" w:rsidR="0065168F" w:rsidRDefault="00000000">
      <w:pPr>
        <w:pStyle w:val="Ttulo3"/>
        <w:rPr>
          <w:b w:val="0"/>
        </w:rPr>
      </w:pPr>
      <w:bookmarkStart w:id="15" w:name="_Toc150979629"/>
      <w:r>
        <w:rPr>
          <w:b w:val="0"/>
        </w:rPr>
        <w:t xml:space="preserve">6.2 Tipo de </w:t>
      </w:r>
      <w:proofErr w:type="spellStart"/>
      <w:r>
        <w:rPr>
          <w:b w:val="0"/>
        </w:rPr>
        <w:t>parse</w:t>
      </w:r>
      <w:bookmarkEnd w:id="15"/>
      <w:proofErr w:type="spellEnd"/>
    </w:p>
    <w:p w14:paraId="3728B8EF" w14:textId="77777777" w:rsidR="0065168F" w:rsidRDefault="00000000">
      <w:proofErr w:type="spellStart"/>
      <w:r>
        <w:t>Yacc</w:t>
      </w:r>
      <w:proofErr w:type="spellEnd"/>
      <w:r>
        <w:t xml:space="preserve"> utiliza un enfoque de análisis sintáctico bottom-up, también conocido como análisis ascendente. En un análisis sintáctico bottom-up, el análisis comienza con los símbolos terminales del código fuente y se construye hacia arriba para llegar al símbolo inicial de la gramática.</w:t>
      </w:r>
    </w:p>
    <w:p w14:paraId="304B6E6F" w14:textId="77777777" w:rsidR="0065168F" w:rsidRDefault="00000000">
      <w:pPr>
        <w:numPr>
          <w:ilvl w:val="0"/>
          <w:numId w:val="4"/>
        </w:numPr>
      </w:pPr>
      <w:r>
        <w:t xml:space="preserve">La técnica específica utilizada por </w:t>
      </w:r>
      <w:proofErr w:type="spellStart"/>
      <w:r>
        <w:t>Yacc</w:t>
      </w:r>
      <w:proofErr w:type="spellEnd"/>
      <w:r>
        <w:t xml:space="preserve"> es LR (</w:t>
      </w:r>
      <w:proofErr w:type="spellStart"/>
      <w:r>
        <w:t>Left-to-right</w:t>
      </w:r>
      <w:proofErr w:type="spellEnd"/>
      <w:r>
        <w:t xml:space="preserve">, </w:t>
      </w:r>
      <w:proofErr w:type="spellStart"/>
      <w:r>
        <w:t>Rightmost</w:t>
      </w:r>
      <w:proofErr w:type="spellEnd"/>
      <w:r>
        <w:t xml:space="preserve"> </w:t>
      </w:r>
      <w:proofErr w:type="spellStart"/>
      <w:r>
        <w:t>derivation</w:t>
      </w:r>
      <w:proofErr w:type="spellEnd"/>
      <w:r>
        <w:t xml:space="preserve">), lo que significa que analiza el código fuente de izquierda a derecha y construye una derivación más a la derecha en cada paso. En otras palabras, </w:t>
      </w:r>
      <w:proofErr w:type="spellStart"/>
      <w:r>
        <w:t>Yacc</w:t>
      </w:r>
      <w:proofErr w:type="spellEnd"/>
      <w:r>
        <w:t xml:space="preserve"> utiliza el método LR para construir un análisis sintáctico bottom-up eficiente.</w:t>
      </w:r>
    </w:p>
    <w:p w14:paraId="58D86859" w14:textId="77777777" w:rsidR="0065168F" w:rsidRDefault="00000000">
      <w:pPr>
        <w:numPr>
          <w:ilvl w:val="0"/>
          <w:numId w:val="4"/>
        </w:numPr>
      </w:pPr>
      <w:r>
        <w:t>Este enfoque bottom-up permite manejar gramáticas más generales y complejas que algunos enfoques top-</w:t>
      </w:r>
      <w:proofErr w:type="spellStart"/>
      <w:r>
        <w:t>down</w:t>
      </w:r>
      <w:proofErr w:type="spellEnd"/>
      <w:r>
        <w:t>, como el análisis LL (</w:t>
      </w:r>
      <w:proofErr w:type="spellStart"/>
      <w:r>
        <w:t>Left-to-right</w:t>
      </w:r>
      <w:proofErr w:type="spellEnd"/>
      <w:r>
        <w:t xml:space="preserve">, </w:t>
      </w:r>
      <w:proofErr w:type="spellStart"/>
      <w:r>
        <w:t>Leftmost</w:t>
      </w:r>
      <w:proofErr w:type="spellEnd"/>
      <w:r>
        <w:t xml:space="preserve"> </w:t>
      </w:r>
      <w:proofErr w:type="spellStart"/>
      <w:r>
        <w:t>derivation</w:t>
      </w:r>
      <w:proofErr w:type="spellEnd"/>
      <w:r>
        <w:t xml:space="preserve">). </w:t>
      </w:r>
      <w:proofErr w:type="spellStart"/>
      <w:r>
        <w:t>Yacc</w:t>
      </w:r>
      <w:proofErr w:type="spellEnd"/>
      <w:r>
        <w:t xml:space="preserve"> utiliza conjuntos </w:t>
      </w:r>
      <w:proofErr w:type="gramStart"/>
      <w:r>
        <w:t>LR(</w:t>
      </w:r>
      <w:proofErr w:type="gramEnd"/>
      <w:r>
        <w:t>0), LR(1), o LR(k) para manejar la ambigüedad y derivaciones a la derecha en las gramáticas.</w:t>
      </w:r>
    </w:p>
    <w:p w14:paraId="0127F7E0" w14:textId="77777777" w:rsidR="0065168F" w:rsidRDefault="00000000">
      <w:pPr>
        <w:pStyle w:val="Ttulo2"/>
        <w:rPr>
          <w:b w:val="0"/>
          <w:i w:val="0"/>
        </w:rPr>
      </w:pPr>
      <w:bookmarkStart w:id="16" w:name="_Toc150979630"/>
      <w:r>
        <w:rPr>
          <w:b w:val="0"/>
          <w:i w:val="0"/>
        </w:rPr>
        <w:t>7. Errores y manejo de excepciones</w:t>
      </w:r>
      <w:bookmarkEnd w:id="16"/>
    </w:p>
    <w:p w14:paraId="755D022C" w14:textId="77777777" w:rsidR="0065168F" w:rsidRDefault="00000000">
      <w:r>
        <w:t xml:space="preserve">El bloque de código que comienza con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p_error</w:t>
      </w:r>
      <w:proofErr w:type="spellEnd"/>
      <w:r>
        <w:t>(p): se refiere a la gestión de errores en tu analizador sintáctico. Esta función se llama automáticamente por PLY cuando ocurre un error sintáctico durante el análisis del código fuente</w:t>
      </w:r>
    </w:p>
    <w:p w14:paraId="0C293BDD" w14:textId="77777777" w:rsidR="0065168F" w:rsidRDefault="00000000">
      <w:pPr>
        <w:pStyle w:val="FencedCodepython"/>
      </w:pPr>
      <w:r>
        <w:t xml:space="preserve">#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br/>
        <w:t xml:space="preserve">def </w:t>
      </w:r>
      <w:proofErr w:type="spellStart"/>
      <w:r>
        <w:t>p_error</w:t>
      </w:r>
      <w:proofErr w:type="spellEnd"/>
      <w:r>
        <w:t>(p):</w:t>
      </w:r>
      <w:r>
        <w:br/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de </w:t>
      </w:r>
      <w:proofErr w:type="spellStart"/>
      <w:r>
        <w:t>sintaxis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token: {p}")</w:t>
      </w:r>
    </w:p>
    <w:p w14:paraId="24EA3F44" w14:textId="77777777" w:rsidR="0065168F" w:rsidRDefault="00000000">
      <w:pPr>
        <w:numPr>
          <w:ilvl w:val="0"/>
          <w:numId w:val="4"/>
        </w:numPr>
      </w:pP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p_error</w:t>
      </w:r>
      <w:proofErr w:type="spellEnd"/>
      <w:r>
        <w:rPr>
          <w:b/>
        </w:rPr>
        <w:t>(p)</w:t>
      </w:r>
      <w:r>
        <w:t xml:space="preserve">: Esta línea define la función </w:t>
      </w:r>
      <w:proofErr w:type="spellStart"/>
      <w:r>
        <w:rPr>
          <w:i/>
        </w:rPr>
        <w:t>p_error</w:t>
      </w:r>
      <w:proofErr w:type="spellEnd"/>
      <w:r>
        <w:t xml:space="preserve"> que se activa cuando se encuentra un error sintáctico.</w:t>
      </w:r>
    </w:p>
    <w:p w14:paraId="4989CD19" w14:textId="77777777" w:rsidR="0065168F" w:rsidRDefault="00000000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f"Error</w:t>
      </w:r>
      <w:proofErr w:type="spellEnd"/>
      <w:r>
        <w:rPr>
          <w:b/>
        </w:rPr>
        <w:t xml:space="preserve"> de sintaxis en el token: {p}")</w:t>
      </w:r>
      <w:r>
        <w:t xml:space="preserve">: Cuando se llama a esta función, imprime un mensaje de error indicando que se encontró un error de sintaxis y muestra información sobre el token </w:t>
      </w:r>
      <w:r>
        <w:rPr>
          <w:i/>
        </w:rPr>
        <w:t>(p)</w:t>
      </w:r>
      <w:r>
        <w:t xml:space="preserve"> que causó el error. Esta información puede incluir detalles como el tipo de token y su valor</w:t>
      </w:r>
    </w:p>
    <w:p w14:paraId="553CE3FC" w14:textId="3C4081F7" w:rsidR="00167A97" w:rsidRDefault="003845FC" w:rsidP="00167A97">
      <w:pPr>
        <w:pStyle w:val="Ttulo1"/>
        <w:rPr>
          <w:sz w:val="28"/>
          <w:szCs w:val="28"/>
        </w:rPr>
      </w:pPr>
      <w:bookmarkStart w:id="17" w:name="_Toc150979631"/>
      <w:r w:rsidRPr="003845FC">
        <w:rPr>
          <w:sz w:val="28"/>
          <w:szCs w:val="28"/>
        </w:rPr>
        <w:lastRenderedPageBreak/>
        <w:t>Conclusi</w:t>
      </w:r>
      <w:r w:rsidR="00167A97">
        <w:rPr>
          <w:sz w:val="28"/>
          <w:szCs w:val="28"/>
        </w:rPr>
        <w:t>ones</w:t>
      </w:r>
      <w:bookmarkEnd w:id="17"/>
    </w:p>
    <w:p w14:paraId="3C6CB61F" w14:textId="27E84B85" w:rsidR="00167A97" w:rsidRDefault="00167A97" w:rsidP="00167A97">
      <w:r>
        <w:t>En la implementación del analizador sintáctico utilizando PLY (Python Lex-</w:t>
      </w:r>
      <w:proofErr w:type="spellStart"/>
      <w:r>
        <w:t>Yacc</w:t>
      </w:r>
      <w:proofErr w:type="spellEnd"/>
      <w:r>
        <w:t>) se ha logrado una estructura que abarca desde la definición de precedencia hasta la especificación de reglas de producción para gestionar declaraciones, asignaciones y expresiones aritméticas. La gramática actual del lenguaje ha evolucionado para reflejar las construcciones sintácticas necesarias para futuras aplicaciones</w:t>
      </w:r>
      <w:r>
        <w:t>.</w:t>
      </w:r>
      <w:r>
        <w:t xml:space="preserve"> </w:t>
      </w:r>
    </w:p>
    <w:p w14:paraId="050A96A0" w14:textId="51D87F34" w:rsidR="00167A97" w:rsidRDefault="00167A97" w:rsidP="00167A97">
      <w:r>
        <w:t xml:space="preserve">Se ha implementado una estrategia de análisis sintáctico bottom-up con </w:t>
      </w:r>
      <w:proofErr w:type="spellStart"/>
      <w:r>
        <w:t>Yacc</w:t>
      </w:r>
      <w:proofErr w:type="spellEnd"/>
      <w:r>
        <w:t>, lo que proporciona flexibilidad para manejar gramáticas complejas y ambigüedades. Las reglas específicas de producción han sido diseñadas para reconocer y procesar declaraciones de variables, asignaciones y expresiones aritméticas.</w:t>
      </w:r>
    </w:p>
    <w:p w14:paraId="175B19D4" w14:textId="15A5F853" w:rsidR="00167A97" w:rsidRDefault="00167A97" w:rsidP="00167A97">
      <w:r>
        <w:t>Además, se ha incorporado un mecanismo de manejo de errores para mejorar la robustez del analizador, proporcionando retroalimentación en caso de encontrar errores sintácticos en el código fuente.</w:t>
      </w:r>
    </w:p>
    <w:p w14:paraId="0ECDF1C7" w14:textId="1B3434D0" w:rsidR="00167A97" w:rsidRPr="00167A97" w:rsidRDefault="00167A97" w:rsidP="00167A97">
      <w:r>
        <w:t>Este proyecto refleja el progreso significativo en la implementación del analizador sintáctico, sienta las bases para la construcción de gramáticas más complejas en el futuro y demuestra una comprensión profunda de los principios y técnicas de análisis sintáctico en el contexto del proyecto</w:t>
      </w:r>
      <w:r>
        <w:t>.</w:t>
      </w:r>
    </w:p>
    <w:p w14:paraId="468E172A" w14:textId="0ED5D26D" w:rsidR="0065168F" w:rsidRPr="003845FC" w:rsidRDefault="00000000" w:rsidP="003845FC">
      <w:pPr>
        <w:pStyle w:val="Ttulo1"/>
        <w:rPr>
          <w:i/>
          <w:sz w:val="28"/>
          <w:szCs w:val="28"/>
        </w:rPr>
      </w:pPr>
      <w:bookmarkStart w:id="18" w:name="_Toc150979632"/>
      <w:r w:rsidRPr="003845FC">
        <w:rPr>
          <w:sz w:val="28"/>
          <w:szCs w:val="28"/>
        </w:rPr>
        <w:t>Referencias</w:t>
      </w:r>
      <w:bookmarkEnd w:id="18"/>
    </w:p>
    <w:p w14:paraId="541B935A" w14:textId="77777777" w:rsidR="0065168F" w:rsidRDefault="00000000">
      <w:hyperlink r:id="rId10" w:history="1">
        <w:r>
          <w:rPr>
            <w:rStyle w:val="Hipervnculo"/>
          </w:rPr>
          <w:t>1.</w:t>
        </w:r>
      </w:hyperlink>
      <w:r>
        <w:t>D. Beazley, "PLY (Python Lex-</w:t>
      </w:r>
      <w:proofErr w:type="spellStart"/>
      <w:r>
        <w:t>Yacc</w:t>
      </w:r>
      <w:proofErr w:type="spellEnd"/>
      <w:r>
        <w:t>)," [En línea]. Disponible en: https://www.dabeaz.com/ply/ply.html</w:t>
      </w:r>
    </w:p>
    <w:sectPr w:rsidR="0065168F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7477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5C4FB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5A0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5820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0C4F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90F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842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501A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246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AA2E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2D242">
      <w:start w:val="1"/>
      <w:numFmt w:val="decimal"/>
      <w:lvlText w:val=""/>
      <w:lvlJc w:val="left"/>
    </w:lvl>
    <w:lvl w:ilvl="2" w:tplc="C8A4AF90">
      <w:start w:val="1"/>
      <w:numFmt w:val="decimal"/>
      <w:lvlText w:val=""/>
      <w:lvlJc w:val="left"/>
    </w:lvl>
    <w:lvl w:ilvl="3" w:tplc="B0925E14">
      <w:start w:val="1"/>
      <w:numFmt w:val="decimal"/>
      <w:lvlText w:val=""/>
      <w:lvlJc w:val="left"/>
    </w:lvl>
    <w:lvl w:ilvl="4" w:tplc="97D09322">
      <w:start w:val="1"/>
      <w:numFmt w:val="decimal"/>
      <w:lvlText w:val=""/>
      <w:lvlJc w:val="left"/>
    </w:lvl>
    <w:lvl w:ilvl="5" w:tplc="03784BE4">
      <w:start w:val="1"/>
      <w:numFmt w:val="decimal"/>
      <w:lvlText w:val=""/>
      <w:lvlJc w:val="left"/>
    </w:lvl>
    <w:lvl w:ilvl="6" w:tplc="E32EFE94">
      <w:start w:val="1"/>
      <w:numFmt w:val="decimal"/>
      <w:lvlText w:val=""/>
      <w:lvlJc w:val="left"/>
    </w:lvl>
    <w:lvl w:ilvl="7" w:tplc="31225FA2">
      <w:start w:val="1"/>
      <w:numFmt w:val="decimal"/>
      <w:lvlText w:val=""/>
      <w:lvlJc w:val="left"/>
    </w:lvl>
    <w:lvl w:ilvl="8" w:tplc="3562588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11A92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442681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688790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88FB90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624B28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8E2A2C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82F68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A246FE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6499F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94A3F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CE84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56D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52A0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745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6F7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EE04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9690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8C5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52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EDBC6">
      <w:start w:val="1"/>
      <w:numFmt w:val="decimal"/>
      <w:lvlText w:val=""/>
      <w:lvlJc w:val="left"/>
    </w:lvl>
    <w:lvl w:ilvl="2" w:tplc="B5B2F4B2">
      <w:start w:val="1"/>
      <w:numFmt w:val="decimal"/>
      <w:lvlText w:val=""/>
      <w:lvlJc w:val="left"/>
    </w:lvl>
    <w:lvl w:ilvl="3" w:tplc="E82A430E">
      <w:start w:val="1"/>
      <w:numFmt w:val="decimal"/>
      <w:lvlText w:val=""/>
      <w:lvlJc w:val="left"/>
    </w:lvl>
    <w:lvl w:ilvl="4" w:tplc="BAA49AE2">
      <w:start w:val="1"/>
      <w:numFmt w:val="decimal"/>
      <w:lvlText w:val=""/>
      <w:lvlJc w:val="left"/>
    </w:lvl>
    <w:lvl w:ilvl="5" w:tplc="7BFABE9A">
      <w:start w:val="1"/>
      <w:numFmt w:val="decimal"/>
      <w:lvlText w:val=""/>
      <w:lvlJc w:val="left"/>
    </w:lvl>
    <w:lvl w:ilvl="6" w:tplc="8AA0820A">
      <w:start w:val="1"/>
      <w:numFmt w:val="decimal"/>
      <w:lvlText w:val=""/>
      <w:lvlJc w:val="left"/>
    </w:lvl>
    <w:lvl w:ilvl="7" w:tplc="17F6A75A">
      <w:start w:val="1"/>
      <w:numFmt w:val="decimal"/>
      <w:lvlText w:val=""/>
      <w:lvlJc w:val="left"/>
    </w:lvl>
    <w:lvl w:ilvl="8" w:tplc="CBC00AD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85A23D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5244F8">
      <w:start w:val="1"/>
      <w:numFmt w:val="decimal"/>
      <w:lvlText w:val=""/>
      <w:lvlJc w:val="left"/>
    </w:lvl>
    <w:lvl w:ilvl="2" w:tplc="44363DB8">
      <w:start w:val="1"/>
      <w:numFmt w:val="decimal"/>
      <w:lvlText w:val=""/>
      <w:lvlJc w:val="left"/>
    </w:lvl>
    <w:lvl w:ilvl="3" w:tplc="123CE3AC">
      <w:start w:val="1"/>
      <w:numFmt w:val="decimal"/>
      <w:lvlText w:val=""/>
      <w:lvlJc w:val="left"/>
    </w:lvl>
    <w:lvl w:ilvl="4" w:tplc="C7EC5414">
      <w:start w:val="1"/>
      <w:numFmt w:val="decimal"/>
      <w:lvlText w:val=""/>
      <w:lvlJc w:val="left"/>
    </w:lvl>
    <w:lvl w:ilvl="5" w:tplc="DE4EEDE0">
      <w:start w:val="1"/>
      <w:numFmt w:val="decimal"/>
      <w:lvlText w:val=""/>
      <w:lvlJc w:val="left"/>
    </w:lvl>
    <w:lvl w:ilvl="6" w:tplc="3044F9AE">
      <w:start w:val="1"/>
      <w:numFmt w:val="decimal"/>
      <w:lvlText w:val=""/>
      <w:lvlJc w:val="left"/>
    </w:lvl>
    <w:lvl w:ilvl="7" w:tplc="0A245544">
      <w:start w:val="1"/>
      <w:numFmt w:val="decimal"/>
      <w:lvlText w:val=""/>
      <w:lvlJc w:val="left"/>
    </w:lvl>
    <w:lvl w:ilvl="8" w:tplc="6936A21C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4BAC57A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2A57E">
      <w:start w:val="1"/>
      <w:numFmt w:val="decimal"/>
      <w:lvlText w:val=""/>
      <w:lvlJc w:val="left"/>
    </w:lvl>
    <w:lvl w:ilvl="2" w:tplc="45564C88">
      <w:start w:val="1"/>
      <w:numFmt w:val="decimal"/>
      <w:lvlText w:val=""/>
      <w:lvlJc w:val="left"/>
    </w:lvl>
    <w:lvl w:ilvl="3" w:tplc="62C4534C">
      <w:start w:val="1"/>
      <w:numFmt w:val="decimal"/>
      <w:lvlText w:val=""/>
      <w:lvlJc w:val="left"/>
    </w:lvl>
    <w:lvl w:ilvl="4" w:tplc="212E370E">
      <w:start w:val="1"/>
      <w:numFmt w:val="decimal"/>
      <w:lvlText w:val=""/>
      <w:lvlJc w:val="left"/>
    </w:lvl>
    <w:lvl w:ilvl="5" w:tplc="9C420A12">
      <w:start w:val="1"/>
      <w:numFmt w:val="decimal"/>
      <w:lvlText w:val=""/>
      <w:lvlJc w:val="left"/>
    </w:lvl>
    <w:lvl w:ilvl="6" w:tplc="D78A7F66">
      <w:start w:val="1"/>
      <w:numFmt w:val="decimal"/>
      <w:lvlText w:val=""/>
      <w:lvlJc w:val="left"/>
    </w:lvl>
    <w:lvl w:ilvl="7" w:tplc="EF7641B8">
      <w:start w:val="1"/>
      <w:numFmt w:val="decimal"/>
      <w:lvlText w:val=""/>
      <w:lvlJc w:val="left"/>
    </w:lvl>
    <w:lvl w:ilvl="8" w:tplc="A294942C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98963FE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E039C">
      <w:start w:val="1"/>
      <w:numFmt w:val="decimal"/>
      <w:lvlText w:val=""/>
      <w:lvlJc w:val="left"/>
    </w:lvl>
    <w:lvl w:ilvl="2" w:tplc="BC2A0CF8">
      <w:start w:val="1"/>
      <w:numFmt w:val="decimal"/>
      <w:lvlText w:val=""/>
      <w:lvlJc w:val="left"/>
    </w:lvl>
    <w:lvl w:ilvl="3" w:tplc="01209634">
      <w:start w:val="1"/>
      <w:numFmt w:val="decimal"/>
      <w:lvlText w:val=""/>
      <w:lvlJc w:val="left"/>
    </w:lvl>
    <w:lvl w:ilvl="4" w:tplc="E16C9D86">
      <w:start w:val="1"/>
      <w:numFmt w:val="decimal"/>
      <w:lvlText w:val=""/>
      <w:lvlJc w:val="left"/>
    </w:lvl>
    <w:lvl w:ilvl="5" w:tplc="AF90B7E6">
      <w:start w:val="1"/>
      <w:numFmt w:val="decimal"/>
      <w:lvlText w:val=""/>
      <w:lvlJc w:val="left"/>
    </w:lvl>
    <w:lvl w:ilvl="6" w:tplc="A232DCF8">
      <w:start w:val="1"/>
      <w:numFmt w:val="decimal"/>
      <w:lvlText w:val=""/>
      <w:lvlJc w:val="left"/>
    </w:lvl>
    <w:lvl w:ilvl="7" w:tplc="AEA20714">
      <w:start w:val="1"/>
      <w:numFmt w:val="decimal"/>
      <w:lvlText w:val=""/>
      <w:lvlJc w:val="left"/>
    </w:lvl>
    <w:lvl w:ilvl="8" w:tplc="F4809C1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119E15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5E0590">
      <w:start w:val="1"/>
      <w:numFmt w:val="decimal"/>
      <w:lvlText w:val=""/>
      <w:lvlJc w:val="left"/>
    </w:lvl>
    <w:lvl w:ilvl="2" w:tplc="BA387370">
      <w:start w:val="1"/>
      <w:numFmt w:val="decimal"/>
      <w:lvlText w:val=""/>
      <w:lvlJc w:val="left"/>
    </w:lvl>
    <w:lvl w:ilvl="3" w:tplc="F8E62A0A">
      <w:start w:val="1"/>
      <w:numFmt w:val="decimal"/>
      <w:lvlText w:val=""/>
      <w:lvlJc w:val="left"/>
    </w:lvl>
    <w:lvl w:ilvl="4" w:tplc="1F80B378">
      <w:start w:val="1"/>
      <w:numFmt w:val="decimal"/>
      <w:lvlText w:val=""/>
      <w:lvlJc w:val="left"/>
    </w:lvl>
    <w:lvl w:ilvl="5" w:tplc="9ADC9288">
      <w:start w:val="1"/>
      <w:numFmt w:val="decimal"/>
      <w:lvlText w:val=""/>
      <w:lvlJc w:val="left"/>
    </w:lvl>
    <w:lvl w:ilvl="6" w:tplc="E6FC0EC8">
      <w:start w:val="1"/>
      <w:numFmt w:val="decimal"/>
      <w:lvlText w:val=""/>
      <w:lvlJc w:val="left"/>
    </w:lvl>
    <w:lvl w:ilvl="7" w:tplc="950C549C">
      <w:start w:val="1"/>
      <w:numFmt w:val="decimal"/>
      <w:lvlText w:val=""/>
      <w:lvlJc w:val="left"/>
    </w:lvl>
    <w:lvl w:ilvl="8" w:tplc="63E83310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6DEC1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2A75A">
      <w:start w:val="1"/>
      <w:numFmt w:val="decimal"/>
      <w:lvlText w:val=""/>
      <w:lvlJc w:val="left"/>
    </w:lvl>
    <w:lvl w:ilvl="2" w:tplc="B810B634">
      <w:start w:val="1"/>
      <w:numFmt w:val="decimal"/>
      <w:lvlText w:val=""/>
      <w:lvlJc w:val="left"/>
    </w:lvl>
    <w:lvl w:ilvl="3" w:tplc="7CB6ECA8">
      <w:start w:val="1"/>
      <w:numFmt w:val="decimal"/>
      <w:lvlText w:val=""/>
      <w:lvlJc w:val="left"/>
    </w:lvl>
    <w:lvl w:ilvl="4" w:tplc="83E8BD80">
      <w:start w:val="1"/>
      <w:numFmt w:val="decimal"/>
      <w:lvlText w:val=""/>
      <w:lvlJc w:val="left"/>
    </w:lvl>
    <w:lvl w:ilvl="5" w:tplc="47AE5658">
      <w:start w:val="1"/>
      <w:numFmt w:val="decimal"/>
      <w:lvlText w:val=""/>
      <w:lvlJc w:val="left"/>
    </w:lvl>
    <w:lvl w:ilvl="6" w:tplc="ED300EE4">
      <w:start w:val="1"/>
      <w:numFmt w:val="decimal"/>
      <w:lvlText w:val=""/>
      <w:lvlJc w:val="left"/>
    </w:lvl>
    <w:lvl w:ilvl="7" w:tplc="9918C27A">
      <w:start w:val="1"/>
      <w:numFmt w:val="decimal"/>
      <w:lvlText w:val=""/>
      <w:lvlJc w:val="left"/>
    </w:lvl>
    <w:lvl w:ilvl="8" w:tplc="41C219A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6C04A9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4085AC">
      <w:start w:val="1"/>
      <w:numFmt w:val="decimal"/>
      <w:lvlText w:val=""/>
      <w:lvlJc w:val="left"/>
    </w:lvl>
    <w:lvl w:ilvl="2" w:tplc="9EACC722">
      <w:start w:val="1"/>
      <w:numFmt w:val="decimal"/>
      <w:lvlText w:val=""/>
      <w:lvlJc w:val="left"/>
    </w:lvl>
    <w:lvl w:ilvl="3" w:tplc="E5D26296">
      <w:start w:val="1"/>
      <w:numFmt w:val="decimal"/>
      <w:lvlText w:val=""/>
      <w:lvlJc w:val="left"/>
    </w:lvl>
    <w:lvl w:ilvl="4" w:tplc="75583E52">
      <w:start w:val="1"/>
      <w:numFmt w:val="decimal"/>
      <w:lvlText w:val=""/>
      <w:lvlJc w:val="left"/>
    </w:lvl>
    <w:lvl w:ilvl="5" w:tplc="52E45830">
      <w:start w:val="1"/>
      <w:numFmt w:val="decimal"/>
      <w:lvlText w:val=""/>
      <w:lvlJc w:val="left"/>
    </w:lvl>
    <w:lvl w:ilvl="6" w:tplc="A742F984">
      <w:start w:val="1"/>
      <w:numFmt w:val="decimal"/>
      <w:lvlText w:val=""/>
      <w:lvlJc w:val="left"/>
    </w:lvl>
    <w:lvl w:ilvl="7" w:tplc="D67C0578">
      <w:start w:val="1"/>
      <w:numFmt w:val="decimal"/>
      <w:lvlText w:val=""/>
      <w:lvlJc w:val="left"/>
    </w:lvl>
    <w:lvl w:ilvl="8" w:tplc="1B8E9C80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861410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EF72C">
      <w:start w:val="1"/>
      <w:numFmt w:val="decimal"/>
      <w:lvlText w:val=""/>
      <w:lvlJc w:val="left"/>
    </w:lvl>
    <w:lvl w:ilvl="2" w:tplc="E954D30C">
      <w:start w:val="1"/>
      <w:numFmt w:val="decimal"/>
      <w:lvlText w:val=""/>
      <w:lvlJc w:val="left"/>
    </w:lvl>
    <w:lvl w:ilvl="3" w:tplc="13B8C9A8">
      <w:start w:val="1"/>
      <w:numFmt w:val="decimal"/>
      <w:lvlText w:val=""/>
      <w:lvlJc w:val="left"/>
    </w:lvl>
    <w:lvl w:ilvl="4" w:tplc="C9B83110">
      <w:start w:val="1"/>
      <w:numFmt w:val="decimal"/>
      <w:lvlText w:val=""/>
      <w:lvlJc w:val="left"/>
    </w:lvl>
    <w:lvl w:ilvl="5" w:tplc="7A385788">
      <w:start w:val="1"/>
      <w:numFmt w:val="decimal"/>
      <w:lvlText w:val=""/>
      <w:lvlJc w:val="left"/>
    </w:lvl>
    <w:lvl w:ilvl="6" w:tplc="88C0B6B2">
      <w:start w:val="1"/>
      <w:numFmt w:val="decimal"/>
      <w:lvlText w:val=""/>
      <w:lvlJc w:val="left"/>
    </w:lvl>
    <w:lvl w:ilvl="7" w:tplc="5FA804BC">
      <w:start w:val="1"/>
      <w:numFmt w:val="decimal"/>
      <w:lvlText w:val=""/>
      <w:lvlJc w:val="left"/>
    </w:lvl>
    <w:lvl w:ilvl="8" w:tplc="FBA0B97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E1F02FF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EC9B14">
      <w:start w:val="1"/>
      <w:numFmt w:val="decimal"/>
      <w:lvlText w:val=""/>
      <w:lvlJc w:val="left"/>
    </w:lvl>
    <w:lvl w:ilvl="2" w:tplc="F0E87F44">
      <w:start w:val="1"/>
      <w:numFmt w:val="decimal"/>
      <w:lvlText w:val=""/>
      <w:lvlJc w:val="left"/>
    </w:lvl>
    <w:lvl w:ilvl="3" w:tplc="BF886150">
      <w:start w:val="1"/>
      <w:numFmt w:val="decimal"/>
      <w:lvlText w:val=""/>
      <w:lvlJc w:val="left"/>
    </w:lvl>
    <w:lvl w:ilvl="4" w:tplc="A086A66E">
      <w:start w:val="1"/>
      <w:numFmt w:val="decimal"/>
      <w:lvlText w:val=""/>
      <w:lvlJc w:val="left"/>
    </w:lvl>
    <w:lvl w:ilvl="5" w:tplc="553682F6">
      <w:start w:val="1"/>
      <w:numFmt w:val="decimal"/>
      <w:lvlText w:val=""/>
      <w:lvlJc w:val="left"/>
    </w:lvl>
    <w:lvl w:ilvl="6" w:tplc="7B18E1D8">
      <w:start w:val="1"/>
      <w:numFmt w:val="decimal"/>
      <w:lvlText w:val=""/>
      <w:lvlJc w:val="left"/>
    </w:lvl>
    <w:lvl w:ilvl="7" w:tplc="DBA86266">
      <w:start w:val="1"/>
      <w:numFmt w:val="decimal"/>
      <w:lvlText w:val=""/>
      <w:lvlJc w:val="left"/>
    </w:lvl>
    <w:lvl w:ilvl="8" w:tplc="6F1CEB5C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A596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C59AE">
      <w:start w:val="1"/>
      <w:numFmt w:val="decimal"/>
      <w:lvlText w:val=""/>
      <w:lvlJc w:val="left"/>
    </w:lvl>
    <w:lvl w:ilvl="2" w:tplc="C0AE84BE">
      <w:start w:val="1"/>
      <w:numFmt w:val="decimal"/>
      <w:lvlText w:val=""/>
      <w:lvlJc w:val="left"/>
    </w:lvl>
    <w:lvl w:ilvl="3" w:tplc="077451B8">
      <w:start w:val="1"/>
      <w:numFmt w:val="decimal"/>
      <w:lvlText w:val=""/>
      <w:lvlJc w:val="left"/>
    </w:lvl>
    <w:lvl w:ilvl="4" w:tplc="92CE4B42">
      <w:start w:val="1"/>
      <w:numFmt w:val="decimal"/>
      <w:lvlText w:val=""/>
      <w:lvlJc w:val="left"/>
    </w:lvl>
    <w:lvl w:ilvl="5" w:tplc="AA6EBDCE">
      <w:start w:val="1"/>
      <w:numFmt w:val="decimal"/>
      <w:lvlText w:val=""/>
      <w:lvlJc w:val="left"/>
    </w:lvl>
    <w:lvl w:ilvl="6" w:tplc="340E6F7A">
      <w:start w:val="1"/>
      <w:numFmt w:val="decimal"/>
      <w:lvlText w:val=""/>
      <w:lvlJc w:val="left"/>
    </w:lvl>
    <w:lvl w:ilvl="7" w:tplc="229E6630">
      <w:start w:val="1"/>
      <w:numFmt w:val="decimal"/>
      <w:lvlText w:val=""/>
      <w:lvlJc w:val="left"/>
    </w:lvl>
    <w:lvl w:ilvl="8" w:tplc="D982F03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F6B637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D02568">
      <w:start w:val="1"/>
      <w:numFmt w:val="decimal"/>
      <w:lvlText w:val=""/>
      <w:lvlJc w:val="left"/>
    </w:lvl>
    <w:lvl w:ilvl="2" w:tplc="92E8785A">
      <w:start w:val="1"/>
      <w:numFmt w:val="decimal"/>
      <w:lvlText w:val=""/>
      <w:lvlJc w:val="left"/>
    </w:lvl>
    <w:lvl w:ilvl="3" w:tplc="767E48C2">
      <w:start w:val="1"/>
      <w:numFmt w:val="decimal"/>
      <w:lvlText w:val=""/>
      <w:lvlJc w:val="left"/>
    </w:lvl>
    <w:lvl w:ilvl="4" w:tplc="976E0266">
      <w:start w:val="1"/>
      <w:numFmt w:val="decimal"/>
      <w:lvlText w:val=""/>
      <w:lvlJc w:val="left"/>
    </w:lvl>
    <w:lvl w:ilvl="5" w:tplc="6714C546">
      <w:start w:val="1"/>
      <w:numFmt w:val="decimal"/>
      <w:lvlText w:val=""/>
      <w:lvlJc w:val="left"/>
    </w:lvl>
    <w:lvl w:ilvl="6" w:tplc="9B60594E">
      <w:start w:val="1"/>
      <w:numFmt w:val="decimal"/>
      <w:lvlText w:val=""/>
      <w:lvlJc w:val="left"/>
    </w:lvl>
    <w:lvl w:ilvl="7" w:tplc="721289EE">
      <w:start w:val="1"/>
      <w:numFmt w:val="decimal"/>
      <w:lvlText w:val=""/>
      <w:lvlJc w:val="left"/>
    </w:lvl>
    <w:lvl w:ilvl="8" w:tplc="04360DA6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81BC9A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F046">
      <w:start w:val="1"/>
      <w:numFmt w:val="decimal"/>
      <w:lvlText w:val=""/>
      <w:lvlJc w:val="left"/>
    </w:lvl>
    <w:lvl w:ilvl="2" w:tplc="4B54369A">
      <w:start w:val="1"/>
      <w:numFmt w:val="decimal"/>
      <w:lvlText w:val=""/>
      <w:lvlJc w:val="left"/>
    </w:lvl>
    <w:lvl w:ilvl="3" w:tplc="3A50854C">
      <w:start w:val="1"/>
      <w:numFmt w:val="decimal"/>
      <w:lvlText w:val=""/>
      <w:lvlJc w:val="left"/>
    </w:lvl>
    <w:lvl w:ilvl="4" w:tplc="1604DC5E">
      <w:start w:val="1"/>
      <w:numFmt w:val="decimal"/>
      <w:lvlText w:val=""/>
      <w:lvlJc w:val="left"/>
    </w:lvl>
    <w:lvl w:ilvl="5" w:tplc="82162C76">
      <w:start w:val="1"/>
      <w:numFmt w:val="decimal"/>
      <w:lvlText w:val=""/>
      <w:lvlJc w:val="left"/>
    </w:lvl>
    <w:lvl w:ilvl="6" w:tplc="FA32FD86">
      <w:start w:val="1"/>
      <w:numFmt w:val="decimal"/>
      <w:lvlText w:val=""/>
      <w:lvlJc w:val="left"/>
    </w:lvl>
    <w:lvl w:ilvl="7" w:tplc="BF1AEAC0">
      <w:start w:val="1"/>
      <w:numFmt w:val="decimal"/>
      <w:lvlText w:val=""/>
      <w:lvlJc w:val="left"/>
    </w:lvl>
    <w:lvl w:ilvl="8" w:tplc="5E1827A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40EC108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6066A">
      <w:start w:val="1"/>
      <w:numFmt w:val="decimal"/>
      <w:lvlText w:val=""/>
      <w:lvlJc w:val="left"/>
    </w:lvl>
    <w:lvl w:ilvl="2" w:tplc="5D342B26">
      <w:start w:val="1"/>
      <w:numFmt w:val="decimal"/>
      <w:lvlText w:val=""/>
      <w:lvlJc w:val="left"/>
    </w:lvl>
    <w:lvl w:ilvl="3" w:tplc="A1AA663E">
      <w:start w:val="1"/>
      <w:numFmt w:val="decimal"/>
      <w:lvlText w:val=""/>
      <w:lvlJc w:val="left"/>
    </w:lvl>
    <w:lvl w:ilvl="4" w:tplc="C17C3768">
      <w:start w:val="1"/>
      <w:numFmt w:val="decimal"/>
      <w:lvlText w:val=""/>
      <w:lvlJc w:val="left"/>
    </w:lvl>
    <w:lvl w:ilvl="5" w:tplc="D82A7FBA">
      <w:start w:val="1"/>
      <w:numFmt w:val="decimal"/>
      <w:lvlText w:val=""/>
      <w:lvlJc w:val="left"/>
    </w:lvl>
    <w:lvl w:ilvl="6" w:tplc="8A427FEC">
      <w:start w:val="1"/>
      <w:numFmt w:val="decimal"/>
      <w:lvlText w:val=""/>
      <w:lvlJc w:val="left"/>
    </w:lvl>
    <w:lvl w:ilvl="7" w:tplc="DE88C7B4">
      <w:start w:val="1"/>
      <w:numFmt w:val="decimal"/>
      <w:lvlText w:val=""/>
      <w:lvlJc w:val="left"/>
    </w:lvl>
    <w:lvl w:ilvl="8" w:tplc="EB66432C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A3B4B5F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A8005A">
      <w:start w:val="1"/>
      <w:numFmt w:val="decimal"/>
      <w:lvlText w:val=""/>
      <w:lvlJc w:val="left"/>
    </w:lvl>
    <w:lvl w:ilvl="2" w:tplc="D6622996">
      <w:start w:val="1"/>
      <w:numFmt w:val="decimal"/>
      <w:lvlText w:val=""/>
      <w:lvlJc w:val="left"/>
    </w:lvl>
    <w:lvl w:ilvl="3" w:tplc="DDE2D30A">
      <w:start w:val="1"/>
      <w:numFmt w:val="decimal"/>
      <w:lvlText w:val=""/>
      <w:lvlJc w:val="left"/>
    </w:lvl>
    <w:lvl w:ilvl="4" w:tplc="C2907EBE">
      <w:start w:val="1"/>
      <w:numFmt w:val="decimal"/>
      <w:lvlText w:val=""/>
      <w:lvlJc w:val="left"/>
    </w:lvl>
    <w:lvl w:ilvl="5" w:tplc="CF78D1F8">
      <w:start w:val="1"/>
      <w:numFmt w:val="decimal"/>
      <w:lvlText w:val=""/>
      <w:lvlJc w:val="left"/>
    </w:lvl>
    <w:lvl w:ilvl="6" w:tplc="9982A81C">
      <w:start w:val="1"/>
      <w:numFmt w:val="decimal"/>
      <w:lvlText w:val=""/>
      <w:lvlJc w:val="left"/>
    </w:lvl>
    <w:lvl w:ilvl="7" w:tplc="B49E9F2E">
      <w:start w:val="1"/>
      <w:numFmt w:val="decimal"/>
      <w:lvlText w:val=""/>
      <w:lvlJc w:val="left"/>
    </w:lvl>
    <w:lvl w:ilvl="8" w:tplc="47F03236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B6205B4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46DDA">
      <w:start w:val="1"/>
      <w:numFmt w:val="decimal"/>
      <w:lvlText w:val=""/>
      <w:lvlJc w:val="left"/>
    </w:lvl>
    <w:lvl w:ilvl="2" w:tplc="CC0A15F0">
      <w:start w:val="1"/>
      <w:numFmt w:val="decimal"/>
      <w:lvlText w:val=""/>
      <w:lvlJc w:val="left"/>
    </w:lvl>
    <w:lvl w:ilvl="3" w:tplc="FABCA1A0">
      <w:start w:val="1"/>
      <w:numFmt w:val="decimal"/>
      <w:lvlText w:val=""/>
      <w:lvlJc w:val="left"/>
    </w:lvl>
    <w:lvl w:ilvl="4" w:tplc="14487674">
      <w:start w:val="1"/>
      <w:numFmt w:val="decimal"/>
      <w:lvlText w:val=""/>
      <w:lvlJc w:val="left"/>
    </w:lvl>
    <w:lvl w:ilvl="5" w:tplc="B9B4C092">
      <w:start w:val="1"/>
      <w:numFmt w:val="decimal"/>
      <w:lvlText w:val=""/>
      <w:lvlJc w:val="left"/>
    </w:lvl>
    <w:lvl w:ilvl="6" w:tplc="3C8C5354">
      <w:start w:val="1"/>
      <w:numFmt w:val="decimal"/>
      <w:lvlText w:val=""/>
      <w:lvlJc w:val="left"/>
    </w:lvl>
    <w:lvl w:ilvl="7" w:tplc="2D36D1FC">
      <w:start w:val="1"/>
      <w:numFmt w:val="decimal"/>
      <w:lvlText w:val=""/>
      <w:lvlJc w:val="left"/>
    </w:lvl>
    <w:lvl w:ilvl="8" w:tplc="28047A7A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21FC40A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C30EC">
      <w:start w:val="1"/>
      <w:numFmt w:val="decimal"/>
      <w:lvlText w:val=""/>
      <w:lvlJc w:val="left"/>
    </w:lvl>
    <w:lvl w:ilvl="2" w:tplc="4670A164">
      <w:start w:val="1"/>
      <w:numFmt w:val="decimal"/>
      <w:lvlText w:val=""/>
      <w:lvlJc w:val="left"/>
    </w:lvl>
    <w:lvl w:ilvl="3" w:tplc="017ADC9E">
      <w:start w:val="1"/>
      <w:numFmt w:val="decimal"/>
      <w:lvlText w:val=""/>
      <w:lvlJc w:val="left"/>
    </w:lvl>
    <w:lvl w:ilvl="4" w:tplc="509E2D7E">
      <w:start w:val="1"/>
      <w:numFmt w:val="decimal"/>
      <w:lvlText w:val=""/>
      <w:lvlJc w:val="left"/>
    </w:lvl>
    <w:lvl w:ilvl="5" w:tplc="C3A64882">
      <w:start w:val="1"/>
      <w:numFmt w:val="decimal"/>
      <w:lvlText w:val=""/>
      <w:lvlJc w:val="left"/>
    </w:lvl>
    <w:lvl w:ilvl="6" w:tplc="14404782">
      <w:start w:val="1"/>
      <w:numFmt w:val="decimal"/>
      <w:lvlText w:val=""/>
      <w:lvlJc w:val="left"/>
    </w:lvl>
    <w:lvl w:ilvl="7" w:tplc="BAAE56DE">
      <w:start w:val="1"/>
      <w:numFmt w:val="decimal"/>
      <w:lvlText w:val=""/>
      <w:lvlJc w:val="left"/>
    </w:lvl>
    <w:lvl w:ilvl="8" w:tplc="1BB2D9BC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2250A98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A2D1E">
      <w:start w:val="1"/>
      <w:numFmt w:val="decimal"/>
      <w:lvlText w:val=""/>
      <w:lvlJc w:val="left"/>
    </w:lvl>
    <w:lvl w:ilvl="2" w:tplc="37226C06">
      <w:start w:val="1"/>
      <w:numFmt w:val="decimal"/>
      <w:lvlText w:val=""/>
      <w:lvlJc w:val="left"/>
    </w:lvl>
    <w:lvl w:ilvl="3" w:tplc="B5DA0A24">
      <w:start w:val="1"/>
      <w:numFmt w:val="decimal"/>
      <w:lvlText w:val=""/>
      <w:lvlJc w:val="left"/>
    </w:lvl>
    <w:lvl w:ilvl="4" w:tplc="65E8EFCC">
      <w:start w:val="1"/>
      <w:numFmt w:val="decimal"/>
      <w:lvlText w:val=""/>
      <w:lvlJc w:val="left"/>
    </w:lvl>
    <w:lvl w:ilvl="5" w:tplc="1E68FE40">
      <w:start w:val="1"/>
      <w:numFmt w:val="decimal"/>
      <w:lvlText w:val=""/>
      <w:lvlJc w:val="left"/>
    </w:lvl>
    <w:lvl w:ilvl="6" w:tplc="73B0C3F2">
      <w:start w:val="1"/>
      <w:numFmt w:val="decimal"/>
      <w:lvlText w:val=""/>
      <w:lvlJc w:val="left"/>
    </w:lvl>
    <w:lvl w:ilvl="7" w:tplc="AB2C287E">
      <w:start w:val="1"/>
      <w:numFmt w:val="decimal"/>
      <w:lvlText w:val=""/>
      <w:lvlJc w:val="left"/>
    </w:lvl>
    <w:lvl w:ilvl="8" w:tplc="E61A0E66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A092AB9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AC908">
      <w:start w:val="1"/>
      <w:numFmt w:val="decimal"/>
      <w:lvlText w:val=""/>
      <w:lvlJc w:val="left"/>
    </w:lvl>
    <w:lvl w:ilvl="2" w:tplc="C39A8830">
      <w:start w:val="1"/>
      <w:numFmt w:val="decimal"/>
      <w:lvlText w:val=""/>
      <w:lvlJc w:val="left"/>
    </w:lvl>
    <w:lvl w:ilvl="3" w:tplc="3258B0AC">
      <w:start w:val="1"/>
      <w:numFmt w:val="decimal"/>
      <w:lvlText w:val=""/>
      <w:lvlJc w:val="left"/>
    </w:lvl>
    <w:lvl w:ilvl="4" w:tplc="36BE85FC">
      <w:start w:val="1"/>
      <w:numFmt w:val="decimal"/>
      <w:lvlText w:val=""/>
      <w:lvlJc w:val="left"/>
    </w:lvl>
    <w:lvl w:ilvl="5" w:tplc="7F4AAA44">
      <w:start w:val="1"/>
      <w:numFmt w:val="decimal"/>
      <w:lvlText w:val=""/>
      <w:lvlJc w:val="left"/>
    </w:lvl>
    <w:lvl w:ilvl="6" w:tplc="65D06DFA">
      <w:start w:val="1"/>
      <w:numFmt w:val="decimal"/>
      <w:lvlText w:val=""/>
      <w:lvlJc w:val="left"/>
    </w:lvl>
    <w:lvl w:ilvl="7" w:tplc="A6ACC77C">
      <w:start w:val="1"/>
      <w:numFmt w:val="decimal"/>
      <w:lvlText w:val=""/>
      <w:lvlJc w:val="left"/>
    </w:lvl>
    <w:lvl w:ilvl="8" w:tplc="559A7D62">
      <w:start w:val="1"/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7F5A319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847FE0">
      <w:start w:val="1"/>
      <w:numFmt w:val="decimal"/>
      <w:lvlText w:val=""/>
      <w:lvlJc w:val="left"/>
    </w:lvl>
    <w:lvl w:ilvl="2" w:tplc="52B8C5F6">
      <w:start w:val="1"/>
      <w:numFmt w:val="decimal"/>
      <w:lvlText w:val=""/>
      <w:lvlJc w:val="left"/>
    </w:lvl>
    <w:lvl w:ilvl="3" w:tplc="1848FC00">
      <w:start w:val="1"/>
      <w:numFmt w:val="decimal"/>
      <w:lvlText w:val=""/>
      <w:lvlJc w:val="left"/>
    </w:lvl>
    <w:lvl w:ilvl="4" w:tplc="4350D504">
      <w:start w:val="1"/>
      <w:numFmt w:val="decimal"/>
      <w:lvlText w:val=""/>
      <w:lvlJc w:val="left"/>
    </w:lvl>
    <w:lvl w:ilvl="5" w:tplc="8C0E680C">
      <w:start w:val="1"/>
      <w:numFmt w:val="decimal"/>
      <w:lvlText w:val=""/>
      <w:lvlJc w:val="left"/>
    </w:lvl>
    <w:lvl w:ilvl="6" w:tplc="1812A958">
      <w:start w:val="1"/>
      <w:numFmt w:val="decimal"/>
      <w:lvlText w:val=""/>
      <w:lvlJc w:val="left"/>
    </w:lvl>
    <w:lvl w:ilvl="7" w:tplc="04F68B70">
      <w:start w:val="1"/>
      <w:numFmt w:val="decimal"/>
      <w:lvlText w:val=""/>
      <w:lvlJc w:val="left"/>
    </w:lvl>
    <w:lvl w:ilvl="8" w:tplc="CC487F54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73A4CFE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6635A">
      <w:start w:val="1"/>
      <w:numFmt w:val="decimal"/>
      <w:lvlText w:val=""/>
      <w:lvlJc w:val="left"/>
    </w:lvl>
    <w:lvl w:ilvl="2" w:tplc="FB12A670">
      <w:start w:val="1"/>
      <w:numFmt w:val="decimal"/>
      <w:lvlText w:val=""/>
      <w:lvlJc w:val="left"/>
    </w:lvl>
    <w:lvl w:ilvl="3" w:tplc="C928A8B0">
      <w:start w:val="1"/>
      <w:numFmt w:val="decimal"/>
      <w:lvlText w:val=""/>
      <w:lvlJc w:val="left"/>
    </w:lvl>
    <w:lvl w:ilvl="4" w:tplc="10BE896A">
      <w:start w:val="1"/>
      <w:numFmt w:val="decimal"/>
      <w:lvlText w:val=""/>
      <w:lvlJc w:val="left"/>
    </w:lvl>
    <w:lvl w:ilvl="5" w:tplc="093215C4">
      <w:start w:val="1"/>
      <w:numFmt w:val="decimal"/>
      <w:lvlText w:val=""/>
      <w:lvlJc w:val="left"/>
    </w:lvl>
    <w:lvl w:ilvl="6" w:tplc="67B28324">
      <w:start w:val="1"/>
      <w:numFmt w:val="decimal"/>
      <w:lvlText w:val=""/>
      <w:lvlJc w:val="left"/>
    </w:lvl>
    <w:lvl w:ilvl="7" w:tplc="9F16BB12">
      <w:start w:val="1"/>
      <w:numFmt w:val="decimal"/>
      <w:lvlText w:val=""/>
      <w:lvlJc w:val="left"/>
    </w:lvl>
    <w:lvl w:ilvl="8" w:tplc="2AD0D294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90C8F51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2A4">
      <w:start w:val="1"/>
      <w:numFmt w:val="decimal"/>
      <w:lvlText w:val=""/>
      <w:lvlJc w:val="left"/>
    </w:lvl>
    <w:lvl w:ilvl="2" w:tplc="9A2AAA30">
      <w:start w:val="1"/>
      <w:numFmt w:val="decimal"/>
      <w:lvlText w:val=""/>
      <w:lvlJc w:val="left"/>
    </w:lvl>
    <w:lvl w:ilvl="3" w:tplc="7D269CFA">
      <w:start w:val="1"/>
      <w:numFmt w:val="decimal"/>
      <w:lvlText w:val=""/>
      <w:lvlJc w:val="left"/>
    </w:lvl>
    <w:lvl w:ilvl="4" w:tplc="A9720982">
      <w:start w:val="1"/>
      <w:numFmt w:val="decimal"/>
      <w:lvlText w:val=""/>
      <w:lvlJc w:val="left"/>
    </w:lvl>
    <w:lvl w:ilvl="5" w:tplc="0B981E98">
      <w:start w:val="1"/>
      <w:numFmt w:val="decimal"/>
      <w:lvlText w:val=""/>
      <w:lvlJc w:val="left"/>
    </w:lvl>
    <w:lvl w:ilvl="6" w:tplc="2ADCB7E8">
      <w:start w:val="1"/>
      <w:numFmt w:val="decimal"/>
      <w:lvlText w:val=""/>
      <w:lvlJc w:val="left"/>
    </w:lvl>
    <w:lvl w:ilvl="7" w:tplc="C6706248">
      <w:start w:val="1"/>
      <w:numFmt w:val="decimal"/>
      <w:lvlText w:val=""/>
      <w:lvlJc w:val="left"/>
    </w:lvl>
    <w:lvl w:ilvl="8" w:tplc="C206D776">
      <w:start w:val="1"/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1F9637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2253C">
      <w:start w:val="1"/>
      <w:numFmt w:val="decimal"/>
      <w:lvlText w:val=""/>
      <w:lvlJc w:val="left"/>
    </w:lvl>
    <w:lvl w:ilvl="2" w:tplc="BAA869DA">
      <w:start w:val="1"/>
      <w:numFmt w:val="decimal"/>
      <w:lvlText w:val=""/>
      <w:lvlJc w:val="left"/>
    </w:lvl>
    <w:lvl w:ilvl="3" w:tplc="3D2AE48C">
      <w:start w:val="1"/>
      <w:numFmt w:val="decimal"/>
      <w:lvlText w:val=""/>
      <w:lvlJc w:val="left"/>
    </w:lvl>
    <w:lvl w:ilvl="4" w:tplc="52BA37EA">
      <w:start w:val="1"/>
      <w:numFmt w:val="decimal"/>
      <w:lvlText w:val=""/>
      <w:lvlJc w:val="left"/>
    </w:lvl>
    <w:lvl w:ilvl="5" w:tplc="9DDA5826">
      <w:start w:val="1"/>
      <w:numFmt w:val="decimal"/>
      <w:lvlText w:val=""/>
      <w:lvlJc w:val="left"/>
    </w:lvl>
    <w:lvl w:ilvl="6" w:tplc="FEDE2FB2">
      <w:start w:val="1"/>
      <w:numFmt w:val="decimal"/>
      <w:lvlText w:val=""/>
      <w:lvlJc w:val="left"/>
    </w:lvl>
    <w:lvl w:ilvl="7" w:tplc="125A6BA2">
      <w:start w:val="1"/>
      <w:numFmt w:val="decimal"/>
      <w:lvlText w:val=""/>
      <w:lvlJc w:val="left"/>
    </w:lvl>
    <w:lvl w:ilvl="8" w:tplc="B396FE84">
      <w:start w:val="1"/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E85CCC7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AFF1A">
      <w:start w:val="1"/>
      <w:numFmt w:val="decimal"/>
      <w:lvlText w:val=""/>
      <w:lvlJc w:val="left"/>
    </w:lvl>
    <w:lvl w:ilvl="2" w:tplc="2DFED826">
      <w:start w:val="1"/>
      <w:numFmt w:val="decimal"/>
      <w:lvlText w:val=""/>
      <w:lvlJc w:val="left"/>
    </w:lvl>
    <w:lvl w:ilvl="3" w:tplc="E7228726">
      <w:start w:val="1"/>
      <w:numFmt w:val="decimal"/>
      <w:lvlText w:val=""/>
      <w:lvlJc w:val="left"/>
    </w:lvl>
    <w:lvl w:ilvl="4" w:tplc="64FC9C28">
      <w:start w:val="1"/>
      <w:numFmt w:val="decimal"/>
      <w:lvlText w:val=""/>
      <w:lvlJc w:val="left"/>
    </w:lvl>
    <w:lvl w:ilvl="5" w:tplc="4934C7DA">
      <w:start w:val="1"/>
      <w:numFmt w:val="decimal"/>
      <w:lvlText w:val=""/>
      <w:lvlJc w:val="left"/>
    </w:lvl>
    <w:lvl w:ilvl="6" w:tplc="73F27970">
      <w:start w:val="1"/>
      <w:numFmt w:val="decimal"/>
      <w:lvlText w:val=""/>
      <w:lvlJc w:val="left"/>
    </w:lvl>
    <w:lvl w:ilvl="7" w:tplc="52F4DA4C">
      <w:start w:val="1"/>
      <w:numFmt w:val="decimal"/>
      <w:lvlText w:val=""/>
      <w:lvlJc w:val="left"/>
    </w:lvl>
    <w:lvl w:ilvl="8" w:tplc="33FC9F0A">
      <w:start w:val="1"/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D2DE275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21F0A">
      <w:start w:val="1"/>
      <w:numFmt w:val="decimal"/>
      <w:lvlText w:val=""/>
      <w:lvlJc w:val="left"/>
    </w:lvl>
    <w:lvl w:ilvl="2" w:tplc="30269B7A">
      <w:start w:val="1"/>
      <w:numFmt w:val="decimal"/>
      <w:lvlText w:val=""/>
      <w:lvlJc w:val="left"/>
    </w:lvl>
    <w:lvl w:ilvl="3" w:tplc="3F309120">
      <w:start w:val="1"/>
      <w:numFmt w:val="decimal"/>
      <w:lvlText w:val=""/>
      <w:lvlJc w:val="left"/>
    </w:lvl>
    <w:lvl w:ilvl="4" w:tplc="E4E4BD38">
      <w:start w:val="1"/>
      <w:numFmt w:val="decimal"/>
      <w:lvlText w:val=""/>
      <w:lvlJc w:val="left"/>
    </w:lvl>
    <w:lvl w:ilvl="5" w:tplc="BDE80C7C">
      <w:start w:val="1"/>
      <w:numFmt w:val="decimal"/>
      <w:lvlText w:val=""/>
      <w:lvlJc w:val="left"/>
    </w:lvl>
    <w:lvl w:ilvl="6" w:tplc="3C0297FA">
      <w:start w:val="1"/>
      <w:numFmt w:val="decimal"/>
      <w:lvlText w:val=""/>
      <w:lvlJc w:val="left"/>
    </w:lvl>
    <w:lvl w:ilvl="7" w:tplc="EC6699C6">
      <w:start w:val="1"/>
      <w:numFmt w:val="decimal"/>
      <w:lvlText w:val=""/>
      <w:lvlJc w:val="left"/>
    </w:lvl>
    <w:lvl w:ilvl="8" w:tplc="C09001B4">
      <w:start w:val="1"/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90569D7A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C9650">
      <w:start w:val="1"/>
      <w:numFmt w:val="decimal"/>
      <w:lvlText w:val=""/>
      <w:lvlJc w:val="left"/>
    </w:lvl>
    <w:lvl w:ilvl="2" w:tplc="18AAAA6C">
      <w:start w:val="1"/>
      <w:numFmt w:val="decimal"/>
      <w:lvlText w:val=""/>
      <w:lvlJc w:val="left"/>
    </w:lvl>
    <w:lvl w:ilvl="3" w:tplc="613803FE">
      <w:start w:val="1"/>
      <w:numFmt w:val="decimal"/>
      <w:lvlText w:val=""/>
      <w:lvlJc w:val="left"/>
    </w:lvl>
    <w:lvl w:ilvl="4" w:tplc="6400F0C6">
      <w:start w:val="1"/>
      <w:numFmt w:val="decimal"/>
      <w:lvlText w:val=""/>
      <w:lvlJc w:val="left"/>
    </w:lvl>
    <w:lvl w:ilvl="5" w:tplc="9AE6E05A">
      <w:start w:val="1"/>
      <w:numFmt w:val="decimal"/>
      <w:lvlText w:val=""/>
      <w:lvlJc w:val="left"/>
    </w:lvl>
    <w:lvl w:ilvl="6" w:tplc="5B5A0F8C">
      <w:start w:val="1"/>
      <w:numFmt w:val="decimal"/>
      <w:lvlText w:val=""/>
      <w:lvlJc w:val="left"/>
    </w:lvl>
    <w:lvl w:ilvl="7" w:tplc="B1126C4C">
      <w:start w:val="1"/>
      <w:numFmt w:val="decimal"/>
      <w:lvlText w:val=""/>
      <w:lvlJc w:val="left"/>
    </w:lvl>
    <w:lvl w:ilvl="8" w:tplc="38881BBE">
      <w:start w:val="1"/>
      <w:numFmt w:val="decimal"/>
      <w:lvlText w:val=""/>
      <w:lvlJc w:val="left"/>
    </w:lvl>
  </w:abstractNum>
  <w:num w:numId="1" w16cid:durableId="1931692267">
    <w:abstractNumId w:val="0"/>
  </w:num>
  <w:num w:numId="2" w16cid:durableId="1442653509">
    <w:abstractNumId w:val="1"/>
  </w:num>
  <w:num w:numId="3" w16cid:durableId="772867061">
    <w:abstractNumId w:val="2"/>
  </w:num>
  <w:num w:numId="4" w16cid:durableId="503715007">
    <w:abstractNumId w:val="3"/>
  </w:num>
  <w:num w:numId="5" w16cid:durableId="2072539461">
    <w:abstractNumId w:val="4"/>
  </w:num>
  <w:num w:numId="6" w16cid:durableId="1947156608">
    <w:abstractNumId w:val="5"/>
  </w:num>
  <w:num w:numId="7" w16cid:durableId="166410708">
    <w:abstractNumId w:val="6"/>
  </w:num>
  <w:num w:numId="8" w16cid:durableId="1142428091">
    <w:abstractNumId w:val="7"/>
  </w:num>
  <w:num w:numId="9" w16cid:durableId="748036882">
    <w:abstractNumId w:val="8"/>
  </w:num>
  <w:num w:numId="10" w16cid:durableId="534270802">
    <w:abstractNumId w:val="9"/>
  </w:num>
  <w:num w:numId="11" w16cid:durableId="860124860">
    <w:abstractNumId w:val="10"/>
  </w:num>
  <w:num w:numId="12" w16cid:durableId="2037149494">
    <w:abstractNumId w:val="11"/>
  </w:num>
  <w:num w:numId="13" w16cid:durableId="439184072">
    <w:abstractNumId w:val="12"/>
  </w:num>
  <w:num w:numId="14" w16cid:durableId="447747045">
    <w:abstractNumId w:val="13"/>
  </w:num>
  <w:num w:numId="15" w16cid:durableId="200637089">
    <w:abstractNumId w:val="14"/>
  </w:num>
  <w:num w:numId="16" w16cid:durableId="530343213">
    <w:abstractNumId w:val="15"/>
  </w:num>
  <w:num w:numId="17" w16cid:durableId="786435441">
    <w:abstractNumId w:val="16"/>
  </w:num>
  <w:num w:numId="18" w16cid:durableId="1424037289">
    <w:abstractNumId w:val="17"/>
  </w:num>
  <w:num w:numId="19" w16cid:durableId="1513717110">
    <w:abstractNumId w:val="18"/>
  </w:num>
  <w:num w:numId="20" w16cid:durableId="2024168127">
    <w:abstractNumId w:val="19"/>
  </w:num>
  <w:num w:numId="21" w16cid:durableId="964655512">
    <w:abstractNumId w:val="20"/>
  </w:num>
  <w:num w:numId="22" w16cid:durableId="1362322692">
    <w:abstractNumId w:val="21"/>
  </w:num>
  <w:num w:numId="23" w16cid:durableId="1766146066">
    <w:abstractNumId w:val="22"/>
  </w:num>
  <w:num w:numId="24" w16cid:durableId="837620470">
    <w:abstractNumId w:val="23"/>
  </w:num>
  <w:num w:numId="25" w16cid:durableId="1105540675">
    <w:abstractNumId w:val="24"/>
  </w:num>
  <w:num w:numId="26" w16cid:durableId="1072897613">
    <w:abstractNumId w:val="25"/>
  </w:num>
  <w:num w:numId="27" w16cid:durableId="306321073">
    <w:abstractNumId w:val="26"/>
  </w:num>
  <w:num w:numId="28" w16cid:durableId="492179530">
    <w:abstractNumId w:val="27"/>
  </w:num>
  <w:num w:numId="29" w16cid:durableId="1999064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8F"/>
    <w:rsid w:val="00057CD7"/>
    <w:rsid w:val="00167A97"/>
    <w:rsid w:val="003845FC"/>
    <w:rsid w:val="003D390F"/>
    <w:rsid w:val="0065168F"/>
    <w:rsid w:val="00C11A7E"/>
    <w:rsid w:val="00D14CBF"/>
    <w:rsid w:val="00D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E367"/>
  <w15:docId w15:val="{D202CA86-F66A-44F5-BDE6-EEA8F462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val="es-MX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EF7B96"/>
    <w:rPr>
      <w:color w:val="0000FF"/>
      <w:u w:val="single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14CB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14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C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14C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beaz.com/ply/pl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C894-4021-4237-BFC2-353E09FB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2655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Monroy</dc:creator>
  <cp:lastModifiedBy>Diego Monroy</cp:lastModifiedBy>
  <cp:revision>8</cp:revision>
  <cp:lastPrinted>2023-11-16T04:26:00Z</cp:lastPrinted>
  <dcterms:created xsi:type="dcterms:W3CDTF">2023-11-16T04:08:00Z</dcterms:created>
  <dcterms:modified xsi:type="dcterms:W3CDTF">2023-11-16T04:27:00Z</dcterms:modified>
</cp:coreProperties>
</file>