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14740801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auto"/>
          <w:sz w:val="24"/>
          <w:szCs w:val="24"/>
        </w:rPr>
      </w:sdtEndPr>
      <w:sdtContent>
        <w:p w:rsidR="00282B17" w:rsidRPr="00275362" w:rsidRDefault="00282B17" w:rsidP="00611E14">
          <w:pPr>
            <w:pStyle w:val="Sinespaciado"/>
            <w:spacing w:before="1540" w:after="240" w:line="360" w:lineRule="auto"/>
            <w:ind w:left="708"/>
          </w:pPr>
          <w:r w:rsidRPr="00275362">
            <w:rPr>
              <w:noProof/>
              <w:color w:val="4472C4" w:themeColor="accent1"/>
            </w:rPr>
            <w:t>..</w:t>
          </w:r>
          <w:r w:rsidRPr="00275362">
            <w:t xml:space="preserve"> </w:t>
          </w:r>
          <w:r w:rsidRPr="00275362">
            <w:rPr>
              <w:noProof/>
            </w:rPr>
            <w:drawing>
              <wp:inline distT="0" distB="0" distL="0" distR="0">
                <wp:extent cx="5612130" cy="1590073"/>
                <wp:effectExtent l="0" t="0" r="0" b="0"/>
                <wp:docPr id="1" name="Imagen 1" descr="http://bajio.delasalle.edu.mx/comunidad/images/logotipos/50Tecnologias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ajio.delasalle.edu.mx/comunidad/images/logotipos/50Tecnologias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1590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11E14" w:rsidRPr="00275362" w:rsidRDefault="00611E14" w:rsidP="00611E14">
          <w:pPr>
            <w:pStyle w:val="Sinespaciado"/>
            <w:spacing w:before="1540" w:after="240" w:line="360" w:lineRule="auto"/>
            <w:ind w:left="708"/>
            <w:rPr>
              <w:color w:val="4472C4" w:themeColor="accent1"/>
            </w:rPr>
          </w:pPr>
        </w:p>
        <w:bookmarkStart w:id="0" w:name="_Hlk524722238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3C17D8BA0FE49E4974E9040FEFA0E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C6581" w:rsidRPr="00275362" w:rsidRDefault="00CD009A" w:rsidP="002C658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ind w:left="708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7536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Algoritmo de k-means</w:t>
              </w:r>
            </w:p>
          </w:sdtContent>
        </w:sdt>
        <w:bookmarkEnd w:id="0"/>
        <w:p w:rsidR="00611E14" w:rsidRPr="00275362" w:rsidRDefault="002C6581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 xml:space="preserve"> </w:t>
          </w:r>
          <w:r w:rsidR="00611E14" w:rsidRPr="00275362">
            <w:rPr>
              <w:color w:val="4472C4" w:themeColor="accent1"/>
              <w:sz w:val="28"/>
              <w:szCs w:val="28"/>
            </w:rPr>
            <w:t>Luis Edgardo Calderón Salinas</w:t>
          </w:r>
        </w:p>
        <w:p w:rsidR="00611E14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Andr</w:t>
          </w:r>
          <w:r w:rsidR="00542F8F" w:rsidRPr="00275362">
            <w:rPr>
              <w:color w:val="4472C4" w:themeColor="accent1"/>
              <w:sz w:val="28"/>
              <w:szCs w:val="28"/>
            </w:rPr>
            <w:t>é</w:t>
          </w:r>
          <w:r w:rsidRPr="00275362">
            <w:rPr>
              <w:color w:val="4472C4" w:themeColor="accent1"/>
              <w:sz w:val="28"/>
              <w:szCs w:val="28"/>
            </w:rPr>
            <w:t>s Conde Rangel</w:t>
          </w:r>
        </w:p>
        <w:p w:rsidR="00611E14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Axel Alejandro Dávalos Romo</w:t>
          </w:r>
        </w:p>
        <w:p w:rsidR="00611E14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Jorge Quiroga González</w:t>
          </w:r>
        </w:p>
        <w:p w:rsidR="00282B17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Fernando Manuel Ricárdez Lara</w:t>
          </w:r>
        </w:p>
        <w:p w:rsidR="00542F8F" w:rsidRPr="00275362" w:rsidRDefault="00542F8F" w:rsidP="00542F8F">
          <w:pPr>
            <w:spacing w:line="360" w:lineRule="auto"/>
            <w:rPr>
              <w:rFonts w:ascii="Arial" w:hAnsi="Arial" w:cs="Arial"/>
              <w:b/>
              <w:sz w:val="28"/>
            </w:rPr>
          </w:pPr>
        </w:p>
        <w:p w:rsidR="00542F8F" w:rsidRPr="00275362" w:rsidRDefault="00542F8F" w:rsidP="00542F8F">
          <w:pPr>
            <w:spacing w:line="360" w:lineRule="auto"/>
            <w:rPr>
              <w:rFonts w:ascii="Arial" w:hAnsi="Arial" w:cs="Arial"/>
              <w:b/>
              <w:sz w:val="28"/>
            </w:rPr>
          </w:pPr>
        </w:p>
        <w:p w:rsidR="00542F8F" w:rsidRPr="00275362" w:rsidRDefault="00542F8F" w:rsidP="00542F8F">
          <w:pPr>
            <w:spacing w:line="360" w:lineRule="auto"/>
            <w:rPr>
              <w:rFonts w:ascii="Arial" w:hAnsi="Arial" w:cs="Arial"/>
              <w:b/>
              <w:sz w:val="28"/>
            </w:rPr>
          </w:pPr>
        </w:p>
        <w:p w:rsidR="00BB0353" w:rsidRPr="00275362" w:rsidRDefault="00BB0353" w:rsidP="00BB0353">
          <w:pPr>
            <w:pStyle w:val="Ttulo1"/>
          </w:pPr>
          <w:r w:rsidRPr="00275362">
            <w:lastRenderedPageBreak/>
            <w:t>Marco teórico</w:t>
          </w:r>
        </w:p>
        <w:p w:rsidR="00BB0353" w:rsidRPr="00275362" w:rsidRDefault="00BB0353" w:rsidP="00BB0353">
          <w:pPr>
            <w:rPr>
              <w:lang w:eastAsia="es-MX"/>
            </w:rPr>
          </w:pPr>
        </w:p>
        <w:p w:rsidR="002C6581" w:rsidRPr="000F4DF3" w:rsidRDefault="007849CE" w:rsidP="00F8679F">
          <w:pPr>
            <w:jc w:val="both"/>
            <w:rPr>
              <w:rFonts w:ascii="Arial" w:hAnsi="Arial" w:cs="Arial"/>
              <w:sz w:val="24"/>
              <w:szCs w:val="24"/>
              <w:lang w:eastAsia="es-MX"/>
            </w:rPr>
          </w:pPr>
          <w:r w:rsidRPr="000F4DF3">
            <w:rPr>
              <w:rFonts w:ascii="Arial" w:hAnsi="Arial" w:cs="Arial"/>
              <w:sz w:val="24"/>
              <w:szCs w:val="24"/>
              <w:lang w:eastAsia="es-MX"/>
            </w:rPr>
            <w:t>En el proyecto la principal funcionalidad es el algoritmo k-means</w:t>
          </w:r>
          <w:r w:rsidR="00233C2D" w:rsidRPr="000F4DF3">
            <w:rPr>
              <w:rFonts w:ascii="Arial" w:hAnsi="Arial" w:cs="Arial"/>
              <w:sz w:val="24"/>
              <w:szCs w:val="24"/>
              <w:lang w:eastAsia="es-MX"/>
            </w:rPr>
            <w:t xml:space="preserve">, en nuestra implementación se va a estar trabajando en </w:t>
          </w:r>
          <w:r w:rsidR="00E448A4">
            <w:rPr>
              <w:rFonts w:ascii="Arial" w:hAnsi="Arial" w:cs="Arial"/>
              <w:sz w:val="24"/>
              <w:szCs w:val="24"/>
              <w:lang w:eastAsia="es-MX"/>
            </w:rPr>
            <w:t>n</w:t>
          </w:r>
          <w:r w:rsidR="00233C2D" w:rsidRPr="000F4DF3">
            <w:rPr>
              <w:rFonts w:ascii="Arial" w:hAnsi="Arial" w:cs="Arial"/>
              <w:sz w:val="24"/>
              <w:szCs w:val="24"/>
              <w:lang w:eastAsia="es-MX"/>
            </w:rPr>
            <w:t xml:space="preserve"> dimensiones</w:t>
          </w:r>
          <w:r w:rsidR="00E448A4">
            <w:rPr>
              <w:rFonts w:ascii="Arial" w:hAnsi="Arial" w:cs="Arial"/>
              <w:sz w:val="24"/>
              <w:szCs w:val="24"/>
              <w:lang w:eastAsia="es-MX"/>
            </w:rPr>
            <w:t>, graficando únicamente dos a la vez</w:t>
          </w:r>
          <w:r w:rsidR="00233C2D" w:rsidRPr="000F4DF3">
            <w:rPr>
              <w:rFonts w:ascii="Arial" w:hAnsi="Arial" w:cs="Arial"/>
              <w:sz w:val="24"/>
              <w:szCs w:val="24"/>
              <w:lang w:eastAsia="es-MX"/>
            </w:rPr>
            <w:t xml:space="preserve">. </w:t>
          </w:r>
          <w:r w:rsidR="008E33EA">
            <w:rPr>
              <w:rFonts w:ascii="Arial" w:hAnsi="Arial" w:cs="Arial"/>
              <w:sz w:val="24"/>
              <w:szCs w:val="24"/>
              <w:lang w:eastAsia="es-MX"/>
            </w:rPr>
            <w:t xml:space="preserve">Tiene como objetivo el poder analizar los grupos y resolver cuestiones como las siguientes: ¿por qué esos grupos son similares? ¿cuál grupo tiene mayor número de miembros? ¿en qué me afecta que tal grupo con tales características sea más numeroso? </w:t>
          </w:r>
        </w:p>
      </w:sdtContent>
    </w:sdt>
    <w:p w:rsidR="000F4DF3" w:rsidRDefault="00275362" w:rsidP="00F8679F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0F4DF3">
        <w:rPr>
          <w:rFonts w:ascii="Arial" w:hAnsi="Arial" w:cs="Arial"/>
          <w:sz w:val="24"/>
          <w:szCs w:val="24"/>
          <w:lang w:eastAsia="es-MX"/>
        </w:rPr>
        <w:t xml:space="preserve">El algoritmo consiste en agrupar objetos por sus características similares, esto se realiza reduciendo las distancias entre cada uno de estos objetos mencionados </w:t>
      </w:r>
      <w:r w:rsidR="00354FE4" w:rsidRPr="000F4DF3">
        <w:rPr>
          <w:rFonts w:ascii="Arial" w:hAnsi="Arial" w:cs="Arial"/>
          <w:sz w:val="24"/>
          <w:szCs w:val="24"/>
          <w:lang w:eastAsia="es-MX"/>
        </w:rPr>
        <w:t>y también ajustando la posición del centroide perteneciente a cada uno de estos grupos.</w:t>
      </w:r>
      <w:r w:rsidR="008853E0" w:rsidRPr="000F4DF3">
        <w:rPr>
          <w:rFonts w:ascii="Arial" w:hAnsi="Arial" w:cs="Arial"/>
          <w:sz w:val="24"/>
          <w:szCs w:val="24"/>
          <w:lang w:eastAsia="es-MX"/>
        </w:rPr>
        <w:t xml:space="preserve"> El centroide, y su posición, es el promedio de los objetos de su grupo, he ahí el por qué el algoritmo tiene este nombre (means, promedio en inglés).</w:t>
      </w:r>
    </w:p>
    <w:p w:rsidR="000F4DF3" w:rsidRDefault="000F4DF3" w:rsidP="000F4DF3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Los procesos de este algoritmo se pueden resumir de la siguiente manera:</w:t>
      </w:r>
    </w:p>
    <w:p w:rsidR="003C329E" w:rsidRPr="003C329E" w:rsidRDefault="00EB12FB" w:rsidP="00EB1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eastAsia="es-MX"/>
        </w:rPr>
      </w:pPr>
      <w:r w:rsidRPr="00EB12FB">
        <w:rPr>
          <w:rFonts w:ascii="Arial" w:hAnsi="Arial" w:cs="Arial"/>
          <w:sz w:val="24"/>
          <w:szCs w:val="24"/>
          <w:u w:val="single"/>
          <w:lang w:eastAsia="es-MX"/>
        </w:rPr>
        <w:t>Inicialización:</w:t>
      </w:r>
      <w:r>
        <w:rPr>
          <w:rFonts w:ascii="Arial" w:hAnsi="Arial" w:cs="Arial"/>
          <w:sz w:val="24"/>
          <w:szCs w:val="24"/>
          <w:lang w:eastAsia="es-MX"/>
        </w:rPr>
        <w:t xml:space="preserve"> </w:t>
      </w:r>
    </w:p>
    <w:p w:rsidR="00EB12FB" w:rsidRDefault="001612DB" w:rsidP="00CF6630">
      <w:pPr>
        <w:pStyle w:val="Prrafodelista"/>
        <w:jc w:val="both"/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Teniendo</w:t>
      </w:r>
      <w:r w:rsidR="000C7CBC">
        <w:rPr>
          <w:rFonts w:ascii="Arial" w:hAnsi="Arial" w:cs="Arial"/>
          <w:sz w:val="24"/>
          <w:szCs w:val="24"/>
          <w:lang w:eastAsia="es-MX"/>
        </w:rPr>
        <w:t>, por ejemplo,</w:t>
      </w:r>
      <w:r>
        <w:rPr>
          <w:rFonts w:ascii="Arial" w:hAnsi="Arial" w:cs="Arial"/>
          <w:sz w:val="24"/>
          <w:szCs w:val="24"/>
          <w:lang w:eastAsia="es-MX"/>
        </w:rPr>
        <w:t xml:space="preserve"> la variable k con un valor de </w:t>
      </w:r>
      <w:r w:rsidR="000C7CBC">
        <w:rPr>
          <w:rFonts w:ascii="Arial" w:hAnsi="Arial" w:cs="Arial"/>
          <w:sz w:val="24"/>
          <w:szCs w:val="24"/>
          <w:lang w:eastAsia="es-MX"/>
        </w:rPr>
        <w:t>3</w:t>
      </w:r>
      <w:r>
        <w:rPr>
          <w:rFonts w:ascii="Arial" w:hAnsi="Arial" w:cs="Arial"/>
          <w:sz w:val="24"/>
          <w:szCs w:val="24"/>
          <w:lang w:eastAsia="es-MX"/>
        </w:rPr>
        <w:t xml:space="preserve">, esto significa que se plantean </w:t>
      </w:r>
      <w:r w:rsidR="000C7CBC">
        <w:rPr>
          <w:rFonts w:ascii="Arial" w:hAnsi="Arial" w:cs="Arial"/>
          <w:sz w:val="24"/>
          <w:szCs w:val="24"/>
          <w:lang w:eastAsia="es-MX"/>
        </w:rPr>
        <w:t>3</w:t>
      </w:r>
      <w:r>
        <w:rPr>
          <w:rFonts w:ascii="Arial" w:hAnsi="Arial" w:cs="Arial"/>
          <w:sz w:val="24"/>
          <w:szCs w:val="24"/>
          <w:lang w:eastAsia="es-MX"/>
        </w:rPr>
        <w:t xml:space="preserve"> grupos, y, por lo tanto, se </w:t>
      </w:r>
      <w:r w:rsidR="009F728E">
        <w:rPr>
          <w:rFonts w:ascii="Arial" w:hAnsi="Arial" w:cs="Arial"/>
          <w:sz w:val="24"/>
          <w:szCs w:val="24"/>
          <w:lang w:eastAsia="es-MX"/>
        </w:rPr>
        <w:t xml:space="preserve">coloca </w:t>
      </w:r>
      <w:r w:rsidR="000D1720">
        <w:rPr>
          <w:rFonts w:ascii="Arial" w:hAnsi="Arial" w:cs="Arial"/>
          <w:sz w:val="24"/>
          <w:szCs w:val="24"/>
          <w:lang w:eastAsia="es-MX"/>
        </w:rPr>
        <w:t>un centroide para cada uno en una posición</w:t>
      </w:r>
      <w:r w:rsidR="00E448A4">
        <w:rPr>
          <w:rFonts w:ascii="Arial" w:hAnsi="Arial" w:cs="Arial"/>
          <w:sz w:val="24"/>
          <w:szCs w:val="24"/>
          <w:lang w:eastAsia="es-MX"/>
        </w:rPr>
        <w:t xml:space="preserve"> equidistante</w:t>
      </w:r>
      <w:r w:rsidR="000D1720">
        <w:rPr>
          <w:rFonts w:ascii="Arial" w:hAnsi="Arial" w:cs="Arial"/>
          <w:sz w:val="24"/>
          <w:szCs w:val="24"/>
          <w:lang w:eastAsia="es-MX"/>
        </w:rPr>
        <w:t>.</w:t>
      </w:r>
      <w:r w:rsidR="00C67ECD">
        <w:rPr>
          <w:rFonts w:ascii="Arial" w:hAnsi="Arial" w:cs="Arial"/>
          <w:sz w:val="24"/>
          <w:szCs w:val="24"/>
          <w:lang w:eastAsia="es-MX"/>
        </w:rPr>
        <w:t xml:space="preserve"> Ejemplo con tres centroides para una mejor comprensión, la imagen 1.</w:t>
      </w:r>
    </w:p>
    <w:p w:rsidR="003C329E" w:rsidRPr="003C329E" w:rsidRDefault="00EB12FB" w:rsidP="00EB1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u w:val="single"/>
          <w:lang w:eastAsia="es-MX"/>
        </w:rPr>
        <w:t>Asignación de objetos a los centroides:</w:t>
      </w:r>
      <w:r w:rsidR="00DA6B38">
        <w:rPr>
          <w:rFonts w:ascii="Arial" w:hAnsi="Arial" w:cs="Arial"/>
          <w:sz w:val="24"/>
          <w:szCs w:val="24"/>
          <w:lang w:eastAsia="es-MX"/>
        </w:rPr>
        <w:t xml:space="preserve"> </w:t>
      </w:r>
    </w:p>
    <w:p w:rsidR="00EB12FB" w:rsidRDefault="00B32BA2" w:rsidP="00CF6630">
      <w:pPr>
        <w:pStyle w:val="Prrafodelista"/>
        <w:jc w:val="both"/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Los objetos, dependiendo de su distancia euclidiana</w:t>
      </w:r>
      <w:r w:rsidR="00DA6B38">
        <w:rPr>
          <w:rFonts w:ascii="Arial" w:hAnsi="Arial" w:cs="Arial"/>
          <w:sz w:val="24"/>
          <w:szCs w:val="24"/>
          <w:lang w:eastAsia="es-MX"/>
        </w:rPr>
        <w:t xml:space="preserve">, van siendo agrupados en sus respectivos grupos </w:t>
      </w:r>
      <w:r w:rsidR="00C353FE">
        <w:rPr>
          <w:rFonts w:ascii="Arial" w:hAnsi="Arial" w:cs="Arial"/>
          <w:sz w:val="24"/>
          <w:szCs w:val="24"/>
          <w:lang w:eastAsia="es-MX"/>
        </w:rPr>
        <w:t xml:space="preserve">con su centroide </w:t>
      </w:r>
      <w:r>
        <w:rPr>
          <w:rFonts w:ascii="Arial" w:hAnsi="Arial" w:cs="Arial"/>
          <w:sz w:val="24"/>
          <w:szCs w:val="24"/>
          <w:lang w:eastAsia="es-MX"/>
        </w:rPr>
        <w:t>más cercano</w:t>
      </w:r>
      <w:r w:rsidR="00C353FE">
        <w:rPr>
          <w:rFonts w:ascii="Arial" w:hAnsi="Arial" w:cs="Arial"/>
          <w:sz w:val="24"/>
          <w:szCs w:val="24"/>
          <w:lang w:eastAsia="es-MX"/>
        </w:rPr>
        <w:t>.</w:t>
      </w:r>
      <w:r w:rsidR="00C67ECD">
        <w:rPr>
          <w:rFonts w:ascii="Arial" w:hAnsi="Arial" w:cs="Arial"/>
          <w:sz w:val="24"/>
          <w:szCs w:val="24"/>
          <w:lang w:eastAsia="es-MX"/>
        </w:rPr>
        <w:t xml:space="preserve"> Continuación del ejemplo, la imagen 2.</w:t>
      </w:r>
    </w:p>
    <w:p w:rsidR="003C329E" w:rsidRPr="003C329E" w:rsidRDefault="00EB12FB" w:rsidP="00EB1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u w:val="single"/>
          <w:lang w:eastAsia="es-MX"/>
        </w:rPr>
        <w:t>Actualización de los centroides:</w:t>
      </w:r>
      <w:r w:rsidR="00EE4246">
        <w:rPr>
          <w:rFonts w:ascii="Arial" w:hAnsi="Arial" w:cs="Arial"/>
          <w:sz w:val="24"/>
          <w:szCs w:val="24"/>
          <w:lang w:eastAsia="es-MX"/>
        </w:rPr>
        <w:t xml:space="preserve"> </w:t>
      </w:r>
    </w:p>
    <w:p w:rsidR="000F4DF3" w:rsidRDefault="003C329E" w:rsidP="00CF6630">
      <w:pPr>
        <w:pStyle w:val="Prrafodelista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El centroide se va poco</w:t>
      </w:r>
      <w:r w:rsidR="00B32BA2">
        <w:rPr>
          <w:rFonts w:ascii="Arial" w:hAnsi="Arial" w:cs="Arial"/>
          <w:sz w:val="24"/>
          <w:szCs w:val="24"/>
          <w:lang w:eastAsia="es-MX"/>
        </w:rPr>
        <w:t xml:space="preserve"> a poco</w:t>
      </w:r>
      <w:bookmarkStart w:id="1" w:name="_GoBack"/>
      <w:bookmarkEnd w:id="1"/>
      <w:r>
        <w:rPr>
          <w:rFonts w:ascii="Arial" w:hAnsi="Arial" w:cs="Arial"/>
          <w:sz w:val="24"/>
          <w:szCs w:val="24"/>
          <w:lang w:eastAsia="es-MX"/>
        </w:rPr>
        <w:t xml:space="preserve"> ajustando hacia el centro, por medio de una operación de promedio de distancias, de su grupo correspondiente</w:t>
      </w:r>
      <w:r w:rsidR="00C856CF">
        <w:rPr>
          <w:rFonts w:ascii="Arial" w:hAnsi="Arial" w:cs="Arial"/>
          <w:sz w:val="24"/>
          <w:szCs w:val="24"/>
          <w:lang w:eastAsia="es-MX"/>
        </w:rPr>
        <w:t>. Aquí también se van acercando más y más los objetos semejantes</w:t>
      </w:r>
      <w:r>
        <w:rPr>
          <w:rFonts w:ascii="Arial" w:hAnsi="Arial" w:cs="Arial"/>
          <w:sz w:val="24"/>
          <w:szCs w:val="24"/>
          <w:lang w:eastAsia="es-MX"/>
        </w:rPr>
        <w:t>.</w:t>
      </w:r>
      <w:r w:rsidR="00C67ECD">
        <w:rPr>
          <w:rFonts w:ascii="Arial" w:hAnsi="Arial" w:cs="Arial"/>
          <w:sz w:val="24"/>
          <w:szCs w:val="24"/>
          <w:lang w:eastAsia="es-MX"/>
        </w:rPr>
        <w:t xml:space="preserve"> La actualización aplicada al ejemplo anterior, la imagen 3 y como resultado final, la imagen 4.</w:t>
      </w:r>
    </w:p>
    <w:p w:rsidR="00C67ECD" w:rsidRDefault="00C67ECD" w:rsidP="00C67ECD">
      <w:pPr>
        <w:rPr>
          <w:rFonts w:ascii="Arial" w:hAnsi="Arial" w:cs="Arial"/>
          <w:sz w:val="24"/>
          <w:szCs w:val="24"/>
          <w:u w:val="single"/>
          <w:lang w:eastAsia="es-MX"/>
        </w:rPr>
      </w:pPr>
    </w:p>
    <w:p w:rsidR="00C67ECD" w:rsidRPr="00C67ECD" w:rsidRDefault="00C67ECD" w:rsidP="00C67ECD">
      <w:pPr>
        <w:rPr>
          <w:rFonts w:ascii="Arial" w:hAnsi="Arial" w:cs="Arial"/>
          <w:sz w:val="24"/>
          <w:szCs w:val="24"/>
          <w:u w:val="single"/>
          <w:lang w:eastAsia="es-MX"/>
        </w:rPr>
      </w:pPr>
    </w:p>
    <w:p w:rsidR="00BD59B9" w:rsidRDefault="00BD59B9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br w:type="page"/>
      </w:r>
    </w:p>
    <w:p w:rsidR="004E75E1" w:rsidRDefault="00BD59B9" w:rsidP="004E75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157D55" wp14:editId="010DFC95">
            <wp:extent cx="4333875" cy="2895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FB" w:rsidRDefault="00521A24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Imagen 1: Aparecen los grupos con los centroides al azar.</w:t>
      </w:r>
    </w:p>
    <w:p w:rsidR="00BD59B9" w:rsidRDefault="00BD59B9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BD59B9" w:rsidRDefault="00BD59B9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4E75E1" w:rsidRDefault="004E75E1" w:rsidP="004E75E1">
      <w:pPr>
        <w:keepNext/>
        <w:jc w:val="center"/>
      </w:pPr>
      <w:r>
        <w:rPr>
          <w:noProof/>
        </w:rPr>
        <w:drawing>
          <wp:inline distT="0" distB="0" distL="0" distR="0" wp14:anchorId="63DC6A22" wp14:editId="3AE50A60">
            <wp:extent cx="4410075" cy="2895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6" w:rsidRDefault="004E75E1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</w:t>
      </w:r>
      <w:r w:rsidR="00C24015">
        <w:t>magen 2: Se clasifican los objetos a su respectivo centroide.</w:t>
      </w:r>
    </w:p>
    <w:p w:rsidR="004E75E1" w:rsidRDefault="004E75E1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br w:type="page"/>
      </w:r>
    </w:p>
    <w:p w:rsidR="004E75E1" w:rsidRDefault="004E75E1" w:rsidP="004E75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4623D9" wp14:editId="3708F103">
            <wp:extent cx="4429125" cy="2933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E1" w:rsidRDefault="004E75E1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</w:t>
      </w:r>
      <w:r w:rsidR="00930234">
        <w:t>magen 3: Los objetos similares empiezan a acercarse y los centroides a acomodarse.</w:t>
      </w:r>
    </w:p>
    <w:p w:rsidR="004E75E1" w:rsidRDefault="004E75E1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4E75E1" w:rsidRDefault="004E75E1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4E75E1" w:rsidRDefault="004E75E1" w:rsidP="004E75E1">
      <w:pPr>
        <w:keepNext/>
        <w:jc w:val="center"/>
      </w:pPr>
      <w:r>
        <w:rPr>
          <w:noProof/>
        </w:rPr>
        <w:drawing>
          <wp:inline distT="0" distB="0" distL="0" distR="0" wp14:anchorId="4E1A3A7C" wp14:editId="4AF4C5D9">
            <wp:extent cx="4371975" cy="2914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E1" w:rsidRDefault="00930234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Imagen 4: Resultado final con los objetos colocados en sus grupos y los centroides sin moverse.</w:t>
      </w:r>
    </w:p>
    <w:p w:rsidR="004E75E1" w:rsidRDefault="004E75E1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C67ECD" w:rsidRDefault="00C67ECD" w:rsidP="00EB12FB">
      <w:pPr>
        <w:rPr>
          <w:rFonts w:ascii="Arial" w:hAnsi="Arial" w:cs="Arial"/>
          <w:sz w:val="24"/>
          <w:szCs w:val="24"/>
          <w:lang w:eastAsia="es-MX"/>
        </w:rPr>
      </w:pPr>
    </w:p>
    <w:p w:rsidR="00BD59B9" w:rsidRDefault="00BD59B9">
      <w:pPr>
        <w:rPr>
          <w:rFonts w:ascii="Arial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  <w:lang w:eastAsia="es-MX"/>
        </w:rPr>
        <w:br w:type="page"/>
      </w:r>
    </w:p>
    <w:p w:rsidR="00EB12FB" w:rsidRDefault="00EB12FB" w:rsidP="00EB12FB">
      <w:pPr>
        <w:rPr>
          <w:rFonts w:ascii="Arial" w:hAnsi="Arial" w:cs="Arial"/>
          <w:sz w:val="24"/>
          <w:szCs w:val="24"/>
          <w:lang w:eastAsia="es-MX"/>
        </w:rPr>
      </w:pPr>
      <w:r w:rsidRPr="00E31D90">
        <w:rPr>
          <w:rFonts w:ascii="Arial" w:hAnsi="Arial" w:cs="Arial"/>
          <w:b/>
          <w:sz w:val="24"/>
          <w:szCs w:val="24"/>
          <w:lang w:eastAsia="es-MX"/>
        </w:rPr>
        <w:lastRenderedPageBreak/>
        <w:t>Fuente</w:t>
      </w:r>
      <w:r>
        <w:rPr>
          <w:rFonts w:ascii="Arial" w:hAnsi="Arial" w:cs="Arial"/>
          <w:sz w:val="24"/>
          <w:szCs w:val="24"/>
          <w:lang w:eastAsia="es-MX"/>
        </w:rPr>
        <w:t>:</w:t>
      </w:r>
    </w:p>
    <w:p w:rsidR="00EB12FB" w:rsidRDefault="00712EFC" w:rsidP="00EB12FB">
      <w:pPr>
        <w:rPr>
          <w:rFonts w:ascii="Arial" w:hAnsi="Arial" w:cs="Arial"/>
          <w:sz w:val="24"/>
          <w:szCs w:val="24"/>
          <w:lang w:eastAsia="es-MX"/>
        </w:rPr>
      </w:pPr>
      <w:hyperlink r:id="rId14" w:history="1">
        <w:r w:rsidR="00EB12FB" w:rsidRPr="00186F15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https://www.unioviedo.es/compnum/laboratorios_py/kmeans/kmeans.html</w:t>
        </w:r>
      </w:hyperlink>
    </w:p>
    <w:p w:rsidR="00EB12FB" w:rsidRPr="00EB12FB" w:rsidRDefault="00EB12FB" w:rsidP="00EB12FB">
      <w:pPr>
        <w:rPr>
          <w:rFonts w:ascii="Arial" w:hAnsi="Arial" w:cs="Arial"/>
          <w:sz w:val="24"/>
          <w:szCs w:val="24"/>
          <w:lang w:eastAsia="es-MX"/>
        </w:rPr>
      </w:pPr>
    </w:p>
    <w:sectPr w:rsidR="00EB12FB" w:rsidRPr="00EB12FB" w:rsidSect="00282B1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EFC" w:rsidRDefault="00712EFC" w:rsidP="001C0F72">
      <w:pPr>
        <w:spacing w:after="0" w:line="240" w:lineRule="auto"/>
      </w:pPr>
      <w:r>
        <w:separator/>
      </w:r>
    </w:p>
  </w:endnote>
  <w:endnote w:type="continuationSeparator" w:id="0">
    <w:p w:rsidR="00712EFC" w:rsidRDefault="00712EFC" w:rsidP="001C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EFC" w:rsidRDefault="00712EFC" w:rsidP="001C0F72">
      <w:pPr>
        <w:spacing w:after="0" w:line="240" w:lineRule="auto"/>
      </w:pPr>
      <w:r>
        <w:separator/>
      </w:r>
    </w:p>
  </w:footnote>
  <w:footnote w:type="continuationSeparator" w:id="0">
    <w:p w:rsidR="00712EFC" w:rsidRDefault="00712EFC" w:rsidP="001C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2DD7"/>
    <w:multiLevelType w:val="hybridMultilevel"/>
    <w:tmpl w:val="91CCBC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1A0"/>
    <w:multiLevelType w:val="hybridMultilevel"/>
    <w:tmpl w:val="EBE8E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A39"/>
    <w:rsid w:val="000877C3"/>
    <w:rsid w:val="000B60F1"/>
    <w:rsid w:val="000C7CBC"/>
    <w:rsid w:val="000D1720"/>
    <w:rsid w:val="000F4DF3"/>
    <w:rsid w:val="00102A72"/>
    <w:rsid w:val="001041AC"/>
    <w:rsid w:val="00112D4E"/>
    <w:rsid w:val="0014490A"/>
    <w:rsid w:val="001612DB"/>
    <w:rsid w:val="001B6751"/>
    <w:rsid w:val="001C0F72"/>
    <w:rsid w:val="001D5B44"/>
    <w:rsid w:val="001F00F9"/>
    <w:rsid w:val="001F29A0"/>
    <w:rsid w:val="00233C2D"/>
    <w:rsid w:val="00247F0F"/>
    <w:rsid w:val="00275362"/>
    <w:rsid w:val="00282B17"/>
    <w:rsid w:val="002C6581"/>
    <w:rsid w:val="002D671B"/>
    <w:rsid w:val="00304963"/>
    <w:rsid w:val="00340863"/>
    <w:rsid w:val="00343C91"/>
    <w:rsid w:val="00344690"/>
    <w:rsid w:val="00354FE4"/>
    <w:rsid w:val="003C329E"/>
    <w:rsid w:val="003D59E0"/>
    <w:rsid w:val="00421511"/>
    <w:rsid w:val="004234F7"/>
    <w:rsid w:val="004E75E1"/>
    <w:rsid w:val="00502FC4"/>
    <w:rsid w:val="00521A24"/>
    <w:rsid w:val="00536D2C"/>
    <w:rsid w:val="00541B06"/>
    <w:rsid w:val="00542F8F"/>
    <w:rsid w:val="005668A9"/>
    <w:rsid w:val="005971E6"/>
    <w:rsid w:val="005A435F"/>
    <w:rsid w:val="005C7B88"/>
    <w:rsid w:val="005E5F50"/>
    <w:rsid w:val="005E7697"/>
    <w:rsid w:val="006002AC"/>
    <w:rsid w:val="00611E14"/>
    <w:rsid w:val="0066325C"/>
    <w:rsid w:val="006E47B9"/>
    <w:rsid w:val="00712EFC"/>
    <w:rsid w:val="00721EBB"/>
    <w:rsid w:val="00740F6B"/>
    <w:rsid w:val="007849CE"/>
    <w:rsid w:val="00796C12"/>
    <w:rsid w:val="007B6F91"/>
    <w:rsid w:val="0082433C"/>
    <w:rsid w:val="008774E5"/>
    <w:rsid w:val="00882426"/>
    <w:rsid w:val="008853E0"/>
    <w:rsid w:val="008A6B86"/>
    <w:rsid w:val="008E33EA"/>
    <w:rsid w:val="00930234"/>
    <w:rsid w:val="0095407C"/>
    <w:rsid w:val="00996483"/>
    <w:rsid w:val="009A42B0"/>
    <w:rsid w:val="009F6BF7"/>
    <w:rsid w:val="009F728E"/>
    <w:rsid w:val="00A13EFB"/>
    <w:rsid w:val="00A27A70"/>
    <w:rsid w:val="00A32FBD"/>
    <w:rsid w:val="00A36CCC"/>
    <w:rsid w:val="00A55541"/>
    <w:rsid w:val="00B32BA2"/>
    <w:rsid w:val="00B53E2B"/>
    <w:rsid w:val="00BB0353"/>
    <w:rsid w:val="00BD59B9"/>
    <w:rsid w:val="00C24015"/>
    <w:rsid w:val="00C353FE"/>
    <w:rsid w:val="00C47F84"/>
    <w:rsid w:val="00C67ECD"/>
    <w:rsid w:val="00C76AAD"/>
    <w:rsid w:val="00C856CF"/>
    <w:rsid w:val="00CC1A95"/>
    <w:rsid w:val="00CD009A"/>
    <w:rsid w:val="00CF6630"/>
    <w:rsid w:val="00D53470"/>
    <w:rsid w:val="00DA6B38"/>
    <w:rsid w:val="00DC6CB0"/>
    <w:rsid w:val="00E11848"/>
    <w:rsid w:val="00E27138"/>
    <w:rsid w:val="00E31D3E"/>
    <w:rsid w:val="00E31D90"/>
    <w:rsid w:val="00E448A4"/>
    <w:rsid w:val="00E65BA1"/>
    <w:rsid w:val="00E86A39"/>
    <w:rsid w:val="00EB12FB"/>
    <w:rsid w:val="00EE2566"/>
    <w:rsid w:val="00EE4246"/>
    <w:rsid w:val="00F377B7"/>
    <w:rsid w:val="00F51749"/>
    <w:rsid w:val="00F60498"/>
    <w:rsid w:val="00F8679F"/>
    <w:rsid w:val="00F935D5"/>
    <w:rsid w:val="00FB5333"/>
    <w:rsid w:val="00FC13A9"/>
    <w:rsid w:val="00FD62CA"/>
    <w:rsid w:val="00FE692D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3EBE"/>
  <w15:chartTrackingRefBased/>
  <w15:docId w15:val="{2F35E17F-5B89-4E2C-852B-7C53FC1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E11848"/>
    <w:pPr>
      <w:keepNext/>
      <w:keepLines/>
      <w:spacing w:after="117"/>
      <w:ind w:left="10" w:hanging="10"/>
      <w:outlineLvl w:val="0"/>
    </w:pPr>
    <w:rPr>
      <w:rFonts w:ascii="Arial" w:eastAsia="Arial" w:hAnsi="Arial" w:cs="Arial"/>
      <w:b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2B1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2B17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C0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F72"/>
  </w:style>
  <w:style w:type="paragraph" w:styleId="Piedepgina">
    <w:name w:val="footer"/>
    <w:basedOn w:val="Normal"/>
    <w:link w:val="PiedepginaCar"/>
    <w:uiPriority w:val="99"/>
    <w:unhideWhenUsed/>
    <w:rsid w:val="001C0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F72"/>
  </w:style>
  <w:style w:type="paragraph" w:styleId="NormalWeb">
    <w:name w:val="Normal (Web)"/>
    <w:basedOn w:val="Normal"/>
    <w:uiPriority w:val="99"/>
    <w:unhideWhenUsed/>
    <w:rsid w:val="0095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11848"/>
    <w:rPr>
      <w:rFonts w:ascii="Arial" w:eastAsia="Arial" w:hAnsi="Arial" w:cs="Arial"/>
      <w:b/>
      <w:color w:val="000000"/>
      <w:sz w:val="28"/>
      <w:lang w:eastAsia="es-MX"/>
    </w:rPr>
  </w:style>
  <w:style w:type="paragraph" w:styleId="Prrafodelista">
    <w:name w:val="List Paragraph"/>
    <w:basedOn w:val="Normal"/>
    <w:uiPriority w:val="34"/>
    <w:qFormat/>
    <w:rsid w:val="000F4D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2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2F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E75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unioviedo.es/compnum/laboratorios_py/kmeans/kmean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17D8BA0FE49E4974E9040FEFA0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2682-F7D0-49FA-A128-B66FEDA0C95B}"/>
      </w:docPartPr>
      <w:docPartBody>
        <w:p w:rsidR="00FB0BAE" w:rsidRDefault="00BF5229" w:rsidP="00BF5229">
          <w:pPr>
            <w:pStyle w:val="03C17D8BA0FE49E4974E9040FEFA0ED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102"/>
    <w:rsid w:val="000D5BF6"/>
    <w:rsid w:val="0015674A"/>
    <w:rsid w:val="00162AFD"/>
    <w:rsid w:val="00221AAA"/>
    <w:rsid w:val="00320A27"/>
    <w:rsid w:val="003650E2"/>
    <w:rsid w:val="003C1102"/>
    <w:rsid w:val="00560BA6"/>
    <w:rsid w:val="007A3B7D"/>
    <w:rsid w:val="007A7826"/>
    <w:rsid w:val="00856CC4"/>
    <w:rsid w:val="009947F2"/>
    <w:rsid w:val="00B534A2"/>
    <w:rsid w:val="00BF5229"/>
    <w:rsid w:val="00CE4022"/>
    <w:rsid w:val="00E611B9"/>
    <w:rsid w:val="00FB0BAE"/>
    <w:rsid w:val="00F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CA88FFC9744EECB4499AAEBA45D726">
    <w:name w:val="1FCA88FFC9744EECB4499AAEBA45D726"/>
    <w:rsid w:val="003C1102"/>
  </w:style>
  <w:style w:type="paragraph" w:customStyle="1" w:styleId="B52B59CEC6044520A1EA37AAC2AE8FBD">
    <w:name w:val="B52B59CEC6044520A1EA37AAC2AE8FBD"/>
    <w:rsid w:val="003C1102"/>
  </w:style>
  <w:style w:type="paragraph" w:customStyle="1" w:styleId="03C17D8BA0FE49E4974E9040FEFA0ED5">
    <w:name w:val="03C17D8BA0FE49E4974E9040FEFA0ED5"/>
    <w:rsid w:val="00BF5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3F8B75-9D3B-4ABD-97E5-F4CC6FE9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 de k-means</vt:lpstr>
    </vt:vector>
  </TitlesOfParts>
  <Company>saaa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de k-means</dc:title>
  <dc:subject/>
  <dc:creator>Fernando Ricárdez</dc:creator>
  <cp:keywords/>
  <dc:description/>
  <cp:lastModifiedBy>Fernando Ricárdez</cp:lastModifiedBy>
  <cp:revision>32</cp:revision>
  <cp:lastPrinted>2018-09-04T03:50:00Z</cp:lastPrinted>
  <dcterms:created xsi:type="dcterms:W3CDTF">2018-09-23T19:36:00Z</dcterms:created>
  <dcterms:modified xsi:type="dcterms:W3CDTF">2018-09-25T16:25:00Z</dcterms:modified>
</cp:coreProperties>
</file>