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43D67" w:rsidRDefault="00843D67" w14:paraId="7393F846" w14:textId="77777777"/>
    <w:p w:rsidR="00843D67" w:rsidRDefault="00843D67" w14:paraId="0EA88AD8" w14:textId="77777777"/>
    <w:p w:rsidR="00843D67" w:rsidRDefault="00843D67" w14:paraId="72E34C38" w14:textId="77777777"/>
    <w:p w:rsidR="00843D67" w:rsidRDefault="00C91A74" w14:paraId="14EFF2B0" w14:textId="77777777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0" behindDoc="1" locked="0" layoutInCell="0" allowOverlap="1" wp14:anchorId="52E96761" wp14:editId="5F2FC862">
                <wp:simplePos x="0" y="0"/>
                <wp:positionH relativeFrom="page">
                  <wp:posOffset>-120650</wp:posOffset>
                </wp:positionH>
                <wp:positionV relativeFrom="paragraph">
                  <wp:posOffset>394970</wp:posOffset>
                </wp:positionV>
                <wp:extent cx="7317105" cy="883285"/>
                <wp:effectExtent l="0" t="0" r="0" b="0"/>
                <wp:wrapNone/>
                <wp:docPr id="1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6640" cy="882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ángulo 17" style="position:absolute;margin-left:-9.5pt;margin-top:31.1pt;width:576.15pt;height:69.55pt;z-index:-5033163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o:allowincell="f" fillcolor="#ededed [662]" stroked="f" strokeweight="1pt" w14:anchorId="2F245E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3" behindDoc="0" locked="0" layoutInCell="0" allowOverlap="1" wp14:anchorId="472730C4" wp14:editId="4586AEE3">
                <wp:simplePos x="0" y="0"/>
                <wp:positionH relativeFrom="leftMargin">
                  <wp:posOffset>6965315</wp:posOffset>
                </wp:positionH>
                <wp:positionV relativeFrom="paragraph">
                  <wp:posOffset>351155</wp:posOffset>
                </wp:positionV>
                <wp:extent cx="446405" cy="973455"/>
                <wp:effectExtent l="0" t="0" r="0" b="0"/>
                <wp:wrapNone/>
                <wp:docPr id="2" name="Cheur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680" cy="97272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55" coordsize="21600,21600" o:spt="55" adj="16200" path="m@0,l,0@1,10800,,21600@0,21600,21600,10800xe" w14:anchorId="3EBE653B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Cheurón 20" style="position:absolute;margin-left:548.45pt;margin-top:27.65pt;width:35.15pt;height:76.65pt;z-index:183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text;v-text-anchor:top" o:spid="_x0000_s1026" o:allowincell="f" stroked="f" strokeweight="1pt" type="#_x0000_t55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">
                <w10:wrap anchorx="margin"/>
              </v:shape>
            </w:pict>
          </mc:Fallback>
        </mc:AlternateContent>
      </w:r>
    </w:p>
    <w:p w:rsidR="00843D67" w:rsidRDefault="00C91A74" w14:paraId="543E0475" w14:textId="77777777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1" behindDoc="0" locked="0" layoutInCell="0" allowOverlap="1" wp14:anchorId="5AF01294" wp14:editId="4705A8FB">
                <wp:simplePos x="0" y="0"/>
                <wp:positionH relativeFrom="column">
                  <wp:posOffset>5048885</wp:posOffset>
                </wp:positionH>
                <wp:positionV relativeFrom="paragraph">
                  <wp:posOffset>73660</wp:posOffset>
                </wp:positionV>
                <wp:extent cx="454660" cy="948690"/>
                <wp:effectExtent l="0" t="0" r="4445" b="5715"/>
                <wp:wrapNone/>
                <wp:docPr id="3" name="Cheur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0" cy="94788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Cheurón 18" style="position:absolute;margin-left:397.55pt;margin-top:5.8pt;width:35.8pt;height:74.7pt;z-index:1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o:allowincell="f" fillcolor="white [3212]" stroked="f" strokeweight="1pt" type="#_x0000_t55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" w14:anchorId="3BA379DF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2" behindDoc="0" locked="0" layoutInCell="0" allowOverlap="1" wp14:anchorId="3F3090A2" wp14:editId="45295C76">
                <wp:simplePos x="0" y="0"/>
                <wp:positionH relativeFrom="leftMargin">
                  <wp:posOffset>6520815</wp:posOffset>
                </wp:positionH>
                <wp:positionV relativeFrom="paragraph">
                  <wp:posOffset>65405</wp:posOffset>
                </wp:positionV>
                <wp:extent cx="471170" cy="973455"/>
                <wp:effectExtent l="0" t="0" r="6985" b="0"/>
                <wp:wrapNone/>
                <wp:docPr id="4" name="Cheur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0" cy="97272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Cheurón 19" style="position:absolute;margin-left:513.45pt;margin-top:5.15pt;width:37.1pt;height:76.65pt;z-index:182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text;v-text-anchor:top" o:spid="_x0000_s1026" o:allowincell="f" stroked="f" strokeweight="1pt" type="#_x0000_t55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" w14:anchorId="71CA532E"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84" behindDoc="0" locked="0" layoutInCell="0" allowOverlap="1" wp14:anchorId="5ECCEAE4" wp14:editId="765C065D">
                <wp:simplePos x="0" y="0"/>
                <wp:positionH relativeFrom="column">
                  <wp:posOffset>4634865</wp:posOffset>
                </wp:positionH>
                <wp:positionV relativeFrom="paragraph">
                  <wp:posOffset>71755</wp:posOffset>
                </wp:positionV>
                <wp:extent cx="454660" cy="948690"/>
                <wp:effectExtent l="0" t="0" r="4445" b="5715"/>
                <wp:wrapNone/>
                <wp:docPr id="5" name="Cheur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0" cy="94788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Cheurón 22" style="position:absolute;margin-left:364.95pt;margin-top:5.65pt;width:35.8pt;height:74.7pt;z-index: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o:allowincell="f" fillcolor="white [3212]" stroked="f" strokeweight="1pt" type="#_x0000_t55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" w14:anchorId="209E9696"/>
            </w:pict>
          </mc:Fallback>
        </mc:AlternateContent>
      </w:r>
    </w:p>
    <w:p w:rsidR="00843D67" w:rsidRDefault="00843D67" w14:paraId="6A3DD105" w14:textId="77777777"/>
    <w:p w:rsidR="00843D67" w:rsidRDefault="00843D67" w14:paraId="6088A8D2" w14:textId="77777777"/>
    <w:p w:rsidR="00843D67" w:rsidRDefault="00405E96" w14:paraId="75C171BA" w14:textId="1A672D4F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78" behindDoc="0" locked="0" layoutInCell="0" allowOverlap="1" wp14:anchorId="00EEB422" wp14:editId="519DF2ED">
                <wp:simplePos x="0" y="0"/>
                <wp:positionH relativeFrom="margin">
                  <wp:posOffset>5715</wp:posOffset>
                </wp:positionH>
                <wp:positionV relativeFrom="page">
                  <wp:posOffset>3124200</wp:posOffset>
                </wp:positionV>
                <wp:extent cx="1268730" cy="552450"/>
                <wp:effectExtent l="0" t="0" r="1270" b="6350"/>
                <wp:wrapNone/>
                <wp:docPr id="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524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43D67" w:rsidRDefault="00C91A74" w14:paraId="2B416975" w14:textId="5604D85B">
                            <w:pPr>
                              <w:pStyle w:val="Ntem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Tema </w:t>
                            </w:r>
                            <w:r w:rsidR="00405E96">
                              <w:rPr>
                                <w:sz w:val="4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Cuadro de texto 24" style="position:absolute;margin-left:.45pt;margin-top:246pt;width:99.9pt;height:43.5pt;z-index:17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bottom" o:spid="_x0000_s1026" o:allowincell="f" filled="f" stroked="f" strokeweight="0" w14:anchorId="00EEB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">
                <v:textbox inset="0,0,0,0">
                  <w:txbxContent>
                    <w:p w:rsidR="00843D67" w:rsidRDefault="00C91A74" w14:paraId="2B416975" w14:textId="5604D85B">
                      <w:pPr>
                        <w:pStyle w:val="Ntem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Tema </w:t>
                      </w:r>
                      <w:r w:rsidR="00405E96">
                        <w:rPr>
                          <w:sz w:val="40"/>
                        </w:rPr>
                        <w:t>47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843D67" w:rsidRDefault="00843D67" w14:paraId="1934ECED" w14:textId="73F4D365"/>
    <w:p w:rsidR="00843D67" w:rsidRDefault="00405E96" w14:paraId="1E71F96C" w14:textId="015EBD73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79" behindDoc="0" locked="0" layoutInCell="0" allowOverlap="1" wp14:anchorId="5714A9B0" wp14:editId="1ACD9263">
                <wp:simplePos x="0" y="0"/>
                <wp:positionH relativeFrom="margin">
                  <wp:posOffset>1270</wp:posOffset>
                </wp:positionH>
                <wp:positionV relativeFrom="page">
                  <wp:posOffset>3784600</wp:posOffset>
                </wp:positionV>
                <wp:extent cx="5448300" cy="6402705"/>
                <wp:effectExtent l="0" t="0" r="0" b="10795"/>
                <wp:wrapNone/>
                <wp:docPr id="1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4027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Pr="00612478" w:rsidR="00843D67" w:rsidP="00C64D16" w:rsidRDefault="00C91A74" w14:paraId="10DE2217" w14:textId="1409C302">
                            <w:pPr>
                              <w:pStyle w:val="TtuloTemaportada"/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</w:pPr>
                            <w:bookmarkStart w:name="_Toc77789037" w:id="0"/>
                            <w:bookmarkStart w:name="_Toc91141766" w:id="1"/>
                            <w:bookmarkStart w:name="_Toc152522210" w:id="2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El juego (I):</w:t>
                            </w:r>
                            <w:bookmarkEnd w:id="0"/>
                            <w:bookmarkEnd w:id="1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name="_Toc91141767" w:id="3"/>
                            <w:r w:rsidRPr="00612478" w:rsidR="00405E96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Introducción: Conceptos generales.</w:t>
                            </w:r>
                            <w:bookmarkEnd w:id="3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name="_Toc77789038" w:id="4"/>
                            <w:bookmarkStart w:name="_Toc91141768" w:id="5"/>
                            <w:r w:rsidRPr="00612478" w:rsidR="00405E96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Teorías del juego: causales, finales y estructurales.</w:t>
                            </w:r>
                            <w:bookmarkEnd w:id="4"/>
                            <w:bookmarkEnd w:id="5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name="_Toc77789039" w:id="6"/>
                            <w:bookmarkStart w:name="_Toc91141769" w:id="7"/>
                            <w:r w:rsidRPr="00612478" w:rsidR="00405E96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Evolución del juego en el ciclo vital humano.</w:t>
                            </w:r>
                            <w:bookmarkEnd w:id="6"/>
                            <w:bookmarkEnd w:id="7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name="_Toc77789040" w:id="8"/>
                            <w:bookmarkStart w:name="_Toc91141770" w:id="9"/>
                            <w:r w:rsidRPr="00612478" w:rsidR="00405E96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Antropología del juego.</w:t>
                            </w:r>
                            <w:bookmarkEnd w:id="8"/>
                            <w:bookmarkEnd w:id="9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name="_Toc77789041" w:id="10"/>
                            <w:bookmarkStart w:name="_Toc91141771" w:id="11"/>
                            <w:r w:rsidRPr="00612478" w:rsidR="00405E96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El juego como medio educativo.</w:t>
                            </w:r>
                            <w:bookmarkEnd w:id="10"/>
                            <w:bookmarkEnd w:id="11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name="_Toc77789042" w:id="12"/>
                            <w:bookmarkStart w:name="_Toc91141772" w:id="13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Clasificación epistemológica del juego motor.</w:t>
                            </w:r>
                            <w:bookmarkEnd w:id="12"/>
                            <w:bookmarkEnd w:id="13"/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name="_Toc77789043" w:id="14"/>
                            <w:bookmarkStart w:name="_Toc91141773" w:id="15"/>
                            <w:r w:rsidRPr="00612478" w:rsidR="00405E96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12478"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  <w:t>El juego motor en los programas de educación física y recreación</w:t>
                            </w:r>
                            <w:bookmarkEnd w:id="2"/>
                            <w:bookmarkEnd w:id="14"/>
                            <w:bookmarkEnd w:id="15"/>
                          </w:p>
                          <w:p w:rsidR="00843D67" w:rsidP="00C64D16" w:rsidRDefault="00843D67" w14:paraId="34CE9556" w14:textId="77777777">
                            <w:pPr>
                              <w:pStyle w:val="TtuloTemaportada"/>
                            </w:pPr>
                          </w:p>
                          <w:p w:rsidR="00843D67" w:rsidP="00C64D16" w:rsidRDefault="00843D67" w14:paraId="7443DAEE" w14:textId="77777777">
                            <w:pPr>
                              <w:pStyle w:val="TtuloTemaportada"/>
                            </w:pPr>
                          </w:p>
                          <w:p w:rsidR="00843D67" w:rsidP="00C64D16" w:rsidRDefault="00843D67" w14:paraId="6A32E2BB" w14:textId="77777777">
                            <w:pPr>
                              <w:pStyle w:val="TtuloTemaportada"/>
                            </w:pPr>
                          </w:p>
                          <w:p w:rsidR="00843D67" w:rsidP="00C64D16" w:rsidRDefault="00843D67" w14:paraId="3D310CF4" w14:textId="77777777">
                            <w:pPr>
                              <w:pStyle w:val="TtuloTemaportada"/>
                            </w:pPr>
                          </w:p>
                          <w:p w:rsidR="00843D67" w:rsidP="00C64D16" w:rsidRDefault="00843D67" w14:paraId="1DCAD17F" w14:textId="77777777">
                            <w:pPr>
                              <w:pStyle w:val="TtuloTemaportada"/>
                            </w:pPr>
                          </w:p>
                          <w:p w:rsidR="00843D67" w:rsidP="00C64D16" w:rsidRDefault="00843D67" w14:paraId="08D3BB59" w14:textId="77777777">
                            <w:pPr>
                              <w:pStyle w:val="TtuloTemaportada"/>
                            </w:pPr>
                          </w:p>
                          <w:p w:rsidR="00843D67" w:rsidP="00C64D16" w:rsidRDefault="00843D67" w14:paraId="3DC70060" w14:textId="77777777">
                            <w:pPr>
                              <w:pStyle w:val="TtuloTemaportada"/>
                            </w:pPr>
                          </w:p>
                        </w:txbxContent>
                      </wps:txbx>
                      <wps:bodyPr wrap="square" lIns="0" tIns="7164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Cuadro de texto 8" style="position:absolute;margin-left:.1pt;margin-top:298pt;width:429pt;height:504.15pt;z-index:179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page;mso-width-percent:0;mso-width-relative:margin;v-text-anchor:top" o:spid="_x0000_s1027" o:allowincell="f" filled="f" stroked="f" strokeweight="0" w14:anchorId="5714A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">
                <v:textbox inset="0,1.99mm,0,0">
                  <w:txbxContent>
                    <w:p w:rsidRPr="00612478" w:rsidR="00843D67" w:rsidP="00C64D16" w:rsidRDefault="00C91A74" w14:paraId="10DE2217" w14:textId="1409C302">
                      <w:pPr>
                        <w:pStyle w:val="TtuloTemaportada"/>
                        <w:rPr>
                          <w:rFonts w:ascii="Lato" w:hAnsi="Lato"/>
                          <w:sz w:val="56"/>
                          <w:szCs w:val="56"/>
                        </w:rPr>
                      </w:pP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El juego (I):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 w:rsidR="00405E96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Introducción: Conceptos generales.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 w:rsidR="00405E96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Teorías del juego: causales, finales y estructurales.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 w:rsidR="00405E96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Evolución del juego en el ciclo vital humano.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 w:rsidR="00405E96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Antropología del juego.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 w:rsidR="00405E96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El juego como medio educativo.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Clasificación epistemológica del juego motor.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 w:rsidR="00405E96">
                        <w:rPr>
                          <w:rFonts w:ascii="Lato" w:hAnsi="Lato"/>
                          <w:sz w:val="56"/>
                          <w:szCs w:val="56"/>
                        </w:rPr>
                        <w:t xml:space="preserve"> </w:t>
                      </w:r>
                      <w:r w:rsidRPr="00612478">
                        <w:rPr>
                          <w:rFonts w:ascii="Lato" w:hAnsi="Lato"/>
                          <w:sz w:val="56"/>
                          <w:szCs w:val="56"/>
                        </w:rPr>
                        <w:t>El juego motor en los programas de educación física y recreación</w:t>
                      </w:r>
                    </w:p>
                    <w:p w:rsidR="00843D67" w:rsidP="00C64D16" w:rsidRDefault="00843D67" w14:paraId="34CE9556" w14:textId="77777777">
                      <w:pPr>
                        <w:pStyle w:val="TtuloTemaportada"/>
                      </w:pPr>
                    </w:p>
                    <w:p w:rsidR="00843D67" w:rsidP="00C64D16" w:rsidRDefault="00843D67" w14:paraId="7443DAEE" w14:textId="77777777">
                      <w:pPr>
                        <w:pStyle w:val="TtuloTemaportada"/>
                      </w:pPr>
                    </w:p>
                    <w:p w:rsidR="00843D67" w:rsidP="00C64D16" w:rsidRDefault="00843D67" w14:paraId="6A32E2BB" w14:textId="77777777">
                      <w:pPr>
                        <w:pStyle w:val="TtuloTemaportada"/>
                      </w:pPr>
                    </w:p>
                    <w:p w:rsidR="00843D67" w:rsidP="00C64D16" w:rsidRDefault="00843D67" w14:paraId="3D310CF4" w14:textId="77777777">
                      <w:pPr>
                        <w:pStyle w:val="TtuloTemaportada"/>
                      </w:pPr>
                    </w:p>
                    <w:p w:rsidR="00843D67" w:rsidP="00C64D16" w:rsidRDefault="00843D67" w14:paraId="1DCAD17F" w14:textId="77777777">
                      <w:pPr>
                        <w:pStyle w:val="TtuloTemaportada"/>
                      </w:pPr>
                    </w:p>
                    <w:p w:rsidR="00843D67" w:rsidP="00C64D16" w:rsidRDefault="00843D67" w14:paraId="08D3BB59" w14:textId="77777777">
                      <w:pPr>
                        <w:pStyle w:val="TtuloTemaportada"/>
                      </w:pPr>
                    </w:p>
                    <w:p w:rsidR="00843D67" w:rsidP="00C64D16" w:rsidRDefault="00843D67" w14:paraId="3DC70060" w14:textId="77777777">
                      <w:pPr>
                        <w:pStyle w:val="TtuloTemaportada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843D67" w:rsidRDefault="00843D67" w14:paraId="157A55FD" w14:textId="77777777"/>
    <w:p w:rsidR="00843D67" w:rsidRDefault="00843D67" w14:paraId="114195C4" w14:textId="77777777"/>
    <w:p w:rsidR="00843D67" w:rsidRDefault="00843D67" w14:paraId="1C1B454A" w14:textId="77777777"/>
    <w:p w:rsidR="00843D67" w:rsidRDefault="00843D67" w14:paraId="5D3DED7D" w14:textId="77777777"/>
    <w:p w:rsidR="00843D67" w:rsidRDefault="00C91A74" w14:paraId="2BCCCACC" w14:textId="354E5D89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77" behindDoc="0" locked="0" layoutInCell="0" allowOverlap="1" wp14:anchorId="436D204F" wp14:editId="7E27916A">
                <wp:simplePos x="0" y="0"/>
                <wp:positionH relativeFrom="margin">
                  <wp:align>left</wp:align>
                </wp:positionH>
                <wp:positionV relativeFrom="page">
                  <wp:posOffset>2223770</wp:posOffset>
                </wp:positionV>
                <wp:extent cx="4845685" cy="770255"/>
                <wp:effectExtent l="0" t="0" r="13970" b="0"/>
                <wp:wrapNone/>
                <wp:docPr id="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880" cy="76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43D67" w:rsidRDefault="00C91A74" w14:paraId="1952CD4F" w14:textId="77777777">
                            <w:pPr>
                              <w:pStyle w:val="TtulodelaOposicin"/>
                            </w:pPr>
                            <w:r>
                              <w:t>Técnico/a Superior Ciencias Actividad</w:t>
                            </w:r>
                          </w:p>
                          <w:p w:rsidR="00843D67" w:rsidRDefault="00C91A74" w14:paraId="189AFF95" w14:textId="77777777">
                            <w:pPr>
                              <w:pStyle w:val="TtulodelaOposicin"/>
                            </w:pPr>
                            <w:r>
                              <w:t>Física y Deporte del Ayuntamiento de Madrid</w:t>
                            </w:r>
                          </w:p>
                        </w:txbxContent>
                      </wps:txbx>
                      <wps:bodyPr lIns="0" tIns="0" rIns="0" bIns="7164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Cuadro de texto 9" style="position:absolute;margin-left:0;margin-top:175.1pt;width:381.55pt;height:60.65pt;z-index:177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bottom" o:spid="_x0000_s1028" o:allowincell="f" filled="f" stroked="f" strokeweight="0" w14:anchorId="436D2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">
                <v:textbox inset="0,0,0,1.99mm">
                  <w:txbxContent>
                    <w:p w:rsidR="00843D67" w:rsidRDefault="00C91A74" w14:paraId="1952CD4F" w14:textId="77777777">
                      <w:pPr>
                        <w:pStyle w:val="TtulodelaOposicin"/>
                      </w:pPr>
                      <w:r>
                        <w:t>Técnico/a Superior Ciencias Actividad</w:t>
                      </w:r>
                    </w:p>
                    <w:p w:rsidR="00843D67" w:rsidRDefault="00C91A74" w14:paraId="189AFF95" w14:textId="77777777">
                      <w:pPr>
                        <w:pStyle w:val="TtulodelaOposicin"/>
                      </w:pPr>
                      <w:r>
                        <w:t>Física y Deporte del Ayuntamiento de Madrid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843D67" w:rsidRDefault="00843D67" w14:paraId="6A8CCDA5" w14:textId="77777777"/>
    <w:p w:rsidR="00843D67" w:rsidRDefault="00843D67" w14:paraId="36BA3578" w14:textId="77777777"/>
    <w:p w:rsidR="00843D67" w:rsidRDefault="00843D67" w14:paraId="20A2001B" w14:textId="77777777"/>
    <w:p w:rsidR="00843D67" w:rsidRDefault="00843D67" w14:paraId="01EAD88A" w14:textId="77777777"/>
    <w:p w:rsidR="00843D67" w:rsidRDefault="00843D67" w14:paraId="2981D99C" w14:textId="77777777"/>
    <w:p w:rsidR="00843D67" w:rsidRDefault="00843D67" w14:paraId="75860758" w14:textId="77777777"/>
    <w:p w:rsidR="00843D67" w:rsidRDefault="00843D67" w14:paraId="31D4AB5D" w14:textId="77777777"/>
    <w:p w:rsidR="00843D67" w:rsidRDefault="00843D67" w14:paraId="46BED3F2" w14:textId="77777777"/>
    <w:p w:rsidR="00843D67" w:rsidRDefault="00843D67" w14:paraId="21D5B77E" w14:textId="77777777"/>
    <w:p w:rsidR="00843D67" w:rsidRDefault="00843D67" w14:paraId="1EED28AE" w14:textId="77777777"/>
    <w:p w:rsidR="00843D67" w:rsidRDefault="00843D67" w14:paraId="0B3E4EC4" w14:textId="77777777">
      <w:pPr>
        <w:sectPr w:rsidR="00843D67" w:rsidSect="007F7BD0">
          <w:pgSz w:w="11906" w:h="16838" w:orient="portrait"/>
          <w:pgMar w:top="1418" w:right="1361" w:bottom="1418" w:left="1588" w:header="709" w:footer="556" w:gutter="0"/>
          <w:cols w:space="720"/>
          <w:formProt w:val="0"/>
          <w:docGrid w:linePitch="360"/>
        </w:sectPr>
      </w:pPr>
    </w:p>
    <w:p w:rsidR="00843D67" w:rsidRDefault="00843D67" w14:paraId="7060677A" w14:textId="77777777"/>
    <w:bookmarkStart w:name="_Toc91141774" w:displacedByCustomXml="next" w:id="16"/>
    <w:bookmarkStart w:name="_Toc77789044" w:displacedByCustomXml="next" w:id="17"/>
    <w:bookmarkStart w:name="_Toc152522211" w:displacedByCustomXml="next" w:id="18"/>
    <w:sdt>
      <w:sdtPr>
        <w:id w:val="983665934"/>
        <w:docPartObj>
          <w:docPartGallery w:val="Table of Contents"/>
          <w:docPartUnique/>
        </w:docPartObj>
        <w:rPr>
          <w:rFonts w:ascii="Calibri" w:hAnsi="Calibri" w:eastAsia="Calibri" w:cs="" w:cstheme="minorBidi"/>
          <w:color w:val="262626" w:themeColor="text1" w:themeTint="D9"/>
          <w:sz w:val="24"/>
          <w:szCs w:val="24"/>
          <w:lang w:eastAsia="en-US"/>
        </w:rPr>
      </w:sdtPr>
      <w:sdtEndPr>
        <w:rPr>
          <w:rFonts w:ascii="Calibri" w:hAnsi="Calibri" w:eastAsia="Calibri" w:cs="" w:cstheme="minorBidi"/>
          <w:color w:val="262626" w:themeColor="text1" w:themeTint="D9" w:themeShade="FF"/>
          <w:sz w:val="24"/>
          <w:szCs w:val="24"/>
          <w:lang w:eastAsia="en-US"/>
        </w:rPr>
      </w:sdtEndPr>
      <w:sdtContent>
        <w:p w:rsidR="00843D67" w:rsidP="00C64D16" w:rsidRDefault="00C91A74" w14:paraId="3D6EAEF4" w14:textId="77777777">
          <w:pPr>
            <w:pStyle w:val="TtuloTDC"/>
          </w:pPr>
          <w:r>
            <w:t>Índice</w:t>
          </w:r>
          <w:bookmarkEnd w:id="18"/>
          <w:bookmarkEnd w:id="17"/>
          <w:bookmarkEnd w:id="16"/>
        </w:p>
        <w:p w:rsidR="009077F1" w:rsidRDefault="00C91A74" w14:paraId="42427F60" w14:textId="060669BF">
          <w:pPr>
            <w:pStyle w:val="TDC1"/>
            <w:tabs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r w:rsidRPr="00384431">
            <w:rPr>
              <w:rFonts w:ascii="Times New Roman" w:hAnsi="Times New Roman" w:cs="Times New Roman"/>
            </w:rPr>
            <w:fldChar w:fldCharType="begin"/>
          </w:r>
          <w:r w:rsidRPr="00384431">
            <w:rPr>
              <w:rStyle w:val="Enlacedelndice"/>
              <w:rFonts w:ascii="Times New Roman" w:hAnsi="Times New Roman" w:cs="Times New Roman"/>
              <w:webHidden/>
            </w:rPr>
            <w:instrText>TOC \z \o "1-3" \u \h</w:instrText>
          </w:r>
          <w:r w:rsidRPr="00384431">
            <w:rPr>
              <w:rStyle w:val="Enlacedelndice"/>
            </w:rPr>
            <w:fldChar w:fldCharType="separate"/>
          </w:r>
          <w:hyperlink w:history="1" w:anchor="_Toc152522210" r:id="rId8">
            <w:r w:rsidRPr="003D496B" w:rsidR="009077F1">
              <w:rPr>
                <w:rStyle w:val="Hipervnculo"/>
                <w:rFonts w:ascii="Lato" w:hAnsi="Lato"/>
                <w:noProof/>
              </w:rPr>
              <w:t>El juego (I):  Introducción: Conceptos generales.  Teorías del juego: causales, finales y estructurales.  Evolución del juego en el ciclo vital humano.  Antropología del juego.  El juego como medio educativo. Clasificación epistemológica del juego motor.  El juego motor en los programas de educación física y recreación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_Toc152522210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1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0C1D5E98" w14:textId="7653B2F1">
          <w:pPr>
            <w:pStyle w:val="TDC1"/>
            <w:tabs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1">
            <w:r w:rsidRPr="003D496B" w:rsidR="009077F1">
              <w:rPr>
                <w:rStyle w:val="Hipervnculo"/>
                <w:noProof/>
              </w:rPr>
              <w:t>Índice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_Toc152522211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2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5DC2A317" w14:textId="6CC33DF6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2">
            <w:r w:rsidRPr="003D496B" w:rsidR="009077F1">
              <w:rPr>
                <w:rStyle w:val="Hipervnculo"/>
                <w:rFonts w:cstheme="majorHAnsi"/>
                <w:noProof/>
              </w:rPr>
              <w:t>1.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rFonts w:cstheme="majorHAnsi"/>
                <w:noProof/>
              </w:rPr>
              <w:t>Introducción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_Toc152522212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3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0EF79A33" w14:textId="3086BEC9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3">
            <w:r w:rsidRPr="003D496B" w:rsidR="009077F1">
              <w:rPr>
                <w:rStyle w:val="Hipervnculo"/>
                <w:noProof/>
              </w:rPr>
              <w:t>2.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Conceptos generales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_Toc152522213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4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4BE35F22" w14:textId="2D82139C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4">
            <w:r w:rsidRPr="003D496B" w:rsidR="009077F1">
              <w:rPr>
                <w:rStyle w:val="Hipervnculo"/>
                <w:noProof/>
              </w:rPr>
              <w:t>3.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Teorías del juego: causales, finales y estructurales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_Toc152522214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5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6CC57590" w14:textId="01F676C1">
          <w:pPr>
            <w:pStyle w:val="TDC3"/>
            <w:tabs>
              <w:tab w:val="left" w:pos="120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5">
            <w:r w:rsidRPr="003D496B" w:rsidR="009077F1">
              <w:rPr>
                <w:rStyle w:val="Hipervnculo"/>
                <w:noProof/>
              </w:rPr>
              <w:t>3.1.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Teorías causales del juego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_Toc152522215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5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6E3C09D3" w14:textId="4E6E13FD">
          <w:pPr>
            <w:pStyle w:val="TDC3"/>
            <w:tabs>
              <w:tab w:val="left" w:pos="120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6">
            <w:r w:rsidRPr="003D496B" w:rsidR="009077F1">
              <w:rPr>
                <w:rStyle w:val="Hipervnculo"/>
                <w:noProof/>
              </w:rPr>
              <w:t>3.2.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Teorías finales del juego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_Toc152522216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6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1051CEE1" w14:textId="79E22B9F">
          <w:pPr>
            <w:pStyle w:val="TDC3"/>
            <w:tabs>
              <w:tab w:val="left" w:pos="120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7">
            <w:r w:rsidRPr="003D496B" w:rsidR="009077F1">
              <w:rPr>
                <w:rStyle w:val="Hipervnculo"/>
                <w:noProof/>
              </w:rPr>
              <w:t>3.3.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Teorías estructurales del juego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_Toc152522217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6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2D7A3E85" w14:textId="2CD0C448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8">
            <w:r w:rsidRPr="003D496B" w:rsidR="009077F1">
              <w:rPr>
                <w:rStyle w:val="Hipervnculo"/>
                <w:noProof/>
              </w:rPr>
              <w:t>4.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Evolución del juego en el ciclo vital humano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_Toc152522218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7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45BD314F" w14:textId="5FA22BD0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19">
            <w:r w:rsidRPr="003D496B" w:rsidR="009077F1">
              <w:rPr>
                <w:rStyle w:val="Hipervnculo"/>
                <w:noProof/>
              </w:rPr>
              <w:t>5.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Antropología del juego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_Toc152522219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10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061977FF" w14:textId="6063BF5E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20">
            <w:r w:rsidRPr="003D496B" w:rsidR="009077F1">
              <w:rPr>
                <w:rStyle w:val="Hipervnculo"/>
                <w:noProof/>
              </w:rPr>
              <w:t>6.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El juego como medio educativo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_Toc152522220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11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1A1D3261" w14:textId="534686AE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21">
            <w:r w:rsidRPr="003D496B" w:rsidR="009077F1">
              <w:rPr>
                <w:rStyle w:val="Hipervnculo"/>
                <w:noProof/>
              </w:rPr>
              <w:t>7.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Clasificación epistemológica del juego motor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_Toc152522221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11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6D226450" w14:textId="5265D641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22">
            <w:r w:rsidRPr="003D496B" w:rsidR="009077F1">
              <w:rPr>
                <w:rStyle w:val="Hipervnculo"/>
                <w:noProof/>
              </w:rPr>
              <w:t>8.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El juego motor en los programas de Educación Física y recreación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_Toc152522222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14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9077F1" w:rsidRDefault="00F375B8" w14:paraId="5B6F504A" w14:textId="0E9FEBC8">
          <w:pPr>
            <w:pStyle w:val="TDC1"/>
            <w:tabs>
              <w:tab w:val="left" w:pos="480"/>
              <w:tab w:val="right" w:leader="dot" w:pos="8947"/>
            </w:tabs>
            <w:rPr>
              <w:rFonts w:asciiTheme="minorHAnsi" w:hAnsiTheme="minorHAnsi" w:eastAsiaTheme="minorEastAsia"/>
              <w:noProof/>
              <w:color w:val="auto"/>
              <w:kern w:val="2"/>
              <w:szCs w:val="24"/>
              <w:lang w:eastAsia="es-ES_tradnl"/>
              <w14:ligatures w14:val="standardContextual"/>
            </w:rPr>
          </w:pPr>
          <w:hyperlink w:history="1" w:anchor="_Toc152522223">
            <w:r w:rsidRPr="003D496B" w:rsidR="009077F1">
              <w:rPr>
                <w:rStyle w:val="Hipervnculo"/>
                <w:noProof/>
              </w:rPr>
              <w:t>9.</w:t>
            </w:r>
            <w:r w:rsidR="009077F1">
              <w:rPr>
                <w:rFonts w:asciiTheme="minorHAnsi" w:hAnsiTheme="minorHAnsi" w:eastAsiaTheme="minorEastAsia"/>
                <w:noProof/>
                <w:color w:val="auto"/>
                <w:kern w:val="2"/>
                <w:szCs w:val="24"/>
                <w:lang w:eastAsia="es-ES_tradnl"/>
                <w14:ligatures w14:val="standardContextual"/>
              </w:rPr>
              <w:tab/>
            </w:r>
            <w:r w:rsidRPr="003D496B" w:rsidR="009077F1">
              <w:rPr>
                <w:rStyle w:val="Hipervnculo"/>
                <w:noProof/>
              </w:rPr>
              <w:t>Bibliografía</w:t>
            </w:r>
            <w:r w:rsidR="009077F1">
              <w:rPr>
                <w:noProof/>
                <w:webHidden/>
              </w:rPr>
              <w:tab/>
            </w:r>
            <w:r w:rsidR="009077F1">
              <w:rPr>
                <w:noProof/>
                <w:webHidden/>
              </w:rPr>
              <w:fldChar w:fldCharType="begin"/>
            </w:r>
            <w:r w:rsidR="009077F1">
              <w:rPr>
                <w:noProof/>
                <w:webHidden/>
              </w:rPr>
              <w:instrText xml:space="preserve"> PAGEREF _Toc152522223 \h </w:instrText>
            </w:r>
            <w:r w:rsidR="009077F1">
              <w:rPr>
                <w:noProof/>
                <w:webHidden/>
              </w:rPr>
            </w:r>
            <w:r w:rsidR="009077F1">
              <w:rPr>
                <w:noProof/>
                <w:webHidden/>
              </w:rPr>
              <w:fldChar w:fldCharType="separate"/>
            </w:r>
            <w:r w:rsidR="009077F1">
              <w:rPr>
                <w:noProof/>
                <w:webHidden/>
              </w:rPr>
              <w:t>15</w:t>
            </w:r>
            <w:r w:rsidR="009077F1">
              <w:rPr>
                <w:noProof/>
                <w:webHidden/>
              </w:rPr>
              <w:fldChar w:fldCharType="end"/>
            </w:r>
          </w:hyperlink>
        </w:p>
        <w:p w:rsidR="00843D67" w:rsidP="00384431" w:rsidRDefault="00C91A74" w14:paraId="2662D873" w14:textId="5868110E">
          <w:pPr>
            <w:jc w:val="both"/>
          </w:pPr>
          <w:r w:rsidRPr="00384431">
            <w:rPr>
              <w:rFonts w:ascii="Times New Roman" w:hAnsi="Times New Roman" w:cs="Times New Roman"/>
            </w:rPr>
            <w:fldChar w:fldCharType="end"/>
          </w:r>
        </w:p>
        <w:p w:rsidR="00843D67" w:rsidRDefault="00F375B8" w14:paraId="39166EE6" w14:textId="77777777">
          <w:pPr>
            <w:sectPr w:rsidR="00843D67" w:rsidSect="007F7BD0">
              <w:headerReference w:type="default" r:id="rId9"/>
              <w:footerReference w:type="default" r:id="rId10"/>
              <w:pgSz w:w="11906" w:h="16838"/>
              <w:pgMar w:top="1418" w:right="1361" w:bottom="1418" w:left="1588" w:header="709" w:footer="556" w:gutter="0"/>
              <w:cols w:space="720"/>
              <w:formProt w:val="0"/>
              <w:docGrid w:linePitch="360"/>
            </w:sectPr>
          </w:pPr>
        </w:p>
      </w:sdtContent>
    </w:sdt>
    <w:p w:rsidRPr="00612478" w:rsidR="00843D67" w:rsidP="00612478" w:rsidRDefault="00C91A74" w14:paraId="2CA92D18" w14:textId="61EF84EB">
      <w:pPr>
        <w:pStyle w:val="Ttulo1"/>
        <w:numPr>
          <w:ilvl w:val="0"/>
          <w:numId w:val="37"/>
        </w:numPr>
        <w:rPr>
          <w:rFonts w:cstheme="majorHAnsi"/>
        </w:rPr>
      </w:pPr>
      <w:bookmarkStart w:name="_Toc152522212" w:id="19"/>
      <w:r w:rsidRPr="00612478">
        <w:rPr>
          <w:rFonts w:cstheme="majorHAnsi"/>
        </w:rPr>
        <w:t>Introducción</w:t>
      </w:r>
      <w:bookmarkEnd w:id="19"/>
      <w:r w:rsidRPr="00612478">
        <w:rPr>
          <w:rFonts w:cstheme="majorHAnsi"/>
        </w:rPr>
        <w:t xml:space="preserve"> </w:t>
      </w:r>
    </w:p>
    <w:p w:rsidRPr="005911DE" w:rsidR="00802B5C" w:rsidP="00802B5C" w:rsidRDefault="00802B5C" w14:paraId="7133CCC1" w14:textId="77777777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El presente tema inicia el tratamiento de un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fenómeno tan complejo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como </w:t>
      </w:r>
      <w:r w:rsidRPr="000702A9">
        <w:rPr>
          <w:rFonts w:ascii="Times New Roman" w:hAnsi="Times New Roman" w:cs="Times New Roman"/>
          <w:color w:val="auto"/>
          <w:szCs w:val="24"/>
          <w:highlight w:val="cyan"/>
        </w:rPr>
        <w:t>es el</w:t>
      </w:r>
      <w:r w:rsidRPr="000702A9">
        <w:rPr>
          <w:rFonts w:ascii="Times New Roman" w:hAnsi="Times New Roman" w:cs="Times New Roman"/>
          <w:color w:val="auto"/>
          <w:spacing w:val="1"/>
          <w:szCs w:val="24"/>
          <w:highlight w:val="cyan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cyan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, que entronca con otros fenómenos culturales como puede ser el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deporte y la</w:t>
      </w:r>
      <w:r w:rsidRPr="000702A9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educación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física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puede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abordado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muy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distintas</w:t>
      </w:r>
      <w:r w:rsidRPr="000702A9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disciplinas</w:t>
      </w:r>
      <w:r w:rsidRPr="000702A9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0702A9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enfoques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845E2E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juego es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característico de una etapa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que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llamamos infancia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que, en caso de los humanos,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es la más extendida dentro de todos los seres vivos. </w:t>
      </w:r>
    </w:p>
    <w:p w:rsidR="000B5DAC" w:rsidP="00802B5C" w:rsidRDefault="00802B5C" w14:paraId="60F94345" w14:textId="77777777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pacing w:val="-13"/>
          <w:szCs w:val="24"/>
        </w:rPr>
      </w:pP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El juego es fundamental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para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desarrollo y aprendizaje de capacidades necesarias para la vida adulta. No solo desde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punto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vista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meramente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mecánico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correr,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saltar,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lanzar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—que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sin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duda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eran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vitales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por ejemplo en la era de cazadores-recolectores—, sino también es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fundamental para el</w:t>
      </w:r>
      <w:r w:rsidRPr="000702A9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desarrollo</w:t>
      </w:r>
      <w:r w:rsidRPr="000702A9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0702A9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702A9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702A9">
        <w:rPr>
          <w:rFonts w:ascii="Times New Roman" w:hAnsi="Times New Roman" w:cs="Times New Roman"/>
          <w:color w:val="auto"/>
          <w:szCs w:val="24"/>
          <w:highlight w:val="yellow"/>
        </w:rPr>
        <w:t>inteligencia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</w:p>
    <w:p w:rsidRPr="005911DE" w:rsidR="00802B5C" w:rsidP="00802B5C" w:rsidRDefault="00802B5C" w14:paraId="6B42FC8D" w14:textId="6978F91A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Si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además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sumamos</w:t>
      </w:r>
      <w:r w:rsidRPr="000B5DAC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a</w:t>
      </w:r>
      <w:r w:rsidRPr="000B5DAC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B5DAC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actividad</w:t>
      </w:r>
      <w:r w:rsidRPr="000B5DAC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física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desarrollada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durante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la actividad lúdica,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capacidad simbólica e imaginativa del juego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 roles (somos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superhéroes, piratas, tigres o leopardos…), el potencial de esa actividad lúdica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crece</w:t>
      </w:r>
      <w:r w:rsidRPr="000B5DAC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exponencialmente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solo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relación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desarrollo</w:t>
      </w:r>
      <w:r w:rsidRPr="000B5DAC">
        <w:rPr>
          <w:rFonts w:ascii="Times New Roman" w:hAnsi="Times New Roman" w:cs="Times New Roman"/>
          <w:color w:val="auto"/>
          <w:spacing w:val="-11"/>
          <w:szCs w:val="24"/>
          <w:highlight w:val="green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cognitivo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sino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además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desarrollo</w:t>
      </w:r>
      <w:r w:rsidRPr="000B5DAC">
        <w:rPr>
          <w:rFonts w:ascii="Times New Roman" w:hAnsi="Times New Roman" w:cs="Times New Roman"/>
          <w:color w:val="auto"/>
          <w:spacing w:val="-58"/>
          <w:szCs w:val="24"/>
          <w:highlight w:val="green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green"/>
        </w:rPr>
        <w:t>socio-afectivo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relación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los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demás.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lugar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ideal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para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desarrollo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B5DAC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zCs w:val="24"/>
          <w:highlight w:val="yellow"/>
        </w:rPr>
        <w:t>empatía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(ponernos en el lugar del otro) mediante los distintos roles adoptados en el juego y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progresiva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adquisición de reglas que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van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pasando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más egocéntricas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 sociales.</w:t>
      </w:r>
    </w:p>
    <w:p w:rsidRPr="005911DE" w:rsidR="00802B5C" w:rsidP="00802B5C" w:rsidRDefault="00802B5C" w14:paraId="03DF9168" w14:textId="77777777">
      <w:pPr>
        <w:pStyle w:val="Textoindependiente"/>
        <w:spacing w:after="240"/>
        <w:ind w:left="121" w:right="572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5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todo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ello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>constituye</w:t>
      </w:r>
      <w:r w:rsidRPr="005911DE">
        <w:rPr>
          <w:rFonts w:ascii="Times New Roman" w:hAnsi="Times New Roman" w:cs="Times New Roman"/>
          <w:color w:val="auto"/>
          <w:spacing w:val="-2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23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>parte</w:t>
      </w:r>
      <w:r w:rsidRPr="000B5DAC">
        <w:rPr>
          <w:rFonts w:ascii="Times New Roman" w:hAnsi="Times New Roman" w:cs="Times New Roman"/>
          <w:color w:val="auto"/>
          <w:spacing w:val="-22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fundamental</w:t>
      </w:r>
      <w:r w:rsidRPr="000B5DAC">
        <w:rPr>
          <w:rFonts w:ascii="Times New Roman" w:hAnsi="Times New Roman" w:cs="Times New Roman"/>
          <w:color w:val="auto"/>
          <w:spacing w:val="-2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>dentro</w:t>
      </w:r>
      <w:r w:rsidRPr="000B5DAC">
        <w:rPr>
          <w:rFonts w:ascii="Times New Roman" w:hAnsi="Times New Roman" w:cs="Times New Roman"/>
          <w:color w:val="auto"/>
          <w:spacing w:val="-23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>del</w:t>
      </w:r>
      <w:r w:rsidRPr="000B5DAC">
        <w:rPr>
          <w:rFonts w:ascii="Times New Roman" w:hAnsi="Times New Roman" w:cs="Times New Roman"/>
          <w:color w:val="auto"/>
          <w:spacing w:val="-22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>ámbito</w:t>
      </w:r>
      <w:r w:rsidRPr="000B5DAC">
        <w:rPr>
          <w:rFonts w:ascii="Times New Roman" w:hAnsi="Times New Roman" w:cs="Times New Roman"/>
          <w:color w:val="auto"/>
          <w:spacing w:val="-22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educativo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formación</w:t>
      </w:r>
      <w:r w:rsidRPr="000B5DAC">
        <w:rPr>
          <w:rFonts w:ascii="Times New Roman" w:hAnsi="Times New Roman" w:cs="Times New Roman"/>
          <w:color w:val="auto"/>
          <w:spacing w:val="-16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no</w:t>
      </w:r>
      <w:r w:rsidRPr="000B5DAC">
        <w:rPr>
          <w:rFonts w:ascii="Times New Roman" w:hAnsi="Times New Roman" w:cs="Times New Roman"/>
          <w:color w:val="auto"/>
          <w:spacing w:val="-16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reglada</w:t>
      </w:r>
      <w:r w:rsidRPr="000B5DAC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>de</w:t>
      </w:r>
      <w:r w:rsidRPr="000B5DAC">
        <w:rPr>
          <w:rFonts w:ascii="Times New Roman" w:hAnsi="Times New Roman" w:cs="Times New Roman"/>
          <w:color w:val="auto"/>
          <w:spacing w:val="-16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>las</w:t>
      </w:r>
      <w:r w:rsidRPr="000B5DAC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B5DAC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>personas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puede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>ámbito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>recreación.</w:t>
      </w:r>
    </w:p>
    <w:p w:rsidR="0046144A" w:rsidP="00802B5C" w:rsidRDefault="00802B5C" w14:paraId="0B88598E" w14:textId="77777777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14"/>
          <w:szCs w:val="24"/>
        </w:rPr>
      </w:pPr>
      <w:r w:rsidRPr="005911DE">
        <w:rPr>
          <w:rFonts w:ascii="Times New Roman" w:hAnsi="Times New Roman" w:cs="Times New Roman"/>
          <w:color w:val="auto"/>
          <w:spacing w:val="-3"/>
          <w:szCs w:val="24"/>
        </w:rPr>
        <w:t>Para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desarrollo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tema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vamos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establecer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diversos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apartados.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</w:p>
    <w:p w:rsidR="0046144A" w:rsidP="00802B5C" w:rsidRDefault="00802B5C" w14:paraId="5FD10984" w14:textId="77777777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10"/>
          <w:szCs w:val="24"/>
        </w:rPr>
      </w:pPr>
      <w:r w:rsidRPr="005911DE">
        <w:rPr>
          <w:rFonts w:ascii="Times New Roman" w:hAnsi="Times New Roman" w:cs="Times New Roman"/>
          <w:color w:val="auto"/>
          <w:spacing w:val="-2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primero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ellos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centrará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definiciones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y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conceptos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>generales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vinculados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manifestaciones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lúdicas.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Así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mismo,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veremos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también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raíces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etimológicas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>características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4614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>primarías</w:t>
      </w:r>
      <w:r w:rsidRPr="0046144A">
        <w:rPr>
          <w:rFonts w:ascii="Times New Roman" w:hAnsi="Times New Roman" w:cs="Times New Roman"/>
          <w:color w:val="auto"/>
          <w:spacing w:val="-57"/>
          <w:szCs w:val="24"/>
          <w:highlight w:val="yellow"/>
        </w:rPr>
        <w:t xml:space="preserve"> </w:t>
      </w:r>
      <w:r w:rsidRPr="004614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>y</w:t>
      </w:r>
      <w:r w:rsidRPr="004614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4614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>secundarias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juego.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</w:p>
    <w:p w:rsidR="00F43770" w:rsidP="00802B5C" w:rsidRDefault="00802B5C" w14:paraId="58939EFF" w14:textId="77777777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2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siguiente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sección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nos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ocuparemos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distintas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u w:val="single"/>
          <w:shd w:val="clear" w:color="auto" w:fill="FFE599" w:themeFill="accent4" w:themeFillTint="66"/>
        </w:rPr>
        <w:t>teorías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que</w:t>
      </w:r>
      <w:r w:rsidR="0046144A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han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tratado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tema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agrupándolas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>tres</w:t>
      </w:r>
      <w:r w:rsidRPr="00F43770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>grandes</w:t>
      </w:r>
      <w:r w:rsidRPr="00F43770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>categorías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teorías</w:t>
      </w:r>
      <w:r w:rsidRPr="00F43770">
        <w:rPr>
          <w:rFonts w:ascii="Times New Roman" w:hAnsi="Times New Roman" w:cs="Times New Roman"/>
          <w:color w:val="auto"/>
          <w:spacing w:val="-58"/>
          <w:szCs w:val="24"/>
          <w:highlight w:val="green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causales, finales y estructurales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</w:t>
      </w:r>
    </w:p>
    <w:p w:rsidR="0046144A" w:rsidP="00802B5C" w:rsidRDefault="00802B5C" w14:paraId="220FF49B" w14:textId="014BEB6E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57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La siguiente sección trata la cuestión del juego en su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relación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con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las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etapas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madurativas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y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  <w:shd w:val="clear" w:color="auto" w:fill="FFE599" w:themeFill="accent4" w:themeFillTint="66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E599" w:themeFill="accent4" w:themeFillTint="66"/>
        </w:rPr>
        <w:t>desarrollo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del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humano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según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diversos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autores.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</w:p>
    <w:p w:rsidR="00F43770" w:rsidP="00802B5C" w:rsidRDefault="00802B5C" w14:paraId="7A31881C" w14:textId="77777777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pacing w:val="-12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Continuaremos de forma breve con la exposición de cómo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la antropología ha tratado la</w:t>
      </w:r>
      <w:r w:rsidRPr="00F4377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cuestión del juego,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conectando la visión antropológica con un análisis evolutivo de las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manifestaciones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lúdicas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reino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animal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proponiendo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líneas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intervención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mediante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programas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informados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mediante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estudios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antropológicos.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</w:p>
    <w:p w:rsidRPr="005911DE" w:rsidR="00802B5C" w:rsidP="00802B5C" w:rsidRDefault="00802B5C" w14:paraId="32D9F0B7" w14:textId="68C3F076">
      <w:pPr>
        <w:pStyle w:val="Textoindependiente"/>
        <w:spacing w:after="240"/>
        <w:ind w:left="121" w:right="574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2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siguiente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sección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introduce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realidad del </w:t>
      </w:r>
      <w:r w:rsidRPr="005911DE">
        <w:rPr>
          <w:rFonts w:ascii="Times New Roman" w:hAnsi="Times New Roman" w:cs="Times New Roman"/>
          <w:b/>
          <w:color w:val="auto"/>
          <w:szCs w:val="24"/>
        </w:rPr>
        <w:t>juego como medio educativo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, fundamentalmente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vinculado a la educación</w:t>
      </w:r>
      <w:r w:rsidRPr="00F4377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formal en las clases de educación física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pero también a ámbitos de formación fuera de la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escuela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puede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ser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recreativo.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Continuamos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  <w:shd w:val="clear" w:color="auto" w:fill="FFE599" w:themeFill="accent4" w:themeFillTint="66"/>
        </w:rPr>
        <w:t>clasificación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epistemológica</w:t>
      </w:r>
      <w:r w:rsidRPr="00F43770" w:rsidR="00F43770">
        <w:rPr>
          <w:rFonts w:ascii="Times New Roman" w:hAnsi="Times New Roman" w:cs="Times New Roman"/>
          <w:color w:val="auto"/>
          <w:szCs w:val="24"/>
          <w:highlight w:val="green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green"/>
        </w:rPr>
        <w:t>del juego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más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genérica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más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específica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cierra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clasificaciones operativas</w:t>
      </w:r>
      <w:r w:rsidRPr="00F4377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vinculadas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ámbito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educación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física.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Estas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clasificaciones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entroncan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última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sección que trata el 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papel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 lo lúdico en programas de </w:t>
      </w:r>
      <w:r w:rsidRPr="005911DE">
        <w:rPr>
          <w:rFonts w:ascii="Times New Roman" w:hAnsi="Times New Roman" w:cs="Times New Roman"/>
          <w:b/>
          <w:color w:val="auto"/>
          <w:szCs w:val="24"/>
        </w:rPr>
        <w:t>educación física y recreación,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mostrando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recomendaciones</w:t>
      </w:r>
      <w:r w:rsidRPr="00F4377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genéricas</w:t>
      </w:r>
      <w:r w:rsidRPr="00F43770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sobre</w:t>
      </w:r>
      <w:r w:rsidRPr="00F4377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su</w:t>
      </w:r>
      <w:r w:rsidRPr="00F4377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F43770">
        <w:rPr>
          <w:rFonts w:ascii="Times New Roman" w:hAnsi="Times New Roman" w:cs="Times New Roman"/>
          <w:color w:val="auto"/>
          <w:szCs w:val="24"/>
          <w:highlight w:val="yellow"/>
        </w:rPr>
        <w:t>aplicación.</w:t>
      </w:r>
    </w:p>
    <w:p w:rsidRPr="00802B5C" w:rsidR="00802B5C" w:rsidP="005911DE" w:rsidRDefault="00802B5C" w14:paraId="6DF45D37" w14:textId="65642597">
      <w:pPr>
        <w:pStyle w:val="Ttulo1"/>
        <w:numPr>
          <w:ilvl w:val="0"/>
          <w:numId w:val="37"/>
        </w:numPr>
      </w:pPr>
      <w:bookmarkStart w:name="_Toc152522213" w:id="20"/>
      <w:r w:rsidRPr="00802B5C">
        <w:t>Conceptos generales</w:t>
      </w:r>
      <w:bookmarkEnd w:id="20"/>
    </w:p>
    <w:p w:rsidR="00C773B5" w:rsidP="005601DD" w:rsidRDefault="00802B5C" w14:paraId="341BB182" w14:textId="77777777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pacing w:val="2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El concepto de </w:t>
      </w:r>
      <w:r w:rsidRPr="00C91992">
        <w:rPr>
          <w:rFonts w:ascii="Times New Roman" w:hAnsi="Times New Roman" w:cs="Times New Roman"/>
          <w:color w:val="auto"/>
          <w:szCs w:val="24"/>
          <w:highlight w:val="green"/>
        </w:rPr>
        <w:t>juego e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más o menos fácil de entender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en el uso cotidiano dentro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 los distintos ámbitos que abarca. Pero a su vez, esa misma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diversidad de usos hace</w:t>
      </w:r>
      <w:r w:rsidRPr="00C91992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compleja la definición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punto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vista </w:t>
      </w:r>
      <w:r w:rsidRPr="00C91992">
        <w:rPr>
          <w:rFonts w:ascii="Times New Roman" w:hAnsi="Times New Roman" w:cs="Times New Roman"/>
          <w:color w:val="auto"/>
          <w:szCs w:val="24"/>
          <w:highlight w:val="yellow"/>
        </w:rPr>
        <w:t>científico-académico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2"/>
          <w:szCs w:val="24"/>
        </w:rPr>
        <w:t xml:space="preserve"> </w:t>
      </w:r>
    </w:p>
    <w:p w:rsidR="00C773B5" w:rsidP="00C773B5" w:rsidRDefault="00802B5C" w14:paraId="26298B4C" w14:textId="4726BC89">
      <w:pPr>
        <w:pStyle w:val="Textoindependiente"/>
        <w:spacing w:after="240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El juego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vincula</w:t>
      </w:r>
      <w:r w:rsidR="00C773B5">
        <w:rPr>
          <w:rFonts w:ascii="Times New Roman" w:hAnsi="Times New Roman" w:cs="Times New Roman"/>
          <w:color w:val="auto"/>
          <w:szCs w:val="24"/>
        </w:rPr>
        <w:t>:</w:t>
      </w:r>
    </w:p>
    <w:p w:rsidR="00C773B5" w:rsidP="00C773B5" w:rsidRDefault="00C773B5" w14:paraId="5E4C5218" w14:textId="2A326F76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 xml:space="preserve">a </w:t>
      </w:r>
      <w:r w:rsidRPr="00C91992" w:rsidR="00802B5C">
        <w:rPr>
          <w:rFonts w:ascii="Times New Roman" w:hAnsi="Times New Roman" w:cs="Times New Roman"/>
          <w:color w:val="auto"/>
          <w:szCs w:val="24"/>
          <w:highlight w:val="yellow"/>
        </w:rPr>
        <w:t xml:space="preserve">actividades de destreza, astucia o azar, </w:t>
      </w:r>
      <w:r w:rsidRPr="00C773B5" w:rsidR="00802B5C">
        <w:rPr>
          <w:rFonts w:ascii="Times New Roman" w:hAnsi="Times New Roman" w:cs="Times New Roman"/>
          <w:color w:val="auto"/>
          <w:szCs w:val="24"/>
        </w:rPr>
        <w:t>o combinaciones de las mismas</w:t>
      </w:r>
    </w:p>
    <w:p w:rsidR="00C773B5" w:rsidP="00C773B5" w:rsidRDefault="00802B5C" w14:paraId="186982EF" w14:textId="1F4C24A6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a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actividades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físicas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realizadas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sin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finalidad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sometida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reglas</w:t>
      </w:r>
    </w:p>
    <w:p w:rsidR="00C773B5" w:rsidP="00C773B5" w:rsidRDefault="00802B5C" w14:paraId="6902A719" w14:textId="77777777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actividades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diversión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entretenimiento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 niños y en menor grado de adultos;</w:t>
      </w:r>
    </w:p>
    <w:p w:rsidRPr="00C773B5" w:rsidR="00802B5C" w:rsidP="00C773B5" w:rsidRDefault="00802B5C" w14:paraId="52A904C9" w14:textId="6C85EDDA">
      <w:pPr>
        <w:pStyle w:val="Textoindependiente"/>
        <w:numPr>
          <w:ilvl w:val="0"/>
          <w:numId w:val="38"/>
        </w:numPr>
        <w:adjustRightInd w:val="0"/>
        <w:spacing w:after="0" w:line="240" w:lineRule="auto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C773B5">
        <w:rPr>
          <w:rFonts w:ascii="Times New Roman" w:hAnsi="Times New Roman" w:cs="Times New Roman"/>
          <w:color w:val="auto"/>
          <w:szCs w:val="24"/>
        </w:rPr>
        <w:t xml:space="preserve">a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actividades relacionadas con</w:t>
      </w:r>
      <w:r w:rsidRPr="00C773B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el</w:t>
      </w:r>
      <w:r w:rsidRPr="00C773B5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  <w:highlight w:val="yellow"/>
        </w:rPr>
        <w:t>mundo del arte creativo</w:t>
      </w:r>
      <w:r w:rsidRPr="00C773B5">
        <w:rPr>
          <w:rFonts w:ascii="Times New Roman" w:hAnsi="Times New Roman" w:cs="Times New Roman"/>
          <w:color w:val="auto"/>
          <w:szCs w:val="24"/>
        </w:rPr>
        <w:t xml:space="preserve"> (poesía,</w:t>
      </w:r>
      <w:r w:rsidRPr="00C773B5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</w:rPr>
        <w:t>teatro, danza,</w:t>
      </w:r>
      <w:r w:rsidRPr="00C773B5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C773B5">
        <w:rPr>
          <w:rFonts w:ascii="Times New Roman" w:hAnsi="Times New Roman" w:cs="Times New Roman"/>
          <w:color w:val="auto"/>
          <w:szCs w:val="24"/>
        </w:rPr>
        <w:t>pintura y música).</w:t>
      </w:r>
    </w:p>
    <w:p w:rsidR="00C773B5" w:rsidP="00802B5C" w:rsidRDefault="00C773B5" w14:paraId="0A31A85D" w14:textId="77777777">
      <w:pPr>
        <w:pStyle w:val="Textoindependiente"/>
        <w:spacing w:after="240"/>
        <w:ind w:left="121" w:right="576" w:firstLine="708"/>
        <w:jc w:val="both"/>
        <w:rPr>
          <w:rFonts w:ascii="Times New Roman" w:hAnsi="Times New Roman" w:cs="Times New Roman"/>
          <w:color w:val="auto"/>
          <w:spacing w:val="-1"/>
          <w:szCs w:val="24"/>
        </w:rPr>
      </w:pPr>
    </w:p>
    <w:p w:rsidRPr="005911DE" w:rsidR="00802B5C" w:rsidP="00802B5C" w:rsidRDefault="00802B5C" w14:paraId="39296BF6" w14:textId="58A9EE8E">
      <w:pPr>
        <w:pStyle w:val="Textoindependiente"/>
        <w:spacing w:after="240"/>
        <w:ind w:left="121" w:right="576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pacing w:val="-1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>pertenecer</w:t>
      </w:r>
      <w:r w:rsidRPr="005911DE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muy</w:t>
      </w:r>
      <w:r w:rsidRPr="005911DE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distintos</w:t>
      </w:r>
      <w:r w:rsidRPr="005911DE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ámbitos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concepto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implica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connotaciones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iversas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van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diversión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entretenimiento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útil</w:t>
      </w:r>
      <w:r w:rsidRPr="006A1C22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o</w:t>
      </w:r>
      <w:r w:rsidRPr="006A1C2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6A1C22">
        <w:rPr>
          <w:rFonts w:ascii="Times New Roman" w:hAnsi="Times New Roman" w:cs="Times New Roman"/>
          <w:color w:val="auto"/>
          <w:spacing w:val="-3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productivo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lo</w:t>
      </w:r>
      <w:r w:rsidRPr="006A1C2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6A1C22">
        <w:rPr>
          <w:rFonts w:ascii="Times New Roman" w:hAnsi="Times New Roman" w:cs="Times New Roman"/>
          <w:color w:val="auto"/>
          <w:spacing w:val="-58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serio, lo realizado con facilidad, ligereza, frivolidad o irresponsabilidad</w:t>
      </w:r>
      <w:r w:rsidRPr="005911DE">
        <w:rPr>
          <w:rFonts w:ascii="Times New Roman" w:hAnsi="Times New Roman" w:cs="Times New Roman"/>
          <w:color w:val="auto"/>
          <w:szCs w:val="24"/>
        </w:rPr>
        <w:t>, lo estético 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artístico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 llega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hasta lo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erótico/sexual y placentero.</w:t>
      </w:r>
    </w:p>
    <w:p w:rsidRPr="005911DE" w:rsidR="00802B5C" w:rsidP="00802B5C" w:rsidRDefault="00802B5C" w14:paraId="051F8726" w14:textId="77777777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definitiva,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diversidad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hace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complicado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dar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una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definición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cerrada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satisfactoria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del fenómeno juego porque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tanto los usos como las connotaciones han ido</w:t>
      </w:r>
      <w:r w:rsidRPr="006A1C22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variando a lo largo de la historia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Además, </w:t>
      </w:r>
      <w:r w:rsidRPr="006A1C22">
        <w:rPr>
          <w:rFonts w:ascii="Times New Roman" w:hAnsi="Times New Roman" w:cs="Times New Roman"/>
          <w:color w:val="auto"/>
          <w:szCs w:val="24"/>
          <w:highlight w:val="cyan"/>
        </w:rPr>
        <w:t>cada disciplina científica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trata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el juego desde</w:t>
      </w:r>
      <w:r w:rsidRPr="006A1C22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un enfoque específico y particular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Así, por ejemplo, el neurocientífico </w:t>
      </w:r>
      <w:r w:rsidRPr="00C2114B">
        <w:rPr>
          <w:rFonts w:ascii="Times New Roman" w:hAnsi="Times New Roman" w:cs="Times New Roman"/>
          <w:b/>
          <w:bCs/>
          <w:color w:val="auto"/>
          <w:szCs w:val="24"/>
        </w:rPr>
        <w:t>Stuart Brown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(2014) considera que el juego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no es lo opuesto al trabajo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(concepción clásica sobre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juego como actividad no seria/no productiva) </w:t>
      </w:r>
      <w:r w:rsidRPr="006A1C22">
        <w:rPr>
          <w:rFonts w:ascii="Times New Roman" w:hAnsi="Times New Roman" w:cs="Times New Roman"/>
          <w:color w:val="auto"/>
          <w:szCs w:val="24"/>
          <w:highlight w:val="yellow"/>
        </w:rPr>
        <w:t>sino lo opuesto a la depresión</w:t>
      </w:r>
      <w:r w:rsidRPr="005911DE">
        <w:rPr>
          <w:rFonts w:ascii="Times New Roman" w:hAnsi="Times New Roman" w:cs="Times New Roman"/>
          <w:color w:val="auto"/>
          <w:szCs w:val="24"/>
        </w:rPr>
        <w:t>, debido 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estado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creatividad y vitalidad desarrollado en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 actividad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lúdica.</w:t>
      </w:r>
    </w:p>
    <w:p w:rsidRPr="005911DE" w:rsidR="00802B5C" w:rsidP="00802B5C" w:rsidRDefault="00802B5C" w14:paraId="25907AEC" w14:textId="77777777">
      <w:pPr>
        <w:pStyle w:val="Textoindependiente"/>
        <w:spacing w:after="240"/>
        <w:ind w:left="121" w:right="578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Han sido muchos los autores que a lo largo de los últimos dos siglos han tratado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>definir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actividad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conocida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pero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quizás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obra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C2114B">
        <w:rPr>
          <w:rFonts w:ascii="Times New Roman" w:hAnsi="Times New Roman" w:cs="Times New Roman"/>
          <w:b/>
          <w:bCs/>
          <w:color w:val="auto"/>
          <w:szCs w:val="24"/>
          <w:shd w:val="clear" w:color="auto" w:fill="FFF2CC" w:themeFill="accent4" w:themeFillTint="33"/>
        </w:rPr>
        <w:t>Johan</w:t>
      </w:r>
      <w:r w:rsidRPr="00C2114B">
        <w:rPr>
          <w:rFonts w:ascii="Times New Roman" w:hAnsi="Times New Roman" w:cs="Times New Roman"/>
          <w:b/>
          <w:bCs/>
          <w:color w:val="auto"/>
          <w:spacing w:val="-13"/>
          <w:szCs w:val="24"/>
          <w:shd w:val="clear" w:color="auto" w:fill="FFF2CC" w:themeFill="accent4" w:themeFillTint="33"/>
        </w:rPr>
        <w:t xml:space="preserve"> </w:t>
      </w:r>
      <w:r w:rsidRPr="00C2114B">
        <w:rPr>
          <w:rFonts w:ascii="Times New Roman" w:hAnsi="Times New Roman" w:cs="Times New Roman"/>
          <w:b/>
          <w:bCs/>
          <w:color w:val="auto"/>
          <w:szCs w:val="24"/>
          <w:shd w:val="clear" w:color="auto" w:fill="FFF2CC" w:themeFill="accent4" w:themeFillTint="33"/>
        </w:rPr>
        <w:t>Huizinga</w:t>
      </w:r>
      <w:r w:rsidRPr="00C2114B">
        <w:rPr>
          <w:rFonts w:ascii="Times New Roman" w:hAnsi="Times New Roman" w:cs="Times New Roman"/>
          <w:b/>
          <w:bCs/>
          <w:color w:val="auto"/>
          <w:spacing w:val="-15"/>
          <w:szCs w:val="24"/>
          <w:shd w:val="clear" w:color="auto" w:fill="FFF2CC" w:themeFill="accent4" w:themeFillTint="33"/>
        </w:rPr>
        <w:t xml:space="preserve"> </w:t>
      </w:r>
      <w:r w:rsidRPr="00C2114B">
        <w:rPr>
          <w:rFonts w:ascii="Times New Roman" w:hAnsi="Times New Roman" w:cs="Times New Roman"/>
          <w:b/>
          <w:bCs/>
          <w:color w:val="auto"/>
          <w:szCs w:val="24"/>
          <w:shd w:val="clear" w:color="auto" w:fill="FFF2CC" w:themeFill="accent4" w:themeFillTint="33"/>
        </w:rPr>
        <w:t>(1972)</w:t>
      </w:r>
      <w:r w:rsidRPr="005911DE">
        <w:rPr>
          <w:rFonts w:ascii="Times New Roman" w:hAnsi="Times New Roman" w:cs="Times New Roman"/>
          <w:color w:val="auto"/>
          <w:spacing w:val="-57"/>
          <w:szCs w:val="24"/>
          <w:shd w:val="clear" w:color="auto" w:fill="FFF2CC" w:themeFill="accent4" w:themeFillTint="33"/>
        </w:rPr>
        <w:t xml:space="preserve"> </w:t>
      </w:r>
      <w:r w:rsidRPr="005911DE">
        <w:rPr>
          <w:rFonts w:ascii="Times New Roman" w:hAnsi="Times New Roman" w:cs="Times New Roman"/>
          <w:b/>
          <w:i/>
          <w:color w:val="auto"/>
          <w:szCs w:val="24"/>
          <w:shd w:val="clear" w:color="auto" w:fill="FFF2CC" w:themeFill="accent4" w:themeFillTint="33"/>
        </w:rPr>
        <w:t>Homo</w:t>
      </w:r>
      <w:r w:rsidRPr="005911DE">
        <w:rPr>
          <w:rFonts w:ascii="Times New Roman" w:hAnsi="Times New Roman" w:cs="Times New Roman"/>
          <w:b/>
          <w:i/>
          <w:color w:val="auto"/>
          <w:spacing w:val="-3"/>
          <w:szCs w:val="24"/>
          <w:shd w:val="clear" w:color="auto" w:fill="FFF2CC" w:themeFill="accent4" w:themeFillTint="33"/>
        </w:rPr>
        <w:t xml:space="preserve"> </w:t>
      </w:r>
      <w:r w:rsidRPr="005911DE">
        <w:rPr>
          <w:rFonts w:ascii="Times New Roman" w:hAnsi="Times New Roman" w:cs="Times New Roman"/>
          <w:b/>
          <w:i/>
          <w:color w:val="auto"/>
          <w:szCs w:val="24"/>
          <w:shd w:val="clear" w:color="auto" w:fill="FFF2CC" w:themeFill="accent4" w:themeFillTint="33"/>
        </w:rPr>
        <w:t>Ludens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sido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realizado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estudio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más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profundo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sobre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cuestión. El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autor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holandés define el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como:</w:t>
      </w:r>
    </w:p>
    <w:p w:rsidRPr="005911DE" w:rsidR="00802B5C" w:rsidP="00802B5C" w:rsidRDefault="00802B5C" w14:paraId="32C87977" w14:textId="77777777">
      <w:pPr>
        <w:spacing w:after="240" w:line="276" w:lineRule="auto"/>
        <w:ind w:left="830" w:right="580"/>
        <w:jc w:val="both"/>
        <w:rPr>
          <w:rFonts w:ascii="Times New Roman" w:hAnsi="Times New Roman" w:cs="Times New Roman"/>
          <w:b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</w:rPr>
        <w:t>Actividad u ocupación voluntaria, que se realiza dentro de ciertos límites establecidos de espacio</w:t>
      </w:r>
      <w:r w:rsidRPr="005911DE">
        <w:rPr>
          <w:rFonts w:ascii="Times New Roman" w:hAnsi="Times New Roman" w:cs="Times New Roman"/>
          <w:b/>
          <w:color w:val="auto"/>
          <w:spacing w:val="-47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y tiempo, atendiendo a reglas libremente aceptadas, pero incondicionalmente seguidas, que tiene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su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objetivo en sí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mismo y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se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acompaña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un sentimiento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de tensión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y alegría.</w:t>
      </w:r>
    </w:p>
    <w:p w:rsidRPr="005911DE" w:rsidR="00802B5C" w:rsidP="00802B5C" w:rsidRDefault="00802B5C" w14:paraId="4FE899E1" w14:textId="77777777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Según</w:t>
      </w:r>
      <w:r w:rsidRPr="00C2114B">
        <w:rPr>
          <w:rFonts w:ascii="Times New Roman" w:hAnsi="Times New Roman" w:cs="Times New Roman"/>
          <w:b/>
          <w:bCs/>
          <w:color w:val="auto"/>
          <w:szCs w:val="24"/>
        </w:rPr>
        <w:t xml:space="preserve"> Huizinga</w:t>
      </w:r>
      <w:r w:rsidRPr="005911DE">
        <w:rPr>
          <w:rFonts w:ascii="Times New Roman" w:hAnsi="Times New Roman" w:cs="Times New Roman"/>
          <w:color w:val="auto"/>
          <w:szCs w:val="24"/>
        </w:rPr>
        <w:t>, el término juego proviene tanto de los vocablos latinos “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ludus”,</w:t>
      </w:r>
      <w:r w:rsidRPr="00C2114B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“ludere”,</w:t>
      </w:r>
      <w:r w:rsidRPr="00C2114B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“lusus”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(nociones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referidas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infantil,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recreo,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competición,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representación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teatral, litúrgica y juegos de azar) como de la acepción posterior de </w:t>
      </w:r>
      <w:r w:rsidRPr="00C2114B">
        <w:rPr>
          <w:rFonts w:ascii="Times New Roman" w:hAnsi="Times New Roman" w:cs="Times New Roman"/>
          <w:color w:val="auto"/>
          <w:szCs w:val="24"/>
          <w:highlight w:val="yellow"/>
        </w:rPr>
        <w:t>“iocus”, “iocari</w:t>
      </w:r>
      <w:r w:rsidRPr="005911DE">
        <w:rPr>
          <w:rFonts w:ascii="Times New Roman" w:hAnsi="Times New Roman" w:cs="Times New Roman"/>
          <w:color w:val="auto"/>
          <w:szCs w:val="24"/>
        </w:rPr>
        <w:t>”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(vinculado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al chiste, la broma).</w:t>
      </w:r>
    </w:p>
    <w:p w:rsidR="00C2114B" w:rsidP="00802B5C" w:rsidRDefault="00802B5C" w14:paraId="7C832F89" w14:textId="77777777">
      <w:pPr>
        <w:pStyle w:val="Textoindependiente"/>
        <w:spacing w:after="240"/>
        <w:ind w:left="121" w:right="577" w:firstLine="708"/>
        <w:jc w:val="both"/>
        <w:rPr>
          <w:rFonts w:ascii="Times New Roman" w:hAnsi="Times New Roman" w:cs="Times New Roman"/>
          <w:color w:val="auto"/>
          <w:spacing w:val="-6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Atendiendo a las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92D050"/>
        </w:rPr>
        <w:t>características del juego</w:t>
      </w:r>
      <w:r w:rsidRPr="005911DE">
        <w:rPr>
          <w:rFonts w:ascii="Times New Roman" w:hAnsi="Times New Roman" w:cs="Times New Roman"/>
          <w:color w:val="auto"/>
          <w:szCs w:val="24"/>
        </w:rPr>
        <w:t>, podemos diferenciar entre primarias y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secundarias.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</w:p>
    <w:p w:rsidR="00C2114B" w:rsidP="00C2114B" w:rsidRDefault="00802B5C" w14:paraId="1F566609" w14:textId="0076E290">
      <w:pPr>
        <w:pStyle w:val="Textoindependiente"/>
        <w:numPr>
          <w:ilvl w:val="0"/>
          <w:numId w:val="39"/>
        </w:numPr>
        <w:spacing w:after="240"/>
        <w:ind w:right="57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E2EFD9" w:themeFill="accent6" w:themeFillTint="33"/>
        </w:rPr>
        <w:t>primarias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encontraríamos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actividad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pura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un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fin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en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sí</w:t>
      </w:r>
      <w:r w:rsidRPr="00C2114B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misma, espontánea y placentera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</w:t>
      </w:r>
    </w:p>
    <w:p w:rsidRPr="005911DE" w:rsidR="00802B5C" w:rsidP="00C2114B" w:rsidRDefault="00802B5C" w14:paraId="296429CD" w14:textId="4FC3A323">
      <w:pPr>
        <w:pStyle w:val="Textoindependiente"/>
        <w:numPr>
          <w:ilvl w:val="0"/>
          <w:numId w:val="39"/>
        </w:numPr>
        <w:spacing w:after="240"/>
        <w:ind w:right="57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Como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E2EFD9" w:themeFill="accent6" w:themeFillTint="33"/>
        </w:rPr>
        <w:t>secundarias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encontraríamos que es una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actividad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límites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espacio-temporales,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reglada,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competitiva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comunicativa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que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puede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implicar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actividades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destreza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física,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estrategia,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azar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combinación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varias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ellas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:rsidRPr="00E8403D" w:rsidR="00802B5C" w:rsidP="005911DE" w:rsidRDefault="00E8403D" w14:paraId="02A467E1" w14:textId="55EEF6CF">
      <w:pPr>
        <w:pStyle w:val="Ttulo1"/>
        <w:numPr>
          <w:ilvl w:val="0"/>
          <w:numId w:val="37"/>
        </w:numPr>
      </w:pPr>
      <w:bookmarkStart w:name="_Toc152522214" w:id="21"/>
      <w:r w:rsidRPr="00E8403D">
        <w:t>Teorías del juego:</w:t>
      </w:r>
      <w:r>
        <w:t xml:space="preserve"> </w:t>
      </w:r>
      <w:r w:rsidRPr="00E8403D">
        <w:t>causales, finales y estructurales</w:t>
      </w:r>
      <w:bookmarkEnd w:id="21"/>
    </w:p>
    <w:p w:rsidRPr="005911DE" w:rsidR="00802B5C" w:rsidP="00802B5C" w:rsidRDefault="00802B5C" w14:paraId="7831E45F" w14:textId="75BCCB7F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distintas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teorías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abarcan</w:t>
      </w:r>
      <w:r w:rsidRPr="005911DE">
        <w:rPr>
          <w:rFonts w:ascii="Times New Roman" w:hAnsi="Times New Roman" w:cs="Times New Roman"/>
          <w:color w:val="auto"/>
          <w:spacing w:val="2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2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análisis</w:t>
      </w:r>
      <w:r w:rsidRPr="005911DE">
        <w:rPr>
          <w:rFonts w:ascii="Times New Roman" w:hAnsi="Times New Roman" w:cs="Times New Roman"/>
          <w:b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del</w:t>
      </w:r>
      <w:r w:rsidRPr="005911DE">
        <w:rPr>
          <w:rFonts w:ascii="Times New Roman" w:hAnsi="Times New Roman" w:cs="Times New Roman"/>
          <w:b/>
          <w:color w:val="auto"/>
          <w:spacing w:val="2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2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pueden</w:t>
      </w:r>
      <w:r w:rsidRPr="005911DE">
        <w:rPr>
          <w:rFonts w:ascii="Times New Roman" w:hAnsi="Times New Roman" w:cs="Times New Roman"/>
          <w:color w:val="auto"/>
          <w:spacing w:val="2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englobarse</w:t>
      </w:r>
      <w:r w:rsidRPr="005911DE">
        <w:rPr>
          <w:rFonts w:ascii="Times New Roman" w:hAnsi="Times New Roman" w:cs="Times New Roman"/>
          <w:color w:val="auto"/>
          <w:spacing w:val="2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24"/>
          <w:szCs w:val="24"/>
        </w:rPr>
        <w:t xml:space="preserve"> </w:t>
      </w:r>
      <w:r w:rsidRPr="005911DE" w:rsidR="005911DE">
        <w:rPr>
          <w:rFonts w:ascii="Times New Roman" w:hAnsi="Times New Roman" w:cs="Times New Roman"/>
          <w:color w:val="auto"/>
          <w:szCs w:val="24"/>
        </w:rPr>
        <w:t>tres</w:t>
      </w:r>
      <w:r w:rsidR="005911DE">
        <w:rPr>
          <w:rFonts w:ascii="Times New Roman" w:hAnsi="Times New Roman" w:cs="Times New Roman"/>
          <w:color w:val="auto"/>
          <w:szCs w:val="24"/>
        </w:rPr>
        <w:t xml:space="preserve"> grandes </w:t>
      </w:r>
      <w:r w:rsidRPr="005911DE">
        <w:rPr>
          <w:rFonts w:ascii="Times New Roman" w:hAnsi="Times New Roman" w:cs="Times New Roman"/>
          <w:color w:val="auto"/>
          <w:szCs w:val="24"/>
        </w:rPr>
        <w:t>categorías:</w:t>
      </w:r>
    </w:p>
    <w:p w:rsidRPr="005911DE" w:rsidR="00802B5C" w:rsidP="00802B5C" w:rsidRDefault="00802B5C" w14:paraId="2D131537" w14:textId="77777777">
      <w:pPr>
        <w:pStyle w:val="Prrafodelista"/>
        <w:widowControl w:val="0"/>
        <w:numPr>
          <w:ilvl w:val="1"/>
          <w:numId w:val="36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9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FF66FF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causa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eficiente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o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causales: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intentan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descubrir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las</w:t>
      </w:r>
      <w:r w:rsidRPr="005911DE">
        <w:rPr>
          <w:rFonts w:ascii="Times New Roman" w:hAnsi="Times New Roman" w:cs="Times New Roman"/>
          <w:color w:val="auto"/>
          <w:spacing w:val="-1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causas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provocan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aparición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del juego. Responden a 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pregunta </w:t>
      </w:r>
      <w:r w:rsidRPr="005911DE">
        <w:rPr>
          <w:rFonts w:ascii="Times New Roman" w:hAnsi="Times New Roman" w:cs="Times New Roman"/>
          <w:b/>
          <w:color w:val="auto"/>
          <w:szCs w:val="24"/>
        </w:rPr>
        <w:t>¿Por qué se juega?</w:t>
      </w:r>
    </w:p>
    <w:p w:rsidRPr="005911DE" w:rsidR="00802B5C" w:rsidP="00802B5C" w:rsidRDefault="00802B5C" w14:paraId="50219D65" w14:textId="77777777">
      <w:pPr>
        <w:pStyle w:val="Prrafodelista"/>
        <w:widowControl w:val="0"/>
        <w:numPr>
          <w:ilvl w:val="1"/>
          <w:numId w:val="36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9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40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causa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final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o</w:t>
      </w:r>
      <w:r w:rsidRPr="005911DE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teleológicas:</w:t>
      </w:r>
      <w:r w:rsidRPr="005911DE">
        <w:rPr>
          <w:rFonts w:ascii="Times New Roman" w:hAnsi="Times New Roman" w:cs="Times New Roman"/>
          <w:b/>
          <w:color w:val="auto"/>
          <w:spacing w:val="4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intentan</w:t>
      </w:r>
      <w:r w:rsidRPr="005911DE">
        <w:rPr>
          <w:rFonts w:ascii="Times New Roman" w:hAnsi="Times New Roman" w:cs="Times New Roman"/>
          <w:color w:val="auto"/>
          <w:spacing w:val="4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desentrañar</w:t>
      </w:r>
      <w:r w:rsidRPr="005911DE">
        <w:rPr>
          <w:rFonts w:ascii="Times New Roman" w:hAnsi="Times New Roman" w:cs="Times New Roman"/>
          <w:color w:val="auto"/>
          <w:spacing w:val="4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finalidades</w:t>
      </w:r>
      <w:r w:rsidRPr="005911DE">
        <w:rPr>
          <w:rFonts w:ascii="Times New Roman" w:hAnsi="Times New Roman" w:cs="Times New Roman"/>
          <w:color w:val="auto"/>
          <w:spacing w:val="4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u</w:t>
      </w:r>
      <w:r w:rsidRPr="005911DE">
        <w:rPr>
          <w:rFonts w:ascii="Times New Roman" w:hAnsi="Times New Roman" w:cs="Times New Roman"/>
          <w:color w:val="auto"/>
          <w:spacing w:val="-5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objetivos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del juego. Responden a la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pregunta </w:t>
      </w:r>
      <w:r w:rsidRPr="005911DE">
        <w:rPr>
          <w:rFonts w:ascii="Times New Roman" w:hAnsi="Times New Roman" w:cs="Times New Roman"/>
          <w:b/>
          <w:color w:val="auto"/>
          <w:szCs w:val="24"/>
        </w:rPr>
        <w:t>¿para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qué se juega?</w:t>
      </w:r>
    </w:p>
    <w:p w:rsidRPr="007B3227" w:rsidR="00802B5C" w:rsidP="00802B5C" w:rsidRDefault="00802B5C" w14:paraId="7BC44FC5" w14:textId="4093C7FE">
      <w:pPr>
        <w:pStyle w:val="Prrafodelista"/>
        <w:widowControl w:val="0"/>
        <w:numPr>
          <w:ilvl w:val="1"/>
          <w:numId w:val="36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8EAADB" w:themeFill="accent5" w:themeFillTint="99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-11"/>
          <w:szCs w:val="24"/>
          <w:shd w:val="clear" w:color="auto" w:fill="8EAADB" w:themeFill="accent5" w:themeFillTint="99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8EAADB" w:themeFill="accent5" w:themeFillTint="99"/>
        </w:rPr>
        <w:t>estructurales:</w:t>
      </w:r>
      <w:r w:rsidRPr="005911DE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investigan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propia</w:t>
      </w:r>
      <w:r w:rsidRPr="005911DE">
        <w:rPr>
          <w:rFonts w:ascii="Times New Roman" w:hAnsi="Times New Roman" w:cs="Times New Roman"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esencia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estructura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interna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del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Responden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a la pregunta </w:t>
      </w:r>
      <w:r w:rsidRPr="005911DE">
        <w:rPr>
          <w:rFonts w:ascii="Times New Roman" w:hAnsi="Times New Roman" w:cs="Times New Roman"/>
          <w:b/>
          <w:color w:val="auto"/>
          <w:szCs w:val="24"/>
        </w:rPr>
        <w:t>¿qué es o cómo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</w:rPr>
        <w:t>se desarrolla el juego?</w:t>
      </w:r>
    </w:p>
    <w:p w:rsidR="007B3227" w:rsidP="007B3227" w:rsidRDefault="007B3227" w14:paraId="7F350AFA" w14:textId="4FC21034">
      <w:pPr>
        <w:pStyle w:val="Ttulo3"/>
        <w:numPr>
          <w:ilvl w:val="1"/>
          <w:numId w:val="37"/>
        </w:numPr>
      </w:pPr>
      <w:bookmarkStart w:name="_Toc152522215" w:id="22"/>
      <w:r>
        <w:t>Teorías causales del juego</w:t>
      </w:r>
      <w:bookmarkEnd w:id="22"/>
    </w:p>
    <w:p w:rsidRPr="007B3227" w:rsidR="007B3227" w:rsidP="007B3227" w:rsidRDefault="007B3227" w14:paraId="2B26C7AD" w14:textId="77777777"/>
    <w:p w:rsidRPr="005911DE" w:rsidR="00802B5C" w:rsidP="00802B5C" w:rsidRDefault="00802B5C" w14:paraId="35353D7D" w14:textId="77777777">
      <w:pPr>
        <w:spacing w:after="24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Dentro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teorías</w:t>
      </w:r>
      <w:r w:rsidRPr="005911DE">
        <w:rPr>
          <w:rFonts w:ascii="Times New Roman" w:hAnsi="Times New Roman" w:cs="Times New Roman"/>
          <w:b/>
          <w:color w:val="auto"/>
          <w:spacing w:val="-2"/>
          <w:szCs w:val="24"/>
          <w:shd w:val="clear" w:color="auto" w:fill="FF66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66FF"/>
        </w:rPr>
        <w:t>causales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encontramos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principalmente:</w:t>
      </w:r>
    </w:p>
    <w:p w:rsidRPr="005911DE" w:rsidR="00802B5C" w:rsidP="00802B5C" w:rsidRDefault="00802B5C" w14:paraId="5684C717" w14:textId="77777777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-9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del</w:t>
      </w:r>
      <w:r w:rsidRPr="005911DE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descanso</w:t>
      </w:r>
      <w:r w:rsidRPr="005911DE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y</w:t>
      </w:r>
      <w:r w:rsidRPr="005911DE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la</w:t>
      </w:r>
      <w:r w:rsidRPr="005911DE">
        <w:rPr>
          <w:rFonts w:ascii="Times New Roman" w:hAnsi="Times New Roman" w:cs="Times New Roman"/>
          <w:b/>
          <w:color w:val="auto"/>
          <w:spacing w:val="-9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distracción:</w:t>
      </w:r>
      <w:r w:rsidRPr="005911DE">
        <w:rPr>
          <w:rFonts w:ascii="Times New Roman" w:hAnsi="Times New Roman" w:cs="Times New Roman"/>
          <w:b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distracción,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elemento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recreo</w:t>
      </w:r>
      <w:r w:rsidRPr="005911DE" w:rsidR="009109EB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1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restitución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fuerzas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perdidas.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entiende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2"/>
          <w:szCs w:val="24"/>
          <w:u w:val="single"/>
        </w:rPr>
        <w:t>ctividad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2"/>
          <w:szCs w:val="24"/>
          <w:u w:val="single"/>
        </w:rPr>
        <w:t>compensatoria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>.</w:t>
      </w:r>
    </w:p>
    <w:p w:rsidRPr="005911DE" w:rsidR="00802B5C" w:rsidP="00802B5C" w:rsidRDefault="00802B5C" w14:paraId="3ED69FA9" w14:textId="77777777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la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energía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superflua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(Herbert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Spencer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antecedentes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F.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Schiller): en el animal inferior solo se aprecian actividades de subsistencia. 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animal superior (como el ser humano) no emplea todo su tiempo en necesidades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subsistencia,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obteniendo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exceso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energía</w:t>
      </w:r>
      <w:r w:rsidRPr="005911D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que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canaliza</w:t>
      </w:r>
      <w:r w:rsidRPr="005911D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consume</w:t>
      </w:r>
      <w:r w:rsidRPr="005911DE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</w:t>
      </w:r>
      <w:r w:rsidRPr="005911DE">
        <w:rPr>
          <w:rFonts w:ascii="Times New Roman" w:hAnsi="Times New Roman" w:cs="Times New Roman"/>
          <w:color w:val="auto"/>
          <w:spacing w:val="-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través</w:t>
      </w:r>
      <w:r w:rsidRPr="00AF358C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del</w:t>
      </w:r>
      <w:r w:rsidRPr="00AF358C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juego</w:t>
      </w:r>
      <w:r w:rsidRPr="005911DE">
        <w:rPr>
          <w:rFonts w:ascii="Times New Roman" w:hAnsi="Times New Roman" w:cs="Times New Roman"/>
          <w:color w:val="auto"/>
          <w:szCs w:val="24"/>
        </w:rPr>
        <w:t>. Los juegos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son actividades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imitativas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los adultos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:rsidRPr="005911DE" w:rsidR="00802B5C" w:rsidP="00802B5C" w:rsidRDefault="00802B5C" w14:paraId="4AB7FC39" w14:textId="77777777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8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del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CCFF"/>
        </w:rPr>
        <w:t>atavismo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Stanley</w:t>
      </w:r>
      <w:r w:rsidRPr="005911DE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Hall</w:t>
      </w:r>
      <w:r w:rsidRPr="005911DE">
        <w:rPr>
          <w:rFonts w:ascii="Times New Roman" w:hAnsi="Times New Roman" w:cs="Times New Roman"/>
          <w:color w:val="auto"/>
          <w:szCs w:val="24"/>
        </w:rPr>
        <w:t>):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los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juegos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suceden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según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etapas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relativamente constantes y generales definidas por el contenido de la actividad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lúdica. Esos contenidos se corresponden con actividades ancestrales cuyo orden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sucesión ha sido el mismo en el curso de la historia humana. El juego tiene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como función esencial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liberar a la especie de esos residuos ancestrales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a la vez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apremia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o acelera etapas superiores.</w:t>
      </w:r>
    </w:p>
    <w:p w:rsidRPr="007B3227" w:rsidR="00802B5C" w:rsidP="00802B5C" w:rsidRDefault="00802B5C" w14:paraId="2162A67E" w14:textId="0592783A">
      <w:pPr>
        <w:pStyle w:val="Prrafodelista"/>
        <w:widowControl w:val="0"/>
        <w:numPr>
          <w:ilvl w:val="1"/>
          <w:numId w:val="35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2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pacing w:val="-3"/>
          <w:szCs w:val="24"/>
          <w:shd w:val="clear" w:color="auto" w:fill="FFCCFF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  <w:shd w:val="clear" w:color="auto" w:fill="FFCCF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shd w:val="clear" w:color="auto" w:fill="FFCCFF"/>
        </w:rPr>
        <w:t>catártica</w:t>
      </w:r>
      <w:r w:rsidRPr="005911DE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(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u w:val="single"/>
        </w:rPr>
        <w:t>Harvey</w:t>
      </w:r>
      <w:r w:rsidRPr="005911DE">
        <w:rPr>
          <w:rFonts w:ascii="Times New Roman" w:hAnsi="Times New Roman" w:cs="Times New Roman"/>
          <w:b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u w:val="single"/>
        </w:rPr>
        <w:t>A.</w:t>
      </w:r>
      <w:r w:rsidRPr="005911DE">
        <w:rPr>
          <w:rFonts w:ascii="Times New Roman" w:hAnsi="Times New Roman" w:cs="Times New Roman"/>
          <w:b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3"/>
          <w:szCs w:val="24"/>
          <w:u w:val="single"/>
        </w:rPr>
        <w:t>Carr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):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tiene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función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2A1EAB">
        <w:rPr>
          <w:rFonts w:ascii="Times New Roman" w:hAnsi="Times New Roman" w:cs="Times New Roman"/>
          <w:color w:val="auto"/>
          <w:szCs w:val="24"/>
          <w:u w:val="single"/>
        </w:rPr>
        <w:t>servir de válvula de</w:t>
      </w:r>
      <w:r w:rsidRPr="005911DE" w:rsidR="002D5F7C">
        <w:rPr>
          <w:rFonts w:ascii="Times New Roman" w:hAnsi="Times New Roman" w:cs="Times New Roman"/>
          <w:color w:val="auto"/>
          <w:spacing w:val="-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2A1EAB">
        <w:rPr>
          <w:rFonts w:ascii="Times New Roman" w:hAnsi="Times New Roman" w:cs="Times New Roman"/>
          <w:color w:val="auto"/>
          <w:szCs w:val="24"/>
          <w:u w:val="single"/>
        </w:rPr>
        <w:t xml:space="preserve">escape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o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>catarsis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2A1EAB">
        <w:rPr>
          <w:rFonts w:ascii="Times New Roman" w:hAnsi="Times New Roman" w:cs="Times New Roman"/>
          <w:color w:val="auto"/>
          <w:szCs w:val="24"/>
          <w:u w:val="single"/>
        </w:rPr>
        <w:t>de conductas negativas o antisociales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agresividad,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"/>
          <w:szCs w:val="24"/>
        </w:rPr>
        <w:t>violencia,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1A4BD4">
        <w:rPr>
          <w:rFonts w:ascii="Times New Roman" w:hAnsi="Times New Roman" w:cs="Times New Roman"/>
          <w:color w:val="auto"/>
          <w:spacing w:val="-3"/>
          <w:szCs w:val="24"/>
        </w:rPr>
        <w:t>autoridad coercitiva o dominio impositivo de los otros, o el afán de destrucción.</w:t>
      </w:r>
    </w:p>
    <w:p w:rsidR="007B3227" w:rsidP="007B3227" w:rsidRDefault="007B3227" w14:paraId="549E6700" w14:textId="72203AAA">
      <w:pPr>
        <w:pStyle w:val="Ttulo3"/>
        <w:numPr>
          <w:ilvl w:val="1"/>
          <w:numId w:val="37"/>
        </w:numPr>
      </w:pPr>
      <w:bookmarkStart w:name="_Toc152522216" w:id="23"/>
      <w:r>
        <w:t>Teorías finales del juego</w:t>
      </w:r>
      <w:bookmarkEnd w:id="23"/>
    </w:p>
    <w:p w:rsidRPr="007B3227" w:rsidR="007B3227" w:rsidP="007B3227" w:rsidRDefault="007B3227" w14:paraId="5773D35F" w14:textId="77777777">
      <w:pPr>
        <w:widowControl w:val="0"/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121" w:right="572"/>
        <w:jc w:val="both"/>
        <w:rPr>
          <w:rFonts w:ascii="Times New Roman" w:hAnsi="Times New Roman" w:cs="Times New Roman"/>
          <w:color w:val="auto"/>
          <w:szCs w:val="24"/>
        </w:rPr>
      </w:pPr>
    </w:p>
    <w:p w:rsidR="00802B5C" w:rsidP="00086392" w:rsidRDefault="00802B5C" w14:paraId="6099ED37" w14:textId="77777777">
      <w:pPr>
        <w:spacing w:after="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Dentro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las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teorías 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causa final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o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  <w:shd w:val="clear" w:color="auto" w:fill="BF8F00" w:themeFill="accent4" w:themeFillShade="BF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BF8F00" w:themeFill="accent4" w:themeFillShade="BF"/>
        </w:rPr>
        <w:t>teleológicas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encontramos:</w:t>
      </w:r>
    </w:p>
    <w:p w:rsidRPr="005911DE" w:rsidR="00C4740D" w:rsidP="00086392" w:rsidRDefault="00C4740D" w14:paraId="5AAACCC2" w14:textId="77777777">
      <w:pPr>
        <w:spacing w:after="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</w:p>
    <w:p w:rsidRPr="005911DE" w:rsidR="00802B5C" w:rsidP="00802B5C" w:rsidRDefault="00802B5C" w14:paraId="0C2E2EBA" w14:textId="77777777">
      <w:pPr>
        <w:pStyle w:val="Prrafodelista"/>
        <w:widowControl w:val="0"/>
        <w:numPr>
          <w:ilvl w:val="1"/>
          <w:numId w:val="34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E599" w:themeFill="accent4" w:themeFillTint="66"/>
        </w:rPr>
        <w:t xml:space="preserve">Teoría del ejercicio preparatorio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(Karl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Gross</w:t>
      </w:r>
      <w:r w:rsidRPr="005911DE">
        <w:rPr>
          <w:rFonts w:ascii="Times New Roman" w:hAnsi="Times New Roman" w:cs="Times New Roman"/>
          <w:color w:val="auto"/>
          <w:szCs w:val="24"/>
        </w:rPr>
        <w:t>): los juegos son pre-ejercicios,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actividades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utilitarias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aparecen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forma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instintiva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etapa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crecimiento de las especies animales superiores. El juego se canaliza a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través de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los</w:t>
      </w:r>
      <w:r w:rsidRPr="004941E8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instintos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propios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cada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especie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tiene</w:t>
      </w:r>
      <w:r w:rsidRPr="005911DE">
        <w:rPr>
          <w:rFonts w:ascii="Times New Roman" w:hAnsi="Times New Roman" w:cs="Times New Roman"/>
          <w:color w:val="auto"/>
          <w:spacing w:val="-6"/>
          <w:szCs w:val="24"/>
          <w:u w:val="single"/>
        </w:rPr>
        <w:t xml:space="preserve"> 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>como</w:t>
      </w:r>
      <w:r w:rsidRPr="00845E2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>función</w:t>
      </w:r>
      <w:r w:rsidRPr="005911DE">
        <w:rPr>
          <w:rFonts w:ascii="Times New Roman" w:hAnsi="Times New Roman" w:cs="Times New Roman"/>
          <w:color w:val="auto"/>
          <w:spacing w:val="-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preparar</w:t>
      </w:r>
      <w:r w:rsidRPr="005911DE">
        <w:rPr>
          <w:rFonts w:ascii="Times New Roman" w:hAnsi="Times New Roman" w:cs="Times New Roman"/>
          <w:color w:val="auto"/>
          <w:spacing w:val="-7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al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animal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para</w:t>
      </w:r>
      <w:r w:rsidRPr="00845E2E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la vida</w:t>
      </w:r>
      <w:r w:rsidRPr="005911DE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adulta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:rsidRPr="005911DE" w:rsidR="00802B5C" w:rsidP="00802B5C" w:rsidRDefault="00802B5C" w14:paraId="62C33D95" w14:textId="77777777">
      <w:pPr>
        <w:pStyle w:val="Prrafodelista"/>
        <w:widowControl w:val="0"/>
        <w:numPr>
          <w:ilvl w:val="1"/>
          <w:numId w:val="34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80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E599" w:themeFill="accent4" w:themeFillTint="66"/>
        </w:rPr>
        <w:t>Teoría de la derivación por ficción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(Édouard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Claparède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): el juego es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sustituto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durante la infancia de las actividades serias de la adultez</w:t>
      </w:r>
      <w:r w:rsidRPr="005911DE">
        <w:rPr>
          <w:rFonts w:ascii="Times New Roman" w:hAnsi="Times New Roman" w:cs="Times New Roman"/>
          <w:color w:val="auto"/>
          <w:szCs w:val="24"/>
        </w:rPr>
        <w:t>, a las que no se tiene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acceso por no estar capacitado para ellas o no se le permite acceder. El juego 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una actividad abierta a la ficción. La función simbólica es lo que caracteriza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naturaleza del juego. El juego permite al niño tener el protagonismo que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sociedad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adultos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les niega.</w:t>
      </w:r>
    </w:p>
    <w:p w:rsidRPr="005911DE" w:rsidR="00802B5C" w:rsidP="00802B5C" w:rsidRDefault="00802B5C" w14:paraId="771E56D1" w14:textId="77777777">
      <w:pPr>
        <w:pStyle w:val="Prrafodelista"/>
        <w:widowControl w:val="0"/>
        <w:numPr>
          <w:ilvl w:val="1"/>
          <w:numId w:val="34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8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FFE599" w:themeFill="accent4" w:themeFillTint="66"/>
        </w:rPr>
        <w:t>Teoría psicoanalítica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(Sigmund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Freud</w:t>
      </w:r>
      <w:r w:rsidRPr="005911DE">
        <w:rPr>
          <w:rFonts w:ascii="Times New Roman" w:hAnsi="Times New Roman" w:cs="Times New Roman"/>
          <w:color w:val="auto"/>
          <w:szCs w:val="24"/>
        </w:rPr>
        <w:t>, Heinz Hartmann): el deseo (la libido) se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manifiesta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nacimiento</w:t>
      </w:r>
      <w:r w:rsidRPr="005911DE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se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orienta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hacia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la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consecución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objetivos</w:t>
      </w:r>
      <w:r w:rsidRPr="005911DE">
        <w:rPr>
          <w:rFonts w:ascii="Times New Roman" w:hAnsi="Times New Roman" w:cs="Times New Roman"/>
          <w:color w:val="auto"/>
          <w:spacing w:val="-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que</w:t>
      </w:r>
      <w:r w:rsidRPr="005911DE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dan placer</w:t>
      </w:r>
      <w:r w:rsidRPr="005911DE">
        <w:rPr>
          <w:rFonts w:ascii="Times New Roman" w:hAnsi="Times New Roman" w:cs="Times New Roman"/>
          <w:color w:val="auto"/>
          <w:szCs w:val="24"/>
        </w:rPr>
        <w:t>. La libido es fundamentalmente de carácter sexual y rige el instinto de</w:t>
      </w:r>
      <w:r w:rsidRPr="005911DE" w:rsidR="000B2F05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vida/amor (Eros), contrario al instinto de muerte (Thanatos). Si no se alcanza lo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querido,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dan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frustraciones,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traumas,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complejos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quedan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subconsciente.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 el juego el niño puede realizar deseos inconscientes reprimidos. Además, le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ayuda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compensar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posibles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traumas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angustia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producida</w:t>
      </w:r>
      <w:r w:rsidRPr="005911DE">
        <w:rPr>
          <w:rFonts w:ascii="Times New Roman" w:hAnsi="Times New Roman" w:cs="Times New Roman"/>
          <w:color w:val="auto"/>
          <w:spacing w:val="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vida</w:t>
      </w:r>
      <w:r w:rsidRPr="005911DE">
        <w:rPr>
          <w:rFonts w:ascii="Times New Roman" w:hAnsi="Times New Roman" w:cs="Times New Roman"/>
          <w:color w:val="auto"/>
          <w:spacing w:val="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misma.</w:t>
      </w:r>
    </w:p>
    <w:p w:rsidR="00802B5C" w:rsidP="00D7359C" w:rsidRDefault="00802B5C" w14:paraId="215719D0" w14:textId="68163D6F">
      <w:pPr>
        <w:pStyle w:val="Textoindependiente"/>
        <w:spacing w:after="240"/>
        <w:ind w:left="841" w:right="581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 xml:space="preserve">Según </w:t>
      </w:r>
      <w:r w:rsidRPr="004941E8">
        <w:rPr>
          <w:rFonts w:ascii="Times New Roman" w:hAnsi="Times New Roman" w:cs="Times New Roman"/>
          <w:b/>
          <w:bCs/>
          <w:color w:val="auto"/>
          <w:szCs w:val="24"/>
        </w:rPr>
        <w:t>Anna Freud,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el juego no sería solo un mecanismo compensativo sino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adaptativo: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permite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mediante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repetición,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afrontar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situaciones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que</w:t>
      </w:r>
      <w:r w:rsidRPr="004941E8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generan</w:t>
      </w:r>
      <w:r w:rsidRPr="004941E8">
        <w:rPr>
          <w:rFonts w:ascii="Times New Roman" w:hAnsi="Times New Roman" w:cs="Times New Roman"/>
          <w:color w:val="auto"/>
          <w:spacing w:val="-57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ansiedad en el niño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. </w:t>
      </w:r>
      <w:r w:rsidRPr="004941E8">
        <w:rPr>
          <w:rFonts w:ascii="Times New Roman" w:hAnsi="Times New Roman" w:cs="Times New Roman"/>
          <w:b/>
          <w:bCs/>
          <w:color w:val="auto"/>
          <w:szCs w:val="24"/>
        </w:rPr>
        <w:t>Heinz Hartmann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consideraba que las funciones principales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del juego consistían en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 satisfacción alternativa de los instintos del ser humano,</w:t>
      </w:r>
      <w:r w:rsidRPr="00845E2E">
        <w:rPr>
          <w:rFonts w:ascii="Times New Roman" w:hAnsi="Times New Roman" w:cs="Times New Roman"/>
          <w:color w:val="auto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defensa contra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la ansiedad y la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aportación a la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síntesis del</w:t>
      </w:r>
      <w:r w:rsidRPr="004941E8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941E8">
        <w:rPr>
          <w:rFonts w:ascii="Times New Roman" w:hAnsi="Times New Roman" w:cs="Times New Roman"/>
          <w:color w:val="auto"/>
          <w:szCs w:val="24"/>
          <w:highlight w:val="yellow"/>
        </w:rPr>
        <w:t>ego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</w:p>
    <w:p w:rsidR="007B3227" w:rsidP="2EC03145" w:rsidRDefault="007B3227" w14:paraId="26AD4B9B" w14:textId="4552FA75">
      <w:pPr>
        <w:pStyle w:val="Ttulo3"/>
        <w:numPr>
          <w:ilvl w:val="1"/>
          <w:numId w:val="37"/>
        </w:numPr>
      </w:pPr>
      <w:bookmarkStart w:name="_Toc152522217" w:id="24"/>
      <w:r>
        <w:t>Te</w:t>
      </w:r>
      <w:r w:rsidR="5C1D8976">
        <w:t>st</w:t>
      </w:r>
      <w:bookmarkEnd w:id="24"/>
    </w:p>
    <w:p w:rsidR="2EC03145" w:rsidP="2EC03145" w:rsidRDefault="2EC03145" w14:paraId="4D8B0179" w14:textId="50B73525"/>
    <w:p w:rsidR="2A05F7E4" w:rsidP="2EC03145" w:rsidRDefault="2A05F7E4" w14:paraId="2FAE374B" w14:textId="4E3975EE">
      <w:r>
        <w:t>&lt;pregunta&gt;¿Cuánto es 2+2? &lt;pregunta&gt;</w:t>
      </w:r>
    </w:p>
    <w:p w:rsidR="2A05F7E4" w:rsidP="2EC03145" w:rsidRDefault="2A05F7E4" w14:paraId="4B27239D" w14:textId="29C6CA1D">
      <w:r>
        <w:t>&lt;respuesta_correcta&gt;4&lt;/respuesta_correcta&gt;</w:t>
      </w:r>
    </w:p>
    <w:p w:rsidR="2A05F7E4" w:rsidP="2EC03145" w:rsidRDefault="2A05F7E4" w14:paraId="47E2F9F4" w14:textId="1D2E50B0">
      <w:r>
        <w:t>&lt;respuesta&gt;41&lt;/respuesta&gt;</w:t>
      </w:r>
    </w:p>
    <w:p w:rsidR="2A05F7E4" w:rsidP="2EC03145" w:rsidRDefault="2A05F7E4" w14:paraId="6E155B56" w14:textId="65207ECC">
      <w:r>
        <w:t>&lt;respuesta&gt;1&lt;/respuesta&gt;</w:t>
      </w:r>
    </w:p>
    <w:p w:rsidR="2A05F7E4" w:rsidP="2EC03145" w:rsidRDefault="2A05F7E4" w14:paraId="1C3E7BAD" w14:textId="252997C7">
      <w:r>
        <w:t>&lt;respuesta&gt;6&lt;/respuesta&gt;</w:t>
      </w:r>
    </w:p>
    <w:p w:rsidR="2EC03145" w:rsidP="2EC03145" w:rsidRDefault="2EC03145" w14:paraId="5E1E5C5F" w14:textId="3158CA63"/>
    <w:p w:rsidR="2A05F7E4" w:rsidP="2EC03145" w:rsidRDefault="2A05F7E4" w14:paraId="5096C6B5" w14:textId="2DC06F79">
      <w:r>
        <w:t>&lt;pregunta&gt;Donde veo ricky morty &lt;pregunta&gt;</w:t>
      </w:r>
    </w:p>
    <w:p w:rsidR="2A05F7E4" w:rsidP="2EC03145" w:rsidRDefault="2A05F7E4" w14:paraId="4A5AF91C" w14:textId="30F2EB35">
      <w:r>
        <w:t>&lt;respuesta_correcta&gt;hbo&lt;/respuesta_correcta&gt;</w:t>
      </w:r>
    </w:p>
    <w:p w:rsidR="2A05F7E4" w:rsidP="2EC03145" w:rsidRDefault="2A05F7E4" w14:paraId="641D8FCF" w14:textId="23A71CDB">
      <w:r>
        <w:t>&lt;respuesta&gt;netflix&lt;/respuesta&gt;</w:t>
      </w:r>
    </w:p>
    <w:p w:rsidR="2A05F7E4" w:rsidP="2EC03145" w:rsidRDefault="2A05F7E4" w14:paraId="38DE9039" w14:textId="3FE657FA">
      <w:r>
        <w:t>&lt;respuesta&gt;test&lt;/respuesta&gt;</w:t>
      </w:r>
    </w:p>
    <w:p w:rsidR="2A05F7E4" w:rsidP="2EC03145" w:rsidRDefault="2A05F7E4" w14:paraId="3957A727" w14:textId="529ABFA9">
      <w:r>
        <w:t>&lt;respuesta_correcta&gt;adult swim&lt;/respuesta_correcta&gt;</w:t>
      </w:r>
    </w:p>
    <w:p w:rsidR="5C1D8976" w:rsidP="2EC03145" w:rsidRDefault="5C1D8976" w14:paraId="2DDE6E1C" w14:textId="247A67E4">
      <w:pPr>
        <w:pStyle w:val="Ttulo3"/>
        <w:numPr>
          <w:ilvl w:val="1"/>
          <w:numId w:val="37"/>
        </w:numPr>
      </w:pPr>
      <w:r>
        <w:t>Teorías estructurales del juego</w:t>
      </w:r>
    </w:p>
    <w:p w:rsidRPr="005911DE" w:rsidR="007B3227" w:rsidP="007B3227" w:rsidRDefault="007B3227" w14:paraId="57BD4B15" w14:textId="77777777">
      <w:pPr>
        <w:pStyle w:val="Textoindependiente"/>
        <w:spacing w:after="240"/>
        <w:ind w:right="581"/>
        <w:jc w:val="both"/>
        <w:rPr>
          <w:rFonts w:ascii="Times New Roman" w:hAnsi="Times New Roman" w:cs="Times New Roman"/>
          <w:color w:val="auto"/>
          <w:szCs w:val="24"/>
        </w:rPr>
      </w:pPr>
    </w:p>
    <w:p w:rsidRPr="005911DE" w:rsidR="00802B5C" w:rsidP="00086392" w:rsidRDefault="00802B5C" w14:paraId="25860E0A" w14:textId="77777777">
      <w:pPr>
        <w:spacing w:after="240" w:line="276" w:lineRule="auto"/>
        <w:ind w:left="689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color w:val="auto"/>
          <w:szCs w:val="24"/>
        </w:rPr>
        <w:t>Dentro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8EAADB" w:themeFill="accent5" w:themeFillTint="99"/>
        </w:rPr>
        <w:t>teorías estructurales</w:t>
      </w:r>
      <w:r w:rsidRPr="005911DE">
        <w:rPr>
          <w:rFonts w:ascii="Times New Roman" w:hAnsi="Times New Roman" w:cs="Times New Roman"/>
          <w:b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encontramos:</w:t>
      </w:r>
    </w:p>
    <w:p w:rsidRPr="005911DE" w:rsidR="00802B5C" w:rsidP="00802B5C" w:rsidRDefault="00802B5C" w14:paraId="22D5686E" w14:textId="77777777">
      <w:pPr>
        <w:pStyle w:val="Prrafodelista"/>
        <w:widowControl w:val="0"/>
        <w:numPr>
          <w:ilvl w:val="1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3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Teoría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de</w:t>
      </w:r>
      <w:r w:rsidRPr="005911DE">
        <w:rPr>
          <w:rFonts w:ascii="Times New Roman" w:hAnsi="Times New Roman" w:cs="Times New Roman"/>
          <w:b/>
          <w:color w:val="auto"/>
          <w:spacing w:val="-15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la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dinámica</w:t>
      </w:r>
      <w:r w:rsidRPr="005911DE">
        <w:rPr>
          <w:rFonts w:ascii="Times New Roman" w:hAnsi="Times New Roman" w:cs="Times New Roman"/>
          <w:b/>
          <w:color w:val="auto"/>
          <w:spacing w:val="-14"/>
          <w:szCs w:val="24"/>
          <w:shd w:val="clear" w:color="auto" w:fill="D9E2F3" w:themeFill="accent5" w:themeFillTint="33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shd w:val="clear" w:color="auto" w:fill="D9E2F3" w:themeFill="accent5" w:themeFillTint="33"/>
        </w:rPr>
        <w:t>infantil</w:t>
      </w:r>
      <w:r w:rsidRPr="005911DE">
        <w:rPr>
          <w:rFonts w:ascii="Times New Roman" w:hAnsi="Times New Roman" w:cs="Times New Roman"/>
          <w:b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(F.J.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b/>
          <w:color w:val="auto"/>
          <w:spacing w:val="-4"/>
          <w:szCs w:val="24"/>
          <w:u w:val="single"/>
        </w:rPr>
        <w:t>Buytendijk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):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infancia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explica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juego,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ya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que</w:t>
      </w:r>
      <w:r w:rsidRPr="005911DE" w:rsidR="00DB756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el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niño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juega</w:t>
      </w:r>
      <w:r w:rsidRPr="005911DE">
        <w:rPr>
          <w:rFonts w:ascii="Times New Roman" w:hAnsi="Times New Roman" w:cs="Times New Roman"/>
          <w:color w:val="auto"/>
          <w:spacing w:val="-16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porque</w:t>
      </w:r>
      <w:r w:rsidRPr="005911DE">
        <w:rPr>
          <w:rFonts w:ascii="Times New Roman" w:hAnsi="Times New Roman" w:cs="Times New Roman"/>
          <w:color w:val="auto"/>
          <w:spacing w:val="-1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</w:t>
      </w:r>
      <w:r w:rsidRPr="005911DE">
        <w:rPr>
          <w:rFonts w:ascii="Times New Roman" w:hAnsi="Times New Roman" w:cs="Times New Roman"/>
          <w:color w:val="auto"/>
          <w:spacing w:val="-15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niño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un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impulso</w:t>
      </w:r>
      <w:r w:rsidRPr="005911DE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originado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afán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libertad,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independencia, propios del individuo. Es un ingrediente más de la conducta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humana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sirve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1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niño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para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descubrir</w:t>
      </w:r>
      <w:r w:rsidRPr="005911DE">
        <w:rPr>
          <w:rFonts w:ascii="Times New Roman" w:hAnsi="Times New Roman" w:cs="Times New Roman"/>
          <w:color w:val="auto"/>
          <w:spacing w:val="-1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al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mundo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sí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mismo.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juego</w:t>
      </w:r>
      <w:r w:rsidRPr="005911DE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es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una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forma</w:t>
      </w:r>
      <w:r w:rsidRPr="005911DE" w:rsidR="00DB756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 exteriorizar “lo infantil”. Es un medio terapéutico natural contra las posibles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neurosis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que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llenan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infancia.</w:t>
      </w:r>
      <w:r w:rsidRPr="005911DE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Cuanto</w:t>
      </w:r>
      <w:r w:rsidRPr="00046702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más</w:t>
      </w:r>
      <w:r w:rsidRPr="00046702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se</w:t>
      </w:r>
      <w:r w:rsidRPr="00046702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juega</w:t>
      </w:r>
      <w:r w:rsidRPr="00046702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más</w:t>
      </w:r>
      <w:r w:rsidRPr="00046702">
        <w:rPr>
          <w:rFonts w:ascii="Times New Roman" w:hAnsi="Times New Roman" w:cs="Times New Roman"/>
          <w:color w:val="auto"/>
          <w:spacing w:val="-15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se</w:t>
      </w:r>
      <w:r w:rsidRPr="00046702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zCs w:val="24"/>
          <w:highlight w:val="yellow"/>
        </w:rPr>
        <w:t>incrementa la posibilidad de evitar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ser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un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neurótico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traumático</w:t>
      </w:r>
      <w:r w:rsidRPr="00046702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de</w:t>
      </w:r>
      <w:r w:rsidRPr="00046702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>adulto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-1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En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</w:rPr>
        <w:t>cuanto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su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organización,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-12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>juego</w:t>
      </w:r>
      <w:r w:rsidRPr="005911DE" w:rsidR="00DB756C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esencialmente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rítmico,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es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decir,</w:t>
      </w:r>
      <w:r w:rsidRPr="005911DE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existen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en</w:t>
      </w:r>
      <w:r w:rsidRPr="005911DE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él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actitudes</w:t>
      </w:r>
      <w:r w:rsidRPr="005911DE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de</w:t>
      </w:r>
      <w:r w:rsidRPr="005911DE">
        <w:rPr>
          <w:rFonts w:ascii="Times New Roman" w:hAnsi="Times New Roman" w:cs="Times New Roman"/>
          <w:color w:val="auto"/>
          <w:spacing w:val="-1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4"/>
          <w:szCs w:val="24"/>
          <w:u w:val="single"/>
        </w:rPr>
        <w:t>tensión</w:t>
      </w:r>
      <w:r w:rsidRPr="005911DE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>–</w:t>
      </w:r>
      <w:r w:rsidRPr="005911DE">
        <w:rPr>
          <w:rFonts w:ascii="Times New Roman" w:hAnsi="Times New Roman" w:cs="Times New Roman"/>
          <w:color w:val="auto"/>
          <w:spacing w:val="-10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pacing w:val="-3"/>
          <w:szCs w:val="24"/>
          <w:u w:val="single"/>
        </w:rPr>
        <w:t>relajación</w:t>
      </w:r>
      <w:r w:rsidRPr="005911DE">
        <w:rPr>
          <w:rFonts w:ascii="Times New Roman" w:hAnsi="Times New Roman" w:cs="Times New Roman"/>
          <w:color w:val="auto"/>
          <w:spacing w:val="-3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046702">
        <w:rPr>
          <w:rFonts w:ascii="Times New Roman" w:hAnsi="Times New Roman" w:cs="Times New Roman"/>
          <w:color w:val="auto"/>
          <w:spacing w:val="-4"/>
          <w:szCs w:val="24"/>
        </w:rPr>
        <w:t>que son manifestaciones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claras</w:t>
      </w:r>
      <w:r w:rsidRPr="005911DE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</w:t>
      </w:r>
      <w:r w:rsidRPr="005911DE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</w:t>
      </w:r>
      <w:r w:rsidRPr="005911DE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ambivalencia.</w:t>
      </w:r>
    </w:p>
    <w:p w:rsidRPr="00732ECF" w:rsidR="00802B5C" w:rsidP="00802B5C" w:rsidRDefault="00802B5C" w14:paraId="701412C8" w14:textId="77777777">
      <w:pPr>
        <w:pStyle w:val="Prrafodelista"/>
        <w:widowControl w:val="0"/>
        <w:numPr>
          <w:ilvl w:val="1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  <w:highlight w:val="yellow"/>
        </w:rPr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D9E2F3" w:themeFill="accent5" w:themeFillTint="33"/>
        </w:rPr>
        <w:t>Teoría de la estructura del pensamiento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(Jean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Piaget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): el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desarrollo cognitivo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del ser humano pasa por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etapas sucesivas invariantes.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El organismo tiende 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equilibrio y para ello va adaptando sus estructuras cognitivas y esquemas 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interactuar con el medio.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La adaptación implica un equilibrio entre “asimilación</w:t>
      </w:r>
      <w:r w:rsidRPr="005911DE">
        <w:rPr>
          <w:rFonts w:ascii="Times New Roman" w:hAnsi="Times New Roman" w:cs="Times New Roman"/>
          <w:color w:val="auto"/>
          <w:szCs w:val="24"/>
        </w:rPr>
        <w:t>”</w:t>
      </w:r>
      <w:r w:rsidRPr="005911DE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(proceso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cual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somete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realidad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esquemas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existentes,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incluso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deformándola)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y “acomodación”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(proceso por el cual los esquemas deben variar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para entender/operar sobre la realidad). El juego infantil es expresión, a nivel de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conducta, de la asimilación de lo real al “yo” que se aleja o disocia de 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acomodación,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subordinándola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haciéndola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funcionar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por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sí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misma”.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Como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funciones principales se encuentran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tanto la consolidación de esquemas sensorio</w:t>
      </w:r>
      <w:r w:rsidRPr="00732ECF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motores o mentales como el favorecer la aparición y adquisición de nuevos</w:t>
      </w:r>
      <w:r w:rsidRPr="00732ECF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esquemas</w:t>
      </w:r>
      <w:r w:rsidRPr="00732ECF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732ECF">
        <w:rPr>
          <w:rFonts w:ascii="Times New Roman" w:hAnsi="Times New Roman" w:cs="Times New Roman"/>
          <w:color w:val="auto"/>
          <w:szCs w:val="24"/>
          <w:highlight w:val="yellow"/>
        </w:rPr>
        <w:t>más complejos.</w:t>
      </w:r>
    </w:p>
    <w:p w:rsidR="005911DE" w:rsidP="00C64D16" w:rsidRDefault="00802B5C" w14:paraId="52B9B8B0" w14:textId="77777777">
      <w:pPr>
        <w:pStyle w:val="Prrafodelista"/>
        <w:widowControl w:val="0"/>
        <w:numPr>
          <w:ilvl w:val="1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</w:pPr>
      <w:r w:rsidRPr="005911DE">
        <w:rPr>
          <w:rFonts w:ascii="Times New Roman" w:hAnsi="Times New Roman" w:cs="Times New Roman"/>
          <w:b/>
          <w:color w:val="auto"/>
          <w:szCs w:val="24"/>
          <w:shd w:val="clear" w:color="auto" w:fill="D9E2F3" w:themeFill="accent5" w:themeFillTint="33"/>
        </w:rPr>
        <w:t>Teoría socio-cultural</w:t>
      </w:r>
      <w:r w:rsidRPr="005911D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(Daniil </w:t>
      </w:r>
      <w:r w:rsidRPr="005911DE">
        <w:rPr>
          <w:rFonts w:ascii="Times New Roman" w:hAnsi="Times New Roman" w:cs="Times New Roman"/>
          <w:b/>
          <w:color w:val="auto"/>
          <w:szCs w:val="24"/>
          <w:u w:val="single"/>
        </w:rPr>
        <w:t>Elkonin</w:t>
      </w:r>
      <w:r w:rsidRPr="005911DE">
        <w:rPr>
          <w:rFonts w:ascii="Times New Roman" w:hAnsi="Times New Roman" w:cs="Times New Roman"/>
          <w:color w:val="auto"/>
          <w:szCs w:val="24"/>
        </w:rPr>
        <w:t>): esta teoría tiene sus bases en el análisis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sobre </w:t>
      </w:r>
      <w:r w:rsidRPr="00CE5C80">
        <w:rPr>
          <w:rFonts w:ascii="Times New Roman" w:hAnsi="Times New Roman" w:cs="Times New Roman"/>
          <w:color w:val="auto"/>
          <w:szCs w:val="24"/>
          <w:highlight w:val="yellow"/>
        </w:rPr>
        <w:t xml:space="preserve">el </w:t>
      </w:r>
      <w:r w:rsidRPr="00CE5C80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desarrollo cognitivo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de Lev Vygotski,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dependiente de la interacción con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otros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compañeros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y</w:t>
      </w:r>
      <w:r w:rsidRPr="005911DE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  <w:u w:val="single"/>
        </w:rPr>
        <w:t>adultos</w:t>
      </w:r>
      <w:r w:rsidRPr="005911DE">
        <w:rPr>
          <w:rFonts w:ascii="Times New Roman" w:hAnsi="Times New Roman" w:cs="Times New Roman"/>
          <w:color w:val="auto"/>
          <w:szCs w:val="24"/>
        </w:rPr>
        <w:t>,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adquiriéndose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poco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a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poco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funciones</w:t>
      </w:r>
      <w:r w:rsidRPr="00CE5C8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mentales</w:t>
      </w:r>
      <w:r w:rsidRPr="00CE5C80">
        <w:rPr>
          <w:rFonts w:ascii="Times New Roman" w:hAnsi="Times New Roman" w:cs="Times New Roman"/>
          <w:color w:val="auto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superiores. Elkonin ve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el juego en edad preescolar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como la actividad rectora en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ese nivel de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desarrollo mental</w:t>
      </w:r>
      <w:r w:rsidRPr="005911DE">
        <w:rPr>
          <w:rFonts w:ascii="Times New Roman" w:hAnsi="Times New Roman" w:cs="Times New Roman"/>
          <w:color w:val="auto"/>
          <w:szCs w:val="24"/>
        </w:rPr>
        <w:t>.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El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juego permite autoregulación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(al ofrecerle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experimentar entre objetivos a corto y largo plazo),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descentramiento cognitivo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(poder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ver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las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cosas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desde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distintas</w:t>
      </w:r>
      <w:r w:rsidRPr="005911DE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perspectivas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y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coordinarlas),</w:t>
      </w:r>
      <w:r w:rsidRPr="005911DE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representaciones mentales</w:t>
      </w:r>
      <w:r w:rsidRPr="005911DE">
        <w:rPr>
          <w:rFonts w:ascii="Times New Roman" w:hAnsi="Times New Roman" w:cs="Times New Roman"/>
          <w:color w:val="auto"/>
          <w:szCs w:val="24"/>
        </w:rPr>
        <w:t xml:space="preserve"> (separando significado de objetos físicos presentes) </w:t>
      </w:r>
      <w:r w:rsidRPr="004211DF">
        <w:rPr>
          <w:rFonts w:ascii="Times New Roman" w:hAnsi="Times New Roman" w:cs="Times New Roman"/>
          <w:color w:val="auto"/>
          <w:szCs w:val="24"/>
          <w:highlight w:val="yellow"/>
        </w:rPr>
        <w:t>y heteroregulación</w:t>
      </w:r>
      <w:r w:rsidRPr="005911DE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(asume</w:t>
      </w:r>
      <w:r w:rsidRPr="005911DE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5911DE">
        <w:rPr>
          <w:rFonts w:ascii="Times New Roman" w:hAnsi="Times New Roman" w:cs="Times New Roman"/>
          <w:color w:val="auto"/>
          <w:szCs w:val="24"/>
        </w:rPr>
        <w:t>reglas vinculadas a roles)</w:t>
      </w:r>
    </w:p>
    <w:p w:rsidR="00BD7ED1" w:rsidP="2EC03145" w:rsidRDefault="00BD7ED1" w14:paraId="6CCB479F" w14:textId="00802EB1">
      <w:pPr>
        <w:pStyle w:val="Ttulo1"/>
        <w:numPr>
          <w:ilvl w:val="0"/>
          <w:numId w:val="37"/>
        </w:numPr>
      </w:pPr>
      <w:bookmarkStart w:name="_Toc152522218" w:id="25"/>
      <w:r>
        <w:t>Evolución del juego en el ciclo vital humano</w:t>
      </w:r>
      <w:bookmarkEnd w:id="25"/>
    </w:p>
    <w:p w:rsidRPr="00D7359C" w:rsidR="00802B5C" w:rsidP="503D64A6" w:rsidRDefault="00802B5C" w14:paraId="273801EE" w14:textId="77777777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</w:rPr>
      </w:pPr>
      <w:r w:rsidRPr="503D64A6" w:rsidR="00802B5C">
        <w:rPr>
          <w:rFonts w:ascii="Times New Roman" w:hAnsi="Times New Roman" w:cs="Times New Roman"/>
          <w:color w:val="auto"/>
        </w:rPr>
        <w:t>Diversos autores desde la psicología o la psico-pedagogía han tratado el tema del</w:t>
      </w:r>
      <w:r w:rsidRPr="503D64A6" w:rsidR="00802B5C">
        <w:rPr>
          <w:rFonts w:ascii="Times New Roman" w:hAnsi="Times New Roman" w:cs="Times New Roman"/>
          <w:color w:val="auto"/>
          <w:spacing w:val="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  <w:highlight w:val="yellow"/>
        </w:rPr>
        <w:t>juego dentro del desarrollo humano</w:t>
      </w:r>
      <w:r w:rsidRPr="503D64A6" w:rsidR="00802B5C">
        <w:rPr>
          <w:rFonts w:ascii="Times New Roman" w:hAnsi="Times New Roman" w:cs="Times New Roman"/>
          <w:color w:val="auto"/>
        </w:rPr>
        <w:t>, desde la etapa infantil hasta la adolescencia (véase</w:t>
      </w:r>
      <w:r w:rsidRPr="503D64A6" w:rsidR="00802B5C">
        <w:rPr>
          <w:rFonts w:ascii="Times New Roman" w:hAnsi="Times New Roman" w:cs="Times New Roman"/>
          <w:color w:val="auto"/>
          <w:spacing w:val="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resumen</w:t>
      </w:r>
      <w:r w:rsidRPr="503D64A6" w:rsidR="00802B5C">
        <w:rPr>
          <w:rFonts w:ascii="Times New Roman" w:hAnsi="Times New Roman" w:cs="Times New Roman"/>
          <w:color w:val="auto"/>
          <w:spacing w:val="-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en</w:t>
      </w:r>
      <w:r w:rsidRPr="503D64A6" w:rsidR="00802B5C">
        <w:rPr>
          <w:rFonts w:ascii="Times New Roman" w:hAnsi="Times New Roman" w:cs="Times New Roman"/>
          <w:color w:val="auto"/>
          <w:spacing w:val="-2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Fig. 1).</w:t>
      </w:r>
      <w:r w:rsidRPr="503D64A6" w:rsidR="00802B5C">
        <w:rPr>
          <w:rFonts w:ascii="Times New Roman" w:hAnsi="Times New Roman" w:cs="Times New Roman"/>
          <w:color w:val="auto"/>
          <w:spacing w:val="-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 xml:space="preserve">Como 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hd w:val="clear" w:color="auto" w:fill="FFFF00"/>
        </w:rPr>
        <w:t>estudios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pacing w:val="-1"/>
          <w:shd w:val="clear" w:color="auto" w:fill="FFFF00"/>
        </w:rPr>
        <w:t xml:space="preserve"> 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hd w:val="clear" w:color="auto" w:fill="FFFF00"/>
        </w:rPr>
        <w:t>clásicos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pacing w:val="-1"/>
          <w:shd w:val="clear" w:color="auto" w:fill="FFFF00"/>
        </w:rPr>
        <w:t xml:space="preserve"> 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hd w:val="clear" w:color="auto" w:fill="FFFF00"/>
        </w:rPr>
        <w:t>más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pacing w:val="-2"/>
          <w:shd w:val="clear" w:color="auto" w:fill="FFFF00"/>
        </w:rPr>
        <w:t xml:space="preserve"> 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hd w:val="clear" w:color="auto" w:fill="FFFF00"/>
        </w:rPr>
        <w:t>importantes</w:t>
      </w:r>
      <w:r w:rsidRPr="503D64A6" w:rsidR="00802B5C">
        <w:rPr>
          <w:rFonts w:ascii="Times New Roman" w:hAnsi="Times New Roman" w:cs="Times New Roman"/>
          <w:color w:val="auto"/>
          <w:shd w:val="clear" w:color="auto" w:fill="FFFF00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podemos destacar los</w:t>
      </w:r>
      <w:r w:rsidRPr="503D64A6" w:rsidR="00802B5C">
        <w:rPr>
          <w:rFonts w:ascii="Times New Roman" w:hAnsi="Times New Roman" w:cs="Times New Roman"/>
          <w:color w:val="auto"/>
          <w:spacing w:val="-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de:</w:t>
      </w:r>
    </w:p>
    <w:p w:rsidR="1C084732" w:rsidP="503D64A6" w:rsidRDefault="1C084732" w14:paraId="137365B5" w14:textId="4CF37898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</w:rPr>
      </w:pPr>
      <w:r w:rsidRPr="503D64A6" w:rsidR="1C084732">
        <w:rPr>
          <w:rFonts w:ascii="Times New Roman" w:hAnsi="Times New Roman" w:cs="Times New Roman"/>
          <w:color w:val="auto"/>
        </w:rPr>
        <w:t>&lt;page_inicio&gt;</w:t>
      </w:r>
    </w:p>
    <w:p w:rsidR="00405331" w:rsidP="00802B5C" w:rsidRDefault="00802B5C" w14:paraId="1DF8242B" w14:textId="77777777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Guy</w:t>
      </w:r>
      <w:r w:rsidRPr="00D7359C">
        <w:rPr>
          <w:rFonts w:ascii="Times New Roman" w:hAnsi="Times New Roman" w:cs="Times New Roman"/>
          <w:b/>
          <w:color w:val="auto"/>
          <w:spacing w:val="-11"/>
          <w:szCs w:val="24"/>
          <w:shd w:val="clear" w:color="auto" w:fill="FFF2CC" w:themeFill="accent4" w:themeFillTint="33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Jacquin</w:t>
      </w:r>
      <w:r w:rsidRPr="00D7359C">
        <w:rPr>
          <w:rFonts w:ascii="Times New Roman" w:hAnsi="Times New Roman" w:cs="Times New Roman"/>
          <w:color w:val="auto"/>
          <w:szCs w:val="24"/>
          <w:shd w:val="clear" w:color="auto" w:fill="FFF2CC" w:themeFill="accent4" w:themeFillTint="33"/>
        </w:rPr>
        <w:t>,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obra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</w:t>
      </w:r>
      <w:r w:rsidRPr="00D7359C">
        <w:rPr>
          <w:rFonts w:ascii="Times New Roman" w:hAnsi="Times New Roman" w:cs="Times New Roman"/>
          <w:i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educación</w:t>
      </w:r>
      <w:r w:rsidRPr="00D7359C">
        <w:rPr>
          <w:rFonts w:ascii="Times New Roman" w:hAnsi="Times New Roman" w:cs="Times New Roman"/>
          <w:i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por</w:t>
      </w:r>
      <w:r w:rsidRPr="00D7359C">
        <w:rPr>
          <w:rFonts w:ascii="Times New Roman" w:hAnsi="Times New Roman" w:cs="Times New Roman"/>
          <w:i/>
          <w:color w:val="auto"/>
          <w:spacing w:val="-1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el</w:t>
      </w:r>
      <w:r w:rsidRPr="00D7359C">
        <w:rPr>
          <w:rFonts w:ascii="Times New Roman" w:hAnsi="Times New Roman" w:cs="Times New Roman"/>
          <w:i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juego</w:t>
      </w:r>
      <w:r w:rsidRPr="00D7359C">
        <w:rPr>
          <w:rFonts w:ascii="Times New Roman" w:hAnsi="Times New Roman" w:cs="Times New Roman"/>
          <w:i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(1954),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realiza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 w:rsidR="00A55163">
        <w:rPr>
          <w:rFonts w:ascii="Times New Roman" w:hAnsi="Times New Roman" w:cs="Times New Roman"/>
          <w:color w:val="auto"/>
          <w:szCs w:val="24"/>
        </w:rPr>
        <w:t xml:space="preserve">estudio </w:t>
      </w:r>
      <w:r w:rsidRPr="00A55163" w:rsidR="00A55163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la evolución de los juegos de los niños de 4 a 15 años, en el que pone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manifiesto los juegos más característicos en las distintas edades. </w:t>
      </w:r>
    </w:p>
    <w:p w:rsidRPr="00405331" w:rsidR="00405331" w:rsidP="00405331" w:rsidRDefault="00802B5C" w14:paraId="7FA0570E" w14:textId="2E2DACE6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En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3-5 años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dan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</w:t>
      </w:r>
      <w:r w:rsidRPr="00405331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de</w:t>
      </w:r>
      <w:r w:rsidRPr="00405331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proeza</w:t>
      </w:r>
      <w:r w:rsidRPr="00405331">
        <w:rPr>
          <w:rFonts w:ascii="Times New Roman" w:hAnsi="Times New Roman" w:cs="Times New Roman"/>
          <w:color w:val="auto"/>
          <w:szCs w:val="24"/>
        </w:rPr>
        <w:t>.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El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niño/a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pone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obstáculos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vencer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de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forma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individual</w:t>
      </w:r>
    </w:p>
    <w:p w:rsidRPr="00405331" w:rsidR="00405331" w:rsidP="00405331" w:rsidRDefault="00802B5C" w14:paraId="2A3E5A15" w14:textId="4E081A6D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5-6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se dan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 de imitación exacta</w:t>
      </w:r>
    </w:p>
    <w:p w:rsidRPr="00405331" w:rsidR="00405331" w:rsidP="00405331" w:rsidRDefault="00802B5C" w14:paraId="256665DA" w14:textId="6E518217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6-7 años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 de imitación ficticia</w:t>
      </w:r>
    </w:p>
    <w:p w:rsidRPr="00405331" w:rsidR="00405331" w:rsidP="00405331" w:rsidRDefault="00802B5C" w14:paraId="08A2DE9E" w14:textId="71D4EB13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7-9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 colectivo descendente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 en los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que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el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niño/a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se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quiere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integrar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el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grupo,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pero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mandando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o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imponiéndose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sobre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 demás</w:t>
      </w:r>
    </w:p>
    <w:p w:rsidRPr="00405331" w:rsidR="00405331" w:rsidP="00405331" w:rsidRDefault="00802B5C" w14:paraId="02F04DA2" w14:textId="6409E76A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9-11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 colectivo ascendente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 en el que el niño/a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intentará</w:t>
      </w:r>
      <w:r w:rsidRPr="00405331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entrar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un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grupo</w:t>
      </w:r>
      <w:r w:rsidRPr="00405331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con</w:t>
      </w:r>
      <w:r w:rsidRPr="00405331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niños/as</w:t>
      </w:r>
      <w:r w:rsidRPr="00405331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más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mayores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y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participar</w:t>
      </w:r>
      <w:r w:rsidRPr="00405331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en</w:t>
      </w:r>
      <w:r w:rsidRPr="00405331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sus</w:t>
      </w:r>
      <w:r w:rsidRPr="00405331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juegos</w:t>
      </w:r>
    </w:p>
    <w:p w:rsidRPr="00405331" w:rsidR="00405331" w:rsidP="00405331" w:rsidRDefault="00802B5C" w14:paraId="1D9D010A" w14:textId="77777777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 xml:space="preserve">de los </w:t>
      </w:r>
      <w:r w:rsidRPr="00405331">
        <w:rPr>
          <w:rFonts w:ascii="Times New Roman" w:hAnsi="Times New Roman" w:cs="Times New Roman"/>
          <w:b/>
          <w:color w:val="auto"/>
          <w:szCs w:val="24"/>
        </w:rPr>
        <w:t>11-13 años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,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 colectivos de cooperación</w:t>
      </w:r>
      <w:r w:rsidRPr="00405331">
        <w:rPr>
          <w:rFonts w:ascii="Times New Roman" w:hAnsi="Times New Roman" w:cs="Times New Roman"/>
          <w:color w:val="auto"/>
          <w:szCs w:val="24"/>
        </w:rPr>
        <w:t xml:space="preserve"> o juego en gran colectivo.</w:t>
      </w:r>
      <w:r w:rsidRPr="00405331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Pr="00405331" w:rsidR="00405331" w:rsidP="00405331" w:rsidRDefault="00802B5C" w14:paraId="762CD88E" w14:textId="70EB6327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pacing w:val="-7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  <w:u w:val="single"/>
        </w:rPr>
        <w:t>Etapa</w:t>
      </w:r>
      <w:r w:rsidRPr="00405331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adecuada</w:t>
      </w:r>
      <w:r w:rsidRPr="00405331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para</w:t>
      </w:r>
      <w:r w:rsidRPr="00405331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la</w:t>
      </w:r>
      <w:r w:rsidRPr="00405331">
        <w:rPr>
          <w:rFonts w:ascii="Times New Roman" w:hAnsi="Times New Roman" w:cs="Times New Roman"/>
          <w:color w:val="auto"/>
          <w:spacing w:val="-9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iniciación</w:t>
      </w:r>
      <w:r w:rsidRPr="00405331">
        <w:rPr>
          <w:rFonts w:ascii="Times New Roman" w:hAnsi="Times New Roman" w:cs="Times New Roman"/>
          <w:color w:val="auto"/>
          <w:spacing w:val="-8"/>
          <w:szCs w:val="24"/>
          <w:u w:val="single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  <w:u w:val="single"/>
        </w:rPr>
        <w:t>deportiva</w:t>
      </w:r>
      <w:r w:rsidRPr="00405331">
        <w:rPr>
          <w:rFonts w:ascii="Times New Roman" w:hAnsi="Times New Roman" w:cs="Times New Roman"/>
          <w:color w:val="auto"/>
          <w:szCs w:val="24"/>
        </w:rPr>
        <w:t>;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de</w:t>
      </w:r>
      <w:r w:rsidRPr="00405331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</w:t>
      </w:r>
      <w:r w:rsidRPr="00405331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13-14</w:t>
      </w:r>
      <w:r w:rsidRPr="00405331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años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juegos</w:t>
      </w:r>
      <w:r w:rsidRPr="00405331">
        <w:rPr>
          <w:rFonts w:ascii="Times New Roman" w:hAnsi="Times New Roman" w:cs="Times New Roman"/>
          <w:b/>
          <w:color w:val="auto"/>
          <w:spacing w:val="-10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de</w:t>
      </w:r>
      <w:r w:rsidRPr="00405331">
        <w:rPr>
          <w:rFonts w:ascii="Times New Roman" w:hAnsi="Times New Roman" w:cs="Times New Roman"/>
          <w:b/>
          <w:color w:val="auto"/>
          <w:spacing w:val="-11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evasión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vinculados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a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la</w:t>
      </w:r>
      <w:r w:rsidRPr="00405331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duda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por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cambios</w:t>
      </w:r>
      <w:r w:rsidRPr="00405331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físicos</w:t>
      </w:r>
    </w:p>
    <w:p w:rsidRPr="00517B40" w:rsidR="00802B5C" w:rsidP="00405331" w:rsidRDefault="00802B5C" w14:paraId="2AAED96F" w14:textId="2B3D9FEC">
      <w:pPr>
        <w:pStyle w:val="Prrafodelista"/>
        <w:widowControl w:val="0"/>
        <w:numPr>
          <w:ilvl w:val="0"/>
          <w:numId w:val="40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405331">
        <w:rPr>
          <w:rFonts w:ascii="Times New Roman" w:hAnsi="Times New Roman" w:cs="Times New Roman"/>
          <w:color w:val="auto"/>
          <w:szCs w:val="24"/>
        </w:rPr>
        <w:t>de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color w:val="auto"/>
          <w:szCs w:val="24"/>
        </w:rPr>
        <w:t>los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14-15</w:t>
      </w:r>
      <w:r w:rsidRPr="00405331">
        <w:rPr>
          <w:rFonts w:ascii="Times New Roman" w:hAnsi="Times New Roman" w:cs="Times New Roman"/>
          <w:b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años</w:t>
      </w:r>
      <w:r w:rsidRPr="00405331">
        <w:rPr>
          <w:rFonts w:ascii="Times New Roman" w:hAnsi="Times New Roman" w:cs="Times New Roman"/>
          <w:color w:val="auto"/>
          <w:szCs w:val="24"/>
        </w:rPr>
        <w:t>,</w:t>
      </w:r>
      <w:r w:rsidRPr="00405331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deportes</w:t>
      </w:r>
      <w:r w:rsidRPr="00405331">
        <w:rPr>
          <w:rFonts w:ascii="Times New Roman" w:hAnsi="Times New Roman" w:cs="Times New Roman"/>
          <w:b/>
          <w:color w:val="auto"/>
          <w:spacing w:val="-6"/>
          <w:szCs w:val="24"/>
        </w:rPr>
        <w:t xml:space="preserve"> </w:t>
      </w:r>
      <w:r w:rsidRPr="00405331">
        <w:rPr>
          <w:rFonts w:ascii="Times New Roman" w:hAnsi="Times New Roman" w:cs="Times New Roman"/>
          <w:b/>
          <w:color w:val="auto"/>
          <w:szCs w:val="24"/>
        </w:rPr>
        <w:t>variados y juegos de competición.</w:t>
      </w:r>
    </w:p>
    <w:p w:rsidR="503D64A6" w:rsidP="503D64A6" w:rsidRDefault="503D64A6" w14:paraId="652CC6B2" w14:textId="148EF1B5">
      <w:pPr>
        <w:pStyle w:val="Prrafodelista"/>
        <w:widowControl w:val="0"/>
        <w:tabs>
          <w:tab w:val="left" w:leader="none" w:pos="842"/>
        </w:tabs>
        <w:spacing w:after="240" w:line="276" w:lineRule="auto"/>
        <w:ind w:left="1201" w:right="576"/>
        <w:jc w:val="both"/>
        <w:rPr>
          <w:rFonts w:ascii="Times New Roman" w:hAnsi="Times New Roman" w:cs="Times New Roman"/>
          <w:color w:val="auto"/>
        </w:rPr>
      </w:pPr>
    </w:p>
    <w:p w:rsidR="2BA93577" w:rsidP="503D64A6" w:rsidRDefault="2BA93577" w14:paraId="5ED0B34E" w14:textId="3C274415">
      <w:pPr>
        <w:pStyle w:val="Prrafodelista"/>
        <w:widowControl w:val="0"/>
        <w:tabs>
          <w:tab w:val="left" w:leader="none" w:pos="842"/>
        </w:tabs>
        <w:spacing w:after="240" w:line="276" w:lineRule="auto"/>
        <w:ind w:left="0" w:right="576"/>
        <w:jc w:val="both"/>
        <w:rPr>
          <w:rFonts w:ascii="Times New Roman" w:hAnsi="Times New Roman" w:cs="Times New Roman"/>
          <w:color w:val="auto"/>
        </w:rPr>
      </w:pPr>
      <w:r w:rsidRPr="503D64A6" w:rsidR="2BA93577">
        <w:rPr>
          <w:rFonts w:ascii="Times New Roman" w:hAnsi="Times New Roman" w:cs="Times New Roman"/>
          <w:color w:val="auto"/>
        </w:rPr>
        <w:t>&lt;</w:t>
      </w:r>
      <w:r w:rsidRPr="503D64A6" w:rsidR="2BA93577">
        <w:rPr>
          <w:rFonts w:ascii="Times New Roman" w:hAnsi="Times New Roman" w:cs="Times New Roman"/>
          <w:color w:val="auto"/>
        </w:rPr>
        <w:t>page_fin</w:t>
      </w:r>
      <w:r w:rsidRPr="503D64A6" w:rsidR="2BA93577">
        <w:rPr>
          <w:rFonts w:ascii="Times New Roman" w:hAnsi="Times New Roman" w:cs="Times New Roman"/>
          <w:color w:val="auto"/>
        </w:rPr>
        <w:t>&gt;</w:t>
      </w:r>
    </w:p>
    <w:p w:rsidR="2BA93577" w:rsidP="503D64A6" w:rsidRDefault="2BA93577" w14:paraId="7CA5EA88" w14:textId="0EDF6839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</w:rPr>
      </w:pPr>
      <w:r w:rsidRPr="503D64A6" w:rsidR="2BA93577">
        <w:rPr>
          <w:rFonts w:ascii="Times New Roman" w:hAnsi="Times New Roman" w:cs="Times New Roman"/>
          <w:color w:val="auto"/>
        </w:rPr>
        <w:t>&lt;</w:t>
      </w:r>
      <w:r w:rsidRPr="503D64A6" w:rsidR="2BA93577">
        <w:rPr>
          <w:rFonts w:ascii="Times New Roman" w:hAnsi="Times New Roman" w:cs="Times New Roman"/>
          <w:color w:val="auto"/>
        </w:rPr>
        <w:t>page_inicio</w:t>
      </w:r>
      <w:r w:rsidRPr="503D64A6" w:rsidR="2BA93577">
        <w:rPr>
          <w:rFonts w:ascii="Times New Roman" w:hAnsi="Times New Roman" w:cs="Times New Roman"/>
          <w:color w:val="auto"/>
        </w:rPr>
        <w:t>&gt;</w:t>
      </w:r>
    </w:p>
    <w:p w:rsidR="503D64A6" w:rsidP="503D64A6" w:rsidRDefault="503D64A6" w14:paraId="6C3066A4" w14:textId="266CC97A">
      <w:pPr>
        <w:pStyle w:val="Prrafodelista"/>
        <w:widowControl w:val="0"/>
        <w:tabs>
          <w:tab w:val="left" w:leader="none" w:pos="842"/>
        </w:tabs>
        <w:spacing w:after="240" w:line="276" w:lineRule="auto"/>
        <w:ind w:left="1201" w:right="576"/>
        <w:jc w:val="both"/>
        <w:rPr>
          <w:rFonts w:ascii="Times New Roman" w:hAnsi="Times New Roman" w:cs="Times New Roman"/>
          <w:color w:val="auto"/>
        </w:rPr>
      </w:pPr>
    </w:p>
    <w:p w:rsidRPr="00D7359C" w:rsidR="00802B5C" w:rsidP="00802B5C" w:rsidRDefault="00802B5C" w14:paraId="10D8463A" w14:textId="77777777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Jean Chateau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en su obra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Psicología de los Juegos Infantiles</w:t>
      </w:r>
      <w:r w:rsidRPr="00D7359C">
        <w:rPr>
          <w:rFonts w:ascii="Times New Roman" w:hAnsi="Times New Roman" w:cs="Times New Roman"/>
          <w:i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(1958), hace 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clasificación de los juegos en dos grandes grupos,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juegos reglados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y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no reglados</w:t>
      </w:r>
      <w:r w:rsidRPr="00D7359C">
        <w:rPr>
          <w:rFonts w:ascii="Times New Roman" w:hAnsi="Times New Roman" w:cs="Times New Roman"/>
          <w:color w:val="auto"/>
          <w:szCs w:val="24"/>
        </w:rPr>
        <w:t>,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introduciendo entre ellos los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juegos de destrucción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(que se prolongarán en los de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desorden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 arrebato).</w:t>
      </w:r>
    </w:p>
    <w:p w:rsidR="00517B40" w:rsidP="00517B40" w:rsidRDefault="00802B5C" w14:paraId="2E778EB4" w14:textId="77777777">
      <w:pPr>
        <w:pStyle w:val="Textoindependiente"/>
        <w:numPr>
          <w:ilvl w:val="0"/>
          <w:numId w:val="41"/>
        </w:numPr>
        <w:spacing w:after="240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Los </w:t>
      </w:r>
      <w:r w:rsidRPr="00413215">
        <w:rPr>
          <w:rFonts w:ascii="Times New Roman" w:hAnsi="Times New Roman" w:cs="Times New Roman"/>
          <w:color w:val="auto"/>
          <w:szCs w:val="24"/>
          <w:highlight w:val="green"/>
        </w:rPr>
        <w:t>juegos no reglados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se dan fundamentalmente de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los 0 a los 3 años</w:t>
      </w:r>
      <w:r w:rsidRPr="00D7359C">
        <w:rPr>
          <w:rFonts w:ascii="Times New Roman" w:hAnsi="Times New Roman" w:cs="Times New Roman"/>
          <w:color w:val="auto"/>
          <w:szCs w:val="24"/>
        </w:rPr>
        <w:t>. No tienen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orden. Son comunes a todos los animales. Están destinados al conocimiento y desarrollo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del propio cuerpo. Entre ellos encontramos los </w:t>
      </w:r>
    </w:p>
    <w:p w:rsidRPr="00517B40" w:rsidR="00517B40" w:rsidP="00517B40" w:rsidRDefault="00802B5C" w14:paraId="0EA8C6C1" w14:textId="77777777">
      <w:pPr>
        <w:pStyle w:val="Textoindependiente"/>
        <w:numPr>
          <w:ilvl w:val="2"/>
          <w:numId w:val="43"/>
        </w:numPr>
        <w:spacing w:after="0"/>
        <w:ind w:left="1559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juegos funcionales, (arrastrarse, gatear,</w:t>
      </w:r>
      <w:r w:rsidRPr="0041321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caminar),</w:t>
      </w:r>
    </w:p>
    <w:p w:rsidRPr="00517B40" w:rsidR="00517B40" w:rsidP="00517B40" w:rsidRDefault="00802B5C" w14:paraId="7DC728F0" w14:textId="77777777">
      <w:pPr>
        <w:pStyle w:val="Textoindependiente"/>
        <w:numPr>
          <w:ilvl w:val="2"/>
          <w:numId w:val="43"/>
        </w:numPr>
        <w:spacing w:after="0"/>
        <w:ind w:left="1559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 xml:space="preserve"> juegos hedonísticos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(ruidos, tacto, juego con brazos, manos, dedos, morder,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chupar…)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413215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</w:p>
    <w:p w:rsidR="00802B5C" w:rsidP="00517B40" w:rsidRDefault="00802B5C" w14:paraId="540ADCCF" w14:textId="7BDD8F16">
      <w:pPr>
        <w:pStyle w:val="Textoindependiente"/>
        <w:numPr>
          <w:ilvl w:val="2"/>
          <w:numId w:val="43"/>
        </w:numPr>
        <w:spacing w:after="0"/>
        <w:ind w:left="1559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juegos con</w:t>
      </w:r>
      <w:r w:rsidRPr="00413215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</w:t>
      </w:r>
      <w:r w:rsidRPr="00413215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nuevo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(juega con arena, objetos,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cuna, etc.).</w:t>
      </w:r>
    </w:p>
    <w:p w:rsidRPr="00D7359C" w:rsidR="00517B40" w:rsidP="00517B40" w:rsidRDefault="00517B40" w14:paraId="28B7B015" w14:textId="77777777">
      <w:pPr>
        <w:pStyle w:val="Textoindependiente"/>
        <w:spacing w:after="0"/>
        <w:ind w:left="1559" w:right="578"/>
        <w:jc w:val="both"/>
        <w:rPr>
          <w:rFonts w:ascii="Times New Roman" w:hAnsi="Times New Roman" w:cs="Times New Roman"/>
          <w:color w:val="auto"/>
          <w:szCs w:val="24"/>
        </w:rPr>
      </w:pPr>
    </w:p>
    <w:p w:rsidRPr="00D7359C" w:rsidR="00802B5C" w:rsidP="00517B40" w:rsidRDefault="00802B5C" w14:paraId="3FC5E4D0" w14:textId="77777777">
      <w:pPr>
        <w:pStyle w:val="Textoindependiente"/>
        <w:numPr>
          <w:ilvl w:val="0"/>
          <w:numId w:val="41"/>
        </w:numPr>
        <w:spacing w:after="240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Los </w:t>
      </w:r>
      <w:r w:rsidRPr="00413215">
        <w:rPr>
          <w:rFonts w:ascii="Times New Roman" w:hAnsi="Times New Roman" w:cs="Times New Roman"/>
          <w:color w:val="auto"/>
          <w:szCs w:val="24"/>
          <w:highlight w:val="green"/>
        </w:rPr>
        <w:t>juegos de destrucción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están entre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los no reglados y los reglado</w:t>
      </w:r>
      <w:r w:rsidRPr="00D7359C">
        <w:rPr>
          <w:rFonts w:ascii="Times New Roman" w:hAnsi="Times New Roman" w:cs="Times New Roman"/>
          <w:color w:val="auto"/>
          <w:szCs w:val="24"/>
        </w:rPr>
        <w:t>s, y participan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las</w:t>
      </w:r>
      <w:r w:rsidRPr="00D7359C" w:rsidR="0007692A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características de ambos. El niño comienza su autoafirmación. Son comunes a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animales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(en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hombre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mediante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impulsos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controlados,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moralidad).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producen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durante</w:t>
      </w:r>
      <w:r w:rsidRPr="00750D5E">
        <w:rPr>
          <w:rFonts w:ascii="Times New Roman" w:hAnsi="Times New Roman" w:cs="Times New Roman"/>
          <w:color w:val="auto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los 3 primeros años</w:t>
      </w:r>
      <w:r w:rsidRPr="00D7359C">
        <w:rPr>
          <w:rFonts w:ascii="Times New Roman" w:hAnsi="Times New Roman" w:cs="Times New Roman"/>
          <w:color w:val="auto"/>
          <w:szCs w:val="24"/>
        </w:rPr>
        <w:t>, pero tienen su continuidad en los juegos de desorden y arrebato (de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 6 a los 10 años, que son juegos de tipo destructivo por impulsos de tendencias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insatisfechas).</w:t>
      </w:r>
    </w:p>
    <w:p w:rsidRPr="00517B40" w:rsidR="00517B40" w:rsidP="00517B40" w:rsidRDefault="00802B5C" w14:paraId="5BE4E3FF" w14:textId="77777777">
      <w:pPr>
        <w:pStyle w:val="Textoindependiente"/>
        <w:numPr>
          <w:ilvl w:val="0"/>
          <w:numId w:val="41"/>
        </w:numPr>
        <w:spacing w:after="240"/>
        <w:ind w:right="57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Los </w:t>
      </w:r>
      <w:r w:rsidRPr="00413215">
        <w:rPr>
          <w:rFonts w:ascii="Times New Roman" w:hAnsi="Times New Roman" w:cs="Times New Roman"/>
          <w:color w:val="auto"/>
          <w:szCs w:val="24"/>
          <w:highlight w:val="green"/>
        </w:rPr>
        <w:t>juegos reglados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, son específicos del ser humanos y se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dan a partir de los 2-3</w:t>
      </w:r>
      <w:r w:rsidRPr="00413215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años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</w:t>
      </w:r>
      <w:r w:rsidRPr="00413215">
        <w:rPr>
          <w:rFonts w:ascii="Times New Roman" w:hAnsi="Times New Roman" w:cs="Times New Roman"/>
          <w:color w:val="auto"/>
          <w:szCs w:val="24"/>
          <w:highlight w:val="yellow"/>
        </w:rPr>
        <w:t>Desarrollan la personalidad del sujeto</w:t>
      </w:r>
      <w:r w:rsidRPr="00D7359C">
        <w:rPr>
          <w:rFonts w:ascii="Times New Roman" w:hAnsi="Times New Roman" w:cs="Times New Roman"/>
          <w:color w:val="auto"/>
          <w:szCs w:val="24"/>
        </w:rPr>
        <w:t>. Obedecer la regla hace que el individuo 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autoafirme.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Entre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encontramos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="00517B40" w:rsidP="00517B40" w:rsidRDefault="00802B5C" w14:paraId="11AC55BC" w14:textId="77777777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de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imitación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o</w:t>
      </w:r>
      <w:r w:rsidRPr="00413215">
        <w:rPr>
          <w:rFonts w:ascii="Times New Roman" w:hAnsi="Times New Roman" w:cs="Times New Roman"/>
          <w:b/>
          <w:bCs/>
          <w:color w:val="auto"/>
          <w:spacing w:val="1"/>
          <w:szCs w:val="24"/>
          <w:highlight w:val="yellow"/>
        </w:rPr>
        <w:t xml:space="preserve"> 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figurativos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(juegos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imitación familiar y entorno cercano: (2 a 6 años), </w:t>
      </w:r>
    </w:p>
    <w:p w:rsidR="00517B40" w:rsidP="00517B40" w:rsidRDefault="00802B5C" w14:paraId="11F928EA" w14:textId="77777777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imitación ficticia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(de 7 a 8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años), </w:t>
      </w:r>
    </w:p>
    <w:p w:rsidR="00517B40" w:rsidP="00517B40" w:rsidRDefault="00802B5C" w14:paraId="7894CFE8" w14:textId="77777777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imitación colectiva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(8 a 13 años), </w:t>
      </w:r>
    </w:p>
    <w:p w:rsidR="00517B40" w:rsidP="00517B40" w:rsidRDefault="00802B5C" w14:paraId="0CEAA56B" w14:textId="77777777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j</w:t>
      </w: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uegos de construcció</w:t>
      </w:r>
      <w:r w:rsidRPr="00D7359C">
        <w:rPr>
          <w:rFonts w:ascii="Times New Roman" w:hAnsi="Times New Roman" w:cs="Times New Roman"/>
          <w:color w:val="auto"/>
          <w:szCs w:val="24"/>
        </w:rPr>
        <w:t>n (de los 2 a los</w:t>
      </w:r>
      <w:r w:rsidRPr="00F746D8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4 años, aunque duran toda la vida), </w:t>
      </w:r>
    </w:p>
    <w:p w:rsidRPr="00517B40" w:rsidR="00517B40" w:rsidP="00517B40" w:rsidRDefault="00802B5C" w14:paraId="3487751B" w14:textId="77777777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regla arbitraria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(de los 3-4 a los 7 años),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="00517B40" w:rsidP="00517B40" w:rsidRDefault="00802B5C" w14:paraId="7D9DF8FD" w14:textId="77777777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proeza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(6-10 años), </w:t>
      </w:r>
    </w:p>
    <w:p w:rsidR="00802B5C" w:rsidP="00517B40" w:rsidRDefault="00802B5C" w14:paraId="25E7E3D2" w14:textId="4BA46AB1">
      <w:pPr>
        <w:pStyle w:val="Textoindependiente"/>
        <w:numPr>
          <w:ilvl w:val="2"/>
          <w:numId w:val="44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13215">
        <w:rPr>
          <w:rFonts w:ascii="Times New Roman" w:hAnsi="Times New Roman" w:cs="Times New Roman"/>
          <w:b/>
          <w:bCs/>
          <w:color w:val="auto"/>
          <w:szCs w:val="24"/>
          <w:highlight w:val="yellow"/>
        </w:rPr>
        <w:t>juegos de competición</w:t>
      </w:r>
      <w:r w:rsidRPr="00D7359C">
        <w:rPr>
          <w:rFonts w:ascii="Times New Roman" w:hAnsi="Times New Roman" w:cs="Times New Roman"/>
          <w:color w:val="auto"/>
          <w:szCs w:val="24"/>
        </w:rPr>
        <w:t>.</w:t>
      </w:r>
    </w:p>
    <w:p w:rsidRPr="00D7359C" w:rsidR="00517B40" w:rsidP="503D64A6" w:rsidRDefault="00517B40" w14:paraId="6FDA620E" w14:textId="77777777">
      <w:pPr>
        <w:pStyle w:val="Textoindependiente"/>
        <w:spacing w:after="0" w:line="240" w:lineRule="auto"/>
        <w:ind w:left="1561" w:right="578"/>
        <w:jc w:val="both"/>
        <w:rPr>
          <w:rFonts w:ascii="Times New Roman" w:hAnsi="Times New Roman" w:cs="Times New Roman"/>
          <w:color w:val="auto"/>
        </w:rPr>
      </w:pPr>
    </w:p>
    <w:p w:rsidR="042B0704" w:rsidP="503D64A6" w:rsidRDefault="042B0704" w14:paraId="1BEE2FB9" w14:textId="3C274415">
      <w:pPr>
        <w:pStyle w:val="Prrafodelista"/>
        <w:widowControl w:val="0"/>
        <w:tabs>
          <w:tab w:val="left" w:leader="none" w:pos="842"/>
        </w:tabs>
        <w:spacing w:after="240" w:line="276" w:lineRule="auto"/>
        <w:ind w:left="0" w:right="576"/>
        <w:jc w:val="both"/>
        <w:rPr>
          <w:rFonts w:ascii="Times New Roman" w:hAnsi="Times New Roman" w:cs="Times New Roman"/>
          <w:color w:val="auto"/>
        </w:rPr>
      </w:pPr>
      <w:r w:rsidRPr="503D64A6" w:rsidR="042B0704">
        <w:rPr>
          <w:rFonts w:ascii="Times New Roman" w:hAnsi="Times New Roman" w:cs="Times New Roman"/>
          <w:color w:val="auto"/>
        </w:rPr>
        <w:t>&lt;page_fin&gt;</w:t>
      </w:r>
    </w:p>
    <w:p w:rsidR="042B0704" w:rsidP="503D64A6" w:rsidRDefault="042B0704" w14:paraId="1418E47C" w14:textId="0EDF6839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</w:rPr>
      </w:pPr>
      <w:r w:rsidRPr="503D64A6" w:rsidR="042B0704">
        <w:rPr>
          <w:rFonts w:ascii="Times New Roman" w:hAnsi="Times New Roman" w:cs="Times New Roman"/>
          <w:color w:val="auto"/>
        </w:rPr>
        <w:t>&lt;page_inicio&gt;</w:t>
      </w:r>
    </w:p>
    <w:p w:rsidR="503D64A6" w:rsidP="503D64A6" w:rsidRDefault="503D64A6" w14:paraId="0952165B" w14:textId="01A25206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</w:rPr>
      </w:pPr>
    </w:p>
    <w:p w:rsidR="503D64A6" w:rsidP="503D64A6" w:rsidRDefault="503D64A6" w14:paraId="450399FB" w14:textId="585D8B35">
      <w:pPr>
        <w:pStyle w:val="Prrafodelista"/>
        <w:widowControl w:val="0"/>
        <w:tabs>
          <w:tab w:val="left" w:leader="none" w:pos="842"/>
        </w:tabs>
        <w:spacing w:after="240" w:line="276" w:lineRule="auto"/>
        <w:ind w:left="0" w:right="576"/>
        <w:jc w:val="both"/>
        <w:rPr>
          <w:rFonts w:ascii="Times New Roman" w:hAnsi="Times New Roman" w:cs="Times New Roman"/>
          <w:color w:val="auto"/>
        </w:rPr>
      </w:pPr>
    </w:p>
    <w:p w:rsidR="503D64A6" w:rsidP="503D64A6" w:rsidRDefault="503D64A6" w14:paraId="0573035A" w14:textId="32432CD7">
      <w:pPr>
        <w:pStyle w:val="Textoindependiente"/>
        <w:spacing w:after="0" w:line="240" w:lineRule="auto"/>
        <w:ind w:left="1561" w:right="578"/>
        <w:jc w:val="both"/>
        <w:rPr>
          <w:rFonts w:ascii="Times New Roman" w:hAnsi="Times New Roman" w:cs="Times New Roman"/>
          <w:color w:val="auto"/>
        </w:rPr>
      </w:pPr>
    </w:p>
    <w:p w:rsidR="00517B40" w:rsidP="0007692A" w:rsidRDefault="00802B5C" w14:paraId="55019353" w14:textId="77777777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Charlotte</w:t>
      </w:r>
      <w:r w:rsidRPr="00D7359C">
        <w:rPr>
          <w:rFonts w:ascii="Times New Roman" w:hAnsi="Times New Roman" w:cs="Times New Roman"/>
          <w:b/>
          <w:color w:val="auto"/>
          <w:spacing w:val="-8"/>
          <w:szCs w:val="24"/>
          <w:shd w:val="clear" w:color="auto" w:fill="FFF2CC" w:themeFill="accent4" w:themeFillTint="33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Bühler</w:t>
      </w:r>
      <w:r w:rsidRPr="00D7359C">
        <w:rPr>
          <w:rFonts w:ascii="Times New Roman" w:hAnsi="Times New Roman" w:cs="Times New Roman"/>
          <w:b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obra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</w:t>
      </w:r>
      <w:r w:rsidRPr="00D7359C">
        <w:rPr>
          <w:rFonts w:ascii="Times New Roman" w:hAnsi="Times New Roman" w:cs="Times New Roman"/>
          <w:i/>
          <w:color w:val="auto"/>
          <w:spacing w:val="-8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recreación</w:t>
      </w:r>
      <w:r w:rsidRPr="00D7359C">
        <w:rPr>
          <w:rFonts w:ascii="Times New Roman" w:hAnsi="Times New Roman" w:cs="Times New Roman"/>
          <w:i/>
          <w:color w:val="auto"/>
          <w:spacing w:val="-9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infantil</w:t>
      </w:r>
      <w:r w:rsidRPr="00D7359C">
        <w:rPr>
          <w:rFonts w:ascii="Times New Roman" w:hAnsi="Times New Roman" w:cs="Times New Roman"/>
          <w:i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(1965)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diferencia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varios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tipos</w:t>
      </w:r>
      <w:r w:rsidRPr="00D7359C" w:rsidR="0007692A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de juego. Encontramos el </w:t>
      </w:r>
    </w:p>
    <w:p w:rsidRPr="00517B40" w:rsidR="00517B40" w:rsidP="00517B40" w:rsidRDefault="00802B5C" w14:paraId="47F07DF9" w14:textId="77777777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17B40">
        <w:rPr>
          <w:rFonts w:ascii="Times New Roman" w:hAnsi="Times New Roman" w:cs="Times New Roman"/>
          <w:color w:val="auto"/>
          <w:szCs w:val="24"/>
          <w:highlight w:val="yellow"/>
        </w:rPr>
        <w:t>juego funcional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, con el propio cuerpo (0 a 3 meses) y </w:t>
      </w:r>
    </w:p>
    <w:p w:rsidRPr="00517B40" w:rsidR="00517B40" w:rsidP="00517B40" w:rsidRDefault="00802B5C" w14:paraId="4A6FE61B" w14:textId="77777777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17B40">
        <w:rPr>
          <w:rFonts w:ascii="Times New Roman" w:hAnsi="Times New Roman" w:cs="Times New Roman"/>
          <w:color w:val="auto"/>
          <w:szCs w:val="24"/>
          <w:highlight w:val="yellow"/>
        </w:rPr>
        <w:t>con objetos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(3 meses a 2 años); </w:t>
      </w:r>
    </w:p>
    <w:p w:rsidRPr="00517B40" w:rsidR="00517B40" w:rsidP="00517B40" w:rsidRDefault="00802B5C" w14:paraId="1B46B519" w14:textId="77777777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517B40">
        <w:rPr>
          <w:rFonts w:ascii="Times New Roman" w:hAnsi="Times New Roman" w:cs="Times New Roman"/>
          <w:color w:val="auto"/>
          <w:szCs w:val="24"/>
          <w:highlight w:val="yellow"/>
        </w:rPr>
        <w:t>juego de representación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(o de acciones dramáticas) (1 a 6 años), diferenciando entre representación de </w:t>
      </w:r>
      <w:r w:rsidRPr="00517B40">
        <w:rPr>
          <w:rFonts w:ascii="Times New Roman" w:hAnsi="Times New Roman" w:cs="Times New Roman"/>
          <w:color w:val="auto"/>
          <w:szCs w:val="24"/>
          <w:highlight w:val="lightGray"/>
        </w:rPr>
        <w:t>contenido lúdico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(sobre el año</w:t>
      </w:r>
      <w:r w:rsidRPr="00517B40" w:rsidR="0007692A">
        <w:rPr>
          <w:rFonts w:ascii="Times New Roman" w:hAnsi="Times New Roman" w:cs="Times New Roman"/>
          <w:color w:val="auto"/>
          <w:szCs w:val="24"/>
        </w:rPr>
        <w:t xml:space="preserve"> 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y medio) y de </w:t>
      </w:r>
      <w:r w:rsidRPr="00517B40">
        <w:rPr>
          <w:rFonts w:ascii="Times New Roman" w:hAnsi="Times New Roman" w:cs="Times New Roman"/>
          <w:color w:val="auto"/>
          <w:szCs w:val="24"/>
          <w:highlight w:val="lightGray"/>
        </w:rPr>
        <w:t>contenido simbólico</w:t>
      </w:r>
      <w:r w:rsidRPr="00517B40">
        <w:rPr>
          <w:rFonts w:ascii="Times New Roman" w:hAnsi="Times New Roman" w:cs="Times New Roman"/>
          <w:color w:val="auto"/>
          <w:szCs w:val="24"/>
        </w:rPr>
        <w:t xml:space="preserve"> (entre los 3 y 3 ½ años); y </w:t>
      </w:r>
    </w:p>
    <w:p w:rsidR="00802B5C" w:rsidP="503D64A6" w:rsidRDefault="00802B5C" w14:paraId="3542E208" w14:textId="1B38613E">
      <w:pPr>
        <w:pStyle w:val="Textoindependiente"/>
        <w:numPr>
          <w:ilvl w:val="2"/>
          <w:numId w:val="46"/>
        </w:numPr>
        <w:spacing w:after="0" w:line="240" w:lineRule="auto"/>
        <w:ind w:right="578"/>
        <w:jc w:val="both"/>
        <w:rPr/>
      </w:pPr>
      <w:r w:rsidRPr="503D64A6" w:rsidR="00802B5C">
        <w:rPr>
          <w:rFonts w:ascii="Times New Roman" w:hAnsi="Times New Roman" w:cs="Times New Roman"/>
          <w:color w:val="auto"/>
          <w:highlight w:val="yellow"/>
        </w:rPr>
        <w:t>el juego de construcción</w:t>
      </w:r>
      <w:r w:rsidRPr="503D64A6" w:rsidR="00802B5C">
        <w:rPr>
          <w:rFonts w:ascii="Times New Roman" w:hAnsi="Times New Roman" w:cs="Times New Roman"/>
          <w:color w:val="auto"/>
        </w:rPr>
        <w:t xml:space="preserve"> (1 ½ a 14 años) cuyo origen está en el juego funcional con objetos.</w:t>
      </w:r>
    </w:p>
    <w:p w:rsidR="503D64A6" w:rsidP="503D64A6" w:rsidRDefault="503D64A6" w14:paraId="3D04389C" w14:textId="5C73749D">
      <w:pPr>
        <w:pStyle w:val="Textoindependiente"/>
        <w:spacing w:after="0" w:line="240" w:lineRule="auto"/>
        <w:ind w:left="0" w:right="578"/>
        <w:jc w:val="both"/>
        <w:rPr>
          <w:color w:val="262626" w:themeColor="text1" w:themeTint="D9" w:themeShade="FF"/>
          <w:sz w:val="24"/>
          <w:szCs w:val="24"/>
        </w:rPr>
      </w:pPr>
    </w:p>
    <w:p w:rsidR="503D64A6" w:rsidP="503D64A6" w:rsidRDefault="503D64A6" w14:paraId="2D18B4EF" w14:textId="30E1B8C9">
      <w:pPr>
        <w:pStyle w:val="Textoindependiente"/>
        <w:spacing w:after="0" w:line="240" w:lineRule="auto"/>
        <w:ind w:left="0" w:right="578"/>
        <w:jc w:val="both"/>
        <w:rPr>
          <w:color w:val="262626" w:themeColor="text1" w:themeTint="D9" w:themeShade="FF"/>
          <w:sz w:val="24"/>
          <w:szCs w:val="24"/>
        </w:rPr>
      </w:pPr>
    </w:p>
    <w:p w:rsidR="167D322C" w:rsidP="503D64A6" w:rsidRDefault="167D322C" w14:paraId="3346C62A" w14:textId="3C274415">
      <w:pPr>
        <w:pStyle w:val="Prrafodelista"/>
        <w:widowControl w:val="0"/>
        <w:tabs>
          <w:tab w:val="left" w:leader="none" w:pos="842"/>
        </w:tabs>
        <w:spacing w:after="240" w:line="276" w:lineRule="auto"/>
        <w:ind w:left="0" w:right="576"/>
        <w:jc w:val="both"/>
        <w:rPr>
          <w:rFonts w:ascii="Times New Roman" w:hAnsi="Times New Roman" w:cs="Times New Roman"/>
          <w:color w:val="auto"/>
        </w:rPr>
      </w:pPr>
      <w:r w:rsidRPr="503D64A6" w:rsidR="167D322C">
        <w:rPr>
          <w:rFonts w:ascii="Times New Roman" w:hAnsi="Times New Roman" w:cs="Times New Roman"/>
          <w:color w:val="auto"/>
        </w:rPr>
        <w:t>&lt;page_fin&gt;</w:t>
      </w:r>
    </w:p>
    <w:p w:rsidR="167D322C" w:rsidP="503D64A6" w:rsidRDefault="167D322C" w14:paraId="6BEBD7E9" w14:textId="0EDF6839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</w:rPr>
      </w:pPr>
      <w:r w:rsidRPr="503D64A6" w:rsidR="167D322C">
        <w:rPr>
          <w:rFonts w:ascii="Times New Roman" w:hAnsi="Times New Roman" w:cs="Times New Roman"/>
          <w:color w:val="auto"/>
        </w:rPr>
        <w:t>&lt;page_inicio&gt;</w:t>
      </w:r>
    </w:p>
    <w:p w:rsidR="503D64A6" w:rsidP="503D64A6" w:rsidRDefault="503D64A6" w14:paraId="7C52620F" w14:textId="4CCBF8ED">
      <w:pPr>
        <w:pStyle w:val="Prrafodelista"/>
        <w:widowControl w:val="0"/>
        <w:tabs>
          <w:tab w:val="left" w:leader="none" w:pos="842"/>
        </w:tabs>
        <w:spacing w:after="240" w:line="276" w:lineRule="auto"/>
        <w:ind w:left="0" w:right="576"/>
        <w:jc w:val="both"/>
        <w:rPr>
          <w:rFonts w:ascii="Times New Roman" w:hAnsi="Times New Roman" w:cs="Times New Roman"/>
          <w:color w:val="auto"/>
        </w:rPr>
      </w:pPr>
    </w:p>
    <w:p w:rsidR="503D64A6" w:rsidP="503D64A6" w:rsidRDefault="503D64A6" w14:paraId="42121C80" w14:textId="6FFC54C2">
      <w:pPr>
        <w:pStyle w:val="Textoindependiente"/>
        <w:spacing w:after="0" w:line="240" w:lineRule="auto"/>
        <w:ind w:left="841" w:right="578"/>
        <w:jc w:val="both"/>
        <w:rPr>
          <w:rFonts w:ascii="Times New Roman" w:hAnsi="Times New Roman" w:cs="Times New Roman"/>
          <w:b w:val="1"/>
          <w:bCs w:val="1"/>
          <w:color w:val="auto"/>
          <w:highlight w:val="yellow"/>
        </w:rPr>
      </w:pPr>
    </w:p>
    <w:p w:rsidRPr="003E7795" w:rsidR="003E7795" w:rsidP="00802B5C" w:rsidRDefault="00802B5C" w14:paraId="64DB980D" w14:textId="77777777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Jean</w:t>
      </w:r>
      <w:r w:rsidRPr="00D7359C">
        <w:rPr>
          <w:rFonts w:ascii="Times New Roman" w:hAnsi="Times New Roman" w:cs="Times New Roman"/>
          <w:b/>
          <w:color w:val="auto"/>
          <w:spacing w:val="-6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Piaget</w:t>
      </w:r>
      <w:r w:rsidRPr="00D7359C">
        <w:rPr>
          <w:rFonts w:ascii="Times New Roman" w:hAnsi="Times New Roman" w:cs="Times New Roman"/>
          <w:b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obra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</w:t>
      </w:r>
      <w:r w:rsidRPr="00D7359C">
        <w:rPr>
          <w:rFonts w:ascii="Times New Roman" w:hAnsi="Times New Roman" w:cs="Times New Roman"/>
          <w:i/>
          <w:color w:val="auto"/>
          <w:spacing w:val="-6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formación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del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símbolo</w:t>
      </w:r>
      <w:r w:rsidRPr="00D7359C">
        <w:rPr>
          <w:rFonts w:ascii="Times New Roman" w:hAnsi="Times New Roman" w:cs="Times New Roman"/>
          <w:i/>
          <w:color w:val="auto"/>
          <w:spacing w:val="-6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en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el</w:t>
      </w:r>
      <w:r w:rsidRPr="00D7359C">
        <w:rPr>
          <w:rFonts w:ascii="Times New Roman" w:hAnsi="Times New Roman" w:cs="Times New Roman"/>
          <w:i/>
          <w:color w:val="auto"/>
          <w:spacing w:val="-5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niño</w:t>
      </w:r>
      <w:r w:rsidRPr="00D7359C">
        <w:rPr>
          <w:rFonts w:ascii="Times New Roman" w:hAnsi="Times New Roman" w:cs="Times New Roman"/>
          <w:i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(1961),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afirma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</w:rPr>
        <w:t>juego es la expresión del pensamiento infantil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La evolución de la inteligencia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tiene que ir paralela con la evolución del juego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Afirma que hay </w:t>
      </w:r>
      <w:r w:rsidRPr="0033065C">
        <w:rPr>
          <w:rFonts w:ascii="Times New Roman" w:hAnsi="Times New Roman" w:cs="Times New Roman"/>
          <w:color w:val="auto"/>
          <w:szCs w:val="24"/>
          <w:highlight w:val="green"/>
        </w:rPr>
        <w:t>tres tipos de</w:t>
      </w:r>
      <w:r w:rsidRPr="0033065C">
        <w:rPr>
          <w:rFonts w:ascii="Times New Roman" w:hAnsi="Times New Roman" w:cs="Times New Roman"/>
          <w:color w:val="auto"/>
          <w:spacing w:val="1"/>
          <w:szCs w:val="24"/>
          <w:highlight w:val="green"/>
        </w:rPr>
        <w:t xml:space="preserve"> </w:t>
      </w:r>
      <w:r w:rsidRPr="0033065C">
        <w:rPr>
          <w:rFonts w:ascii="Times New Roman" w:hAnsi="Times New Roman" w:cs="Times New Roman"/>
          <w:color w:val="auto"/>
          <w:szCs w:val="24"/>
          <w:highlight w:val="green"/>
        </w:rPr>
        <w:t>inteligencia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asociados a tres tipos de juego.</w:t>
      </w:r>
      <w:r w:rsidRPr="00D7359C">
        <w:rPr>
          <w:rFonts w:ascii="Times New Roman" w:hAnsi="Times New Roman" w:cs="Times New Roman"/>
          <w:color w:val="auto"/>
          <w:spacing w:val="60"/>
          <w:szCs w:val="24"/>
        </w:rPr>
        <w:t xml:space="preserve"> </w:t>
      </w:r>
    </w:p>
    <w:p w:rsidRPr="003E7795" w:rsidR="003E7795" w:rsidP="003E7795" w:rsidRDefault="00802B5C" w14:paraId="5BFC3C7F" w14:textId="77777777">
      <w:pPr>
        <w:pStyle w:val="Prrafodelista"/>
        <w:widowControl w:val="0"/>
        <w:numPr>
          <w:ilvl w:val="2"/>
          <w:numId w:val="47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3E7795">
        <w:rPr>
          <w:rFonts w:ascii="Times New Roman" w:hAnsi="Times New Roman" w:cs="Times New Roman"/>
          <w:b/>
          <w:color w:val="auto"/>
          <w:szCs w:val="24"/>
          <w:u w:val="single"/>
        </w:rPr>
        <w:t>La inteligencia sensoriomotriz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 (de 0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a 2 años), se corresponde con los </w:t>
      </w:r>
      <w:r w:rsidRPr="003E7795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juegos de simple ejercicio</w:t>
      </w:r>
      <w:r w:rsidRPr="003E7795">
        <w:rPr>
          <w:rFonts w:ascii="Times New Roman" w:hAnsi="Times New Roman" w:cs="Times New Roman"/>
          <w:color w:val="auto"/>
          <w:szCs w:val="24"/>
        </w:rPr>
        <w:t>, que son los juegos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los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animales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superiores,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y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sirven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para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desarrollo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funcional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y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para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desarrollo de la inteligencia en el caso del hombre.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No aparecen en estos juegos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ni ficción ni reglas. </w:t>
      </w:r>
    </w:p>
    <w:p w:rsidRPr="003E7795" w:rsidR="003E7795" w:rsidP="003E7795" w:rsidRDefault="00802B5C" w14:paraId="695E40A4" w14:textId="505B53BE">
      <w:pPr>
        <w:pStyle w:val="Prrafodelista"/>
        <w:widowControl w:val="0"/>
        <w:numPr>
          <w:ilvl w:val="2"/>
          <w:numId w:val="47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  <w:szCs w:val="24"/>
        </w:rPr>
      </w:pPr>
      <w:r w:rsidRPr="003E7795">
        <w:rPr>
          <w:rFonts w:ascii="Times New Roman" w:hAnsi="Times New Roman" w:cs="Times New Roman"/>
          <w:b/>
          <w:color w:val="auto"/>
          <w:szCs w:val="24"/>
          <w:u w:val="single"/>
        </w:rPr>
        <w:t>La inteligencia representativa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 (de 18meses/2años a 12 años),</w:t>
      </w:r>
      <w:r w:rsidRPr="003E7795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se corresponde con los </w:t>
      </w:r>
      <w:r w:rsidRPr="003E7795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juegos simbólicos</w:t>
      </w:r>
      <w:r w:rsidRPr="003E7795">
        <w:rPr>
          <w:rFonts w:ascii="Times New Roman" w:hAnsi="Times New Roman" w:cs="Times New Roman"/>
          <w:color w:val="auto"/>
          <w:szCs w:val="24"/>
        </w:rPr>
        <w:t>, que se componen de</w:t>
      </w:r>
      <w:r w:rsidRPr="003E7795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 xml:space="preserve">juegos de </w:t>
      </w:r>
      <w:r w:rsidRPr="003E7795" w:rsidR="003E7795">
        <w:rPr>
          <w:rFonts w:ascii="Times New Roman" w:hAnsi="Times New Roman" w:cs="Times New Roman"/>
          <w:color w:val="auto"/>
          <w:szCs w:val="24"/>
        </w:rPr>
        <w:t xml:space="preserve">simple </w:t>
      </w:r>
      <w:r w:rsidRPr="00A7389B" w:rsidR="003E7795">
        <w:rPr>
          <w:rFonts w:ascii="Times New Roman" w:hAnsi="Times New Roman" w:cs="Times New Roman"/>
          <w:color w:val="auto"/>
          <w:szCs w:val="24"/>
        </w:rPr>
        <w:t>ejercicio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a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los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que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se</w:t>
      </w:r>
      <w:r w:rsidRPr="003E7795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les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añade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la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capacidad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ficción</w:t>
      </w:r>
      <w:r w:rsidRPr="003E7795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o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representación,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elemento</w:t>
      </w:r>
      <w:r w:rsidRPr="00750D5E">
        <w:rPr>
          <w:rFonts w:ascii="Times New Roman" w:hAnsi="Times New Roman" w:cs="Times New Roman"/>
          <w:color w:val="auto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diferenciador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entre</w:t>
      </w:r>
      <w:r w:rsidRPr="003E7795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ser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humano</w:t>
      </w:r>
      <w:r w:rsidRPr="003E7795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y</w:t>
      </w:r>
      <w:r w:rsidRPr="003E7795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el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resto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de</w:t>
      </w:r>
      <w:r w:rsidRPr="003E7795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3E7795">
        <w:rPr>
          <w:rFonts w:ascii="Times New Roman" w:hAnsi="Times New Roman" w:cs="Times New Roman"/>
          <w:color w:val="auto"/>
          <w:szCs w:val="24"/>
        </w:rPr>
        <w:t>animales.</w:t>
      </w:r>
      <w:r w:rsidRPr="003E7795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</w:p>
    <w:p w:rsidR="00802B5C" w:rsidP="503D64A6" w:rsidRDefault="00802B5C" w14:paraId="5B73C88C" w14:textId="6E6ABC50">
      <w:pPr>
        <w:pStyle w:val="Prrafodelista"/>
        <w:widowControl w:val="0"/>
        <w:numPr>
          <w:ilvl w:val="2"/>
          <w:numId w:val="47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right="576"/>
        <w:jc w:val="both"/>
        <w:rPr>
          <w:rFonts w:ascii="Times New Roman" w:hAnsi="Times New Roman" w:cs="Times New Roman"/>
          <w:color w:val="auto"/>
        </w:rPr>
      </w:pPr>
      <w:r w:rsidRPr="503D64A6" w:rsidR="00802B5C">
        <w:rPr>
          <w:rFonts w:ascii="Times New Roman" w:hAnsi="Times New Roman" w:cs="Times New Roman"/>
          <w:color w:val="auto"/>
        </w:rPr>
        <w:t>La</w:t>
      </w:r>
      <w:r w:rsidRPr="503D64A6" w:rsidR="00802B5C">
        <w:rPr>
          <w:rFonts w:ascii="Times New Roman" w:hAnsi="Times New Roman" w:cs="Times New Roman"/>
          <w:color w:val="auto"/>
          <w:spacing w:val="-4"/>
        </w:rPr>
        <w:t xml:space="preserve"> 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u w:val="single"/>
        </w:rPr>
        <w:t>inteligencia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pacing w:val="-6"/>
          <w:u w:val="single"/>
        </w:rPr>
        <w:t xml:space="preserve"> 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u w:val="single"/>
        </w:rPr>
        <w:t>reflexiva</w:t>
      </w:r>
      <w:r w:rsidRPr="503D64A6" w:rsidR="003E7795">
        <w:rPr>
          <w:rFonts w:ascii="Times New Roman" w:hAnsi="Times New Roman" w:cs="Times New Roman"/>
          <w:b w:val="1"/>
          <w:bCs w:val="1"/>
          <w:color w:val="auto"/>
          <w:u w:val="single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  <w:spacing w:val="-58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 xml:space="preserve">(</w:t>
      </w:r>
      <w:r w:rsidRPr="503D64A6" w:rsidR="00802B5C">
        <w:rPr>
          <w:rFonts w:ascii="Times New Roman" w:hAnsi="Times New Roman" w:cs="Times New Roman"/>
          <w:color w:val="auto"/>
        </w:rPr>
        <w:t xml:space="preserve">+ 7 años) se vincula a </w:t>
      </w:r>
      <w:r w:rsidRPr="503D64A6" w:rsidR="00802B5C">
        <w:rPr>
          <w:rFonts w:ascii="Times New Roman" w:hAnsi="Times New Roman" w:cs="Times New Roman"/>
          <w:b w:val="1"/>
          <w:bCs w:val="1"/>
          <w:color w:val="auto"/>
          <w:shd w:val="clear" w:color="auto" w:fill="FFFF99"/>
        </w:rPr>
        <w:t>juegos de reglas</w:t>
      </w:r>
      <w:r w:rsidRPr="503D64A6" w:rsidR="00802B5C">
        <w:rPr>
          <w:rFonts w:ascii="Times New Roman" w:hAnsi="Times New Roman" w:cs="Times New Roman"/>
          <w:color w:val="auto"/>
        </w:rPr>
        <w:t>, que se componen de juegos de simple</w:t>
      </w:r>
      <w:r w:rsidRPr="503D64A6" w:rsidR="00802B5C">
        <w:rPr>
          <w:rFonts w:ascii="Times New Roman" w:hAnsi="Times New Roman" w:cs="Times New Roman"/>
          <w:color w:val="auto"/>
          <w:spacing w:val="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ejercicio hechos en grupo y contienen tres características fundamentales: son de</w:t>
      </w:r>
      <w:r w:rsidRPr="503D64A6" w:rsidR="00802B5C">
        <w:rPr>
          <w:rFonts w:ascii="Times New Roman" w:hAnsi="Times New Roman" w:cs="Times New Roman"/>
          <w:color w:val="auto"/>
          <w:spacing w:val="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tipo social y persiguen un interés común; poseen carácter competitivo; son los</w:t>
      </w:r>
      <w:r w:rsidRPr="503D64A6" w:rsidR="00802B5C">
        <w:rPr>
          <w:rFonts w:ascii="Times New Roman" w:hAnsi="Times New Roman" w:cs="Times New Roman"/>
          <w:color w:val="auto"/>
          <w:spacing w:val="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juegos</w:t>
      </w:r>
      <w:r w:rsidRPr="503D64A6" w:rsidR="00802B5C">
        <w:rPr>
          <w:rFonts w:ascii="Times New Roman" w:hAnsi="Times New Roman" w:cs="Times New Roman"/>
          <w:color w:val="auto"/>
          <w:spacing w:val="-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que sobreviven</w:t>
      </w:r>
      <w:r w:rsidRPr="503D64A6" w:rsidR="00802B5C">
        <w:rPr>
          <w:rFonts w:ascii="Times New Roman" w:hAnsi="Times New Roman" w:cs="Times New Roman"/>
          <w:color w:val="auto"/>
          <w:spacing w:val="-2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en la edad adulta.</w:t>
      </w:r>
    </w:p>
    <w:p w:rsidR="503D64A6" w:rsidP="503D64A6" w:rsidRDefault="503D64A6" w14:paraId="23D9473C" w14:textId="2B7C0B9C">
      <w:pPr>
        <w:pStyle w:val="Normal"/>
        <w:widowControl w:val="0"/>
        <w:tabs>
          <w:tab w:val="left" w:leader="none" w:pos="842"/>
        </w:tabs>
        <w:spacing w:after="240" w:line="276" w:lineRule="auto"/>
        <w:ind w:right="576"/>
        <w:jc w:val="both"/>
        <w:rPr>
          <w:rFonts w:ascii="Times New Roman" w:hAnsi="Times New Roman" w:cs="Times New Roman"/>
          <w:color w:val="262626" w:themeColor="text1" w:themeTint="D9" w:themeShade="FF"/>
          <w:sz w:val="24"/>
          <w:szCs w:val="24"/>
        </w:rPr>
      </w:pPr>
    </w:p>
    <w:p w:rsidR="383B8F12" w:rsidP="503D64A6" w:rsidRDefault="383B8F12" w14:paraId="4CA46D94" w14:textId="472BB868">
      <w:pPr>
        <w:pStyle w:val="Textoindependiente"/>
        <w:spacing w:after="0" w:line="240" w:lineRule="auto"/>
        <w:ind w:left="0" w:right="578"/>
        <w:jc w:val="both"/>
        <w:rPr>
          <w:rFonts w:ascii="Times New Roman" w:hAnsi="Times New Roman" w:cs="Times New Roman"/>
          <w:color w:val="auto"/>
        </w:rPr>
      </w:pPr>
      <w:r w:rsidRPr="503D64A6" w:rsidR="383B8F12">
        <w:rPr>
          <w:rFonts w:ascii="Times New Roman" w:hAnsi="Times New Roman" w:cs="Times New Roman"/>
          <w:color w:val="auto"/>
        </w:rPr>
        <w:t>&lt;</w:t>
      </w:r>
      <w:r w:rsidRPr="503D64A6" w:rsidR="383B8F12">
        <w:rPr>
          <w:rFonts w:ascii="Times New Roman" w:hAnsi="Times New Roman" w:cs="Times New Roman"/>
          <w:color w:val="auto"/>
        </w:rPr>
        <w:t>page_fin</w:t>
      </w:r>
      <w:r w:rsidRPr="503D64A6" w:rsidR="383B8F12">
        <w:rPr>
          <w:rFonts w:ascii="Times New Roman" w:hAnsi="Times New Roman" w:cs="Times New Roman"/>
          <w:color w:val="auto"/>
        </w:rPr>
        <w:t>&gt;</w:t>
      </w:r>
    </w:p>
    <w:p w:rsidR="503D64A6" w:rsidP="503D64A6" w:rsidRDefault="503D64A6" w14:paraId="3FA3C958" w14:textId="5C7DBABA">
      <w:pPr>
        <w:pStyle w:val="Textoindependiente"/>
        <w:spacing w:after="0" w:line="240" w:lineRule="auto"/>
        <w:ind w:left="0" w:right="578"/>
        <w:jc w:val="both"/>
        <w:rPr>
          <w:rFonts w:ascii="Times New Roman" w:hAnsi="Times New Roman" w:cs="Times New Roman"/>
          <w:color w:val="auto"/>
        </w:rPr>
      </w:pPr>
    </w:p>
    <w:p w:rsidR="503D64A6" w:rsidP="503D64A6" w:rsidRDefault="503D64A6" w14:paraId="5F50DC52" w14:textId="011C4A3E">
      <w:pPr>
        <w:pStyle w:val="Textoindependiente"/>
        <w:spacing w:after="0" w:line="240" w:lineRule="auto"/>
        <w:ind w:left="1561" w:right="578"/>
        <w:jc w:val="both"/>
        <w:rPr>
          <w:rFonts w:ascii="Times New Roman" w:hAnsi="Times New Roman" w:cs="Times New Roman"/>
          <w:color w:val="auto"/>
        </w:rPr>
      </w:pPr>
    </w:p>
    <w:p w:rsidR="383B8F12" w:rsidP="503D64A6" w:rsidRDefault="383B8F12" w14:paraId="02035D83" w14:textId="77D067B2">
      <w:pPr>
        <w:pStyle w:val="Prrafodelista"/>
        <w:widowControl w:val="0"/>
        <w:tabs>
          <w:tab w:val="left" w:leader="none" w:pos="842"/>
        </w:tabs>
        <w:spacing w:after="240" w:line="276" w:lineRule="auto"/>
        <w:ind w:left="0" w:right="576"/>
        <w:jc w:val="both"/>
        <w:rPr>
          <w:rFonts w:ascii="Times New Roman" w:hAnsi="Times New Roman" w:cs="Times New Roman"/>
          <w:color w:val="auto"/>
        </w:rPr>
      </w:pPr>
      <w:r w:rsidRPr="503D64A6" w:rsidR="383B8F12">
        <w:rPr>
          <w:rFonts w:ascii="Times New Roman" w:hAnsi="Times New Roman" w:cs="Times New Roman"/>
          <w:color w:val="auto"/>
        </w:rPr>
        <w:t>&lt;page_inicio&gt;</w:t>
      </w:r>
    </w:p>
    <w:p w:rsidR="503D64A6" w:rsidP="503D64A6" w:rsidRDefault="503D64A6" w14:paraId="7CD47B6A" w14:textId="198DDF0B">
      <w:pPr>
        <w:pStyle w:val="Normal"/>
        <w:widowControl w:val="0"/>
        <w:tabs>
          <w:tab w:val="left" w:leader="none" w:pos="842"/>
        </w:tabs>
        <w:spacing w:after="240" w:line="276" w:lineRule="auto"/>
        <w:ind w:right="576"/>
        <w:jc w:val="both"/>
        <w:rPr>
          <w:rFonts w:ascii="Times New Roman" w:hAnsi="Times New Roman" w:cs="Times New Roman"/>
          <w:color w:val="262626" w:themeColor="text1" w:themeTint="D9" w:themeShade="FF"/>
          <w:sz w:val="24"/>
          <w:szCs w:val="24"/>
        </w:rPr>
      </w:pPr>
    </w:p>
    <w:p w:rsidRPr="003E7795" w:rsidR="003E7795" w:rsidP="003E7795" w:rsidRDefault="003E7795" w14:paraId="6093B94D" w14:textId="77777777">
      <w:pPr>
        <w:pStyle w:val="Prrafodelista"/>
        <w:widowControl w:val="0"/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2" w:right="576"/>
        <w:jc w:val="both"/>
        <w:rPr>
          <w:rFonts w:ascii="Times New Roman" w:hAnsi="Times New Roman" w:cs="Times New Roman"/>
          <w:color w:val="auto"/>
          <w:szCs w:val="24"/>
        </w:rPr>
      </w:pPr>
    </w:p>
    <w:p w:rsidRPr="00D7359C" w:rsidR="00802B5C" w:rsidP="00802B5C" w:rsidRDefault="00802B5C" w14:paraId="03E17ECD" w14:textId="77777777">
      <w:pPr>
        <w:pStyle w:val="Prrafodelista"/>
        <w:widowControl w:val="0"/>
        <w:numPr>
          <w:ilvl w:val="2"/>
          <w:numId w:val="33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7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2CC" w:themeFill="accent4" w:themeFillTint="33"/>
        </w:rPr>
        <w:t>Daniil Elkonin: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en su obra </w:t>
      </w:r>
      <w:r w:rsidRPr="00D7359C">
        <w:rPr>
          <w:rFonts w:ascii="Times New Roman" w:hAnsi="Times New Roman" w:cs="Times New Roman"/>
          <w:i/>
          <w:color w:val="auto"/>
          <w:szCs w:val="24"/>
          <w:u w:val="single"/>
        </w:rPr>
        <w:t>La psicología del juego</w:t>
      </w:r>
      <w:r w:rsidRPr="00D7359C">
        <w:rPr>
          <w:rFonts w:ascii="Times New Roman" w:hAnsi="Times New Roman" w:cs="Times New Roman"/>
          <w:i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(1980) diferencia </w:t>
      </w:r>
      <w:r w:rsidRPr="00D7359C">
        <w:rPr>
          <w:rFonts w:ascii="Times New Roman" w:hAnsi="Times New Roman" w:cs="Times New Roman"/>
          <w:b/>
          <w:color w:val="auto"/>
          <w:szCs w:val="24"/>
        </w:rPr>
        <w:t>cuatro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</w:rPr>
        <w:t>niveles de juego de roles o protagonizado</w:t>
      </w:r>
      <w:r w:rsidRPr="00D7359C">
        <w:rPr>
          <w:rFonts w:ascii="Times New Roman" w:hAnsi="Times New Roman" w:cs="Times New Roman"/>
          <w:color w:val="auto"/>
          <w:szCs w:val="24"/>
        </w:rPr>
        <w:t>, de menos a más maduro. El juego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avanza de estar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centrado en el objeto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(2-3 años) a estar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 xml:space="preserve">centrado en las </w:t>
      </w:r>
      <w:r w:rsidRPr="00A7389B">
        <w:rPr>
          <w:rFonts w:ascii="Times New Roman" w:hAnsi="Times New Roman" w:cs="Times New Roman"/>
          <w:color w:val="auto"/>
          <w:szCs w:val="24"/>
        </w:rPr>
        <w:t xml:space="preserve">relaciones </w:t>
      </w:r>
      <w:r w:rsidRPr="00D7359C">
        <w:rPr>
          <w:rFonts w:ascii="Times New Roman" w:hAnsi="Times New Roman" w:cs="Times New Roman"/>
          <w:color w:val="auto"/>
          <w:szCs w:val="24"/>
        </w:rPr>
        <w:t>(4-5 años).</w:t>
      </w:r>
    </w:p>
    <w:p w:rsidRPr="00D7359C" w:rsidR="00802B5C" w:rsidP="00802B5C" w:rsidRDefault="00802B5C" w14:paraId="7CCA2D13" w14:textId="77777777">
      <w:pPr>
        <w:pStyle w:val="Textoindependiente"/>
        <w:spacing w:after="240"/>
        <w:jc w:val="both"/>
        <w:rPr>
          <w:rFonts w:ascii="Times New Roman" w:hAnsi="Times New Roman" w:cs="Times New Roman"/>
          <w:color w:val="auto"/>
          <w:szCs w:val="24"/>
        </w:rPr>
      </w:pPr>
    </w:p>
    <w:p w:rsidRPr="00D7359C" w:rsidR="00802B5C" w:rsidP="00802B5C" w:rsidRDefault="00802B5C" w14:paraId="7330315A" w14:textId="77777777">
      <w:pPr>
        <w:pStyle w:val="Textoindependiente"/>
        <w:spacing w:after="24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noProof/>
          <w:color w:val="auto"/>
          <w:szCs w:val="24"/>
          <w:lang w:eastAsia="es-ES"/>
        </w:rPr>
        <w:drawing>
          <wp:anchor distT="0" distB="0" distL="0" distR="0" simplePos="0" relativeHeight="251659264" behindDoc="0" locked="0" layoutInCell="1" allowOverlap="1" wp14:anchorId="038496F5" wp14:editId="109FF00D">
            <wp:simplePos x="0" y="0"/>
            <wp:positionH relativeFrom="page">
              <wp:posOffset>1080135</wp:posOffset>
            </wp:positionH>
            <wp:positionV relativeFrom="paragraph">
              <wp:posOffset>116401</wp:posOffset>
            </wp:positionV>
            <wp:extent cx="5365530" cy="3389090"/>
            <wp:effectExtent l="0" t="0" r="0" b="0"/>
            <wp:wrapTopAndBottom/>
            <wp:docPr id="163" name="image590.jpeg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59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30" cy="338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D7359C" w:rsidR="00802B5C" w:rsidP="503D64A6" w:rsidRDefault="00802B5C" w14:paraId="1AE248DA" w14:textId="77777777">
      <w:pPr>
        <w:pStyle w:val="Textoindependiente"/>
        <w:spacing w:after="240"/>
        <w:ind w:left="121" w:right="575"/>
        <w:jc w:val="center"/>
        <w:rPr>
          <w:rFonts w:ascii="Times New Roman" w:hAnsi="Times New Roman" w:cs="Times New Roman"/>
          <w:color w:val="auto"/>
        </w:rPr>
      </w:pPr>
      <w:r w:rsidRPr="503D64A6" w:rsidR="00802B5C">
        <w:rPr>
          <w:rFonts w:ascii="Times New Roman" w:hAnsi="Times New Roman" w:cs="Times New Roman"/>
          <w:color w:val="auto"/>
        </w:rPr>
        <w:t>Figura.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1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Cuadro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resumen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sobre</w:t>
      </w:r>
      <w:r w:rsidRPr="503D64A6" w:rsidR="00802B5C">
        <w:rPr>
          <w:rFonts w:ascii="Times New Roman" w:hAnsi="Times New Roman" w:cs="Times New Roman"/>
          <w:color w:val="auto"/>
          <w:spacing w:val="15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la</w:t>
      </w:r>
      <w:r w:rsidRPr="503D64A6" w:rsidR="00802B5C">
        <w:rPr>
          <w:rFonts w:ascii="Times New Roman" w:hAnsi="Times New Roman" w:cs="Times New Roman"/>
          <w:color w:val="auto"/>
          <w:spacing w:val="13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aparición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del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juego</w:t>
      </w:r>
      <w:r w:rsidRPr="503D64A6" w:rsidR="00802B5C">
        <w:rPr>
          <w:rFonts w:ascii="Times New Roman" w:hAnsi="Times New Roman" w:cs="Times New Roman"/>
          <w:color w:val="auto"/>
          <w:spacing w:val="13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en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etapas</w:t>
      </w:r>
      <w:r w:rsidRPr="503D64A6" w:rsidR="00802B5C">
        <w:rPr>
          <w:rFonts w:ascii="Times New Roman" w:hAnsi="Times New Roman" w:cs="Times New Roman"/>
          <w:color w:val="auto"/>
          <w:spacing w:val="15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de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desarrollo</w:t>
      </w:r>
      <w:r w:rsidRPr="503D64A6" w:rsidR="00802B5C">
        <w:rPr>
          <w:rFonts w:ascii="Times New Roman" w:hAnsi="Times New Roman" w:cs="Times New Roman"/>
          <w:color w:val="auto"/>
          <w:spacing w:val="14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humano</w:t>
      </w:r>
      <w:r w:rsidRPr="503D64A6" w:rsidR="00802B5C">
        <w:rPr>
          <w:rFonts w:ascii="Times New Roman" w:hAnsi="Times New Roman" w:cs="Times New Roman"/>
          <w:color w:val="auto"/>
          <w:spacing w:val="-57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según</w:t>
      </w:r>
      <w:r w:rsidRPr="503D64A6" w:rsidR="00802B5C">
        <w:rPr>
          <w:rFonts w:ascii="Times New Roman" w:hAnsi="Times New Roman" w:cs="Times New Roman"/>
          <w:color w:val="auto"/>
          <w:spacing w:val="-1"/>
        </w:rPr>
        <w:t xml:space="preserve"> </w:t>
      </w:r>
      <w:r w:rsidRPr="503D64A6" w:rsidR="00802B5C">
        <w:rPr>
          <w:rFonts w:ascii="Times New Roman" w:hAnsi="Times New Roman" w:cs="Times New Roman"/>
          <w:color w:val="auto"/>
        </w:rPr>
        <w:t>distintos autores.</w:t>
      </w:r>
    </w:p>
    <w:p w:rsidR="503D64A6" w:rsidP="503D64A6" w:rsidRDefault="503D64A6" w14:paraId="7D7CE689" w14:textId="40F98D30">
      <w:pPr>
        <w:pStyle w:val="Textoindependiente"/>
        <w:spacing w:after="240"/>
        <w:ind w:left="121" w:right="575"/>
        <w:jc w:val="center"/>
        <w:rPr>
          <w:rFonts w:ascii="Times New Roman" w:hAnsi="Times New Roman" w:cs="Times New Roman"/>
          <w:color w:val="auto"/>
        </w:rPr>
      </w:pPr>
    </w:p>
    <w:p w:rsidR="386F5C18" w:rsidP="503D64A6" w:rsidRDefault="386F5C18" w14:paraId="6D03CEF6" w14:textId="472BB868">
      <w:pPr>
        <w:pStyle w:val="Textoindependiente"/>
        <w:spacing w:after="0" w:line="240" w:lineRule="auto"/>
        <w:ind w:left="0" w:right="578"/>
        <w:jc w:val="both"/>
        <w:rPr>
          <w:rFonts w:ascii="Times New Roman" w:hAnsi="Times New Roman" w:cs="Times New Roman"/>
          <w:color w:val="auto"/>
        </w:rPr>
      </w:pPr>
      <w:r w:rsidRPr="503D64A6" w:rsidR="386F5C18">
        <w:rPr>
          <w:rFonts w:ascii="Times New Roman" w:hAnsi="Times New Roman" w:cs="Times New Roman"/>
          <w:color w:val="auto"/>
        </w:rPr>
        <w:t>&lt;page_fin&gt;</w:t>
      </w:r>
    </w:p>
    <w:p w:rsidR="503D64A6" w:rsidP="503D64A6" w:rsidRDefault="503D64A6" w14:paraId="74D9819A" w14:textId="3DBF5940">
      <w:pPr>
        <w:pStyle w:val="Textoindependiente"/>
        <w:spacing w:after="240"/>
        <w:ind w:left="0" w:right="575"/>
        <w:jc w:val="center"/>
        <w:rPr>
          <w:rFonts w:ascii="Times New Roman" w:hAnsi="Times New Roman" w:cs="Times New Roman"/>
          <w:color w:val="auto"/>
        </w:rPr>
      </w:pPr>
    </w:p>
    <w:p w:rsidR="503D64A6" w:rsidP="503D64A6" w:rsidRDefault="503D64A6" w14:paraId="65296BC8" w14:textId="718917B1">
      <w:pPr>
        <w:pStyle w:val="Textoindependiente"/>
        <w:spacing w:after="240"/>
        <w:ind w:left="0" w:right="575"/>
        <w:jc w:val="center"/>
        <w:rPr>
          <w:rFonts w:ascii="Times New Roman" w:hAnsi="Times New Roman" w:cs="Times New Roman"/>
          <w:color w:val="auto"/>
        </w:rPr>
      </w:pPr>
    </w:p>
    <w:p w:rsidRPr="00A50022" w:rsidR="00802B5C" w:rsidP="005911DE" w:rsidRDefault="00A50022" w14:paraId="1AD275DD" w14:textId="77777777">
      <w:pPr>
        <w:pStyle w:val="Ttulo1"/>
        <w:numPr>
          <w:ilvl w:val="0"/>
          <w:numId w:val="37"/>
        </w:numPr>
      </w:pPr>
      <w:bookmarkStart w:name="_Toc152522219" w:id="26"/>
      <w:r>
        <w:t>Antropología del juego</w:t>
      </w:r>
      <w:bookmarkEnd w:id="26"/>
    </w:p>
    <w:p w:rsidR="000852A3" w:rsidP="00802B5C" w:rsidRDefault="00802B5C" w14:paraId="521D00DD" w14:textId="77777777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Hemos visto en anteriores apartados cómo el juego es una actividad esencial para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el desarrollo del ser humano. Desde el punto de vista </w:t>
      </w:r>
      <w:r w:rsidRPr="00D7359C">
        <w:rPr>
          <w:rFonts w:ascii="Times New Roman" w:hAnsi="Times New Roman" w:cs="Times New Roman"/>
          <w:b/>
          <w:color w:val="auto"/>
          <w:szCs w:val="24"/>
        </w:rPr>
        <w:t>biológico-evolutivo</w:t>
      </w:r>
      <w:r w:rsidRPr="00D7359C">
        <w:rPr>
          <w:rFonts w:ascii="Times New Roman" w:hAnsi="Times New Roman" w:cs="Times New Roman"/>
          <w:color w:val="auto"/>
          <w:szCs w:val="24"/>
        </w:rPr>
        <w:t>, no solo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humanos juegan (hay muchos ejemplos de conducta lúdica en el reino animal, véase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Bekoff y Byers, 1998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pero sí son los que más juegan.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 medida que aumenta 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complejidad biológica, aumenta también la autonomía respecto a los patrones genéticos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heredados por la especie y más importancia toma el aprendizaje y eso que de forma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genérica llamamos cultura.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Pr="00D7359C" w:rsidR="00802B5C" w:rsidP="00802B5C" w:rsidRDefault="00802B5C" w14:paraId="17006426" w14:textId="10B385B4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Independientemente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 cultura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 la que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nos estemos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refiriendo,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aparece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constante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humano.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por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ello</w:t>
      </w:r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la 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antropología cultural </w:t>
      </w:r>
      <w:r w:rsidRPr="00D7359C">
        <w:rPr>
          <w:rFonts w:ascii="Times New Roman" w:hAnsi="Times New Roman" w:cs="Times New Roman"/>
          <w:color w:val="auto"/>
          <w:szCs w:val="24"/>
        </w:rPr>
        <w:t>puede ocuparse del juego y así lo han hecho por ejemplo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estudios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clásicos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Blanchard</w:t>
      </w:r>
      <w:r w:rsidRPr="000852A3">
        <w:rPr>
          <w:rFonts w:ascii="Times New Roman" w:hAnsi="Times New Roman" w:cs="Times New Roman"/>
          <w:b/>
          <w:bCs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y</w:t>
      </w:r>
      <w:r w:rsidRPr="000852A3">
        <w:rPr>
          <w:rFonts w:ascii="Times New Roman" w:hAnsi="Times New Roman" w:cs="Times New Roman"/>
          <w:b/>
          <w:bCs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b/>
          <w:bCs/>
          <w:color w:val="auto"/>
          <w:szCs w:val="24"/>
        </w:rPr>
        <w:t>Cheska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(1988),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analizaban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las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manifestaciones de juego en distintas culturas y su relación con los juegos competitivos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 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modernidad se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institucionalizarían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 deportes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modernos.</w:t>
      </w:r>
    </w:p>
    <w:p w:rsidR="000852A3" w:rsidP="00D7359C" w:rsidRDefault="00802B5C" w14:paraId="1EB2813F" w14:textId="77777777">
      <w:pPr>
        <w:pStyle w:val="Textoindependiente"/>
        <w:spacing w:after="240"/>
        <w:ind w:left="121" w:right="577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Desde el punto de vista antropológico, el fenómeno del juego puede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investigarse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vinculado a distintas vías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como por ejemplo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la descripción de los comportamientos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lúdicos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la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cultura</w:t>
      </w:r>
      <w:r w:rsidRPr="000852A3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material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(objetos,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espacios,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arquitecturas…)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cultura</w:t>
      </w:r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específica</w:t>
      </w:r>
      <w:r w:rsidRPr="000852A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o desde un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punto de vista comparativo intercultural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; el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estudio de los juegos y deportes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tradicionales en sociedades primitivas tribales;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el análisis del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juego como factor de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enculturación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,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aculturación, conservación cultural y adaptación al cambio</w:t>
      </w:r>
      <w:r w:rsidRPr="00D7359C">
        <w:rPr>
          <w:rFonts w:ascii="Times New Roman" w:hAnsi="Times New Roman" w:cs="Times New Roman"/>
          <w:color w:val="auto"/>
          <w:szCs w:val="24"/>
        </w:rPr>
        <w:t>; o la relación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 juego y el deporte con otras manifestaciones culturales de determinadas sociedades,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como por ejemplo el ritual y las creencias religiosas. </w:t>
      </w:r>
    </w:p>
    <w:p w:rsidRPr="00D7359C" w:rsidR="00802B5C" w:rsidP="00D7359C" w:rsidRDefault="00802B5C" w14:paraId="207C759E" w14:textId="5975FE88">
      <w:pPr>
        <w:pStyle w:val="Textoindependiente"/>
        <w:spacing w:after="240"/>
        <w:ind w:left="121" w:right="577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A su vez, las investigaciones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antropológicas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sobre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podrían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ayudar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mayor</w:t>
      </w:r>
      <w:r w:rsidRPr="000852A3">
        <w:rPr>
          <w:rFonts w:ascii="Times New Roman" w:hAnsi="Times New Roman" w:cs="Times New Roman"/>
          <w:color w:val="auto"/>
          <w:spacing w:val="-10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0852A3">
        <w:rPr>
          <w:rFonts w:ascii="Times New Roman" w:hAnsi="Times New Roman" w:cs="Times New Roman"/>
          <w:color w:val="auto"/>
          <w:spacing w:val="-1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mejor</w:t>
      </w:r>
      <w:r w:rsidRPr="000852A3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comprensión del juego y el deporte como medio educativo multicultural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que puedan informar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programas o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políticas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de intervención y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cooperación</w:t>
      </w:r>
      <w:r w:rsidRPr="000852A3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0852A3">
        <w:rPr>
          <w:rFonts w:ascii="Times New Roman" w:hAnsi="Times New Roman" w:cs="Times New Roman"/>
          <w:color w:val="auto"/>
          <w:szCs w:val="24"/>
          <w:highlight w:val="yellow"/>
        </w:rPr>
        <w:t>internacional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 mediante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 desarrollo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administración de programas deportivo-recreativos para poblaciones migrantes o con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características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especiales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(reclusos,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marginación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social,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etc.)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constituyen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sí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realidades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culturales distintivas.</w:t>
      </w:r>
    </w:p>
    <w:p w:rsidRPr="00BF143D" w:rsidR="00802B5C" w:rsidP="005911DE" w:rsidRDefault="00BF143D" w14:paraId="0C878282" w14:textId="77777777">
      <w:pPr>
        <w:pStyle w:val="Ttulo1"/>
        <w:numPr>
          <w:ilvl w:val="0"/>
          <w:numId w:val="37"/>
        </w:numPr>
      </w:pPr>
      <w:bookmarkStart w:name="_Toc152522220" w:id="27"/>
      <w:r>
        <w:t>El juego como medio educativo</w:t>
      </w:r>
      <w:bookmarkEnd w:id="27"/>
    </w:p>
    <w:p w:rsidRPr="00D7359C" w:rsidR="00802B5C" w:rsidP="00802B5C" w:rsidRDefault="00802B5C" w14:paraId="45A669D4" w14:textId="77777777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El juego motor representa una pieza fundamental para el desarrollo de cualquier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>programa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enseñanza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vinculado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niños/as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jóvenes,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ya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sea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entorno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educación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física dentro de la escuela como en otros ámbitos de aprendizaje.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El juego en el contexto</w:t>
      </w:r>
      <w:r w:rsidRPr="00D7359C" w:rsidR="00A01298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57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educativo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debe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considerarse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como</w:t>
      </w:r>
      <w:r w:rsidRPr="00D7359C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medio</w:t>
      </w:r>
      <w:r w:rsidRPr="00D7359C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y/o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contenido</w:t>
      </w:r>
      <w:r w:rsidRPr="00D7359C">
        <w:rPr>
          <w:rFonts w:ascii="Times New Roman" w:hAnsi="Times New Roman" w:cs="Times New Roman"/>
          <w:color w:val="auto"/>
          <w:spacing w:val="-1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de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la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educación</w:t>
      </w:r>
      <w:r w:rsidRPr="00D7359C">
        <w:rPr>
          <w:rFonts w:ascii="Times New Roman" w:hAnsi="Times New Roman" w:cs="Times New Roman"/>
          <w:color w:val="auto"/>
          <w:spacing w:val="-1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>física,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junto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deporte, el ejercicio sistemático, el movimiento expresivo o las actividades en el medio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natural. De forma genérica, deberíamos tener en cuenta que el juego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ha de tener mayor</w:t>
      </w:r>
      <w:r w:rsidRPr="001837ED">
        <w:rPr>
          <w:rFonts w:ascii="Times New Roman" w:hAnsi="Times New Roman" w:cs="Times New Roman"/>
          <w:color w:val="auto"/>
          <w:spacing w:val="1"/>
          <w:szCs w:val="24"/>
          <w:highlight w:val="yellow"/>
          <w:u w:val="single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prevalencia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 xml:space="preserve"> en las </w:t>
      </w:r>
      <w:r w:rsidRPr="001837ED">
        <w:rPr>
          <w:rFonts w:ascii="Times New Roman" w:hAnsi="Times New Roman" w:cs="Times New Roman"/>
          <w:b/>
          <w:color w:val="auto"/>
          <w:szCs w:val="24"/>
          <w:highlight w:val="yellow"/>
        </w:rPr>
        <w:t>primeras edades infantile</w:t>
      </w:r>
      <w:r w:rsidRPr="00D7359C">
        <w:rPr>
          <w:rFonts w:ascii="Times New Roman" w:hAnsi="Times New Roman" w:cs="Times New Roman"/>
          <w:b/>
          <w:color w:val="auto"/>
          <w:szCs w:val="24"/>
        </w:rPr>
        <w:t>s</w:t>
      </w:r>
      <w:r w:rsidRPr="00D7359C">
        <w:rPr>
          <w:rFonts w:ascii="Times New Roman" w:hAnsi="Times New Roman" w:cs="Times New Roman"/>
          <w:color w:val="auto"/>
          <w:szCs w:val="24"/>
        </w:rPr>
        <w:t>, con una presencia casi exclusiva en edad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preescolar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(2-6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años)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equilibrio</w:t>
      </w:r>
      <w:r w:rsidRPr="001837ED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con</w:t>
      </w:r>
      <w:r w:rsidRPr="001837ED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otras</w:t>
      </w:r>
      <w:r w:rsidRPr="001837ED">
        <w:rPr>
          <w:rFonts w:ascii="Times New Roman" w:hAnsi="Times New Roman" w:cs="Times New Roman"/>
          <w:color w:val="auto"/>
          <w:spacing w:val="-7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actividades</w:t>
      </w:r>
      <w:r w:rsidRPr="001837ED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hasta</w:t>
      </w:r>
      <w:r w:rsidRPr="001837ED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los</w:t>
      </w:r>
      <w:r w:rsidRPr="001837ED">
        <w:rPr>
          <w:rFonts w:ascii="Times New Roman" w:hAnsi="Times New Roman" w:cs="Times New Roman"/>
          <w:color w:val="auto"/>
          <w:spacing w:val="-9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12</w:t>
      </w:r>
      <w:r w:rsidRPr="001837ED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años</w:t>
      </w:r>
      <w:r w:rsidRPr="00D7359C">
        <w:rPr>
          <w:rFonts w:ascii="Times New Roman" w:hAnsi="Times New Roman" w:cs="Times New Roman"/>
          <w:color w:val="auto"/>
          <w:szCs w:val="24"/>
        </w:rPr>
        <w:t>.</w:t>
      </w:r>
    </w:p>
    <w:p w:rsidRPr="00D7359C" w:rsidR="00802B5C" w:rsidP="00802B5C" w:rsidRDefault="00802B5C" w14:paraId="1C36B120" w14:textId="77777777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hemos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visto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anteriores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apartados,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manifestaciones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lúdico-motrices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son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fundamentales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>desde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punto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vista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humano,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fomentan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actitudes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positivas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 la colaboración, la solidaridad o la no discriminación y además contienen en sí un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alto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grado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motivación,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hace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muy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propicias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clases.</w:t>
      </w:r>
    </w:p>
    <w:p w:rsidRPr="00D7359C" w:rsidR="00802B5C" w:rsidP="00D7359C" w:rsidRDefault="00802B5C" w14:paraId="220E9A29" w14:textId="13C73892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De acuerdo con recientes investigaciones (Rudd et al., 2020) la </w:t>
      </w:r>
      <w:r w:rsidRPr="00D7359C">
        <w:rPr>
          <w:rFonts w:ascii="Times New Roman" w:hAnsi="Times New Roman" w:cs="Times New Roman"/>
          <w:b/>
          <w:color w:val="auto"/>
          <w:szCs w:val="24"/>
        </w:rPr>
        <w:t>“alfabetización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</w:rPr>
        <w:t>física”</w:t>
      </w:r>
      <w:r w:rsidRPr="00D7359C">
        <w:rPr>
          <w:rFonts w:ascii="Times New Roman" w:hAnsi="Times New Roman" w:cs="Times New Roman"/>
          <w:b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niños/as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ha</w:t>
      </w:r>
      <w:r w:rsidRPr="001837ED">
        <w:rPr>
          <w:rFonts w:ascii="Times New Roman" w:hAnsi="Times New Roman" w:cs="Times New Roman"/>
          <w:color w:val="auto"/>
          <w:spacing w:val="-15"/>
          <w:szCs w:val="24"/>
          <w:highlight w:val="yellow"/>
          <w:u w:val="single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  <w:u w:val="single"/>
        </w:rPr>
        <w:t>disminuido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respecto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generaciones</w:t>
      </w:r>
      <w:r w:rsidRPr="001837ED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anteriores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este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hecho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tiene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 ver, entre otras cosas, con que las condiciones de vida actuales desincentivan 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actividad física y el juego en la calle. Según estos autores,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el juego es fundamental para</w:t>
      </w:r>
      <w:r w:rsidRPr="001837ED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generar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patrones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no</w:t>
      </w:r>
      <w:r w:rsidRPr="001837ED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estandarizados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1837ED">
        <w:rPr>
          <w:rFonts w:ascii="Times New Roman" w:hAnsi="Times New Roman" w:cs="Times New Roman"/>
          <w:color w:val="auto"/>
          <w:spacing w:val="-4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situaciones</w:t>
      </w:r>
      <w:r w:rsidRPr="001837ED">
        <w:rPr>
          <w:rFonts w:ascii="Times New Roman" w:hAnsi="Times New Roman" w:cs="Times New Roman"/>
          <w:color w:val="auto"/>
          <w:spacing w:val="-5"/>
          <w:szCs w:val="24"/>
          <w:highlight w:val="yellow"/>
        </w:rPr>
        <w:t xml:space="preserve">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cambiantes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(tanto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objetivos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medio ambiente) </w:t>
      </w:r>
      <w:r w:rsidRPr="001837ED">
        <w:rPr>
          <w:rFonts w:ascii="Times New Roman" w:hAnsi="Times New Roman" w:cs="Times New Roman"/>
          <w:color w:val="auto"/>
          <w:szCs w:val="24"/>
          <w:highlight w:val="yellow"/>
        </w:rPr>
        <w:t>que demanden distintas soluciones motrices</w:t>
      </w:r>
      <w:r w:rsidRPr="00D7359C">
        <w:rPr>
          <w:rFonts w:ascii="Times New Roman" w:hAnsi="Times New Roman" w:cs="Times New Roman"/>
          <w:color w:val="auto"/>
          <w:szCs w:val="24"/>
        </w:rPr>
        <w:t>. Por tanto, los juegos son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fundamentales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desarrollar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esa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amplia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rica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alfabetización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respecto</w:t>
      </w:r>
      <w:r w:rsidRPr="00D7359C">
        <w:rPr>
          <w:rFonts w:ascii="Times New Roman" w:hAnsi="Times New Roman" w:cs="Times New Roman"/>
          <w:color w:val="auto"/>
          <w:spacing w:val="-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actividades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físicas; una razón de peso para su inclusión en el entorno educativo como ámbito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social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más amplio.</w:t>
      </w:r>
    </w:p>
    <w:p w:rsidRPr="00A01298" w:rsidR="00802B5C" w:rsidP="005911DE" w:rsidRDefault="00A01298" w14:paraId="29A7DF1D" w14:textId="3F6B14A4">
      <w:pPr>
        <w:pStyle w:val="Ttulo1"/>
        <w:numPr>
          <w:ilvl w:val="0"/>
          <w:numId w:val="37"/>
        </w:numPr>
      </w:pPr>
      <w:bookmarkStart w:name="_Toc152522221" w:id="28"/>
      <w:r>
        <w:t xml:space="preserve">Clasificación </w:t>
      </w:r>
      <w:r w:rsidR="2D07D729">
        <w:t>Test</w:t>
      </w:r>
      <w:bookmarkEnd w:id="28"/>
    </w:p>
    <w:p w:rsidR="2D07D729" w:rsidP="2EC03145" w:rsidRDefault="2D07D729" w14:paraId="3BFC7A8C" w14:textId="4F212716">
      <w:r>
        <w:t xml:space="preserve">&lt;pregunta&gt;¿Cuánto es 2+2? &lt;pregunta&gt; </w:t>
      </w:r>
    </w:p>
    <w:p w:rsidR="2D07D729" w:rsidP="2EC03145" w:rsidRDefault="2D07D729" w14:paraId="6FFE239F" w14:textId="49700744">
      <w:r>
        <w:t xml:space="preserve"> </w:t>
      </w:r>
    </w:p>
    <w:p w:rsidR="2D07D729" w:rsidP="2EC03145" w:rsidRDefault="2D07D729" w14:paraId="2980AF3E" w14:textId="0614E929">
      <w:r>
        <w:t xml:space="preserve">&lt;respuesta_correcta&gt;4&lt;/respuesta_correcta&gt; </w:t>
      </w:r>
    </w:p>
    <w:p w:rsidR="2D07D729" w:rsidP="2EC03145" w:rsidRDefault="2D07D729" w14:paraId="47E98E02" w14:textId="3A4AB13F">
      <w:r>
        <w:t xml:space="preserve"> </w:t>
      </w:r>
    </w:p>
    <w:p w:rsidR="2D07D729" w:rsidP="2EC03145" w:rsidRDefault="2D07D729" w14:paraId="36461B02" w14:textId="3BA4B620">
      <w:r>
        <w:t xml:space="preserve">&lt;respuesta&gt;41&lt;/respuesta&gt; </w:t>
      </w:r>
    </w:p>
    <w:p w:rsidR="2D07D729" w:rsidP="2EC03145" w:rsidRDefault="2D07D729" w14:paraId="00C69678" w14:textId="746CB7CF">
      <w:r>
        <w:t xml:space="preserve"> </w:t>
      </w:r>
    </w:p>
    <w:p w:rsidR="2D07D729" w:rsidP="2EC03145" w:rsidRDefault="2D07D729" w14:paraId="7CED58B6" w14:textId="73DA4E7B">
      <w:r>
        <w:t xml:space="preserve">&lt;respuesta&gt;1&lt;/respuesta&gt; </w:t>
      </w:r>
    </w:p>
    <w:p w:rsidR="2D07D729" w:rsidP="2EC03145" w:rsidRDefault="2D07D729" w14:paraId="62150091" w14:textId="04D82371">
      <w:r>
        <w:t xml:space="preserve"> </w:t>
      </w:r>
    </w:p>
    <w:p w:rsidR="2D07D729" w:rsidP="2EC03145" w:rsidRDefault="2D07D729" w14:paraId="5F457153" w14:textId="66390742">
      <w:r>
        <w:t xml:space="preserve">&lt;respuesta&gt;6&lt;/respuesta&gt; </w:t>
      </w:r>
    </w:p>
    <w:p w:rsidR="2D07D729" w:rsidP="2EC03145" w:rsidRDefault="2D07D729" w14:paraId="0B9357C2" w14:textId="14788BD7">
      <w:r>
        <w:t xml:space="preserve"> </w:t>
      </w:r>
    </w:p>
    <w:p w:rsidR="2D07D729" w:rsidP="2EC03145" w:rsidRDefault="2D07D729" w14:paraId="6D6A29A9" w14:textId="4082EFE4">
      <w:r>
        <w:t xml:space="preserve"> </w:t>
      </w:r>
    </w:p>
    <w:p w:rsidR="2D07D729" w:rsidP="2EC03145" w:rsidRDefault="2D07D729" w14:paraId="19894820" w14:textId="2627474C">
      <w:r>
        <w:t xml:space="preserve"> </w:t>
      </w:r>
    </w:p>
    <w:p w:rsidR="2D07D729" w:rsidP="2EC03145" w:rsidRDefault="2D07D729" w14:paraId="0EE6F844" w14:textId="04352035">
      <w:r>
        <w:t xml:space="preserve">&lt;pregunta&gt;Suma de 5+3 &lt;pregunta&gt; </w:t>
      </w:r>
    </w:p>
    <w:p w:rsidR="2D07D729" w:rsidP="2EC03145" w:rsidRDefault="2D07D729" w14:paraId="7DECC24E" w14:textId="5D5C43D6">
      <w:r>
        <w:t xml:space="preserve">&lt;respuesta&gt;1&lt;/respuesta&gt; </w:t>
      </w:r>
    </w:p>
    <w:p w:rsidR="2D07D729" w:rsidP="2EC03145" w:rsidRDefault="2D07D729" w14:paraId="5DBABC68" w14:textId="66377F86">
      <w:r>
        <w:t xml:space="preserve">&lt;respuesta&gt;3&lt;/respuesta&gt; </w:t>
      </w:r>
    </w:p>
    <w:p w:rsidR="2D07D729" w:rsidP="2EC03145" w:rsidRDefault="2D07D729" w14:paraId="2C7EC053" w14:textId="06AC9A1C">
      <w:r>
        <w:t xml:space="preserve">&lt;respuesta_correcta&gt;8&lt;/respuesta_correcta&gt; </w:t>
      </w:r>
    </w:p>
    <w:p w:rsidR="2D07D729" w:rsidP="2EC03145" w:rsidRDefault="2D07D729" w14:paraId="0D89B08C" w14:textId="4241EFEC">
      <w:r>
        <w:t>&lt;respuesta&gt;4&lt;/respuesta&gt;</w:t>
      </w:r>
    </w:p>
    <w:p w:rsidR="2D07D729" w:rsidP="2EC03145" w:rsidRDefault="2D07D729" w14:paraId="062E205E" w14:textId="77777777">
      <w:pPr>
        <w:pStyle w:val="Ttulo1"/>
        <w:numPr>
          <w:ilvl w:val="0"/>
          <w:numId w:val="37"/>
        </w:numPr>
      </w:pPr>
      <w:r>
        <w:t>Clasificación epistemológica del juego motor</w:t>
      </w:r>
    </w:p>
    <w:p w:rsidR="2EC03145" w:rsidP="2EC03145" w:rsidRDefault="2EC03145" w14:paraId="4F9EFB16" w14:textId="33064C4D"/>
    <w:p w:rsidRPr="00D7359C" w:rsidR="00802B5C" w:rsidP="00802B5C" w:rsidRDefault="00802B5C" w14:paraId="28272E08" w14:textId="77777777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La </w:t>
      </w:r>
      <w:r w:rsidRPr="003F60BF">
        <w:rPr>
          <w:rFonts w:ascii="Times New Roman" w:hAnsi="Times New Roman" w:cs="Times New Roman"/>
          <w:color w:val="auto"/>
          <w:szCs w:val="24"/>
          <w:highlight w:val="yellow"/>
        </w:rPr>
        <w:t>clasificación de los juegos motores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había sido ya realizada por autores clásicos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propio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pionero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educación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física,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3F60BF">
        <w:rPr>
          <w:rFonts w:ascii="Times New Roman" w:hAnsi="Times New Roman" w:cs="Times New Roman"/>
          <w:b/>
          <w:bCs/>
          <w:color w:val="auto"/>
          <w:szCs w:val="24"/>
        </w:rPr>
        <w:t>Guts</w:t>
      </w:r>
      <w:r w:rsidRPr="003F60BF">
        <w:rPr>
          <w:rFonts w:ascii="Times New Roman" w:hAnsi="Times New Roman" w:cs="Times New Roman"/>
          <w:b/>
          <w:bCs/>
          <w:color w:val="auto"/>
          <w:spacing w:val="-11"/>
          <w:szCs w:val="24"/>
        </w:rPr>
        <w:t xml:space="preserve"> </w:t>
      </w:r>
      <w:r w:rsidRPr="003F60BF">
        <w:rPr>
          <w:rFonts w:ascii="Times New Roman" w:hAnsi="Times New Roman" w:cs="Times New Roman"/>
          <w:b/>
          <w:bCs/>
          <w:color w:val="auto"/>
          <w:szCs w:val="24"/>
        </w:rPr>
        <w:t>Muths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(1759-1839)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distinguía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los juegos de sociedad, de los de mesa y de tablero, de los de inteligencia y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adivinanzas y otras formas pobres en movimientos. Así, Muths </w:t>
      </w:r>
      <w:r w:rsidRPr="003F60BF">
        <w:rPr>
          <w:rFonts w:ascii="Times New Roman" w:hAnsi="Times New Roman" w:cs="Times New Roman"/>
          <w:color w:val="auto"/>
          <w:szCs w:val="24"/>
          <w:highlight w:val="yellow"/>
        </w:rPr>
        <w:t>distinguía dentro de los</w:t>
      </w:r>
      <w:r w:rsidRPr="003F60BF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3F60BF">
        <w:rPr>
          <w:rFonts w:ascii="Times New Roman" w:hAnsi="Times New Roman" w:cs="Times New Roman"/>
          <w:color w:val="auto"/>
          <w:szCs w:val="24"/>
          <w:highlight w:val="yellow"/>
        </w:rPr>
        <w:t>juegos motores diversidad de secciones, vinculadas a aspectos formales</w:t>
      </w:r>
      <w:r w:rsidRPr="00D7359C">
        <w:rPr>
          <w:rFonts w:ascii="Times New Roman" w:hAnsi="Times New Roman" w:cs="Times New Roman"/>
          <w:color w:val="auto"/>
          <w:szCs w:val="24"/>
        </w:rPr>
        <w:t>. Hablaba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juegos callejeros que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dependían de la estación del año, de juegos menores, de juegos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gimnásticos, escolares,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varios,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travesuras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y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otras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denominaciones, juegos deportivos,</w:t>
      </w:r>
      <w:r w:rsidRPr="00B50430">
        <w:rPr>
          <w:rFonts w:ascii="Times New Roman" w:hAnsi="Times New Roman" w:cs="Times New Roman"/>
          <w:color w:val="auto"/>
          <w:spacing w:val="-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juegos mayores de equipo, o juegos competitivos</w:t>
      </w:r>
      <w:r w:rsidRPr="00D7359C">
        <w:rPr>
          <w:rFonts w:ascii="Times New Roman" w:hAnsi="Times New Roman" w:cs="Times New Roman"/>
          <w:color w:val="auto"/>
          <w:szCs w:val="24"/>
        </w:rPr>
        <w:t>.</w:t>
      </w:r>
    </w:p>
    <w:p w:rsidRPr="00D7359C" w:rsidR="00802B5C" w:rsidP="00802B5C" w:rsidRDefault="00802B5C" w14:paraId="021DC23A" w14:textId="77777777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Propuestas más modernas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se han centrado en clasificaciones genéricas sobre el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(como la de</w:t>
      </w:r>
      <w:r w:rsidRPr="00B50430">
        <w:rPr>
          <w:rFonts w:ascii="Times New Roman" w:hAnsi="Times New Roman" w:cs="Times New Roman"/>
          <w:b/>
          <w:bCs/>
          <w:color w:val="auto"/>
          <w:szCs w:val="24"/>
        </w:rPr>
        <w:t xml:space="preserve"> Caillois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específicas sobre el juego motor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(como la praxiológica 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Parlebas)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incluso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operativas</w:t>
      </w:r>
      <w:r w:rsidRPr="00D7359C">
        <w:rPr>
          <w:rFonts w:ascii="Times New Roman" w:hAnsi="Times New Roman" w:cs="Times New Roman"/>
          <w:color w:val="auto"/>
          <w:spacing w:val="-8"/>
          <w:szCs w:val="24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vinculando</w:t>
      </w:r>
      <w:r w:rsidRPr="00B50430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</w:t>
      </w:r>
      <w:r w:rsidRPr="00B50430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a</w:t>
      </w:r>
      <w:r w:rsidRPr="00B50430">
        <w:rPr>
          <w:rFonts w:ascii="Times New Roman" w:hAnsi="Times New Roman" w:cs="Times New Roman"/>
          <w:color w:val="auto"/>
          <w:spacing w:val="-6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educación</w:t>
      </w:r>
      <w:r w:rsidRPr="00B50430">
        <w:rPr>
          <w:rFonts w:ascii="Times New Roman" w:hAnsi="Times New Roman" w:cs="Times New Roman"/>
          <w:color w:val="auto"/>
          <w:spacing w:val="-8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física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(Blández</w:t>
      </w:r>
      <w:r w:rsidRPr="00D7359C">
        <w:rPr>
          <w:rFonts w:ascii="Times New Roman" w:hAnsi="Times New Roman" w:cs="Times New Roman"/>
          <w:color w:val="auto"/>
          <w:spacing w:val="-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Hernández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Antón y Moreno Palos).</w:t>
      </w:r>
    </w:p>
    <w:p w:rsidR="008C0E22" w:rsidP="00802B5C" w:rsidRDefault="00802B5C" w14:paraId="74E2DF61" w14:textId="77777777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Roger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Caillois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(1994)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propuso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clasificación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genérica sobre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el</w:t>
      </w:r>
      <w:r w:rsidRPr="00B50430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B50430">
        <w:rPr>
          <w:rFonts w:ascii="Times New Roman" w:hAnsi="Times New Roman" w:cs="Times New Roman"/>
          <w:color w:val="auto"/>
          <w:szCs w:val="24"/>
          <w:highlight w:val="yellow"/>
        </w:rPr>
        <w:t>juego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fácilmente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transferible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ámbito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motor.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autor,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diferencian en cuatro grandes familias: </w:t>
      </w:r>
    </w:p>
    <w:p w:rsidR="008C0E22" w:rsidP="008C0E22" w:rsidRDefault="00802B5C" w14:paraId="2F24A937" w14:textId="77777777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agón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competición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</w:p>
    <w:p w:rsidR="008C0E22" w:rsidP="008C0E22" w:rsidRDefault="00802B5C" w14:paraId="3BD3983C" w14:textId="77777777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alea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azar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), </w:t>
      </w:r>
    </w:p>
    <w:p w:rsidR="008C0E22" w:rsidP="008C0E22" w:rsidRDefault="00802B5C" w14:paraId="4536B5F8" w14:textId="77777777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illinx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vértigo</w:t>
      </w:r>
      <w:r w:rsidRPr="00D7359C">
        <w:rPr>
          <w:rFonts w:ascii="Times New Roman" w:hAnsi="Times New Roman" w:cs="Times New Roman"/>
          <w:color w:val="auto"/>
          <w:szCs w:val="24"/>
        </w:rPr>
        <w:t>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="008C0E22" w:rsidP="008C0E22" w:rsidRDefault="00802B5C" w14:paraId="2F267937" w14:textId="77777777">
      <w:pPr>
        <w:pStyle w:val="Textoindependiente"/>
        <w:numPr>
          <w:ilvl w:val="0"/>
          <w:numId w:val="49"/>
        </w:numPr>
        <w:spacing w:after="0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mimicry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</w:t>
      </w:r>
      <w:r w:rsidRPr="00D7359C">
        <w:rPr>
          <w:rFonts w:ascii="Times New Roman" w:hAnsi="Times New Roman" w:cs="Times New Roman"/>
          <w:b/>
          <w:color w:val="auto"/>
          <w:szCs w:val="24"/>
        </w:rPr>
        <w:t>simulacro, imitación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). </w:t>
      </w:r>
    </w:p>
    <w:p w:rsidR="008C0E22" w:rsidP="00802B5C" w:rsidRDefault="008C0E22" w14:paraId="2735F0FC" w14:textId="77777777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</w:p>
    <w:p w:rsidRPr="00D7359C" w:rsidR="00802B5C" w:rsidP="00802B5C" w:rsidRDefault="00802B5C" w14:paraId="4AB0CBF7" w14:textId="0F360A4D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Cada una de esas categorías se debate </w:t>
      </w:r>
      <w:r w:rsidRPr="00443746">
        <w:rPr>
          <w:rFonts w:ascii="Times New Roman" w:hAnsi="Times New Roman" w:cs="Times New Roman"/>
          <w:color w:val="auto"/>
          <w:szCs w:val="24"/>
          <w:highlight w:val="yellow"/>
        </w:rPr>
        <w:t>entre los polos de</w:t>
      </w:r>
      <w:r w:rsidRPr="00443746">
        <w:rPr>
          <w:rFonts w:ascii="Times New Roman" w:hAnsi="Times New Roman" w:cs="Times New Roman"/>
          <w:color w:val="auto"/>
          <w:spacing w:val="-57"/>
          <w:szCs w:val="24"/>
          <w:highlight w:val="yellow"/>
        </w:rPr>
        <w:t xml:space="preserve"> </w:t>
      </w:r>
      <w:r w:rsidRPr="00443746">
        <w:rPr>
          <w:rFonts w:ascii="Times New Roman" w:hAnsi="Times New Roman" w:cs="Times New Roman"/>
          <w:color w:val="auto"/>
          <w:szCs w:val="24"/>
          <w:highlight w:val="yellow"/>
        </w:rPr>
        <w:t xml:space="preserve">la </w:t>
      </w:r>
      <w:r w:rsidRPr="00443746">
        <w:rPr>
          <w:rFonts w:ascii="Times New Roman" w:hAnsi="Times New Roman" w:cs="Times New Roman"/>
          <w:color w:val="auto"/>
          <w:szCs w:val="24"/>
          <w:highlight w:val="green"/>
        </w:rPr>
        <w:t>paidia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(abarca las manifestaciones espontáneas del instinto de juego) </w:t>
      </w:r>
      <w:r w:rsidRPr="00443746">
        <w:rPr>
          <w:rFonts w:ascii="Times New Roman" w:hAnsi="Times New Roman" w:cs="Times New Roman"/>
          <w:color w:val="auto"/>
          <w:szCs w:val="24"/>
          <w:highlight w:val="yellow"/>
        </w:rPr>
        <w:t xml:space="preserve">y el </w:t>
      </w:r>
      <w:r w:rsidRPr="00443746">
        <w:rPr>
          <w:rFonts w:ascii="Times New Roman" w:hAnsi="Times New Roman" w:cs="Times New Roman"/>
          <w:color w:val="auto"/>
          <w:szCs w:val="24"/>
          <w:highlight w:val="green"/>
        </w:rPr>
        <w:t>ludus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(referido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esfuerzo,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cálculo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paciencia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superar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obstáculos).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443746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juegos/deportes dentro de estas categorías podríamos decir que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todos los que implican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competición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más o menos reglada pertenecen a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agón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y los llamados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juegos/deportes de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aventura, extremos, de riesgo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se vincularían a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illinx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. Los de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mimicry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aparecían en todos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aquellos juegos en los que se trata de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tomar un rol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(cazador, brujo, carcelera, etc.) y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cyan"/>
        </w:rPr>
        <w:t>alea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siempre que algún elemento de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azar</w:t>
      </w:r>
      <w:r w:rsidRPr="00EB524A">
        <w:rPr>
          <w:rFonts w:ascii="Times New Roman" w:hAnsi="Times New Roman" w:cs="Times New Roman"/>
          <w:color w:val="auto"/>
          <w:spacing w:val="-2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se vincule al juego motor.</w:t>
      </w:r>
    </w:p>
    <w:p w:rsidR="004825E2" w:rsidP="00802B5C" w:rsidRDefault="00802B5C" w14:paraId="2C584942" w14:textId="7927C9FF">
      <w:pPr>
        <w:pStyle w:val="Textoindependiente"/>
        <w:spacing w:after="240"/>
        <w:ind w:left="121" w:right="576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Pierre Parlebas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(2001) propone una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clasificación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de los juegos deportivos, a los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cuales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autor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define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“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Toda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situación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motriz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de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enfrentamiento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codificado</w:t>
      </w:r>
      <w:r w:rsidRPr="00EB524A">
        <w:rPr>
          <w:rFonts w:ascii="Times New Roman" w:hAnsi="Times New Roman" w:cs="Times New Roman"/>
          <w:color w:val="auto"/>
          <w:spacing w:val="1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denominado</w:t>
      </w:r>
      <w:r w:rsidRPr="00EB524A">
        <w:rPr>
          <w:rFonts w:ascii="Times New Roman" w:hAnsi="Times New Roman" w:cs="Times New Roman"/>
          <w:color w:val="auto"/>
          <w:spacing w:val="-14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“juego”</w:t>
      </w:r>
      <w:r w:rsidRPr="00EB524A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o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“deporte”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por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las</w:t>
      </w:r>
      <w:r w:rsidRPr="00EB524A">
        <w:rPr>
          <w:rFonts w:ascii="Times New Roman" w:hAnsi="Times New Roman" w:cs="Times New Roman"/>
          <w:color w:val="auto"/>
          <w:spacing w:val="-13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instituciones</w:t>
      </w:r>
      <w:r w:rsidRPr="00EB524A">
        <w:rPr>
          <w:rFonts w:ascii="Times New Roman" w:hAnsi="Times New Roman" w:cs="Times New Roman"/>
          <w:color w:val="auto"/>
          <w:spacing w:val="-12"/>
          <w:szCs w:val="24"/>
          <w:highlight w:val="yellow"/>
        </w:rPr>
        <w:t xml:space="preserve"> </w:t>
      </w:r>
      <w:r w:rsidRPr="00EB524A">
        <w:rPr>
          <w:rFonts w:ascii="Times New Roman" w:hAnsi="Times New Roman" w:cs="Times New Roman"/>
          <w:color w:val="auto"/>
          <w:szCs w:val="24"/>
          <w:highlight w:val="yellow"/>
        </w:rPr>
        <w:t>sociales</w:t>
      </w:r>
      <w:r w:rsidRPr="00D7359C">
        <w:rPr>
          <w:rFonts w:ascii="Times New Roman" w:hAnsi="Times New Roman" w:cs="Times New Roman"/>
          <w:color w:val="auto"/>
          <w:szCs w:val="24"/>
        </w:rPr>
        <w:t>”.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hace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atendiendo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 w:rsidR="004825E2">
        <w:rPr>
          <w:rFonts w:ascii="Times New Roman" w:hAnsi="Times New Roman" w:cs="Times New Roman"/>
          <w:color w:val="auto"/>
          <w:szCs w:val="24"/>
          <w:u w:val="single"/>
        </w:rPr>
        <w:t>tres</w:t>
      </w:r>
      <w:r w:rsidRPr="00D7359C" w:rsidR="004825E2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4825E2" w:rsidR="004825E2">
        <w:rPr>
          <w:rFonts w:ascii="Times New Roman" w:hAnsi="Times New Roman" w:cs="Times New Roman"/>
          <w:color w:val="auto"/>
          <w:szCs w:val="24"/>
        </w:rPr>
        <w:t>criterios</w:t>
      </w:r>
      <w:r w:rsidRPr="004825E2">
        <w:rPr>
          <w:rFonts w:ascii="Times New Roman" w:hAnsi="Times New Roman" w:cs="Times New Roman"/>
          <w:color w:val="auto"/>
          <w:szCs w:val="24"/>
        </w:rPr>
        <w:t xml:space="preserve"> básicos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que pueden estar presentes o ausentes en la actividad: </w:t>
      </w:r>
    </w:p>
    <w:p w:rsidR="004825E2" w:rsidP="004825E2" w:rsidRDefault="00802B5C" w14:paraId="46F87184" w14:textId="77777777">
      <w:pPr>
        <w:pStyle w:val="Textoindependiente"/>
        <w:numPr>
          <w:ilvl w:val="0"/>
          <w:numId w:val="50"/>
        </w:numPr>
        <w:spacing w:after="0" w:line="240" w:lineRule="auto"/>
        <w:ind w:right="578" w:hanging="357"/>
        <w:jc w:val="both"/>
        <w:rPr>
          <w:rFonts w:ascii="Times New Roman" w:hAnsi="Times New Roman" w:cs="Times New Roman"/>
          <w:b/>
          <w:color w:val="auto"/>
          <w:szCs w:val="24"/>
          <w:u w:val="single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si existen o no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compañeros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(C),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 xml:space="preserve"> </w:t>
      </w:r>
    </w:p>
    <w:p w:rsidR="004825E2" w:rsidP="004825E2" w:rsidRDefault="00802B5C" w14:paraId="153F87F1" w14:textId="77777777">
      <w:pPr>
        <w:pStyle w:val="Textoindependiente"/>
        <w:numPr>
          <w:ilvl w:val="0"/>
          <w:numId w:val="50"/>
        </w:numPr>
        <w:spacing w:after="0" w:line="240" w:lineRule="auto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adversarios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(A) </w:t>
      </w:r>
    </w:p>
    <w:p w:rsidRPr="00FC7A31" w:rsidR="00FC7A31" w:rsidP="004825E2" w:rsidRDefault="00802B5C" w14:paraId="409A830C" w14:textId="77777777">
      <w:pPr>
        <w:pStyle w:val="Textoindependiente"/>
        <w:numPr>
          <w:ilvl w:val="0"/>
          <w:numId w:val="50"/>
        </w:numPr>
        <w:spacing w:after="0" w:line="240" w:lineRule="auto"/>
        <w:ind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4825E2">
        <w:rPr>
          <w:rFonts w:ascii="Times New Roman" w:hAnsi="Times New Roman" w:cs="Times New Roman"/>
          <w:b/>
          <w:color w:val="auto"/>
          <w:szCs w:val="24"/>
          <w:u w:val="single"/>
        </w:rPr>
        <w:t>incertidumbre</w:t>
      </w:r>
      <w:r w:rsidRPr="004825E2">
        <w:rPr>
          <w:rFonts w:ascii="Times New Roman" w:hAnsi="Times New Roman" w:cs="Times New Roman"/>
          <w:color w:val="auto"/>
          <w:szCs w:val="24"/>
        </w:rPr>
        <w:t xml:space="preserve"> debida al medio en el que se dan las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actividades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(I).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="00FC7A31" w:rsidP="00FC7A31" w:rsidRDefault="00FC7A31" w14:paraId="275A91A9" w14:textId="77777777">
      <w:pPr>
        <w:pStyle w:val="Textoindependiente"/>
        <w:spacing w:after="0" w:line="240" w:lineRule="auto"/>
        <w:ind w:left="125" w:right="578"/>
        <w:jc w:val="both"/>
        <w:rPr>
          <w:rFonts w:ascii="Times New Roman" w:hAnsi="Times New Roman" w:cs="Times New Roman"/>
          <w:b/>
          <w:color w:val="auto"/>
          <w:szCs w:val="24"/>
          <w:u w:val="single"/>
        </w:rPr>
      </w:pPr>
    </w:p>
    <w:p w:rsidRPr="004825E2" w:rsidR="00802B5C" w:rsidP="00FC7A31" w:rsidRDefault="00802B5C" w14:paraId="7B8D929A" w14:textId="1B97BDD7">
      <w:pPr>
        <w:pStyle w:val="Textoindependiente"/>
        <w:spacing w:after="0" w:line="240" w:lineRule="auto"/>
        <w:ind w:left="125" w:right="578"/>
        <w:jc w:val="both"/>
        <w:rPr>
          <w:rFonts w:ascii="Times New Roman" w:hAnsi="Times New Roman" w:cs="Times New Roman"/>
          <w:color w:val="auto"/>
          <w:szCs w:val="24"/>
        </w:rPr>
      </w:pPr>
      <w:r w:rsidRPr="004825E2">
        <w:rPr>
          <w:rFonts w:ascii="Times New Roman" w:hAnsi="Times New Roman" w:cs="Times New Roman"/>
          <w:color w:val="auto"/>
          <w:szCs w:val="24"/>
        </w:rPr>
        <w:t>Con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la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combinación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de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los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tres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criterios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llegamos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a</w:t>
      </w:r>
      <w:r w:rsidRPr="004825E2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  <w:u w:val="single"/>
        </w:rPr>
        <w:t>ocho posibles categorías</w:t>
      </w:r>
      <w:r w:rsidRPr="004825E2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4825E2">
        <w:rPr>
          <w:rFonts w:ascii="Times New Roman" w:hAnsi="Times New Roman" w:cs="Times New Roman"/>
          <w:color w:val="auto"/>
          <w:szCs w:val="24"/>
        </w:rPr>
        <w:t>(ver Figura 2).</w:t>
      </w:r>
    </w:p>
    <w:p w:rsidRPr="00D7359C" w:rsidR="00802B5C" w:rsidP="00604B77" w:rsidRDefault="00D7359C" w14:paraId="07243589" w14:textId="4BD47156">
      <w:pPr>
        <w:pStyle w:val="Textoindependiente"/>
        <w:spacing w:after="240"/>
        <w:ind w:left="121" w:right="576" w:firstLine="567"/>
        <w:rPr>
          <w:rFonts w:ascii="Times New Roman" w:hAnsi="Times New Roman" w:cs="Times New Roman"/>
          <w:color w:val="auto"/>
          <w:szCs w:val="24"/>
        </w:rPr>
      </w:pPr>
      <w:r w:rsidRPr="00802B5C">
        <w:rPr>
          <w:rFonts w:ascii="Calibri Light" w:hAnsi="Calibri Light" w:cs="Calibri Light"/>
          <w:noProof/>
          <w:color w:val="auto"/>
          <w:szCs w:val="24"/>
          <w:lang w:eastAsia="es-ES"/>
        </w:rPr>
        <w:drawing>
          <wp:inline distT="0" distB="0" distL="0" distR="0" wp14:anchorId="6CF51F6F" wp14:editId="5E1834D3">
            <wp:extent cx="5551805" cy="3495158"/>
            <wp:effectExtent l="0" t="0" r="0" b="0"/>
            <wp:docPr id="1752358993" name="Imagen 1752358993" descr="Interfaz de usuario gráfica,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9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689" cy="3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7359C" w:rsidR="00802B5C" w:rsidP="00FC7A31" w:rsidRDefault="00802B5C" w14:paraId="44A7A382" w14:textId="14E8674F">
      <w:pPr>
        <w:pStyle w:val="Textoindependiente"/>
        <w:spacing w:after="240"/>
        <w:ind w:left="121" w:right="576"/>
        <w:jc w:val="center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Figura.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2</w:t>
      </w:r>
      <w:r w:rsidRPr="00D7359C">
        <w:rPr>
          <w:rFonts w:ascii="Times New Roman" w:hAnsi="Times New Roman" w:cs="Times New Roman"/>
          <w:color w:val="auto"/>
          <w:spacing w:val="42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Clasificación</w:t>
      </w:r>
      <w:r w:rsidRPr="00D7359C">
        <w:rPr>
          <w:rFonts w:ascii="Times New Roman" w:hAnsi="Times New Roman" w:cs="Times New Roman"/>
          <w:b/>
          <w:color w:val="auto"/>
          <w:spacing w:val="39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de</w:t>
      </w:r>
      <w:r w:rsidRPr="00D7359C">
        <w:rPr>
          <w:rFonts w:ascii="Times New Roman" w:hAnsi="Times New Roman" w:cs="Times New Roman"/>
          <w:b/>
          <w:color w:val="auto"/>
          <w:spacing w:val="42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los</w:t>
      </w:r>
      <w:r w:rsidRPr="00D7359C">
        <w:rPr>
          <w:rFonts w:ascii="Times New Roman" w:hAnsi="Times New Roman" w:cs="Times New Roman"/>
          <w:b/>
          <w:color w:val="auto"/>
          <w:spacing w:val="42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juegos</w:t>
      </w:r>
      <w:r w:rsidRPr="00D7359C">
        <w:rPr>
          <w:rFonts w:ascii="Times New Roman" w:hAnsi="Times New Roman" w:cs="Times New Roman"/>
          <w:b/>
          <w:color w:val="auto"/>
          <w:spacing w:val="40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deportivos</w:t>
      </w:r>
      <w:r w:rsidRPr="00D7359C">
        <w:rPr>
          <w:rFonts w:ascii="Times New Roman" w:hAnsi="Times New Roman" w:cs="Times New Roman"/>
          <w:b/>
          <w:color w:val="auto"/>
          <w:spacing w:val="43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según</w:t>
      </w:r>
      <w:r w:rsidRPr="00D7359C">
        <w:rPr>
          <w:rFonts w:ascii="Times New Roman" w:hAnsi="Times New Roman" w:cs="Times New Roman"/>
          <w:b/>
          <w:color w:val="auto"/>
          <w:spacing w:val="42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Parlebas.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presencia</w:t>
      </w:r>
      <w:r w:rsidRPr="00D7359C">
        <w:rPr>
          <w:rFonts w:ascii="Times New Roman" w:hAnsi="Times New Roman" w:cs="Times New Roman"/>
          <w:color w:val="auto"/>
          <w:spacing w:val="4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FC7A31">
        <w:rPr>
          <w:rFonts w:ascii="Times New Roman" w:hAnsi="Times New Roman" w:cs="Times New Roman"/>
          <w:color w:val="auto"/>
          <w:szCs w:val="24"/>
          <w:highlight w:val="green"/>
        </w:rPr>
        <w:t>—</w:t>
      </w:r>
      <w:r w:rsidR="00FC7A31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encima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las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letras C, A,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 implica ausencia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ese criterio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 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categoría.</w:t>
      </w:r>
    </w:p>
    <w:p w:rsidRPr="00D7359C" w:rsidR="00802B5C" w:rsidP="00802B5C" w:rsidRDefault="00802B5C" w14:paraId="6E389B0C" w14:textId="77777777">
      <w:pPr>
        <w:pStyle w:val="Textoindependiente"/>
        <w:spacing w:after="240"/>
        <w:ind w:left="121" w:right="578" w:firstLine="708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Centrándonos</w:t>
      </w:r>
      <w:r w:rsidRPr="00D7359C">
        <w:rPr>
          <w:rFonts w:ascii="Times New Roman" w:hAnsi="Times New Roman" w:cs="Times New Roman"/>
          <w:color w:val="auto"/>
          <w:spacing w:val="3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manera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más</w:t>
      </w:r>
      <w:r w:rsidRPr="00D7359C">
        <w:rPr>
          <w:rFonts w:ascii="Times New Roman" w:hAnsi="Times New Roman" w:cs="Times New Roman"/>
          <w:color w:val="auto"/>
          <w:spacing w:val="4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específica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3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juegos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podemos</w:t>
      </w:r>
      <w:r w:rsidRPr="00D7359C">
        <w:rPr>
          <w:rFonts w:ascii="Times New Roman" w:hAnsi="Times New Roman" w:cs="Times New Roman"/>
          <w:color w:val="auto"/>
          <w:spacing w:val="4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observar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dentro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educación</w:t>
      </w:r>
      <w:r w:rsidRPr="00D7359C">
        <w:rPr>
          <w:rFonts w:ascii="Times New Roman" w:hAnsi="Times New Roman" w:cs="Times New Roman"/>
          <w:color w:val="auto"/>
          <w:spacing w:val="-1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física,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encontramos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diversas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propuestas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clasificación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operativa.</w:t>
      </w:r>
    </w:p>
    <w:p w:rsidR="00331429" w:rsidP="00D7359C" w:rsidRDefault="00802B5C" w14:paraId="14B34FFC" w14:textId="77777777">
      <w:pPr>
        <w:pStyle w:val="Textoindependiente"/>
        <w:spacing w:after="240"/>
        <w:ind w:left="121" w:right="578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Blázquez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(1999) clasifica los juegos motores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a partir de la situación motriz en la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que se encuentra el alumnado al realizar la actividad</w:t>
      </w:r>
      <w:r w:rsidRPr="00D7359C">
        <w:rPr>
          <w:rFonts w:ascii="Times New Roman" w:hAnsi="Times New Roman" w:cs="Times New Roman"/>
          <w:color w:val="auto"/>
          <w:szCs w:val="24"/>
        </w:rPr>
        <w:t>. Así diferencia entre</w:t>
      </w:r>
      <w:r w:rsidR="00331429">
        <w:rPr>
          <w:rFonts w:ascii="Times New Roman" w:hAnsi="Times New Roman" w:cs="Times New Roman"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331429" w:rsidP="00331429" w:rsidRDefault="00802B5C" w14:paraId="0F763F58" w14:textId="77777777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-9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dimensión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social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(juego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individual,</w:t>
      </w:r>
      <w:r w:rsidRPr="00D7359C">
        <w:rPr>
          <w:rFonts w:ascii="Times New Roman" w:hAnsi="Times New Roman" w:cs="Times New Roman"/>
          <w:color w:val="auto"/>
          <w:spacing w:val="-1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grupo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equipo),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</w:p>
    <w:p w:rsidR="00331429" w:rsidP="00331429" w:rsidRDefault="00802B5C" w14:paraId="3C60F749" w14:textId="77777777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grado</w:t>
      </w:r>
      <w:r w:rsidRPr="00D7359C">
        <w:rPr>
          <w:rFonts w:ascii="Times New Roman" w:hAnsi="Times New Roman" w:cs="Times New Roman"/>
          <w:b/>
          <w:color w:val="auto"/>
          <w:spacing w:val="-1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de</w:t>
      </w:r>
      <w:r w:rsidRPr="00D7359C">
        <w:rPr>
          <w:rFonts w:ascii="Times New Roman" w:hAnsi="Times New Roman" w:cs="Times New Roman"/>
          <w:b/>
          <w:color w:val="auto"/>
          <w:spacing w:val="-10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participación</w:t>
      </w:r>
      <w:r w:rsidRPr="00D7359C">
        <w:rPr>
          <w:rFonts w:ascii="Times New Roman" w:hAnsi="Times New Roman" w:cs="Times New Roman"/>
          <w:color w:val="auto"/>
          <w:spacing w:val="-9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(eliminación</w:t>
      </w:r>
      <w:r w:rsidRPr="00D7359C">
        <w:rPr>
          <w:rFonts w:ascii="Times New Roman" w:hAnsi="Times New Roman" w:cs="Times New Roman"/>
          <w:color w:val="auto"/>
          <w:spacing w:val="-10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progresiva,</w:t>
      </w:r>
      <w:r w:rsidRPr="00D7359C">
        <w:rPr>
          <w:rFonts w:ascii="Times New Roman" w:hAnsi="Times New Roman" w:cs="Times New Roman"/>
          <w:color w:val="auto"/>
          <w:spacing w:val="-58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participación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total,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intervención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libre,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intervención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parcial),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="00331429" w:rsidP="00331429" w:rsidRDefault="00802B5C" w14:paraId="606AB0A4" w14:textId="77777777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nivel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energético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(muy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activos,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activos,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intensidad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baja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intensidad),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="00331429" w:rsidP="00331429" w:rsidRDefault="00802B5C" w14:paraId="51776DEE" w14:textId="77777777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función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dificultad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(corporales,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desplazamientos,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dependientes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objeto),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</w:p>
    <w:p w:rsidR="00331429" w:rsidP="00331429" w:rsidRDefault="00802B5C" w14:paraId="22C7B915" w14:textId="77777777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función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efecto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(sensoriales, motores, anatómicos, orgánicos, gestuales) o </w:t>
      </w:r>
    </w:p>
    <w:p w:rsidRPr="00331429" w:rsidR="00802B5C" w:rsidP="00331429" w:rsidRDefault="00802B5C" w14:paraId="1C54CD5B" w14:textId="6DC11175">
      <w:pPr>
        <w:pStyle w:val="Textoindependiente"/>
        <w:numPr>
          <w:ilvl w:val="0"/>
          <w:numId w:val="52"/>
        </w:numPr>
        <w:spacing w:after="0"/>
        <w:ind w:left="1406" w:right="578" w:hanging="357"/>
        <w:jc w:val="both"/>
        <w:rPr>
          <w:rFonts w:ascii="Times New Roman" w:hAnsi="Times New Roman" w:cs="Times New Roman"/>
          <w:color w:val="auto"/>
          <w:spacing w:val="1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en función del </w:t>
      </w:r>
      <w:r w:rsidRPr="00D7359C">
        <w:rPr>
          <w:rFonts w:ascii="Times New Roman" w:hAnsi="Times New Roman" w:cs="Times New Roman"/>
          <w:b/>
          <w:color w:val="auto"/>
          <w:szCs w:val="24"/>
          <w:u w:val="single"/>
        </w:rPr>
        <w:t>movimiento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(marcha,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carrera, salto, lanzamientos, lucha,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equilibrio, coordinación).</w:t>
      </w:r>
    </w:p>
    <w:p w:rsidR="00331429" w:rsidP="00D7359C" w:rsidRDefault="00331429" w14:paraId="54FF786A" w14:textId="77777777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</w:p>
    <w:p w:rsidRPr="00D7359C" w:rsidR="00802B5C" w:rsidP="00D7359C" w:rsidRDefault="00802B5C" w14:paraId="2D21C161" w14:textId="23E64C07">
      <w:pPr>
        <w:pStyle w:val="Textoindependiente"/>
        <w:spacing w:after="240"/>
        <w:ind w:left="121" w:right="577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Por su parte,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Hernández Antón y Moreno Palos</w:t>
      </w:r>
      <w:r w:rsidRPr="00D7359C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establecen una clasificación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 xml:space="preserve">basada en la </w:t>
      </w:r>
      <w:r w:rsidRPr="00331429">
        <w:rPr>
          <w:rFonts w:ascii="Times New Roman" w:hAnsi="Times New Roman" w:cs="Times New Roman"/>
          <w:color w:val="auto"/>
          <w:szCs w:val="24"/>
          <w:highlight w:val="green"/>
          <w:u w:val="single"/>
        </w:rPr>
        <w:t>utilización didáctica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del juego motor en educación física y en el ámbito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recreativo.</w:t>
      </w:r>
      <w:r w:rsidRPr="00D7359C">
        <w:rPr>
          <w:rFonts w:ascii="Times New Roman" w:hAnsi="Times New Roman" w:cs="Times New Roman"/>
          <w:color w:val="auto"/>
          <w:spacing w:val="-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Así, diferencian entre:</w:t>
      </w:r>
    </w:p>
    <w:p w:rsidRPr="00D7359C" w:rsidR="00802B5C" w:rsidP="00802B5C" w:rsidRDefault="00802B5C" w14:paraId="0304621C" w14:textId="77777777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</w:t>
      </w:r>
      <w:r w:rsidRPr="00D7359C">
        <w:rPr>
          <w:rFonts w:ascii="Times New Roman" w:hAnsi="Times New Roman" w:cs="Times New Roman"/>
          <w:b/>
          <w:i/>
          <w:color w:val="auto"/>
          <w:spacing w:val="1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sensoriales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tienen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contenido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básico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sobreutilización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331429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un</w:t>
      </w:r>
      <w:r w:rsidRPr="00331429">
        <w:rPr>
          <w:rFonts w:ascii="Times New Roman" w:hAnsi="Times New Roman" w:cs="Times New Roman"/>
          <w:color w:val="auto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sentido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corporal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mediante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anulación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del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resto.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Presentan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media/baja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intensidad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ya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que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anulación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D7359C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sentidos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corporales</w:t>
      </w:r>
      <w:r w:rsidRPr="00D7359C">
        <w:rPr>
          <w:rFonts w:ascii="Times New Roman" w:hAnsi="Times New Roman" w:cs="Times New Roman"/>
          <w:color w:val="auto"/>
          <w:spacing w:val="-16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entorpece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movimiento.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Son especialmente adecuados para la última parte de la sesión porque favorecen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recuperación fisiológica activa.</w:t>
      </w:r>
    </w:p>
    <w:p w:rsidRPr="00D7359C" w:rsidR="00802B5C" w:rsidP="00802B5C" w:rsidRDefault="00802B5C" w14:paraId="5A3484AB" w14:textId="77777777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6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</w:t>
      </w:r>
      <w:r w:rsidRPr="00D7359C">
        <w:rPr>
          <w:rFonts w:ascii="Times New Roman" w:hAnsi="Times New Roman" w:cs="Times New Roman"/>
          <w:b/>
          <w:i/>
          <w:color w:val="auto"/>
          <w:spacing w:val="1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motores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implican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actividad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motriz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gruesa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(carreras,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saltos,</w:t>
      </w:r>
      <w:r w:rsidRPr="000844F4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desplazamientos…) y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una alta intensidad</w:t>
      </w:r>
      <w:r w:rsidRPr="00D7359C">
        <w:rPr>
          <w:rFonts w:ascii="Times New Roman" w:hAnsi="Times New Roman" w:cs="Times New Roman"/>
          <w:color w:val="auto"/>
          <w:szCs w:val="24"/>
        </w:rPr>
        <w:t>. Son adecuados para las partes inicial y</w:t>
      </w:r>
      <w:r w:rsidRPr="00D7359C">
        <w:rPr>
          <w:rFonts w:ascii="Times New Roman" w:hAnsi="Times New Roman" w:cs="Times New Roman"/>
          <w:color w:val="auto"/>
          <w:spacing w:val="-57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sesión.</w:t>
      </w:r>
    </w:p>
    <w:p w:rsidRPr="00D7359C" w:rsidR="00802B5C" w:rsidP="00802B5C" w:rsidRDefault="00802B5C" w14:paraId="2BD26C51" w14:textId="77777777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9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 de desarrollo anatómico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implican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predominio del trabajo muscular y</w:t>
      </w:r>
      <w:r w:rsidRPr="00D7359C">
        <w:rPr>
          <w:rFonts w:ascii="Times New Roman" w:hAnsi="Times New Roman" w:cs="Times New Roman"/>
          <w:color w:val="auto"/>
          <w:spacing w:val="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articular</w:t>
      </w:r>
      <w:r w:rsidRPr="00D7359C">
        <w:rPr>
          <w:rFonts w:ascii="Times New Roman" w:hAnsi="Times New Roman" w:cs="Times New Roman"/>
          <w:color w:val="auto"/>
          <w:szCs w:val="24"/>
        </w:rPr>
        <w:t>. Presentan intensidad media y son adecuados para la parte media de la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sesión,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siendo más estáticos que los motores.</w:t>
      </w:r>
    </w:p>
    <w:p w:rsidRPr="00D7359C" w:rsidR="00802B5C" w:rsidP="00802B5C" w:rsidRDefault="00802B5C" w14:paraId="36D5A961" w14:textId="24824F23">
      <w:pPr>
        <w:pStyle w:val="Prrafodelista"/>
        <w:widowControl w:val="0"/>
        <w:numPr>
          <w:ilvl w:val="0"/>
          <w:numId w:val="32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578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Juegos</w:t>
      </w:r>
      <w:r w:rsidRPr="00D7359C">
        <w:rPr>
          <w:rFonts w:ascii="Times New Roman" w:hAnsi="Times New Roman" w:cs="Times New Roman"/>
          <w:b/>
          <w:i/>
          <w:color w:val="auto"/>
          <w:spacing w:val="-1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gestuales</w:t>
      </w:r>
      <w:r w:rsidRPr="00D7359C">
        <w:rPr>
          <w:rFonts w:ascii="Times New Roman" w:hAnsi="Times New Roman" w:cs="Times New Roman"/>
          <w:b/>
          <w:i/>
          <w:color w:val="auto"/>
          <w:spacing w:val="-2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o</w:t>
      </w:r>
      <w:r w:rsidRPr="00D7359C">
        <w:rPr>
          <w:rFonts w:ascii="Times New Roman" w:hAnsi="Times New Roman" w:cs="Times New Roman"/>
          <w:b/>
          <w:i/>
          <w:color w:val="auto"/>
          <w:spacing w:val="-2"/>
          <w:szCs w:val="24"/>
          <w:shd w:val="clear" w:color="auto" w:fill="FFFF99"/>
        </w:rPr>
        <w:t xml:space="preserve"> </w:t>
      </w:r>
      <w:r w:rsidRPr="00D7359C">
        <w:rPr>
          <w:rFonts w:ascii="Times New Roman" w:hAnsi="Times New Roman" w:cs="Times New Roman"/>
          <w:b/>
          <w:i/>
          <w:color w:val="auto"/>
          <w:szCs w:val="24"/>
          <w:shd w:val="clear" w:color="auto" w:fill="FFFF99"/>
        </w:rPr>
        <w:t>predeportivos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99"/>
        </w:rPr>
        <w:t>: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implican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utilización</w:t>
      </w:r>
      <w:r w:rsidRPr="00D7359C">
        <w:rPr>
          <w:rFonts w:ascii="Times New Roman" w:hAnsi="Times New Roman" w:cs="Times New Roman"/>
          <w:color w:val="auto"/>
          <w:spacing w:val="-1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de</w:t>
      </w:r>
      <w:r w:rsidRPr="00D7359C">
        <w:rPr>
          <w:rFonts w:ascii="Times New Roman" w:hAnsi="Times New Roman" w:cs="Times New Roman"/>
          <w:color w:val="auto"/>
          <w:spacing w:val="-4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habilidades</w:t>
      </w:r>
      <w:r w:rsidRPr="00D7359C">
        <w:rPr>
          <w:rFonts w:ascii="Times New Roman" w:hAnsi="Times New Roman" w:cs="Times New Roman"/>
          <w:color w:val="auto"/>
          <w:spacing w:val="-3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motrices</w:t>
      </w:r>
      <w:r w:rsidRPr="00D7359C">
        <w:rPr>
          <w:rFonts w:ascii="Times New Roman" w:hAnsi="Times New Roman" w:cs="Times New Roman"/>
          <w:color w:val="auto"/>
          <w:spacing w:val="-58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básicas y específicas</w:t>
      </w:r>
      <w:r w:rsidRPr="00D7359C">
        <w:rPr>
          <w:rFonts w:ascii="Times New Roman" w:hAnsi="Times New Roman" w:cs="Times New Roman"/>
          <w:color w:val="auto"/>
          <w:szCs w:val="24"/>
        </w:rPr>
        <w:t>. Presentan intensidad media y son adecuados para la parte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media de la sesión. Son utilizados en los procesos de iniciación y enseñanza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deportivas.</w:t>
      </w:r>
    </w:p>
    <w:p w:rsidRPr="00C64D16" w:rsidR="00802B5C" w:rsidP="005911DE" w:rsidRDefault="00C64D16" w14:paraId="653BCFF5" w14:textId="77777777">
      <w:pPr>
        <w:pStyle w:val="Ttulo1"/>
        <w:numPr>
          <w:ilvl w:val="0"/>
          <w:numId w:val="37"/>
        </w:numPr>
      </w:pPr>
      <w:bookmarkStart w:name="_Toc152522222" w:id="29"/>
      <w:r>
        <w:t>El juego motor en los programas de Educación Física y recreación</w:t>
      </w:r>
      <w:bookmarkEnd w:id="29"/>
    </w:p>
    <w:p w:rsidRPr="00D7359C" w:rsidR="00802B5C" w:rsidP="002D35E8" w:rsidRDefault="00802B5C" w14:paraId="42A5C80A" w14:textId="5F6DDB16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 xml:space="preserve">Atendiendo a la </w:t>
      </w:r>
      <w:r w:rsidRPr="00D7359C">
        <w:rPr>
          <w:rFonts w:ascii="Times New Roman" w:hAnsi="Times New Roman" w:cs="Times New Roman"/>
          <w:b/>
          <w:color w:val="auto"/>
          <w:szCs w:val="24"/>
          <w:shd w:val="clear" w:color="auto" w:fill="FFFF00"/>
        </w:rPr>
        <w:t>clasificación de Navarro</w:t>
      </w:r>
      <w:r w:rsidRPr="00D7359C">
        <w:rPr>
          <w:rFonts w:ascii="Times New Roman" w:hAnsi="Times New Roman" w:cs="Times New Roman"/>
          <w:color w:val="auto"/>
          <w:szCs w:val="24"/>
          <w:shd w:val="clear" w:color="auto" w:fill="FFFF00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(1992) sobre los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juegos o formas jugadas</w:t>
      </w:r>
      <w:r w:rsidRPr="00D7359C">
        <w:rPr>
          <w:rFonts w:ascii="Times New Roman" w:hAnsi="Times New Roman" w:cs="Times New Roman"/>
          <w:color w:val="auto"/>
          <w:spacing w:val="-57"/>
          <w:szCs w:val="24"/>
          <w:u w:val="single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organizadas que se pueden emplear en las clases de educación física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o ámbito </w:t>
      </w:r>
      <w:r w:rsidRPr="00D7359C" w:rsidR="00D7359C">
        <w:rPr>
          <w:rFonts w:ascii="Times New Roman" w:hAnsi="Times New Roman" w:cs="Times New Roman"/>
          <w:color w:val="auto"/>
          <w:szCs w:val="24"/>
          <w:u w:val="single"/>
        </w:rPr>
        <w:t>recreativo</w:t>
      </w:r>
      <w:r w:rsidR="00D7359C">
        <w:rPr>
          <w:rFonts w:ascii="Times New Roman" w:hAnsi="Times New Roman" w:cs="Times New Roman"/>
          <w:color w:val="auto"/>
          <w:szCs w:val="24"/>
          <w:u w:val="single"/>
        </w:rPr>
        <w:t xml:space="preserve"> de</w:t>
      </w:r>
      <w:r w:rsidRPr="00D7359C" w:rsidR="00D7359C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ocio, encontramos:</w:t>
      </w:r>
    </w:p>
    <w:p w:rsidRPr="00D7359C" w:rsidR="00802B5C" w:rsidP="002D35E8" w:rsidRDefault="00802B5C" w14:paraId="6CF7FFE5" w14:textId="635080C2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</w:rPr>
        <w:t>Formas jugadas</w:t>
      </w:r>
      <w:r w:rsidRPr="00D7359C">
        <w:rPr>
          <w:rFonts w:ascii="Times New Roman" w:hAnsi="Times New Roman" w:cs="Times New Roman"/>
          <w:b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son estructuras de juego muy simples y de duración corta</w:t>
      </w:r>
      <w:r w:rsidR="00797EC7">
        <w:rPr>
          <w:rFonts w:ascii="Times New Roman" w:hAnsi="Times New Roman" w:cs="Times New Roman"/>
          <w:color w:val="auto"/>
          <w:szCs w:val="24"/>
        </w:rPr>
        <w:t>.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Se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puede utilizar en las etapas de iniciación deportiva, o incluso en el entrenamiento</w:t>
      </w:r>
      <w:r w:rsidRPr="00797EC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deportivo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 fomentar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ciertos aspectos prácticos.</w:t>
      </w:r>
    </w:p>
    <w:p w:rsidRPr="00D7359C" w:rsidR="00802B5C" w:rsidP="002D35E8" w:rsidRDefault="00802B5C" w14:paraId="0120F359" w14:textId="77777777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</w:rPr>
        <w:t>Juegos populares y tradicionales</w:t>
      </w:r>
      <w:r w:rsidRPr="00D7359C">
        <w:rPr>
          <w:rFonts w:ascii="Times New Roman" w:hAnsi="Times New Roman" w:cs="Times New Roman"/>
          <w:b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fruto de la evolución de las sociedades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concebidos</w:t>
      </w:r>
      <w:r w:rsidRPr="00D7359C">
        <w:rPr>
          <w:rFonts w:ascii="Times New Roman" w:hAnsi="Times New Roman" w:cs="Times New Roman"/>
          <w:color w:val="auto"/>
          <w:spacing w:val="-2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para el entretenimiento.</w:t>
      </w:r>
    </w:p>
    <w:p w:rsidRPr="00D7359C" w:rsidR="00802B5C" w:rsidP="002D35E8" w:rsidRDefault="00802B5C" w14:paraId="68245A3F" w14:textId="77777777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b/>
          <w:i/>
          <w:color w:val="auto"/>
          <w:szCs w:val="24"/>
        </w:rPr>
        <w:t>Juegos predeportivos</w:t>
      </w:r>
      <w:r w:rsidRPr="00D7359C">
        <w:rPr>
          <w:rFonts w:ascii="Times New Roman" w:hAnsi="Times New Roman" w:cs="Times New Roman"/>
          <w:b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adaptados en su complejidad estructural y funcional para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desarrollar la iniciación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deportiva.</w:t>
      </w:r>
    </w:p>
    <w:p w:rsidRPr="00AE3087" w:rsidR="00802B5C" w:rsidP="002D35E8" w:rsidRDefault="00802B5C" w14:paraId="0619FC18" w14:textId="4598CF61">
      <w:pPr>
        <w:pStyle w:val="Prrafodelista"/>
        <w:widowControl w:val="0"/>
        <w:numPr>
          <w:ilvl w:val="0"/>
          <w:numId w:val="31"/>
        </w:numPr>
        <w:tabs>
          <w:tab w:val="left" w:pos="842"/>
        </w:tabs>
        <w:suppressAutoHyphens w:val="0"/>
        <w:autoSpaceDE w:val="0"/>
        <w:autoSpaceDN w:val="0"/>
        <w:spacing w:after="240" w:line="276" w:lineRule="auto"/>
        <w:ind w:left="841" w:right="-1"/>
        <w:contextualSpacing w:val="0"/>
        <w:jc w:val="both"/>
        <w:rPr>
          <w:rFonts w:ascii="Times New Roman" w:hAnsi="Times New Roman" w:cs="Times New Roman"/>
          <w:color w:val="auto"/>
          <w:szCs w:val="24"/>
        </w:rPr>
      </w:pPr>
      <w:r w:rsidRPr="00797EC7">
        <w:rPr>
          <w:rFonts w:ascii="Times New Roman" w:hAnsi="Times New Roman" w:cs="Times New Roman"/>
          <w:b/>
          <w:i/>
          <w:color w:val="auto"/>
          <w:szCs w:val="24"/>
        </w:rPr>
        <w:t>Juegos recreativos</w:t>
      </w:r>
      <w:r w:rsidRPr="00D7359C">
        <w:rPr>
          <w:rFonts w:ascii="Times New Roman" w:hAnsi="Times New Roman" w:cs="Times New Roman"/>
          <w:b/>
          <w:color w:val="auto"/>
          <w:spacing w:val="-8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pacing w:val="-20"/>
          <w:szCs w:val="24"/>
        </w:rPr>
        <w:t xml:space="preserve"> 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en los que no se atiende tanto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la forma de aplicación </w:t>
      </w:r>
      <w:r w:rsidRPr="00D7359C">
        <w:rPr>
          <w:rFonts w:ascii="Times New Roman" w:hAnsi="Times New Roman" w:cs="Times New Roman"/>
          <w:color w:val="auto"/>
          <w:szCs w:val="24"/>
        </w:rPr>
        <w:t>o</w:t>
      </w:r>
      <w:r w:rsidRPr="00AE3087">
        <w:rPr>
          <w:rFonts w:ascii="Times New Roman" w:hAnsi="Times New Roman" w:cs="Times New Roman"/>
          <w:color w:val="auto"/>
          <w:szCs w:val="24"/>
        </w:rPr>
        <w:t xml:space="preserve"> los objetivos específicos de enseñanza. Se trata de que todos/as puedan participar y disfruten.</w:t>
      </w:r>
    </w:p>
    <w:p w:rsidR="007C6490" w:rsidP="002D35E8" w:rsidRDefault="00802B5C" w14:paraId="5037A86A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  <w:u w:val="single"/>
        </w:rPr>
        <w:t>ordenación lógica de los juegos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vinculados a distintas </w:t>
      </w:r>
      <w:r w:rsidRPr="00D7359C">
        <w:rPr>
          <w:rFonts w:ascii="Times New Roman" w:hAnsi="Times New Roman" w:cs="Times New Roman"/>
          <w:b/>
          <w:color w:val="auto"/>
          <w:szCs w:val="24"/>
        </w:rPr>
        <w:t>etapas educativas</w:t>
      </w:r>
      <w:r w:rsidRPr="00D7359C">
        <w:rPr>
          <w:rFonts w:ascii="Times New Roman" w:hAnsi="Times New Roman" w:cs="Times New Roman"/>
          <w:b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progresaría desde</w:t>
      </w:r>
      <w:r w:rsidR="007C6490">
        <w:rPr>
          <w:rFonts w:ascii="Times New Roman" w:hAnsi="Times New Roman" w:cs="Times New Roman"/>
          <w:color w:val="auto"/>
          <w:szCs w:val="24"/>
        </w:rPr>
        <w:t>: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7C6490" w:rsidP="007C6490" w:rsidRDefault="00802B5C" w14:paraId="26357916" w14:textId="47EC9AC3">
      <w:pPr>
        <w:pStyle w:val="Textoindependiente"/>
        <w:numPr>
          <w:ilvl w:val="0"/>
          <w:numId w:val="53"/>
        </w:numPr>
        <w:spacing w:after="240"/>
        <w:ind w:right="-1"/>
        <w:jc w:val="both"/>
        <w:rPr>
          <w:rFonts w:ascii="Times New Roman" w:hAnsi="Times New Roman" w:cs="Times New Roman"/>
          <w:color w:val="auto"/>
          <w:spacing w:val="-15"/>
          <w:szCs w:val="24"/>
        </w:rPr>
      </w:pPr>
      <w:r w:rsidRPr="007C6490">
        <w:rPr>
          <w:rFonts w:ascii="Times New Roman" w:hAnsi="Times New Roman" w:cs="Times New Roman"/>
          <w:color w:val="auto"/>
          <w:szCs w:val="24"/>
          <w:highlight w:val="yellow"/>
        </w:rPr>
        <w:t>formas jugadas simples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en los dos primeros ciclos de Primaria, con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pacing w:val="-1"/>
          <w:szCs w:val="24"/>
        </w:rPr>
        <w:t>duración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breve,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reglas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simples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poca</w:t>
      </w:r>
      <w:r w:rsidRPr="00D7359C">
        <w:rPr>
          <w:rFonts w:ascii="Times New Roman" w:hAnsi="Times New Roman" w:cs="Times New Roman"/>
          <w:color w:val="auto"/>
          <w:spacing w:val="-15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exigencia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técnica</w:t>
      </w:r>
    </w:p>
    <w:p w:rsidR="007C6490" w:rsidP="007C6490" w:rsidRDefault="00802B5C" w14:paraId="6412FCAB" w14:textId="42DD6C8A">
      <w:pPr>
        <w:pStyle w:val="Textoindependiente"/>
        <w:numPr>
          <w:ilvl w:val="0"/>
          <w:numId w:val="53"/>
        </w:numPr>
        <w:spacing w:after="240"/>
        <w:ind w:right="-1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pasaría</w:t>
      </w:r>
      <w:r w:rsidRPr="00D7359C">
        <w:rPr>
          <w:rFonts w:ascii="Times New Roman" w:hAnsi="Times New Roman" w:cs="Times New Roman"/>
          <w:color w:val="auto"/>
          <w:spacing w:val="-14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D7359C">
        <w:rPr>
          <w:rFonts w:ascii="Times New Roman" w:hAnsi="Times New Roman" w:cs="Times New Roman"/>
          <w:color w:val="auto"/>
          <w:spacing w:val="-13"/>
          <w:szCs w:val="24"/>
        </w:rPr>
        <w:t xml:space="preserve"> </w:t>
      </w:r>
      <w:r w:rsidRPr="007C6490">
        <w:rPr>
          <w:rFonts w:ascii="Times New Roman" w:hAnsi="Times New Roman" w:cs="Times New Roman"/>
          <w:color w:val="auto"/>
          <w:szCs w:val="24"/>
          <w:highlight w:val="yellow"/>
        </w:rPr>
        <w:t>predeporte y las formas jugadas para la iniciación deportiva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de duración media, mayor complejidad de reglas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mayores exigencias técnicas en el tercer ciclo de Primaria y el primer ciclo de la ESO</w:t>
      </w:r>
    </w:p>
    <w:p w:rsidR="007C6490" w:rsidP="007C6490" w:rsidRDefault="00802B5C" w14:paraId="4D540F27" w14:textId="77777777">
      <w:pPr>
        <w:pStyle w:val="Textoindependiente"/>
        <w:numPr>
          <w:ilvl w:val="0"/>
          <w:numId w:val="53"/>
        </w:numPr>
        <w:spacing w:after="240"/>
        <w:ind w:right="-1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llegaríamos al </w:t>
      </w:r>
      <w:r w:rsidRPr="007C6490">
        <w:rPr>
          <w:rFonts w:ascii="Times New Roman" w:hAnsi="Times New Roman" w:cs="Times New Roman"/>
          <w:color w:val="auto"/>
          <w:szCs w:val="24"/>
          <w:highlight w:val="yellow"/>
        </w:rPr>
        <w:t>deporte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 (incluyendo las diferentes formas jugadas, juegos recreativos, y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juegos predeportivos) con duración más larga, reglas complejas y alta exigencia técnica</w:t>
      </w:r>
      <w:r w:rsidRPr="00D7359C">
        <w:rPr>
          <w:rFonts w:ascii="Times New Roman" w:hAnsi="Times New Roman" w:cs="Times New Roman"/>
          <w:color w:val="auto"/>
          <w:spacing w:val="1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 xml:space="preserve">y física en el segundo ciclo de la ESO y en Bachillerato. </w:t>
      </w:r>
    </w:p>
    <w:p w:rsidRPr="00D7359C" w:rsidR="00802B5C" w:rsidP="007C6490" w:rsidRDefault="00802B5C" w14:paraId="571CDA75" w14:textId="65F9FB34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Tanto los juegos recreativos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como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los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populares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y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tradicionales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permiten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mayor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flexibilidad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hora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incluirse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cualquiera de las</w:t>
      </w:r>
      <w:r w:rsidRPr="00762383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etapas educativas.</w:t>
      </w:r>
    </w:p>
    <w:p w:rsidR="00843D67" w:rsidP="002D35E8" w:rsidRDefault="00802B5C" w14:paraId="08F5A5E1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D7359C">
        <w:rPr>
          <w:rFonts w:ascii="Times New Roman" w:hAnsi="Times New Roman" w:cs="Times New Roman"/>
          <w:color w:val="auto"/>
          <w:szCs w:val="24"/>
        </w:rPr>
        <w:t>El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acercamiento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genérico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realizado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este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primer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tema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referido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al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juego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ha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mostrado la complejidad de un fenómeno tan amplio, pero tan esencial dentro del propio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desarrollo del ser humano. A pesar de las distintas teorías y clasificaciones parece haber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un consenso amplio sobre la utilidad de lo lúdico como herramienta fundamental dentro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 ámbitos educativos, ya sean formales (clases de educación física) o informales (ej.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programas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recreación).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especificación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cómo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llevar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cabo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sesiones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las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cuales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se puedan utilizar juegos como medio educativo en sí o como preparación para la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iniciación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deportiva se realizará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en una segunda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parte,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tratada en el</w:t>
      </w:r>
      <w:r w:rsidRPr="007C6490">
        <w:rPr>
          <w:rFonts w:ascii="Times New Roman" w:hAnsi="Times New Roman" w:cs="Times New Roman"/>
          <w:color w:val="auto"/>
          <w:szCs w:val="24"/>
        </w:rPr>
        <w:t xml:space="preserve"> </w:t>
      </w:r>
      <w:r w:rsidRPr="00D7359C">
        <w:rPr>
          <w:rFonts w:ascii="Times New Roman" w:hAnsi="Times New Roman" w:cs="Times New Roman"/>
          <w:color w:val="auto"/>
          <w:szCs w:val="24"/>
        </w:rPr>
        <w:t>siguiente tema.</w:t>
      </w:r>
    </w:p>
    <w:p w:rsidRPr="009077F1" w:rsidR="009077F1" w:rsidP="009077F1" w:rsidRDefault="009077F1" w14:paraId="2BD934F2" w14:textId="03C7BCD5">
      <w:pPr>
        <w:pStyle w:val="Ttulo1"/>
        <w:numPr>
          <w:ilvl w:val="0"/>
          <w:numId w:val="37"/>
        </w:numPr>
      </w:pPr>
      <w:bookmarkStart w:name="_Toc152522223" w:id="30"/>
      <w:r>
        <w:t>Bibliografía</w:t>
      </w:r>
      <w:bookmarkEnd w:id="30"/>
    </w:p>
    <w:p w:rsidRPr="009077F1" w:rsidR="009077F1" w:rsidP="009077F1" w:rsidRDefault="009077F1" w14:paraId="6082A783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n-US"/>
        </w:rPr>
        <w:t xml:space="preserve">Bekoff, M., y Byers, J. A. (Eds.). (1998).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n-US"/>
        </w:rPr>
        <w:t>Animal play: Evolutionary, comparative and ecological perspectives</w:t>
      </w:r>
      <w:r w:rsidRPr="009077F1">
        <w:rPr>
          <w:rFonts w:ascii="Times New Roman" w:hAnsi="Times New Roman" w:cs="Times New Roman"/>
          <w:color w:val="auto"/>
          <w:szCs w:val="24"/>
          <w:lang w:val="en-US"/>
        </w:rPr>
        <w:t xml:space="preserve">. 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Cambridge University Press. </w:t>
      </w:r>
    </w:p>
    <w:p w:rsidRPr="009077F1" w:rsidR="009077F1" w:rsidP="009077F1" w:rsidRDefault="009077F1" w14:paraId="0F6139C3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Blanchard, K. y Cheska, A. (1988).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Antropología del deporte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Barcelona. Bellaterra. </w:t>
      </w:r>
    </w:p>
    <w:p w:rsidRPr="009077F1" w:rsidR="009077F1" w:rsidP="009077F1" w:rsidRDefault="009077F1" w14:paraId="1FF1BA45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Blázquez, D. (1999).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iniciación deportiva y el deporte escolar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Barcelona. Ed. INDE. </w:t>
      </w:r>
    </w:p>
    <w:p w:rsidRPr="009077F1" w:rsidR="009077F1" w:rsidP="009077F1" w:rsidRDefault="009077F1" w14:paraId="1783A709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Brown, S. (2014).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Juega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Books for pocket. </w:t>
      </w:r>
    </w:p>
    <w:p w:rsidRPr="009077F1" w:rsidR="009077F1" w:rsidP="009077F1" w:rsidRDefault="009077F1" w14:paraId="30ABC010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Bühler, C. (1965).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recreación infantil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Buenos Aires. Paidós. </w:t>
      </w:r>
    </w:p>
    <w:p w:rsidRPr="009077F1" w:rsidR="009077F1" w:rsidP="009077F1" w:rsidRDefault="009077F1" w14:paraId="47F3FDB4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Caillois, R. (1994).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Los juegos y los hombres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Alianza. </w:t>
      </w:r>
    </w:p>
    <w:p w:rsidRPr="009077F1" w:rsidR="009077F1" w:rsidP="009077F1" w:rsidRDefault="009077F1" w14:paraId="7658BEB3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Chateau, J. (1958).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Psicología de los juegos infantiles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Buenos Aires. Kapelusz. </w:t>
      </w:r>
    </w:p>
    <w:p w:rsidRPr="009077F1" w:rsidR="009077F1" w:rsidP="009077F1" w:rsidRDefault="009077F1" w14:paraId="4598D0D6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Elkonin, D. (1980).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psicología del juego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Visor. </w:t>
      </w:r>
    </w:p>
    <w:p w:rsidRPr="009077F1" w:rsidR="009077F1" w:rsidP="009077F1" w:rsidRDefault="009077F1" w14:paraId="12908CAB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Huizinga, J. (1972).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Homo Ludens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Alianza. </w:t>
      </w:r>
    </w:p>
    <w:p w:rsidRPr="009077F1" w:rsidR="009077F1" w:rsidP="009077F1" w:rsidRDefault="009077F1" w14:paraId="4E713750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Jacquin, G. (1954).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educación por el juego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Madrid. Atenas. </w:t>
      </w:r>
    </w:p>
    <w:p w:rsidRPr="009077F1" w:rsidR="009077F1" w:rsidP="009077F1" w:rsidRDefault="009077F1" w14:paraId="6863E4EE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Navarro, V. (1992). El juego infantil. En VVAA (Eds)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 xml:space="preserve">Fundamentos de educación física para enseñanza primaria 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(pp.629-653). Barcelona. Ed. INDE. </w:t>
      </w:r>
    </w:p>
    <w:p w:rsidRPr="009077F1" w:rsidR="009077F1" w:rsidP="009077F1" w:rsidRDefault="009077F1" w14:paraId="5B527BBD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s-ES_tradnl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Parlebas, P. (2001).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Juegos, deporte y sociedad: léxico de praxiología motriz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Barcelona. Paidotribo. </w:t>
      </w:r>
    </w:p>
    <w:p w:rsidRPr="009077F1" w:rsidR="009077F1" w:rsidP="009077F1" w:rsidRDefault="009077F1" w14:paraId="0661F67A" w14:textId="77777777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  <w:lang w:val="en-US"/>
        </w:rPr>
      </w:pP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Piaget, J. (1961).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La formación del símbolo en el niño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. </w:t>
      </w:r>
      <w:r w:rsidRPr="009077F1">
        <w:rPr>
          <w:rFonts w:ascii="Times New Roman" w:hAnsi="Times New Roman" w:cs="Times New Roman"/>
          <w:color w:val="auto"/>
          <w:szCs w:val="24"/>
          <w:lang w:val="en-US"/>
        </w:rPr>
        <w:t xml:space="preserve">Méjico. FCE. </w:t>
      </w:r>
    </w:p>
    <w:p w:rsidRPr="00D7359C" w:rsidR="009077F1" w:rsidP="009077F1" w:rsidRDefault="009077F1" w14:paraId="5809DFA4" w14:textId="7739609D">
      <w:pPr>
        <w:pStyle w:val="Textoindependiente"/>
        <w:spacing w:after="240"/>
        <w:ind w:left="121" w:right="-1" w:firstLine="567"/>
        <w:jc w:val="both"/>
        <w:rPr>
          <w:rFonts w:ascii="Times New Roman" w:hAnsi="Times New Roman" w:cs="Times New Roman"/>
          <w:color w:val="auto"/>
          <w:szCs w:val="24"/>
        </w:rPr>
      </w:pPr>
      <w:r w:rsidRPr="009077F1">
        <w:rPr>
          <w:rFonts w:ascii="Times New Roman" w:hAnsi="Times New Roman" w:cs="Times New Roman"/>
          <w:color w:val="auto"/>
          <w:szCs w:val="24"/>
          <w:lang w:val="en-US"/>
        </w:rPr>
        <w:t xml:space="preserve">Rudd, J. R., Pesce, C., Strafford, B. W., y Davids, K. (2020). Physical literacy-a journey of individual enrichment: an ecological dynamics rationale for enhancing performance and physical activity in all.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Frontiers in Psychology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 xml:space="preserve">, </w:t>
      </w:r>
      <w:r w:rsidRPr="009077F1">
        <w:rPr>
          <w:rFonts w:ascii="Times New Roman" w:hAnsi="Times New Roman" w:cs="Times New Roman"/>
          <w:i/>
          <w:iCs/>
          <w:color w:val="auto"/>
          <w:szCs w:val="24"/>
          <w:lang w:val="es-ES_tradnl"/>
        </w:rPr>
        <w:t>11</w:t>
      </w:r>
      <w:r w:rsidRPr="009077F1">
        <w:rPr>
          <w:rFonts w:ascii="Times New Roman" w:hAnsi="Times New Roman" w:cs="Times New Roman"/>
          <w:color w:val="auto"/>
          <w:szCs w:val="24"/>
          <w:lang w:val="es-ES_tradnl"/>
        </w:rPr>
        <w:t>, 1904.</w:t>
      </w:r>
    </w:p>
    <w:sectPr w:rsidRPr="00D7359C" w:rsidR="009077F1" w:rsidSect="00C76FCF">
      <w:headerReference w:type="default" r:id="rId13"/>
      <w:footerReference w:type="default" r:id="rId14"/>
      <w:pgSz w:w="11906" w:h="16838" w:orient="portrait"/>
      <w:pgMar w:top="1418" w:right="962" w:bottom="1418" w:left="1588" w:header="709" w:footer="55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5219" w:rsidRDefault="00875219" w14:paraId="4775859D" w14:textId="77777777">
      <w:pPr>
        <w:spacing w:after="0" w:line="240" w:lineRule="auto"/>
      </w:pPr>
      <w:r>
        <w:separator/>
      </w:r>
    </w:p>
  </w:endnote>
  <w:endnote w:type="continuationSeparator" w:id="0">
    <w:p w:rsidR="00875219" w:rsidRDefault="00875219" w14:paraId="79B3B2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Light">
    <w:altName w:val="Calibr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D67" w:rsidRDefault="00843D67" w14:paraId="5660B101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43D67" w:rsidRDefault="00C91A74" w14:paraId="6745E4E5" w14:textId="77777777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36" behindDoc="1" locked="0" layoutInCell="0" allowOverlap="1" wp14:anchorId="565BA9E4" wp14:editId="29F9763C">
              <wp:simplePos x="0" y="0"/>
              <wp:positionH relativeFrom="page">
                <wp:posOffset>6976745</wp:posOffset>
              </wp:positionH>
              <wp:positionV relativeFrom="bottomMargin">
                <wp:posOffset>275590</wp:posOffset>
              </wp:positionV>
              <wp:extent cx="588010" cy="309600"/>
              <wp:effectExtent l="0" t="0" r="0" b="0"/>
              <wp:wrapSquare wrapText="bothSides"/>
              <wp:docPr id="17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010" cy="309600"/>
                      </a:xfrm>
                      <a:prstGeom prst="rect">
                        <a:avLst/>
                      </a:prstGeom>
                      <a:solidFill>
                        <a:srgbClr val="0057A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Pr="00D7359C" w:rsidR="00843D67" w:rsidRDefault="00C91A74" w14:paraId="70D245CE" w14:textId="77777777">
                          <w:pPr>
                            <w:pStyle w:val="Contenidodelmarc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7359C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7359C">
                            <w:rPr>
                              <w:color w:val="FFFFFF" w:themeColor="background1"/>
                            </w:rPr>
                            <w:instrText>PAGE</w:instrText>
                          </w:r>
                          <w:r w:rsidRPr="00D7359C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D7359C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 w:rsidRPr="00D7359C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ángulo 6" style="position:absolute;margin-left:549.35pt;margin-top:21.7pt;width:46.3pt;height:24.4pt;z-index:-503316444;visibility:visible;mso-wrap-style:square;mso-wrap-distance-left:0;mso-wrap-distance-top:0;mso-wrap-distance-right:0;mso-wrap-distance-bottom:0;mso-position-horizontal:absolute;mso-position-horizontal-relative:page;mso-position-vertical:absolute;mso-position-vertical-relative:bottom-margin-area;v-text-anchor:bottom" o:spid="_x0000_s1031" o:allowincell="f" fillcolor="#0057a6" stroked="f" strokeweight="3pt" w14:anchorId="565BA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">
              <v:textbox>
                <w:txbxContent>
                  <w:p w:rsidRPr="00D7359C" w:rsidR="00843D67" w:rsidRDefault="00C91A74" w14:paraId="70D245CE" w14:textId="77777777">
                    <w:pPr>
                      <w:pStyle w:val="Contenidodelmarco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7359C">
                      <w:rPr>
                        <w:color w:val="FFFFFF" w:themeColor="background1"/>
                      </w:rPr>
                      <w:fldChar w:fldCharType="begin"/>
                    </w:r>
                    <w:r w:rsidRPr="00D7359C">
                      <w:rPr>
                        <w:color w:val="FFFFFF" w:themeColor="background1"/>
                      </w:rPr>
                      <w:instrText>PAGE</w:instrText>
                    </w:r>
                    <w:r w:rsidRPr="00D7359C">
                      <w:rPr>
                        <w:color w:val="FFFFFF" w:themeColor="background1"/>
                      </w:rPr>
                      <w:fldChar w:fldCharType="separate"/>
                    </w:r>
                    <w:r w:rsidRPr="00D7359C">
                      <w:rPr>
                        <w:noProof/>
                        <w:color w:val="FFFFFF" w:themeColor="background1"/>
                      </w:rPr>
                      <w:t>16</w:t>
                    </w:r>
                    <w:r w:rsidRPr="00D7359C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71" behindDoc="1" locked="0" layoutInCell="0" allowOverlap="1" wp14:anchorId="08D9FC6A" wp14:editId="2DB524D5">
              <wp:simplePos x="0" y="0"/>
              <wp:positionH relativeFrom="leftMargin">
                <wp:posOffset>-433705</wp:posOffset>
              </wp:positionH>
              <wp:positionV relativeFrom="margin">
                <wp:posOffset>7935595</wp:posOffset>
              </wp:positionV>
              <wp:extent cx="1569085" cy="324485"/>
              <wp:effectExtent l="12700" t="6350" r="7620" b="7620"/>
              <wp:wrapNone/>
              <wp:docPr id="19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568520" cy="32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Pr="00405E96" w:rsidR="00843D67" w:rsidRDefault="00C91A74" w14:paraId="4613CFFE" w14:textId="77777777">
                          <w:pPr>
                            <w:pStyle w:val="PiedepginaUNIRc"/>
                            <w:ind w:right="180"/>
                            <w:jc w:val="left"/>
                            <w:rPr>
                              <w:color w:val="404040" w:themeColor="text1" w:themeTint="BF"/>
                              <w:lang w:val="en-US"/>
                            </w:rPr>
                          </w:pPr>
                          <w:r w:rsidRPr="00405E96">
                            <w:rPr>
                              <w:color w:val="404040" w:themeColor="text1" w:themeTint="BF"/>
                              <w:lang w:val="en-US"/>
                            </w:rPr>
                            <w:t>© CGD E Learning Center S.L.</w:t>
                          </w:r>
                        </w:p>
                      </w:txbxContent>
                    </wps:txbx>
                    <wps:bodyPr lIns="0" tIns="0" rIns="0"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Cuadro de texto 5" style="position:absolute;margin-left:-34.15pt;margin-top:624.85pt;width:123.55pt;height:25.55pt;rotation:-90;z-index:-503316409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margin;v-text-anchor:bottom" o:spid="_x0000_s1032" o:allowincell="f" filled="f" stroked="f" strokeweight=".5pt" w14:anchorId="08D9F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">
              <v:textbox inset="0,0,0,0">
                <w:txbxContent>
                  <w:p w:rsidRPr="00405E96" w:rsidR="00843D67" w:rsidRDefault="00C91A74" w14:paraId="4613CFFE" w14:textId="77777777">
                    <w:pPr>
                      <w:pStyle w:val="PiedepginaUNIRc"/>
                      <w:ind w:right="180"/>
                      <w:jc w:val="left"/>
                      <w:rPr>
                        <w:color w:val="404040" w:themeColor="text1" w:themeTint="BF"/>
                        <w:lang w:val="en-US"/>
                      </w:rPr>
                    </w:pPr>
                    <w:r w:rsidRPr="00405E96">
                      <w:rPr>
                        <w:color w:val="404040" w:themeColor="text1" w:themeTint="BF"/>
                        <w:lang w:val="en-US"/>
                      </w:rPr>
                      <w:t>© CGD E Learning Center S.L.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5219" w:rsidRDefault="00875219" w14:paraId="615E1DDF" w14:textId="77777777">
      <w:pPr>
        <w:spacing w:after="0" w:line="240" w:lineRule="auto"/>
      </w:pPr>
      <w:r>
        <w:separator/>
      </w:r>
    </w:p>
  </w:footnote>
  <w:footnote w:type="continuationSeparator" w:id="0">
    <w:p w:rsidR="00875219" w:rsidRDefault="00875219" w14:paraId="6B8728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D67" w:rsidRDefault="00843D67" w14:paraId="60484D7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43D67" w:rsidRDefault="00D7359C" w14:paraId="1E7F2B07" w14:textId="7F00095C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176" behindDoc="1" locked="0" layoutInCell="0" allowOverlap="1" wp14:anchorId="109FC7B3" wp14:editId="62DC1EB3">
              <wp:simplePos x="0" y="0"/>
              <wp:positionH relativeFrom="column">
                <wp:posOffset>354965</wp:posOffset>
              </wp:positionH>
              <wp:positionV relativeFrom="paragraph">
                <wp:posOffset>-208280</wp:posOffset>
              </wp:positionV>
              <wp:extent cx="5208270" cy="342900"/>
              <wp:effectExtent l="0" t="0" r="0" b="0"/>
              <wp:wrapSquare wrapText="bothSides"/>
              <wp:docPr id="15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827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43D67" w:rsidRDefault="00C91A74" w14:paraId="1992E7D3" w14:textId="77777777">
                          <w:pPr>
                            <w:pStyle w:val="Nombretemaencabezado"/>
                          </w:pPr>
                          <w:r>
                            <w:t>El juego (I)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Cuadro de texto 2" style="position:absolute;margin-left:27.95pt;margin-top:-16.4pt;width:410.1pt;height:27pt;z-index:-50331630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spid="_x0000_s1029" o:allowincell="f" stroked="f" w14:anchorId="109FC7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">
              <v:textbox>
                <w:txbxContent>
                  <w:p w:rsidR="00843D67" w:rsidRDefault="00C91A74" w14:paraId="1992E7D3" w14:textId="77777777">
                    <w:pPr>
                      <w:pStyle w:val="Nombretemaencabezado"/>
                    </w:pPr>
                    <w:r>
                      <w:t>El juego (I)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C91A74">
      <w:rPr>
        <w:noProof/>
        <w:lang w:eastAsia="es-ES"/>
      </w:rPr>
      <mc:AlternateContent>
        <mc:Choice Requires="wps">
          <w:drawing>
            <wp:anchor distT="0" distB="0" distL="0" distR="0" simplePos="0" relativeHeight="106" behindDoc="1" locked="0" layoutInCell="0" allowOverlap="1" wp14:anchorId="3FB81F0C" wp14:editId="158BF15E">
              <wp:simplePos x="0" y="0"/>
              <wp:positionH relativeFrom="rightMargin">
                <wp:posOffset>-257175</wp:posOffset>
              </wp:positionH>
              <wp:positionV relativeFrom="bottomMargin">
                <wp:posOffset>-9589135</wp:posOffset>
              </wp:positionV>
              <wp:extent cx="890905" cy="321945"/>
              <wp:effectExtent l="0" t="0" r="6350" b="3810"/>
              <wp:wrapSquare wrapText="bothSides"/>
              <wp:docPr id="12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80" cy="321480"/>
                      </a:xfrm>
                      <a:prstGeom prst="rect">
                        <a:avLst/>
                      </a:prstGeom>
                      <a:solidFill>
                        <a:srgbClr val="0057A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843D67" w:rsidRDefault="00C91A74" w14:paraId="2C470473" w14:textId="0E297C3E">
                          <w:pPr>
                            <w:pStyle w:val="NTemaencabezado"/>
                          </w:pPr>
                          <w:r>
                            <w:t xml:space="preserve">Tema </w:t>
                          </w:r>
                          <w:r w:rsidR="00E131F8">
                            <w:t>47</w:t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ángulo 10" style="position:absolute;margin-left:-20.25pt;margin-top:-755.05pt;width:70.15pt;height:25.35pt;z-index:-50331637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bottom-margin-area;v-text-anchor:bottom" o:spid="_x0000_s1030" o:allowincell="f" fillcolor="#0057a6" stroked="f" strokeweight="3pt" w14:anchorId="3FB81F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">
              <v:textbox>
                <w:txbxContent>
                  <w:p w:rsidR="00843D67" w:rsidRDefault="00C91A74" w14:paraId="2C470473" w14:textId="0E297C3E">
                    <w:pPr>
                      <w:pStyle w:val="NTemaencabezado"/>
                    </w:pPr>
                    <w:r>
                      <w:t xml:space="preserve">Tema </w:t>
                    </w:r>
                    <w:r w:rsidR="00E131F8">
                      <w:t>47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C91A74">
      <w:rPr>
        <w:noProof/>
        <w:lang w:eastAsia="es-ES"/>
      </w:rPr>
      <mc:AlternateContent>
        <mc:Choice Requires="wps">
          <w:drawing>
            <wp:anchor distT="0" distB="0" distL="114300" distR="114300" simplePos="0" relativeHeight="141" behindDoc="1" locked="0" layoutInCell="0" allowOverlap="1" wp14:anchorId="34B76D1B" wp14:editId="4094B209">
              <wp:simplePos x="0" y="0"/>
              <wp:positionH relativeFrom="margin">
                <wp:align>right</wp:align>
              </wp:positionH>
              <wp:positionV relativeFrom="paragraph">
                <wp:posOffset>-247650</wp:posOffset>
              </wp:positionV>
              <wp:extent cx="5926455" cy="20320"/>
              <wp:effectExtent l="0" t="0" r="0" b="635"/>
              <wp:wrapSquare wrapText="bothSides"/>
              <wp:docPr id="14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5960" cy="19800"/>
                      </a:xfrm>
                      <a:prstGeom prst="rect">
                        <a:avLst/>
                      </a:prstGeom>
                      <a:solidFill>
                        <a:srgbClr val="0057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ángulo 11" style="position:absolute;margin-left:415.45pt;margin-top:-19.5pt;width:466.65pt;height:1.6pt;z-index:-50331633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spid="_x0000_s1026" o:allowincell="f" fillcolor="#0057a6" stroked="f" strokeweight="1pt" w14:anchorId="3FFA7E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"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8E2"/>
    <w:multiLevelType w:val="multilevel"/>
    <w:tmpl w:val="B380D444"/>
    <w:lvl w:ilvl="0">
      <w:numFmt w:val="bullet"/>
      <w:lvlText w:val="-"/>
      <w:lvlJc w:val="left"/>
      <w:pPr>
        <w:ind w:left="1201" w:hanging="360"/>
      </w:pPr>
      <w:rPr>
        <w:rFonts w:hint="default"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-"/>
      <w:lvlJc w:val="left"/>
      <w:pPr>
        <w:ind w:left="1201" w:hanging="360"/>
      </w:pPr>
      <w:rPr>
        <w:rFonts w:hint="default" w:ascii="Calibri" w:hAnsi="Calibri" w:cs="Calibri" w:eastAsiaTheme="minorHAnsi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A21DB1"/>
    <w:multiLevelType w:val="hybridMultilevel"/>
    <w:tmpl w:val="86E0B65A"/>
    <w:lvl w:ilvl="0" w:tplc="223A8D30">
      <w:numFmt w:val="bullet"/>
      <w:lvlText w:val="-"/>
      <w:lvlJc w:val="left"/>
      <w:pPr>
        <w:ind w:left="122" w:hanging="143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  <w:lang w:val="es-ES" w:eastAsia="en-US" w:bidi="ar-SA"/>
      </w:rPr>
    </w:lvl>
    <w:lvl w:ilvl="1" w:tplc="E20475FA">
      <w:numFmt w:val="bullet"/>
      <w:lvlText w:val="•"/>
      <w:lvlJc w:val="left"/>
      <w:pPr>
        <w:ind w:left="1028" w:hanging="143"/>
      </w:pPr>
      <w:rPr>
        <w:rFonts w:hint="default"/>
        <w:lang w:val="es-ES" w:eastAsia="en-US" w:bidi="ar-SA"/>
      </w:rPr>
    </w:lvl>
    <w:lvl w:ilvl="2" w:tplc="5ECE7C04">
      <w:numFmt w:val="bullet"/>
      <w:lvlText w:val="•"/>
      <w:lvlJc w:val="left"/>
      <w:pPr>
        <w:ind w:left="1937" w:hanging="143"/>
      </w:pPr>
      <w:rPr>
        <w:rFonts w:hint="default"/>
        <w:lang w:val="es-ES" w:eastAsia="en-US" w:bidi="ar-SA"/>
      </w:rPr>
    </w:lvl>
    <w:lvl w:ilvl="3" w:tplc="2FA640D0">
      <w:numFmt w:val="bullet"/>
      <w:lvlText w:val="•"/>
      <w:lvlJc w:val="left"/>
      <w:pPr>
        <w:ind w:left="2845" w:hanging="143"/>
      </w:pPr>
      <w:rPr>
        <w:rFonts w:hint="default"/>
        <w:lang w:val="es-ES" w:eastAsia="en-US" w:bidi="ar-SA"/>
      </w:rPr>
    </w:lvl>
    <w:lvl w:ilvl="4" w:tplc="D91A4970">
      <w:numFmt w:val="bullet"/>
      <w:lvlText w:val="•"/>
      <w:lvlJc w:val="left"/>
      <w:pPr>
        <w:ind w:left="3754" w:hanging="143"/>
      </w:pPr>
      <w:rPr>
        <w:rFonts w:hint="default"/>
        <w:lang w:val="es-ES" w:eastAsia="en-US" w:bidi="ar-SA"/>
      </w:rPr>
    </w:lvl>
    <w:lvl w:ilvl="5" w:tplc="CCB25CA2">
      <w:numFmt w:val="bullet"/>
      <w:lvlText w:val="•"/>
      <w:lvlJc w:val="left"/>
      <w:pPr>
        <w:ind w:left="4663" w:hanging="143"/>
      </w:pPr>
      <w:rPr>
        <w:rFonts w:hint="default"/>
        <w:lang w:val="es-ES" w:eastAsia="en-US" w:bidi="ar-SA"/>
      </w:rPr>
    </w:lvl>
    <w:lvl w:ilvl="6" w:tplc="36A859D2">
      <w:numFmt w:val="bullet"/>
      <w:lvlText w:val="•"/>
      <w:lvlJc w:val="left"/>
      <w:pPr>
        <w:ind w:left="5571" w:hanging="143"/>
      </w:pPr>
      <w:rPr>
        <w:rFonts w:hint="default"/>
        <w:lang w:val="es-ES" w:eastAsia="en-US" w:bidi="ar-SA"/>
      </w:rPr>
    </w:lvl>
    <w:lvl w:ilvl="7" w:tplc="592EC10E">
      <w:numFmt w:val="bullet"/>
      <w:lvlText w:val="•"/>
      <w:lvlJc w:val="left"/>
      <w:pPr>
        <w:ind w:left="6480" w:hanging="143"/>
      </w:pPr>
      <w:rPr>
        <w:rFonts w:hint="default"/>
        <w:lang w:val="es-ES" w:eastAsia="en-US" w:bidi="ar-SA"/>
      </w:rPr>
    </w:lvl>
    <w:lvl w:ilvl="8" w:tplc="E946E282">
      <w:numFmt w:val="bullet"/>
      <w:lvlText w:val="•"/>
      <w:lvlJc w:val="left"/>
      <w:pPr>
        <w:ind w:left="7389" w:hanging="143"/>
      </w:pPr>
      <w:rPr>
        <w:rFonts w:hint="default"/>
        <w:lang w:val="es-ES" w:eastAsia="en-US" w:bidi="ar-SA"/>
      </w:rPr>
    </w:lvl>
  </w:abstractNum>
  <w:abstractNum w:abstractNumId="2" w15:restartNumberingAfterBreak="0">
    <w:nsid w:val="09C738F9"/>
    <w:multiLevelType w:val="multilevel"/>
    <w:tmpl w:val="D9368334"/>
    <w:lvl w:ilvl="0">
      <w:numFmt w:val="bullet"/>
      <w:lvlText w:val="-"/>
      <w:lvlJc w:val="left"/>
      <w:pPr>
        <w:ind w:left="1201" w:hanging="360"/>
      </w:pPr>
      <w:rPr>
        <w:rFonts w:hint="default"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-"/>
      <w:lvlJc w:val="left"/>
      <w:pPr>
        <w:ind w:left="1201" w:hanging="360"/>
      </w:pPr>
      <w:rPr>
        <w:rFonts w:hint="default" w:ascii="Calibri" w:hAnsi="Calibri" w:cs="Calibri" w:eastAsiaTheme="minorHAnsi"/>
      </w:rPr>
    </w:lvl>
    <w:lvl w:ilvl="2">
      <w:start w:val="1"/>
      <w:numFmt w:val="decimal"/>
      <w:lvlText w:val="%3."/>
      <w:lvlJc w:val="left"/>
      <w:pPr>
        <w:ind w:left="1561" w:hanging="360"/>
      </w:pPr>
      <w:rPr>
        <w:rFonts w:hint="default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F23D71"/>
    <w:multiLevelType w:val="multilevel"/>
    <w:tmpl w:val="8B2EECCE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ECB350C"/>
    <w:multiLevelType w:val="multilevel"/>
    <w:tmpl w:val="663A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0FB373F9"/>
    <w:multiLevelType w:val="hybridMultilevel"/>
    <w:tmpl w:val="C19E3B36"/>
    <w:lvl w:ilvl="0" w:tplc="0ECCFDC8">
      <w:numFmt w:val="bullet"/>
      <w:lvlText w:val="-"/>
      <w:lvlJc w:val="left"/>
      <w:pPr>
        <w:ind w:left="842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1" w:tplc="9BC43C3C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1C0C73AE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56DC8F1A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7EA0392A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8AFE98CA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E886003A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336413F6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48683D4C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19F2401"/>
    <w:multiLevelType w:val="multilevel"/>
    <w:tmpl w:val="CC28D792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hint="default" w:ascii="Calibri" w:hAnsi="Calibri" w:cs="Calibri" w:eastAsiaTheme="minorHAnsi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47C0E80"/>
    <w:multiLevelType w:val="hybridMultilevel"/>
    <w:tmpl w:val="FAC27BE2"/>
    <w:lvl w:ilvl="0" w:tplc="2AAA2C7A">
      <w:start w:val="1"/>
      <w:numFmt w:val="decimal"/>
      <w:lvlText w:val="%1."/>
      <w:lvlJc w:val="left"/>
      <w:pPr>
        <w:ind w:left="122" w:hanging="360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es-ES" w:eastAsia="en-US" w:bidi="ar-SA"/>
      </w:rPr>
    </w:lvl>
    <w:lvl w:ilvl="1" w:tplc="88DCE448">
      <w:start w:val="1"/>
      <w:numFmt w:val="decimal"/>
      <w:lvlText w:val="%2)"/>
      <w:lvlJc w:val="left"/>
      <w:pPr>
        <w:ind w:left="842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2" w:tplc="3150415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3" w:tplc="951CF168">
      <w:numFmt w:val="bullet"/>
      <w:lvlText w:val="•"/>
      <w:lvlJc w:val="left"/>
      <w:pPr>
        <w:ind w:left="2699" w:hanging="360"/>
      </w:pPr>
      <w:rPr>
        <w:rFonts w:hint="default"/>
        <w:lang w:val="es-ES" w:eastAsia="en-US" w:bidi="ar-SA"/>
      </w:rPr>
    </w:lvl>
    <w:lvl w:ilvl="4" w:tplc="CE3431AC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10B0A9FC">
      <w:numFmt w:val="bullet"/>
      <w:lvlText w:val="•"/>
      <w:lvlJc w:val="left"/>
      <w:pPr>
        <w:ind w:left="4558" w:hanging="360"/>
      </w:pPr>
      <w:rPr>
        <w:rFonts w:hint="default"/>
        <w:lang w:val="es-ES" w:eastAsia="en-US" w:bidi="ar-SA"/>
      </w:rPr>
    </w:lvl>
    <w:lvl w:ilvl="6" w:tplc="A5AE9CC8">
      <w:numFmt w:val="bullet"/>
      <w:lvlText w:val="•"/>
      <w:lvlJc w:val="left"/>
      <w:pPr>
        <w:ind w:left="5488" w:hanging="360"/>
      </w:pPr>
      <w:rPr>
        <w:rFonts w:hint="default"/>
        <w:lang w:val="es-ES" w:eastAsia="en-US" w:bidi="ar-SA"/>
      </w:rPr>
    </w:lvl>
    <w:lvl w:ilvl="7" w:tplc="4F9EBFDA">
      <w:numFmt w:val="bullet"/>
      <w:lvlText w:val="•"/>
      <w:lvlJc w:val="left"/>
      <w:pPr>
        <w:ind w:left="6417" w:hanging="360"/>
      </w:pPr>
      <w:rPr>
        <w:rFonts w:hint="default"/>
        <w:lang w:val="es-ES" w:eastAsia="en-US" w:bidi="ar-SA"/>
      </w:rPr>
    </w:lvl>
    <w:lvl w:ilvl="8" w:tplc="8702E77E">
      <w:numFmt w:val="bullet"/>
      <w:lvlText w:val="•"/>
      <w:lvlJc w:val="left"/>
      <w:pPr>
        <w:ind w:left="73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58300FE"/>
    <w:multiLevelType w:val="multilevel"/>
    <w:tmpl w:val="9CE69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18D84B7E"/>
    <w:multiLevelType w:val="hybridMultilevel"/>
    <w:tmpl w:val="D1D8034A"/>
    <w:lvl w:ilvl="0" w:tplc="AD26371A">
      <w:start w:val="1"/>
      <w:numFmt w:val="decimal"/>
      <w:lvlText w:val="%1."/>
      <w:lvlJc w:val="left"/>
      <w:pPr>
        <w:ind w:left="84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 w:tplc="4718D200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E1122612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EA068D2C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4066F2AC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5DAAE01C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353227C8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820229E4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68F4C2EE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95E671F"/>
    <w:multiLevelType w:val="hybridMultilevel"/>
    <w:tmpl w:val="BECAFAC4"/>
    <w:lvl w:ilvl="0" w:tplc="F2741290">
      <w:start w:val="7"/>
      <w:numFmt w:val="decimal"/>
      <w:lvlText w:val="%1."/>
      <w:lvlJc w:val="left"/>
      <w:pPr>
        <w:ind w:left="105" w:hanging="20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 w:tplc="A418B03C">
      <w:numFmt w:val="bullet"/>
      <w:lvlText w:val="•"/>
      <w:lvlJc w:val="left"/>
      <w:pPr>
        <w:ind w:left="372" w:hanging="201"/>
      </w:pPr>
      <w:rPr>
        <w:rFonts w:hint="default"/>
        <w:lang w:val="es-ES" w:eastAsia="en-US" w:bidi="ar-SA"/>
      </w:rPr>
    </w:lvl>
    <w:lvl w:ilvl="2" w:tplc="92C29446">
      <w:numFmt w:val="bullet"/>
      <w:lvlText w:val="•"/>
      <w:lvlJc w:val="left"/>
      <w:pPr>
        <w:ind w:left="644" w:hanging="201"/>
      </w:pPr>
      <w:rPr>
        <w:rFonts w:hint="default"/>
        <w:lang w:val="es-ES" w:eastAsia="en-US" w:bidi="ar-SA"/>
      </w:rPr>
    </w:lvl>
    <w:lvl w:ilvl="3" w:tplc="C51EAD66">
      <w:numFmt w:val="bullet"/>
      <w:lvlText w:val="•"/>
      <w:lvlJc w:val="left"/>
      <w:pPr>
        <w:ind w:left="916" w:hanging="201"/>
      </w:pPr>
      <w:rPr>
        <w:rFonts w:hint="default"/>
        <w:lang w:val="es-ES" w:eastAsia="en-US" w:bidi="ar-SA"/>
      </w:rPr>
    </w:lvl>
    <w:lvl w:ilvl="4" w:tplc="9F4A89EE">
      <w:numFmt w:val="bullet"/>
      <w:lvlText w:val="•"/>
      <w:lvlJc w:val="left"/>
      <w:pPr>
        <w:ind w:left="1189" w:hanging="201"/>
      </w:pPr>
      <w:rPr>
        <w:rFonts w:hint="default"/>
        <w:lang w:val="es-ES" w:eastAsia="en-US" w:bidi="ar-SA"/>
      </w:rPr>
    </w:lvl>
    <w:lvl w:ilvl="5" w:tplc="ED128D20">
      <w:numFmt w:val="bullet"/>
      <w:lvlText w:val="•"/>
      <w:lvlJc w:val="left"/>
      <w:pPr>
        <w:ind w:left="1461" w:hanging="201"/>
      </w:pPr>
      <w:rPr>
        <w:rFonts w:hint="default"/>
        <w:lang w:val="es-ES" w:eastAsia="en-US" w:bidi="ar-SA"/>
      </w:rPr>
    </w:lvl>
    <w:lvl w:ilvl="6" w:tplc="A9300C74">
      <w:numFmt w:val="bullet"/>
      <w:lvlText w:val="•"/>
      <w:lvlJc w:val="left"/>
      <w:pPr>
        <w:ind w:left="1733" w:hanging="201"/>
      </w:pPr>
      <w:rPr>
        <w:rFonts w:hint="default"/>
        <w:lang w:val="es-ES" w:eastAsia="en-US" w:bidi="ar-SA"/>
      </w:rPr>
    </w:lvl>
    <w:lvl w:ilvl="7" w:tplc="33B4FECA">
      <w:numFmt w:val="bullet"/>
      <w:lvlText w:val="•"/>
      <w:lvlJc w:val="left"/>
      <w:pPr>
        <w:ind w:left="2006" w:hanging="201"/>
      </w:pPr>
      <w:rPr>
        <w:rFonts w:hint="default"/>
        <w:lang w:val="es-ES" w:eastAsia="en-US" w:bidi="ar-SA"/>
      </w:rPr>
    </w:lvl>
    <w:lvl w:ilvl="8" w:tplc="591CF438">
      <w:numFmt w:val="bullet"/>
      <w:lvlText w:val="•"/>
      <w:lvlJc w:val="left"/>
      <w:pPr>
        <w:ind w:left="2278" w:hanging="201"/>
      </w:pPr>
      <w:rPr>
        <w:rFonts w:hint="default"/>
        <w:lang w:val="es-ES" w:eastAsia="en-US" w:bidi="ar-SA"/>
      </w:rPr>
    </w:lvl>
  </w:abstractNum>
  <w:abstractNum w:abstractNumId="11" w15:restartNumberingAfterBreak="0">
    <w:nsid w:val="1BBE6CF0"/>
    <w:multiLevelType w:val="multilevel"/>
    <w:tmpl w:val="3C04F2B8"/>
    <w:lvl w:ilvl="0">
      <w:start w:val="1"/>
      <w:numFmt w:val="bullet"/>
      <w:lvlText w:val="-"/>
      <w:lvlJc w:val="left"/>
      <w:pPr>
        <w:ind w:left="482" w:hanging="360"/>
      </w:pPr>
      <w:rPr>
        <w:rFonts w:hint="default" w:ascii="Calibri" w:hAnsi="Calibri" w:cs="Calibri" w:eastAsiaTheme="minorHAnsi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hint="default" w:ascii="Calibri" w:hAnsi="Calibri" w:cs="Calibri" w:eastAsiaTheme="minorHAnsi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17960F5"/>
    <w:multiLevelType w:val="multilevel"/>
    <w:tmpl w:val="E06C4CCC"/>
    <w:lvl w:ilvl="0">
      <w:numFmt w:val="bullet"/>
      <w:lvlText w:val="-"/>
      <w:lvlJc w:val="left"/>
      <w:pPr>
        <w:ind w:left="1201" w:hanging="360"/>
      </w:pPr>
      <w:rPr>
        <w:rFonts w:hint="default" w:ascii="Times New Roman" w:hAnsi="Times New Roman" w:eastAsia="Times New Roman" w:cs="Times New Roman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561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22D4BE2"/>
    <w:multiLevelType w:val="multilevel"/>
    <w:tmpl w:val="C020070C"/>
    <w:lvl w:ilvl="0">
      <w:start w:val="3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22415E29"/>
    <w:multiLevelType w:val="hybridMultilevel"/>
    <w:tmpl w:val="3642E092"/>
    <w:lvl w:ilvl="0" w:tplc="C1044BDA">
      <w:start w:val="2"/>
      <w:numFmt w:val="lowerRoman"/>
      <w:lvlText w:val="(%1)"/>
      <w:lvlJc w:val="left"/>
      <w:pPr>
        <w:ind w:left="497" w:hanging="376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 w:tplc="5696112C">
      <w:start w:val="1"/>
      <w:numFmt w:val="decimal"/>
      <w:lvlText w:val="%2)"/>
      <w:lvlJc w:val="left"/>
      <w:pPr>
        <w:ind w:left="122" w:hanging="25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2" w:tplc="0FB02746">
      <w:start w:val="1"/>
      <w:numFmt w:val="lowerLetter"/>
      <w:lvlText w:val="%3)"/>
      <w:lvlJc w:val="left"/>
      <w:pPr>
        <w:ind w:left="122" w:hanging="38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3" w:tplc="0D2EE40A">
      <w:numFmt w:val="bullet"/>
      <w:lvlText w:val="•"/>
      <w:lvlJc w:val="left"/>
      <w:pPr>
        <w:ind w:left="2434" w:hanging="384"/>
      </w:pPr>
      <w:rPr>
        <w:rFonts w:hint="default"/>
        <w:lang w:val="es-ES" w:eastAsia="en-US" w:bidi="ar-SA"/>
      </w:rPr>
    </w:lvl>
    <w:lvl w:ilvl="4" w:tplc="E626F3D6">
      <w:numFmt w:val="bullet"/>
      <w:lvlText w:val="•"/>
      <w:lvlJc w:val="left"/>
      <w:pPr>
        <w:ind w:left="3402" w:hanging="384"/>
      </w:pPr>
      <w:rPr>
        <w:rFonts w:hint="default"/>
        <w:lang w:val="es-ES" w:eastAsia="en-US" w:bidi="ar-SA"/>
      </w:rPr>
    </w:lvl>
    <w:lvl w:ilvl="5" w:tplc="0A1EA55C">
      <w:numFmt w:val="bullet"/>
      <w:lvlText w:val="•"/>
      <w:lvlJc w:val="left"/>
      <w:pPr>
        <w:ind w:left="4369" w:hanging="384"/>
      </w:pPr>
      <w:rPr>
        <w:rFonts w:hint="default"/>
        <w:lang w:val="es-ES" w:eastAsia="en-US" w:bidi="ar-SA"/>
      </w:rPr>
    </w:lvl>
    <w:lvl w:ilvl="6" w:tplc="59A46C8E">
      <w:numFmt w:val="bullet"/>
      <w:lvlText w:val="•"/>
      <w:lvlJc w:val="left"/>
      <w:pPr>
        <w:ind w:left="5336" w:hanging="384"/>
      </w:pPr>
      <w:rPr>
        <w:rFonts w:hint="default"/>
        <w:lang w:val="es-ES" w:eastAsia="en-US" w:bidi="ar-SA"/>
      </w:rPr>
    </w:lvl>
    <w:lvl w:ilvl="7" w:tplc="F0D609AC">
      <w:numFmt w:val="bullet"/>
      <w:lvlText w:val="•"/>
      <w:lvlJc w:val="left"/>
      <w:pPr>
        <w:ind w:left="6304" w:hanging="384"/>
      </w:pPr>
      <w:rPr>
        <w:rFonts w:hint="default"/>
        <w:lang w:val="es-ES" w:eastAsia="en-US" w:bidi="ar-SA"/>
      </w:rPr>
    </w:lvl>
    <w:lvl w:ilvl="8" w:tplc="60C49A5E">
      <w:numFmt w:val="bullet"/>
      <w:lvlText w:val="•"/>
      <w:lvlJc w:val="left"/>
      <w:pPr>
        <w:ind w:left="7271" w:hanging="384"/>
      </w:pPr>
      <w:rPr>
        <w:rFonts w:hint="default"/>
        <w:lang w:val="es-ES" w:eastAsia="en-US" w:bidi="ar-SA"/>
      </w:rPr>
    </w:lvl>
  </w:abstractNum>
  <w:abstractNum w:abstractNumId="15" w15:restartNumberingAfterBreak="0">
    <w:nsid w:val="27B57476"/>
    <w:multiLevelType w:val="multilevel"/>
    <w:tmpl w:val="580631C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2B0511AA"/>
    <w:multiLevelType w:val="multilevel"/>
    <w:tmpl w:val="B45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7" w15:restartNumberingAfterBreak="0">
    <w:nsid w:val="2D376258"/>
    <w:multiLevelType w:val="hybridMultilevel"/>
    <w:tmpl w:val="B320814C"/>
    <w:lvl w:ilvl="0" w:tplc="43D48EE2">
      <w:numFmt w:val="bullet"/>
      <w:lvlText w:val="-"/>
      <w:lvlJc w:val="left"/>
      <w:pPr>
        <w:ind w:left="1408" w:hanging="360"/>
      </w:pPr>
      <w:rPr>
        <w:rFonts w:hint="default" w:ascii="Times New Roman" w:hAnsi="Times New Roman" w:eastAsia="Times New Roman" w:cs="Times New Roman"/>
      </w:rPr>
    </w:lvl>
    <w:lvl w:ilvl="1" w:tplc="B29C78C0">
      <w:start w:val="5"/>
      <w:numFmt w:val="bullet"/>
      <w:lvlText w:val=""/>
      <w:lvlJc w:val="left"/>
      <w:pPr>
        <w:ind w:left="2128" w:hanging="360"/>
      </w:pPr>
      <w:rPr>
        <w:rFonts w:hint="default" w:ascii="Symbol" w:hAnsi="Symbol" w:eastAsia="Calibri" w:cs="Times New Roman"/>
      </w:rPr>
    </w:lvl>
    <w:lvl w:ilvl="2" w:tplc="040A0005" w:tentative="1">
      <w:start w:val="1"/>
      <w:numFmt w:val="bullet"/>
      <w:lvlText w:val=""/>
      <w:lvlJc w:val="left"/>
      <w:pPr>
        <w:ind w:left="284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6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288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500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2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48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7168" w:hanging="360"/>
      </w:pPr>
      <w:rPr>
        <w:rFonts w:hint="default" w:ascii="Wingdings" w:hAnsi="Wingdings"/>
      </w:rPr>
    </w:lvl>
  </w:abstractNum>
  <w:abstractNum w:abstractNumId="18" w15:restartNumberingAfterBreak="0">
    <w:nsid w:val="2E454003"/>
    <w:multiLevelType w:val="multilevel"/>
    <w:tmpl w:val="CC28D792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hint="default" w:ascii="Calibri" w:hAnsi="Calibri" w:cs="Calibri" w:eastAsiaTheme="minorHAnsi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1414A67"/>
    <w:multiLevelType w:val="multilevel"/>
    <w:tmpl w:val="40C2CE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31845703"/>
    <w:multiLevelType w:val="multilevel"/>
    <w:tmpl w:val="CC28D792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hint="default" w:ascii="Calibri" w:hAnsi="Calibri" w:cs="Calibri" w:eastAsiaTheme="minorHAnsi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4AE27EA"/>
    <w:multiLevelType w:val="multilevel"/>
    <w:tmpl w:val="B380D444"/>
    <w:lvl w:ilvl="0">
      <w:numFmt w:val="bullet"/>
      <w:lvlText w:val="-"/>
      <w:lvlJc w:val="left"/>
      <w:pPr>
        <w:ind w:left="1201" w:hanging="360"/>
      </w:pPr>
      <w:rPr>
        <w:rFonts w:hint="default"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-"/>
      <w:lvlJc w:val="left"/>
      <w:pPr>
        <w:ind w:left="1201" w:hanging="360"/>
      </w:pPr>
      <w:rPr>
        <w:rFonts w:hint="default" w:ascii="Calibri" w:hAnsi="Calibri" w:cs="Calibri" w:eastAsiaTheme="minorHAnsi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35E43813"/>
    <w:multiLevelType w:val="hybridMultilevel"/>
    <w:tmpl w:val="BD4E0926"/>
    <w:lvl w:ilvl="0" w:tplc="3934F3C0">
      <w:numFmt w:val="bullet"/>
      <w:lvlText w:val="-"/>
      <w:lvlJc w:val="left"/>
      <w:pPr>
        <w:ind w:left="1190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1" w:tplc="D338845C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2" w:tplc="1EEC9F2A"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3" w:tplc="B6FA1604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DE866118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5" w:tplc="73585D10">
      <w:numFmt w:val="bullet"/>
      <w:lvlText w:val="•"/>
      <w:lvlJc w:val="left"/>
      <w:pPr>
        <w:ind w:left="5203" w:hanging="360"/>
      </w:pPr>
      <w:rPr>
        <w:rFonts w:hint="default"/>
        <w:lang w:val="es-ES" w:eastAsia="en-US" w:bidi="ar-SA"/>
      </w:rPr>
    </w:lvl>
    <w:lvl w:ilvl="6" w:tplc="BAC6D53C">
      <w:numFmt w:val="bullet"/>
      <w:lvlText w:val="•"/>
      <w:lvlJc w:val="left"/>
      <w:pPr>
        <w:ind w:left="6003" w:hanging="360"/>
      </w:pPr>
      <w:rPr>
        <w:rFonts w:hint="default"/>
        <w:lang w:val="es-ES" w:eastAsia="en-US" w:bidi="ar-SA"/>
      </w:rPr>
    </w:lvl>
    <w:lvl w:ilvl="7" w:tplc="F3D61682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 w:tplc="D6E6ED38">
      <w:numFmt w:val="bullet"/>
      <w:lvlText w:val="•"/>
      <w:lvlJc w:val="left"/>
      <w:pPr>
        <w:ind w:left="760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6406773"/>
    <w:multiLevelType w:val="hybridMultilevel"/>
    <w:tmpl w:val="E5326EFE"/>
    <w:lvl w:ilvl="0" w:tplc="7E7AB1F2">
      <w:start w:val="1"/>
      <w:numFmt w:val="bullet"/>
      <w:lvlText w:val="-"/>
      <w:lvlJc w:val="left"/>
      <w:pPr>
        <w:ind w:left="1408" w:hanging="360"/>
      </w:pPr>
      <w:rPr>
        <w:rFonts w:hint="default" w:ascii="Calibri" w:hAnsi="Calibri" w:cs="Calibri" w:eastAsiaTheme="minorHAnsi"/>
      </w:rPr>
    </w:lvl>
    <w:lvl w:ilvl="1" w:tplc="040A0003" w:tentative="1">
      <w:start w:val="1"/>
      <w:numFmt w:val="bullet"/>
      <w:lvlText w:val="o"/>
      <w:lvlJc w:val="left"/>
      <w:pPr>
        <w:ind w:left="2128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84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6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288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500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2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48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7168" w:hanging="360"/>
      </w:pPr>
      <w:rPr>
        <w:rFonts w:hint="default" w:ascii="Wingdings" w:hAnsi="Wingdings"/>
      </w:rPr>
    </w:lvl>
  </w:abstractNum>
  <w:abstractNum w:abstractNumId="24" w15:restartNumberingAfterBreak="0">
    <w:nsid w:val="37AD3790"/>
    <w:multiLevelType w:val="multilevel"/>
    <w:tmpl w:val="C93A5F26"/>
    <w:lvl w:ilvl="0">
      <w:start w:val="1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color w:val="333333"/>
        <w:spacing w:val="-3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1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720"/>
      </w:pPr>
      <w:rPr>
        <w:rFonts w:hint="default"/>
        <w:lang w:val="es-ES" w:eastAsia="en-US" w:bidi="ar-SA"/>
      </w:rPr>
    </w:lvl>
  </w:abstractNum>
  <w:abstractNum w:abstractNumId="25" w15:restartNumberingAfterBreak="0">
    <w:nsid w:val="3CD45389"/>
    <w:multiLevelType w:val="multilevel"/>
    <w:tmpl w:val="EA2C49A4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Liberation Serif" w:hAnsi="Liberation Serif" w:cs="Liberation Serif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3F0737E2"/>
    <w:multiLevelType w:val="hybridMultilevel"/>
    <w:tmpl w:val="17FC65F4"/>
    <w:lvl w:ilvl="0" w:tplc="9C1C7B14">
      <w:start w:val="1"/>
      <w:numFmt w:val="upperLetter"/>
      <w:lvlText w:val="%1."/>
      <w:lvlJc w:val="left"/>
      <w:pPr>
        <w:ind w:left="122" w:hanging="324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1" w:tplc="0DF26730">
      <w:numFmt w:val="bullet"/>
      <w:lvlText w:val="o"/>
      <w:lvlJc w:val="left"/>
      <w:pPr>
        <w:ind w:left="122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2" w:tplc="2DFEC47C">
      <w:numFmt w:val="bullet"/>
      <w:lvlText w:val="•"/>
      <w:lvlJc w:val="left"/>
      <w:pPr>
        <w:ind w:left="1937" w:hanging="360"/>
      </w:pPr>
      <w:rPr>
        <w:rFonts w:hint="default"/>
        <w:lang w:val="es-ES" w:eastAsia="en-US" w:bidi="ar-SA"/>
      </w:rPr>
    </w:lvl>
    <w:lvl w:ilvl="3" w:tplc="74464108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4" w:tplc="5BC27B7C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5" w:tplc="C9322F08">
      <w:numFmt w:val="bullet"/>
      <w:lvlText w:val="•"/>
      <w:lvlJc w:val="left"/>
      <w:pPr>
        <w:ind w:left="4663" w:hanging="360"/>
      </w:pPr>
      <w:rPr>
        <w:rFonts w:hint="default"/>
        <w:lang w:val="es-ES" w:eastAsia="en-US" w:bidi="ar-SA"/>
      </w:rPr>
    </w:lvl>
    <w:lvl w:ilvl="6" w:tplc="BCACC59C">
      <w:numFmt w:val="bullet"/>
      <w:lvlText w:val="•"/>
      <w:lvlJc w:val="left"/>
      <w:pPr>
        <w:ind w:left="5571" w:hanging="360"/>
      </w:pPr>
      <w:rPr>
        <w:rFonts w:hint="default"/>
        <w:lang w:val="es-ES" w:eastAsia="en-US" w:bidi="ar-SA"/>
      </w:rPr>
    </w:lvl>
    <w:lvl w:ilvl="7" w:tplc="73805FD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19B6C6EE">
      <w:numFmt w:val="bullet"/>
      <w:lvlText w:val="•"/>
      <w:lvlJc w:val="left"/>
      <w:pPr>
        <w:ind w:left="7389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3F5C7409"/>
    <w:multiLevelType w:val="multilevel"/>
    <w:tmpl w:val="BD52951E"/>
    <w:lvl w:ilvl="0">
      <w:start w:val="2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1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720"/>
      </w:pPr>
      <w:rPr>
        <w:rFonts w:hint="default"/>
        <w:lang w:val="es-ES" w:eastAsia="en-US" w:bidi="ar-SA"/>
      </w:rPr>
    </w:lvl>
  </w:abstractNum>
  <w:abstractNum w:abstractNumId="28" w15:restartNumberingAfterBreak="0">
    <w:nsid w:val="402C2A99"/>
    <w:multiLevelType w:val="multilevel"/>
    <w:tmpl w:val="F9F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9" w15:restartNumberingAfterBreak="0">
    <w:nsid w:val="4285274A"/>
    <w:multiLevelType w:val="hybridMultilevel"/>
    <w:tmpl w:val="D1F8D8A2"/>
    <w:lvl w:ilvl="0" w:tplc="60C62B5A">
      <w:start w:val="1"/>
      <w:numFmt w:val="decimal"/>
      <w:lvlText w:val="%1)"/>
      <w:lvlJc w:val="left"/>
      <w:pPr>
        <w:ind w:left="842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1" w:tplc="AA9223C8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11CADF2E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948C54C0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9F0E5D8C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19FAD0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BD2F9F2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84D42CB8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0B365140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44D60732"/>
    <w:multiLevelType w:val="hybridMultilevel"/>
    <w:tmpl w:val="80665310"/>
    <w:lvl w:ilvl="0" w:tplc="282A4E0E">
      <w:numFmt w:val="bullet"/>
      <w:lvlText w:val=""/>
      <w:lvlJc w:val="left"/>
      <w:pPr>
        <w:ind w:left="648" w:hanging="35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plc="CEDA2A46">
      <w:numFmt w:val="bullet"/>
      <w:lvlText w:val="•"/>
      <w:lvlJc w:val="left"/>
      <w:pPr>
        <w:ind w:left="1496" w:hanging="357"/>
      </w:pPr>
      <w:rPr>
        <w:rFonts w:hint="default"/>
        <w:lang w:val="es-ES" w:eastAsia="en-US" w:bidi="ar-SA"/>
      </w:rPr>
    </w:lvl>
    <w:lvl w:ilvl="2" w:tplc="15A00474">
      <w:numFmt w:val="bullet"/>
      <w:lvlText w:val="•"/>
      <w:lvlJc w:val="left"/>
      <w:pPr>
        <w:ind w:left="2353" w:hanging="357"/>
      </w:pPr>
      <w:rPr>
        <w:rFonts w:hint="default"/>
        <w:lang w:val="es-ES" w:eastAsia="en-US" w:bidi="ar-SA"/>
      </w:rPr>
    </w:lvl>
    <w:lvl w:ilvl="3" w:tplc="54DE2EEA">
      <w:numFmt w:val="bullet"/>
      <w:lvlText w:val="•"/>
      <w:lvlJc w:val="left"/>
      <w:pPr>
        <w:ind w:left="3209" w:hanging="357"/>
      </w:pPr>
      <w:rPr>
        <w:rFonts w:hint="default"/>
        <w:lang w:val="es-ES" w:eastAsia="en-US" w:bidi="ar-SA"/>
      </w:rPr>
    </w:lvl>
    <w:lvl w:ilvl="4" w:tplc="1446049C">
      <w:numFmt w:val="bullet"/>
      <w:lvlText w:val="•"/>
      <w:lvlJc w:val="left"/>
      <w:pPr>
        <w:ind w:left="4066" w:hanging="357"/>
      </w:pPr>
      <w:rPr>
        <w:rFonts w:hint="default"/>
        <w:lang w:val="es-ES" w:eastAsia="en-US" w:bidi="ar-SA"/>
      </w:rPr>
    </w:lvl>
    <w:lvl w:ilvl="5" w:tplc="43BCEA84">
      <w:numFmt w:val="bullet"/>
      <w:lvlText w:val="•"/>
      <w:lvlJc w:val="left"/>
      <w:pPr>
        <w:ind w:left="4923" w:hanging="357"/>
      </w:pPr>
      <w:rPr>
        <w:rFonts w:hint="default"/>
        <w:lang w:val="es-ES" w:eastAsia="en-US" w:bidi="ar-SA"/>
      </w:rPr>
    </w:lvl>
    <w:lvl w:ilvl="6" w:tplc="4EC43610">
      <w:numFmt w:val="bullet"/>
      <w:lvlText w:val="•"/>
      <w:lvlJc w:val="left"/>
      <w:pPr>
        <w:ind w:left="5779" w:hanging="357"/>
      </w:pPr>
      <w:rPr>
        <w:rFonts w:hint="default"/>
        <w:lang w:val="es-ES" w:eastAsia="en-US" w:bidi="ar-SA"/>
      </w:rPr>
    </w:lvl>
    <w:lvl w:ilvl="7" w:tplc="6C1492C0">
      <w:numFmt w:val="bullet"/>
      <w:lvlText w:val="•"/>
      <w:lvlJc w:val="left"/>
      <w:pPr>
        <w:ind w:left="6636" w:hanging="357"/>
      </w:pPr>
      <w:rPr>
        <w:rFonts w:hint="default"/>
        <w:lang w:val="es-ES" w:eastAsia="en-US" w:bidi="ar-SA"/>
      </w:rPr>
    </w:lvl>
    <w:lvl w:ilvl="8" w:tplc="48AA0C2C">
      <w:numFmt w:val="bullet"/>
      <w:lvlText w:val="•"/>
      <w:lvlJc w:val="left"/>
      <w:pPr>
        <w:ind w:left="7493" w:hanging="357"/>
      </w:pPr>
      <w:rPr>
        <w:rFonts w:hint="default"/>
        <w:lang w:val="es-ES" w:eastAsia="en-US" w:bidi="ar-SA"/>
      </w:rPr>
    </w:lvl>
  </w:abstractNum>
  <w:abstractNum w:abstractNumId="31" w15:restartNumberingAfterBreak="0">
    <w:nsid w:val="45CA2A45"/>
    <w:multiLevelType w:val="hybridMultilevel"/>
    <w:tmpl w:val="92CC190E"/>
    <w:lvl w:ilvl="0" w:tplc="AAE46B90">
      <w:numFmt w:val="bullet"/>
      <w:lvlText w:val="-"/>
      <w:lvlJc w:val="left"/>
      <w:pPr>
        <w:ind w:left="648" w:hanging="357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1" w:tplc="D7289CC2">
      <w:numFmt w:val="bullet"/>
      <w:lvlText w:val="•"/>
      <w:lvlJc w:val="left"/>
      <w:pPr>
        <w:ind w:left="1496" w:hanging="357"/>
      </w:pPr>
      <w:rPr>
        <w:rFonts w:hint="default"/>
        <w:lang w:val="es-ES" w:eastAsia="en-US" w:bidi="ar-SA"/>
      </w:rPr>
    </w:lvl>
    <w:lvl w:ilvl="2" w:tplc="31F8768E">
      <w:numFmt w:val="bullet"/>
      <w:lvlText w:val="•"/>
      <w:lvlJc w:val="left"/>
      <w:pPr>
        <w:ind w:left="2353" w:hanging="357"/>
      </w:pPr>
      <w:rPr>
        <w:rFonts w:hint="default"/>
        <w:lang w:val="es-ES" w:eastAsia="en-US" w:bidi="ar-SA"/>
      </w:rPr>
    </w:lvl>
    <w:lvl w:ilvl="3" w:tplc="C2967D38">
      <w:numFmt w:val="bullet"/>
      <w:lvlText w:val="•"/>
      <w:lvlJc w:val="left"/>
      <w:pPr>
        <w:ind w:left="3209" w:hanging="357"/>
      </w:pPr>
      <w:rPr>
        <w:rFonts w:hint="default"/>
        <w:lang w:val="es-ES" w:eastAsia="en-US" w:bidi="ar-SA"/>
      </w:rPr>
    </w:lvl>
    <w:lvl w:ilvl="4" w:tplc="36D4E268">
      <w:numFmt w:val="bullet"/>
      <w:lvlText w:val="•"/>
      <w:lvlJc w:val="left"/>
      <w:pPr>
        <w:ind w:left="4066" w:hanging="357"/>
      </w:pPr>
      <w:rPr>
        <w:rFonts w:hint="default"/>
        <w:lang w:val="es-ES" w:eastAsia="en-US" w:bidi="ar-SA"/>
      </w:rPr>
    </w:lvl>
    <w:lvl w:ilvl="5" w:tplc="734240A0">
      <w:numFmt w:val="bullet"/>
      <w:lvlText w:val="•"/>
      <w:lvlJc w:val="left"/>
      <w:pPr>
        <w:ind w:left="4923" w:hanging="357"/>
      </w:pPr>
      <w:rPr>
        <w:rFonts w:hint="default"/>
        <w:lang w:val="es-ES" w:eastAsia="en-US" w:bidi="ar-SA"/>
      </w:rPr>
    </w:lvl>
    <w:lvl w:ilvl="6" w:tplc="8B4438CC">
      <w:numFmt w:val="bullet"/>
      <w:lvlText w:val="•"/>
      <w:lvlJc w:val="left"/>
      <w:pPr>
        <w:ind w:left="5779" w:hanging="357"/>
      </w:pPr>
      <w:rPr>
        <w:rFonts w:hint="default"/>
        <w:lang w:val="es-ES" w:eastAsia="en-US" w:bidi="ar-SA"/>
      </w:rPr>
    </w:lvl>
    <w:lvl w:ilvl="7" w:tplc="55FE6CC8">
      <w:numFmt w:val="bullet"/>
      <w:lvlText w:val="•"/>
      <w:lvlJc w:val="left"/>
      <w:pPr>
        <w:ind w:left="6636" w:hanging="357"/>
      </w:pPr>
      <w:rPr>
        <w:rFonts w:hint="default"/>
        <w:lang w:val="es-ES" w:eastAsia="en-US" w:bidi="ar-SA"/>
      </w:rPr>
    </w:lvl>
    <w:lvl w:ilvl="8" w:tplc="9E84C094">
      <w:numFmt w:val="bullet"/>
      <w:lvlText w:val="•"/>
      <w:lvlJc w:val="left"/>
      <w:pPr>
        <w:ind w:left="7493" w:hanging="357"/>
      </w:pPr>
      <w:rPr>
        <w:rFonts w:hint="default"/>
        <w:lang w:val="es-ES" w:eastAsia="en-US" w:bidi="ar-SA"/>
      </w:rPr>
    </w:lvl>
  </w:abstractNum>
  <w:abstractNum w:abstractNumId="32" w15:restartNumberingAfterBreak="0">
    <w:nsid w:val="4A9630DD"/>
    <w:multiLevelType w:val="multilevel"/>
    <w:tmpl w:val="E06C4CCC"/>
    <w:lvl w:ilvl="0">
      <w:numFmt w:val="bullet"/>
      <w:lvlText w:val="-"/>
      <w:lvlJc w:val="left"/>
      <w:pPr>
        <w:ind w:left="1201" w:hanging="360"/>
      </w:pPr>
      <w:rPr>
        <w:rFonts w:hint="default" w:ascii="Times New Roman" w:hAnsi="Times New Roman" w:eastAsia="Times New Roman" w:cs="Times New Roman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561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4F8D1625"/>
    <w:multiLevelType w:val="hybridMultilevel"/>
    <w:tmpl w:val="93D03F94"/>
    <w:lvl w:ilvl="0" w:tplc="92043D1A">
      <w:start w:val="5"/>
      <w:numFmt w:val="decimal"/>
      <w:lvlText w:val="%1."/>
      <w:lvlJc w:val="left"/>
      <w:pPr>
        <w:ind w:left="107" w:hanging="20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 w:tplc="6332E7F2">
      <w:numFmt w:val="bullet"/>
      <w:lvlText w:val="•"/>
      <w:lvlJc w:val="left"/>
      <w:pPr>
        <w:ind w:left="372" w:hanging="201"/>
      </w:pPr>
      <w:rPr>
        <w:rFonts w:hint="default"/>
        <w:lang w:val="es-ES" w:eastAsia="en-US" w:bidi="ar-SA"/>
      </w:rPr>
    </w:lvl>
    <w:lvl w:ilvl="2" w:tplc="C83881C6">
      <w:numFmt w:val="bullet"/>
      <w:lvlText w:val="•"/>
      <w:lvlJc w:val="left"/>
      <w:pPr>
        <w:ind w:left="644" w:hanging="201"/>
      </w:pPr>
      <w:rPr>
        <w:rFonts w:hint="default"/>
        <w:lang w:val="es-ES" w:eastAsia="en-US" w:bidi="ar-SA"/>
      </w:rPr>
    </w:lvl>
    <w:lvl w:ilvl="3" w:tplc="287EB89A">
      <w:numFmt w:val="bullet"/>
      <w:lvlText w:val="•"/>
      <w:lvlJc w:val="left"/>
      <w:pPr>
        <w:ind w:left="916" w:hanging="201"/>
      </w:pPr>
      <w:rPr>
        <w:rFonts w:hint="default"/>
        <w:lang w:val="es-ES" w:eastAsia="en-US" w:bidi="ar-SA"/>
      </w:rPr>
    </w:lvl>
    <w:lvl w:ilvl="4" w:tplc="92E021FE">
      <w:numFmt w:val="bullet"/>
      <w:lvlText w:val="•"/>
      <w:lvlJc w:val="left"/>
      <w:pPr>
        <w:ind w:left="1189" w:hanging="201"/>
      </w:pPr>
      <w:rPr>
        <w:rFonts w:hint="default"/>
        <w:lang w:val="es-ES" w:eastAsia="en-US" w:bidi="ar-SA"/>
      </w:rPr>
    </w:lvl>
    <w:lvl w:ilvl="5" w:tplc="5E66C3A0">
      <w:numFmt w:val="bullet"/>
      <w:lvlText w:val="•"/>
      <w:lvlJc w:val="left"/>
      <w:pPr>
        <w:ind w:left="1461" w:hanging="201"/>
      </w:pPr>
      <w:rPr>
        <w:rFonts w:hint="default"/>
        <w:lang w:val="es-ES" w:eastAsia="en-US" w:bidi="ar-SA"/>
      </w:rPr>
    </w:lvl>
    <w:lvl w:ilvl="6" w:tplc="4740E832">
      <w:numFmt w:val="bullet"/>
      <w:lvlText w:val="•"/>
      <w:lvlJc w:val="left"/>
      <w:pPr>
        <w:ind w:left="1733" w:hanging="201"/>
      </w:pPr>
      <w:rPr>
        <w:rFonts w:hint="default"/>
        <w:lang w:val="es-ES" w:eastAsia="en-US" w:bidi="ar-SA"/>
      </w:rPr>
    </w:lvl>
    <w:lvl w:ilvl="7" w:tplc="55424318">
      <w:numFmt w:val="bullet"/>
      <w:lvlText w:val="•"/>
      <w:lvlJc w:val="left"/>
      <w:pPr>
        <w:ind w:left="2006" w:hanging="201"/>
      </w:pPr>
      <w:rPr>
        <w:rFonts w:hint="default"/>
        <w:lang w:val="es-ES" w:eastAsia="en-US" w:bidi="ar-SA"/>
      </w:rPr>
    </w:lvl>
    <w:lvl w:ilvl="8" w:tplc="63A29A1E">
      <w:numFmt w:val="bullet"/>
      <w:lvlText w:val="•"/>
      <w:lvlJc w:val="left"/>
      <w:pPr>
        <w:ind w:left="2278" w:hanging="201"/>
      </w:pPr>
      <w:rPr>
        <w:rFonts w:hint="default"/>
        <w:lang w:val="es-ES" w:eastAsia="en-US" w:bidi="ar-SA"/>
      </w:rPr>
    </w:lvl>
  </w:abstractNum>
  <w:abstractNum w:abstractNumId="34" w15:restartNumberingAfterBreak="0">
    <w:nsid w:val="51CA6EA1"/>
    <w:multiLevelType w:val="multilevel"/>
    <w:tmpl w:val="DEBC8110"/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5" w15:restartNumberingAfterBreak="0">
    <w:nsid w:val="52984707"/>
    <w:multiLevelType w:val="multilevel"/>
    <w:tmpl w:val="3698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57731101"/>
    <w:multiLevelType w:val="multilevel"/>
    <w:tmpl w:val="1E2E2EC6"/>
    <w:lvl w:ilvl="0">
      <w:start w:val="3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hint="default" w:ascii="Symbol" w:hAnsi="Symbol" w:cs="Symbol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57C72526"/>
    <w:multiLevelType w:val="hybridMultilevel"/>
    <w:tmpl w:val="D1B21C9E"/>
    <w:lvl w:ilvl="0" w:tplc="1F32157A">
      <w:start w:val="1"/>
      <w:numFmt w:val="decimal"/>
      <w:lvlText w:val="%1)"/>
      <w:lvlJc w:val="left"/>
      <w:pPr>
        <w:ind w:left="842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1" w:tplc="5B880D0E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37FC1146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F0382782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F6D875C8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F37EEE8A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A712EE50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3BA6A550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79320804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580E60D4"/>
    <w:multiLevelType w:val="multilevel"/>
    <w:tmpl w:val="F9BE74C6"/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9" w15:restartNumberingAfterBreak="0">
    <w:nsid w:val="5A6B0CE7"/>
    <w:multiLevelType w:val="multilevel"/>
    <w:tmpl w:val="160408E4"/>
    <w:lvl w:ilvl="0">
      <w:start w:val="1"/>
      <w:numFmt w:val="decimal"/>
      <w:lvlText w:val="%1)"/>
      <w:lvlJc w:val="left"/>
      <w:pPr>
        <w:ind w:left="842" w:hanging="360"/>
        <w:jc w:val="righ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2" w:hanging="38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13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9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87"/>
      </w:pPr>
      <w:rPr>
        <w:rFonts w:hint="default"/>
        <w:lang w:val="es-ES" w:eastAsia="en-US" w:bidi="ar-SA"/>
      </w:rPr>
    </w:lvl>
  </w:abstractNum>
  <w:abstractNum w:abstractNumId="40" w15:restartNumberingAfterBreak="0">
    <w:nsid w:val="5A84470F"/>
    <w:multiLevelType w:val="multilevel"/>
    <w:tmpl w:val="951E2F7E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Liberation Serif" w:hAnsi="Liberation Serif" w:cs="Liberation Serif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1" w15:restartNumberingAfterBreak="0">
    <w:nsid w:val="62EE03F2"/>
    <w:multiLevelType w:val="multilevel"/>
    <w:tmpl w:val="3C04F2B8"/>
    <w:lvl w:ilvl="0">
      <w:start w:val="1"/>
      <w:numFmt w:val="bullet"/>
      <w:lvlText w:val="-"/>
      <w:lvlJc w:val="left"/>
      <w:pPr>
        <w:ind w:left="482" w:hanging="360"/>
      </w:pPr>
      <w:rPr>
        <w:rFonts w:hint="default" w:ascii="Calibri" w:hAnsi="Calibri" w:cs="Calibri" w:eastAsiaTheme="minorHAnsi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bullet"/>
      <w:lvlText w:val="-"/>
      <w:lvlJc w:val="left"/>
      <w:pPr>
        <w:ind w:left="842" w:hanging="360"/>
      </w:pPr>
      <w:rPr>
        <w:rFonts w:hint="default" w:ascii="Calibri" w:hAnsi="Calibri" w:cs="Calibri" w:eastAsiaTheme="minorHAnsi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63A50C47"/>
    <w:multiLevelType w:val="multilevel"/>
    <w:tmpl w:val="6C940D0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3" w15:restartNumberingAfterBreak="0">
    <w:nsid w:val="63AE44D7"/>
    <w:multiLevelType w:val="hybridMultilevel"/>
    <w:tmpl w:val="5AEA5B90"/>
    <w:lvl w:ilvl="0" w:tplc="43D48EE2">
      <w:numFmt w:val="bullet"/>
      <w:lvlText w:val="-"/>
      <w:lvlJc w:val="left"/>
      <w:pPr>
        <w:ind w:left="1549" w:hanging="360"/>
      </w:pPr>
      <w:rPr>
        <w:rFonts w:hint="default" w:ascii="Times New Roman" w:hAnsi="Times New Roman" w:eastAsia="Times New Roman" w:cs="Times New Roman"/>
      </w:rPr>
    </w:lvl>
    <w:lvl w:ilvl="1" w:tplc="040A0003" w:tentative="1">
      <w:start w:val="1"/>
      <w:numFmt w:val="bullet"/>
      <w:lvlText w:val="o"/>
      <w:lvlJc w:val="left"/>
      <w:pPr>
        <w:ind w:left="2269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989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709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429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5149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869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589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7309" w:hanging="360"/>
      </w:pPr>
      <w:rPr>
        <w:rFonts w:hint="default" w:ascii="Wingdings" w:hAnsi="Wingdings"/>
      </w:rPr>
    </w:lvl>
  </w:abstractNum>
  <w:abstractNum w:abstractNumId="44" w15:restartNumberingAfterBreak="0">
    <w:nsid w:val="672B3BF7"/>
    <w:multiLevelType w:val="hybridMultilevel"/>
    <w:tmpl w:val="887EACD8"/>
    <w:lvl w:ilvl="0" w:tplc="7E7AB1F2">
      <w:start w:val="1"/>
      <w:numFmt w:val="bullet"/>
      <w:lvlText w:val="-"/>
      <w:lvlJc w:val="left"/>
      <w:pPr>
        <w:ind w:left="1408" w:hanging="360"/>
      </w:pPr>
      <w:rPr>
        <w:rFonts w:hint="default" w:ascii="Calibri" w:hAnsi="Calibri" w:cs="Calibri" w:eastAsiaTheme="minorHAnsi"/>
      </w:rPr>
    </w:lvl>
    <w:lvl w:ilvl="1" w:tplc="040A0003" w:tentative="1">
      <w:start w:val="1"/>
      <w:numFmt w:val="bullet"/>
      <w:lvlText w:val="o"/>
      <w:lvlJc w:val="left"/>
      <w:pPr>
        <w:ind w:left="2128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84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6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288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500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2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48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7168" w:hanging="360"/>
      </w:pPr>
      <w:rPr>
        <w:rFonts w:hint="default" w:ascii="Wingdings" w:hAnsi="Wingdings"/>
      </w:rPr>
    </w:lvl>
  </w:abstractNum>
  <w:abstractNum w:abstractNumId="45" w15:restartNumberingAfterBreak="0">
    <w:nsid w:val="6C1828ED"/>
    <w:multiLevelType w:val="hybridMultilevel"/>
    <w:tmpl w:val="A2CE2E18"/>
    <w:lvl w:ilvl="0" w:tplc="D94259E2">
      <w:start w:val="3"/>
      <w:numFmt w:val="decimal"/>
      <w:lvlText w:val="%1."/>
      <w:lvlJc w:val="left"/>
      <w:pPr>
        <w:ind w:left="308" w:hanging="20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 w:tplc="881AE06C">
      <w:numFmt w:val="bullet"/>
      <w:lvlText w:val="•"/>
      <w:lvlJc w:val="left"/>
      <w:pPr>
        <w:ind w:left="552" w:hanging="201"/>
      </w:pPr>
      <w:rPr>
        <w:rFonts w:hint="default"/>
        <w:lang w:val="es-ES" w:eastAsia="en-US" w:bidi="ar-SA"/>
      </w:rPr>
    </w:lvl>
    <w:lvl w:ilvl="2" w:tplc="48AC7CE2">
      <w:numFmt w:val="bullet"/>
      <w:lvlText w:val="•"/>
      <w:lvlJc w:val="left"/>
      <w:pPr>
        <w:ind w:left="804" w:hanging="201"/>
      </w:pPr>
      <w:rPr>
        <w:rFonts w:hint="default"/>
        <w:lang w:val="es-ES" w:eastAsia="en-US" w:bidi="ar-SA"/>
      </w:rPr>
    </w:lvl>
    <w:lvl w:ilvl="3" w:tplc="79ECE0B4">
      <w:numFmt w:val="bullet"/>
      <w:lvlText w:val="•"/>
      <w:lvlJc w:val="left"/>
      <w:pPr>
        <w:ind w:left="1056" w:hanging="201"/>
      </w:pPr>
      <w:rPr>
        <w:rFonts w:hint="default"/>
        <w:lang w:val="es-ES" w:eastAsia="en-US" w:bidi="ar-SA"/>
      </w:rPr>
    </w:lvl>
    <w:lvl w:ilvl="4" w:tplc="107263D4">
      <w:numFmt w:val="bullet"/>
      <w:lvlText w:val="•"/>
      <w:lvlJc w:val="left"/>
      <w:pPr>
        <w:ind w:left="1308" w:hanging="201"/>
      </w:pPr>
      <w:rPr>
        <w:rFonts w:hint="default"/>
        <w:lang w:val="es-ES" w:eastAsia="en-US" w:bidi="ar-SA"/>
      </w:rPr>
    </w:lvl>
    <w:lvl w:ilvl="5" w:tplc="32066218">
      <w:numFmt w:val="bullet"/>
      <w:lvlText w:val="•"/>
      <w:lvlJc w:val="left"/>
      <w:pPr>
        <w:ind w:left="1560" w:hanging="201"/>
      </w:pPr>
      <w:rPr>
        <w:rFonts w:hint="default"/>
        <w:lang w:val="es-ES" w:eastAsia="en-US" w:bidi="ar-SA"/>
      </w:rPr>
    </w:lvl>
    <w:lvl w:ilvl="6" w:tplc="B344C5A0">
      <w:numFmt w:val="bullet"/>
      <w:lvlText w:val="•"/>
      <w:lvlJc w:val="left"/>
      <w:pPr>
        <w:ind w:left="1812" w:hanging="201"/>
      </w:pPr>
      <w:rPr>
        <w:rFonts w:hint="default"/>
        <w:lang w:val="es-ES" w:eastAsia="en-US" w:bidi="ar-SA"/>
      </w:rPr>
    </w:lvl>
    <w:lvl w:ilvl="7" w:tplc="0E2ABB50">
      <w:numFmt w:val="bullet"/>
      <w:lvlText w:val="•"/>
      <w:lvlJc w:val="left"/>
      <w:pPr>
        <w:ind w:left="2064" w:hanging="201"/>
      </w:pPr>
      <w:rPr>
        <w:rFonts w:hint="default"/>
        <w:lang w:val="es-ES" w:eastAsia="en-US" w:bidi="ar-SA"/>
      </w:rPr>
    </w:lvl>
    <w:lvl w:ilvl="8" w:tplc="87FAE180">
      <w:numFmt w:val="bullet"/>
      <w:lvlText w:val="•"/>
      <w:lvlJc w:val="left"/>
      <w:pPr>
        <w:ind w:left="2316" w:hanging="201"/>
      </w:pPr>
      <w:rPr>
        <w:rFonts w:hint="default"/>
        <w:lang w:val="es-ES" w:eastAsia="en-US" w:bidi="ar-SA"/>
      </w:rPr>
    </w:lvl>
  </w:abstractNum>
  <w:abstractNum w:abstractNumId="46" w15:restartNumberingAfterBreak="0">
    <w:nsid w:val="725A27A1"/>
    <w:multiLevelType w:val="hybridMultilevel"/>
    <w:tmpl w:val="100271E4"/>
    <w:lvl w:ilvl="0" w:tplc="AC3CEBA4">
      <w:start w:val="16"/>
      <w:numFmt w:val="decimal"/>
      <w:lvlText w:val="%1."/>
      <w:lvlJc w:val="left"/>
      <w:pPr>
        <w:ind w:left="107" w:hanging="30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 w:tplc="AB9277E6">
      <w:numFmt w:val="bullet"/>
      <w:lvlText w:val="•"/>
      <w:lvlJc w:val="left"/>
      <w:pPr>
        <w:ind w:left="372" w:hanging="301"/>
      </w:pPr>
      <w:rPr>
        <w:rFonts w:hint="default"/>
        <w:lang w:val="es-ES" w:eastAsia="en-US" w:bidi="ar-SA"/>
      </w:rPr>
    </w:lvl>
    <w:lvl w:ilvl="2" w:tplc="26AACBBE">
      <w:numFmt w:val="bullet"/>
      <w:lvlText w:val="•"/>
      <w:lvlJc w:val="left"/>
      <w:pPr>
        <w:ind w:left="644" w:hanging="301"/>
      </w:pPr>
      <w:rPr>
        <w:rFonts w:hint="default"/>
        <w:lang w:val="es-ES" w:eastAsia="en-US" w:bidi="ar-SA"/>
      </w:rPr>
    </w:lvl>
    <w:lvl w:ilvl="3" w:tplc="F536B854">
      <w:numFmt w:val="bullet"/>
      <w:lvlText w:val="•"/>
      <w:lvlJc w:val="left"/>
      <w:pPr>
        <w:ind w:left="916" w:hanging="301"/>
      </w:pPr>
      <w:rPr>
        <w:rFonts w:hint="default"/>
        <w:lang w:val="es-ES" w:eastAsia="en-US" w:bidi="ar-SA"/>
      </w:rPr>
    </w:lvl>
    <w:lvl w:ilvl="4" w:tplc="EBBC0EC6">
      <w:numFmt w:val="bullet"/>
      <w:lvlText w:val="•"/>
      <w:lvlJc w:val="left"/>
      <w:pPr>
        <w:ind w:left="1188" w:hanging="301"/>
      </w:pPr>
      <w:rPr>
        <w:rFonts w:hint="default"/>
        <w:lang w:val="es-ES" w:eastAsia="en-US" w:bidi="ar-SA"/>
      </w:rPr>
    </w:lvl>
    <w:lvl w:ilvl="5" w:tplc="28E40636">
      <w:numFmt w:val="bullet"/>
      <w:lvlText w:val="•"/>
      <w:lvlJc w:val="left"/>
      <w:pPr>
        <w:ind w:left="1460" w:hanging="301"/>
      </w:pPr>
      <w:rPr>
        <w:rFonts w:hint="default"/>
        <w:lang w:val="es-ES" w:eastAsia="en-US" w:bidi="ar-SA"/>
      </w:rPr>
    </w:lvl>
    <w:lvl w:ilvl="6" w:tplc="A82AE5FE">
      <w:numFmt w:val="bullet"/>
      <w:lvlText w:val="•"/>
      <w:lvlJc w:val="left"/>
      <w:pPr>
        <w:ind w:left="1732" w:hanging="301"/>
      </w:pPr>
      <w:rPr>
        <w:rFonts w:hint="default"/>
        <w:lang w:val="es-ES" w:eastAsia="en-US" w:bidi="ar-SA"/>
      </w:rPr>
    </w:lvl>
    <w:lvl w:ilvl="7" w:tplc="CB1EC5E2">
      <w:numFmt w:val="bullet"/>
      <w:lvlText w:val="•"/>
      <w:lvlJc w:val="left"/>
      <w:pPr>
        <w:ind w:left="2004" w:hanging="301"/>
      </w:pPr>
      <w:rPr>
        <w:rFonts w:hint="default"/>
        <w:lang w:val="es-ES" w:eastAsia="en-US" w:bidi="ar-SA"/>
      </w:rPr>
    </w:lvl>
    <w:lvl w:ilvl="8" w:tplc="EE46B48C">
      <w:numFmt w:val="bullet"/>
      <w:lvlText w:val="•"/>
      <w:lvlJc w:val="left"/>
      <w:pPr>
        <w:ind w:left="2276" w:hanging="301"/>
      </w:pPr>
      <w:rPr>
        <w:rFonts w:hint="default"/>
        <w:lang w:val="es-ES" w:eastAsia="en-US" w:bidi="ar-SA"/>
      </w:rPr>
    </w:lvl>
  </w:abstractNum>
  <w:abstractNum w:abstractNumId="47" w15:restartNumberingAfterBreak="0">
    <w:nsid w:val="755B0043"/>
    <w:multiLevelType w:val="multilevel"/>
    <w:tmpl w:val="E06C4CCC"/>
    <w:lvl w:ilvl="0">
      <w:numFmt w:val="bullet"/>
      <w:lvlText w:val="-"/>
      <w:lvlJc w:val="left"/>
      <w:pPr>
        <w:ind w:left="1201" w:hanging="360"/>
      </w:pPr>
      <w:rPr>
        <w:rFonts w:hint="default" w:ascii="Times New Roman" w:hAnsi="Times New Roman" w:eastAsia="Times New Roman" w:cs="Times New Roman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1561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561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63B11E4"/>
    <w:multiLevelType w:val="multilevel"/>
    <w:tmpl w:val="0130C8D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49" w15:restartNumberingAfterBreak="0">
    <w:nsid w:val="7B4D027D"/>
    <w:multiLevelType w:val="hybridMultilevel"/>
    <w:tmpl w:val="4FC6CC3A"/>
    <w:lvl w:ilvl="0" w:tplc="7C2AFC84">
      <w:start w:val="1"/>
      <w:numFmt w:val="lowerLetter"/>
      <w:lvlText w:val="%1)"/>
      <w:lvlJc w:val="left"/>
      <w:pPr>
        <w:ind w:left="369" w:hanging="24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 w:tplc="D69A4F5A">
      <w:start w:val="1"/>
      <w:numFmt w:val="decimal"/>
      <w:lvlText w:val="%2)"/>
      <w:lvlJc w:val="left"/>
      <w:pPr>
        <w:ind w:left="842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2" w:tplc="A5A408C0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3" w:tplc="0BF65C72">
      <w:numFmt w:val="bullet"/>
      <w:lvlText w:val="•"/>
      <w:lvlJc w:val="left"/>
      <w:pPr>
        <w:ind w:left="2699" w:hanging="360"/>
      </w:pPr>
      <w:rPr>
        <w:rFonts w:hint="default"/>
        <w:lang w:val="es-ES" w:eastAsia="en-US" w:bidi="ar-SA"/>
      </w:rPr>
    </w:lvl>
    <w:lvl w:ilvl="4" w:tplc="FF865A96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95B6F590">
      <w:numFmt w:val="bullet"/>
      <w:lvlText w:val="•"/>
      <w:lvlJc w:val="left"/>
      <w:pPr>
        <w:ind w:left="4558" w:hanging="360"/>
      </w:pPr>
      <w:rPr>
        <w:rFonts w:hint="default"/>
        <w:lang w:val="es-ES" w:eastAsia="en-US" w:bidi="ar-SA"/>
      </w:rPr>
    </w:lvl>
    <w:lvl w:ilvl="6" w:tplc="6018EF1E">
      <w:numFmt w:val="bullet"/>
      <w:lvlText w:val="•"/>
      <w:lvlJc w:val="left"/>
      <w:pPr>
        <w:ind w:left="5488" w:hanging="360"/>
      </w:pPr>
      <w:rPr>
        <w:rFonts w:hint="default"/>
        <w:lang w:val="es-ES" w:eastAsia="en-US" w:bidi="ar-SA"/>
      </w:rPr>
    </w:lvl>
    <w:lvl w:ilvl="7" w:tplc="D4B268E0">
      <w:numFmt w:val="bullet"/>
      <w:lvlText w:val="•"/>
      <w:lvlJc w:val="left"/>
      <w:pPr>
        <w:ind w:left="6417" w:hanging="360"/>
      </w:pPr>
      <w:rPr>
        <w:rFonts w:hint="default"/>
        <w:lang w:val="es-ES" w:eastAsia="en-US" w:bidi="ar-SA"/>
      </w:rPr>
    </w:lvl>
    <w:lvl w:ilvl="8" w:tplc="D97E70F6">
      <w:numFmt w:val="bullet"/>
      <w:lvlText w:val="•"/>
      <w:lvlJc w:val="left"/>
      <w:pPr>
        <w:ind w:left="7347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7CB73952"/>
    <w:multiLevelType w:val="multilevel"/>
    <w:tmpl w:val="65ACCCCA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42" w:hanging="720"/>
      </w:pPr>
      <w:rPr>
        <w:rFonts w:hint="default" w:ascii="Times New Roman" w:hAnsi="Times New Roman" w:eastAsia="Times New Roman" w:cs="Times New Roman"/>
        <w:b/>
        <w:bCs/>
        <w:color w:val="333333"/>
        <w:spacing w:val="-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842" w:hanging="360"/>
      </w:pPr>
      <w:rPr>
        <w:rFonts w:hint="default" w:ascii="Times New Roman" w:hAnsi="Times New Roman" w:eastAsia="Times New Roman" w:cs="Times New Roman"/>
        <w:color w:val="333333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7D463A6D"/>
    <w:multiLevelType w:val="hybridMultilevel"/>
    <w:tmpl w:val="2CE01CB4"/>
    <w:lvl w:ilvl="0" w:tplc="6BDC48A4">
      <w:start w:val="1"/>
      <w:numFmt w:val="decimal"/>
      <w:lvlText w:val="%1)"/>
      <w:lvlJc w:val="left"/>
      <w:pPr>
        <w:ind w:left="842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 w:tplc="1CC296FC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AD669154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D7E4CB32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F9109978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1E8C443A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B0702F6E">
      <w:numFmt w:val="bullet"/>
      <w:lvlText w:val="•"/>
      <w:lvlJc w:val="left"/>
      <w:pPr>
        <w:ind w:left="5859" w:hanging="360"/>
      </w:pPr>
      <w:rPr>
        <w:rFonts w:hint="default"/>
        <w:lang w:val="es-ES" w:eastAsia="en-US" w:bidi="ar-SA"/>
      </w:rPr>
    </w:lvl>
    <w:lvl w:ilvl="7" w:tplc="D8328630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45AC566E"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7E5319A8"/>
    <w:multiLevelType w:val="hybridMultilevel"/>
    <w:tmpl w:val="78E08DD0"/>
    <w:lvl w:ilvl="0" w:tplc="CBB67942">
      <w:start w:val="5"/>
      <w:numFmt w:val="bullet"/>
      <w:lvlText w:val=""/>
      <w:lvlJc w:val="left"/>
      <w:pPr>
        <w:ind w:left="1048" w:hanging="360"/>
      </w:pPr>
      <w:rPr>
        <w:rFonts w:hint="default" w:ascii="Symbol" w:hAnsi="Symbol" w:eastAsia="Calibri" w:cs="Times New Roman"/>
      </w:rPr>
    </w:lvl>
    <w:lvl w:ilvl="1" w:tplc="040A0003" w:tentative="1">
      <w:start w:val="1"/>
      <w:numFmt w:val="bullet"/>
      <w:lvlText w:val="o"/>
      <w:lvlJc w:val="left"/>
      <w:pPr>
        <w:ind w:left="1768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48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0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28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64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6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088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808" w:hanging="360"/>
      </w:pPr>
      <w:rPr>
        <w:rFonts w:hint="default" w:ascii="Wingdings" w:hAnsi="Wingdings"/>
      </w:rPr>
    </w:lvl>
  </w:abstractNum>
  <w:num w:numId="1" w16cid:durableId="1256943580">
    <w:abstractNumId w:val="25"/>
  </w:num>
  <w:num w:numId="2" w16cid:durableId="124542399">
    <w:abstractNumId w:val="36"/>
  </w:num>
  <w:num w:numId="3" w16cid:durableId="279342539">
    <w:abstractNumId w:val="40"/>
  </w:num>
  <w:num w:numId="4" w16cid:durableId="1683046830">
    <w:abstractNumId w:val="13"/>
  </w:num>
  <w:num w:numId="5" w16cid:durableId="1390306182">
    <w:abstractNumId w:val="35"/>
  </w:num>
  <w:num w:numId="6" w16cid:durableId="1814713130">
    <w:abstractNumId w:val="3"/>
  </w:num>
  <w:num w:numId="7" w16cid:durableId="1426999418">
    <w:abstractNumId w:val="16"/>
  </w:num>
  <w:num w:numId="8" w16cid:durableId="1563638588">
    <w:abstractNumId w:val="15"/>
  </w:num>
  <w:num w:numId="9" w16cid:durableId="984092288">
    <w:abstractNumId w:val="42"/>
  </w:num>
  <w:num w:numId="10" w16cid:durableId="2048866162">
    <w:abstractNumId w:val="34"/>
  </w:num>
  <w:num w:numId="11" w16cid:durableId="242182358">
    <w:abstractNumId w:val="38"/>
  </w:num>
  <w:num w:numId="12" w16cid:durableId="1198278497">
    <w:abstractNumId w:val="19"/>
  </w:num>
  <w:num w:numId="13" w16cid:durableId="1839807096">
    <w:abstractNumId w:val="48"/>
  </w:num>
  <w:num w:numId="14" w16cid:durableId="1970355210">
    <w:abstractNumId w:val="28"/>
  </w:num>
  <w:num w:numId="15" w16cid:durableId="807279665">
    <w:abstractNumId w:val="8"/>
  </w:num>
  <w:num w:numId="16" w16cid:durableId="377124626">
    <w:abstractNumId w:val="14"/>
  </w:num>
  <w:num w:numId="17" w16cid:durableId="840394753">
    <w:abstractNumId w:val="26"/>
  </w:num>
  <w:num w:numId="18" w16cid:durableId="160778193">
    <w:abstractNumId w:val="1"/>
  </w:num>
  <w:num w:numId="19" w16cid:durableId="205484482">
    <w:abstractNumId w:val="10"/>
  </w:num>
  <w:num w:numId="20" w16cid:durableId="260646400">
    <w:abstractNumId w:val="33"/>
  </w:num>
  <w:num w:numId="21" w16cid:durableId="955529600">
    <w:abstractNumId w:val="46"/>
  </w:num>
  <w:num w:numId="22" w16cid:durableId="1095712458">
    <w:abstractNumId w:val="45"/>
  </w:num>
  <w:num w:numId="23" w16cid:durableId="84300913">
    <w:abstractNumId w:val="31"/>
  </w:num>
  <w:num w:numId="24" w16cid:durableId="930162148">
    <w:abstractNumId w:val="22"/>
  </w:num>
  <w:num w:numId="25" w16cid:durableId="1440221992">
    <w:abstractNumId w:val="7"/>
  </w:num>
  <w:num w:numId="26" w16cid:durableId="1017123274">
    <w:abstractNumId w:val="29"/>
  </w:num>
  <w:num w:numId="27" w16cid:durableId="1902983476">
    <w:abstractNumId w:val="30"/>
  </w:num>
  <w:num w:numId="28" w16cid:durableId="1565096427">
    <w:abstractNumId w:val="9"/>
  </w:num>
  <w:num w:numId="29" w16cid:durableId="593825893">
    <w:abstractNumId w:val="39"/>
  </w:num>
  <w:num w:numId="30" w16cid:durableId="844057052">
    <w:abstractNumId w:val="37"/>
  </w:num>
  <w:num w:numId="31" w16cid:durableId="552694195">
    <w:abstractNumId w:val="51"/>
  </w:num>
  <w:num w:numId="32" w16cid:durableId="1432386130">
    <w:abstractNumId w:val="5"/>
  </w:num>
  <w:num w:numId="33" w16cid:durableId="1088429546">
    <w:abstractNumId w:val="50"/>
  </w:num>
  <w:num w:numId="34" w16cid:durableId="911239632">
    <w:abstractNumId w:val="27"/>
  </w:num>
  <w:num w:numId="35" w16cid:durableId="1430198789">
    <w:abstractNumId w:val="24"/>
  </w:num>
  <w:num w:numId="36" w16cid:durableId="1474833914">
    <w:abstractNumId w:val="49"/>
  </w:num>
  <w:num w:numId="37" w16cid:durableId="1841853312">
    <w:abstractNumId w:val="4"/>
  </w:num>
  <w:num w:numId="38" w16cid:durableId="1267885277">
    <w:abstractNumId w:val="17"/>
  </w:num>
  <w:num w:numId="39" w16cid:durableId="1139802547">
    <w:abstractNumId w:val="43"/>
  </w:num>
  <w:num w:numId="40" w16cid:durableId="1186990032">
    <w:abstractNumId w:val="47"/>
  </w:num>
  <w:num w:numId="41" w16cid:durableId="558512402">
    <w:abstractNumId w:val="12"/>
  </w:num>
  <w:num w:numId="42" w16cid:durableId="1328554394">
    <w:abstractNumId w:val="32"/>
  </w:num>
  <w:num w:numId="43" w16cid:durableId="230314945">
    <w:abstractNumId w:val="0"/>
  </w:num>
  <w:num w:numId="44" w16cid:durableId="59721350">
    <w:abstractNumId w:val="21"/>
  </w:num>
  <w:num w:numId="45" w16cid:durableId="58211370">
    <w:abstractNumId w:val="6"/>
  </w:num>
  <w:num w:numId="46" w16cid:durableId="1686326923">
    <w:abstractNumId w:val="2"/>
  </w:num>
  <w:num w:numId="47" w16cid:durableId="1545173661">
    <w:abstractNumId w:val="18"/>
  </w:num>
  <w:num w:numId="48" w16cid:durableId="497235001">
    <w:abstractNumId w:val="20"/>
  </w:num>
  <w:num w:numId="49" w16cid:durableId="377974164">
    <w:abstractNumId w:val="41"/>
  </w:num>
  <w:num w:numId="50" w16cid:durableId="1026371710">
    <w:abstractNumId w:val="11"/>
  </w:num>
  <w:num w:numId="51" w16cid:durableId="627710566">
    <w:abstractNumId w:val="52"/>
  </w:num>
  <w:num w:numId="52" w16cid:durableId="1144198032">
    <w:abstractNumId w:val="23"/>
  </w:num>
  <w:num w:numId="53" w16cid:durableId="10871957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67"/>
    <w:rsid w:val="00046702"/>
    <w:rsid w:val="000702A9"/>
    <w:rsid w:val="0007692A"/>
    <w:rsid w:val="000844F4"/>
    <w:rsid w:val="000852A3"/>
    <w:rsid w:val="00086392"/>
    <w:rsid w:val="000B2F05"/>
    <w:rsid w:val="000B5DAC"/>
    <w:rsid w:val="000D334D"/>
    <w:rsid w:val="00160458"/>
    <w:rsid w:val="001837ED"/>
    <w:rsid w:val="001A4BD4"/>
    <w:rsid w:val="002A1EAB"/>
    <w:rsid w:val="002D00BB"/>
    <w:rsid w:val="002D35E8"/>
    <w:rsid w:val="002D5F7C"/>
    <w:rsid w:val="00326762"/>
    <w:rsid w:val="0033065C"/>
    <w:rsid w:val="00331429"/>
    <w:rsid w:val="00384431"/>
    <w:rsid w:val="003E7795"/>
    <w:rsid w:val="003F60BF"/>
    <w:rsid w:val="00405331"/>
    <w:rsid w:val="00405E96"/>
    <w:rsid w:val="00413215"/>
    <w:rsid w:val="004211DF"/>
    <w:rsid w:val="00443746"/>
    <w:rsid w:val="0046144A"/>
    <w:rsid w:val="004825E2"/>
    <w:rsid w:val="004941E8"/>
    <w:rsid w:val="00517B40"/>
    <w:rsid w:val="005601DD"/>
    <w:rsid w:val="005911DE"/>
    <w:rsid w:val="005B6D18"/>
    <w:rsid w:val="00604B77"/>
    <w:rsid w:val="00612478"/>
    <w:rsid w:val="006A1C22"/>
    <w:rsid w:val="00732ECF"/>
    <w:rsid w:val="00750D5E"/>
    <w:rsid w:val="00762383"/>
    <w:rsid w:val="00794736"/>
    <w:rsid w:val="00797EC7"/>
    <w:rsid w:val="007B3227"/>
    <w:rsid w:val="007C6490"/>
    <w:rsid w:val="007E0A09"/>
    <w:rsid w:val="007F29D9"/>
    <w:rsid w:val="007F2ED3"/>
    <w:rsid w:val="007F7BD0"/>
    <w:rsid w:val="00802B5C"/>
    <w:rsid w:val="00843D67"/>
    <w:rsid w:val="00845E2E"/>
    <w:rsid w:val="00875219"/>
    <w:rsid w:val="008C0E22"/>
    <w:rsid w:val="009077F1"/>
    <w:rsid w:val="009109EB"/>
    <w:rsid w:val="009A5755"/>
    <w:rsid w:val="00A01298"/>
    <w:rsid w:val="00A50022"/>
    <w:rsid w:val="00A55163"/>
    <w:rsid w:val="00A62811"/>
    <w:rsid w:val="00A7389B"/>
    <w:rsid w:val="00AB1689"/>
    <w:rsid w:val="00AE3087"/>
    <w:rsid w:val="00AF358C"/>
    <w:rsid w:val="00B50430"/>
    <w:rsid w:val="00B57943"/>
    <w:rsid w:val="00BD7ED1"/>
    <w:rsid w:val="00BF143D"/>
    <w:rsid w:val="00C2114B"/>
    <w:rsid w:val="00C4740D"/>
    <w:rsid w:val="00C64D16"/>
    <w:rsid w:val="00C76FCF"/>
    <w:rsid w:val="00C773B5"/>
    <w:rsid w:val="00C91992"/>
    <w:rsid w:val="00C91A74"/>
    <w:rsid w:val="00CC3180"/>
    <w:rsid w:val="00CE5C80"/>
    <w:rsid w:val="00D21ED9"/>
    <w:rsid w:val="00D7359C"/>
    <w:rsid w:val="00DB64C8"/>
    <w:rsid w:val="00DB756C"/>
    <w:rsid w:val="00E131F8"/>
    <w:rsid w:val="00E8403D"/>
    <w:rsid w:val="00EB524A"/>
    <w:rsid w:val="00EF451C"/>
    <w:rsid w:val="00F375B8"/>
    <w:rsid w:val="00F43770"/>
    <w:rsid w:val="00F608DB"/>
    <w:rsid w:val="00F746D8"/>
    <w:rsid w:val="00FC7A31"/>
    <w:rsid w:val="00FF77D8"/>
    <w:rsid w:val="0366514A"/>
    <w:rsid w:val="03C341A6"/>
    <w:rsid w:val="042B0704"/>
    <w:rsid w:val="0631BF17"/>
    <w:rsid w:val="0ADFAC14"/>
    <w:rsid w:val="109AEFED"/>
    <w:rsid w:val="167D322C"/>
    <w:rsid w:val="17522460"/>
    <w:rsid w:val="1AD04FA8"/>
    <w:rsid w:val="1C084732"/>
    <w:rsid w:val="289003A3"/>
    <w:rsid w:val="2A05F7E4"/>
    <w:rsid w:val="2BA93577"/>
    <w:rsid w:val="2D07D729"/>
    <w:rsid w:val="2D27DBA6"/>
    <w:rsid w:val="2EC03145"/>
    <w:rsid w:val="383B8F12"/>
    <w:rsid w:val="386F5C18"/>
    <w:rsid w:val="399E407E"/>
    <w:rsid w:val="399F35F5"/>
    <w:rsid w:val="3F324FF4"/>
    <w:rsid w:val="405C367C"/>
    <w:rsid w:val="416EB02D"/>
    <w:rsid w:val="486116AB"/>
    <w:rsid w:val="503D64A6"/>
    <w:rsid w:val="55CC0929"/>
    <w:rsid w:val="5C1D8976"/>
    <w:rsid w:val="60A62E61"/>
    <w:rsid w:val="64E714ED"/>
    <w:rsid w:val="65CA6657"/>
    <w:rsid w:val="66B2BE0D"/>
    <w:rsid w:val="721BB390"/>
    <w:rsid w:val="7A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53889"/>
  <w15:docId w15:val="{8983DD13-D0C7-5848-A70F-F7BCA7F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0A71"/>
    <w:pPr>
      <w:spacing w:after="160" w:line="259" w:lineRule="auto"/>
    </w:pPr>
    <w:rPr>
      <w:rFonts w:ascii="Calibri" w:hAnsi="Calibri" w:eastAsia="Calibri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C64D16"/>
    <w:pPr>
      <w:keepNext/>
      <w:keepLines/>
      <w:suppressAutoHyphens w:val="0"/>
      <w:spacing w:before="240" w:after="240" w:line="240" w:lineRule="auto"/>
      <w:outlineLvl w:val="0"/>
    </w:pPr>
    <w:rPr>
      <w:rFonts w:asciiTheme="majorHAnsi" w:hAnsiTheme="majorHAnsi" w:eastAsiaTheme="majorEastAsia" w:cstheme="majorBidi"/>
      <w:b/>
      <w:color w:val="0057A6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1"/>
    <w:unhideWhenUsed/>
    <w:qFormat/>
    <w:rsid w:val="00A84923"/>
    <w:pPr>
      <w:keepNext/>
      <w:keepLines/>
      <w:spacing w:before="40" w:after="0" w:line="360" w:lineRule="auto"/>
      <w:outlineLvl w:val="1"/>
    </w:pPr>
    <w:rPr>
      <w:rFonts w:asciiTheme="majorHAnsi" w:hAnsiTheme="majorHAnsi"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975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Vietanivel2Car" w:customStyle="1">
    <w:name w:val="Viñeta nivel 2 Car"/>
    <w:basedOn w:val="Fuentedeprrafopredeter"/>
    <w:link w:val="Vietanivel2"/>
    <w:qFormat/>
    <w:rsid w:val="00B653BA"/>
    <w:rPr>
      <w:rFonts w:cs="Times New Roman" w:asciiTheme="majorHAnsi" w:hAnsiTheme="majorHAnsi"/>
      <w:color w:val="333333"/>
      <w:sz w:val="24"/>
      <w:szCs w:val="24"/>
      <w:lang w:eastAsia="es-ES"/>
    </w:rPr>
  </w:style>
  <w:style w:type="character" w:styleId="Vieta1Car" w:customStyle="1">
    <w:name w:val="Viñeta 1 Car"/>
    <w:basedOn w:val="Fuentedeprrafopredeter"/>
    <w:link w:val="Vieta1"/>
    <w:qFormat/>
    <w:rsid w:val="0098190E"/>
    <w:rPr>
      <w:rFonts w:ascii="Lato" w:hAnsi="Lato" w:eastAsia="Calibri" w:cs="Times New Roman"/>
      <w:color w:val="333333"/>
      <w:sz w:val="24"/>
      <w:szCs w:val="24"/>
      <w:lang w:eastAsia="es-ES"/>
    </w:rPr>
  </w:style>
  <w:style w:type="character" w:styleId="TtuloCar" w:customStyle="1">
    <w:name w:val="Título Car"/>
    <w:basedOn w:val="Fuentedeprrafopredeter"/>
    <w:link w:val="Ttulo"/>
    <w:uiPriority w:val="10"/>
    <w:qFormat/>
    <w:rsid w:val="00EA576F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1"/>
    <w:qFormat/>
    <w:rsid w:val="00C64D16"/>
    <w:rPr>
      <w:rFonts w:asciiTheme="majorHAnsi" w:hAnsiTheme="majorHAnsi" w:eastAsiaTheme="majorEastAsia" w:cstheme="majorBidi"/>
      <w:b/>
      <w:color w:val="0057A6"/>
      <w:sz w:val="40"/>
      <w:szCs w:val="32"/>
    </w:rPr>
  </w:style>
  <w:style w:type="character" w:styleId="SinespaciadoCar" w:customStyle="1">
    <w:name w:val="Sin espaciado Car"/>
    <w:basedOn w:val="Fuentedeprrafopredeter"/>
    <w:link w:val="Sinespaciado"/>
    <w:uiPriority w:val="1"/>
    <w:qFormat/>
    <w:rsid w:val="00071F1B"/>
    <w:rPr>
      <w:rFonts w:eastAsiaTheme="minorEastAsia"/>
      <w:lang w:eastAsia="es-ES"/>
    </w:rPr>
  </w:style>
  <w:style w:type="character" w:styleId="EncabezadoCar" w:customStyle="1">
    <w:name w:val="Encabezado Car"/>
    <w:basedOn w:val="Fuentedeprrafopredeter"/>
    <w:link w:val="Encabezado"/>
    <w:uiPriority w:val="99"/>
    <w:qFormat/>
    <w:rsid w:val="00071F1B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071F1B"/>
  </w:style>
  <w:style w:type="character" w:styleId="NombretemaencabezadoCar" w:customStyle="1">
    <w:name w:val="Nombre tema encabezado Car"/>
    <w:basedOn w:val="Fuentedeprrafopredeter"/>
    <w:link w:val="Nombretemaencabezado"/>
    <w:qFormat/>
    <w:rsid w:val="0098207D"/>
    <w:rPr>
      <w:rFonts w:asciiTheme="majorHAnsi" w:hAnsiTheme="majorHAnsi" w:eastAsiaTheme="majorEastAsia" w:cstheme="majorHAnsi"/>
      <w:color w:val="000000" w:themeColor="text1"/>
      <w:spacing w:val="-10"/>
      <w:kern w:val="2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qFormat/>
    <w:rsid w:val="00A84923"/>
    <w:rPr>
      <w:rFonts w:asciiTheme="majorHAnsi" w:hAnsiTheme="majorHAnsi" w:eastAsiaTheme="majorEastAsia" w:cstheme="majorBidi"/>
      <w:b/>
      <w:color w:val="262626" w:themeColor="text1" w:themeTint="D9"/>
      <w:sz w:val="32"/>
      <w:szCs w:val="26"/>
    </w:rPr>
  </w:style>
  <w:style w:type="character" w:styleId="NTemaencabezadoCar" w:customStyle="1">
    <w:name w:val="Nº Tema encabezado Car"/>
    <w:basedOn w:val="Fuentedeprrafopredeter"/>
    <w:link w:val="NTemaencabezado"/>
    <w:qFormat/>
    <w:rsid w:val="0098207D"/>
    <w:rPr>
      <w:rFonts w:asciiTheme="majorHAnsi" w:hAnsiTheme="majorHAnsi" w:cstheme="majorHAnsi"/>
      <w:color w:val="FFFFFF" w:themeColor="background1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E7EF7"/>
    <w:rPr>
      <w:rFonts w:asciiTheme="majorHAnsi" w:hAnsiTheme="majorHAnsi"/>
      <w:b/>
      <w:bCs/>
      <w:smallCaps/>
      <w:color w:val="262626" w:themeColor="text1" w:themeTint="D9"/>
      <w:spacing w:val="5"/>
      <w:sz w:val="24"/>
    </w:rPr>
  </w:style>
  <w:style w:type="character" w:styleId="Vietanivel1Car" w:customStyle="1">
    <w:name w:val="Viñeta nivel 1 Car"/>
    <w:basedOn w:val="Fuentedeprrafopredeter"/>
    <w:link w:val="Vietanivel1"/>
    <w:qFormat/>
    <w:rsid w:val="00533586"/>
    <w:rPr>
      <w:rFonts w:eastAsia="Calibri" w:asciiTheme="majorHAnsi" w:hAnsiTheme="majorHAnsi"/>
      <w:sz w:val="24"/>
    </w:rPr>
  </w:style>
  <w:style w:type="character" w:styleId="EnlacedeInternet" w:customStyle="1">
    <w:name w:val="Enlace de Internet"/>
    <w:basedOn w:val="Fuentedeprrafopredeter"/>
    <w:uiPriority w:val="99"/>
    <w:unhideWhenUsed/>
    <w:rsid w:val="001A19B1"/>
    <w:rPr>
      <w:color w:val="0000FF"/>
      <w:u w:val="single"/>
    </w:rPr>
  </w:style>
  <w:style w:type="character" w:styleId="TDC1Car" w:customStyle="1">
    <w:name w:val="TDC 1 Car"/>
    <w:basedOn w:val="Fuentedeprrafopredeter"/>
    <w:link w:val="TDC1"/>
    <w:uiPriority w:val="39"/>
    <w:qFormat/>
    <w:rsid w:val="00EE7EF7"/>
    <w:rPr>
      <w:color w:val="262626" w:themeColor="text1" w:themeTint="D9"/>
      <w:sz w:val="24"/>
    </w:rPr>
  </w:style>
  <w:style w:type="character" w:styleId="TtulosdetablaCar" w:customStyle="1">
    <w:name w:val="Títulos de tabla Car"/>
    <w:basedOn w:val="TDC1Car"/>
    <w:link w:val="Ttulosdetabla"/>
    <w:qFormat/>
    <w:rsid w:val="00EE7EF7"/>
    <w:rPr>
      <w:rFonts w:asciiTheme="majorHAnsi" w:hAnsiTheme="majorHAnsi"/>
      <w:color w:val="262626" w:themeColor="text1" w:themeTint="D9"/>
      <w:sz w:val="2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B061F7"/>
    <w:rPr>
      <w:rFonts w:ascii="Tahoma" w:hAnsi="Tahoma" w:cs="Tahoma"/>
      <w:color w:val="262626" w:themeColor="text1" w:themeTint="D9"/>
      <w:sz w:val="16"/>
      <w:szCs w:val="16"/>
    </w:rPr>
  </w:style>
  <w:style w:type="character" w:styleId="SangradetextonormalCar" w:customStyle="1">
    <w:name w:val="Sangría de texto normal Car"/>
    <w:basedOn w:val="Fuentedeprrafopredeter"/>
    <w:link w:val="Sangradetextonormal"/>
    <w:qFormat/>
    <w:rsid w:val="00AB1653"/>
  </w:style>
  <w:style w:type="character" w:styleId="elsevierstylesup" w:customStyle="1">
    <w:name w:val="elsevierstylesup"/>
    <w:basedOn w:val="Fuentedeprrafopredeter"/>
    <w:qFormat/>
    <w:rsid w:val="004514FB"/>
  </w:style>
  <w:style w:type="character" w:styleId="elsevierstylesectiontitle" w:customStyle="1">
    <w:name w:val="elsevierstylesectiontitle"/>
    <w:basedOn w:val="Fuentedeprrafopredeter"/>
    <w:qFormat/>
    <w:rsid w:val="00A029B5"/>
  </w:style>
  <w:style w:type="character" w:styleId="elsevierstyleitalic" w:customStyle="1">
    <w:name w:val="elsevierstyleitalic"/>
    <w:basedOn w:val="Fuentedeprrafopredeter"/>
    <w:qFormat/>
    <w:rsid w:val="00A029B5"/>
  </w:style>
  <w:style w:type="character" w:styleId="Textoennegrita">
    <w:name w:val="Strong"/>
    <w:basedOn w:val="Fuentedeprrafopredeter"/>
    <w:uiPriority w:val="22"/>
    <w:qFormat/>
    <w:rsid w:val="00570875"/>
    <w:rPr>
      <w:b/>
      <w:bCs/>
    </w:rPr>
  </w:style>
  <w:style w:type="character" w:styleId="Destacado" w:customStyle="1">
    <w:name w:val="Destacado"/>
    <w:basedOn w:val="Fuentedeprrafopredeter"/>
    <w:uiPriority w:val="20"/>
    <w:qFormat/>
    <w:rsid w:val="00222BF6"/>
    <w:rPr>
      <w:i/>
      <w:iCs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qFormat/>
    <w:rsid w:val="00364FE3"/>
    <w:rPr>
      <w:color w:val="262626" w:themeColor="text1" w:themeTint="D9"/>
      <w:sz w:val="16"/>
      <w:szCs w:val="16"/>
    </w:rPr>
  </w:style>
  <w:style w:type="character" w:styleId="Enlacedelndice" w:customStyle="1">
    <w:name w:val="Enlace del índice"/>
    <w:qFormat/>
  </w:style>
  <w:style w:type="character" w:styleId="WW8Num1z0" w:customStyle="1">
    <w:name w:val="WW8Num1z0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3z0" w:customStyle="1">
    <w:name w:val="WW8Num3z0"/>
    <w:qFormat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6z0" w:customStyle="1">
    <w:name w:val="WW8Num6z0"/>
    <w:qFormat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Ttulo3Car" w:customStyle="1">
    <w:name w:val="Título 3 Car"/>
    <w:basedOn w:val="Fuentedeprrafopredeter"/>
    <w:link w:val="Ttulo3"/>
    <w:uiPriority w:val="9"/>
    <w:qFormat/>
    <w:rsid w:val="00A97975"/>
    <w:rPr>
      <w:rFonts w:asciiTheme="majorHAnsi" w:hAnsiTheme="majorHAnsi" w:eastAsiaTheme="majorEastAsia" w:cstheme="majorBidi"/>
      <w:b/>
      <w:bCs/>
      <w:color w:val="5B9BD5" w:themeColor="accent1"/>
      <w:sz w:val="24"/>
    </w:rPr>
  </w:style>
  <w:style w:type="paragraph" w:styleId="Ttulo">
    <w:name w:val="Title"/>
    <w:basedOn w:val="Normal"/>
    <w:next w:val="Textoindependiente"/>
    <w:link w:val="TtuloCar"/>
    <w:qFormat/>
    <w:rsid w:val="00EA576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uiPriority w:val="1"/>
    <w:qFormat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elaOposicin" w:customStyle="1">
    <w:name w:val="Título de la Oposición"/>
    <w:basedOn w:val="Ttulo"/>
    <w:autoRedefine/>
    <w:uiPriority w:val="2"/>
    <w:qFormat/>
    <w:rsid w:val="00EA576F"/>
    <w:pPr>
      <w:tabs>
        <w:tab w:val="left" w:pos="5529"/>
      </w:tabs>
    </w:pPr>
    <w:rPr>
      <w:rFonts w:ascii="Lato" w:hAnsi="Lato" w:eastAsia="Times New Roman" w:cs="Times New Roman"/>
      <w:color w:val="404040" w:themeColor="text1" w:themeTint="BF"/>
      <w:sz w:val="40"/>
      <w:szCs w:val="40"/>
      <w:lang w:eastAsia="es-ES"/>
    </w:rPr>
  </w:style>
  <w:style w:type="paragraph" w:styleId="Ttulotemaencabezado" w:customStyle="1">
    <w:name w:val="Título tema encabezado"/>
    <w:basedOn w:val="Normal"/>
    <w:autoRedefine/>
    <w:uiPriority w:val="11"/>
    <w:qFormat/>
    <w:rsid w:val="0098190E"/>
    <w:pPr>
      <w:pBdr>
        <w:top w:val="single" w:color="0098CD" w:sz="4" w:space="4"/>
        <w:bottom w:val="single" w:color="0098CD" w:sz="4" w:space="0"/>
      </w:pBdr>
      <w:spacing w:after="0" w:line="360" w:lineRule="auto"/>
    </w:pPr>
    <w:rPr>
      <w:rFonts w:ascii="Lato" w:hAnsi="Lato" w:eastAsia="Times New Roman" w:cs="UnitOT-Light"/>
      <w:color w:val="0057A6"/>
      <w:sz w:val="32"/>
      <w:lang w:eastAsia="es-ES"/>
    </w:rPr>
  </w:style>
  <w:style w:type="paragraph" w:styleId="Vietasegundonivel" w:customStyle="1">
    <w:name w:val="Viñeta segundo nivel"/>
    <w:basedOn w:val="Prrafodelista"/>
    <w:autoRedefine/>
    <w:qFormat/>
    <w:rsid w:val="0098190E"/>
    <w:pPr>
      <w:tabs>
        <w:tab w:val="left" w:pos="0"/>
      </w:tabs>
      <w:spacing w:after="0" w:line="360" w:lineRule="auto"/>
      <w:ind w:left="284" w:hanging="284"/>
      <w:jc w:val="both"/>
    </w:pPr>
    <w:rPr>
      <w:rFonts w:ascii="Lato" w:hAnsi="Lato" w:eastAsia="Times New Roman" w:cs="Times New Roman"/>
      <w:color w:val="333333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98190E"/>
    <w:pPr>
      <w:ind w:left="720"/>
      <w:contextualSpacing/>
    </w:pPr>
  </w:style>
  <w:style w:type="paragraph" w:styleId="Vietanivel2" w:customStyle="1">
    <w:name w:val="Viñeta nivel 2"/>
    <w:basedOn w:val="Vietasegundonivel"/>
    <w:link w:val="Vietanivel2Car"/>
    <w:autoRedefine/>
    <w:qFormat/>
    <w:rsid w:val="00B653BA"/>
    <w:pPr>
      <w:spacing w:after="160" w:line="259" w:lineRule="auto"/>
      <w:ind w:left="1428" w:hanging="360"/>
      <w:jc w:val="left"/>
    </w:pPr>
    <w:rPr>
      <w:rFonts w:asciiTheme="majorHAnsi" w:hAnsiTheme="majorHAnsi" w:eastAsiaTheme="minorHAnsi"/>
    </w:rPr>
  </w:style>
  <w:style w:type="paragraph" w:styleId="Vieta1" w:customStyle="1">
    <w:name w:val="Viñeta 1"/>
    <w:basedOn w:val="Normal"/>
    <w:link w:val="Vieta1Car"/>
    <w:autoRedefine/>
    <w:qFormat/>
    <w:rsid w:val="0098190E"/>
    <w:pPr>
      <w:tabs>
        <w:tab w:val="left" w:pos="720"/>
      </w:tabs>
      <w:spacing w:after="0" w:line="360" w:lineRule="auto"/>
      <w:ind w:left="1429" w:hanging="360"/>
      <w:contextualSpacing/>
      <w:jc w:val="both"/>
    </w:pPr>
    <w:rPr>
      <w:rFonts w:ascii="Lato" w:hAnsi="Lato" w:cs="Times New Roman"/>
      <w:color w:val="333333"/>
      <w:szCs w:val="24"/>
      <w:lang w:eastAsia="es-ES"/>
    </w:rPr>
  </w:style>
  <w:style w:type="paragraph" w:styleId="Ntema" w:customStyle="1">
    <w:name w:val="Nº tema"/>
    <w:basedOn w:val="TtulodelaOposicin"/>
    <w:autoRedefine/>
    <w:uiPriority w:val="1"/>
    <w:qFormat/>
    <w:rsid w:val="00B33804"/>
    <w:pPr>
      <w:tabs>
        <w:tab w:val="clear" w:pos="5529"/>
      </w:tabs>
      <w:spacing w:before="240" w:after="120"/>
    </w:pPr>
    <w:rPr>
      <w:color w:val="0057A6"/>
      <w:spacing w:val="0"/>
      <w:kern w:val="0"/>
      <w:sz w:val="28"/>
    </w:rPr>
  </w:style>
  <w:style w:type="paragraph" w:styleId="Nombretema" w:customStyle="1">
    <w:name w:val="Nombre tema"/>
    <w:basedOn w:val="Normal"/>
    <w:uiPriority w:val="3"/>
    <w:qFormat/>
    <w:rsid w:val="00EA576F"/>
    <w:pPr>
      <w:spacing w:after="0" w:line="240" w:lineRule="auto"/>
      <w:jc w:val="right"/>
    </w:pPr>
    <w:rPr>
      <w:rFonts w:ascii="Lato" w:hAnsi="Lato" w:eastAsia="Times New Roman" w:cs="Times New Roman"/>
      <w:color w:val="0057A6"/>
      <w:sz w:val="28"/>
      <w:szCs w:val="84"/>
      <w:lang w:eastAsia="es-ES"/>
    </w:rPr>
  </w:style>
  <w:style w:type="paragraph" w:styleId="TtuloTemaportada" w:customStyle="1">
    <w:name w:val="Título Tema portada"/>
    <w:basedOn w:val="Ttulo1"/>
    <w:next w:val="Nombretema"/>
    <w:autoRedefine/>
    <w:uiPriority w:val="3"/>
    <w:qFormat/>
    <w:rsid w:val="007F5D44"/>
    <w:pPr>
      <w:spacing w:before="0" w:after="0"/>
    </w:pPr>
    <w:rPr>
      <w:rFonts w:ascii="Arial Narrow" w:hAnsi="Arial Narrow" w:eastAsia="Times New Roman" w:cs="Times New Roman"/>
      <w:bCs/>
      <w:sz w:val="48"/>
      <w:lang w:eastAsia="es-ES"/>
    </w:rPr>
  </w:style>
  <w:style w:type="paragraph" w:styleId="Sinespaciado">
    <w:name w:val="No Spacing"/>
    <w:link w:val="SinespaciadoCar"/>
    <w:uiPriority w:val="1"/>
    <w:qFormat/>
    <w:rsid w:val="00071F1B"/>
    <w:rPr>
      <w:rFonts w:ascii="Calibri" w:hAnsi="Calibri" w:eastAsiaTheme="minorEastAsia"/>
      <w:lang w:eastAsia="es-ES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71F1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71F1B"/>
    <w:pPr>
      <w:tabs>
        <w:tab w:val="center" w:pos="4252"/>
        <w:tab w:val="right" w:pos="8504"/>
      </w:tabs>
      <w:spacing w:after="0" w:line="240" w:lineRule="auto"/>
    </w:pPr>
  </w:style>
  <w:style w:type="paragraph" w:styleId="PiedepginaUNIRc" w:customStyle="1">
    <w:name w:val="Pie de página_UNIR(c)"/>
    <w:basedOn w:val="Normal"/>
    <w:uiPriority w:val="20"/>
    <w:qFormat/>
    <w:rsid w:val="00071F1B"/>
    <w:pPr>
      <w:spacing w:after="0" w:line="276" w:lineRule="auto"/>
      <w:jc w:val="right"/>
    </w:pPr>
    <w:rPr>
      <w:rFonts w:ascii="Calibri Light" w:hAnsi="Calibri Light" w:eastAsia="Times New Roman" w:cs="UnitOT-Light"/>
      <w:bCs/>
      <w:color w:val="777777"/>
      <w:spacing w:val="-4"/>
      <w:sz w:val="18"/>
      <w:szCs w:val="18"/>
      <w:lang w:eastAsia="es-ES"/>
    </w:rPr>
  </w:style>
  <w:style w:type="paragraph" w:styleId="Nombretemaencabezado" w:customStyle="1">
    <w:name w:val="Nombre tema encabezado"/>
    <w:basedOn w:val="Ttulo"/>
    <w:link w:val="NombretemaencabezadoCar"/>
    <w:autoRedefine/>
    <w:qFormat/>
    <w:rsid w:val="0098207D"/>
    <w:pPr>
      <w:jc w:val="right"/>
    </w:pPr>
    <w:rPr>
      <w:rFonts w:cstheme="majorHAnsi"/>
      <w:color w:val="000000" w:themeColor="text1"/>
      <w:sz w:val="28"/>
      <w:szCs w:val="28"/>
    </w:rPr>
  </w:style>
  <w:style w:type="paragraph" w:styleId="NTemaencabezado" w:customStyle="1">
    <w:name w:val="Nº Tema encabezado"/>
    <w:basedOn w:val="Normal"/>
    <w:link w:val="NTemaencabezadoCar"/>
    <w:autoRedefine/>
    <w:qFormat/>
    <w:rsid w:val="0098207D"/>
    <w:rPr>
      <w:rFonts w:asciiTheme="majorHAnsi" w:hAnsiTheme="majorHAnsi" w:cstheme="majorHAnsi"/>
      <w:color w:val="FFFFFF" w:themeColor="background1"/>
      <w:szCs w:val="24"/>
    </w:rPr>
  </w:style>
  <w:style w:type="paragraph" w:styleId="Vietanivel1" w:customStyle="1">
    <w:name w:val="Viñeta nivel 1"/>
    <w:basedOn w:val="Normal"/>
    <w:link w:val="Vietanivel1Car"/>
    <w:autoRedefine/>
    <w:qFormat/>
    <w:rsid w:val="00533586"/>
    <w:pPr>
      <w:tabs>
        <w:tab w:val="left" w:pos="0"/>
      </w:tabs>
      <w:spacing w:line="360" w:lineRule="auto"/>
      <w:ind w:left="1788" w:hanging="360"/>
      <w:jc w:val="both"/>
    </w:pPr>
    <w:rPr>
      <w:rFonts w:asciiTheme="majorHAnsi" w:hAnsiTheme="majorHAnsi"/>
      <w:color w:val="auto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D0068B"/>
    <w:rPr>
      <w:b w:val="0"/>
      <w:sz w:val="56"/>
      <w:lang w:eastAsia="es-ES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EE7E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7EF7"/>
    <w:pPr>
      <w:spacing w:after="100"/>
      <w:ind w:left="240"/>
    </w:pPr>
  </w:style>
  <w:style w:type="paragraph" w:styleId="Ttulosdetabla" w:customStyle="1">
    <w:name w:val="Títulos de tabla"/>
    <w:basedOn w:val="TDC1"/>
    <w:link w:val="TtulosdetablaCar"/>
    <w:autoRedefine/>
    <w:qFormat/>
    <w:rsid w:val="00EE7EF7"/>
    <w:pPr>
      <w:tabs>
        <w:tab w:val="right" w:leader="dot" w:pos="8494"/>
      </w:tabs>
    </w:pPr>
    <w:rPr>
      <w:rFonts w:asciiTheme="majorHAnsi" w:hAnsiTheme="majorHAnsi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061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Normal"/>
    <w:qFormat/>
    <w:rsid w:val="00AB1653"/>
    <w:rPr>
      <w:color w:val="auto"/>
      <w:sz w:val="22"/>
    </w:rPr>
  </w:style>
  <w:style w:type="paragraph" w:styleId="Sangradetextonormal">
    <w:name w:val="Body Text Indent"/>
    <w:basedOn w:val="Normal"/>
    <w:link w:val="SangradetextonormalCar"/>
    <w:rsid w:val="00AB1653"/>
    <w:pPr>
      <w:ind w:firstLine="708"/>
      <w:jc w:val="both"/>
    </w:pPr>
    <w:rPr>
      <w:color w:val="auto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0D1AD6"/>
    <w:pPr>
      <w:spacing w:beforeAutospacing="1" w:after="142" w:line="276" w:lineRule="auto"/>
    </w:pPr>
    <w:rPr>
      <w:rFonts w:ascii="Times New Roman" w:hAnsi="Times New Roman" w:eastAsia="Times New Roman" w:cs="Times New Roman"/>
      <w:color w:val="000000"/>
      <w:szCs w:val="24"/>
      <w:lang w:eastAsia="es-ES"/>
    </w:rPr>
  </w:style>
  <w:style w:type="paragraph" w:styleId="western" w:customStyle="1">
    <w:name w:val="western"/>
    <w:basedOn w:val="Normal"/>
    <w:qFormat/>
    <w:rsid w:val="000D1AD6"/>
    <w:pPr>
      <w:spacing w:beforeAutospacing="1" w:after="142" w:line="276" w:lineRule="auto"/>
    </w:pPr>
    <w:rPr>
      <w:rFonts w:eastAsia="Times New Roman" w:cs="Calibri"/>
      <w:color w:val="000000"/>
      <w:sz w:val="22"/>
      <w:lang w:eastAsia="es-ES"/>
    </w:rPr>
  </w:style>
  <w:style w:type="paragraph" w:styleId="PredeterminadoLTTitel" w:customStyle="1">
    <w:name w:val="Predeterminado~LT~Titel"/>
    <w:uiPriority w:val="99"/>
    <w:qFormat/>
    <w:rsid w:val="0033095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 Unicode MS" w:hAnsi="Arial Unicode MS" w:eastAsia="Arial Unicode MS" w:cs="Arial Unicode MS"/>
      <w:color w:val="FFFFFF"/>
      <w:sz w:val="88"/>
      <w:szCs w:val="88"/>
    </w:rPr>
  </w:style>
  <w:style w:type="paragraph" w:styleId="PredeterminadoLTGliederung1" w:customStyle="1">
    <w:name w:val="Predeterminado~LT~Gliederung 1"/>
    <w:uiPriority w:val="99"/>
    <w:qFormat/>
    <w:rsid w:val="00330957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Arial Unicode MS" w:hAnsi="Arial Unicode MS" w:eastAsia="Arial Unicode MS" w:cs="Arial Unicode MS"/>
      <w:color w:val="FFFFFF"/>
      <w:sz w:val="64"/>
      <w:szCs w:val="64"/>
    </w:rPr>
  </w:style>
  <w:style w:type="paragraph" w:styleId="elsevierstylepara" w:customStyle="1">
    <w:name w:val="elsevierstylepara"/>
    <w:basedOn w:val="Normal"/>
    <w:qFormat/>
    <w:rsid w:val="00A029B5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auto"/>
      <w:szCs w:val="24"/>
      <w:lang w:eastAsia="es-ES"/>
    </w:rPr>
  </w:style>
  <w:style w:type="paragraph" w:styleId="elsevierstylesimplepara" w:customStyle="1">
    <w:name w:val="elsevierstylesimplepara"/>
    <w:basedOn w:val="Normal"/>
    <w:qFormat/>
    <w:rsid w:val="00A029B5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auto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364FE3"/>
    <w:pPr>
      <w:spacing w:after="120"/>
      <w:ind w:left="283"/>
    </w:pPr>
    <w:rPr>
      <w:sz w:val="16"/>
      <w:szCs w:val="16"/>
    </w:rPr>
  </w:style>
  <w:style w:type="paragraph" w:styleId="Default" w:customStyle="1">
    <w:name w:val="Default"/>
    <w:qFormat/>
    <w:rsid w:val="002B0476"/>
    <w:rPr>
      <w:rFonts w:ascii="Times New Roman" w:hAnsi="Times New Roman" w:eastAsia="Calibri" w:cs="Times New Roman"/>
      <w:color w:val="000000"/>
      <w:sz w:val="24"/>
      <w:szCs w:val="24"/>
    </w:rPr>
  </w:style>
  <w:style w:type="paragraph" w:styleId="Sangra2detindependiente">
    <w:name w:val="Body Text Indent 2"/>
    <w:basedOn w:val="Normal"/>
    <w:qFormat/>
    <w:pPr>
      <w:ind w:left="1417" w:firstLine="1"/>
    </w:pPr>
  </w:style>
  <w:style w:type="numbering" w:styleId="VietasUNIR" w:customStyle="1">
    <w:name w:val="ViñetasUNIR"/>
    <w:uiPriority w:val="99"/>
    <w:qFormat/>
    <w:rsid w:val="00071F1B"/>
  </w:style>
  <w:style w:type="numbering" w:styleId="WW8Num1" w:customStyle="1">
    <w:name w:val="WW8Num1"/>
    <w:qFormat/>
  </w:style>
  <w:style w:type="numbering" w:styleId="WW8Num7" w:customStyle="1">
    <w:name w:val="WW8Num7"/>
    <w:qFormat/>
  </w:style>
  <w:style w:type="numbering" w:styleId="WW8Num3" w:customStyle="1">
    <w:name w:val="WW8Num3"/>
    <w:qFormat/>
  </w:style>
  <w:style w:type="numbering" w:styleId="WW8Num2" w:customStyle="1">
    <w:name w:val="WW8Num2"/>
    <w:qFormat/>
  </w:style>
  <w:style w:type="numbering" w:styleId="WW8Num6" w:customStyle="1">
    <w:name w:val="WW8Num6"/>
    <w:qFormat/>
  </w:style>
  <w:style w:type="table" w:styleId="TableNormal" w:customStyle="1">
    <w:name w:val="Table Normal"/>
    <w:uiPriority w:val="2"/>
    <w:semiHidden/>
    <w:unhideWhenUsed/>
    <w:qFormat/>
    <w:rsid w:val="00802B5C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802B5C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  <w:sz w:val="22"/>
    </w:rPr>
  </w:style>
  <w:style w:type="character" w:styleId="Hipervnculo">
    <w:name w:val="Hyperlink"/>
    <w:basedOn w:val="Fuentedeprrafopredeter"/>
    <w:uiPriority w:val="99"/>
    <w:unhideWhenUsed/>
    <w:rsid w:val="000D334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844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/Users/rosarioteva/ownCloud/Temas%20Jose_Rosi/Temas%20Rosi/Madrid%202023/A1.%20OPD%202022/Tema%2047.%20El%20juego%20I.docx" TargetMode="External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jpe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jpe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EA423-7C55-4D96-85BB-39EC4B7C12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CLASIFICACION TAXONOMICA DE LAS ACTIVIDADES MOTORAS (HARROW, A.J.”TAXONOMIA DEL AMBITO MOTOR”  Ed. Marfil, ALCOY 1978)</dc:title>
  <dc:creator>super</dc:creator>
  <lastModifiedBy>fernando silva vera</lastModifiedBy>
  <revision>60</revision>
  <lastPrinted>2021-12-23T07:49:00.0000000Z</lastPrinted>
  <dcterms:created xsi:type="dcterms:W3CDTF">2024-02-17T21:04:00.0000000Z</dcterms:created>
  <dcterms:modified xsi:type="dcterms:W3CDTF">2024-02-17T22:02:54.3389025Z</dcterms:modified>
  <dc:language>es-ES</dc:language>
</coreProperties>
</file>