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7B91B" w14:textId="77777777" w:rsidR="00545E44" w:rsidRDefault="00545E44">
      <w:r>
        <w:t>Ejercicio 1</w:t>
      </w:r>
    </w:p>
    <w:tbl>
      <w:tblPr>
        <w:tblStyle w:val="TableGrid"/>
        <w:tblW w:w="0" w:type="auto"/>
        <w:tblLook w:val="04A0" w:firstRow="1" w:lastRow="0" w:firstColumn="1" w:lastColumn="0" w:noHBand="0" w:noVBand="1"/>
      </w:tblPr>
      <w:tblGrid>
        <w:gridCol w:w="1795"/>
        <w:gridCol w:w="7555"/>
      </w:tblGrid>
      <w:tr w:rsidR="00545E44" w:rsidRPr="00545E44" w14:paraId="1EF9952E" w14:textId="77777777" w:rsidTr="00545E44">
        <w:tc>
          <w:tcPr>
            <w:tcW w:w="1795" w:type="dxa"/>
          </w:tcPr>
          <w:p w14:paraId="1D15194D" w14:textId="77777777" w:rsidR="00545E44" w:rsidRPr="00545E44" w:rsidRDefault="00545E44">
            <w:pPr>
              <w:rPr>
                <w:lang w:val="es-CR"/>
              </w:rPr>
            </w:pPr>
            <w:r w:rsidRPr="00545E44">
              <w:rPr>
                <w:lang w:val="es-CR"/>
              </w:rPr>
              <w:t>Nombre</w:t>
            </w:r>
          </w:p>
        </w:tc>
        <w:tc>
          <w:tcPr>
            <w:tcW w:w="7555" w:type="dxa"/>
          </w:tcPr>
          <w:p w14:paraId="4D78664E" w14:textId="184E616D" w:rsidR="00545E44" w:rsidRPr="00545E44" w:rsidRDefault="00784B95">
            <w:pPr>
              <w:rPr>
                <w:lang w:val="es-CR"/>
              </w:rPr>
            </w:pPr>
            <w:r>
              <w:rPr>
                <w:lang w:val="es-CR"/>
              </w:rPr>
              <w:t>Proxy</w:t>
            </w:r>
          </w:p>
        </w:tc>
      </w:tr>
      <w:tr w:rsidR="00545E44" w:rsidRPr="00784B95" w14:paraId="751AD45E" w14:textId="77777777" w:rsidTr="00545E44">
        <w:tc>
          <w:tcPr>
            <w:tcW w:w="1795" w:type="dxa"/>
          </w:tcPr>
          <w:p w14:paraId="67DCCD31" w14:textId="77777777" w:rsidR="00545E44" w:rsidRPr="00545E44" w:rsidRDefault="00545E44">
            <w:pPr>
              <w:rPr>
                <w:lang w:val="es-CR"/>
              </w:rPr>
            </w:pPr>
            <w:r w:rsidRPr="00545E44">
              <w:rPr>
                <w:lang w:val="es-CR"/>
              </w:rPr>
              <w:t>Propósito</w:t>
            </w:r>
          </w:p>
        </w:tc>
        <w:tc>
          <w:tcPr>
            <w:tcW w:w="7555" w:type="dxa"/>
          </w:tcPr>
          <w:p w14:paraId="1CB8B595" w14:textId="77DC6A5C" w:rsidR="00545E44" w:rsidRPr="00545E44" w:rsidRDefault="00784B95">
            <w:pPr>
              <w:rPr>
                <w:lang w:val="es-CR"/>
              </w:rPr>
            </w:pPr>
            <w:r>
              <w:rPr>
                <w:lang w:val="es-CR"/>
              </w:rPr>
              <w:t>Objetos que controlan la creación y acceso a otros objetos.</w:t>
            </w:r>
          </w:p>
        </w:tc>
      </w:tr>
      <w:tr w:rsidR="00545E44" w:rsidRPr="00784B95" w14:paraId="2DFD4E55" w14:textId="77777777" w:rsidTr="00545E44">
        <w:tc>
          <w:tcPr>
            <w:tcW w:w="1795" w:type="dxa"/>
          </w:tcPr>
          <w:p w14:paraId="2151FFAE" w14:textId="77777777" w:rsidR="00545E44" w:rsidRPr="00545E44" w:rsidRDefault="00545E44">
            <w:pPr>
              <w:rPr>
                <w:lang w:val="es-CR"/>
              </w:rPr>
            </w:pPr>
            <w:r w:rsidRPr="00545E44">
              <w:rPr>
                <w:lang w:val="es-CR"/>
              </w:rPr>
              <w:t>Problema</w:t>
            </w:r>
          </w:p>
        </w:tc>
        <w:tc>
          <w:tcPr>
            <w:tcW w:w="7555" w:type="dxa"/>
          </w:tcPr>
          <w:p w14:paraId="61CA6E7B" w14:textId="685C88F2" w:rsidR="00545E44" w:rsidRPr="00545E44" w:rsidRDefault="00545E44">
            <w:pPr>
              <w:rPr>
                <w:lang w:val="es-CR"/>
              </w:rPr>
            </w:pPr>
            <w:r>
              <w:rPr>
                <w:lang w:val="es-CR"/>
              </w:rPr>
              <w:t xml:space="preserve">Crear </w:t>
            </w:r>
            <w:r w:rsidR="00784B95">
              <w:rPr>
                <w:lang w:val="es-CR"/>
              </w:rPr>
              <w:t>un sistema de control de visitas, permitiendo entrar a las personas cuando el usuario y contraseña coincidan con los que están en el archivo de texto y admitir realizar diferentes acciones dependiendo del role del usuario</w:t>
            </w:r>
          </w:p>
        </w:tc>
      </w:tr>
      <w:tr w:rsidR="00545E44" w:rsidRPr="00784B95" w14:paraId="1D503F01" w14:textId="77777777" w:rsidTr="00545E44">
        <w:tc>
          <w:tcPr>
            <w:tcW w:w="1795" w:type="dxa"/>
          </w:tcPr>
          <w:p w14:paraId="69B2F110" w14:textId="77777777" w:rsidR="00545E44" w:rsidRPr="00545E44" w:rsidRDefault="00545E44">
            <w:pPr>
              <w:rPr>
                <w:lang w:val="es-CR"/>
              </w:rPr>
            </w:pPr>
            <w:r w:rsidRPr="00545E44">
              <w:rPr>
                <w:lang w:val="es-CR"/>
              </w:rPr>
              <w:t>Solución</w:t>
            </w:r>
          </w:p>
        </w:tc>
        <w:tc>
          <w:tcPr>
            <w:tcW w:w="7555" w:type="dxa"/>
          </w:tcPr>
          <w:p w14:paraId="10D6D905" w14:textId="6DC9B69E" w:rsidR="00545E44" w:rsidRPr="00545E44" w:rsidRDefault="00545E44">
            <w:pPr>
              <w:rPr>
                <w:lang w:val="es-CR"/>
              </w:rPr>
            </w:pPr>
            <w:r>
              <w:rPr>
                <w:lang w:val="es-CR"/>
              </w:rPr>
              <w:t xml:space="preserve">La implementación de este patrón en este problema nos </w:t>
            </w:r>
            <w:r w:rsidR="00784B95">
              <w:rPr>
                <w:lang w:val="es-CR"/>
              </w:rPr>
              <w:t xml:space="preserve">permite tener un objeto que controla el acceso a otro objecto, dando así una seguridad al sistema y obligando a los usuarios a autentificarse. </w:t>
            </w:r>
          </w:p>
        </w:tc>
      </w:tr>
      <w:tr w:rsidR="00545E44" w:rsidRPr="00784B95" w14:paraId="54BD7E18" w14:textId="77777777" w:rsidTr="00545E44">
        <w:tc>
          <w:tcPr>
            <w:tcW w:w="1795" w:type="dxa"/>
          </w:tcPr>
          <w:p w14:paraId="2A8DC6F5" w14:textId="77777777" w:rsidR="00545E44" w:rsidRPr="00545E44" w:rsidRDefault="00545E44">
            <w:pPr>
              <w:rPr>
                <w:lang w:val="es-CR"/>
              </w:rPr>
            </w:pPr>
            <w:r w:rsidRPr="00545E44">
              <w:rPr>
                <w:lang w:val="es-CR"/>
              </w:rPr>
              <w:t>Participantes y colaboradores</w:t>
            </w:r>
          </w:p>
        </w:tc>
        <w:tc>
          <w:tcPr>
            <w:tcW w:w="7555" w:type="dxa"/>
          </w:tcPr>
          <w:p w14:paraId="1C166452" w14:textId="19BB68C0" w:rsidR="00545E44" w:rsidRDefault="00784B95">
            <w:pPr>
              <w:rPr>
                <w:lang w:val="es-CR"/>
              </w:rPr>
            </w:pPr>
            <w:r w:rsidRPr="00784B95">
              <w:rPr>
                <w:lang w:val="es-CR"/>
              </w:rPr>
              <w:t>Proxy</w:t>
            </w:r>
            <w:r>
              <w:rPr>
                <w:lang w:val="es-CR"/>
              </w:rPr>
              <w:t xml:space="preserve"> </w:t>
            </w:r>
            <w:r w:rsidR="00545E44">
              <w:rPr>
                <w:lang w:val="es-CR"/>
              </w:rPr>
              <w:t>(</w:t>
            </w:r>
            <w:r>
              <w:rPr>
                <w:lang w:val="es-CR"/>
              </w:rPr>
              <w:t>UserProxy</w:t>
            </w:r>
            <w:r w:rsidR="00545E44">
              <w:rPr>
                <w:lang w:val="es-CR"/>
              </w:rPr>
              <w:t xml:space="preserve">): </w:t>
            </w:r>
            <w:r>
              <w:rPr>
                <w:lang w:val="es-CR"/>
              </w:rPr>
              <w:t>controla el acceso al sujeto real mediante los datos de nombre de usuario, contraseña y role.</w:t>
            </w:r>
          </w:p>
          <w:p w14:paraId="221363ED" w14:textId="6BA13DAE" w:rsidR="00545E44" w:rsidRDefault="00784B95">
            <w:pPr>
              <w:rPr>
                <w:lang w:val="es-CR"/>
              </w:rPr>
            </w:pPr>
            <w:r>
              <w:rPr>
                <w:lang w:val="es-CR"/>
              </w:rPr>
              <w:t xml:space="preserve">Sujeto </w:t>
            </w:r>
            <w:r w:rsidR="00545E44">
              <w:rPr>
                <w:lang w:val="es-CR"/>
              </w:rPr>
              <w:t>(</w:t>
            </w:r>
            <w:r>
              <w:rPr>
                <w:lang w:val="es-CR"/>
              </w:rPr>
              <w:t>IUser</w:t>
            </w:r>
            <w:r w:rsidR="00545E44">
              <w:rPr>
                <w:lang w:val="es-CR"/>
              </w:rPr>
              <w:t xml:space="preserve">): </w:t>
            </w:r>
            <w:r>
              <w:rPr>
                <w:lang w:val="es-CR"/>
              </w:rPr>
              <w:t>Interface común para el Proxy y sujeto real, haciendo así que se pueda usar el Proxy cuando se espere un sujeto real.</w:t>
            </w:r>
          </w:p>
          <w:p w14:paraId="7850F46A" w14:textId="038DE8B7" w:rsidR="00545E44" w:rsidRPr="00784B95" w:rsidRDefault="00784B95">
            <w:pPr>
              <w:rPr>
                <w:lang w:val="es-CR"/>
              </w:rPr>
            </w:pPr>
            <w:r>
              <w:rPr>
                <w:lang w:val="es-CR"/>
              </w:rPr>
              <w:t>Sujeto Real (User): Define el objecto real al cual el Proxy limita al acceso a él.</w:t>
            </w:r>
          </w:p>
        </w:tc>
      </w:tr>
      <w:tr w:rsidR="00545E44" w:rsidRPr="00784B95" w14:paraId="3F834542" w14:textId="77777777" w:rsidTr="00545E44">
        <w:tc>
          <w:tcPr>
            <w:tcW w:w="1795" w:type="dxa"/>
          </w:tcPr>
          <w:p w14:paraId="049B34AA" w14:textId="77777777" w:rsidR="00545E44" w:rsidRPr="00545E44" w:rsidRDefault="00545E44">
            <w:pPr>
              <w:rPr>
                <w:lang w:val="es-CR"/>
              </w:rPr>
            </w:pPr>
            <w:r w:rsidRPr="00545E44">
              <w:rPr>
                <w:lang w:val="es-CR"/>
              </w:rPr>
              <w:t>Consecuencia</w:t>
            </w:r>
          </w:p>
        </w:tc>
        <w:tc>
          <w:tcPr>
            <w:tcW w:w="7555" w:type="dxa"/>
          </w:tcPr>
          <w:p w14:paraId="57C1C3D9" w14:textId="42C58074" w:rsidR="00545E44" w:rsidRPr="00545E44" w:rsidRDefault="00784B95">
            <w:pPr>
              <w:rPr>
                <w:lang w:val="es-CR"/>
              </w:rPr>
            </w:pPr>
            <w:r>
              <w:rPr>
                <w:lang w:val="es-CR"/>
              </w:rPr>
              <w:t>Simplifica la interacción con elementos remotos porque el proxy implementa los mecanismos de comunicación haciéndolos transparentes al cliente, y de esta manera el cliente no se da entera de donde ni como es que se crear el objeto real por lo que se dice que da un nivel de no determinismo de donde se encuentra el objeto real.</w:t>
            </w:r>
          </w:p>
        </w:tc>
      </w:tr>
      <w:tr w:rsidR="00545E44" w:rsidRPr="00784B95" w14:paraId="6E77262B" w14:textId="77777777" w:rsidTr="00545E44">
        <w:tc>
          <w:tcPr>
            <w:tcW w:w="1795" w:type="dxa"/>
          </w:tcPr>
          <w:p w14:paraId="2A04BE42" w14:textId="77777777" w:rsidR="00545E44" w:rsidRPr="00545E44" w:rsidRDefault="00545E44">
            <w:pPr>
              <w:rPr>
                <w:lang w:val="es-CR"/>
              </w:rPr>
            </w:pPr>
            <w:r w:rsidRPr="00545E44">
              <w:rPr>
                <w:lang w:val="es-CR"/>
              </w:rPr>
              <w:t>Implementación</w:t>
            </w:r>
          </w:p>
        </w:tc>
        <w:tc>
          <w:tcPr>
            <w:tcW w:w="7555" w:type="dxa"/>
          </w:tcPr>
          <w:p w14:paraId="29B93C5E" w14:textId="53A1B0E0" w:rsidR="00545E44" w:rsidRDefault="00784B95">
            <w:pPr>
              <w:rPr>
                <w:lang w:val="es-CR"/>
              </w:rPr>
            </w:pPr>
            <w:r>
              <w:rPr>
                <w:lang w:val="es-CR"/>
              </w:rPr>
              <w:t>Se crea una interfaz que se implementada por nuestro Proxy y Sujeto real.</w:t>
            </w:r>
          </w:p>
          <w:p w14:paraId="7F3D51C6" w14:textId="6F9B7109" w:rsidR="00784B95" w:rsidRPr="00545E44" w:rsidRDefault="00784B95">
            <w:pPr>
              <w:rPr>
                <w:lang w:val="es-CR"/>
              </w:rPr>
            </w:pPr>
            <w:r>
              <w:rPr>
                <w:lang w:val="es-CR"/>
              </w:rPr>
              <w:t xml:space="preserve">Y en nuestro proxy se crea una referencia privada del objeto real, además se crea las validaciones que son las requeridas por nuestro sistema </w:t>
            </w:r>
            <w:r>
              <w:rPr>
                <w:lang w:val="es-CR"/>
              </w:rPr>
              <w:t xml:space="preserve">para que podamos </w:t>
            </w:r>
            <w:r w:rsidRPr="00784B95">
              <w:rPr>
                <w:lang w:val="es-CR"/>
              </w:rPr>
              <w:t xml:space="preserve">acceder </w:t>
            </w:r>
            <w:r>
              <w:rPr>
                <w:lang w:val="es-CR"/>
              </w:rPr>
              <w:t>solo por medio de</w:t>
            </w:r>
            <w:r>
              <w:rPr>
                <w:lang w:val="es-CR"/>
              </w:rPr>
              <w:t>l Proxy.</w:t>
            </w:r>
          </w:p>
        </w:tc>
      </w:tr>
    </w:tbl>
    <w:p w14:paraId="6C002898" w14:textId="77777777" w:rsidR="00104AAF" w:rsidRDefault="00104AAF">
      <w:pPr>
        <w:rPr>
          <w:lang w:val="es-CR"/>
        </w:rPr>
      </w:pPr>
    </w:p>
    <w:p w14:paraId="5D223B7D" w14:textId="77777777" w:rsidR="00545E44" w:rsidRDefault="00545E44">
      <w:pPr>
        <w:rPr>
          <w:lang w:val="es-CR"/>
        </w:rPr>
      </w:pPr>
      <w:r>
        <w:rPr>
          <w:lang w:val="es-CR"/>
        </w:rPr>
        <w:t>Ejercicio 2</w:t>
      </w:r>
    </w:p>
    <w:tbl>
      <w:tblPr>
        <w:tblStyle w:val="TableGrid"/>
        <w:tblW w:w="0" w:type="auto"/>
        <w:tblLook w:val="04A0" w:firstRow="1" w:lastRow="0" w:firstColumn="1" w:lastColumn="0" w:noHBand="0" w:noVBand="1"/>
      </w:tblPr>
      <w:tblGrid>
        <w:gridCol w:w="1795"/>
        <w:gridCol w:w="7555"/>
      </w:tblGrid>
      <w:tr w:rsidR="00545E44" w:rsidRPr="00545E44" w14:paraId="7CE43CA9" w14:textId="77777777" w:rsidTr="00545E44">
        <w:tc>
          <w:tcPr>
            <w:tcW w:w="1795" w:type="dxa"/>
          </w:tcPr>
          <w:p w14:paraId="05511663" w14:textId="77777777" w:rsidR="00545E44" w:rsidRPr="00545E44" w:rsidRDefault="00545E44" w:rsidP="00545E44">
            <w:pPr>
              <w:rPr>
                <w:lang w:val="es-CR"/>
              </w:rPr>
            </w:pPr>
            <w:r w:rsidRPr="00545E44">
              <w:rPr>
                <w:lang w:val="es-CR"/>
              </w:rPr>
              <w:t>Nombre</w:t>
            </w:r>
          </w:p>
        </w:tc>
        <w:tc>
          <w:tcPr>
            <w:tcW w:w="7555" w:type="dxa"/>
          </w:tcPr>
          <w:p w14:paraId="12D47DA1" w14:textId="4FF32874" w:rsidR="00545E44" w:rsidRPr="00545E44" w:rsidRDefault="00784B95" w:rsidP="00545E44">
            <w:pPr>
              <w:rPr>
                <w:lang w:val="es-CR"/>
              </w:rPr>
            </w:pPr>
            <w:r>
              <w:rPr>
                <w:lang w:val="es-CR"/>
              </w:rPr>
              <w:t>Adaptador</w:t>
            </w:r>
          </w:p>
        </w:tc>
      </w:tr>
      <w:tr w:rsidR="00545E44" w:rsidRPr="00784B95" w14:paraId="5CACE35A" w14:textId="77777777" w:rsidTr="00545E44">
        <w:tc>
          <w:tcPr>
            <w:tcW w:w="1795" w:type="dxa"/>
          </w:tcPr>
          <w:p w14:paraId="5AF821EB" w14:textId="77777777" w:rsidR="00545E44" w:rsidRPr="00545E44" w:rsidRDefault="00545E44" w:rsidP="00545E44">
            <w:pPr>
              <w:rPr>
                <w:lang w:val="es-CR"/>
              </w:rPr>
            </w:pPr>
            <w:r w:rsidRPr="00545E44">
              <w:rPr>
                <w:lang w:val="es-CR"/>
              </w:rPr>
              <w:t>Propósito</w:t>
            </w:r>
          </w:p>
        </w:tc>
        <w:tc>
          <w:tcPr>
            <w:tcW w:w="7555" w:type="dxa"/>
          </w:tcPr>
          <w:p w14:paraId="7C3A1E64" w14:textId="7588E385" w:rsidR="00545E44" w:rsidRPr="00545E44" w:rsidRDefault="00784B95" w:rsidP="00545E44">
            <w:pPr>
              <w:rPr>
                <w:lang w:val="es-CR"/>
              </w:rPr>
            </w:pPr>
            <w:r>
              <w:rPr>
                <w:lang w:val="es-CR"/>
              </w:rPr>
              <w:t>Une tipos que no fueron diseñados para funcionar entre sí, es decir adapta interfaces o abstracciones que no son compatibles o no cumplen los requisitos.</w:t>
            </w:r>
          </w:p>
        </w:tc>
      </w:tr>
      <w:tr w:rsidR="00545E44" w:rsidRPr="00784B95" w14:paraId="4D742E6B" w14:textId="77777777" w:rsidTr="00545E44">
        <w:tc>
          <w:tcPr>
            <w:tcW w:w="1795" w:type="dxa"/>
          </w:tcPr>
          <w:p w14:paraId="6F9AEBCE" w14:textId="77777777" w:rsidR="00545E44" w:rsidRPr="00545E44" w:rsidRDefault="00545E44" w:rsidP="00545E44">
            <w:pPr>
              <w:rPr>
                <w:lang w:val="es-CR"/>
              </w:rPr>
            </w:pPr>
            <w:r w:rsidRPr="00545E44">
              <w:rPr>
                <w:lang w:val="es-CR"/>
              </w:rPr>
              <w:t>Problema</w:t>
            </w:r>
          </w:p>
        </w:tc>
        <w:tc>
          <w:tcPr>
            <w:tcW w:w="7555" w:type="dxa"/>
          </w:tcPr>
          <w:p w14:paraId="25551E32" w14:textId="605679C8" w:rsidR="00545E44" w:rsidRPr="00545E44" w:rsidRDefault="00784B95" w:rsidP="00545E44">
            <w:pPr>
              <w:rPr>
                <w:lang w:val="es-CR"/>
              </w:rPr>
            </w:pPr>
            <w:r>
              <w:rPr>
                <w:lang w:val="es-CR"/>
              </w:rPr>
              <w:t>Adaptar código para que el reproductor pueda reproducir música en MP3.</w:t>
            </w:r>
          </w:p>
        </w:tc>
      </w:tr>
      <w:tr w:rsidR="00545E44" w:rsidRPr="00784B95" w14:paraId="22B50F85" w14:textId="77777777" w:rsidTr="00545E44">
        <w:tc>
          <w:tcPr>
            <w:tcW w:w="1795" w:type="dxa"/>
          </w:tcPr>
          <w:p w14:paraId="7D2598EE" w14:textId="77777777" w:rsidR="00545E44" w:rsidRPr="00545E44" w:rsidRDefault="00545E44" w:rsidP="00545E44">
            <w:pPr>
              <w:rPr>
                <w:lang w:val="es-CR"/>
              </w:rPr>
            </w:pPr>
            <w:r w:rsidRPr="00545E44">
              <w:rPr>
                <w:lang w:val="es-CR"/>
              </w:rPr>
              <w:t>Solución</w:t>
            </w:r>
          </w:p>
        </w:tc>
        <w:tc>
          <w:tcPr>
            <w:tcW w:w="7555" w:type="dxa"/>
          </w:tcPr>
          <w:p w14:paraId="2668EF67" w14:textId="77A2C22B" w:rsidR="00545E44" w:rsidRPr="00545E44" w:rsidRDefault="00784B95" w:rsidP="00545E44">
            <w:pPr>
              <w:rPr>
                <w:lang w:val="es-CR"/>
              </w:rPr>
            </w:pPr>
            <w:r>
              <w:rPr>
                <w:lang w:val="es-CR"/>
              </w:rPr>
              <w:t>Con la implementación de este patrón logramos adaptar un código que ya se encontraba diseñado, y que ocupábamos una nueva funcionalidad en nuestro reproductor para reproducir música MP3, por lo que se hace un adaptador para que el MP3 pueda ser reproducido.</w:t>
            </w:r>
          </w:p>
        </w:tc>
      </w:tr>
      <w:tr w:rsidR="00545E44" w:rsidRPr="00784B95" w14:paraId="1D87A438" w14:textId="77777777" w:rsidTr="00545E44">
        <w:tc>
          <w:tcPr>
            <w:tcW w:w="1795" w:type="dxa"/>
          </w:tcPr>
          <w:p w14:paraId="172137A3" w14:textId="77777777" w:rsidR="00545E44" w:rsidRPr="00545E44" w:rsidRDefault="00545E44" w:rsidP="00545E44">
            <w:pPr>
              <w:rPr>
                <w:lang w:val="es-CR"/>
              </w:rPr>
            </w:pPr>
            <w:r w:rsidRPr="00545E44">
              <w:rPr>
                <w:lang w:val="es-CR"/>
              </w:rPr>
              <w:t>Participantes y colaboradores</w:t>
            </w:r>
          </w:p>
        </w:tc>
        <w:tc>
          <w:tcPr>
            <w:tcW w:w="7555" w:type="dxa"/>
          </w:tcPr>
          <w:p w14:paraId="25B5B47F" w14:textId="77777777" w:rsidR="00784B95" w:rsidRDefault="00784B95" w:rsidP="00545E44">
            <w:pPr>
              <w:rPr>
                <w:lang w:val="es-CR"/>
              </w:rPr>
            </w:pPr>
            <w:r w:rsidRPr="00784B95">
              <w:rPr>
                <w:lang w:val="es-CR"/>
              </w:rPr>
              <w:t>Cliente</w:t>
            </w:r>
            <w:r>
              <w:rPr>
                <w:lang w:val="es-CR"/>
              </w:rPr>
              <w:t xml:space="preserve"> (Principal)</w:t>
            </w:r>
            <w:r w:rsidRPr="00784B95">
              <w:rPr>
                <w:lang w:val="es-CR"/>
              </w:rPr>
              <w:t xml:space="preserve">: </w:t>
            </w:r>
            <w:r>
              <w:rPr>
                <w:lang w:val="es-CR"/>
              </w:rPr>
              <w:t xml:space="preserve">colabora y espera </w:t>
            </w:r>
            <w:r w:rsidRPr="00784B95">
              <w:rPr>
                <w:lang w:val="es-CR"/>
              </w:rPr>
              <w:t>con objetos que se ajustan a la interfaz</w:t>
            </w:r>
            <w:r>
              <w:rPr>
                <w:lang w:val="es-CR"/>
              </w:rPr>
              <w:t xml:space="preserve"> Target.</w:t>
            </w:r>
          </w:p>
          <w:p w14:paraId="43D5844F" w14:textId="77777777" w:rsidR="00545E44" w:rsidRDefault="00784B95" w:rsidP="00545E44">
            <w:pPr>
              <w:rPr>
                <w:lang w:val="es-CR"/>
              </w:rPr>
            </w:pPr>
            <w:r>
              <w:rPr>
                <w:lang w:val="es-CR"/>
              </w:rPr>
              <w:t xml:space="preserve">Target (Reproductor): </w:t>
            </w:r>
            <w:r w:rsidRPr="00784B95">
              <w:rPr>
                <w:lang w:val="es-CR"/>
              </w:rPr>
              <w:t xml:space="preserve">define la interface específica que </w:t>
            </w:r>
            <w:r>
              <w:rPr>
                <w:lang w:val="es-CR"/>
              </w:rPr>
              <w:t xml:space="preserve">se </w:t>
            </w:r>
            <w:r w:rsidRPr="00784B95">
              <w:rPr>
                <w:lang w:val="es-CR"/>
              </w:rPr>
              <w:t xml:space="preserve">usa </w:t>
            </w:r>
            <w:r>
              <w:rPr>
                <w:lang w:val="es-CR"/>
              </w:rPr>
              <w:t xml:space="preserve">en </w:t>
            </w:r>
            <w:r w:rsidRPr="00784B95">
              <w:rPr>
                <w:lang w:val="es-CR"/>
              </w:rPr>
              <w:t>el cliente.</w:t>
            </w:r>
            <w:r>
              <w:rPr>
                <w:lang w:val="es-CR"/>
              </w:rPr>
              <w:t xml:space="preserve"> </w:t>
            </w:r>
          </w:p>
          <w:p w14:paraId="5BA4D48A" w14:textId="1EBE50BC" w:rsidR="00784B95" w:rsidRDefault="00784B95" w:rsidP="00545E44">
            <w:pPr>
              <w:rPr>
                <w:lang w:val="es-CR"/>
              </w:rPr>
            </w:pPr>
            <w:r w:rsidRPr="00784B95">
              <w:rPr>
                <w:lang w:val="es-CR"/>
              </w:rPr>
              <w:t>Adaptador</w:t>
            </w:r>
            <w:r>
              <w:rPr>
                <w:lang w:val="es-CR"/>
              </w:rPr>
              <w:t xml:space="preserve"> (</w:t>
            </w:r>
            <w:r>
              <w:rPr>
                <w:lang w:val="es-CR"/>
              </w:rPr>
              <w:t>ReproductorMP3Adaptador</w:t>
            </w:r>
            <w:r>
              <w:rPr>
                <w:lang w:val="es-CR"/>
              </w:rPr>
              <w:t>)</w:t>
            </w:r>
            <w:r w:rsidRPr="00784B95">
              <w:rPr>
                <w:lang w:val="es-CR"/>
              </w:rPr>
              <w:t xml:space="preserve">: implementa </w:t>
            </w:r>
            <w:r>
              <w:rPr>
                <w:lang w:val="es-CR"/>
              </w:rPr>
              <w:t>Target</w:t>
            </w:r>
            <w:r w:rsidRPr="00784B95">
              <w:rPr>
                <w:lang w:val="es-CR"/>
              </w:rPr>
              <w:t>, usando llamadas al objeto Adaptado</w:t>
            </w:r>
          </w:p>
          <w:p w14:paraId="62C0E7C0" w14:textId="53041A4B" w:rsidR="00784B95" w:rsidRPr="00545E44" w:rsidRDefault="00784B95" w:rsidP="00784B95">
            <w:pPr>
              <w:rPr>
                <w:lang w:val="es-CR"/>
              </w:rPr>
            </w:pPr>
            <w:r w:rsidRPr="00784B95">
              <w:rPr>
                <w:lang w:val="es-CR"/>
              </w:rPr>
              <w:t>Adaptado</w:t>
            </w:r>
            <w:r>
              <w:rPr>
                <w:lang w:val="es-CR"/>
              </w:rPr>
              <w:t xml:space="preserve"> (ReproductorMP3)</w:t>
            </w:r>
            <w:r w:rsidRPr="00784B95">
              <w:rPr>
                <w:lang w:val="es-CR"/>
              </w:rPr>
              <w:t>: es usado por el adaptador para responder a las solicitudes del</w:t>
            </w:r>
            <w:r>
              <w:rPr>
                <w:lang w:val="es-CR"/>
              </w:rPr>
              <w:t xml:space="preserve"> </w:t>
            </w:r>
            <w:r w:rsidRPr="00784B95">
              <w:rPr>
                <w:lang w:val="es-CR"/>
              </w:rPr>
              <w:t>Cliente.</w:t>
            </w:r>
          </w:p>
        </w:tc>
      </w:tr>
      <w:tr w:rsidR="00545E44" w:rsidRPr="00784B95" w14:paraId="6601CD0A" w14:textId="77777777" w:rsidTr="00545E44">
        <w:tc>
          <w:tcPr>
            <w:tcW w:w="1795" w:type="dxa"/>
          </w:tcPr>
          <w:p w14:paraId="77B3A84B" w14:textId="77777777" w:rsidR="00545E44" w:rsidRPr="00545E44" w:rsidRDefault="00545E44" w:rsidP="00545E44">
            <w:pPr>
              <w:rPr>
                <w:lang w:val="es-CR"/>
              </w:rPr>
            </w:pPr>
            <w:r w:rsidRPr="00545E44">
              <w:rPr>
                <w:lang w:val="es-CR"/>
              </w:rPr>
              <w:t>Consecuencia</w:t>
            </w:r>
          </w:p>
        </w:tc>
        <w:tc>
          <w:tcPr>
            <w:tcW w:w="7555" w:type="dxa"/>
          </w:tcPr>
          <w:p w14:paraId="04810DF9" w14:textId="5CFA0562" w:rsidR="00784B95" w:rsidRPr="00545E44" w:rsidRDefault="00784B95" w:rsidP="00545E44">
            <w:pPr>
              <w:rPr>
                <w:lang w:val="es-CR"/>
              </w:rPr>
            </w:pPr>
            <w:r w:rsidRPr="00784B95">
              <w:rPr>
                <w:lang w:val="es-CR"/>
              </w:rPr>
              <w:t>Permite adaptar clases en dominios totalmente diferentes</w:t>
            </w:r>
            <w:r>
              <w:rPr>
                <w:lang w:val="es-CR"/>
              </w:rPr>
              <w:t>, es quiere decir que permite adaptar clases que no son compatibles, pero hay que tener mucho cuidado con la implementación del patrón porque para las subclases de adaptado también podría funcionar este adaptador.</w:t>
            </w:r>
          </w:p>
        </w:tc>
      </w:tr>
      <w:tr w:rsidR="00545E44" w:rsidRPr="00784B95" w14:paraId="61E4FFDC" w14:textId="77777777" w:rsidTr="00545E44">
        <w:tc>
          <w:tcPr>
            <w:tcW w:w="1795" w:type="dxa"/>
          </w:tcPr>
          <w:p w14:paraId="6E23F2B0" w14:textId="77777777" w:rsidR="00545E44" w:rsidRPr="00545E44" w:rsidRDefault="00545E44" w:rsidP="00545E44">
            <w:pPr>
              <w:rPr>
                <w:lang w:val="es-CR"/>
              </w:rPr>
            </w:pPr>
            <w:r w:rsidRPr="00545E44">
              <w:rPr>
                <w:lang w:val="es-CR"/>
              </w:rPr>
              <w:lastRenderedPageBreak/>
              <w:t>Implementación</w:t>
            </w:r>
          </w:p>
        </w:tc>
        <w:tc>
          <w:tcPr>
            <w:tcW w:w="7555" w:type="dxa"/>
          </w:tcPr>
          <w:p w14:paraId="74224604" w14:textId="137E9C6F" w:rsidR="00545E44" w:rsidRPr="00545E44" w:rsidRDefault="00784B95" w:rsidP="00545E44">
            <w:pPr>
              <w:rPr>
                <w:lang w:val="es-CR"/>
              </w:rPr>
            </w:pPr>
            <w:r>
              <w:rPr>
                <w:lang w:val="es-CR"/>
              </w:rPr>
              <w:t xml:space="preserve">Para implementar este patrón se tuvo que crear la clase </w:t>
            </w:r>
            <w:r>
              <w:rPr>
                <w:lang w:val="es-CR"/>
              </w:rPr>
              <w:t>ReproductorMP3Adaptador</w:t>
            </w:r>
            <w:r>
              <w:rPr>
                <w:lang w:val="es-CR"/>
              </w:rPr>
              <w:t xml:space="preserve"> y que heredara de la clase </w:t>
            </w:r>
            <w:r>
              <w:rPr>
                <w:lang w:val="es-CR"/>
              </w:rPr>
              <w:t>Reproductor</w:t>
            </w:r>
            <w:r>
              <w:rPr>
                <w:lang w:val="es-CR"/>
              </w:rPr>
              <w:t xml:space="preserve">. ReproductorMP3Adaptador tiene una referencia a ReproductorMP3 para que cuando se realicen las llamadas a este objecto. El cliente tiene que crear la instancia del objeto ya sea del ReproductorWAV o de </w:t>
            </w:r>
            <w:r>
              <w:rPr>
                <w:lang w:val="es-CR"/>
              </w:rPr>
              <w:t>ReproductorMP3Adaptador</w:t>
            </w:r>
            <w:r>
              <w:rPr>
                <w:lang w:val="es-CR"/>
              </w:rPr>
              <w:t>.</w:t>
            </w:r>
          </w:p>
        </w:tc>
      </w:tr>
    </w:tbl>
    <w:p w14:paraId="2938973B" w14:textId="77777777" w:rsidR="00545E44" w:rsidRDefault="00545E44">
      <w:pPr>
        <w:rPr>
          <w:lang w:val="es-CR"/>
        </w:rPr>
      </w:pPr>
    </w:p>
    <w:p w14:paraId="7B0E7305" w14:textId="77777777" w:rsidR="00545E44" w:rsidRDefault="00545E44">
      <w:pPr>
        <w:rPr>
          <w:lang w:val="es-CR"/>
        </w:rPr>
      </w:pPr>
      <w:r>
        <w:rPr>
          <w:lang w:val="es-CR"/>
        </w:rPr>
        <w:t>Ejercicio 3</w:t>
      </w:r>
    </w:p>
    <w:tbl>
      <w:tblPr>
        <w:tblStyle w:val="TableGrid"/>
        <w:tblW w:w="0" w:type="auto"/>
        <w:tblLook w:val="04A0" w:firstRow="1" w:lastRow="0" w:firstColumn="1" w:lastColumn="0" w:noHBand="0" w:noVBand="1"/>
      </w:tblPr>
      <w:tblGrid>
        <w:gridCol w:w="1795"/>
        <w:gridCol w:w="7555"/>
      </w:tblGrid>
      <w:tr w:rsidR="00545E44" w:rsidRPr="00545E44" w14:paraId="294BF495" w14:textId="77777777" w:rsidTr="00545E44">
        <w:tc>
          <w:tcPr>
            <w:tcW w:w="1795" w:type="dxa"/>
          </w:tcPr>
          <w:p w14:paraId="745F76AE" w14:textId="77777777" w:rsidR="00545E44" w:rsidRPr="00545E44" w:rsidRDefault="00545E44" w:rsidP="00545E44">
            <w:pPr>
              <w:rPr>
                <w:lang w:val="es-CR"/>
              </w:rPr>
            </w:pPr>
            <w:r w:rsidRPr="00545E44">
              <w:rPr>
                <w:lang w:val="es-CR"/>
              </w:rPr>
              <w:t>Nombre</w:t>
            </w:r>
          </w:p>
        </w:tc>
        <w:tc>
          <w:tcPr>
            <w:tcW w:w="7555" w:type="dxa"/>
          </w:tcPr>
          <w:p w14:paraId="0D58F8C2" w14:textId="40549367" w:rsidR="00545E44" w:rsidRPr="00545E44" w:rsidRDefault="00784B95" w:rsidP="00784B95">
            <w:pPr>
              <w:tabs>
                <w:tab w:val="left" w:pos="2232"/>
              </w:tabs>
              <w:rPr>
                <w:lang w:val="es-CR"/>
              </w:rPr>
            </w:pPr>
            <w:r>
              <w:rPr>
                <w:lang w:val="es-CR"/>
              </w:rPr>
              <w:t>Decorador</w:t>
            </w:r>
            <w:r>
              <w:rPr>
                <w:lang w:val="es-CR"/>
              </w:rPr>
              <w:tab/>
            </w:r>
          </w:p>
        </w:tc>
      </w:tr>
      <w:tr w:rsidR="00784B95" w:rsidRPr="00784B95" w14:paraId="2E31CE9A" w14:textId="77777777" w:rsidTr="00545E44">
        <w:tc>
          <w:tcPr>
            <w:tcW w:w="1795" w:type="dxa"/>
          </w:tcPr>
          <w:p w14:paraId="61F2C441" w14:textId="77777777" w:rsidR="00784B95" w:rsidRPr="00545E44" w:rsidRDefault="00784B95" w:rsidP="00784B95">
            <w:pPr>
              <w:rPr>
                <w:lang w:val="es-CR"/>
              </w:rPr>
            </w:pPr>
            <w:r w:rsidRPr="00545E44">
              <w:rPr>
                <w:lang w:val="es-CR"/>
              </w:rPr>
              <w:t>Propósito</w:t>
            </w:r>
          </w:p>
        </w:tc>
        <w:tc>
          <w:tcPr>
            <w:tcW w:w="7555" w:type="dxa"/>
          </w:tcPr>
          <w:p w14:paraId="395FE06F" w14:textId="16E95202" w:rsidR="00784B95" w:rsidRPr="00545E44" w:rsidRDefault="00784B95" w:rsidP="00784B95">
            <w:pPr>
              <w:rPr>
                <w:lang w:val="es-CR"/>
              </w:rPr>
            </w:pPr>
            <w:r>
              <w:rPr>
                <w:lang w:val="es-CR"/>
              </w:rPr>
              <w:t>Agregar un nuevo estado y comportamiento a un objeto.</w:t>
            </w:r>
          </w:p>
        </w:tc>
      </w:tr>
      <w:tr w:rsidR="00545E44" w:rsidRPr="00784B95" w14:paraId="4AD0A3B8" w14:textId="77777777" w:rsidTr="00545E44">
        <w:tc>
          <w:tcPr>
            <w:tcW w:w="1795" w:type="dxa"/>
          </w:tcPr>
          <w:p w14:paraId="47CFC056" w14:textId="77777777" w:rsidR="00545E44" w:rsidRPr="00545E44" w:rsidRDefault="00545E44" w:rsidP="00545E44">
            <w:pPr>
              <w:rPr>
                <w:lang w:val="es-CR"/>
              </w:rPr>
            </w:pPr>
            <w:r w:rsidRPr="00545E44">
              <w:rPr>
                <w:lang w:val="es-CR"/>
              </w:rPr>
              <w:t>Problema</w:t>
            </w:r>
          </w:p>
        </w:tc>
        <w:tc>
          <w:tcPr>
            <w:tcW w:w="7555" w:type="dxa"/>
          </w:tcPr>
          <w:p w14:paraId="08128DA5" w14:textId="23F64579" w:rsidR="00545E44" w:rsidRPr="00784B95" w:rsidRDefault="00784B95" w:rsidP="00545E44">
            <w:pPr>
              <w:rPr>
                <w:lang w:val="es-CR"/>
              </w:rPr>
            </w:pPr>
            <w:r>
              <w:rPr>
                <w:lang w:val="es-CR"/>
              </w:rPr>
              <w:t>Agregar bigote, anteojos y sombreros a una imagen sin hacer lo</w:t>
            </w:r>
            <w:r w:rsidRPr="00784B95">
              <w:rPr>
                <w:lang w:val="es-CR"/>
              </w:rPr>
              <w:t>s cambios directo en la foto</w:t>
            </w:r>
            <w:r>
              <w:rPr>
                <w:lang w:val="es-CR"/>
              </w:rPr>
              <w:t>.</w:t>
            </w:r>
          </w:p>
        </w:tc>
      </w:tr>
      <w:tr w:rsidR="00545E44" w:rsidRPr="00784B95" w14:paraId="05B9CC65" w14:textId="77777777" w:rsidTr="00545E44">
        <w:tc>
          <w:tcPr>
            <w:tcW w:w="1795" w:type="dxa"/>
          </w:tcPr>
          <w:p w14:paraId="4125AD33" w14:textId="77777777" w:rsidR="00545E44" w:rsidRPr="00545E44" w:rsidRDefault="00545E44" w:rsidP="00545E44">
            <w:pPr>
              <w:rPr>
                <w:lang w:val="es-CR"/>
              </w:rPr>
            </w:pPr>
            <w:r w:rsidRPr="00545E44">
              <w:rPr>
                <w:lang w:val="es-CR"/>
              </w:rPr>
              <w:t>Solución</w:t>
            </w:r>
          </w:p>
        </w:tc>
        <w:tc>
          <w:tcPr>
            <w:tcW w:w="7555" w:type="dxa"/>
          </w:tcPr>
          <w:p w14:paraId="5D7251D2" w14:textId="169C3F29" w:rsidR="00545E44" w:rsidRPr="00545E44" w:rsidRDefault="00784B95" w:rsidP="00545E44">
            <w:pPr>
              <w:rPr>
                <w:lang w:val="es-CR"/>
              </w:rPr>
            </w:pPr>
            <w:r>
              <w:rPr>
                <w:lang w:val="es-CR"/>
              </w:rPr>
              <w:t xml:space="preserve">Por medio de la implementación del patrón decorador, logramos extender la funcionalidad del sistema sin necesidad de realizar herencia, guardamos una nueva instancia con los decoradores concretos para que se guarde las modificaciones. </w:t>
            </w:r>
          </w:p>
        </w:tc>
      </w:tr>
      <w:tr w:rsidR="00545E44" w:rsidRPr="00784B95" w14:paraId="2AB48807" w14:textId="77777777" w:rsidTr="00545E44">
        <w:tc>
          <w:tcPr>
            <w:tcW w:w="1795" w:type="dxa"/>
          </w:tcPr>
          <w:p w14:paraId="43E2EFC5" w14:textId="77777777" w:rsidR="00545E44" w:rsidRPr="00545E44" w:rsidRDefault="00545E44" w:rsidP="00545E44">
            <w:pPr>
              <w:rPr>
                <w:lang w:val="es-CR"/>
              </w:rPr>
            </w:pPr>
            <w:r w:rsidRPr="00545E44">
              <w:rPr>
                <w:lang w:val="es-CR"/>
              </w:rPr>
              <w:t>Participantes y colaboradores</w:t>
            </w:r>
          </w:p>
        </w:tc>
        <w:tc>
          <w:tcPr>
            <w:tcW w:w="7555" w:type="dxa"/>
          </w:tcPr>
          <w:p w14:paraId="50B607FF" w14:textId="26B76A98" w:rsidR="00784B95" w:rsidRPr="00784B95" w:rsidRDefault="00784B95" w:rsidP="00784B95">
            <w:pPr>
              <w:rPr>
                <w:lang w:val="es-CR"/>
              </w:rPr>
            </w:pPr>
            <w:r w:rsidRPr="00784B95">
              <w:rPr>
                <w:lang w:val="es-CR"/>
              </w:rPr>
              <w:t>Componente</w:t>
            </w:r>
            <w:r>
              <w:rPr>
                <w:lang w:val="es-CR"/>
              </w:rPr>
              <w:t xml:space="preserve"> (BaseImage)</w:t>
            </w:r>
            <w:r w:rsidRPr="00784B95">
              <w:rPr>
                <w:lang w:val="es-CR"/>
              </w:rPr>
              <w:t xml:space="preserve">: define la </w:t>
            </w:r>
            <w:r w:rsidR="00224266">
              <w:rPr>
                <w:lang w:val="es-CR"/>
              </w:rPr>
              <w:t>clase abstracta</w:t>
            </w:r>
            <w:r w:rsidRPr="00784B95">
              <w:rPr>
                <w:lang w:val="es-CR"/>
              </w:rPr>
              <w:t xml:space="preserve"> para los objetos cuyas responsabilidades</w:t>
            </w:r>
            <w:r>
              <w:rPr>
                <w:lang w:val="es-CR"/>
              </w:rPr>
              <w:t xml:space="preserve"> </w:t>
            </w:r>
            <w:r w:rsidRPr="00784B95">
              <w:rPr>
                <w:lang w:val="es-CR"/>
              </w:rPr>
              <w:t>pueden aumentar en tiempo de ejecución</w:t>
            </w:r>
          </w:p>
          <w:p w14:paraId="725DA25E" w14:textId="1CC18228" w:rsidR="00784B95" w:rsidRPr="00784B95" w:rsidRDefault="00784B95" w:rsidP="00784B95">
            <w:pPr>
              <w:rPr>
                <w:lang w:val="es-CR"/>
              </w:rPr>
            </w:pPr>
            <w:r w:rsidRPr="00784B95">
              <w:rPr>
                <w:lang w:val="es-CR"/>
              </w:rPr>
              <w:t>Componente Concreto</w:t>
            </w:r>
            <w:r>
              <w:rPr>
                <w:lang w:val="es-CR"/>
              </w:rPr>
              <w:t xml:space="preserve"> (Image)</w:t>
            </w:r>
            <w:r w:rsidRPr="00784B95">
              <w:rPr>
                <w:lang w:val="es-CR"/>
              </w:rPr>
              <w:t>: define un objeto al cual se le pueden agregar</w:t>
            </w:r>
          </w:p>
          <w:p w14:paraId="0D2ADD19" w14:textId="77777777" w:rsidR="00784B95" w:rsidRPr="00784B95" w:rsidRDefault="00784B95" w:rsidP="00784B95">
            <w:pPr>
              <w:rPr>
                <w:lang w:val="es-CR"/>
              </w:rPr>
            </w:pPr>
            <w:r w:rsidRPr="00784B95">
              <w:rPr>
                <w:lang w:val="es-CR"/>
              </w:rPr>
              <w:t>responsabilidades.</w:t>
            </w:r>
          </w:p>
          <w:p w14:paraId="40792761" w14:textId="334478C3" w:rsidR="00784B95" w:rsidRPr="00784B95" w:rsidRDefault="00784B95" w:rsidP="00784B95">
            <w:pPr>
              <w:rPr>
                <w:lang w:val="es-CR"/>
              </w:rPr>
            </w:pPr>
            <w:r w:rsidRPr="00784B95">
              <w:rPr>
                <w:lang w:val="es-CR"/>
              </w:rPr>
              <w:t>Decorador</w:t>
            </w:r>
            <w:r>
              <w:rPr>
                <w:lang w:val="es-CR"/>
              </w:rPr>
              <w:t xml:space="preserve"> (ObjetoDecorador)</w:t>
            </w:r>
            <w:r w:rsidRPr="00784B95">
              <w:rPr>
                <w:lang w:val="es-CR"/>
              </w:rPr>
              <w:t>: mantiene una referencia a un objeto que implementa</w:t>
            </w:r>
            <w:r>
              <w:rPr>
                <w:lang w:val="es-CR"/>
              </w:rPr>
              <w:t xml:space="preserve"> </w:t>
            </w:r>
            <w:r w:rsidRPr="00784B95">
              <w:rPr>
                <w:lang w:val="es-CR"/>
              </w:rPr>
              <w:t>Componente</w:t>
            </w:r>
          </w:p>
          <w:p w14:paraId="6C163322" w14:textId="7B9242E5" w:rsidR="00545E44" w:rsidRPr="00545E44" w:rsidRDefault="00784B95" w:rsidP="00784B95">
            <w:pPr>
              <w:rPr>
                <w:lang w:val="es-CR"/>
              </w:rPr>
            </w:pPr>
            <w:r w:rsidRPr="00784B95">
              <w:rPr>
                <w:lang w:val="es-CR"/>
              </w:rPr>
              <w:t>Decorador Concreto</w:t>
            </w:r>
            <w:r>
              <w:rPr>
                <w:lang w:val="es-CR"/>
              </w:rPr>
              <w:t xml:space="preserve"> (Sombrero, Anteojos, Bigote)</w:t>
            </w:r>
            <w:r w:rsidRPr="00784B95">
              <w:rPr>
                <w:lang w:val="es-CR"/>
              </w:rPr>
              <w:t>: Agrega responsabilidades al objeto</w:t>
            </w:r>
          </w:p>
        </w:tc>
      </w:tr>
      <w:tr w:rsidR="00545E44" w:rsidRPr="00784B95" w14:paraId="4576BA36" w14:textId="77777777" w:rsidTr="00545E44">
        <w:tc>
          <w:tcPr>
            <w:tcW w:w="1795" w:type="dxa"/>
          </w:tcPr>
          <w:p w14:paraId="6AD344F0" w14:textId="77777777" w:rsidR="00545E44" w:rsidRPr="00545E44" w:rsidRDefault="00545E44" w:rsidP="00545E44">
            <w:pPr>
              <w:rPr>
                <w:lang w:val="es-CR"/>
              </w:rPr>
            </w:pPr>
            <w:r w:rsidRPr="00545E44">
              <w:rPr>
                <w:lang w:val="es-CR"/>
              </w:rPr>
              <w:t>Consecuencia</w:t>
            </w:r>
          </w:p>
        </w:tc>
        <w:tc>
          <w:tcPr>
            <w:tcW w:w="7555" w:type="dxa"/>
          </w:tcPr>
          <w:p w14:paraId="14C0D9F8" w14:textId="525F5C96" w:rsidR="00545E44" w:rsidRPr="00545E44" w:rsidRDefault="00784B95" w:rsidP="00545E44">
            <w:pPr>
              <w:rPr>
                <w:lang w:val="es-CR"/>
              </w:rPr>
            </w:pPr>
            <w:r>
              <w:rPr>
                <w:lang w:val="es-CR"/>
              </w:rPr>
              <w:t>El objecto original desconoce la decoración, ya que la instancia de este objeto no la estamos modificando directamente, además todas las decoraciones son independientes entre sí, eso quiere decir que podemos decorar a la imagen con uno o varios decoradores al mismo tiempo. Se gana una flexibilidad sobre la herencia estática.</w:t>
            </w:r>
          </w:p>
        </w:tc>
      </w:tr>
      <w:tr w:rsidR="00545E44" w:rsidRPr="00784B95" w14:paraId="43BEBD35" w14:textId="77777777" w:rsidTr="00545E44">
        <w:tc>
          <w:tcPr>
            <w:tcW w:w="1795" w:type="dxa"/>
          </w:tcPr>
          <w:p w14:paraId="76D28F84" w14:textId="77777777" w:rsidR="00545E44" w:rsidRPr="00545E44" w:rsidRDefault="00545E44" w:rsidP="00545E44">
            <w:pPr>
              <w:rPr>
                <w:lang w:val="es-CR"/>
              </w:rPr>
            </w:pPr>
            <w:r w:rsidRPr="00545E44">
              <w:rPr>
                <w:lang w:val="es-CR"/>
              </w:rPr>
              <w:t>Implementación</w:t>
            </w:r>
          </w:p>
        </w:tc>
        <w:tc>
          <w:tcPr>
            <w:tcW w:w="7555" w:type="dxa"/>
          </w:tcPr>
          <w:p w14:paraId="06D8BC5C" w14:textId="62896A99" w:rsidR="00545E44" w:rsidRPr="00545E44" w:rsidRDefault="00224266" w:rsidP="00545E44">
            <w:pPr>
              <w:rPr>
                <w:lang w:val="es-CR"/>
              </w:rPr>
            </w:pPr>
            <w:r>
              <w:rPr>
                <w:lang w:val="es-CR"/>
              </w:rPr>
              <w:t xml:space="preserve">Se crea una clase abstracta llamada BaseImage la cual es la que puede aumentar la responsabilidad en tiempo de ejecución, se crea el componente concreto que es la clase Image que hereda de BaseImage. Se crea el objecto decorado que hereda de BaseImage y tiene una referencia a esta clase abstracta y después de eso se crean los objectos decoradores concretos que son los que le agregan </w:t>
            </w:r>
            <w:r w:rsidR="007B0D3C">
              <w:rPr>
                <w:lang w:val="es-CR"/>
              </w:rPr>
              <w:t>las responsabilidades</w:t>
            </w:r>
            <w:r>
              <w:rPr>
                <w:lang w:val="es-CR"/>
              </w:rPr>
              <w:t xml:space="preserve"> en tiempo de ejecución, ya lo que queda al cliente es crear una Imagen y utilizar cualquier objeto decorador con la imagen.</w:t>
            </w:r>
          </w:p>
        </w:tc>
      </w:tr>
    </w:tbl>
    <w:p w14:paraId="076D8568" w14:textId="77777777" w:rsidR="00545E44" w:rsidRDefault="00545E44">
      <w:pPr>
        <w:rPr>
          <w:lang w:val="es-CR"/>
        </w:rPr>
      </w:pPr>
    </w:p>
    <w:p w14:paraId="0FA39085" w14:textId="77777777" w:rsidR="00545E44" w:rsidRDefault="00545E44" w:rsidP="00545E44">
      <w:pPr>
        <w:rPr>
          <w:lang w:val="es-CR"/>
        </w:rPr>
      </w:pPr>
      <w:r>
        <w:rPr>
          <w:lang w:val="es-CR"/>
        </w:rPr>
        <w:t>Ejercicio 4</w:t>
      </w:r>
    </w:p>
    <w:tbl>
      <w:tblPr>
        <w:tblStyle w:val="TableGrid"/>
        <w:tblW w:w="0" w:type="auto"/>
        <w:tblLook w:val="04A0" w:firstRow="1" w:lastRow="0" w:firstColumn="1" w:lastColumn="0" w:noHBand="0" w:noVBand="1"/>
      </w:tblPr>
      <w:tblGrid>
        <w:gridCol w:w="1795"/>
        <w:gridCol w:w="7555"/>
      </w:tblGrid>
      <w:tr w:rsidR="00545E44" w:rsidRPr="00545E44" w14:paraId="04881489" w14:textId="77777777" w:rsidTr="00545E44">
        <w:tc>
          <w:tcPr>
            <w:tcW w:w="1795" w:type="dxa"/>
          </w:tcPr>
          <w:p w14:paraId="10EBF877" w14:textId="77777777" w:rsidR="00545E44" w:rsidRPr="00545E44" w:rsidRDefault="00545E44" w:rsidP="00545E44">
            <w:pPr>
              <w:rPr>
                <w:lang w:val="es-CR"/>
              </w:rPr>
            </w:pPr>
            <w:r w:rsidRPr="00545E44">
              <w:rPr>
                <w:lang w:val="es-CR"/>
              </w:rPr>
              <w:t>Nombre</w:t>
            </w:r>
          </w:p>
        </w:tc>
        <w:tc>
          <w:tcPr>
            <w:tcW w:w="7555" w:type="dxa"/>
          </w:tcPr>
          <w:p w14:paraId="47A79EE8" w14:textId="1F70462C" w:rsidR="00545E44" w:rsidRPr="00545E44" w:rsidRDefault="00784B95" w:rsidP="00545E44">
            <w:pPr>
              <w:rPr>
                <w:lang w:val="es-CR"/>
              </w:rPr>
            </w:pPr>
            <w:r>
              <w:rPr>
                <w:lang w:val="es-CR"/>
              </w:rPr>
              <w:t>Compositor</w:t>
            </w:r>
          </w:p>
        </w:tc>
      </w:tr>
      <w:tr w:rsidR="00545E44" w:rsidRPr="00784B95" w14:paraId="5BE3249C" w14:textId="77777777" w:rsidTr="00545E44">
        <w:tc>
          <w:tcPr>
            <w:tcW w:w="1795" w:type="dxa"/>
          </w:tcPr>
          <w:p w14:paraId="73886E9C" w14:textId="77777777" w:rsidR="00545E44" w:rsidRPr="00545E44" w:rsidRDefault="00545E44" w:rsidP="00545E44">
            <w:pPr>
              <w:rPr>
                <w:lang w:val="es-CR"/>
              </w:rPr>
            </w:pPr>
            <w:r w:rsidRPr="00545E44">
              <w:rPr>
                <w:lang w:val="es-CR"/>
              </w:rPr>
              <w:t>Propósito</w:t>
            </w:r>
          </w:p>
        </w:tc>
        <w:tc>
          <w:tcPr>
            <w:tcW w:w="7555" w:type="dxa"/>
          </w:tcPr>
          <w:p w14:paraId="54084245" w14:textId="793286C8" w:rsidR="00545E44" w:rsidRPr="00784B95" w:rsidRDefault="00784B95" w:rsidP="00545E44">
            <w:pPr>
              <w:rPr>
                <w:lang w:val="es-CR"/>
              </w:rPr>
            </w:pPr>
            <w:r>
              <w:rPr>
                <w:lang w:val="es-CR"/>
              </w:rPr>
              <w:t>S</w:t>
            </w:r>
            <w:r w:rsidRPr="00784B95">
              <w:rPr>
                <w:lang w:val="es-CR"/>
              </w:rPr>
              <w:t>irve para construir objetos complejos a partir de otros más simples y similares entre sí, gracias a la composición recursiva y a una estructura en forma de árbol. Esto simplifica el tratamiento de los objetos creados, ya que, al poseer todos ellos una interfaz común, se tratan todos de la misma manera.</w:t>
            </w:r>
          </w:p>
        </w:tc>
      </w:tr>
      <w:tr w:rsidR="00545E44" w:rsidRPr="00784B95" w14:paraId="43500119" w14:textId="77777777" w:rsidTr="00545E44">
        <w:tc>
          <w:tcPr>
            <w:tcW w:w="1795" w:type="dxa"/>
          </w:tcPr>
          <w:p w14:paraId="340062D1" w14:textId="77777777" w:rsidR="00545E44" w:rsidRPr="00545E44" w:rsidRDefault="00545E44" w:rsidP="00545E44">
            <w:pPr>
              <w:rPr>
                <w:lang w:val="es-CR"/>
              </w:rPr>
            </w:pPr>
            <w:r w:rsidRPr="00545E44">
              <w:rPr>
                <w:lang w:val="es-CR"/>
              </w:rPr>
              <w:t>Problema</w:t>
            </w:r>
          </w:p>
        </w:tc>
        <w:tc>
          <w:tcPr>
            <w:tcW w:w="7555" w:type="dxa"/>
          </w:tcPr>
          <w:p w14:paraId="0DDBC638" w14:textId="6204CCAE" w:rsidR="008372E9" w:rsidRPr="00545E44" w:rsidRDefault="00784B95" w:rsidP="00545E44">
            <w:pPr>
              <w:rPr>
                <w:lang w:val="es-CR"/>
              </w:rPr>
            </w:pPr>
            <w:r>
              <w:rPr>
                <w:lang w:val="es-CR"/>
              </w:rPr>
              <w:t>Implementar un drive donde se pueden crear carpetas, archivos y se puede mover los archivos o carpetas dentro de otras carpetas.</w:t>
            </w:r>
          </w:p>
        </w:tc>
      </w:tr>
      <w:tr w:rsidR="00545E44" w:rsidRPr="00784B95" w14:paraId="7F97AC13" w14:textId="77777777" w:rsidTr="00545E44">
        <w:tc>
          <w:tcPr>
            <w:tcW w:w="1795" w:type="dxa"/>
          </w:tcPr>
          <w:p w14:paraId="6F47031B" w14:textId="77777777" w:rsidR="00545E44" w:rsidRPr="00545E44" w:rsidRDefault="00545E44" w:rsidP="00545E44">
            <w:pPr>
              <w:rPr>
                <w:lang w:val="es-CR"/>
              </w:rPr>
            </w:pPr>
            <w:r w:rsidRPr="00545E44">
              <w:rPr>
                <w:lang w:val="es-CR"/>
              </w:rPr>
              <w:lastRenderedPageBreak/>
              <w:t>Solución</w:t>
            </w:r>
          </w:p>
        </w:tc>
        <w:tc>
          <w:tcPr>
            <w:tcW w:w="7555" w:type="dxa"/>
          </w:tcPr>
          <w:p w14:paraId="124F19A6" w14:textId="4EE4A6EB" w:rsidR="00545E44" w:rsidRPr="008372E9" w:rsidRDefault="00B61A11" w:rsidP="008372E9">
            <w:pPr>
              <w:rPr>
                <w:lang w:val="es-CR"/>
              </w:rPr>
            </w:pPr>
            <w:r>
              <w:rPr>
                <w:lang w:val="es-CR"/>
              </w:rPr>
              <w:t xml:space="preserve">Por medio del patrón compositor, crearemos una estructura de datos llamada árbol donde cada hoja puede ser </w:t>
            </w:r>
            <w:r w:rsidR="007B0D3C">
              <w:rPr>
                <w:lang w:val="es-CR"/>
              </w:rPr>
              <w:t>un archivo</w:t>
            </w:r>
            <w:r>
              <w:rPr>
                <w:lang w:val="es-CR"/>
              </w:rPr>
              <w:t xml:space="preserve"> o una </w:t>
            </w:r>
            <w:r w:rsidR="00224266">
              <w:rPr>
                <w:lang w:val="es-CR"/>
              </w:rPr>
              <w:t>carpeta y</w:t>
            </w:r>
            <w:r>
              <w:rPr>
                <w:lang w:val="es-CR"/>
              </w:rPr>
              <w:t xml:space="preserve"> por medio de la recursividad poder obtener </w:t>
            </w:r>
            <w:r w:rsidR="002A139E">
              <w:rPr>
                <w:lang w:val="es-CR"/>
              </w:rPr>
              <w:t>las diferentes hojas</w:t>
            </w:r>
            <w:r>
              <w:rPr>
                <w:lang w:val="es-CR"/>
              </w:rPr>
              <w:t>.</w:t>
            </w:r>
            <w:bookmarkStart w:id="0" w:name="_GoBack"/>
            <w:bookmarkEnd w:id="0"/>
          </w:p>
        </w:tc>
      </w:tr>
      <w:tr w:rsidR="00545E44" w:rsidRPr="00784B95" w14:paraId="22CC0984" w14:textId="77777777" w:rsidTr="00545E44">
        <w:tc>
          <w:tcPr>
            <w:tcW w:w="1795" w:type="dxa"/>
          </w:tcPr>
          <w:p w14:paraId="78B14CA2" w14:textId="77777777" w:rsidR="00545E44" w:rsidRPr="00545E44" w:rsidRDefault="00545E44" w:rsidP="00545E44">
            <w:pPr>
              <w:rPr>
                <w:lang w:val="es-CR"/>
              </w:rPr>
            </w:pPr>
            <w:r w:rsidRPr="00545E44">
              <w:rPr>
                <w:lang w:val="es-CR"/>
              </w:rPr>
              <w:t>Participantes y colaboradores</w:t>
            </w:r>
          </w:p>
        </w:tc>
        <w:tc>
          <w:tcPr>
            <w:tcW w:w="7555" w:type="dxa"/>
          </w:tcPr>
          <w:p w14:paraId="4FB3A4FE" w14:textId="375B3D3E" w:rsidR="00784B95" w:rsidRPr="00784B95" w:rsidRDefault="00784B95" w:rsidP="00784B95">
            <w:pPr>
              <w:rPr>
                <w:lang w:val="es-CR"/>
              </w:rPr>
            </w:pPr>
            <w:r w:rsidRPr="00784B95">
              <w:rPr>
                <w:lang w:val="es-CR"/>
              </w:rPr>
              <w:t>Component</w:t>
            </w:r>
            <w:r>
              <w:rPr>
                <w:lang w:val="es-CR"/>
              </w:rPr>
              <w:t xml:space="preserve"> (IDrive, Elemento)</w:t>
            </w:r>
            <w:r w:rsidRPr="00784B95">
              <w:rPr>
                <w:lang w:val="es-CR"/>
              </w:rPr>
              <w:t xml:space="preserve">: </w:t>
            </w:r>
            <w:r>
              <w:rPr>
                <w:lang w:val="es-CR"/>
              </w:rPr>
              <w:t>E</w:t>
            </w:r>
            <w:r w:rsidRPr="00784B95">
              <w:rPr>
                <w:lang w:val="es-CR"/>
              </w:rPr>
              <w:t xml:space="preserve">s </w:t>
            </w:r>
            <w:r w:rsidR="00224266" w:rsidRPr="00784B95">
              <w:rPr>
                <w:lang w:val="es-CR"/>
              </w:rPr>
              <w:t>una clase</w:t>
            </w:r>
            <w:r w:rsidRPr="00784B95">
              <w:rPr>
                <w:lang w:val="es-CR"/>
              </w:rPr>
              <w:t xml:space="preserve"> abstracta que tiene las</w:t>
            </w:r>
            <w:r>
              <w:rPr>
                <w:lang w:val="es-CR"/>
              </w:rPr>
              <w:t xml:space="preserve"> </w:t>
            </w:r>
            <w:r w:rsidRPr="00784B95">
              <w:rPr>
                <w:lang w:val="es-CR"/>
              </w:rPr>
              <w:t xml:space="preserve">operaciones mínimas que serán utilizadas, este componente </w:t>
            </w:r>
            <w:r>
              <w:rPr>
                <w:lang w:val="es-CR"/>
              </w:rPr>
              <w:t xml:space="preserve">es </w:t>
            </w:r>
            <w:r w:rsidRPr="00784B95">
              <w:rPr>
                <w:lang w:val="es-CR"/>
              </w:rPr>
              <w:t>extendido por</w:t>
            </w:r>
            <w:r>
              <w:rPr>
                <w:lang w:val="es-CR"/>
              </w:rPr>
              <w:t xml:space="preserve"> </w:t>
            </w:r>
            <w:r w:rsidRPr="00784B95">
              <w:rPr>
                <w:lang w:val="es-CR"/>
              </w:rPr>
              <w:t>los otros dos componentes Leaf y Composite.</w:t>
            </w:r>
          </w:p>
          <w:p w14:paraId="23276664" w14:textId="25F2A58A" w:rsidR="00784B95" w:rsidRPr="00784B95" w:rsidRDefault="00784B95" w:rsidP="00784B95">
            <w:pPr>
              <w:rPr>
                <w:lang w:val="es-CR"/>
              </w:rPr>
            </w:pPr>
            <w:r w:rsidRPr="00784B95">
              <w:rPr>
                <w:lang w:val="es-CR"/>
              </w:rPr>
              <w:t>Leaf</w:t>
            </w:r>
            <w:r>
              <w:rPr>
                <w:lang w:val="es-CR"/>
              </w:rPr>
              <w:t xml:space="preserve"> (Archivo)</w:t>
            </w:r>
            <w:r w:rsidRPr="00784B95">
              <w:rPr>
                <w:lang w:val="es-CR"/>
              </w:rPr>
              <w:t xml:space="preserve">: </w:t>
            </w:r>
            <w:r>
              <w:rPr>
                <w:lang w:val="es-CR"/>
              </w:rPr>
              <w:t>R</w:t>
            </w:r>
            <w:r w:rsidRPr="00784B95">
              <w:rPr>
                <w:lang w:val="es-CR"/>
              </w:rPr>
              <w:t>epresenta la parte más simple o pequeña de toda la estructura</w:t>
            </w:r>
            <w:r>
              <w:rPr>
                <w:lang w:val="es-CR"/>
              </w:rPr>
              <w:t>, el cual con se puede representar con los archivos</w:t>
            </w:r>
            <w:r w:rsidRPr="00784B95">
              <w:rPr>
                <w:lang w:val="es-CR"/>
              </w:rPr>
              <w:t xml:space="preserve"> y</w:t>
            </w:r>
            <w:r>
              <w:rPr>
                <w:lang w:val="es-CR"/>
              </w:rPr>
              <w:t xml:space="preserve"> </w:t>
            </w:r>
            <w:r w:rsidRPr="00784B95">
              <w:rPr>
                <w:lang w:val="es-CR"/>
              </w:rPr>
              <w:t>ésta hereda de Component.</w:t>
            </w:r>
          </w:p>
          <w:p w14:paraId="4318A057" w14:textId="1502AF38" w:rsidR="008372E9" w:rsidRPr="00784B95" w:rsidRDefault="00784B95" w:rsidP="00784B95">
            <w:pPr>
              <w:rPr>
                <w:lang w:val="es-CR"/>
              </w:rPr>
            </w:pPr>
            <w:r w:rsidRPr="00784B95">
              <w:rPr>
                <w:lang w:val="es-CR"/>
              </w:rPr>
              <w:t>Composite</w:t>
            </w:r>
            <w:r>
              <w:rPr>
                <w:lang w:val="es-CR"/>
              </w:rPr>
              <w:t xml:space="preserve"> (Carpeta)</w:t>
            </w:r>
            <w:r w:rsidRPr="00784B95">
              <w:rPr>
                <w:lang w:val="es-CR"/>
              </w:rPr>
              <w:t xml:space="preserve">: </w:t>
            </w:r>
            <w:r>
              <w:rPr>
                <w:lang w:val="es-CR"/>
              </w:rPr>
              <w:t>E</w:t>
            </w:r>
            <w:r w:rsidRPr="00784B95">
              <w:rPr>
                <w:lang w:val="es-CR"/>
              </w:rPr>
              <w:t>stá conformado por un conjunto de Component y Leaf</w:t>
            </w:r>
            <w:r>
              <w:rPr>
                <w:lang w:val="es-CR"/>
              </w:rPr>
              <w:t xml:space="preserve"> y hereda de component.</w:t>
            </w:r>
          </w:p>
        </w:tc>
      </w:tr>
      <w:tr w:rsidR="00545E44" w:rsidRPr="00784B95" w14:paraId="569D34C7" w14:textId="77777777" w:rsidTr="00545E44">
        <w:tc>
          <w:tcPr>
            <w:tcW w:w="1795" w:type="dxa"/>
          </w:tcPr>
          <w:p w14:paraId="0895D39D" w14:textId="77777777" w:rsidR="00545E44" w:rsidRPr="00545E44" w:rsidRDefault="00545E44" w:rsidP="00545E44">
            <w:pPr>
              <w:rPr>
                <w:lang w:val="es-CR"/>
              </w:rPr>
            </w:pPr>
            <w:r w:rsidRPr="00545E44">
              <w:rPr>
                <w:lang w:val="es-CR"/>
              </w:rPr>
              <w:t>Consecuencia</w:t>
            </w:r>
          </w:p>
        </w:tc>
        <w:tc>
          <w:tcPr>
            <w:tcW w:w="7555" w:type="dxa"/>
          </w:tcPr>
          <w:p w14:paraId="189CE8D7" w14:textId="1F185B15" w:rsidR="008372E9" w:rsidRPr="00784B95" w:rsidRDefault="00784B95" w:rsidP="008372E9">
            <w:pPr>
              <w:rPr>
                <w:lang w:val="es-CR"/>
              </w:rPr>
            </w:pPr>
            <w:r w:rsidRPr="00784B95">
              <w:rPr>
                <w:lang w:val="es-CR"/>
              </w:rPr>
              <w:t>Permite tratamiento uniforme de objetos simples</w:t>
            </w:r>
            <w:r>
              <w:rPr>
                <w:lang w:val="es-CR"/>
              </w:rPr>
              <w:t xml:space="preserve"> (archivos)</w:t>
            </w:r>
            <w:r w:rsidRPr="00784B95">
              <w:rPr>
                <w:lang w:val="es-CR"/>
              </w:rPr>
              <w:t xml:space="preserve"> y complejos</w:t>
            </w:r>
            <w:r>
              <w:rPr>
                <w:lang w:val="es-CR"/>
              </w:rPr>
              <w:t xml:space="preserve"> (carpetas)</w:t>
            </w:r>
            <w:r w:rsidRPr="00784B95">
              <w:rPr>
                <w:lang w:val="es-CR"/>
              </w:rPr>
              <w:t xml:space="preserve"> así como composiciones recursivas</w:t>
            </w:r>
            <w:r>
              <w:rPr>
                <w:lang w:val="es-CR"/>
              </w:rPr>
              <w:t xml:space="preserve"> y además s</w:t>
            </w:r>
            <w:r w:rsidRPr="00784B95">
              <w:rPr>
                <w:lang w:val="es-CR"/>
              </w:rPr>
              <w:t>implifica el código de los clientes, que sólo usan una interfaz</w:t>
            </w:r>
            <w:r>
              <w:rPr>
                <w:lang w:val="es-CR"/>
              </w:rPr>
              <w:t>.</w:t>
            </w:r>
          </w:p>
        </w:tc>
      </w:tr>
      <w:tr w:rsidR="00545E44" w:rsidRPr="00784B95" w14:paraId="0C1FA8C2" w14:textId="77777777" w:rsidTr="00545E44">
        <w:tc>
          <w:tcPr>
            <w:tcW w:w="1795" w:type="dxa"/>
          </w:tcPr>
          <w:p w14:paraId="67FEAABB" w14:textId="77777777" w:rsidR="00545E44" w:rsidRPr="00545E44" w:rsidRDefault="00545E44" w:rsidP="00545E44">
            <w:pPr>
              <w:rPr>
                <w:lang w:val="es-CR"/>
              </w:rPr>
            </w:pPr>
            <w:r w:rsidRPr="00545E44">
              <w:rPr>
                <w:lang w:val="es-CR"/>
              </w:rPr>
              <w:t>Implementación</w:t>
            </w:r>
          </w:p>
        </w:tc>
        <w:tc>
          <w:tcPr>
            <w:tcW w:w="7555" w:type="dxa"/>
          </w:tcPr>
          <w:p w14:paraId="2FE8AC1D" w14:textId="49305DFB" w:rsidR="00545E44" w:rsidRPr="00545E44" w:rsidRDefault="00784B95" w:rsidP="00545E44">
            <w:pPr>
              <w:rPr>
                <w:lang w:val="es-CR"/>
              </w:rPr>
            </w:pPr>
            <w:r>
              <w:rPr>
                <w:lang w:val="es-CR"/>
              </w:rPr>
              <w:t>S</w:t>
            </w:r>
            <w:r w:rsidRPr="00784B95">
              <w:rPr>
                <w:lang w:val="es-CR"/>
              </w:rPr>
              <w:t>e crea el elemento abstracto (</w:t>
            </w:r>
            <w:r w:rsidR="00224266">
              <w:rPr>
                <w:lang w:val="es-CR"/>
              </w:rPr>
              <w:t>clase abstracta</w:t>
            </w:r>
            <w:r w:rsidRPr="00784B95">
              <w:rPr>
                <w:lang w:val="es-CR"/>
              </w:rPr>
              <w:t>) Component</w:t>
            </w:r>
            <w:r>
              <w:rPr>
                <w:lang w:val="es-CR"/>
              </w:rPr>
              <w:t xml:space="preserve"> IDrive donde se ponen los métodos </w:t>
            </w:r>
            <w:r w:rsidR="00224266">
              <w:rPr>
                <w:lang w:val="es-CR"/>
              </w:rPr>
              <w:t>que tiene archivos y carpetas, lo que no son implementados por alguno se envía una excepción</w:t>
            </w:r>
            <w:r>
              <w:rPr>
                <w:lang w:val="es-CR"/>
              </w:rPr>
              <w:t>. Las clases derivadas ósea Archivos y Carpetas deben de encargarse de proporcionar la funcionalidad y el cliente le pide al componente que realice una operación y esto hace que una hoja o varias ejecuten lo que les piden y se lo devuelve al componente y este se lo devuelve al cliente.</w:t>
            </w:r>
          </w:p>
        </w:tc>
      </w:tr>
    </w:tbl>
    <w:p w14:paraId="3599D43F" w14:textId="77777777" w:rsidR="00545E44" w:rsidRPr="00545E44" w:rsidRDefault="00545E44" w:rsidP="00545E44">
      <w:pPr>
        <w:rPr>
          <w:lang w:val="es-CR"/>
        </w:rPr>
      </w:pPr>
    </w:p>
    <w:sectPr w:rsidR="00545E44" w:rsidRPr="00545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44"/>
    <w:rsid w:val="00104AAF"/>
    <w:rsid w:val="00224266"/>
    <w:rsid w:val="002A139E"/>
    <w:rsid w:val="003A474B"/>
    <w:rsid w:val="00545E44"/>
    <w:rsid w:val="00784B95"/>
    <w:rsid w:val="007B0D3C"/>
    <w:rsid w:val="008372E9"/>
    <w:rsid w:val="00B6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6AF1"/>
  <w15:chartTrackingRefBased/>
  <w15:docId w15:val="{4CE16837-483E-4652-8D96-7BEEE4E7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7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0471">
      <w:bodyDiv w:val="1"/>
      <w:marLeft w:val="0"/>
      <w:marRight w:val="0"/>
      <w:marTop w:val="0"/>
      <w:marBottom w:val="0"/>
      <w:divBdr>
        <w:top w:val="none" w:sz="0" w:space="0" w:color="auto"/>
        <w:left w:val="none" w:sz="0" w:space="0" w:color="auto"/>
        <w:bottom w:val="none" w:sz="0" w:space="0" w:color="auto"/>
        <w:right w:val="none" w:sz="0" w:space="0" w:color="auto"/>
      </w:divBdr>
    </w:div>
    <w:div w:id="108792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Solano</dc:creator>
  <cp:keywords/>
  <dc:description/>
  <cp:lastModifiedBy>Fernando Solano</cp:lastModifiedBy>
  <cp:revision>3</cp:revision>
  <dcterms:created xsi:type="dcterms:W3CDTF">2019-11-13T11:59:00Z</dcterms:created>
  <dcterms:modified xsi:type="dcterms:W3CDTF">2019-11-13T11:59:00Z</dcterms:modified>
</cp:coreProperties>
</file>