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8D2" w:rsidRPr="00817E5F" w:rsidRDefault="007B47A3" w:rsidP="007B47A3">
      <w:pPr>
        <w:pStyle w:val="Sinespaciado"/>
        <w:rPr>
          <w:rFonts w:cs="Arial"/>
          <w:b/>
          <w:sz w:val="24"/>
          <w:szCs w:val="24"/>
        </w:rPr>
      </w:pPr>
      <w:r w:rsidRPr="00817E5F">
        <w:rPr>
          <w:rFonts w:cs="Arial"/>
          <w:b/>
          <w:sz w:val="24"/>
          <w:szCs w:val="24"/>
        </w:rPr>
        <w:t>III.- Diseño del Sistema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  <w:b/>
        </w:rPr>
      </w:pPr>
      <w:r w:rsidRPr="00817E5F">
        <w:rPr>
          <w:rFonts w:cs="Arial"/>
          <w:b/>
        </w:rPr>
        <w:t>1.- Diseño de procedimientos precisos de entrada de datos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</w:rPr>
      </w:pPr>
      <w:r w:rsidRPr="00817E5F">
        <w:rPr>
          <w:rFonts w:cs="Arial"/>
        </w:rPr>
        <w:t xml:space="preserve">El diseño </w:t>
      </w:r>
      <w:r w:rsidR="00313885" w:rsidRPr="00817E5F">
        <w:rPr>
          <w:rFonts w:cs="Arial"/>
        </w:rPr>
        <w:t>está</w:t>
      </w:r>
      <w:r w:rsidRPr="00817E5F">
        <w:rPr>
          <w:rFonts w:cs="Arial"/>
        </w:rPr>
        <w:t xml:space="preserve"> centrado en el usuario “Diseño para los usuarios”: Involucra a los usuarios como parte integral del equipo de diseño con ideas y prototipos y requiere que el equipo de diseño incluya especialistas en usabilidad.</w:t>
      </w:r>
    </w:p>
    <w:p w:rsidR="007B47A3" w:rsidRPr="00817E5F" w:rsidRDefault="007B47A3" w:rsidP="007B47A3">
      <w:pPr>
        <w:pStyle w:val="Sinespaciado"/>
        <w:rPr>
          <w:rFonts w:cs="Arial"/>
        </w:rPr>
      </w:pPr>
      <w:r w:rsidRPr="00817E5F">
        <w:rPr>
          <w:rFonts w:cs="Arial"/>
        </w:rPr>
        <w:t>No implica delegar la responsabilidad de la interfaz en los usuarios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  <w:b/>
        </w:rPr>
      </w:pPr>
      <w:r w:rsidRPr="00817E5F">
        <w:rPr>
          <w:rFonts w:cs="Arial"/>
          <w:b/>
        </w:rPr>
        <w:t>Fases Principales: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>Análisis y Comprensión de los usuarios, tareas y objetos de la futura interfaz</w:t>
      </w:r>
    </w:p>
    <w:p w:rsidR="007B47A3" w:rsidRPr="00817E5F" w:rsidRDefault="007B47A3" w:rsidP="007B47A3">
      <w:pPr>
        <w:pStyle w:val="Sinespaciado"/>
        <w:ind w:firstLine="708"/>
        <w:rPr>
          <w:rFonts w:cs="Arial"/>
        </w:rPr>
      </w:pPr>
      <w:r w:rsidRPr="00817E5F">
        <w:rPr>
          <w:rFonts w:cs="Arial"/>
        </w:rPr>
        <w:t>Requerimientos de la interfaz</w:t>
      </w:r>
    </w:p>
    <w:p w:rsidR="007B47A3" w:rsidRPr="00817E5F" w:rsidRDefault="007B47A3" w:rsidP="007B47A3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>Diseño Definición de la “forma” de la interfaz Estructura (objetos y acciones) de la interfaz Construcción Creación y test de los prototipos Detección de problemas de usabilidad Documentación del prototipo, para su implementación por el equipo de desarrollo</w:t>
      </w:r>
    </w:p>
    <w:p w:rsidR="007B47A3" w:rsidRPr="00817E5F" w:rsidRDefault="007B47A3" w:rsidP="007B47A3">
      <w:pPr>
        <w:pStyle w:val="Sinespaciado"/>
        <w:rPr>
          <w:rFonts w:cs="Arial"/>
          <w:b/>
        </w:rPr>
      </w:pPr>
      <w:r w:rsidRPr="00817E5F">
        <w:rPr>
          <w:rFonts w:cs="Arial"/>
          <w:b/>
        </w:rPr>
        <w:t>Análisis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</w:rPr>
      </w:pPr>
      <w:r w:rsidRPr="00817E5F">
        <w:rPr>
          <w:rFonts w:cs="Arial"/>
        </w:rPr>
        <w:t xml:space="preserve">Aquí </w:t>
      </w:r>
      <w:r w:rsidRPr="00817E5F">
        <w:rPr>
          <w:rFonts w:cs="Arial"/>
        </w:rPr>
        <w:t>Identifica</w:t>
      </w:r>
      <w:r w:rsidRPr="00817E5F">
        <w:rPr>
          <w:rFonts w:cs="Arial"/>
        </w:rPr>
        <w:t>mos</w:t>
      </w:r>
      <w:r w:rsidRPr="00817E5F">
        <w:rPr>
          <w:rFonts w:cs="Arial"/>
        </w:rPr>
        <w:t xml:space="preserve"> las tareas, información, conceptos, y terminología utilizada por los usuarios 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  <w:b/>
        </w:rPr>
      </w:pPr>
      <w:r w:rsidRPr="00817E5F">
        <w:rPr>
          <w:rFonts w:cs="Arial"/>
          <w:b/>
        </w:rPr>
        <w:t>Propósito</w:t>
      </w:r>
    </w:p>
    <w:p w:rsidR="00313885" w:rsidRPr="00817E5F" w:rsidRDefault="00313885" w:rsidP="007B47A3">
      <w:pPr>
        <w:pStyle w:val="Sinespaciado"/>
        <w:rPr>
          <w:rFonts w:cs="Arial"/>
          <w:b/>
        </w:rPr>
      </w:pPr>
    </w:p>
    <w:p w:rsidR="007B47A3" w:rsidRPr="00817E5F" w:rsidRDefault="007B47A3" w:rsidP="007B47A3">
      <w:pPr>
        <w:pStyle w:val="Sinespaciado"/>
        <w:rPr>
          <w:rFonts w:cs="Arial"/>
        </w:rPr>
      </w:pPr>
      <w:r w:rsidRPr="00817E5F">
        <w:rPr>
          <w:rFonts w:cs="Arial"/>
        </w:rPr>
        <w:t xml:space="preserve">Aquí </w:t>
      </w:r>
      <w:r w:rsidRPr="00817E5F">
        <w:rPr>
          <w:rFonts w:cs="Arial"/>
        </w:rPr>
        <w:t xml:space="preserve"> </w:t>
      </w:r>
      <w:r w:rsidRPr="00817E5F">
        <w:rPr>
          <w:rFonts w:cs="Arial"/>
        </w:rPr>
        <w:t>documentamos y verificamos</w:t>
      </w:r>
      <w:r w:rsidRPr="00817E5F">
        <w:rPr>
          <w:rFonts w:cs="Arial"/>
        </w:rPr>
        <w:t xml:space="preserve"> la información acerca de: Us</w:t>
      </w:r>
      <w:r w:rsidRPr="00817E5F">
        <w:rPr>
          <w:rFonts w:cs="Arial"/>
        </w:rPr>
        <w:t>uarios Forma de trabajo actual y la f</w:t>
      </w:r>
      <w:r w:rsidRPr="00817E5F">
        <w:rPr>
          <w:rFonts w:cs="Arial"/>
        </w:rPr>
        <w:t>orma de trabajo esperada con el nuevo sistema</w:t>
      </w:r>
      <w:r w:rsidRPr="00817E5F">
        <w:rPr>
          <w:rFonts w:cs="Arial"/>
        </w:rPr>
        <w:t xml:space="preserve"> 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  <w:b/>
        </w:rPr>
      </w:pPr>
      <w:r w:rsidRPr="00817E5F">
        <w:rPr>
          <w:rFonts w:cs="Arial"/>
          <w:b/>
        </w:rPr>
        <w:t>Análisis Resultados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</w:rPr>
      </w:pPr>
      <w:r w:rsidRPr="00817E5F">
        <w:rPr>
          <w:rFonts w:cs="Arial"/>
        </w:rPr>
        <w:t xml:space="preserve">Identificamos los perfiles de los usuarios </w:t>
      </w:r>
    </w:p>
    <w:p w:rsidR="007B47A3" w:rsidRPr="00817E5F" w:rsidRDefault="007B47A3" w:rsidP="007B47A3">
      <w:pPr>
        <w:pStyle w:val="Sinespaciado"/>
        <w:rPr>
          <w:rFonts w:cs="Arial"/>
          <w:b/>
        </w:rPr>
      </w:pPr>
    </w:p>
    <w:p w:rsidR="007B47A3" w:rsidRPr="00817E5F" w:rsidRDefault="007B47A3" w:rsidP="007B47A3">
      <w:pPr>
        <w:pStyle w:val="Sinespaciado"/>
        <w:rPr>
          <w:rFonts w:cs="Arial"/>
          <w:b/>
        </w:rPr>
      </w:pPr>
      <w:r w:rsidRPr="00817E5F">
        <w:rPr>
          <w:rFonts w:cs="Arial"/>
          <w:b/>
        </w:rPr>
        <w:t>Análisis de las tareas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</w:rPr>
      </w:pPr>
      <w:r w:rsidRPr="00817E5F">
        <w:rPr>
          <w:rFonts w:cs="Arial"/>
        </w:rPr>
        <w:t xml:space="preserve"> Son las tareas futuras especificaciones de usabilidad y escenarios de casos de uso 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  <w:b/>
        </w:rPr>
      </w:pPr>
      <w:r w:rsidRPr="00817E5F">
        <w:rPr>
          <w:rFonts w:cs="Arial"/>
          <w:b/>
        </w:rPr>
        <w:t xml:space="preserve">Equipo de Análisis </w:t>
      </w:r>
    </w:p>
    <w:p w:rsidR="007B47A3" w:rsidRPr="00817E5F" w:rsidRDefault="007B47A3" w:rsidP="007B47A3">
      <w:pPr>
        <w:pStyle w:val="Sinespaciado"/>
        <w:rPr>
          <w:rFonts w:cs="Arial"/>
        </w:rPr>
      </w:pPr>
    </w:p>
    <w:p w:rsidR="007B47A3" w:rsidRPr="00817E5F" w:rsidRDefault="007B47A3" w:rsidP="007B47A3">
      <w:pPr>
        <w:pStyle w:val="Sinespaciado"/>
        <w:rPr>
          <w:rFonts w:cs="Arial"/>
        </w:rPr>
      </w:pPr>
      <w:r w:rsidRPr="00817E5F">
        <w:rPr>
          <w:rFonts w:cs="Arial"/>
        </w:rPr>
        <w:t>Diseñador de interfaces Usuarios / Programador java / Especialista bases de datos</w:t>
      </w:r>
      <w:r w:rsidR="00313885" w:rsidRPr="00817E5F">
        <w:rPr>
          <w:rFonts w:cs="Arial"/>
        </w:rPr>
        <w:t xml:space="preserve"> </w:t>
      </w:r>
    </w:p>
    <w:p w:rsidR="00313885" w:rsidRPr="00817E5F" w:rsidRDefault="00313885" w:rsidP="007B47A3">
      <w:pPr>
        <w:pStyle w:val="Sinespaciado"/>
        <w:rPr>
          <w:rFonts w:cs="Arial"/>
        </w:rPr>
      </w:pPr>
    </w:p>
    <w:p w:rsidR="00313885" w:rsidRPr="00817E5F" w:rsidRDefault="00313885" w:rsidP="007B47A3">
      <w:pPr>
        <w:pStyle w:val="Sinespaciado"/>
        <w:rPr>
          <w:rFonts w:cs="Arial"/>
          <w:b/>
        </w:rPr>
      </w:pPr>
      <w:r w:rsidRPr="00817E5F">
        <w:rPr>
          <w:rFonts w:cs="Arial"/>
          <w:b/>
        </w:rPr>
        <w:t xml:space="preserve">Proceso de análisis </w:t>
      </w:r>
    </w:p>
    <w:p w:rsidR="00313885" w:rsidRPr="00817E5F" w:rsidRDefault="00313885" w:rsidP="007B47A3">
      <w:pPr>
        <w:pStyle w:val="Sinespaciado"/>
        <w:rPr>
          <w:rFonts w:cs="Arial"/>
        </w:rPr>
      </w:pPr>
    </w:p>
    <w:p w:rsidR="00313885" w:rsidRPr="00817E5F" w:rsidRDefault="00313885" w:rsidP="00313885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 xml:space="preserve">Identificar estado actual y alcance </w:t>
      </w:r>
    </w:p>
    <w:p w:rsidR="00313885" w:rsidRPr="00817E5F" w:rsidRDefault="00313885" w:rsidP="00313885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 xml:space="preserve">Definir los perfiles del usuario </w:t>
      </w:r>
    </w:p>
    <w:p w:rsidR="00313885" w:rsidRPr="00817E5F" w:rsidRDefault="00313885" w:rsidP="00313885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 xml:space="preserve">Obtener datos </w:t>
      </w:r>
    </w:p>
    <w:p w:rsidR="00313885" w:rsidRPr="00817E5F" w:rsidRDefault="00313885" w:rsidP="00313885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 xml:space="preserve">Documentar tareas actuales </w:t>
      </w:r>
    </w:p>
    <w:p w:rsidR="00313885" w:rsidRPr="00817E5F" w:rsidRDefault="00313885" w:rsidP="00313885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 xml:space="preserve">Documentar problemas y oportunidades </w:t>
      </w:r>
    </w:p>
    <w:p w:rsidR="00313885" w:rsidRPr="00817E5F" w:rsidRDefault="00313885" w:rsidP="00313885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 xml:space="preserve">Describir las tareas futuras </w:t>
      </w:r>
    </w:p>
    <w:p w:rsidR="00313885" w:rsidRPr="00817E5F" w:rsidRDefault="00313885" w:rsidP="00313885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 xml:space="preserve">Definir especificaciones de usabilidad </w:t>
      </w:r>
    </w:p>
    <w:p w:rsidR="00313885" w:rsidRPr="00817E5F" w:rsidRDefault="00313885" w:rsidP="00313885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t xml:space="preserve">Desarrollo de escenarios con casos de uso </w:t>
      </w:r>
    </w:p>
    <w:p w:rsidR="00313885" w:rsidRPr="00817E5F" w:rsidRDefault="00313885" w:rsidP="00313885">
      <w:pPr>
        <w:pStyle w:val="Sinespaciado"/>
        <w:numPr>
          <w:ilvl w:val="0"/>
          <w:numId w:val="1"/>
        </w:numPr>
        <w:rPr>
          <w:rFonts w:cs="Arial"/>
        </w:rPr>
      </w:pPr>
      <w:r w:rsidRPr="00817E5F">
        <w:rPr>
          <w:rFonts w:cs="Arial"/>
        </w:rPr>
        <w:lastRenderedPageBreak/>
        <w:t>Testing</w:t>
      </w:r>
    </w:p>
    <w:p w:rsidR="00313885" w:rsidRPr="00817E5F" w:rsidRDefault="00313885" w:rsidP="00313885">
      <w:pPr>
        <w:pStyle w:val="Sinespaciado"/>
        <w:rPr>
          <w:rFonts w:cs="Arial"/>
        </w:rPr>
      </w:pPr>
      <w:r w:rsidRPr="00817E5F">
        <w:rPr>
          <w:rFonts w:cs="Arial"/>
        </w:rPr>
        <w:t>Creación de un Recurso web para facilitar la información que existen entre los diferentes cubes que existen en la ESCOM</w:t>
      </w:r>
    </w:p>
    <w:p w:rsidR="00313885" w:rsidRPr="00817E5F" w:rsidRDefault="00313885" w:rsidP="00313885">
      <w:pPr>
        <w:pStyle w:val="Sinespaciado"/>
        <w:rPr>
          <w:rFonts w:cs="Arial"/>
        </w:rPr>
      </w:pPr>
    </w:p>
    <w:p w:rsidR="00313885" w:rsidRPr="00817E5F" w:rsidRDefault="00313885" w:rsidP="00313885">
      <w:pPr>
        <w:pStyle w:val="Sinespaciado"/>
        <w:rPr>
          <w:rFonts w:cs="Arial"/>
        </w:rPr>
      </w:pPr>
      <w:r w:rsidRPr="00817E5F">
        <w:rPr>
          <w:rFonts w:cs="Arial"/>
          <w:noProof/>
          <w:lang w:eastAsia="es-MX"/>
        </w:rPr>
        <w:drawing>
          <wp:inline distT="0" distB="0" distL="0" distR="0">
            <wp:extent cx="5612130" cy="27730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85" w:rsidRPr="00817E5F" w:rsidRDefault="00313885" w:rsidP="00313885">
      <w:pPr>
        <w:pStyle w:val="Sinespaciado"/>
        <w:rPr>
          <w:rFonts w:cs="Arial"/>
        </w:rPr>
      </w:pPr>
    </w:p>
    <w:p w:rsidR="00313885" w:rsidRPr="00817E5F" w:rsidRDefault="00313885" w:rsidP="00313885">
      <w:pPr>
        <w:pStyle w:val="Sinespaciado"/>
        <w:rPr>
          <w:rFonts w:cs="Arial"/>
        </w:rPr>
      </w:pPr>
    </w:p>
    <w:p w:rsidR="00313885" w:rsidRPr="00817E5F" w:rsidRDefault="00313885" w:rsidP="00313885">
      <w:pPr>
        <w:pStyle w:val="Sinespaciado"/>
        <w:rPr>
          <w:rFonts w:cs="Arial"/>
        </w:rPr>
      </w:pPr>
      <w:r w:rsidRPr="00817E5F">
        <w:rPr>
          <w:rFonts w:cs="Arial"/>
        </w:rPr>
        <w:t xml:space="preserve">Teniendo en cuenta la simple navegación para los usuarios y dividiendo el recurso web en diferentes áreas </w:t>
      </w:r>
    </w:p>
    <w:p w:rsidR="00313885" w:rsidRPr="00817E5F" w:rsidRDefault="00313885" w:rsidP="00313885">
      <w:pPr>
        <w:pStyle w:val="Sinespaciado"/>
        <w:rPr>
          <w:rFonts w:cs="Arial"/>
        </w:rPr>
      </w:pPr>
    </w:p>
    <w:p w:rsidR="00313885" w:rsidRPr="00817E5F" w:rsidRDefault="00313885" w:rsidP="00313885">
      <w:pPr>
        <w:pStyle w:val="Sinespaciado"/>
        <w:rPr>
          <w:rFonts w:cs="Arial"/>
        </w:rPr>
      </w:pPr>
      <w:r w:rsidRPr="00817E5F">
        <w:rPr>
          <w:rFonts w:cs="Arial"/>
          <w:noProof/>
          <w:lang w:eastAsia="es-MX"/>
        </w:rPr>
        <w:drawing>
          <wp:inline distT="0" distB="0" distL="0" distR="0">
            <wp:extent cx="5612130" cy="27730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85" w:rsidRPr="00817E5F" w:rsidRDefault="00313885" w:rsidP="00313885"/>
    <w:p w:rsidR="00313885" w:rsidRPr="00817E5F" w:rsidRDefault="00313885" w:rsidP="00313885">
      <w:r w:rsidRPr="00817E5F">
        <w:t>Primero encontramos una pestaña en el menú desplegable que nos muestran los diferentes clubes que existen en la escuela superior de computo basta con escoger el que mas nos guste y darle click sobre la imagen de dicho club</w:t>
      </w:r>
    </w:p>
    <w:p w:rsidR="00313885" w:rsidRPr="00817E5F" w:rsidRDefault="00313885" w:rsidP="00313885">
      <w:r w:rsidRPr="00817E5F">
        <w:rPr>
          <w:noProof/>
          <w:lang w:eastAsia="es-MX"/>
        </w:rPr>
        <w:lastRenderedPageBreak/>
        <w:drawing>
          <wp:inline distT="0" distB="0" distL="0" distR="0">
            <wp:extent cx="5612130" cy="27730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E5F">
        <w:t xml:space="preserve"> </w:t>
      </w:r>
    </w:p>
    <w:p w:rsidR="00313885" w:rsidRPr="00817E5F" w:rsidRDefault="00313885" w:rsidP="00313885">
      <w:r w:rsidRPr="00817E5F">
        <w:t xml:space="preserve">Esto nos llevara a su popia galería en las que podremos conocer mas de las actividades que se llevan a cabo en dicho club pero también podremos obtener información </w:t>
      </w:r>
    </w:p>
    <w:p w:rsidR="00817E5F" w:rsidRPr="00817E5F" w:rsidRDefault="00313885" w:rsidP="00313885">
      <w:r w:rsidRPr="00817E5F">
        <w:rPr>
          <w:noProof/>
          <w:lang w:eastAsia="es-MX"/>
        </w:rPr>
        <w:drawing>
          <wp:inline distT="0" distB="0" distL="0" distR="0">
            <wp:extent cx="5612130" cy="27730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5F" w:rsidRPr="00817E5F" w:rsidRDefault="00817E5F" w:rsidP="00817E5F"/>
    <w:p w:rsidR="00313885" w:rsidRPr="00817E5F" w:rsidRDefault="00817E5F" w:rsidP="00817E5F">
      <w:r w:rsidRPr="00817E5F">
        <w:t>Como lo es el lugar donde puedes encontrar a los participantes de cada club, horas de trabajo y los requisitos para entrar en el club</w:t>
      </w:r>
    </w:p>
    <w:p w:rsidR="00817E5F" w:rsidRPr="00817E5F" w:rsidRDefault="00817E5F" w:rsidP="00817E5F">
      <w:r w:rsidRPr="00817E5F">
        <w:rPr>
          <w:noProof/>
          <w:lang w:eastAsia="es-MX"/>
        </w:rPr>
        <w:lastRenderedPageBreak/>
        <w:drawing>
          <wp:inline distT="0" distB="0" distL="0" distR="0">
            <wp:extent cx="5612130" cy="27730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5F" w:rsidRPr="00817E5F" w:rsidRDefault="00817E5F" w:rsidP="00817E5F">
      <w:pPr>
        <w:tabs>
          <w:tab w:val="left" w:pos="1410"/>
        </w:tabs>
      </w:pPr>
    </w:p>
    <w:p w:rsidR="00817E5F" w:rsidRPr="00817E5F" w:rsidRDefault="00817E5F" w:rsidP="00817E5F">
      <w:pPr>
        <w:tabs>
          <w:tab w:val="left" w:pos="1410"/>
        </w:tabs>
      </w:pPr>
      <w:r w:rsidRPr="00817E5F">
        <w:t>Toda la navegación atravez del sitio es fácil e intuitiva no hay muchas pestañas, solo el menú principal cuenta con el botón de inicio, el botón de “clubes” es en este botón donde podremos acceder a todos los clubes disponibles, y otros 3 botones con los clubes mas populares como lo son e “algoritmo de baile”, “Robotica” y “Videojuegos”</w:t>
      </w:r>
    </w:p>
    <w:p w:rsidR="00817E5F" w:rsidRPr="00817E5F" w:rsidRDefault="00817E5F" w:rsidP="00817E5F">
      <w:pPr>
        <w:tabs>
          <w:tab w:val="left" w:pos="1410"/>
        </w:tabs>
      </w:pPr>
    </w:p>
    <w:p w:rsidR="00817E5F" w:rsidRPr="00817E5F" w:rsidRDefault="00817E5F" w:rsidP="00817E5F">
      <w:pPr>
        <w:tabs>
          <w:tab w:val="left" w:pos="1410"/>
        </w:tabs>
      </w:pPr>
      <w:r w:rsidRPr="00817E5F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5F" w:rsidRPr="00817E5F" w:rsidRDefault="00817E5F" w:rsidP="00817E5F">
      <w:r w:rsidRPr="00817E5F">
        <w:t>Encontramos también las condiciones de uso</w:t>
      </w:r>
    </w:p>
    <w:p w:rsidR="00817E5F" w:rsidRPr="00817E5F" w:rsidRDefault="00817E5F" w:rsidP="00817E5F">
      <w:bookmarkStart w:id="0" w:name="_GoBack"/>
      <w:r w:rsidRPr="00817E5F">
        <w:rPr>
          <w:noProof/>
          <w:lang w:eastAsia="es-MX"/>
        </w:rPr>
        <w:lastRenderedPageBreak/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7E5F" w:rsidRPr="00817E5F" w:rsidRDefault="00817E5F" w:rsidP="00817E5F"/>
    <w:p w:rsidR="00817E5F" w:rsidRPr="00817E5F" w:rsidRDefault="00817E5F" w:rsidP="00817E5F">
      <w:r w:rsidRPr="00817E5F">
        <w:t>Aquí encontramos detalladamente la estructura de nuestro recurso web</w:t>
      </w:r>
    </w:p>
    <w:sectPr w:rsidR="00817E5F" w:rsidRPr="00817E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61F" w:rsidRDefault="001E061F" w:rsidP="00817E5F">
      <w:pPr>
        <w:spacing w:after="0" w:line="240" w:lineRule="auto"/>
      </w:pPr>
      <w:r>
        <w:separator/>
      </w:r>
    </w:p>
  </w:endnote>
  <w:endnote w:type="continuationSeparator" w:id="0">
    <w:p w:rsidR="001E061F" w:rsidRDefault="001E061F" w:rsidP="00817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61F" w:rsidRDefault="001E061F" w:rsidP="00817E5F">
      <w:pPr>
        <w:spacing w:after="0" w:line="240" w:lineRule="auto"/>
      </w:pPr>
      <w:r>
        <w:separator/>
      </w:r>
    </w:p>
  </w:footnote>
  <w:footnote w:type="continuationSeparator" w:id="0">
    <w:p w:rsidR="001E061F" w:rsidRDefault="001E061F" w:rsidP="00817E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C2443F"/>
    <w:multiLevelType w:val="hybridMultilevel"/>
    <w:tmpl w:val="638A02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7A3"/>
    <w:rsid w:val="001E061F"/>
    <w:rsid w:val="00313885"/>
    <w:rsid w:val="004E58D2"/>
    <w:rsid w:val="007B47A3"/>
    <w:rsid w:val="0081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0E2410-27A2-4A20-80DD-830414CF5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7A3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817E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7E5F"/>
  </w:style>
  <w:style w:type="paragraph" w:styleId="Piedepgina">
    <w:name w:val="footer"/>
    <w:basedOn w:val="Normal"/>
    <w:link w:val="PiedepginaCar"/>
    <w:uiPriority w:val="99"/>
    <w:unhideWhenUsed/>
    <w:rsid w:val="00817E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7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57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436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Suchil</dc:creator>
  <cp:keywords/>
  <dc:description/>
  <cp:lastModifiedBy>Giovanni Suchil</cp:lastModifiedBy>
  <cp:revision>1</cp:revision>
  <dcterms:created xsi:type="dcterms:W3CDTF">2016-04-24T22:45:00Z</dcterms:created>
  <dcterms:modified xsi:type="dcterms:W3CDTF">2016-04-25T00:54:00Z</dcterms:modified>
</cp:coreProperties>
</file>