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true"/>
          <w:sz w:val="28"/>
        </w:rPr>
        <w:t>Test Case: tc001_SPX_Dev5_Consulta_Administracion_Accesos</w:t>
      </w:r>
    </w:p>
    <w:p>
      <w:r>
        <w:rPr>
          <w:b w:val="true"/>
          <w:sz w:val="24"/>
        </w:rPr>
        <w:t>Step 1 - Enter username and password and click to button Enter : Credentials Entered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0" name="Drawing 0" descr="QC_Testing-tc001_SPX_Dev5_Consulta_Administracion_Accesos-dic. 22 2025, 04 58 0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onsulta_Administracion_Accesos-dic. 22 2025, 04 58 06 p. m.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58 06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2 - Select to UEN and Access to Administración de Accesos: UEN Correctly selected and Correct access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" name="Drawing 1" descr="QC_Testing-tc001_SPX_Dev5_Consulta_Administracion_Accesos-dic. 22 2025, 04 58 0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onsulta_Administracion_Accesos-dic. 22 2025, 04 58 09 p. m.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58 09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" name="Drawing 2" descr="QC_Testing-tc001_SPX_Dev5_Consulta_Administracion_Accesos-dic. 22 2025, 04 58 1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onsulta_Administracion_Accesos-dic. 22 2025, 04 58 10 p. m.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58 10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3" name="Drawing 3" descr="QC_Testing-tc001_SPX_Dev5_Consulta_Administracion_Accesos-dic. 22 2025, 04 58 1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onsulta_Administracion_Accesos-dic. 22 2025, 04 58 11 p. m.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58 11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4" name="Drawing 4" descr="QC_Testing-tc001_SPX_Dev5_Consulta_Administracion_Accesos-dic. 22 2025, 04 58 14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onsulta_Administracion_Accesos-dic. 22 2025, 04 58 14 p. m.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58 14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3 - Review information on Aprobación Catalogos: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5" name="Drawing 5" descr="QC_Testing-tc001_SPX_Dev5_Consulta_Administracion_Accesos-dic. 22 2025, 04 58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onsulta_Administracion_Accesos-dic. 22 2025, 04 58 15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58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6" name="Drawing 6" descr="QC_Testing-tc001_SPX_Dev5_Consulta_Administracion_Accesos-dic. 22 2025, 04 58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onsulta_Administracion_Accesos-dic. 22 2025, 04 58 16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58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7" name="Drawing 7" descr="QC_Testing-tc001_SPX_Dev5_Consulta_Administracion_Accesos-dic. 22 2025, 04 58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onsulta_Administracion_Accesos-dic. 22 2025, 04 58 17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58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8" name="Drawing 8" descr="QC_Testing-tc001_SPX_Dev5_Consulta_Administracion_Accesos-dic. 22 2025, 04 58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onsulta_Administracion_Accesos-dic. 22 2025, 04 58 18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58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9" name="Drawing 9" descr="QC_Testing-tc001_SPX_Dev5_Consulta_Administracion_Accesos-dic. 22 2025, 04 58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onsulta_Administracion_Accesos-dic. 22 2025, 04 58 19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58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0" name="Drawing 10" descr="QC_Testing-tc001_SPX_Dev5_Consulta_Administracion_Accesos-dic. 22 2025, 04 58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onsulta_Administracion_Accesos-dic. 22 2025, 04 58 20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58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1" name="Drawing 11" descr="QC_Testing-tc001_SPX_Dev5_Consulta_Administracion_Accesos-dic. 22 2025, 04 58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onsulta_Administracion_Accesos-dic. 22 2025, 04 58 21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58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2" name="Drawing 12" descr="QC_Testing-tc001_SPX_Dev5_Consulta_Administracion_Accesos-dic. 22 2025, 04 58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onsulta_Administracion_Accesos-dic. 22 2025, 04 58 22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58 22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4 - Review information on Aprobación Compradores: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3" name="Drawing 13" descr="QC_Testing-tc001_SPX_Dev5_Consulta_Administracion_Accesos-dic. 22 2025, 04 58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onsulta_Administracion_Accesos-dic. 22 2025, 04 58 15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58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4" name="Drawing 14" descr="QC_Testing-tc001_SPX_Dev5_Consulta_Administracion_Accesos-dic. 22 2025, 04 58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onsulta_Administracion_Accesos-dic. 22 2025, 04 58 16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58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5" name="Drawing 15" descr="QC_Testing-tc001_SPX_Dev5_Consulta_Administracion_Accesos-dic. 22 2025, 04 58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1_SPX_Dev5_Consulta_Administracion_Accesos-dic. 22 2025, 04 58 17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58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6" name="Drawing 16" descr="QC_Testing-tc001_SPX_Dev5_Consulta_Administracion_Accesos-dic. 22 2025, 04 58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1_SPX_Dev5_Consulta_Administracion_Accesos-dic. 22 2025, 04 58 18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58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7" name="Drawing 17" descr="QC_Testing-tc001_SPX_Dev5_Consulta_Administracion_Accesos-dic. 22 2025, 04 58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1_SPX_Dev5_Consulta_Administracion_Accesos-dic. 22 2025, 04 58 19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58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8" name="Drawing 18" descr="QC_Testing-tc001_SPX_Dev5_Consulta_Administracion_Accesos-dic. 22 2025, 04 58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1_SPX_Dev5_Consulta_Administracion_Accesos-dic. 22 2025, 04 58 20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58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19" name="Drawing 19" descr="QC_Testing-tc001_SPX_Dev5_Consulta_Administracion_Accesos-dic. 22 2025, 04 58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1_SPX_Dev5_Consulta_Administracion_Accesos-dic. 22 2025, 04 58 21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58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0" name="Drawing 20" descr="QC_Testing-tc001_SPX_Dev5_Consulta_Administracion_Accesos-dic. 22 2025, 04 58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1_SPX_Dev5_Consulta_Administracion_Accesos-dic. 22 2025, 04 58 22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58 22 p. m.</w:t>
      </w:r>
    </w:p>
    <w:p>
      <w:r/>
    </w:p>
    <w:p>
      <w:r>
        <w:br w:type="page"/>
      </w:r>
    </w:p>
    <w:p>
      <w:r>
        <w:rPr>
          <w:b w:val="true"/>
          <w:sz w:val="24"/>
        </w:rPr>
        <w:t>Step 5 - Review information on Contralor: Correct Data</w:t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1" name="Drawing 21" descr="QC_Testing-tc001_SPX_Dev5_Consulta_Administracion_Accesos-dic. 22 2025, 04 58 15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1_SPX_Dev5_Consulta_Administracion_Accesos-dic. 22 2025, 04 58 15 p. m.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58 15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2" name="Drawing 22" descr="QC_Testing-tc001_SPX_Dev5_Consulta_Administracion_Accesos-dic. 22 2025, 04 58 16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1_SPX_Dev5_Consulta_Administracion_Accesos-dic. 22 2025, 04 58 16 p. m.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58 16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3" name="Drawing 23" descr="QC_Testing-tc001_SPX_Dev5_Consulta_Administracion_Accesos-dic. 22 2025, 04 58 17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1_SPX_Dev5_Consulta_Administracion_Accesos-dic. 22 2025, 04 58 17 p. m.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58 17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4" name="Drawing 24" descr="QC_Testing-tc001_SPX_Dev5_Consulta_Administracion_Accesos-dic. 22 2025, 04 58 18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1_SPX_Dev5_Consulta_Administracion_Accesos-dic. 22 2025, 04 58 18 p. m.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58 18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5" name="Drawing 25" descr="QC_Testing-tc001_SPX_Dev5_Consulta_Administracion_Accesos-dic. 22 2025, 04 58 19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1_SPX_Dev5_Consulta_Administracion_Accesos-dic. 22 2025, 04 58 19 p. m.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58 19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6" name="Drawing 26" descr="QC_Testing-tc001_SPX_Dev5_Consulta_Administracion_Accesos-dic. 22 2025, 04 58 20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1_SPX_Dev5_Consulta_Administracion_Accesos-dic. 22 2025, 04 58 20 p. m.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58 20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7" name="Drawing 27" descr="QC_Testing-tc001_SPX_Dev5_Consulta_Administracion_Accesos-dic. 22 2025, 04 58 21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QC_Testing-tc001_SPX_Dev5_Consulta_Administracion_Accesos-dic. 22 2025, 04 58 21 p. m.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58 21 p. m.</w:t>
      </w:r>
    </w:p>
    <w:p>
      <w:r/>
    </w:p>
    <w:p>
      <w:r>
        <w:br w:type="page"/>
      </w:r>
    </w:p>
    <w:p>
      <w:r>
        <w:rPr>
          <w:i w:val="true"/>
          <w:sz w:val="16"/>
        </w:rPr>
        <w:drawing>
          <wp:inline distT="0" distR="0" distB="0" distL="0">
            <wp:extent cx="5715000" cy="5080000"/>
            <wp:docPr id="28" name="Drawing 28" descr="QC_Testing-tc001_SPX_Dev5_Consulta_Administracion_Accesos-dic. 22 2025, 04 58 22 p. m.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QC_Testing-tc001_SPX_Dev5_Consulta_Administracion_Accesos-dic. 22 2025, 04 58 22 p. m.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QC_Testing-tc001_SPX_Dev5_Consulta_Administracion_Accesos-dic. 22 2025, 04 58 22 p. m.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2025-12-22T22:58:22Z</dcterms:created>
  <dc:creator>Apache POI</dc:creator>
</cp:coreProperties>
</file>