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9A53" w14:textId="6E25D171" w:rsidR="00BD28E6" w:rsidRPr="00AC31AF" w:rsidRDefault="00BD28E6" w:rsidP="00AC31AF">
      <w:pPr>
        <w:jc w:val="both"/>
        <w:rPr>
          <w:sz w:val="24"/>
          <w:szCs w:val="24"/>
        </w:rPr>
      </w:pPr>
      <w:r w:rsidRPr="00AC31A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63C09B3" wp14:editId="18CDE366">
            <wp:simplePos x="0" y="0"/>
            <wp:positionH relativeFrom="leftMargin">
              <wp:align>right</wp:align>
            </wp:positionH>
            <wp:positionV relativeFrom="paragraph">
              <wp:posOffset>-661670</wp:posOffset>
            </wp:positionV>
            <wp:extent cx="809625" cy="8096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1AF">
        <w:rPr>
          <w:sz w:val="24"/>
          <w:szCs w:val="24"/>
        </w:rPr>
        <w:t>2020-2021</w:t>
      </w:r>
    </w:p>
    <w:p w14:paraId="1EDB0B84" w14:textId="509AE8E0" w:rsidR="003C1C94" w:rsidRPr="00AC31AF" w:rsidRDefault="00BD28E6" w:rsidP="00AC31AF">
      <w:pPr>
        <w:jc w:val="center"/>
        <w:rPr>
          <w:sz w:val="24"/>
          <w:szCs w:val="24"/>
        </w:rPr>
      </w:pPr>
      <w:r w:rsidRPr="00AC31AF">
        <w:rPr>
          <w:sz w:val="24"/>
          <w:szCs w:val="24"/>
        </w:rPr>
        <w:t>RECOMENDACÍONES PARA TU CLASE EN LINEA</w:t>
      </w:r>
    </w:p>
    <w:p w14:paraId="61E4B875" w14:textId="1E854D9A" w:rsidR="00BD28E6" w:rsidRPr="00AC31AF" w:rsidRDefault="00BD28E6" w:rsidP="00AC31AF">
      <w:pPr>
        <w:rPr>
          <w:sz w:val="24"/>
          <w:szCs w:val="24"/>
        </w:rPr>
      </w:pPr>
    </w:p>
    <w:p w14:paraId="7AFED267" w14:textId="261D8916" w:rsidR="00BD28E6" w:rsidRPr="00AC31AF" w:rsidRDefault="00BD28E6" w:rsidP="00AC31AF">
      <w:pPr>
        <w:rPr>
          <w:sz w:val="24"/>
          <w:szCs w:val="24"/>
        </w:rPr>
      </w:pPr>
      <w:r w:rsidRPr="00AC31AF">
        <w:rPr>
          <w:sz w:val="24"/>
          <w:szCs w:val="24"/>
        </w:rPr>
        <w:t>Iniciamos un nuevo ciclo es la oportunidad para retomar nuestros saberes y emprender hacia otros</w:t>
      </w:r>
      <w:r w:rsidR="00AC31AF">
        <w:rPr>
          <w:sz w:val="24"/>
          <w:szCs w:val="24"/>
        </w:rPr>
        <w:t>.</w:t>
      </w:r>
    </w:p>
    <w:p w14:paraId="7F2C78B8" w14:textId="4A1021E8" w:rsidR="00BD28E6" w:rsidRPr="00AC31AF" w:rsidRDefault="00BD28E6" w:rsidP="00AC31A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ANTES</w:t>
      </w:r>
    </w:p>
    <w:p w14:paraId="67F1A3A9" w14:textId="1D66252C" w:rsidR="007D2EFC" w:rsidRPr="00AC31AF" w:rsidRDefault="007D2EFC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Elije la plataforma y experimenta con ella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4841AE97" w14:textId="72ACD33D" w:rsidR="000C4A78" w:rsidRPr="00AC31AF" w:rsidRDefault="000C4A78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Preparar materiales de apoyo, utiliza diapositivas o archivos en distintos formatos para mantener la atención del alumno y que tus explicaciones sean breves y sencillas alternando estas con la visualización de materiales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4B31C30F" w14:textId="4D34FB33" w:rsidR="00BD28E6" w:rsidRPr="00AC31AF" w:rsidRDefault="00BD28E6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Conéctate 10 minutos antes para verificar tu cone</w:t>
      </w:r>
      <w:r w:rsidR="00AC31AF">
        <w:rPr>
          <w:rFonts w:ascii="Arial" w:hAnsi="Arial" w:cs="Arial"/>
          <w:sz w:val="24"/>
          <w:szCs w:val="24"/>
        </w:rPr>
        <w:t>xión</w:t>
      </w:r>
      <w:r w:rsidRPr="00AC31AF">
        <w:rPr>
          <w:rFonts w:ascii="Arial" w:hAnsi="Arial" w:cs="Arial"/>
          <w:sz w:val="24"/>
          <w:szCs w:val="24"/>
        </w:rPr>
        <w:t>, cámara y sonido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773FB723" w14:textId="45F89E78" w:rsidR="00BD28E6" w:rsidRPr="00AC31AF" w:rsidRDefault="00BD28E6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Ten listo todos tus materiales (libros, colores, láminas, recuerda tener todo organizado en contenedores)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2D27667A" w14:textId="4F327B34" w:rsidR="00BD28E6" w:rsidRPr="00AC31AF" w:rsidRDefault="00BD28E6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Cuida que tu área de trabajo esté libre de materiales que obstruyan tu trabajo.</w:t>
      </w:r>
    </w:p>
    <w:p w14:paraId="3B2F2978" w14:textId="6DE445C5" w:rsidR="00BD28E6" w:rsidRPr="00AC31AF" w:rsidRDefault="00BD28E6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Utiliza tu uniforme y cuida tu apariencia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3DA8199E" w14:textId="01A0161C" w:rsidR="00BD28E6" w:rsidRPr="00AC31AF" w:rsidRDefault="00BD28E6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 xml:space="preserve">Prevé que materiales utilizarán tus alumnos para que los pidas con tiempo y oriéntalos de como los pueden tener para su mejor </w:t>
      </w:r>
      <w:r w:rsidR="00AC31AF">
        <w:rPr>
          <w:rFonts w:ascii="Arial" w:hAnsi="Arial" w:cs="Arial"/>
          <w:sz w:val="24"/>
          <w:szCs w:val="24"/>
        </w:rPr>
        <w:t>manejo.</w:t>
      </w:r>
    </w:p>
    <w:p w14:paraId="451BEE0C" w14:textId="68474E2D" w:rsidR="00BD28E6" w:rsidRPr="00AC31AF" w:rsidRDefault="007D2EFC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Contempla los tiempos de tu clase</w:t>
      </w:r>
      <w:r w:rsidR="00AC31AF">
        <w:rPr>
          <w:rFonts w:ascii="Arial" w:hAnsi="Arial" w:cs="Arial"/>
          <w:sz w:val="24"/>
          <w:szCs w:val="24"/>
        </w:rPr>
        <w:t xml:space="preserve">, </w:t>
      </w:r>
      <w:r w:rsidRPr="00AC31AF">
        <w:rPr>
          <w:rFonts w:ascii="Arial" w:hAnsi="Arial" w:cs="Arial"/>
          <w:sz w:val="24"/>
          <w:szCs w:val="24"/>
        </w:rPr>
        <w:t>utiliza un organizador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6AEB2908" w14:textId="5A920DB1" w:rsidR="00BD28E6" w:rsidRPr="00AC31AF" w:rsidRDefault="00BD28E6" w:rsidP="00AC31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242DD2" w14:textId="47703BB8" w:rsidR="00BD28E6" w:rsidRPr="00AC31AF" w:rsidRDefault="00BD28E6" w:rsidP="00AC31A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DURANTE</w:t>
      </w:r>
    </w:p>
    <w:p w14:paraId="37AFEF77" w14:textId="4BA6963D" w:rsidR="00BD28E6" w:rsidRPr="00AC31AF" w:rsidRDefault="00BD28E6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Recuerda saludarlos y platicar con ellos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3FB5401F" w14:textId="55557089" w:rsidR="007D2EFC" w:rsidRPr="00AC31AF" w:rsidRDefault="007D2EFC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Para los primeros días de clases pídeles que utilicen un gafete con su nombre, esto te facilita</w:t>
      </w:r>
      <w:r w:rsidR="00AC31AF">
        <w:rPr>
          <w:rFonts w:ascii="Arial" w:hAnsi="Arial" w:cs="Arial"/>
          <w:sz w:val="24"/>
          <w:szCs w:val="24"/>
        </w:rPr>
        <w:t>rá</w:t>
      </w:r>
      <w:r w:rsidRPr="00AC31AF">
        <w:rPr>
          <w:rFonts w:ascii="Arial" w:hAnsi="Arial" w:cs="Arial"/>
          <w:sz w:val="24"/>
          <w:szCs w:val="24"/>
        </w:rPr>
        <w:t xml:space="preserve"> el hablarles por su nombre.</w:t>
      </w:r>
    </w:p>
    <w:p w14:paraId="1A256B1B" w14:textId="3A7016F8" w:rsidR="007D2EFC" w:rsidRPr="00AC31AF" w:rsidRDefault="007D2EFC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 xml:space="preserve">Da tiempo para que platiquen sobre </w:t>
      </w:r>
      <w:r w:rsidR="004D248B" w:rsidRPr="00AC31AF">
        <w:rPr>
          <w:rFonts w:ascii="Arial" w:hAnsi="Arial" w:cs="Arial"/>
          <w:sz w:val="24"/>
          <w:szCs w:val="24"/>
        </w:rPr>
        <w:t>cómo</w:t>
      </w:r>
      <w:r w:rsidRPr="00AC31AF">
        <w:rPr>
          <w:rFonts w:ascii="Arial" w:hAnsi="Arial" w:cs="Arial"/>
          <w:sz w:val="24"/>
          <w:szCs w:val="24"/>
        </w:rPr>
        <w:t xml:space="preserve"> se sienten y hablen entre ellos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5EF2EE43" w14:textId="75854531" w:rsidR="007D2EFC" w:rsidRPr="00AC31AF" w:rsidRDefault="00022CB0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</w:t>
      </w:r>
      <w:r w:rsidR="007D2EFC" w:rsidRPr="00AC31AF">
        <w:rPr>
          <w:rFonts w:ascii="Arial" w:hAnsi="Arial" w:cs="Arial"/>
          <w:sz w:val="24"/>
          <w:szCs w:val="24"/>
        </w:rPr>
        <w:t xml:space="preserve"> con ellos los acuerdos para trabajar, anótalos y tenlos en un lugar visible en todas tus clases</w:t>
      </w:r>
      <w:r w:rsidR="000C4A78" w:rsidRPr="00AC31AF">
        <w:rPr>
          <w:rFonts w:ascii="Arial" w:hAnsi="Arial" w:cs="Arial"/>
          <w:sz w:val="24"/>
          <w:szCs w:val="24"/>
        </w:rPr>
        <w:t>, no olvides permisos para ir al baño, tomar agua</w:t>
      </w:r>
      <w:r w:rsidR="00245DE4" w:rsidRPr="00AC31AF">
        <w:rPr>
          <w:rFonts w:ascii="Arial" w:hAnsi="Arial" w:cs="Arial"/>
          <w:sz w:val="24"/>
          <w:szCs w:val="24"/>
        </w:rPr>
        <w:t xml:space="preserve">, que en </w:t>
      </w:r>
      <w:r w:rsidR="004D248B" w:rsidRPr="00AC31AF">
        <w:rPr>
          <w:rFonts w:ascii="Arial" w:hAnsi="Arial" w:cs="Arial"/>
          <w:sz w:val="24"/>
          <w:szCs w:val="24"/>
        </w:rPr>
        <w:t>el mejor</w:t>
      </w:r>
      <w:r w:rsidR="00245DE4" w:rsidRPr="00AC31AF">
        <w:rPr>
          <w:rFonts w:ascii="Arial" w:hAnsi="Arial" w:cs="Arial"/>
          <w:sz w:val="24"/>
          <w:szCs w:val="24"/>
        </w:rPr>
        <w:t xml:space="preserve"> de los casos tengan la cámara encendida, entrega de tarea, manejo del micrófono y sobre todo </w:t>
      </w:r>
      <w:r w:rsidR="00AC31AF" w:rsidRPr="00AC31AF">
        <w:rPr>
          <w:rFonts w:ascii="Arial" w:hAnsi="Arial" w:cs="Arial"/>
          <w:b/>
          <w:bCs/>
          <w:sz w:val="24"/>
          <w:szCs w:val="24"/>
        </w:rPr>
        <w:t>p</w:t>
      </w:r>
      <w:r w:rsidR="00245DE4" w:rsidRPr="00AC31AF">
        <w:rPr>
          <w:rFonts w:ascii="Arial" w:hAnsi="Arial" w:cs="Arial"/>
          <w:b/>
          <w:bCs/>
          <w:sz w:val="24"/>
          <w:szCs w:val="24"/>
        </w:rPr>
        <w:t>untualidad</w:t>
      </w:r>
      <w:r w:rsidR="00245DE4" w:rsidRPr="00AC31AF">
        <w:rPr>
          <w:rFonts w:ascii="Arial" w:hAnsi="Arial" w:cs="Arial"/>
          <w:sz w:val="24"/>
          <w:szCs w:val="24"/>
        </w:rPr>
        <w:t xml:space="preserve"> al conectarse</w:t>
      </w:r>
      <w:r w:rsidR="004D248B" w:rsidRPr="00AC31AF">
        <w:rPr>
          <w:rFonts w:ascii="Arial" w:hAnsi="Arial" w:cs="Arial"/>
          <w:sz w:val="24"/>
          <w:szCs w:val="24"/>
        </w:rPr>
        <w:t>… (</w:t>
      </w:r>
      <w:r w:rsidR="007D2EFC" w:rsidRPr="00AC31AF">
        <w:rPr>
          <w:rFonts w:ascii="Arial" w:hAnsi="Arial" w:cs="Arial"/>
          <w:sz w:val="24"/>
          <w:szCs w:val="24"/>
        </w:rPr>
        <w:t>Recuerda explicar el porqué de cada uno y constrúyelo con ellos)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42955AF9" w14:textId="1AAAC1F9" w:rsidR="007D2EFC" w:rsidRPr="00AC31AF" w:rsidRDefault="007D2EFC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Pídeles que tengan un pizarrón o ¼ de cartulina enmicado pegado a la pared y que se pueda ver en la cámara</w:t>
      </w:r>
      <w:r w:rsidR="00022CB0">
        <w:rPr>
          <w:rFonts w:ascii="Arial" w:hAnsi="Arial" w:cs="Arial"/>
          <w:sz w:val="24"/>
          <w:szCs w:val="24"/>
        </w:rPr>
        <w:t xml:space="preserve">, </w:t>
      </w:r>
      <w:r w:rsidRPr="00AC31AF">
        <w:rPr>
          <w:rFonts w:ascii="Arial" w:hAnsi="Arial" w:cs="Arial"/>
          <w:sz w:val="24"/>
          <w:szCs w:val="24"/>
        </w:rPr>
        <w:t>en el pueden escribir y t</w:t>
      </w:r>
      <w:r w:rsidR="004D248B">
        <w:rPr>
          <w:rFonts w:ascii="Arial" w:hAnsi="Arial" w:cs="Arial"/>
          <w:sz w:val="24"/>
          <w:szCs w:val="24"/>
        </w:rPr>
        <w:t>ú</w:t>
      </w:r>
      <w:r w:rsidRPr="00AC31AF">
        <w:rPr>
          <w:rFonts w:ascii="Arial" w:hAnsi="Arial" w:cs="Arial"/>
          <w:sz w:val="24"/>
          <w:szCs w:val="24"/>
        </w:rPr>
        <w:t xml:space="preserve"> te darás cuent</w:t>
      </w:r>
      <w:r w:rsidR="00022CB0">
        <w:rPr>
          <w:rFonts w:ascii="Arial" w:hAnsi="Arial" w:cs="Arial"/>
          <w:sz w:val="24"/>
          <w:szCs w:val="24"/>
        </w:rPr>
        <w:t>a</w:t>
      </w:r>
      <w:r w:rsidRPr="00AC31AF">
        <w:rPr>
          <w:rFonts w:ascii="Arial" w:hAnsi="Arial" w:cs="Arial"/>
          <w:sz w:val="24"/>
          <w:szCs w:val="24"/>
        </w:rPr>
        <w:t xml:space="preserve"> cómo lo hacen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4ED48571" w14:textId="58400336" w:rsidR="007D2EFC" w:rsidRPr="00AC31AF" w:rsidRDefault="007D2EFC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 xml:space="preserve">Da a conocer el propósito de tu clase y la secuencia de actividades, estas acciones </w:t>
      </w:r>
      <w:r w:rsidR="000C4A78" w:rsidRPr="00AC31AF">
        <w:rPr>
          <w:rFonts w:ascii="Arial" w:hAnsi="Arial" w:cs="Arial"/>
          <w:sz w:val="24"/>
          <w:szCs w:val="24"/>
        </w:rPr>
        <w:t>les</w:t>
      </w:r>
      <w:r w:rsidRPr="00AC31AF">
        <w:rPr>
          <w:rFonts w:ascii="Arial" w:hAnsi="Arial" w:cs="Arial"/>
          <w:sz w:val="24"/>
          <w:szCs w:val="24"/>
        </w:rPr>
        <w:t xml:space="preserve"> dan certidumbre a los alumnos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524807C6" w14:textId="2AC80D2E" w:rsidR="007D2EFC" w:rsidRPr="00AC31AF" w:rsidRDefault="000C4A78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Haz preguntas intercaladas durante la clase, esto te ayudará a aumentar el interés del alumno ya que, si sólo se trata de escuchar al profesor, la clase se puede tornar monótona, recuerda planearlas con antelación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2479BB07" w14:textId="57AE5A07" w:rsidR="000C4A78" w:rsidRPr="00AC31AF" w:rsidRDefault="000C4A78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Diversifica tus herramientas de enseñanza utiliza debates, exposiciones, encuestas lluvia de ideas, tu conoces muchas más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04D0AF9A" w14:textId="56C0A0D9" w:rsidR="000C4A78" w:rsidRPr="00AC31AF" w:rsidRDefault="000C4A78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lastRenderedPageBreak/>
        <w:t>Ten tu lista de alumnos a la mano para que cuando preguntes te sirva de guía y no omitas a nadie y hieras susceptibilidades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30C78C22" w14:textId="7C3763AB" w:rsidR="000C4A78" w:rsidRPr="00AC31AF" w:rsidRDefault="000C4A78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Provee un tiempo de descanso mental entre actividades (activación física, rimas, gimnasia cerebral…)</w:t>
      </w:r>
    </w:p>
    <w:p w14:paraId="71851A13" w14:textId="36E78AA9" w:rsidR="000C4A78" w:rsidRPr="00AC31AF" w:rsidRDefault="000C4A78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Muestra flexibilidad si los alumnos requieren ir al baño o tomar agua (estos puntos los puedes considerar dentro de tus acuerdos)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158F19D6" w14:textId="78319BA4" w:rsidR="00245DE4" w:rsidRPr="00AC31AF" w:rsidRDefault="00245DE4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Al terminar la clase realiza una breve evaluación (Retroalimentación t</w:t>
      </w:r>
      <w:r w:rsidR="004D248B">
        <w:rPr>
          <w:rFonts w:ascii="Arial" w:hAnsi="Arial" w:cs="Arial"/>
          <w:sz w:val="24"/>
          <w:szCs w:val="24"/>
        </w:rPr>
        <w:t xml:space="preserve">ú </w:t>
      </w:r>
      <w:r w:rsidRPr="00AC31AF">
        <w:rPr>
          <w:rFonts w:ascii="Arial" w:hAnsi="Arial" w:cs="Arial"/>
          <w:sz w:val="24"/>
          <w:szCs w:val="24"/>
        </w:rPr>
        <w:t>sabes c</w:t>
      </w:r>
      <w:r w:rsidR="004D248B">
        <w:rPr>
          <w:rFonts w:ascii="Arial" w:hAnsi="Arial" w:cs="Arial"/>
          <w:sz w:val="24"/>
          <w:szCs w:val="24"/>
        </w:rPr>
        <w:t>ó</w:t>
      </w:r>
      <w:r w:rsidRPr="00AC31AF">
        <w:rPr>
          <w:rFonts w:ascii="Arial" w:hAnsi="Arial" w:cs="Arial"/>
          <w:sz w:val="24"/>
          <w:szCs w:val="24"/>
        </w:rPr>
        <w:t>mo hacerla y reconoces la importancia de esta dentro del proceso de enseñanza y aprendizaje, pero no olvides que es dentro de la evaluación formativa)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41913D8D" w14:textId="269B2066" w:rsidR="00245DE4" w:rsidRPr="00AC31AF" w:rsidRDefault="00245DE4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Recuerda que al finalizar el día es importante hace</w:t>
      </w:r>
      <w:r w:rsidR="00022CB0">
        <w:rPr>
          <w:rFonts w:ascii="Arial" w:hAnsi="Arial" w:cs="Arial"/>
          <w:sz w:val="24"/>
          <w:szCs w:val="24"/>
        </w:rPr>
        <w:t xml:space="preserve">r </w:t>
      </w:r>
      <w:r w:rsidRPr="00AC31AF">
        <w:rPr>
          <w:rFonts w:ascii="Arial" w:hAnsi="Arial" w:cs="Arial"/>
          <w:sz w:val="24"/>
          <w:szCs w:val="24"/>
        </w:rPr>
        <w:t>una recopilación de los temas</w:t>
      </w:r>
      <w:r w:rsidR="00022CB0">
        <w:rPr>
          <w:rFonts w:ascii="Arial" w:hAnsi="Arial" w:cs="Arial"/>
          <w:sz w:val="24"/>
          <w:szCs w:val="24"/>
        </w:rPr>
        <w:t xml:space="preserve">, </w:t>
      </w:r>
      <w:r w:rsidRPr="00AC31AF">
        <w:rPr>
          <w:rFonts w:ascii="Arial" w:hAnsi="Arial" w:cs="Arial"/>
          <w:sz w:val="24"/>
          <w:szCs w:val="24"/>
        </w:rPr>
        <w:t>para esto puedes utilizar diferentes técnicas de enseñanza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2B5938C7" w14:textId="07536809" w:rsidR="00245DE4" w:rsidRPr="00AC31AF" w:rsidRDefault="00245DE4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Realiza recomendaciones para el día siguiente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3AB13832" w14:textId="7974F8E2" w:rsidR="00245DE4" w:rsidRPr="00AC31AF" w:rsidRDefault="00245DE4" w:rsidP="00AC31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 xml:space="preserve">Despídete y se la </w:t>
      </w:r>
      <w:r w:rsidR="00022CB0">
        <w:rPr>
          <w:rFonts w:ascii="Arial" w:hAnsi="Arial" w:cs="Arial"/>
          <w:sz w:val="24"/>
          <w:szCs w:val="24"/>
        </w:rPr>
        <w:t>última</w:t>
      </w:r>
      <w:r w:rsidRPr="00AC31AF">
        <w:rPr>
          <w:rFonts w:ascii="Arial" w:hAnsi="Arial" w:cs="Arial"/>
          <w:sz w:val="24"/>
          <w:szCs w:val="24"/>
        </w:rPr>
        <w:t xml:space="preserve"> en dejar la sesión de esta forma cuidas que es lo que sucede y evitas </w:t>
      </w:r>
      <w:r w:rsidR="00022CB0" w:rsidRPr="00AC31AF">
        <w:rPr>
          <w:rFonts w:ascii="Arial" w:hAnsi="Arial" w:cs="Arial"/>
          <w:sz w:val="24"/>
          <w:szCs w:val="24"/>
        </w:rPr>
        <w:t>malentendidos</w:t>
      </w:r>
      <w:r w:rsidR="00AC31AF" w:rsidRPr="00AC31AF">
        <w:rPr>
          <w:rFonts w:ascii="Arial" w:hAnsi="Arial" w:cs="Arial"/>
          <w:sz w:val="24"/>
          <w:szCs w:val="24"/>
        </w:rPr>
        <w:t>.</w:t>
      </w:r>
      <w:r w:rsidRPr="00AC31AF">
        <w:rPr>
          <w:rFonts w:ascii="Arial" w:hAnsi="Arial" w:cs="Arial"/>
          <w:sz w:val="24"/>
          <w:szCs w:val="24"/>
        </w:rPr>
        <w:t xml:space="preserve">  </w:t>
      </w:r>
    </w:p>
    <w:p w14:paraId="16E6BDF9" w14:textId="5EEEEFA7" w:rsidR="00245DE4" w:rsidRPr="00AC31AF" w:rsidRDefault="00245DE4" w:rsidP="00AC31AF">
      <w:p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DESPUES</w:t>
      </w:r>
    </w:p>
    <w:p w14:paraId="165EDC03" w14:textId="6EFA8FF5" w:rsidR="00245DE4" w:rsidRPr="00AC31AF" w:rsidRDefault="00245DE4" w:rsidP="00AC31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Realiza una pequeña evaluación de tu intervención esto te permitirá mejorar día a día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105676C7" w14:textId="1D719095" w:rsidR="00245DE4" w:rsidRPr="00AC31AF" w:rsidRDefault="00245DE4" w:rsidP="00AC31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Anota tus dificultades y logros y emprende acciones de mejora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15AAB5EC" w14:textId="68DCE44F" w:rsidR="00245DE4" w:rsidRPr="00AC31AF" w:rsidRDefault="00245DE4" w:rsidP="00AC31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31AF">
        <w:rPr>
          <w:rFonts w:ascii="Arial" w:hAnsi="Arial" w:cs="Arial"/>
          <w:sz w:val="24"/>
          <w:szCs w:val="24"/>
        </w:rPr>
        <w:t>Recuerda que cuentas con una comunidad educativa de apoyo</w:t>
      </w:r>
      <w:r w:rsidR="0059615D" w:rsidRPr="00AC31AF">
        <w:rPr>
          <w:rFonts w:ascii="Arial" w:hAnsi="Arial" w:cs="Arial"/>
          <w:sz w:val="24"/>
          <w:szCs w:val="24"/>
        </w:rPr>
        <w:t xml:space="preserve"> (tus compañeras y coordinadoras</w:t>
      </w:r>
      <w:r w:rsidR="00022CB0">
        <w:rPr>
          <w:rFonts w:ascii="Arial" w:hAnsi="Arial" w:cs="Arial"/>
          <w:sz w:val="24"/>
          <w:szCs w:val="24"/>
        </w:rPr>
        <w:t xml:space="preserve">, </w:t>
      </w:r>
      <w:r w:rsidR="0059615D" w:rsidRPr="00AC31AF">
        <w:rPr>
          <w:rFonts w:ascii="Arial" w:hAnsi="Arial" w:cs="Arial"/>
          <w:sz w:val="24"/>
          <w:szCs w:val="24"/>
        </w:rPr>
        <w:t>entre todas pueden encontrar una solución</w:t>
      </w:r>
      <w:r w:rsidR="00AC31AF" w:rsidRPr="00AC31AF">
        <w:rPr>
          <w:rFonts w:ascii="Arial" w:hAnsi="Arial" w:cs="Arial"/>
          <w:sz w:val="24"/>
          <w:szCs w:val="24"/>
        </w:rPr>
        <w:t>.</w:t>
      </w:r>
    </w:p>
    <w:p w14:paraId="10B71395" w14:textId="7322FC4E" w:rsidR="0059615D" w:rsidRPr="00AC31AF" w:rsidRDefault="0059615D" w:rsidP="00AC31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362790" w14:textId="58987017" w:rsidR="0059615D" w:rsidRPr="00AC31AF" w:rsidRDefault="0059615D" w:rsidP="00AC31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D8232F6" w14:textId="39754A5D" w:rsidR="0059615D" w:rsidRPr="00D57809" w:rsidRDefault="0059615D" w:rsidP="00D57809">
      <w:pPr>
        <w:jc w:val="both"/>
        <w:rPr>
          <w:rFonts w:ascii="Arial" w:hAnsi="Arial" w:cs="Arial"/>
          <w:sz w:val="24"/>
          <w:szCs w:val="24"/>
        </w:rPr>
      </w:pPr>
      <w:r w:rsidRPr="00D57809">
        <w:rPr>
          <w:rFonts w:ascii="Arial" w:hAnsi="Arial" w:cs="Arial"/>
          <w:sz w:val="24"/>
          <w:szCs w:val="24"/>
        </w:rPr>
        <w:t>A continuación, te dejo algunas p</w:t>
      </w:r>
      <w:r w:rsidR="00AC31AF" w:rsidRPr="00D57809">
        <w:rPr>
          <w:rFonts w:ascii="Arial" w:hAnsi="Arial" w:cs="Arial"/>
          <w:sz w:val="24"/>
          <w:szCs w:val="24"/>
        </w:rPr>
        <w:t>á</w:t>
      </w:r>
      <w:r w:rsidRPr="00D57809">
        <w:rPr>
          <w:rFonts w:ascii="Arial" w:hAnsi="Arial" w:cs="Arial"/>
          <w:sz w:val="24"/>
          <w:szCs w:val="24"/>
        </w:rPr>
        <w:t>ginas que te pueden apoyar en tu trabajo</w:t>
      </w:r>
    </w:p>
    <w:p w14:paraId="63B29CF0" w14:textId="33B597D0" w:rsidR="00022CB0" w:rsidRPr="00022CB0" w:rsidRDefault="00022CB0" w:rsidP="00022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2CB0">
        <w:rPr>
          <w:rFonts w:ascii="Arial" w:hAnsi="Arial" w:cs="Arial"/>
          <w:b/>
          <w:bCs/>
          <w:sz w:val="24"/>
          <w:szCs w:val="24"/>
        </w:rPr>
        <w:t>Geografía</w:t>
      </w:r>
      <w:r>
        <w:rPr>
          <w:rFonts w:ascii="Arial" w:hAnsi="Arial" w:cs="Arial"/>
          <w:sz w:val="24"/>
          <w:szCs w:val="24"/>
        </w:rPr>
        <w:t xml:space="preserve"> </w:t>
      </w:r>
      <w:r w:rsidRPr="00022CB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022CB0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022CB0">
        <w:rPr>
          <w:rFonts w:ascii="Arial" w:hAnsi="Arial" w:cs="Arial"/>
          <w:sz w:val="24"/>
          <w:szCs w:val="24"/>
        </w:rPr>
        <w:t>Earth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, Atlas didáctico, Mi Atlas, </w:t>
      </w:r>
      <w:proofErr w:type="spellStart"/>
      <w:r w:rsidRPr="00022CB0">
        <w:rPr>
          <w:rFonts w:ascii="Arial" w:hAnsi="Arial" w:cs="Arial"/>
          <w:sz w:val="24"/>
          <w:szCs w:val="24"/>
        </w:rPr>
        <w:t>GeaCron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B0">
        <w:rPr>
          <w:rFonts w:ascii="Arial" w:hAnsi="Arial" w:cs="Arial"/>
          <w:sz w:val="24"/>
          <w:szCs w:val="24"/>
        </w:rPr>
        <w:t>MapMaker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B0">
        <w:rPr>
          <w:rFonts w:ascii="Arial" w:hAnsi="Arial" w:cs="Arial"/>
          <w:sz w:val="24"/>
          <w:szCs w:val="24"/>
        </w:rPr>
        <w:t>Artehistoria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B0">
        <w:rPr>
          <w:rFonts w:ascii="Arial" w:hAnsi="Arial" w:cs="Arial"/>
          <w:sz w:val="24"/>
          <w:szCs w:val="24"/>
        </w:rPr>
        <w:t>Vikidia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, Gran Enciclopedia de España, </w:t>
      </w:r>
      <w:proofErr w:type="spellStart"/>
      <w:r w:rsidRPr="00022CB0">
        <w:rPr>
          <w:rFonts w:ascii="Arial" w:hAnsi="Arial" w:cs="Arial"/>
          <w:sz w:val="24"/>
          <w:szCs w:val="24"/>
        </w:rPr>
        <w:t>GeoCube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B0">
        <w:rPr>
          <w:rFonts w:ascii="Arial" w:hAnsi="Arial" w:cs="Arial"/>
          <w:sz w:val="24"/>
          <w:szCs w:val="24"/>
        </w:rPr>
        <w:t>The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B0">
        <w:rPr>
          <w:rFonts w:ascii="Arial" w:hAnsi="Arial" w:cs="Arial"/>
          <w:sz w:val="24"/>
          <w:szCs w:val="24"/>
        </w:rPr>
        <w:t>World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B0">
        <w:rPr>
          <w:rFonts w:ascii="Arial" w:hAnsi="Arial" w:cs="Arial"/>
          <w:sz w:val="24"/>
          <w:szCs w:val="24"/>
        </w:rPr>
        <w:t>Factbook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, Country </w:t>
      </w:r>
      <w:proofErr w:type="spellStart"/>
      <w:r w:rsidRPr="00022CB0">
        <w:rPr>
          <w:rFonts w:ascii="Arial" w:hAnsi="Arial" w:cs="Arial"/>
          <w:sz w:val="24"/>
          <w:szCs w:val="24"/>
        </w:rPr>
        <w:t>Reports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, Juegos geográficos, </w:t>
      </w:r>
      <w:proofErr w:type="spellStart"/>
      <w:r w:rsidRPr="00022CB0">
        <w:rPr>
          <w:rFonts w:ascii="Arial" w:hAnsi="Arial" w:cs="Arial"/>
          <w:sz w:val="24"/>
          <w:szCs w:val="24"/>
        </w:rPr>
        <w:t>Seterra</w:t>
      </w:r>
      <w:proofErr w:type="spellEnd"/>
      <w:r w:rsidRPr="00022CB0">
        <w:rPr>
          <w:rFonts w:ascii="Arial" w:hAnsi="Arial" w:cs="Arial"/>
          <w:sz w:val="24"/>
          <w:szCs w:val="24"/>
        </w:rPr>
        <w:t xml:space="preserve">, mapas </w:t>
      </w:r>
      <w:proofErr w:type="gramStart"/>
      <w:r w:rsidRPr="00022CB0">
        <w:rPr>
          <w:rFonts w:ascii="Arial" w:hAnsi="Arial" w:cs="Arial"/>
          <w:sz w:val="24"/>
          <w:szCs w:val="24"/>
        </w:rPr>
        <w:t>flash</w:t>
      </w:r>
      <w:proofErr w:type="gramEnd"/>
      <w:r w:rsidRPr="00022CB0">
        <w:rPr>
          <w:rFonts w:ascii="Arial" w:hAnsi="Arial" w:cs="Arial"/>
          <w:sz w:val="24"/>
          <w:szCs w:val="24"/>
        </w:rPr>
        <w:t xml:space="preserve"> interactivos</w:t>
      </w:r>
    </w:p>
    <w:p w14:paraId="0E0AD372" w14:textId="6F72204A" w:rsidR="00022CB0" w:rsidRPr="00022CB0" w:rsidRDefault="00022CB0" w:rsidP="00022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Pr="00022CB0">
        <w:rPr>
          <w:rFonts w:ascii="Arial" w:hAnsi="Arial" w:cs="Arial"/>
          <w:b/>
          <w:bCs/>
          <w:sz w:val="24"/>
          <w:szCs w:val="24"/>
        </w:rPr>
        <w:t>acer líneas de tiempo</w:t>
      </w:r>
      <w:r>
        <w:rPr>
          <w:rFonts w:ascii="Arial" w:hAnsi="Arial" w:cs="Arial"/>
          <w:sz w:val="24"/>
          <w:szCs w:val="24"/>
        </w:rPr>
        <w:t xml:space="preserve"> </w:t>
      </w:r>
      <w:r w:rsidRPr="00022CB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022CB0">
        <w:rPr>
          <w:rFonts w:ascii="Arial" w:hAnsi="Arial" w:cs="Arial"/>
          <w:sz w:val="24"/>
          <w:szCs w:val="24"/>
        </w:rPr>
        <w:t>Timeline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B0">
        <w:rPr>
          <w:rFonts w:ascii="Arial" w:hAnsi="Arial" w:cs="Arial"/>
          <w:sz w:val="24"/>
          <w:szCs w:val="24"/>
        </w:rPr>
        <w:t>Dipity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22CB0">
        <w:rPr>
          <w:rFonts w:ascii="Arial" w:hAnsi="Arial" w:cs="Arial"/>
          <w:sz w:val="24"/>
          <w:szCs w:val="24"/>
        </w:rPr>
        <w:t>Time Rime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B0">
        <w:rPr>
          <w:rFonts w:ascii="Arial" w:hAnsi="Arial" w:cs="Arial"/>
          <w:sz w:val="24"/>
          <w:szCs w:val="24"/>
        </w:rPr>
        <w:t>MyHistro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B0">
        <w:rPr>
          <w:rFonts w:ascii="Arial" w:hAnsi="Arial" w:cs="Arial"/>
          <w:sz w:val="24"/>
          <w:szCs w:val="24"/>
        </w:rPr>
        <w:t>Chronozoom</w:t>
      </w:r>
      <w:proofErr w:type="spellEnd"/>
    </w:p>
    <w:p w14:paraId="77130D2E" w14:textId="4E429625" w:rsidR="00022CB0" w:rsidRDefault="00022CB0" w:rsidP="00022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22CB0">
        <w:rPr>
          <w:rFonts w:ascii="Arial" w:hAnsi="Arial" w:cs="Arial"/>
          <w:b/>
          <w:bCs/>
          <w:sz w:val="24"/>
          <w:szCs w:val="24"/>
        </w:rPr>
        <w:t>Grabar audios con muñecos (kínder y primaria baja</w:t>
      </w:r>
      <w:r>
        <w:rPr>
          <w:rFonts w:ascii="Arial" w:hAnsi="Arial" w:cs="Arial"/>
          <w:sz w:val="24"/>
          <w:szCs w:val="24"/>
        </w:rPr>
        <w:t>)</w:t>
      </w:r>
      <w:r w:rsidRPr="00022CB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kid</w:t>
      </w:r>
      <w:proofErr w:type="spellEnd"/>
    </w:p>
    <w:p w14:paraId="6B86ECDE" w14:textId="72171F3B" w:rsidR="00D57809" w:rsidRDefault="00D57809" w:rsidP="00022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Español </w:t>
      </w:r>
      <w:r w:rsidRPr="00D57809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CREAS Educación, Educacióntrespuntocero.com, La.ixl.com, educima.com, Me divierto y aprendo (MDA) libro, Pinterest, YouTube </w:t>
      </w:r>
      <w:proofErr w:type="spellStart"/>
      <w:r>
        <w:rPr>
          <w:rFonts w:ascii="Arial" w:hAnsi="Arial" w:cs="Arial"/>
          <w:sz w:val="24"/>
          <w:szCs w:val="24"/>
        </w:rPr>
        <w:t>kids</w:t>
      </w:r>
      <w:proofErr w:type="spellEnd"/>
      <w:r>
        <w:rPr>
          <w:rFonts w:ascii="Arial" w:hAnsi="Arial" w:cs="Arial"/>
          <w:sz w:val="24"/>
          <w:szCs w:val="24"/>
        </w:rPr>
        <w:t xml:space="preserve">, videos de Khan Academy. </w:t>
      </w:r>
    </w:p>
    <w:p w14:paraId="3CC76449" w14:textId="76636512" w:rsidR="00D57809" w:rsidRDefault="00D57809" w:rsidP="00022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Actividad física </w:t>
      </w:r>
      <w:r w:rsidRPr="00D57809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7809">
        <w:rPr>
          <w:rFonts w:ascii="Arial" w:hAnsi="Arial" w:cs="Arial"/>
          <w:sz w:val="24"/>
          <w:szCs w:val="24"/>
        </w:rPr>
        <w:t>Matrogimnasia libro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E295EF2" w14:textId="7C1612EA" w:rsidR="00D57809" w:rsidRDefault="00D57809" w:rsidP="00022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57809">
        <w:rPr>
          <w:rFonts w:ascii="Arial" w:hAnsi="Arial" w:cs="Arial"/>
          <w:b/>
          <w:bCs/>
          <w:sz w:val="24"/>
          <w:szCs w:val="24"/>
        </w:rPr>
        <w:t xml:space="preserve">Educación Artística </w:t>
      </w:r>
      <w:r w:rsidRPr="00D57809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libros de SEP, YouTube.</w:t>
      </w:r>
    </w:p>
    <w:p w14:paraId="68CA7AA9" w14:textId="49B9144D" w:rsidR="00D57809" w:rsidRDefault="00D57809" w:rsidP="00022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Inglés </w:t>
      </w:r>
      <w:r w:rsidRPr="00D57809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7809">
        <w:rPr>
          <w:rFonts w:ascii="Arial" w:hAnsi="Arial" w:cs="Arial"/>
          <w:sz w:val="24"/>
          <w:szCs w:val="24"/>
        </w:rPr>
        <w:t xml:space="preserve">Página de Cambridge, </w:t>
      </w:r>
      <w:r>
        <w:rPr>
          <w:rFonts w:ascii="Arial" w:hAnsi="Arial" w:cs="Arial"/>
          <w:sz w:val="24"/>
          <w:szCs w:val="24"/>
        </w:rPr>
        <w:t xml:space="preserve">YouTube, Pinterest. </w:t>
      </w:r>
    </w:p>
    <w:p w14:paraId="5C4CBC6A" w14:textId="1E02D609" w:rsidR="00D57809" w:rsidRDefault="00D57809" w:rsidP="00D57809">
      <w:pPr>
        <w:jc w:val="both"/>
        <w:rPr>
          <w:rFonts w:ascii="Arial" w:hAnsi="Arial" w:cs="Arial"/>
          <w:sz w:val="24"/>
          <w:szCs w:val="24"/>
        </w:rPr>
      </w:pPr>
    </w:p>
    <w:p w14:paraId="6DD9E352" w14:textId="77777777" w:rsidR="00D57809" w:rsidRPr="00D57809" w:rsidRDefault="00D57809" w:rsidP="00D57809">
      <w:pPr>
        <w:jc w:val="both"/>
        <w:rPr>
          <w:rFonts w:ascii="Arial" w:hAnsi="Arial" w:cs="Arial"/>
          <w:sz w:val="24"/>
          <w:szCs w:val="24"/>
        </w:rPr>
      </w:pPr>
    </w:p>
    <w:p w14:paraId="6C7F2977" w14:textId="083DCA33" w:rsidR="00D57809" w:rsidRDefault="00D57809" w:rsidP="00D578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último, te dejo estos enlaces que te pueden apoyar en la elaboración de tu clase. </w:t>
      </w:r>
    </w:p>
    <w:p w14:paraId="3BEB3766" w14:textId="3DDFCD85" w:rsidR="00D57809" w:rsidRDefault="00D57809" w:rsidP="00D57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57809">
        <w:rPr>
          <w:rFonts w:ascii="Arial" w:hAnsi="Arial" w:cs="Arial"/>
          <w:sz w:val="24"/>
          <w:szCs w:val="24"/>
        </w:rPr>
        <w:t>¿Cómo guardar presentaciones de Power Point</w:t>
      </w:r>
      <w:r>
        <w:rPr>
          <w:rFonts w:ascii="Arial" w:hAnsi="Arial" w:cs="Arial"/>
          <w:sz w:val="24"/>
          <w:szCs w:val="24"/>
        </w:rPr>
        <w:t xml:space="preserve"> con mi voz</w:t>
      </w:r>
      <w:r w:rsidRPr="00D57809">
        <w:rPr>
          <w:rFonts w:ascii="Arial" w:hAnsi="Arial" w:cs="Arial"/>
          <w:sz w:val="24"/>
          <w:szCs w:val="24"/>
        </w:rPr>
        <w:t>?</w:t>
      </w:r>
    </w:p>
    <w:p w14:paraId="4B7E36E8" w14:textId="4D21FF08" w:rsidR="00D57809" w:rsidRPr="00D57809" w:rsidRDefault="00180568" w:rsidP="00D5780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D57809" w:rsidRPr="000C69B5">
          <w:rPr>
            <w:rStyle w:val="Hipervnculo"/>
            <w:rFonts w:ascii="Arial" w:hAnsi="Arial" w:cs="Arial"/>
            <w:sz w:val="24"/>
            <w:szCs w:val="24"/>
          </w:rPr>
          <w:t>https://youtu.be/q9RgM33sByE</w:t>
        </w:r>
      </w:hyperlink>
    </w:p>
    <w:p w14:paraId="440D4DCE" w14:textId="77777777" w:rsidR="00D57809" w:rsidRPr="00D57809" w:rsidRDefault="00D57809" w:rsidP="00D57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57809">
        <w:rPr>
          <w:rFonts w:ascii="Arial" w:hAnsi="Arial" w:cs="Arial"/>
          <w:sz w:val="24"/>
          <w:szCs w:val="24"/>
        </w:rPr>
        <w:t>Método Singapur para matemáticas</w:t>
      </w:r>
    </w:p>
    <w:p w14:paraId="4D6EA46A" w14:textId="613CD5FC" w:rsidR="00D57809" w:rsidRDefault="00180568" w:rsidP="00D5780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="00D57809" w:rsidRPr="000C69B5">
          <w:rPr>
            <w:rStyle w:val="Hipervnculo"/>
            <w:rFonts w:ascii="Arial" w:hAnsi="Arial" w:cs="Arial"/>
            <w:sz w:val="24"/>
            <w:szCs w:val="24"/>
          </w:rPr>
          <w:t>https://youtu.be/4Lo5iuiHwMs</w:t>
        </w:r>
      </w:hyperlink>
    </w:p>
    <w:p w14:paraId="0D4E9010" w14:textId="77777777" w:rsidR="00D57809" w:rsidRPr="00D57809" w:rsidRDefault="00D57809" w:rsidP="00D57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57809">
        <w:rPr>
          <w:rFonts w:ascii="Arial" w:hAnsi="Arial" w:cs="Arial"/>
          <w:sz w:val="24"/>
          <w:szCs w:val="24"/>
        </w:rPr>
        <w:t>Pruebas y ejercicios de comprensión lectora de 1°a 6°</w:t>
      </w:r>
    </w:p>
    <w:p w14:paraId="353FB5EC" w14:textId="34DF3F72" w:rsidR="00D57809" w:rsidRPr="00D57809" w:rsidRDefault="00180568" w:rsidP="00D5780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hyperlink r:id="rId8" w:anchor="850mLDvvqPieCd57ff7TwQ" w:history="1">
        <w:r w:rsidR="00D57809" w:rsidRPr="000C69B5">
          <w:rPr>
            <w:rStyle w:val="Hipervnculo"/>
            <w:rFonts w:ascii="Arial" w:hAnsi="Arial" w:cs="Arial"/>
            <w:sz w:val="24"/>
            <w:szCs w:val="24"/>
          </w:rPr>
          <w:t>https://mega.nz/folder/DzollKiz#850mLDvvqPieCd57ff7TwQ</w:t>
        </w:r>
      </w:hyperlink>
    </w:p>
    <w:p w14:paraId="79333BB9" w14:textId="77777777" w:rsidR="00D57809" w:rsidRPr="00D57809" w:rsidRDefault="00D57809" w:rsidP="00D57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57809">
        <w:rPr>
          <w:rFonts w:ascii="Arial" w:hAnsi="Arial" w:cs="Arial"/>
          <w:sz w:val="24"/>
          <w:szCs w:val="24"/>
        </w:rPr>
        <w:t>Convertir un archivo PDF a Word</w:t>
      </w:r>
    </w:p>
    <w:p w14:paraId="3D8716CD" w14:textId="473053DE" w:rsidR="00D57809" w:rsidRDefault="00180568" w:rsidP="00D5780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r w:rsidR="00D57809" w:rsidRPr="000C69B5">
          <w:rPr>
            <w:rStyle w:val="Hipervnculo"/>
            <w:rFonts w:ascii="Arial" w:hAnsi="Arial" w:cs="Arial"/>
            <w:sz w:val="24"/>
            <w:szCs w:val="24"/>
          </w:rPr>
          <w:t>https://youtu.be/QhrchL4Ovr0</w:t>
        </w:r>
      </w:hyperlink>
    </w:p>
    <w:p w14:paraId="667C9802" w14:textId="77777777" w:rsidR="00D57809" w:rsidRPr="00D57809" w:rsidRDefault="00D57809" w:rsidP="00D57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57809">
        <w:rPr>
          <w:rFonts w:ascii="Arial" w:hAnsi="Arial" w:cs="Arial"/>
          <w:sz w:val="24"/>
          <w:szCs w:val="24"/>
        </w:rPr>
        <w:t xml:space="preserve">Errores que debes evitar al usar </w:t>
      </w:r>
      <w:proofErr w:type="gramStart"/>
      <w:r w:rsidRPr="00D57809">
        <w:rPr>
          <w:rFonts w:ascii="Arial" w:hAnsi="Arial" w:cs="Arial"/>
          <w:sz w:val="24"/>
          <w:szCs w:val="24"/>
        </w:rPr>
        <w:t>zoom</w:t>
      </w:r>
      <w:proofErr w:type="gramEnd"/>
      <w:r w:rsidRPr="00D57809">
        <w:rPr>
          <w:rFonts w:ascii="Arial" w:hAnsi="Arial" w:cs="Arial"/>
          <w:sz w:val="24"/>
          <w:szCs w:val="24"/>
        </w:rPr>
        <w:t xml:space="preserve"> y Google </w:t>
      </w:r>
      <w:proofErr w:type="spellStart"/>
      <w:r w:rsidRPr="00D57809">
        <w:rPr>
          <w:rFonts w:ascii="Arial" w:hAnsi="Arial" w:cs="Arial"/>
          <w:sz w:val="24"/>
          <w:szCs w:val="24"/>
        </w:rPr>
        <w:t>Meet</w:t>
      </w:r>
      <w:proofErr w:type="spellEnd"/>
      <w:r w:rsidRPr="00D57809">
        <w:rPr>
          <w:rFonts w:ascii="Arial" w:hAnsi="Arial" w:cs="Arial"/>
          <w:sz w:val="24"/>
          <w:szCs w:val="24"/>
        </w:rPr>
        <w:t>.</w:t>
      </w:r>
    </w:p>
    <w:p w14:paraId="54E06E01" w14:textId="4B89E271" w:rsidR="00D57809" w:rsidRDefault="00180568" w:rsidP="00D5780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hyperlink r:id="rId10" w:history="1">
        <w:r w:rsidR="00D57809" w:rsidRPr="000C69B5">
          <w:rPr>
            <w:rStyle w:val="Hipervnculo"/>
            <w:rFonts w:ascii="Arial" w:hAnsi="Arial" w:cs="Arial"/>
            <w:sz w:val="24"/>
            <w:szCs w:val="24"/>
          </w:rPr>
          <w:t>https://youtu.be/lidaTyqCU5U</w:t>
        </w:r>
      </w:hyperlink>
    </w:p>
    <w:p w14:paraId="40E8EEB6" w14:textId="77777777" w:rsidR="00D57809" w:rsidRPr="00D57809" w:rsidRDefault="00D57809" w:rsidP="00D578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57809">
        <w:rPr>
          <w:rFonts w:ascii="Arial" w:hAnsi="Arial" w:cs="Arial"/>
          <w:sz w:val="24"/>
          <w:szCs w:val="24"/>
        </w:rPr>
        <w:t>Herramientas digitales para trabajo docente</w:t>
      </w:r>
    </w:p>
    <w:p w14:paraId="0F2A80AF" w14:textId="77777777" w:rsidR="004D248B" w:rsidRPr="004D248B" w:rsidRDefault="00180568" w:rsidP="004D248B">
      <w:pPr>
        <w:pStyle w:val="Prrafodelista"/>
        <w:numPr>
          <w:ilvl w:val="1"/>
          <w:numId w:val="5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hyperlink r:id="rId11" w:history="1">
        <w:r w:rsidR="00D57809" w:rsidRPr="000C69B5">
          <w:rPr>
            <w:rStyle w:val="Hipervnculo"/>
            <w:rFonts w:ascii="Arial" w:hAnsi="Arial" w:cs="Arial"/>
            <w:sz w:val="24"/>
            <w:szCs w:val="24"/>
          </w:rPr>
          <w:t>https://youtu.be/FJ8Lulf65hw</w:t>
        </w:r>
      </w:hyperlink>
    </w:p>
    <w:p w14:paraId="6D36EF7B" w14:textId="6C977F2E" w:rsidR="004D248B" w:rsidRPr="004D248B" w:rsidRDefault="004D248B" w:rsidP="004D248B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4D248B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 xml:space="preserve">Consejos para compartir pantalla en tu clase desde Google </w:t>
      </w:r>
      <w:proofErr w:type="spellStart"/>
      <w:r w:rsidRPr="004D248B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</w:rPr>
        <w:t>Meet</w:t>
      </w:r>
      <w:proofErr w:type="spellEnd"/>
    </w:p>
    <w:p w14:paraId="0AF6FE1A" w14:textId="49D83085" w:rsidR="004D248B" w:rsidRPr="00180568" w:rsidRDefault="00180568" w:rsidP="004D248B">
      <w:pPr>
        <w:pStyle w:val="Prrafodelista"/>
        <w:numPr>
          <w:ilvl w:val="1"/>
          <w:numId w:val="5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hyperlink r:id="rId12" w:history="1">
        <w:r w:rsidR="004D248B" w:rsidRPr="00216537">
          <w:rPr>
            <w:rStyle w:val="Hipervnculo"/>
            <w:rFonts w:ascii="Arial" w:hAnsi="Arial" w:cs="Arial"/>
            <w:sz w:val="24"/>
            <w:szCs w:val="24"/>
          </w:rPr>
          <w:t>https://webdelmaestrocmf.com/portal/como-compartir-pantalla-en-google-meet-para-sus-clases-virtuales/</w:t>
        </w:r>
      </w:hyperlink>
    </w:p>
    <w:p w14:paraId="05CA2B59" w14:textId="55870905" w:rsidR="00180568" w:rsidRPr="00180568" w:rsidRDefault="00180568" w:rsidP="00180568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b/>
          <w:bCs/>
          <w:color w:val="auto"/>
          <w:sz w:val="32"/>
          <w:szCs w:val="32"/>
          <w:highlight w:val="yellow"/>
          <w:u w:val="none"/>
        </w:rPr>
      </w:pPr>
      <w:r w:rsidRPr="00180568">
        <w:rPr>
          <w:rStyle w:val="Hipervnculo"/>
          <w:rFonts w:ascii="Arial" w:hAnsi="Arial" w:cs="Arial"/>
          <w:b/>
          <w:bCs/>
          <w:color w:val="000000" w:themeColor="text1"/>
          <w:sz w:val="32"/>
          <w:szCs w:val="32"/>
          <w:highlight w:val="yellow"/>
          <w:u w:val="none"/>
        </w:rPr>
        <w:t xml:space="preserve">Explicación detallada para usar </w:t>
      </w:r>
      <w:proofErr w:type="gramStart"/>
      <w:r w:rsidRPr="00180568">
        <w:rPr>
          <w:rStyle w:val="Hipervnculo"/>
          <w:rFonts w:ascii="Arial" w:hAnsi="Arial" w:cs="Arial"/>
          <w:b/>
          <w:bCs/>
          <w:color w:val="000000" w:themeColor="text1"/>
          <w:sz w:val="32"/>
          <w:szCs w:val="32"/>
          <w:highlight w:val="yellow"/>
          <w:u w:val="none"/>
        </w:rPr>
        <w:t>zoom</w:t>
      </w:r>
      <w:proofErr w:type="gramEnd"/>
    </w:p>
    <w:p w14:paraId="3871FA3B" w14:textId="20B36ED7" w:rsidR="00180568" w:rsidRPr="00180568" w:rsidRDefault="00180568" w:rsidP="00180568">
      <w:pPr>
        <w:pStyle w:val="Prrafodelista"/>
        <w:numPr>
          <w:ilvl w:val="1"/>
          <w:numId w:val="5"/>
        </w:numPr>
        <w:jc w:val="both"/>
        <w:rPr>
          <w:rStyle w:val="Hipervnculo"/>
          <w:rFonts w:ascii="Arial" w:hAnsi="Arial" w:cs="Arial"/>
          <w:b/>
          <w:bCs/>
          <w:color w:val="auto"/>
          <w:sz w:val="32"/>
          <w:szCs w:val="32"/>
          <w:u w:val="none"/>
        </w:rPr>
      </w:pPr>
      <w:hyperlink r:id="rId13" w:history="1">
        <w:r w:rsidRPr="00180568">
          <w:rPr>
            <w:rStyle w:val="Hipervnculo"/>
            <w:rFonts w:ascii="Arial" w:hAnsi="Arial" w:cs="Arial"/>
            <w:b/>
            <w:bCs/>
            <w:sz w:val="32"/>
            <w:szCs w:val="32"/>
          </w:rPr>
          <w:t>https://youtu.be/xBkBHxlw1KQ</w:t>
        </w:r>
      </w:hyperlink>
    </w:p>
    <w:p w14:paraId="65A53D16" w14:textId="77777777" w:rsidR="00180568" w:rsidRPr="00180568" w:rsidRDefault="00180568" w:rsidP="00180568">
      <w:pPr>
        <w:ind w:left="1080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14:paraId="51CAC627" w14:textId="6733D0A5" w:rsidR="0059615D" w:rsidRPr="00180568" w:rsidRDefault="0059615D" w:rsidP="00180568">
      <w:pPr>
        <w:rPr>
          <w:rFonts w:ascii="Bradley Hand ITC" w:hAnsi="Bradley Hand ITC"/>
          <w:b/>
          <w:bCs/>
          <w:sz w:val="32"/>
          <w:szCs w:val="32"/>
        </w:rPr>
      </w:pPr>
      <w:r w:rsidRPr="004D248B">
        <w:rPr>
          <w:rFonts w:ascii="Bradley Hand ITC" w:hAnsi="Bradley Hand ITC"/>
          <w:b/>
          <w:bCs/>
          <w:sz w:val="32"/>
          <w:szCs w:val="32"/>
        </w:rPr>
        <w:t>El convivir con otros es la esencia de salir adelante, ya que el éxito deriva de la cooperación</w:t>
      </w:r>
    </w:p>
    <w:p w14:paraId="55DC1D7C" w14:textId="77777777" w:rsidR="0059615D" w:rsidRPr="00AC31AF" w:rsidRDefault="0059615D" w:rsidP="00AC31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4372EA" w14:textId="159C7897" w:rsidR="00BD28E6" w:rsidRPr="00AC31AF" w:rsidRDefault="00BD28E6" w:rsidP="00AC31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ECAFCD1" w14:textId="77777777" w:rsidR="00BD28E6" w:rsidRPr="00AC31AF" w:rsidRDefault="00BD28E6" w:rsidP="00AC31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BD28E6" w:rsidRPr="00AC3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820F7"/>
    <w:multiLevelType w:val="hybridMultilevel"/>
    <w:tmpl w:val="783E8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12E4C"/>
    <w:multiLevelType w:val="hybridMultilevel"/>
    <w:tmpl w:val="F13C0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8441C"/>
    <w:multiLevelType w:val="hybridMultilevel"/>
    <w:tmpl w:val="38BE5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A4448"/>
    <w:multiLevelType w:val="hybridMultilevel"/>
    <w:tmpl w:val="9A6232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167EC4"/>
    <w:multiLevelType w:val="hybridMultilevel"/>
    <w:tmpl w:val="E724C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E6"/>
    <w:rsid w:val="00022CB0"/>
    <w:rsid w:val="000C4A78"/>
    <w:rsid w:val="00180568"/>
    <w:rsid w:val="00245DE4"/>
    <w:rsid w:val="00373227"/>
    <w:rsid w:val="0038510B"/>
    <w:rsid w:val="003C1C94"/>
    <w:rsid w:val="004D248B"/>
    <w:rsid w:val="0059615D"/>
    <w:rsid w:val="007D2EFC"/>
    <w:rsid w:val="00AC31AF"/>
    <w:rsid w:val="00BD28E6"/>
    <w:rsid w:val="00D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EC6B"/>
  <w15:chartTrackingRefBased/>
  <w15:docId w15:val="{60D7BBBE-1D53-4881-9B6F-30C59BB5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8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78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DzollKiz" TargetMode="External"/><Relationship Id="rId13" Type="http://schemas.openxmlformats.org/officeDocument/2006/relationships/hyperlink" Target="https://youtu.be/xBkBHxlw1K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4Lo5iuiHwMs" TargetMode="External"/><Relationship Id="rId12" Type="http://schemas.openxmlformats.org/officeDocument/2006/relationships/hyperlink" Target="https://webdelmaestrocmf.com/portal/como-compartir-pantalla-en-google-meet-para-sus-clases-virtua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9RgM33sByE" TargetMode="External"/><Relationship Id="rId11" Type="http://schemas.openxmlformats.org/officeDocument/2006/relationships/hyperlink" Target="https://youtu.be/FJ8Lulf65hw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youtu.be/lidaTyqCU5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hrchL4Ovr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Colegio Americano</cp:lastModifiedBy>
  <cp:revision>3</cp:revision>
  <dcterms:created xsi:type="dcterms:W3CDTF">2020-07-31T15:47:00Z</dcterms:created>
  <dcterms:modified xsi:type="dcterms:W3CDTF">2020-08-02T20:21:00Z</dcterms:modified>
</cp:coreProperties>
</file>