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CE091" w14:textId="385CEDB5" w:rsidR="00E85B3E" w:rsidRPr="005850A3" w:rsidRDefault="00E85B3E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</w:pPr>
      <w:r w:rsidRPr="005850A3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Fernando Vieira </w:t>
      </w:r>
      <w:r w:rsidR="005850A3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E</w:t>
      </w:r>
      <w:r w:rsidRPr="005850A3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xercício aula </w:t>
      </w:r>
      <w:r w:rsidR="004F27C5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09</w:t>
      </w:r>
      <w:r w:rsidRPr="005850A3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-05-2020</w:t>
      </w:r>
    </w:p>
    <w:p w14:paraId="0C62A949" w14:textId="77777777" w:rsidR="00E85B3E" w:rsidRPr="005850A3" w:rsidRDefault="00E85B3E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14:paraId="32796894" w14:textId="061FC8B0" w:rsidR="00ED2DEB" w:rsidRPr="005850A3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lang w:eastAsia="pt-BR"/>
        </w:rPr>
      </w:pPr>
      <w:r w:rsidRPr="005850A3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1. “Tell me a little about you”.</w:t>
      </w:r>
    </w:p>
    <w:p w14:paraId="76ADBD78" w14:textId="7D0A6ED4" w:rsid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  <w:r w:rsidRPr="00ED2DEB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“Conte-me um pouco sobre você”. O recrutador quer saber um pouco sobre você, mas nada de se alongar sobre detalhes específicos da sua vida. Seja direto, mas sem deixar de ser cativante. </w:t>
      </w:r>
    </w:p>
    <w:p w14:paraId="144AC077" w14:textId="12C65C0A" w:rsidR="00434569" w:rsidRDefault="00434569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</w:p>
    <w:p w14:paraId="5EC5B80F" w14:textId="32647AD3" w:rsidR="00434569" w:rsidRPr="00434569" w:rsidRDefault="00434569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434569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R: My name is Fernando I am 31 years </w:t>
      </w:r>
      <w:proofErr w:type="gramStart"/>
      <w:r w:rsidRPr="00434569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old,</w:t>
      </w:r>
      <w:proofErr w:type="gramEnd"/>
      <w:r w:rsidRPr="00434569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 I live with my parents in Mogi Guaçu, I study analysis and systems development at Fatec de Mogi Mirim, and I really like new challenges.</w:t>
      </w:r>
    </w:p>
    <w:p w14:paraId="4F5377D0" w14:textId="3472746A" w:rsidR="00ED2DEB" w:rsidRPr="00434569" w:rsidRDefault="00ED2DEB">
      <w:pPr>
        <w:rPr>
          <w:rFonts w:ascii="Arial Nova" w:hAnsi="Arial Nova"/>
          <w:color w:val="000000" w:themeColor="text1"/>
          <w:sz w:val="24"/>
          <w:szCs w:val="24"/>
          <w:lang w:val="en-US"/>
        </w:rPr>
      </w:pPr>
    </w:p>
    <w:p w14:paraId="68788CFA" w14:textId="77777777" w:rsidR="00ED2DEB" w:rsidRPr="00EE1466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EE1466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  <w:t>2. “Now, tell me about your professional experience”.</w:t>
      </w:r>
    </w:p>
    <w:p w14:paraId="73C54AC7" w14:textId="53C8B2BD" w:rsid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  <w:r w:rsidRPr="00ED2DEB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“Agora, conte-me sobre sua experiência profissional”. O entrevistador quer que você conte sobre sua carreira e experiências profissionais. Ter familiaridade com o vocabulário específico da sua área ajuda a apresentar sua imagem profissional. </w:t>
      </w:r>
    </w:p>
    <w:p w14:paraId="557DDE71" w14:textId="58CB7076" w:rsidR="00434569" w:rsidRDefault="00434569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</w:p>
    <w:p w14:paraId="1F0B1443" w14:textId="39DB1CB6" w:rsidR="00ED2DEB" w:rsidRPr="00526811" w:rsidRDefault="00434569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526811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R: </w:t>
      </w:r>
      <w:r w:rsidR="00526811" w:rsidRPr="00526811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My first job was ten years ago, as a packer in a </w:t>
      </w:r>
      <w:proofErr w:type="gramStart"/>
      <w:r w:rsidR="00526811" w:rsidRPr="00526811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super market</w:t>
      </w:r>
      <w:proofErr w:type="gramEnd"/>
      <w:r w:rsidR="00526811" w:rsidRPr="00526811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, my second job was in an auto parts factory. Currently, I work with customer service and systems development that belongs to my area of </w:t>
      </w:r>
      <w:r w:rsidR="00526811" w:rsidRPr="00526811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​​</w:t>
      </w:r>
      <w:r w:rsidR="00526811" w:rsidRPr="00526811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study, I am a Delphi programmer and I work with Fire Bird database, managing systems and creating new resources</w:t>
      </w:r>
      <w:r w:rsidR="00526811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.</w:t>
      </w:r>
    </w:p>
    <w:p w14:paraId="508E0B93" w14:textId="745EDE24" w:rsidR="00ED2DEB" w:rsidRPr="00526811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767CFFD0" w14:textId="346ECEC4" w:rsidR="00ED2DEB" w:rsidRPr="00526811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44C6902D" w14:textId="77777777" w:rsidR="00ED2DEB" w:rsidRP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ED2DEB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  <w:t>3. “Do you prefer to work alone or in a team?”</w:t>
      </w:r>
    </w:p>
    <w:p w14:paraId="1095F1B5" w14:textId="7BABEE5A" w:rsid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  <w:r w:rsidRPr="00ED2DEB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“Você prefere trabalhar sozinho ou em grupo?”, pergunta o recrutador. Toda empresa deseja um profissional que saiba trabalhar em equipe ou liderar.</w:t>
      </w:r>
    </w:p>
    <w:p w14:paraId="0DE3F3F3" w14:textId="7D12717D" w:rsidR="001D3D54" w:rsidRDefault="001D3D54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</w:p>
    <w:p w14:paraId="4798BBCD" w14:textId="45EBF51A" w:rsidR="001D3D54" w:rsidRPr="00BA148F" w:rsidRDefault="001D3D54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BA148F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R: </w:t>
      </w:r>
      <w:r w:rsidR="00BA148F" w:rsidRPr="00BA148F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I really enjoy working as a team, always looking for engagement to develop a work with quality and efficiency, I see as the main positive point when working as a team the opportunity to learn from colleagues and share knowledge.</w:t>
      </w:r>
    </w:p>
    <w:p w14:paraId="6A3A2C71" w14:textId="77777777" w:rsidR="00ED2DEB" w:rsidRPr="00BA148F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19FF06F4" w14:textId="77777777" w:rsidR="00ED2DEB" w:rsidRPr="00BA148F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42AE6097" w14:textId="77777777" w:rsidR="00ED2DEB" w:rsidRP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ED2DEB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  <w:t>4. “What are your best qualities as a professional?”</w:t>
      </w:r>
    </w:p>
    <w:p w14:paraId="71D0BD44" w14:textId="0826B7BF" w:rsid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  <w:r w:rsidRPr="00ED2DEB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“Quais suas melhores qualidades como profissionais?”. Aqui não tem erro! É hora de falar de qualidades como, por exemplo, pró-atividade, motivação e determinação. </w:t>
      </w:r>
    </w:p>
    <w:p w14:paraId="35574DE9" w14:textId="77497A53" w:rsidR="00BA148F" w:rsidRDefault="00BA148F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</w:p>
    <w:p w14:paraId="081BFAA3" w14:textId="0F9FB9D8" w:rsidR="00ED2DEB" w:rsidRPr="00C61296" w:rsidRDefault="00BA148F" w:rsidP="00135E15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C61296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R: </w:t>
      </w:r>
      <w:r w:rsidR="00C61296" w:rsidRPr="00135E15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I am a person who always tries to keep up to date, I am easy to learn, I like challenges that take me out of the comfort area, I have an open mind and I always try to think of different ways to accomplish a task, always looking for the most viable way.</w:t>
      </w:r>
    </w:p>
    <w:p w14:paraId="086E4523" w14:textId="095F0478" w:rsidR="00ED2DEB" w:rsidRPr="000D6C79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7AB76260" w14:textId="77777777" w:rsidR="00135E15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</w:pPr>
    </w:p>
    <w:p w14:paraId="5EDCE7AA" w14:textId="77777777" w:rsidR="00135E15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</w:pPr>
    </w:p>
    <w:p w14:paraId="16FEBB7C" w14:textId="77777777" w:rsidR="00135E15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</w:pPr>
    </w:p>
    <w:p w14:paraId="481732F3" w14:textId="5BB056CC" w:rsidR="00ED2DEB" w:rsidRP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ED2DEB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  <w:lastRenderedPageBreak/>
        <w:t>5. “Give an example of a situation in wich you did something really good at work”.</w:t>
      </w:r>
    </w:p>
    <w:p w14:paraId="1D3B1E47" w14:textId="4E14FEFE" w:rsidR="00ED2DEB" w:rsidRPr="005850A3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  <w:r w:rsidRPr="00ED2DEB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Os recrutadores gostam de saber como aplicamos nossas qualidades em situações específicas no ambiente de trabalho. É bom ter uma resposta em inglês na ponta da língua nessas horas. Por isso, ensaiar essa resposta vai ajudar a não “dar branco” na hora!</w:t>
      </w:r>
    </w:p>
    <w:p w14:paraId="1687295F" w14:textId="4A95893A" w:rsid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</w:p>
    <w:p w14:paraId="0660827D" w14:textId="7AB252F4" w:rsidR="00ED2DEB" w:rsidRDefault="00C61296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135E15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R: </w:t>
      </w:r>
      <w:r w:rsidR="00135E15" w:rsidRPr="00135E15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When starting my work, receiving a task to create a functionality with a technology that I did not know, even without the knowledge of the technology and with little time to learn, I managed to develop the task on time.</w:t>
      </w:r>
    </w:p>
    <w:p w14:paraId="26255E71" w14:textId="77777777" w:rsidR="00135E15" w:rsidRPr="00135E15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5EA28A2A" w14:textId="1C9B4646" w:rsidR="00ED2DEB" w:rsidRPr="00135E15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311AD4E6" w14:textId="77777777" w:rsidR="00ED2DEB" w:rsidRP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  <w:r w:rsidRPr="00ED2DEB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6. “What are your weaknesses?”</w:t>
      </w:r>
    </w:p>
    <w:p w14:paraId="0BE3BD2E" w14:textId="02A4DC03" w:rsid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  <w:r w:rsidRPr="00ED2DEB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“Quais são seus pontos fracos?” é um clássico das entrevistas e em inglês não é diferente. Use seu ponto fraco para reforçar, por exemplo, uma qualidade como a criatividade. </w:t>
      </w:r>
    </w:p>
    <w:p w14:paraId="09991318" w14:textId="507E3572" w:rsidR="00135E15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</w:p>
    <w:p w14:paraId="56FFB0D0" w14:textId="2740C9B6" w:rsidR="00ED2DEB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135E15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R: I don't like to omit failures when I make mistakes, regardless of the consequences I try to expose the facts to correct, because I think that when you fail it is also a learning experience.</w:t>
      </w:r>
    </w:p>
    <w:p w14:paraId="7B871538" w14:textId="0845F7D7" w:rsidR="00135E15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7F419532" w14:textId="77777777" w:rsidR="00135E15" w:rsidRPr="00135E15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14B1754D" w14:textId="77777777" w:rsidR="00ED2DEB" w:rsidRP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ED2DEB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  <w:t>7. “What are your plans for the next five years?”</w:t>
      </w:r>
    </w:p>
    <w:p w14:paraId="3EEA2E15" w14:textId="50D6CF50" w:rsidR="00135E15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666666"/>
          <w:sz w:val="24"/>
          <w:szCs w:val="24"/>
          <w:lang w:eastAsia="pt-BR"/>
        </w:rPr>
      </w:pPr>
      <w:r w:rsidRPr="00ED2DEB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>Quais são seus planos para os próximos cinco anos? Aqui é importante não “encher linguiça” e ser direto. A empresa quer saber sua coerência e seu nível de foco na carreira.</w:t>
      </w:r>
      <w:r w:rsidRPr="00ED2DEB">
        <w:rPr>
          <w:rFonts w:ascii="Arial Nova" w:eastAsia="Times New Roman" w:hAnsi="Arial Nova" w:cs="Arial"/>
          <w:color w:val="666666"/>
          <w:sz w:val="24"/>
          <w:szCs w:val="24"/>
          <w:lang w:eastAsia="pt-BR"/>
        </w:rPr>
        <w:t xml:space="preserve"> </w:t>
      </w:r>
    </w:p>
    <w:p w14:paraId="6B82AF6D" w14:textId="0F90E714" w:rsidR="00135E15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666666"/>
          <w:sz w:val="24"/>
          <w:szCs w:val="24"/>
          <w:lang w:eastAsia="pt-BR"/>
        </w:rPr>
      </w:pPr>
    </w:p>
    <w:p w14:paraId="7F70A120" w14:textId="11EB7E34" w:rsidR="00E85B3E" w:rsidRPr="00135E15" w:rsidRDefault="00135E15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</w:pPr>
      <w:r w:rsidRPr="006736A7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R:</w:t>
      </w:r>
      <w:r w:rsidR="006736A7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 </w:t>
      </w:r>
      <w:r w:rsidR="006736A7" w:rsidRPr="006736A7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Intending to continue studying </w:t>
      </w:r>
      <w:proofErr w:type="gramStart"/>
      <w:r w:rsidR="006736A7" w:rsidRPr="006736A7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in order to</w:t>
      </w:r>
      <w:proofErr w:type="gramEnd"/>
      <w:r w:rsidR="006736A7" w:rsidRPr="006736A7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 xml:space="preserve"> reach the top of my field and be a master programmer or coordinate a development team, including also working in the area of </w:t>
      </w:r>
      <w:r w:rsidR="006736A7" w:rsidRPr="006736A7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​​</w:t>
      </w:r>
      <w:r w:rsidR="006736A7" w:rsidRPr="006736A7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systems analysis</w:t>
      </w:r>
    </w:p>
    <w:p w14:paraId="67591E0F" w14:textId="77777777" w:rsidR="00E85B3E" w:rsidRPr="00135E15" w:rsidRDefault="00E85B3E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</w:pPr>
    </w:p>
    <w:p w14:paraId="36903639" w14:textId="1EE236B2" w:rsidR="00ED2DEB" w:rsidRPr="00ED2DEB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ED2DEB">
        <w:rPr>
          <w:rFonts w:ascii="Arial Nova" w:eastAsia="Times New Roman" w:hAnsi="Arial Nova" w:cs="Arial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pt-BR"/>
        </w:rPr>
        <w:t>8. “Why should we hire you?”.</w:t>
      </w:r>
    </w:p>
    <w:p w14:paraId="51A07C95" w14:textId="56A7C059" w:rsidR="00ED2DEB" w:rsidRDefault="00ED2DEB" w:rsidP="00E85B3E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  <w:r w:rsidRPr="00ED2DEB"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  <w:t xml:space="preserve">Por que devemos contratá-lo (a)? é uma pergunta que costuma dar um frio na espinha. Mas um profissional bem preparado em inglês vai dar a resposta certa e conquistar a vaga! A melhor resposta é associar os requisitos da vaga às suas características profissionais. </w:t>
      </w:r>
    </w:p>
    <w:p w14:paraId="7C8B0273" w14:textId="7BE9FA19" w:rsidR="00EE1466" w:rsidRDefault="00EE1466" w:rsidP="00E85B3E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eastAsia="pt-BR"/>
        </w:rPr>
      </w:pPr>
    </w:p>
    <w:p w14:paraId="5A2C88E4" w14:textId="076B46C6" w:rsidR="00EE1466" w:rsidRPr="00EE1466" w:rsidRDefault="00EE1466" w:rsidP="00E85B3E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  <w:r w:rsidRPr="00EE1466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R:</w:t>
      </w:r>
      <w:r w:rsidRPr="00EE1466">
        <w:rPr>
          <w:lang w:val="en-US"/>
        </w:rPr>
        <w:t xml:space="preserve"> </w:t>
      </w:r>
      <w:r w:rsidRPr="00EE1466"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  <w:t>I am a results person and I believe that in order to obtain a good result in any task performed, it is necessary to know how to execute, execute and implement, and I have these qualifications.</w:t>
      </w:r>
    </w:p>
    <w:p w14:paraId="45F9CCFB" w14:textId="1B398E4E" w:rsidR="00EE1466" w:rsidRPr="00EE1466" w:rsidRDefault="00EE1466" w:rsidP="00E85B3E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0A150701" w14:textId="63BA5B79" w:rsidR="00EE1466" w:rsidRPr="00EE1466" w:rsidRDefault="00EE1466" w:rsidP="00E85B3E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7F540DF1" w14:textId="77777777" w:rsidR="00EE1466" w:rsidRPr="00EE1466" w:rsidRDefault="00EE1466" w:rsidP="00E85B3E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653EB0F6" w14:textId="77777777" w:rsidR="00ED2DEB" w:rsidRPr="00EE1466" w:rsidRDefault="00ED2DEB" w:rsidP="00ED2DEB">
      <w:pPr>
        <w:shd w:val="clear" w:color="auto" w:fill="FFFFFF"/>
        <w:spacing w:after="0" w:line="240" w:lineRule="auto"/>
        <w:textAlignment w:val="baseline"/>
        <w:rPr>
          <w:rFonts w:ascii="Arial Nova" w:eastAsia="Times New Roman" w:hAnsi="Arial Nova" w:cs="Arial"/>
          <w:color w:val="000000" w:themeColor="text1"/>
          <w:sz w:val="24"/>
          <w:szCs w:val="24"/>
          <w:lang w:val="en-US" w:eastAsia="pt-BR"/>
        </w:rPr>
      </w:pPr>
    </w:p>
    <w:p w14:paraId="25E8CC45" w14:textId="5275EC00" w:rsidR="00ED2DEB" w:rsidRPr="00EE1466" w:rsidRDefault="00ED2DEB">
      <w:pPr>
        <w:rPr>
          <w:rFonts w:ascii="Arial Nova" w:hAnsi="Arial Nova"/>
          <w:color w:val="000000" w:themeColor="text1"/>
          <w:sz w:val="24"/>
          <w:szCs w:val="24"/>
          <w:lang w:val="en-US"/>
        </w:rPr>
      </w:pPr>
    </w:p>
    <w:sectPr w:rsidR="00ED2DEB" w:rsidRPr="00EE1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80"/>
    <w:rsid w:val="000D6C79"/>
    <w:rsid w:val="00135E15"/>
    <w:rsid w:val="00166D65"/>
    <w:rsid w:val="001D3D54"/>
    <w:rsid w:val="00434569"/>
    <w:rsid w:val="004C6F55"/>
    <w:rsid w:val="004F27C5"/>
    <w:rsid w:val="00526811"/>
    <w:rsid w:val="00571B80"/>
    <w:rsid w:val="005850A3"/>
    <w:rsid w:val="006736A7"/>
    <w:rsid w:val="00BA148F"/>
    <w:rsid w:val="00C61296"/>
    <w:rsid w:val="00E85B3E"/>
    <w:rsid w:val="00ED2DEB"/>
    <w:rsid w:val="00EE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F322"/>
  <w15:chartTrackingRefBased/>
  <w15:docId w15:val="{CF8BDBA8-A037-44CC-961A-D0208644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2DE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DE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D2DE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D6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D6C7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903C1-7AB7-47BA-B72B-69796BBD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8</cp:revision>
  <dcterms:created xsi:type="dcterms:W3CDTF">2020-05-10T15:14:00Z</dcterms:created>
  <dcterms:modified xsi:type="dcterms:W3CDTF">2020-05-10T18:44:00Z</dcterms:modified>
</cp:coreProperties>
</file>