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9A0" w:rsidRPr="00147EA5" w:rsidRDefault="00147EA5">
      <w:pPr>
        <w:rPr>
          <w:sz w:val="24"/>
          <w:szCs w:val="24"/>
          <w:lang w:val="es-MX"/>
        </w:rPr>
      </w:pPr>
      <w:r w:rsidRPr="00147EA5">
        <w:rPr>
          <w:sz w:val="24"/>
          <w:szCs w:val="24"/>
          <w:lang w:val="es-MX"/>
        </w:rPr>
        <w:t xml:space="preserve">Fernando Garza Conde </w:t>
      </w:r>
      <w:r>
        <w:rPr>
          <w:sz w:val="24"/>
          <w:szCs w:val="24"/>
          <w:lang w:val="es-MX"/>
        </w:rPr>
        <w:tab/>
      </w:r>
      <w:r w:rsidRPr="00147EA5">
        <w:rPr>
          <w:sz w:val="24"/>
          <w:szCs w:val="24"/>
          <w:lang w:val="es-MX"/>
        </w:rPr>
        <w:t>A01191305</w:t>
      </w:r>
    </w:p>
    <w:p w:rsidR="00147EA5" w:rsidRPr="00147EA5" w:rsidRDefault="00147EA5">
      <w:pPr>
        <w:rPr>
          <w:sz w:val="24"/>
          <w:szCs w:val="24"/>
          <w:lang w:val="es-MX"/>
        </w:rPr>
      </w:pPr>
      <w:r w:rsidRPr="00147EA5">
        <w:rPr>
          <w:sz w:val="24"/>
          <w:szCs w:val="24"/>
          <w:lang w:val="es-MX"/>
        </w:rPr>
        <w:t xml:space="preserve">Enrique Bonilla Méndez </w:t>
      </w:r>
      <w:r w:rsidRPr="00147EA5">
        <w:rPr>
          <w:sz w:val="24"/>
          <w:szCs w:val="24"/>
          <w:lang w:val="es-MX"/>
        </w:rPr>
        <w:tab/>
        <w:t>A01175659</w:t>
      </w:r>
    </w:p>
    <w:p w:rsidR="00147EA5" w:rsidRPr="00147EA5" w:rsidRDefault="00147EA5">
      <w:pPr>
        <w:rPr>
          <w:sz w:val="24"/>
          <w:szCs w:val="24"/>
          <w:lang w:val="es-MX"/>
        </w:rPr>
      </w:pPr>
      <w:r w:rsidRPr="00147EA5">
        <w:rPr>
          <w:sz w:val="24"/>
          <w:szCs w:val="24"/>
          <w:lang w:val="es-MX"/>
        </w:rPr>
        <w:t>Javier Guzmán Araiza</w:t>
      </w:r>
      <w:r w:rsidRPr="00147EA5">
        <w:rPr>
          <w:sz w:val="24"/>
          <w:szCs w:val="24"/>
          <w:lang w:val="es-MX"/>
        </w:rPr>
        <w:tab/>
      </w:r>
      <w:r w:rsidRPr="00147EA5">
        <w:rPr>
          <w:sz w:val="24"/>
          <w:szCs w:val="24"/>
          <w:lang w:val="es-MX"/>
        </w:rPr>
        <w:tab/>
        <w:t>A01175626</w:t>
      </w:r>
    </w:p>
    <w:p w:rsidR="00147EA5" w:rsidRDefault="00147EA5" w:rsidP="00147EA5">
      <w:pPr>
        <w:jc w:val="center"/>
        <w:rPr>
          <w:sz w:val="32"/>
          <w:szCs w:val="32"/>
          <w:lang w:val="es-MX"/>
        </w:rPr>
      </w:pPr>
      <w:proofErr w:type="spellStart"/>
      <w:r>
        <w:rPr>
          <w:sz w:val="32"/>
          <w:szCs w:val="32"/>
          <w:lang w:val="es-MX"/>
        </w:rPr>
        <w:t>OffMeta</w:t>
      </w:r>
      <w:proofErr w:type="spellEnd"/>
    </w:p>
    <w:p w:rsidR="00147EA5" w:rsidRDefault="00147EA5" w:rsidP="00147EA5">
      <w:pPr>
        <w:ind w:firstLine="360"/>
        <w:jc w:val="both"/>
        <w:rPr>
          <w:sz w:val="24"/>
          <w:szCs w:val="24"/>
          <w:lang w:val="es-MX"/>
        </w:rPr>
      </w:pPr>
      <w:r>
        <w:rPr>
          <w:sz w:val="24"/>
          <w:szCs w:val="24"/>
          <w:lang w:val="es-MX"/>
        </w:rPr>
        <w:t xml:space="preserve">La utilería desarrollada se enfoca en el videojuego de PC llamado “League of </w:t>
      </w:r>
      <w:proofErr w:type="spellStart"/>
      <w:r>
        <w:rPr>
          <w:sz w:val="24"/>
          <w:szCs w:val="24"/>
          <w:lang w:val="es-MX"/>
        </w:rPr>
        <w:t>Legends</w:t>
      </w:r>
      <w:proofErr w:type="spellEnd"/>
      <w:r>
        <w:rPr>
          <w:sz w:val="24"/>
          <w:szCs w:val="24"/>
          <w:lang w:val="es-MX"/>
        </w:rPr>
        <w:t xml:space="preserve">”. Lo que te permite hacer esta pequeña app es agregar un poco más de diversión al juego a través de la generación </w:t>
      </w:r>
      <w:proofErr w:type="spellStart"/>
      <w:r>
        <w:rPr>
          <w:sz w:val="24"/>
          <w:szCs w:val="24"/>
          <w:lang w:val="es-MX"/>
        </w:rPr>
        <w:t>random</w:t>
      </w:r>
      <w:proofErr w:type="spellEnd"/>
      <w:r>
        <w:rPr>
          <w:sz w:val="24"/>
          <w:szCs w:val="24"/>
          <w:lang w:val="es-MX"/>
        </w:rPr>
        <w:t xml:space="preserve"> de “</w:t>
      </w:r>
      <w:proofErr w:type="spellStart"/>
      <w:r>
        <w:rPr>
          <w:sz w:val="24"/>
          <w:szCs w:val="24"/>
          <w:lang w:val="es-MX"/>
        </w:rPr>
        <w:t>builds</w:t>
      </w:r>
      <w:proofErr w:type="spellEnd"/>
      <w:r>
        <w:rPr>
          <w:sz w:val="24"/>
          <w:szCs w:val="24"/>
          <w:lang w:val="es-MX"/>
        </w:rPr>
        <w:t xml:space="preserve">” o ítems que tu personaje debe de obtener a lo largo de la partida. La app permite desde escoger un personaje </w:t>
      </w:r>
      <w:proofErr w:type="spellStart"/>
      <w:r>
        <w:rPr>
          <w:sz w:val="24"/>
          <w:szCs w:val="24"/>
          <w:lang w:val="es-MX"/>
        </w:rPr>
        <w:t>random</w:t>
      </w:r>
      <w:proofErr w:type="spellEnd"/>
      <w:r>
        <w:rPr>
          <w:sz w:val="24"/>
          <w:szCs w:val="24"/>
          <w:lang w:val="es-MX"/>
        </w:rPr>
        <w:t xml:space="preserve"> hasta uno en específico, además de generar un “</w:t>
      </w:r>
      <w:proofErr w:type="spellStart"/>
      <w:r>
        <w:rPr>
          <w:sz w:val="24"/>
          <w:szCs w:val="24"/>
          <w:lang w:val="es-MX"/>
        </w:rPr>
        <w:t>build</w:t>
      </w:r>
      <w:proofErr w:type="spellEnd"/>
      <w:r>
        <w:rPr>
          <w:sz w:val="24"/>
          <w:szCs w:val="24"/>
          <w:lang w:val="es-MX"/>
        </w:rPr>
        <w:t xml:space="preserve">” </w:t>
      </w:r>
      <w:proofErr w:type="spellStart"/>
      <w:r>
        <w:rPr>
          <w:sz w:val="24"/>
          <w:szCs w:val="24"/>
          <w:lang w:val="es-MX"/>
        </w:rPr>
        <w:t>random</w:t>
      </w:r>
      <w:proofErr w:type="spellEnd"/>
      <w:r>
        <w:rPr>
          <w:sz w:val="24"/>
          <w:szCs w:val="24"/>
          <w:lang w:val="es-MX"/>
        </w:rPr>
        <w:t xml:space="preserve"> cada vez que se accede.</w:t>
      </w:r>
    </w:p>
    <w:p w:rsidR="00147EA5" w:rsidRDefault="00147EA5" w:rsidP="00147EA5">
      <w:pPr>
        <w:ind w:firstLine="360"/>
        <w:jc w:val="both"/>
        <w:rPr>
          <w:sz w:val="24"/>
          <w:szCs w:val="24"/>
          <w:lang w:val="es-MX"/>
        </w:rPr>
      </w:pPr>
      <w:r>
        <w:rPr>
          <w:sz w:val="24"/>
          <w:szCs w:val="24"/>
          <w:lang w:val="es-MX"/>
        </w:rPr>
        <w:t xml:space="preserve">Esta herramienta es perfecta cuando se está jugando con amigos, ya que fácilmente pueden crear una partida amistosa entre ellos en la cual pueden experimentar con todos estos alocadas ideas que provee la aplicación. </w:t>
      </w:r>
      <w:bookmarkStart w:id="0" w:name="_GoBack"/>
      <w:bookmarkEnd w:id="0"/>
    </w:p>
    <w:p w:rsidR="00147EA5" w:rsidRPr="00147EA5" w:rsidRDefault="00147EA5" w:rsidP="00147EA5">
      <w:pPr>
        <w:ind w:firstLine="360"/>
        <w:jc w:val="both"/>
        <w:rPr>
          <w:sz w:val="24"/>
          <w:szCs w:val="24"/>
          <w:lang w:val="es-MX"/>
        </w:rPr>
      </w:pPr>
    </w:p>
    <w:p w:rsidR="00147EA5" w:rsidRPr="00147EA5" w:rsidRDefault="00147EA5">
      <w:pPr>
        <w:rPr>
          <w:lang w:val="es-MX"/>
        </w:rPr>
      </w:pPr>
    </w:p>
    <w:sectPr w:rsidR="00147EA5" w:rsidRPr="00147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A5"/>
    <w:rsid w:val="00147EA5"/>
    <w:rsid w:val="0090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1</cp:revision>
  <dcterms:created xsi:type="dcterms:W3CDTF">2015-05-04T22:57:00Z</dcterms:created>
  <dcterms:modified xsi:type="dcterms:W3CDTF">2015-05-04T23:07:00Z</dcterms:modified>
</cp:coreProperties>
</file>