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B9E95" w14:textId="77777777" w:rsidR="00EC5A74" w:rsidRPr="00EC5A74" w:rsidRDefault="00EC5A74" w:rsidP="00EC5A74">
      <w:pPr>
        <w:rPr>
          <w:b/>
          <w:bCs/>
        </w:rPr>
      </w:pPr>
      <w:r w:rsidRPr="00EC5A74">
        <w:rPr>
          <w:b/>
          <w:bCs/>
        </w:rPr>
        <w:t>Resumen de la clase</w:t>
      </w:r>
    </w:p>
    <w:p w14:paraId="03AFB936" w14:textId="77777777" w:rsidR="00EC5A74" w:rsidRPr="00EC5A74" w:rsidRDefault="00EC5A74" w:rsidP="00EC5A74">
      <w:pPr>
        <w:rPr>
          <w:b/>
          <w:bCs/>
        </w:rPr>
      </w:pPr>
      <w:r w:rsidRPr="00EC5A74">
        <w:rPr>
          <w:b/>
          <w:bCs/>
        </w:rPr>
        <w:t>1. Dos posibles productos de la reacción</w:t>
      </w:r>
    </w:p>
    <w:p w14:paraId="0761027F" w14:textId="77777777" w:rsidR="00EC5A74" w:rsidRPr="00EC5A74" w:rsidRDefault="00EC5A74" w:rsidP="00EC5A74">
      <w:r w:rsidRPr="00EC5A74">
        <w:t>En el examen pueden preguntar por:</w:t>
      </w:r>
    </w:p>
    <w:p w14:paraId="2FA96641" w14:textId="77777777" w:rsidR="00EC5A74" w:rsidRPr="00EC5A74" w:rsidRDefault="00EC5A74" w:rsidP="00EC5A74">
      <w:pPr>
        <w:numPr>
          <w:ilvl w:val="0"/>
          <w:numId w:val="1"/>
        </w:numPr>
      </w:pPr>
      <w:r w:rsidRPr="00EC5A74">
        <w:t xml:space="preserve">La </w:t>
      </w:r>
      <w:r w:rsidRPr="00EC5A74">
        <w:rPr>
          <w:b/>
          <w:bCs/>
        </w:rPr>
        <w:t>fenitoína</w:t>
      </w:r>
      <w:r w:rsidRPr="00EC5A74">
        <w:t xml:space="preserve">. </w:t>
      </w:r>
    </w:p>
    <w:p w14:paraId="10C49439" w14:textId="77777777" w:rsidR="00EC5A74" w:rsidRPr="00EC5A74" w:rsidRDefault="00EC5A74" w:rsidP="00EC5A74">
      <w:pPr>
        <w:numPr>
          <w:ilvl w:val="0"/>
          <w:numId w:val="1"/>
        </w:numPr>
      </w:pPr>
      <w:r w:rsidRPr="00EC5A74">
        <w:t xml:space="preserve">Un </w:t>
      </w:r>
      <w:r w:rsidRPr="00EC5A74">
        <w:rPr>
          <w:b/>
          <w:bCs/>
        </w:rPr>
        <w:t>producto secundario</w:t>
      </w:r>
      <w:r w:rsidRPr="00EC5A74">
        <w:t xml:space="preserve"> de la reacción. </w:t>
      </w:r>
    </w:p>
    <w:p w14:paraId="6077028E" w14:textId="77777777" w:rsidR="00EC5A74" w:rsidRPr="00EC5A74" w:rsidRDefault="00EC5A74" w:rsidP="00EC5A74">
      <w:r w:rsidRPr="00EC5A74">
        <w:t>La diferencia clave está en la estequiometría:</w:t>
      </w:r>
    </w:p>
    <w:p w14:paraId="50A9F619" w14:textId="77777777" w:rsidR="00EC5A74" w:rsidRPr="00EC5A74" w:rsidRDefault="00EC5A74" w:rsidP="00EC5A74">
      <w:pPr>
        <w:numPr>
          <w:ilvl w:val="0"/>
          <w:numId w:val="2"/>
        </w:numPr>
      </w:pPr>
      <w:r w:rsidRPr="00EC5A74">
        <w:t xml:space="preserve">Para obtener </w:t>
      </w:r>
      <w:r w:rsidRPr="00EC5A74">
        <w:rPr>
          <w:b/>
          <w:bCs/>
        </w:rPr>
        <w:t>1 mol de fenitoína</w:t>
      </w:r>
      <w:r w:rsidRPr="00EC5A74">
        <w:t xml:space="preserve"> se necesita aproximadamente: </w:t>
      </w:r>
    </w:p>
    <w:p w14:paraId="2353083B" w14:textId="77777777" w:rsidR="00EC5A74" w:rsidRPr="00EC5A74" w:rsidRDefault="00EC5A74" w:rsidP="00EC5A74">
      <w:pPr>
        <w:numPr>
          <w:ilvl w:val="1"/>
          <w:numId w:val="2"/>
        </w:numPr>
      </w:pPr>
      <w:r w:rsidRPr="00EC5A74">
        <w:t xml:space="preserve">1 mol de bencilo. </w:t>
      </w:r>
    </w:p>
    <w:p w14:paraId="436F8F88" w14:textId="77777777" w:rsidR="00EC5A74" w:rsidRPr="00EC5A74" w:rsidRDefault="00EC5A74" w:rsidP="00EC5A74">
      <w:pPr>
        <w:numPr>
          <w:ilvl w:val="1"/>
          <w:numId w:val="2"/>
        </w:numPr>
      </w:pPr>
      <w:r w:rsidRPr="00EC5A74">
        <w:t xml:space="preserve">1 mol de urea. </w:t>
      </w:r>
    </w:p>
    <w:p w14:paraId="29E234EA" w14:textId="77777777" w:rsidR="00EC5A74" w:rsidRPr="00EC5A74" w:rsidRDefault="00EC5A74" w:rsidP="00EC5A74">
      <w:pPr>
        <w:numPr>
          <w:ilvl w:val="0"/>
          <w:numId w:val="2"/>
        </w:numPr>
      </w:pPr>
      <w:r w:rsidRPr="00EC5A74">
        <w:t xml:space="preserve">Para obtener </w:t>
      </w:r>
      <w:r w:rsidRPr="00EC5A74">
        <w:rPr>
          <w:b/>
          <w:bCs/>
        </w:rPr>
        <w:t>1 mol del producto secundario</w:t>
      </w:r>
      <w:r w:rsidRPr="00EC5A74">
        <w:t xml:space="preserve"> se necesita: </w:t>
      </w:r>
    </w:p>
    <w:p w14:paraId="6614CD0C" w14:textId="77777777" w:rsidR="00EC5A74" w:rsidRPr="00EC5A74" w:rsidRDefault="00EC5A74" w:rsidP="00EC5A74">
      <w:pPr>
        <w:numPr>
          <w:ilvl w:val="1"/>
          <w:numId w:val="2"/>
        </w:numPr>
      </w:pPr>
      <w:r w:rsidRPr="00EC5A74">
        <w:t xml:space="preserve">1 mol de bencilo. </w:t>
      </w:r>
    </w:p>
    <w:p w14:paraId="470B2F9C" w14:textId="77777777" w:rsidR="00EC5A74" w:rsidRPr="00EC5A74" w:rsidRDefault="00EC5A74" w:rsidP="00EC5A74">
      <w:pPr>
        <w:numPr>
          <w:ilvl w:val="1"/>
          <w:numId w:val="2"/>
        </w:numPr>
      </w:pPr>
      <w:r w:rsidRPr="00EC5A74">
        <w:t xml:space="preserve">2 moles de urea. </w:t>
      </w:r>
    </w:p>
    <w:p w14:paraId="132E3CE1" w14:textId="77777777" w:rsidR="00EC5A74" w:rsidRPr="00EC5A74" w:rsidRDefault="00EC5A74" w:rsidP="00EC5A74">
      <w:r w:rsidRPr="00EC5A74">
        <w:t>La profesora insiste en que esta diferencia debe saberse bien porque cambia cuál es el reactivo limitante.</w:t>
      </w:r>
    </w:p>
    <w:p w14:paraId="6FE248F8" w14:textId="77777777" w:rsidR="00EC5A74" w:rsidRPr="00EC5A74" w:rsidRDefault="00EC5A74" w:rsidP="00EC5A74">
      <w:r w:rsidRPr="00EC5A74">
        <w:pict w14:anchorId="43103294">
          <v:rect id="_x0000_i1073" style="width:0;height:1.5pt" o:hralign="center" o:hrstd="t" o:hr="t" fillcolor="#a0a0a0" stroked="f"/>
        </w:pict>
      </w:r>
    </w:p>
    <w:p w14:paraId="57164C00" w14:textId="77777777" w:rsidR="00EC5A74" w:rsidRPr="00EC5A74" w:rsidRDefault="00EC5A74" w:rsidP="00EC5A74">
      <w:pPr>
        <w:rPr>
          <w:b/>
          <w:bCs/>
        </w:rPr>
      </w:pPr>
      <w:r w:rsidRPr="00EC5A74">
        <w:rPr>
          <w:b/>
          <w:bCs/>
        </w:rPr>
        <w:t>2. Cálculo de moles teniendo en cuenta la pureza</w:t>
      </w:r>
    </w:p>
    <w:p w14:paraId="0D6E8A39" w14:textId="77777777" w:rsidR="00EC5A74" w:rsidRPr="00EC5A74" w:rsidRDefault="00EC5A74" w:rsidP="00EC5A74">
      <w:r w:rsidRPr="00EC5A74">
        <w:t>Los reactivos utilizados no son completamente puros. Por tanto, antes de calcular los moles hay que obtener la masa real de sustancia pura:</w:t>
      </w:r>
    </w:p>
    <w:p w14:paraId="64B96799" w14:textId="738AC7A6" w:rsidR="00EC5A74" w:rsidRPr="00EC5A74" w:rsidRDefault="00EC5A74" w:rsidP="00EC5A74">
      <m:oMathPara>
        <m:oMath>
          <m:sSub>
            <m:sSubPr>
              <m:ctrlPr>
                <w:rPr>
                  <w:rFonts w:ascii="Cambria Math" w:hAnsi="Cambria Math"/>
                </w:rPr>
              </m:ctrlPr>
            </m:sSubPr>
            <m:e>
              <m:r>
                <w:rPr>
                  <w:rFonts w:ascii="Cambria Math" w:hAnsi="Cambria Math"/>
                </w:rPr>
                <m:t>m</m:t>
              </m:r>
            </m:e>
            <m:sub>
              <m:r>
                <m:rPr>
                  <m:nor/>
                </m:rPr>
                <m:t>pura</m:t>
              </m:r>
            </m:sub>
          </m:sSub>
          <m:r>
            <w:rPr>
              <w:rFonts w:ascii="Cambria Math" w:hAnsi="Cambria Math"/>
            </w:rPr>
            <m:t>=</m:t>
          </m:r>
          <m:sSub>
            <m:sSubPr>
              <m:ctrlPr>
                <w:rPr>
                  <w:rFonts w:ascii="Cambria Math" w:hAnsi="Cambria Math"/>
                </w:rPr>
              </m:ctrlPr>
            </m:sSubPr>
            <m:e>
              <m:r>
                <w:rPr>
                  <w:rFonts w:ascii="Cambria Math" w:hAnsi="Cambria Math"/>
                </w:rPr>
                <m:t>m</m:t>
              </m:r>
            </m:e>
            <m:sub>
              <m:r>
                <m:rPr>
                  <m:nor/>
                </m:rPr>
                <m:t>pesada</m:t>
              </m:r>
            </m:sub>
          </m:sSub>
          <m:r>
            <w:rPr>
              <w:rFonts w:ascii="Cambria Math" w:hAnsi="Cambria Math"/>
            </w:rPr>
            <m:t>×</m:t>
          </m:r>
          <m:f>
            <m:fPr>
              <m:ctrlPr>
                <w:rPr>
                  <w:rFonts w:ascii="Cambria Math" w:hAnsi="Cambria Math"/>
                </w:rPr>
              </m:ctrlPr>
            </m:fPr>
            <m:num>
              <m:r>
                <m:rPr>
                  <m:sty m:val="p"/>
                </m:rPr>
                <w:rPr>
                  <w:rFonts w:ascii="Cambria Math" w:hAnsi="Cambria Math"/>
                </w:rPr>
                <m:t>%</m:t>
              </m:r>
              <m:r>
                <m:rPr>
                  <m:nor/>
                </m:rPr>
                <w:rPr>
                  <w:rFonts w:ascii="Arial" w:hAnsi="Arial" w:cs="Arial"/>
                </w:rPr>
                <m:t> </m:t>
              </m:r>
              <m:r>
                <w:rPr>
                  <w:rFonts w:ascii="Cambria Math" w:hAnsi="Cambria Math"/>
                </w:rPr>
                <m:t>pureza</m:t>
              </m:r>
            </m:num>
            <m:den>
              <m:r>
                <w:rPr>
                  <w:rFonts w:ascii="Cambria Math" w:hAnsi="Cambria Math"/>
                </w:rPr>
                <m:t>100</m:t>
              </m:r>
            </m:den>
          </m:f>
          <m:r>
            <w:br/>
          </m:r>
        </m:oMath>
      </m:oMathPara>
    </w:p>
    <w:p w14:paraId="37C84FF2" w14:textId="77777777" w:rsidR="00EC5A74" w:rsidRPr="00EC5A74" w:rsidRDefault="00EC5A74" w:rsidP="00EC5A74">
      <w:r w:rsidRPr="00EC5A74">
        <w:t>Ejemplos explicados:</w:t>
      </w:r>
    </w:p>
    <w:p w14:paraId="1AAFB7F4" w14:textId="77777777" w:rsidR="00EC5A74" w:rsidRPr="00EC5A74" w:rsidRDefault="00EC5A74" w:rsidP="00EC5A74">
      <w:pPr>
        <w:numPr>
          <w:ilvl w:val="0"/>
          <w:numId w:val="3"/>
        </w:numPr>
      </w:pPr>
      <w:r w:rsidRPr="00EC5A74">
        <w:t xml:space="preserve">Bencilo: 4,8 g con una pureza del 98 %. </w:t>
      </w:r>
    </w:p>
    <w:p w14:paraId="6230D897" w14:textId="77777777" w:rsidR="00EC5A74" w:rsidRPr="00EC5A74" w:rsidRDefault="00EC5A74" w:rsidP="00EC5A74">
      <w:pPr>
        <w:numPr>
          <w:ilvl w:val="0"/>
          <w:numId w:val="3"/>
        </w:numPr>
      </w:pPr>
      <w:r w:rsidRPr="00EC5A74">
        <w:t xml:space="preserve">Urea: 2,4 g con una pureza del 95 %. </w:t>
      </w:r>
    </w:p>
    <w:p w14:paraId="06F2079A" w14:textId="77777777" w:rsidR="00EC5A74" w:rsidRPr="00EC5A74" w:rsidRDefault="00EC5A74" w:rsidP="00EC5A74">
      <w:r w:rsidRPr="00EC5A74">
        <w:t>Después:</w:t>
      </w:r>
    </w:p>
    <w:p w14:paraId="0E1A6442" w14:textId="418F91EA" w:rsidR="00EC5A74" w:rsidRPr="00EC5A74" w:rsidRDefault="00EC5A74" w:rsidP="00EC5A74">
      <m:oMathPara>
        <m:oMath>
          <m:r>
            <w:rPr>
              <w:rFonts w:ascii="Cambria Math" w:hAnsi="Cambria Math"/>
            </w:rPr>
            <m:t>n=</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pura</m:t>
                  </m:r>
                </m:sub>
              </m:sSub>
            </m:num>
            <m:den>
              <m:r>
                <w:rPr>
                  <w:rFonts w:ascii="Cambria Math" w:hAnsi="Cambria Math"/>
                </w:rPr>
                <m:t>M</m:t>
              </m:r>
            </m:den>
          </m:f>
          <m:r>
            <w:br/>
          </m:r>
        </m:oMath>
      </m:oMathPara>
    </w:p>
    <w:p w14:paraId="2584EC21" w14:textId="77777777" w:rsidR="00EC5A74" w:rsidRPr="00EC5A74" w:rsidRDefault="00EC5A74" w:rsidP="00EC5A74">
      <w:r w:rsidRPr="00EC5A74">
        <w:t>Según los cálculos de la clase, se obtienen aproximadamente:</w:t>
      </w:r>
    </w:p>
    <w:p w14:paraId="776371A5" w14:textId="77777777" w:rsidR="00EC5A74" w:rsidRPr="00EC5A74" w:rsidRDefault="00EC5A74" w:rsidP="00EC5A74">
      <w:pPr>
        <w:numPr>
          <w:ilvl w:val="0"/>
          <w:numId w:val="4"/>
        </w:numPr>
      </w:pPr>
      <w:r w:rsidRPr="00EC5A74">
        <w:t xml:space="preserve">Bencilo: </w:t>
      </w:r>
      <w:r w:rsidRPr="00EC5A74">
        <w:rPr>
          <w:b/>
          <w:bCs/>
        </w:rPr>
        <w:t>0,024 mol</w:t>
      </w:r>
      <w:r w:rsidRPr="00EC5A74">
        <w:t xml:space="preserve">. </w:t>
      </w:r>
    </w:p>
    <w:p w14:paraId="3D0BC7F8" w14:textId="77777777" w:rsidR="00EC5A74" w:rsidRPr="00EC5A74" w:rsidRDefault="00EC5A74" w:rsidP="00EC5A74">
      <w:pPr>
        <w:numPr>
          <w:ilvl w:val="0"/>
          <w:numId w:val="4"/>
        </w:numPr>
      </w:pPr>
      <w:r w:rsidRPr="00EC5A74">
        <w:t xml:space="preserve">Urea: </w:t>
      </w:r>
      <w:r w:rsidRPr="00EC5A74">
        <w:rPr>
          <w:b/>
          <w:bCs/>
        </w:rPr>
        <w:t>0,038 mol</w:t>
      </w:r>
      <w:r w:rsidRPr="00EC5A74">
        <w:t xml:space="preserve">. </w:t>
      </w:r>
    </w:p>
    <w:p w14:paraId="080346D8" w14:textId="77777777" w:rsidR="00EC5A74" w:rsidRPr="00EC5A74" w:rsidRDefault="00EC5A74" w:rsidP="00EC5A74">
      <w:r w:rsidRPr="00EC5A74">
        <w:t>Cuando el reactivo es líquido y se da un volumen, primero hay que calcular la masa mediante:</w:t>
      </w:r>
    </w:p>
    <w:p w14:paraId="00C18678" w14:textId="71083F3F" w:rsidR="00EC5A74" w:rsidRPr="00EC5A74" w:rsidRDefault="00EC5A74" w:rsidP="00EC5A74">
      <m:oMathPara>
        <m:oMath>
          <m:r>
            <w:rPr>
              <w:rFonts w:ascii="Cambria Math" w:hAnsi="Cambria Math"/>
            </w:rPr>
            <w:lastRenderedPageBreak/>
            <m:t>m=V×d</m:t>
          </m:r>
          <m:r>
            <w:rPr>
              <w:i/>
            </w:rPr>
            <w:br/>
          </m:r>
        </m:oMath>
      </m:oMathPara>
    </w:p>
    <w:p w14:paraId="1B504D56" w14:textId="77777777" w:rsidR="00EC5A74" w:rsidRPr="00EC5A74" w:rsidRDefault="00EC5A74" w:rsidP="00EC5A74">
      <w:r w:rsidRPr="00EC5A74">
        <w:t>Después se corrige la pureza y finalmente se calculan los moles.</w:t>
      </w:r>
    </w:p>
    <w:p w14:paraId="72B3A85E" w14:textId="77777777" w:rsidR="00EC5A74" w:rsidRPr="00EC5A74" w:rsidRDefault="00EC5A74" w:rsidP="00EC5A74">
      <w:r w:rsidRPr="00EC5A74">
        <w:pict w14:anchorId="5F713BDE">
          <v:rect id="_x0000_i1074" style="width:0;height:1.5pt" o:hralign="center" o:hrstd="t" o:hr="t" fillcolor="#a0a0a0" stroked="f"/>
        </w:pict>
      </w:r>
    </w:p>
    <w:p w14:paraId="714F1877" w14:textId="77777777" w:rsidR="00EC5A74" w:rsidRPr="00EC5A74" w:rsidRDefault="00EC5A74" w:rsidP="00EC5A74">
      <w:pPr>
        <w:rPr>
          <w:b/>
          <w:bCs/>
        </w:rPr>
      </w:pPr>
      <w:r w:rsidRPr="00EC5A74">
        <w:rPr>
          <w:b/>
          <w:bCs/>
        </w:rPr>
        <w:t>3. Reactivo limitante</w:t>
      </w:r>
    </w:p>
    <w:p w14:paraId="026A8EA3" w14:textId="77777777" w:rsidR="00EC5A74" w:rsidRPr="00EC5A74" w:rsidRDefault="00EC5A74" w:rsidP="00EC5A74">
      <w:r w:rsidRPr="00EC5A74">
        <w:t>Para encontrar el reactivo limitante se divide el número de moles disponibles entre el coeficiente estequiométrico:</w:t>
      </w:r>
    </w:p>
    <w:p w14:paraId="4CEEAB00" w14:textId="1BEE9FA4" w:rsidR="00EC5A74" w:rsidRPr="00EC5A74" w:rsidRDefault="00EC5A74" w:rsidP="00EC5A74">
      <m:oMathPara>
        <m:oMath>
          <m:f>
            <m:fPr>
              <m:ctrlPr>
                <w:rPr>
                  <w:rFonts w:ascii="Cambria Math" w:hAnsi="Cambria Math"/>
                </w:rPr>
              </m:ctrlPr>
            </m:fPr>
            <m:num>
              <m:r>
                <w:rPr>
                  <w:rFonts w:ascii="Cambria Math" w:hAnsi="Cambria Math"/>
                </w:rPr>
                <m:t>n</m:t>
              </m:r>
            </m:num>
            <m:den>
              <m:r>
                <m:rPr>
                  <m:nor/>
                </m:rPr>
                <m:t>coeficiente</m:t>
              </m:r>
            </m:den>
          </m:f>
          <m:r>
            <w:br/>
          </m:r>
        </m:oMath>
      </m:oMathPara>
    </w:p>
    <w:p w14:paraId="7B230A26" w14:textId="77777777" w:rsidR="00EC5A74" w:rsidRPr="00EC5A74" w:rsidRDefault="00EC5A74" w:rsidP="00EC5A74">
      <w:r w:rsidRPr="00EC5A74">
        <w:t>El valor más pequeño identifica el reactivo limitante.</w:t>
      </w:r>
    </w:p>
    <w:p w14:paraId="0A493AE9" w14:textId="77777777" w:rsidR="00EC5A74" w:rsidRPr="00EC5A74" w:rsidRDefault="00EC5A74" w:rsidP="00EC5A74">
      <w:pPr>
        <w:rPr>
          <w:b/>
          <w:bCs/>
        </w:rPr>
      </w:pPr>
      <w:r w:rsidRPr="00EC5A74">
        <w:rPr>
          <w:b/>
          <w:bCs/>
        </w:rPr>
        <w:t>Para formar fenitoína</w:t>
      </w:r>
    </w:p>
    <w:p w14:paraId="3665ADB9" w14:textId="77777777" w:rsidR="00EC5A74" w:rsidRPr="00EC5A74" w:rsidRDefault="00EC5A74" w:rsidP="00EC5A74">
      <w:r w:rsidRPr="00EC5A74">
        <w:t>La proporción es 1:1:</w:t>
      </w:r>
    </w:p>
    <w:p w14:paraId="75C66B12" w14:textId="4A77DC50" w:rsidR="00EC5A74" w:rsidRPr="00EC5A74" w:rsidRDefault="00EC5A74" w:rsidP="00EC5A74">
      <w:pPr>
        <w:numPr>
          <w:ilvl w:val="0"/>
          <w:numId w:val="5"/>
        </w:numPr>
      </w:pPr>
      <w:r w:rsidRPr="00EC5A74">
        <w:t xml:space="preserve">Bencilo: </w:t>
      </w:r>
      <m:oMath>
        <m:r>
          <w:rPr>
            <w:rFonts w:ascii="Cambria Math" w:hAnsi="Cambria Math"/>
          </w:rPr>
          <m:t>0,024</m:t>
        </m:r>
        <m:r>
          <m:rPr>
            <m:sty m:val="p"/>
          </m:rPr>
          <w:rPr>
            <w:rFonts w:ascii="Cambria Math" w:hAnsi="Cambria Math"/>
          </w:rPr>
          <m:t>/</m:t>
        </m:r>
        <m:r>
          <w:rPr>
            <w:rFonts w:ascii="Cambria Math" w:hAnsi="Cambria Math"/>
          </w:rPr>
          <m:t>1</m:t>
        </m:r>
      </m:oMath>
    </w:p>
    <w:p w14:paraId="58067BB6" w14:textId="776834C6" w:rsidR="00EC5A74" w:rsidRPr="00EC5A74" w:rsidRDefault="00EC5A74" w:rsidP="00EC5A74">
      <w:pPr>
        <w:numPr>
          <w:ilvl w:val="0"/>
          <w:numId w:val="5"/>
        </w:numPr>
      </w:pPr>
      <w:r w:rsidRPr="00EC5A74">
        <w:t xml:space="preserve">Urea: </w:t>
      </w:r>
      <m:oMath>
        <m:r>
          <w:rPr>
            <w:rFonts w:ascii="Cambria Math" w:hAnsi="Cambria Math"/>
          </w:rPr>
          <m:t>0,038</m:t>
        </m:r>
        <m:r>
          <m:rPr>
            <m:sty m:val="p"/>
          </m:rPr>
          <w:rPr>
            <w:rFonts w:ascii="Cambria Math" w:hAnsi="Cambria Math"/>
          </w:rPr>
          <m:t>/</m:t>
        </m:r>
        <m:r>
          <w:rPr>
            <w:rFonts w:ascii="Cambria Math" w:hAnsi="Cambria Math"/>
          </w:rPr>
          <m:t>1</m:t>
        </m:r>
      </m:oMath>
    </w:p>
    <w:p w14:paraId="0BC4DDCC" w14:textId="77777777" w:rsidR="00EC5A74" w:rsidRPr="00EC5A74" w:rsidRDefault="00EC5A74" w:rsidP="00EC5A74">
      <w:r w:rsidRPr="00EC5A74">
        <w:t xml:space="preserve">El </w:t>
      </w:r>
      <w:r w:rsidRPr="00EC5A74">
        <w:rPr>
          <w:b/>
          <w:bCs/>
        </w:rPr>
        <w:t>bencilo es el reactivo limitante</w:t>
      </w:r>
      <w:r w:rsidRPr="00EC5A74">
        <w:t>.</w:t>
      </w:r>
    </w:p>
    <w:p w14:paraId="1A7D8512" w14:textId="77777777" w:rsidR="00EC5A74" w:rsidRPr="00EC5A74" w:rsidRDefault="00EC5A74" w:rsidP="00EC5A74">
      <w:r w:rsidRPr="00EC5A74">
        <w:t>Por ello, los moles teóricos de fenitoína serán aproximadamente los mismos que los moles de bencilo limitante.</w:t>
      </w:r>
    </w:p>
    <w:p w14:paraId="5C66D296" w14:textId="77777777" w:rsidR="00EC5A74" w:rsidRPr="00EC5A74" w:rsidRDefault="00EC5A74" w:rsidP="00EC5A74">
      <w:pPr>
        <w:rPr>
          <w:b/>
          <w:bCs/>
        </w:rPr>
      </w:pPr>
      <w:r w:rsidRPr="00EC5A74">
        <w:rPr>
          <w:b/>
          <w:bCs/>
        </w:rPr>
        <w:t>Para formar el producto secundario</w:t>
      </w:r>
    </w:p>
    <w:p w14:paraId="6FA9B688" w14:textId="77777777" w:rsidR="00EC5A74" w:rsidRPr="00EC5A74" w:rsidRDefault="00EC5A74" w:rsidP="00EC5A74">
      <w:r w:rsidRPr="00EC5A74">
        <w:t>La proporción es:</w:t>
      </w:r>
    </w:p>
    <w:p w14:paraId="5CCC6AC7" w14:textId="77777777" w:rsidR="00EC5A74" w:rsidRPr="00EC5A74" w:rsidRDefault="00EC5A74" w:rsidP="00EC5A74">
      <w:pPr>
        <w:numPr>
          <w:ilvl w:val="0"/>
          <w:numId w:val="6"/>
        </w:numPr>
      </w:pPr>
      <w:r w:rsidRPr="00EC5A74">
        <w:t xml:space="preserve">1 mol de bencilo. </w:t>
      </w:r>
    </w:p>
    <w:p w14:paraId="2929395F" w14:textId="77777777" w:rsidR="00EC5A74" w:rsidRPr="00EC5A74" w:rsidRDefault="00EC5A74" w:rsidP="00EC5A74">
      <w:pPr>
        <w:numPr>
          <w:ilvl w:val="0"/>
          <w:numId w:val="6"/>
        </w:numPr>
      </w:pPr>
      <w:r w:rsidRPr="00EC5A74">
        <w:t xml:space="preserve">2 moles de urea. </w:t>
      </w:r>
    </w:p>
    <w:p w14:paraId="2D8ACCA0" w14:textId="77777777" w:rsidR="00EC5A74" w:rsidRPr="00EC5A74" w:rsidRDefault="00EC5A74" w:rsidP="00EC5A74">
      <w:r w:rsidRPr="00EC5A74">
        <w:t>Se compara:</w:t>
      </w:r>
    </w:p>
    <w:p w14:paraId="40D8EB2B" w14:textId="5684B37D" w:rsidR="00EC5A74" w:rsidRPr="00EC5A74" w:rsidRDefault="00EC5A74" w:rsidP="00EC5A74">
      <w:pPr>
        <w:numPr>
          <w:ilvl w:val="0"/>
          <w:numId w:val="7"/>
        </w:numPr>
      </w:pPr>
      <w:r w:rsidRPr="00EC5A74">
        <w:t xml:space="preserve">Bencilo: </w:t>
      </w:r>
      <m:oMath>
        <m:r>
          <w:rPr>
            <w:rFonts w:ascii="Cambria Math" w:hAnsi="Cambria Math"/>
          </w:rPr>
          <m:t>0,024</m:t>
        </m:r>
        <m:r>
          <m:rPr>
            <m:sty m:val="p"/>
          </m:rPr>
          <w:rPr>
            <w:rFonts w:ascii="Cambria Math" w:hAnsi="Cambria Math"/>
          </w:rPr>
          <m:t>/</m:t>
        </m:r>
        <m:r>
          <w:rPr>
            <w:rFonts w:ascii="Cambria Math" w:hAnsi="Cambria Math"/>
          </w:rPr>
          <m:t>1</m:t>
        </m:r>
      </m:oMath>
    </w:p>
    <w:p w14:paraId="5CC2B0AD" w14:textId="1E757939" w:rsidR="00EC5A74" w:rsidRPr="00EC5A74" w:rsidRDefault="00EC5A74" w:rsidP="00EC5A74">
      <w:pPr>
        <w:numPr>
          <w:ilvl w:val="0"/>
          <w:numId w:val="7"/>
        </w:numPr>
      </w:pPr>
      <w:r w:rsidRPr="00EC5A74">
        <w:t xml:space="preserve">Urea: </w:t>
      </w:r>
      <m:oMath>
        <m:r>
          <w:rPr>
            <w:rFonts w:ascii="Cambria Math" w:hAnsi="Cambria Math"/>
          </w:rPr>
          <m:t>0,038</m:t>
        </m:r>
        <m:r>
          <m:rPr>
            <m:sty m:val="p"/>
          </m:rPr>
          <w:rPr>
            <w:rFonts w:ascii="Cambria Math" w:hAnsi="Cambria Math"/>
          </w:rPr>
          <m:t>/</m:t>
        </m:r>
        <m:r>
          <w:rPr>
            <w:rFonts w:ascii="Cambria Math" w:hAnsi="Cambria Math"/>
          </w:rPr>
          <m:t>2=0,019</m:t>
        </m:r>
      </m:oMath>
    </w:p>
    <w:p w14:paraId="3400D7CE" w14:textId="77777777" w:rsidR="00EC5A74" w:rsidRPr="00EC5A74" w:rsidRDefault="00EC5A74" w:rsidP="00EC5A74">
      <w:r w:rsidRPr="00EC5A74">
        <w:t xml:space="preserve">En este caso, la </w:t>
      </w:r>
      <w:r w:rsidRPr="00EC5A74">
        <w:rPr>
          <w:b/>
          <w:bCs/>
        </w:rPr>
        <w:t>urea es el reactivo limitante</w:t>
      </w:r>
      <w:r w:rsidRPr="00EC5A74">
        <w:t>.</w:t>
      </w:r>
    </w:p>
    <w:p w14:paraId="1F63D673" w14:textId="77777777" w:rsidR="00EC5A74" w:rsidRPr="00EC5A74" w:rsidRDefault="00EC5A74" w:rsidP="00EC5A74">
      <w:r w:rsidRPr="00EC5A74">
        <w:t>Los moles teóricos del producto secundario son aproximadamente:</w:t>
      </w:r>
    </w:p>
    <w:p w14:paraId="5426C0BC" w14:textId="05035E94" w:rsidR="00EC5A74" w:rsidRPr="00EC5A74" w:rsidRDefault="00EC5A74" w:rsidP="00EC5A74">
      <m:oMathPara>
        <m:oMath>
          <m:r>
            <w:rPr>
              <w:rFonts w:ascii="Cambria Math" w:hAnsi="Cambria Math"/>
            </w:rPr>
            <m:t>0,019</m:t>
          </m:r>
          <m:r>
            <m:rPr>
              <m:nor/>
            </m:rPr>
            <m:t> mol</m:t>
          </m:r>
          <m:r>
            <w:br/>
          </m:r>
        </m:oMath>
      </m:oMathPara>
    </w:p>
    <w:p w14:paraId="6DBCC6A8" w14:textId="77777777" w:rsidR="00EC5A74" w:rsidRPr="00EC5A74" w:rsidRDefault="00EC5A74" w:rsidP="00EC5A74">
      <w:r w:rsidRPr="00EC5A74">
        <w:t xml:space="preserve">La idea fundamental es que </w:t>
      </w:r>
      <w:r w:rsidRPr="00EC5A74">
        <w:rPr>
          <w:b/>
          <w:bCs/>
        </w:rPr>
        <w:t>el reactivo limitante puede cambiar dependiendo del producto que se esté calculando</w:t>
      </w:r>
      <w:r w:rsidRPr="00EC5A74">
        <w:t>.</w:t>
      </w:r>
    </w:p>
    <w:p w14:paraId="7E1E1D7A" w14:textId="77777777" w:rsidR="00EC5A74" w:rsidRPr="00EC5A74" w:rsidRDefault="00EC5A74" w:rsidP="00EC5A74">
      <w:r w:rsidRPr="00EC5A74">
        <w:pict w14:anchorId="1612A744">
          <v:rect id="_x0000_i1075" style="width:0;height:1.5pt" o:hralign="center" o:hrstd="t" o:hr="t" fillcolor="#a0a0a0" stroked="f"/>
        </w:pict>
      </w:r>
    </w:p>
    <w:p w14:paraId="645DDAA9" w14:textId="77777777" w:rsidR="00EC5A74" w:rsidRPr="00EC5A74" w:rsidRDefault="00EC5A74" w:rsidP="00EC5A74">
      <w:pPr>
        <w:rPr>
          <w:b/>
          <w:bCs/>
        </w:rPr>
      </w:pPr>
      <w:r w:rsidRPr="00EC5A74">
        <w:rPr>
          <w:b/>
          <w:bCs/>
        </w:rPr>
        <w:t>4. Masa teórica y rendimiento</w:t>
      </w:r>
    </w:p>
    <w:p w14:paraId="7F9A83A5" w14:textId="77777777" w:rsidR="00EC5A74" w:rsidRPr="00EC5A74" w:rsidRDefault="00EC5A74" w:rsidP="00EC5A74">
      <w:r w:rsidRPr="00EC5A74">
        <w:t>Una vez obtenidos los moles teóricos:</w:t>
      </w:r>
    </w:p>
    <w:p w14:paraId="65B9539D" w14:textId="7D007AD5" w:rsidR="00EC5A74" w:rsidRPr="00EC5A74" w:rsidRDefault="00EC5A74" w:rsidP="00EC5A74">
      <m:oMathPara>
        <m:oMath>
          <m:sSub>
            <m:sSubPr>
              <m:ctrlPr>
                <w:rPr>
                  <w:rFonts w:ascii="Cambria Math" w:hAnsi="Cambria Math"/>
                </w:rPr>
              </m:ctrlPr>
            </m:sSubPr>
            <m:e>
              <m:r>
                <w:rPr>
                  <w:rFonts w:ascii="Cambria Math" w:hAnsi="Cambria Math"/>
                </w:rPr>
                <m:t>m</m:t>
              </m:r>
            </m:e>
            <m:sub>
              <m:r>
                <m:rPr>
                  <m:nor/>
                </m:rPr>
                <m:t>te</m:t>
              </m:r>
              <m:acc>
                <m:accPr>
                  <m:chr m:val="ˊ"/>
                  <m:ctrlPr>
                    <w:rPr>
                      <w:rFonts w:ascii="Cambria Math" w:hAnsi="Cambria Math"/>
                    </w:rPr>
                  </m:ctrlPr>
                </m:accPr>
                <m:e>
                  <m:r>
                    <m:rPr>
                      <m:nor/>
                    </m:rPr>
                    <m:t>o</m:t>
                  </m:r>
                </m:e>
              </m:acc>
              <m:r>
                <m:rPr>
                  <m:nor/>
                </m:rPr>
                <m:t>rica</m:t>
              </m:r>
            </m:sub>
          </m:sSub>
          <m:r>
            <w:rPr>
              <w:rFonts w:ascii="Cambria Math" w:hAnsi="Cambria Math"/>
            </w:rPr>
            <m:t>=</m:t>
          </m:r>
          <m:sSub>
            <m:sSubPr>
              <m:ctrlPr>
                <w:rPr>
                  <w:rFonts w:ascii="Cambria Math" w:hAnsi="Cambria Math"/>
                </w:rPr>
              </m:ctrlPr>
            </m:sSubPr>
            <m:e>
              <m:r>
                <w:rPr>
                  <w:rFonts w:ascii="Cambria Math" w:hAnsi="Cambria Math"/>
                </w:rPr>
                <m:t>n</m:t>
              </m:r>
            </m:e>
            <m:sub>
              <m:r>
                <m:rPr>
                  <m:nor/>
                </m:rPr>
                <m:t>te</m:t>
              </m:r>
              <m:acc>
                <m:accPr>
                  <m:chr m:val="ˊ"/>
                  <m:ctrlPr>
                    <w:rPr>
                      <w:rFonts w:ascii="Cambria Math" w:hAnsi="Cambria Math"/>
                    </w:rPr>
                  </m:ctrlPr>
                </m:accPr>
                <m:e>
                  <m:r>
                    <m:rPr>
                      <m:nor/>
                    </m:rPr>
                    <m:t>o</m:t>
                  </m:r>
                </m:e>
              </m:acc>
              <m:r>
                <m:rPr>
                  <m:nor/>
                </m:rPr>
                <m:t>ricos</m:t>
              </m:r>
            </m:sub>
          </m:sSub>
          <m:r>
            <w:rPr>
              <w:rFonts w:ascii="Cambria Math" w:hAnsi="Cambria Math"/>
            </w:rPr>
            <m:t>×M</m:t>
          </m:r>
          <m:r>
            <w:rPr>
              <w:i/>
            </w:rPr>
            <w:br/>
          </m:r>
        </m:oMath>
      </m:oMathPara>
    </w:p>
    <w:p w14:paraId="11C9A5D9" w14:textId="77777777" w:rsidR="00EC5A74" w:rsidRPr="00EC5A74" w:rsidRDefault="00EC5A74" w:rsidP="00EC5A74">
      <w:r w:rsidRPr="00EC5A74">
        <w:t xml:space="preserve">Para el producto secundario se calcula una masa teórica aproximada de </w:t>
      </w:r>
      <w:r w:rsidRPr="00EC5A74">
        <w:rPr>
          <w:b/>
          <w:bCs/>
        </w:rPr>
        <w:t>5,586 g</w:t>
      </w:r>
      <w:r w:rsidRPr="00EC5A74">
        <w:t>.</w:t>
      </w:r>
    </w:p>
    <w:p w14:paraId="7FEC3A50" w14:textId="77777777" w:rsidR="00EC5A74" w:rsidRPr="00EC5A74" w:rsidRDefault="00EC5A74" w:rsidP="00EC5A74">
      <w:r w:rsidRPr="00EC5A74">
        <w:t>El rendimiento se calcula mediante:</w:t>
      </w:r>
    </w:p>
    <w:p w14:paraId="24861004" w14:textId="03C9DCCE" w:rsidR="00EC5A74" w:rsidRPr="00EC5A74" w:rsidRDefault="00EC5A74" w:rsidP="00EC5A74">
      <m:oMathPara>
        <m:oMath>
          <m:r>
            <m:rPr>
              <m:sty m:val="p"/>
            </m:rPr>
            <w:rPr>
              <w:rFonts w:ascii="Cambria Math" w:hAnsi="Cambria Math"/>
            </w:rPr>
            <m:t>%</m:t>
          </m:r>
          <m:r>
            <w:rPr>
              <w:rFonts w:ascii="Cambria Math" w:hAnsi="Cambria Math"/>
            </w:rPr>
            <m:t>R=</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obtenida</m:t>
                  </m:r>
                </m:sub>
              </m:sSub>
            </m:num>
            <m:den>
              <m:sSub>
                <m:sSubPr>
                  <m:ctrlPr>
                    <w:rPr>
                      <w:rFonts w:ascii="Cambria Math" w:hAnsi="Cambria Math"/>
                    </w:rPr>
                  </m:ctrlPr>
                </m:sSubPr>
                <m:e>
                  <m:r>
                    <w:rPr>
                      <w:rFonts w:ascii="Cambria Math" w:hAnsi="Cambria Math"/>
                    </w:rPr>
                    <m:t>m</m:t>
                  </m:r>
                </m:e>
                <m:sub>
                  <m:r>
                    <m:rPr>
                      <m:nor/>
                    </m:rPr>
                    <m:t>te</m:t>
                  </m:r>
                  <m:acc>
                    <m:accPr>
                      <m:chr m:val="ˊ"/>
                      <m:ctrlPr>
                        <w:rPr>
                          <w:rFonts w:ascii="Cambria Math" w:hAnsi="Cambria Math"/>
                        </w:rPr>
                      </m:ctrlPr>
                    </m:accPr>
                    <m:e>
                      <m:r>
                        <m:rPr>
                          <m:nor/>
                        </m:rPr>
                        <m:t>o</m:t>
                      </m:r>
                    </m:e>
                  </m:acc>
                  <m:r>
                    <m:rPr>
                      <m:nor/>
                    </m:rPr>
                    <m:t>rica</m:t>
                  </m:r>
                </m:sub>
              </m:sSub>
            </m:den>
          </m:f>
          <m:r>
            <w:rPr>
              <w:rFonts w:ascii="Cambria Math" w:hAnsi="Cambria Math"/>
            </w:rPr>
            <m:t>×100</m:t>
          </m:r>
          <m:r>
            <w:rPr>
              <w:i/>
            </w:rPr>
            <w:br/>
          </m:r>
        </m:oMath>
      </m:oMathPara>
    </w:p>
    <w:p w14:paraId="46213428" w14:textId="77777777" w:rsidR="00EC5A74" w:rsidRPr="00EC5A74" w:rsidRDefault="00EC5A74" w:rsidP="00EC5A74">
      <w:r w:rsidRPr="00EC5A74">
        <w:t>La profesora señala que puede aparecer un rendimiento superior al 100 %, normalmente por:</w:t>
      </w:r>
    </w:p>
    <w:p w14:paraId="02DAC00C" w14:textId="77777777" w:rsidR="00EC5A74" w:rsidRPr="00EC5A74" w:rsidRDefault="00EC5A74" w:rsidP="00EC5A74">
      <w:pPr>
        <w:numPr>
          <w:ilvl w:val="0"/>
          <w:numId w:val="8"/>
        </w:numPr>
      </w:pPr>
      <w:r w:rsidRPr="00EC5A74">
        <w:t xml:space="preserve">Producto húmedo. </w:t>
      </w:r>
    </w:p>
    <w:p w14:paraId="1D0633D9" w14:textId="77777777" w:rsidR="00EC5A74" w:rsidRPr="00EC5A74" w:rsidRDefault="00EC5A74" w:rsidP="00EC5A74">
      <w:pPr>
        <w:numPr>
          <w:ilvl w:val="0"/>
          <w:numId w:val="8"/>
        </w:numPr>
      </w:pPr>
      <w:r w:rsidRPr="00EC5A74">
        <w:t xml:space="preserve">Impurezas. </w:t>
      </w:r>
    </w:p>
    <w:p w14:paraId="11FFDB1D" w14:textId="77777777" w:rsidR="00EC5A74" w:rsidRPr="00EC5A74" w:rsidRDefault="00EC5A74" w:rsidP="00EC5A74">
      <w:pPr>
        <w:numPr>
          <w:ilvl w:val="0"/>
          <w:numId w:val="8"/>
        </w:numPr>
      </w:pPr>
      <w:r w:rsidRPr="00EC5A74">
        <w:t xml:space="preserve">Restos de disolvente. </w:t>
      </w:r>
    </w:p>
    <w:p w14:paraId="1F859265" w14:textId="77777777" w:rsidR="00EC5A74" w:rsidRPr="00EC5A74" w:rsidRDefault="00EC5A74" w:rsidP="00EC5A74">
      <w:pPr>
        <w:numPr>
          <w:ilvl w:val="0"/>
          <w:numId w:val="8"/>
        </w:numPr>
      </w:pPr>
      <w:r w:rsidRPr="00EC5A74">
        <w:t xml:space="preserve">Errores experimentales o de pesada. </w:t>
      </w:r>
    </w:p>
    <w:p w14:paraId="624E02A2" w14:textId="77777777" w:rsidR="00EC5A74" w:rsidRPr="00EC5A74" w:rsidRDefault="00EC5A74" w:rsidP="00EC5A74">
      <w:r w:rsidRPr="00EC5A74">
        <w:pict w14:anchorId="64A79998">
          <v:rect id="_x0000_i1076" style="width:0;height:1.5pt" o:hralign="center" o:hrstd="t" o:hr="t" fillcolor="#a0a0a0" stroked="f"/>
        </w:pict>
      </w:r>
    </w:p>
    <w:p w14:paraId="65C7E7CD" w14:textId="77777777" w:rsidR="00EC5A74" w:rsidRPr="00EC5A74" w:rsidRDefault="00EC5A74" w:rsidP="00EC5A74">
      <w:pPr>
        <w:rPr>
          <w:b/>
          <w:bCs/>
        </w:rPr>
      </w:pPr>
      <w:r w:rsidRPr="00EC5A74">
        <w:rPr>
          <w:b/>
          <w:bCs/>
        </w:rPr>
        <w:t>5. Rendimiento bruto y rendimiento de recristalización</w:t>
      </w:r>
    </w:p>
    <w:p w14:paraId="41149357" w14:textId="77777777" w:rsidR="00EC5A74" w:rsidRPr="00EC5A74" w:rsidRDefault="00EC5A74" w:rsidP="00EC5A74">
      <w:r w:rsidRPr="00EC5A74">
        <w:t>Se diferencian dos rendimientos:</w:t>
      </w:r>
    </w:p>
    <w:p w14:paraId="4D6551B6" w14:textId="77777777" w:rsidR="00EC5A74" w:rsidRPr="00EC5A74" w:rsidRDefault="00EC5A74" w:rsidP="00EC5A74">
      <w:pPr>
        <w:rPr>
          <w:b/>
          <w:bCs/>
        </w:rPr>
      </w:pPr>
      <w:r w:rsidRPr="00EC5A74">
        <w:rPr>
          <w:b/>
          <w:bCs/>
        </w:rPr>
        <w:t>Rendimiento bruto</w:t>
      </w:r>
    </w:p>
    <w:p w14:paraId="42FC9C8B" w14:textId="77777777" w:rsidR="00EC5A74" w:rsidRPr="00EC5A74" w:rsidRDefault="00EC5A74" w:rsidP="00EC5A74">
      <w:r w:rsidRPr="00EC5A74">
        <w:t>Compara el producto bruto obtenido con la cantidad teórica:</w:t>
      </w:r>
    </w:p>
    <w:p w14:paraId="700E49C6" w14:textId="4FB666DA" w:rsidR="00EC5A74" w:rsidRPr="00EC5A74" w:rsidRDefault="00EC5A74" w:rsidP="00EC5A74">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bruto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producto bruto</m:t>
                  </m:r>
                </m:sub>
              </m:sSub>
            </m:num>
            <m:den>
              <m:sSub>
                <m:sSubPr>
                  <m:ctrlPr>
                    <w:rPr>
                      <w:rFonts w:ascii="Cambria Math" w:hAnsi="Cambria Math"/>
                    </w:rPr>
                  </m:ctrlPr>
                </m:sSubPr>
                <m:e>
                  <m:r>
                    <w:rPr>
                      <w:rFonts w:ascii="Cambria Math" w:hAnsi="Cambria Math"/>
                    </w:rPr>
                    <m:t>m</m:t>
                  </m:r>
                </m:e>
                <m:sub>
                  <m:r>
                    <m:rPr>
                      <m:nor/>
                    </m:rPr>
                    <m:t>te</m:t>
                  </m:r>
                  <m:acc>
                    <m:accPr>
                      <m:chr m:val="ˊ"/>
                      <m:ctrlPr>
                        <w:rPr>
                          <w:rFonts w:ascii="Cambria Math" w:hAnsi="Cambria Math"/>
                        </w:rPr>
                      </m:ctrlPr>
                    </m:accPr>
                    <m:e>
                      <m:r>
                        <m:rPr>
                          <m:nor/>
                        </m:rPr>
                        <m:t>o</m:t>
                      </m:r>
                    </m:e>
                  </m:acc>
                  <m:r>
                    <m:rPr>
                      <m:nor/>
                    </m:rPr>
                    <m:t>rica</m:t>
                  </m:r>
                </m:sub>
              </m:sSub>
            </m:den>
          </m:f>
          <m:r>
            <w:rPr>
              <w:rFonts w:ascii="Cambria Math" w:hAnsi="Cambria Math"/>
            </w:rPr>
            <m:t>×100</m:t>
          </m:r>
          <m:r>
            <w:rPr>
              <w:i/>
            </w:rPr>
            <w:br/>
          </m:r>
        </m:oMath>
      </m:oMathPara>
    </w:p>
    <w:p w14:paraId="6F31237E" w14:textId="77777777" w:rsidR="00EC5A74" w:rsidRPr="00EC5A74" w:rsidRDefault="00EC5A74" w:rsidP="00EC5A74">
      <w:pPr>
        <w:rPr>
          <w:b/>
          <w:bCs/>
        </w:rPr>
      </w:pPr>
      <w:r w:rsidRPr="00EC5A74">
        <w:rPr>
          <w:b/>
          <w:bCs/>
        </w:rPr>
        <w:t>Rendimiento de recristalización</w:t>
      </w:r>
    </w:p>
    <w:p w14:paraId="4B2B8EA3" w14:textId="77777777" w:rsidR="00EC5A74" w:rsidRPr="00EC5A74" w:rsidRDefault="00EC5A74" w:rsidP="00EC5A74">
      <w:r w:rsidRPr="00EC5A74">
        <w:t>Compara la masa recristalizada con la masa de producto bruto:</w:t>
      </w:r>
    </w:p>
    <w:p w14:paraId="610BD26A" w14:textId="51E3D0BC" w:rsidR="00EC5A74" w:rsidRPr="00EC5A74" w:rsidRDefault="00EC5A74" w:rsidP="00EC5A74">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recristalizaci</m:t>
              </m:r>
              <m:acc>
                <m:accPr>
                  <m:chr m:val="ˊ"/>
                  <m:ctrlPr>
                    <w:rPr>
                      <w:rFonts w:ascii="Cambria Math" w:hAnsi="Cambria Math"/>
                    </w:rPr>
                  </m:ctrlPr>
                </m:accPr>
                <m:e>
                  <m:r>
                    <m:rPr>
                      <m:nor/>
                    </m:rPr>
                    <m:t>o</m:t>
                  </m:r>
                </m:e>
              </m:acc>
              <m:r>
                <m:rPr>
                  <m:nor/>
                </m: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recristalizada</m:t>
                  </m:r>
                </m:sub>
              </m:sSub>
            </m:num>
            <m:den>
              <m:sSub>
                <m:sSubPr>
                  <m:ctrlPr>
                    <w:rPr>
                      <w:rFonts w:ascii="Cambria Math" w:hAnsi="Cambria Math"/>
                    </w:rPr>
                  </m:ctrlPr>
                </m:sSubPr>
                <m:e>
                  <m:r>
                    <w:rPr>
                      <w:rFonts w:ascii="Cambria Math" w:hAnsi="Cambria Math"/>
                    </w:rPr>
                    <m:t>m</m:t>
                  </m:r>
                </m:e>
                <m:sub>
                  <m:r>
                    <m:rPr>
                      <m:nor/>
                    </m:rPr>
                    <m:t>producto bruto</m:t>
                  </m:r>
                </m:sub>
              </m:sSub>
            </m:den>
          </m:f>
          <m:r>
            <w:rPr>
              <w:rFonts w:ascii="Cambria Math" w:hAnsi="Cambria Math"/>
            </w:rPr>
            <m:t>×100</m:t>
          </m:r>
          <m:r>
            <w:rPr>
              <w:i/>
            </w:rPr>
            <w:br/>
          </m:r>
        </m:oMath>
      </m:oMathPara>
    </w:p>
    <w:p w14:paraId="1D940620" w14:textId="77777777" w:rsidR="00EC5A74" w:rsidRPr="00EC5A74" w:rsidRDefault="00EC5A74" w:rsidP="00EC5A74">
      <w:r w:rsidRPr="00EC5A74">
        <w:t>Como comprobación lógica, el rendimiento de recristalización no debería superar el 100 %.</w:t>
      </w:r>
    </w:p>
    <w:p w14:paraId="52BBB664" w14:textId="77777777" w:rsidR="00EC5A74" w:rsidRPr="00EC5A74" w:rsidRDefault="00EC5A74" w:rsidP="00EC5A74">
      <w:r w:rsidRPr="00EC5A74">
        <w:pict w14:anchorId="0CBC3769">
          <v:rect id="_x0000_i1077" style="width:0;height:1.5pt" o:hralign="center" o:hrstd="t" o:hr="t" fillcolor="#a0a0a0" stroked="f"/>
        </w:pict>
      </w:r>
    </w:p>
    <w:p w14:paraId="06510016" w14:textId="77777777" w:rsidR="00EC5A74" w:rsidRPr="00EC5A74" w:rsidRDefault="00EC5A74" w:rsidP="00EC5A74">
      <w:pPr>
        <w:rPr>
          <w:b/>
          <w:bCs/>
        </w:rPr>
      </w:pPr>
      <w:r w:rsidRPr="00EC5A74">
        <w:rPr>
          <w:b/>
          <w:bCs/>
        </w:rPr>
        <w:t>6. Función de la catálisis básica</w:t>
      </w:r>
    </w:p>
    <w:p w14:paraId="6C7CF2BA" w14:textId="77777777" w:rsidR="00EC5A74" w:rsidRPr="00EC5A74" w:rsidRDefault="00EC5A74" w:rsidP="00EC5A74">
      <w:r w:rsidRPr="00EC5A74">
        <w:t xml:space="preserve">La síntesis se realiza en </w:t>
      </w:r>
      <w:r w:rsidRPr="00EC5A74">
        <w:rPr>
          <w:b/>
          <w:bCs/>
        </w:rPr>
        <w:t>medio básico</w:t>
      </w:r>
      <w:r w:rsidRPr="00EC5A74">
        <w:t>.</w:t>
      </w:r>
    </w:p>
    <w:p w14:paraId="1078C641" w14:textId="77777777" w:rsidR="00EC5A74" w:rsidRPr="00EC5A74" w:rsidRDefault="00EC5A74" w:rsidP="00EC5A74">
      <w:r w:rsidRPr="00EC5A74">
        <w:t>La urea es un nucleófilo relativamente débil porque el par de electrones del nitrógeno está parcialmente deslocalizado por resonancia.</w:t>
      </w:r>
    </w:p>
    <w:p w14:paraId="045A68AF" w14:textId="77777777" w:rsidR="00EC5A74" w:rsidRPr="00EC5A74" w:rsidRDefault="00EC5A74" w:rsidP="00EC5A74">
      <w:r w:rsidRPr="00EC5A74">
        <w:t>La base:</w:t>
      </w:r>
    </w:p>
    <w:p w14:paraId="1B6EB67A" w14:textId="77777777" w:rsidR="00EC5A74" w:rsidRPr="00EC5A74" w:rsidRDefault="00EC5A74" w:rsidP="00EC5A74">
      <w:pPr>
        <w:numPr>
          <w:ilvl w:val="0"/>
          <w:numId w:val="9"/>
        </w:numPr>
      </w:pPr>
      <w:r w:rsidRPr="00EC5A74">
        <w:t xml:space="preserve">Arranca un protón de la urea. </w:t>
      </w:r>
    </w:p>
    <w:p w14:paraId="015B22F1" w14:textId="77777777" w:rsidR="00EC5A74" w:rsidRPr="00EC5A74" w:rsidRDefault="00EC5A74" w:rsidP="00EC5A74">
      <w:pPr>
        <w:numPr>
          <w:ilvl w:val="0"/>
          <w:numId w:val="9"/>
        </w:numPr>
      </w:pPr>
      <w:r w:rsidRPr="00EC5A74">
        <w:lastRenderedPageBreak/>
        <w:t xml:space="preserve">Genera una especie con carga negativa. </w:t>
      </w:r>
    </w:p>
    <w:p w14:paraId="20582901" w14:textId="77777777" w:rsidR="00EC5A74" w:rsidRPr="00EC5A74" w:rsidRDefault="00EC5A74" w:rsidP="00EC5A74">
      <w:pPr>
        <w:numPr>
          <w:ilvl w:val="0"/>
          <w:numId w:val="9"/>
        </w:numPr>
      </w:pPr>
      <w:r w:rsidRPr="00EC5A74">
        <w:t xml:space="preserve">Aumenta su </w:t>
      </w:r>
      <w:proofErr w:type="spellStart"/>
      <w:r w:rsidRPr="00EC5A74">
        <w:t>nucleofilia</w:t>
      </w:r>
      <w:proofErr w:type="spellEnd"/>
      <w:r w:rsidRPr="00EC5A74">
        <w:t xml:space="preserve">. </w:t>
      </w:r>
    </w:p>
    <w:p w14:paraId="7129E0B5" w14:textId="77777777" w:rsidR="00EC5A74" w:rsidRPr="00EC5A74" w:rsidRDefault="00EC5A74" w:rsidP="00EC5A74">
      <w:pPr>
        <w:numPr>
          <w:ilvl w:val="0"/>
          <w:numId w:val="9"/>
        </w:numPr>
      </w:pPr>
      <w:r w:rsidRPr="00EC5A74">
        <w:t xml:space="preserve">Facilita el ataque al carbono del grupo carbonilo. </w:t>
      </w:r>
    </w:p>
    <w:p w14:paraId="6E9E60D2" w14:textId="77777777" w:rsidR="00EC5A74" w:rsidRPr="00EC5A74" w:rsidRDefault="00EC5A74" w:rsidP="00EC5A74">
      <w:r w:rsidRPr="00EC5A74">
        <w:t>Idea clave:</w:t>
      </w:r>
    </w:p>
    <w:p w14:paraId="4CF55173" w14:textId="77777777" w:rsidR="00EC5A74" w:rsidRPr="00EC5A74" w:rsidRDefault="00EC5A74" w:rsidP="00EC5A74">
      <w:r w:rsidRPr="00EC5A74">
        <w:t xml:space="preserve">Una especie con carga negativa es normalmente más </w:t>
      </w:r>
      <w:proofErr w:type="spellStart"/>
      <w:r w:rsidRPr="00EC5A74">
        <w:t>nucleófila</w:t>
      </w:r>
      <w:proofErr w:type="spellEnd"/>
      <w:r w:rsidRPr="00EC5A74">
        <w:t xml:space="preserve"> que una especie neutra con un par libre.</w:t>
      </w:r>
    </w:p>
    <w:p w14:paraId="7A4277AC" w14:textId="77777777" w:rsidR="00EC5A74" w:rsidRPr="00EC5A74" w:rsidRDefault="00EC5A74" w:rsidP="00EC5A74">
      <w:r w:rsidRPr="00EC5A74">
        <w:t xml:space="preserve">El mecanismo incluye procesos de </w:t>
      </w:r>
      <w:r w:rsidRPr="00EC5A74">
        <w:rPr>
          <w:b/>
          <w:bCs/>
        </w:rPr>
        <w:t>adición y eliminación</w:t>
      </w:r>
      <w:r w:rsidRPr="00EC5A74">
        <w:t>.</w:t>
      </w:r>
    </w:p>
    <w:p w14:paraId="62F60BF3" w14:textId="77777777" w:rsidR="00EC5A74" w:rsidRPr="00EC5A74" w:rsidRDefault="00EC5A74" w:rsidP="00EC5A74">
      <w:r w:rsidRPr="00EC5A74">
        <w:pict w14:anchorId="2BA66CCB">
          <v:rect id="_x0000_i1078" style="width:0;height:1.5pt" o:hralign="center" o:hrstd="t" o:hr="t" fillcolor="#a0a0a0" stroked="f"/>
        </w:pict>
      </w:r>
    </w:p>
    <w:p w14:paraId="14355CE5" w14:textId="77777777" w:rsidR="00EC5A74" w:rsidRPr="00EC5A74" w:rsidRDefault="00EC5A74" w:rsidP="00EC5A74">
      <w:pPr>
        <w:rPr>
          <w:b/>
          <w:bCs/>
        </w:rPr>
      </w:pPr>
      <w:r w:rsidRPr="00EC5A74">
        <w:rPr>
          <w:b/>
          <w:bCs/>
        </w:rPr>
        <w:t>7. Movimiento correcto de las flechas</w:t>
      </w:r>
    </w:p>
    <w:p w14:paraId="5E397B15" w14:textId="77777777" w:rsidR="00EC5A74" w:rsidRPr="00EC5A74" w:rsidRDefault="00EC5A74" w:rsidP="00EC5A74">
      <w:r w:rsidRPr="00EC5A74">
        <w:t>La profesora recuerda que las flechas curvas:</w:t>
      </w:r>
    </w:p>
    <w:p w14:paraId="5E33AFD1" w14:textId="77777777" w:rsidR="00EC5A74" w:rsidRPr="00EC5A74" w:rsidRDefault="00EC5A74" w:rsidP="00EC5A74">
      <w:pPr>
        <w:numPr>
          <w:ilvl w:val="0"/>
          <w:numId w:val="10"/>
        </w:numPr>
      </w:pPr>
      <w:r w:rsidRPr="00EC5A74">
        <w:t xml:space="preserve">Siempre parten de electrones, pares libres o enlaces. </w:t>
      </w:r>
    </w:p>
    <w:p w14:paraId="7FECC0EF" w14:textId="77777777" w:rsidR="00EC5A74" w:rsidRPr="00EC5A74" w:rsidRDefault="00EC5A74" w:rsidP="00EC5A74">
      <w:pPr>
        <w:numPr>
          <w:ilvl w:val="0"/>
          <w:numId w:val="10"/>
        </w:numPr>
      </w:pPr>
      <w:r w:rsidRPr="00EC5A74">
        <w:t xml:space="preserve">Nunca parten de una carga positiva. </w:t>
      </w:r>
    </w:p>
    <w:p w14:paraId="38B29320" w14:textId="77777777" w:rsidR="00EC5A74" w:rsidRPr="00EC5A74" w:rsidRDefault="00EC5A74" w:rsidP="00EC5A74">
      <w:pPr>
        <w:numPr>
          <w:ilvl w:val="0"/>
          <w:numId w:val="10"/>
        </w:numPr>
      </w:pPr>
      <w:r w:rsidRPr="00EC5A74">
        <w:t xml:space="preserve">El oxígeno de un carbonilo puede captar un protón. </w:t>
      </w:r>
    </w:p>
    <w:p w14:paraId="35C307AB" w14:textId="77777777" w:rsidR="00EC5A74" w:rsidRPr="00EC5A74" w:rsidRDefault="00EC5A74" w:rsidP="00EC5A74">
      <w:pPr>
        <w:numPr>
          <w:ilvl w:val="0"/>
          <w:numId w:val="10"/>
        </w:numPr>
      </w:pPr>
      <w:r w:rsidRPr="00EC5A74">
        <w:t xml:space="preserve">Si una reacción comienza con una protonación, normalmente termina con una </w:t>
      </w:r>
      <w:proofErr w:type="spellStart"/>
      <w:r w:rsidRPr="00EC5A74">
        <w:t>desprotonación</w:t>
      </w:r>
      <w:proofErr w:type="spellEnd"/>
      <w:r w:rsidRPr="00EC5A74">
        <w:t xml:space="preserve"> para regenerar el catalizador. </w:t>
      </w:r>
    </w:p>
    <w:p w14:paraId="160A0B2F" w14:textId="77777777" w:rsidR="00EC5A74" w:rsidRPr="00EC5A74" w:rsidRDefault="00EC5A74" w:rsidP="00EC5A74">
      <w:r w:rsidRPr="00EC5A74">
        <w:t>También advierte que algunas preguntas del examen pueden contener flechas incorrectas o respuestas reutilizadas de otros ejercicios, por lo que hay que analizar el mecanismo y no memorizar únicamente la opción.</w:t>
      </w:r>
    </w:p>
    <w:p w14:paraId="1A5BB84F" w14:textId="77777777" w:rsidR="00EC5A74" w:rsidRPr="00EC5A74" w:rsidRDefault="00EC5A74" w:rsidP="00EC5A74">
      <w:r w:rsidRPr="00EC5A74">
        <w:pict w14:anchorId="2AA883AF">
          <v:rect id="_x0000_i1079" style="width:0;height:1.5pt" o:hralign="center" o:hrstd="t" o:hr="t" fillcolor="#a0a0a0" stroked="f"/>
        </w:pict>
      </w:r>
    </w:p>
    <w:p w14:paraId="4BBA64F2" w14:textId="77777777" w:rsidR="00EC5A74" w:rsidRPr="00EC5A74" w:rsidRDefault="00EC5A74" w:rsidP="00EC5A74">
      <w:pPr>
        <w:rPr>
          <w:b/>
          <w:bCs/>
        </w:rPr>
      </w:pPr>
      <w:r w:rsidRPr="00EC5A74">
        <w:rPr>
          <w:b/>
          <w:bCs/>
        </w:rPr>
        <w:t>8. Acidificación y precipitación de la fenitoína</w:t>
      </w:r>
    </w:p>
    <w:p w14:paraId="48BF853C" w14:textId="77777777" w:rsidR="00EC5A74" w:rsidRPr="00EC5A74" w:rsidRDefault="00EC5A74" w:rsidP="00EC5A74">
      <w:r w:rsidRPr="00EC5A74">
        <w:t xml:space="preserve">La reacción transcurre inicialmente en medio básico. Después de dejarla reaccionar, se añade </w:t>
      </w:r>
      <w:r w:rsidRPr="00EC5A74">
        <w:rPr>
          <w:b/>
          <w:bCs/>
        </w:rPr>
        <w:t>HCl</w:t>
      </w:r>
      <w:r w:rsidRPr="00EC5A74">
        <w:t xml:space="preserve"> para acidificar el medio.</w:t>
      </w:r>
    </w:p>
    <w:p w14:paraId="76672928" w14:textId="77777777" w:rsidR="00EC5A74" w:rsidRPr="00EC5A74" w:rsidRDefault="00EC5A74" w:rsidP="00EC5A74">
      <w:r w:rsidRPr="00EC5A74">
        <w:t>La acidificación:</w:t>
      </w:r>
    </w:p>
    <w:p w14:paraId="6EA2E5FB" w14:textId="77777777" w:rsidR="00EC5A74" w:rsidRPr="00EC5A74" w:rsidRDefault="00EC5A74" w:rsidP="00EC5A74">
      <w:pPr>
        <w:numPr>
          <w:ilvl w:val="0"/>
          <w:numId w:val="11"/>
        </w:numPr>
      </w:pPr>
      <w:proofErr w:type="spellStart"/>
      <w:r w:rsidRPr="00EC5A74">
        <w:t>Protona</w:t>
      </w:r>
      <w:proofErr w:type="spellEnd"/>
      <w:r w:rsidRPr="00EC5A74">
        <w:t xml:space="preserve"> la fenitoína. </w:t>
      </w:r>
    </w:p>
    <w:p w14:paraId="7A5DB129" w14:textId="77777777" w:rsidR="00EC5A74" w:rsidRPr="00EC5A74" w:rsidRDefault="00EC5A74" w:rsidP="00EC5A74">
      <w:pPr>
        <w:numPr>
          <w:ilvl w:val="0"/>
          <w:numId w:val="11"/>
        </w:numPr>
      </w:pPr>
      <w:r w:rsidRPr="00EC5A74">
        <w:t xml:space="preserve">Favorece su forma neutra. </w:t>
      </w:r>
    </w:p>
    <w:p w14:paraId="77627025" w14:textId="77777777" w:rsidR="00EC5A74" w:rsidRPr="00EC5A74" w:rsidRDefault="00EC5A74" w:rsidP="00EC5A74">
      <w:pPr>
        <w:numPr>
          <w:ilvl w:val="0"/>
          <w:numId w:val="11"/>
        </w:numPr>
      </w:pPr>
      <w:r w:rsidRPr="00EC5A74">
        <w:t xml:space="preserve">Disminuye su solubilidad. </w:t>
      </w:r>
    </w:p>
    <w:p w14:paraId="16753E32" w14:textId="77777777" w:rsidR="00EC5A74" w:rsidRPr="00EC5A74" w:rsidRDefault="00EC5A74" w:rsidP="00EC5A74">
      <w:pPr>
        <w:numPr>
          <w:ilvl w:val="0"/>
          <w:numId w:val="11"/>
        </w:numPr>
      </w:pPr>
      <w:r w:rsidRPr="00EC5A74">
        <w:t xml:space="preserve">Provoca su precipitación. </w:t>
      </w:r>
    </w:p>
    <w:p w14:paraId="2ADFB64B" w14:textId="77777777" w:rsidR="00EC5A74" w:rsidRPr="00EC5A74" w:rsidRDefault="00EC5A74" w:rsidP="00EC5A74">
      <w:pPr>
        <w:numPr>
          <w:ilvl w:val="0"/>
          <w:numId w:val="11"/>
        </w:numPr>
      </w:pPr>
      <w:r w:rsidRPr="00EC5A74">
        <w:t xml:space="preserve">Permite separarla mediante filtración. </w:t>
      </w:r>
    </w:p>
    <w:p w14:paraId="63612293" w14:textId="77777777" w:rsidR="00EC5A74" w:rsidRPr="00EC5A74" w:rsidRDefault="00EC5A74" w:rsidP="00EC5A74">
      <w:r w:rsidRPr="00EC5A74">
        <w:t>Se menciona que debe alcanzarse un pH suficientemente ácido, aproximadamente inferior al valor de pKa indicado en la práctica, para que predomine la forma neutra e insoluble.</w:t>
      </w:r>
    </w:p>
    <w:p w14:paraId="20785E9C" w14:textId="77777777" w:rsidR="00EC5A74" w:rsidRPr="00EC5A74" w:rsidRDefault="00EC5A74" w:rsidP="00EC5A74">
      <w:r w:rsidRPr="00EC5A74">
        <w:pict w14:anchorId="1DD0A58C">
          <v:rect id="_x0000_i1080" style="width:0;height:1.5pt" o:hralign="center" o:hrstd="t" o:hr="t" fillcolor="#a0a0a0" stroked="f"/>
        </w:pict>
      </w:r>
    </w:p>
    <w:p w14:paraId="44D24E27" w14:textId="77777777" w:rsidR="00EC5A74" w:rsidRPr="00EC5A74" w:rsidRDefault="00EC5A74" w:rsidP="00EC5A74">
      <w:pPr>
        <w:rPr>
          <w:b/>
          <w:bCs/>
        </w:rPr>
      </w:pPr>
      <w:r w:rsidRPr="00EC5A74">
        <w:rPr>
          <w:b/>
          <w:bCs/>
        </w:rPr>
        <w:t>Lo más importante para el examen</w:t>
      </w:r>
    </w:p>
    <w:p w14:paraId="530D12F2" w14:textId="77777777" w:rsidR="00EC5A74" w:rsidRPr="00EC5A74" w:rsidRDefault="00EC5A74" w:rsidP="00EC5A74">
      <w:r w:rsidRPr="00EC5A74">
        <w:t>Conviene dominar especialmente:</w:t>
      </w:r>
    </w:p>
    <w:p w14:paraId="379CB385" w14:textId="77777777" w:rsidR="00EC5A74" w:rsidRPr="00EC5A74" w:rsidRDefault="00EC5A74" w:rsidP="00EC5A74">
      <w:pPr>
        <w:numPr>
          <w:ilvl w:val="0"/>
          <w:numId w:val="12"/>
        </w:numPr>
      </w:pPr>
      <w:r w:rsidRPr="00EC5A74">
        <w:lastRenderedPageBreak/>
        <w:t xml:space="preserve">La estequiometría distinta de fenitoína y producto secundario. </w:t>
      </w:r>
    </w:p>
    <w:p w14:paraId="119FB47C" w14:textId="77777777" w:rsidR="00EC5A74" w:rsidRPr="00EC5A74" w:rsidRDefault="00EC5A74" w:rsidP="00EC5A74">
      <w:pPr>
        <w:numPr>
          <w:ilvl w:val="0"/>
          <w:numId w:val="12"/>
        </w:numPr>
      </w:pPr>
      <w:r w:rsidRPr="00EC5A74">
        <w:t xml:space="preserve">La corrección de masas mediante el porcentaje de pureza. </w:t>
      </w:r>
    </w:p>
    <w:p w14:paraId="36DBB13E" w14:textId="77777777" w:rsidR="00EC5A74" w:rsidRPr="00EC5A74" w:rsidRDefault="00EC5A74" w:rsidP="00EC5A74">
      <w:pPr>
        <w:numPr>
          <w:ilvl w:val="0"/>
          <w:numId w:val="12"/>
        </w:numPr>
      </w:pPr>
      <w:r w:rsidRPr="00EC5A74">
        <w:t xml:space="preserve">La identificación del reactivo limitante. </w:t>
      </w:r>
    </w:p>
    <w:p w14:paraId="252B7A35" w14:textId="77777777" w:rsidR="00EC5A74" w:rsidRPr="00EC5A74" w:rsidRDefault="00EC5A74" w:rsidP="00EC5A74">
      <w:pPr>
        <w:numPr>
          <w:ilvl w:val="0"/>
          <w:numId w:val="12"/>
        </w:numPr>
      </w:pPr>
      <w:r w:rsidRPr="00EC5A74">
        <w:t xml:space="preserve">La conversión de moles teóricos a gramos. </w:t>
      </w:r>
    </w:p>
    <w:p w14:paraId="0FFBFF33" w14:textId="77777777" w:rsidR="00EC5A74" w:rsidRPr="00EC5A74" w:rsidRDefault="00EC5A74" w:rsidP="00EC5A74">
      <w:pPr>
        <w:numPr>
          <w:ilvl w:val="0"/>
          <w:numId w:val="12"/>
        </w:numPr>
      </w:pPr>
      <w:r w:rsidRPr="00EC5A74">
        <w:t xml:space="preserve">Los </w:t>
      </w:r>
      <w:proofErr w:type="gramStart"/>
      <w:r w:rsidRPr="00EC5A74">
        <w:t>rendimientos bruto</w:t>
      </w:r>
      <w:proofErr w:type="gramEnd"/>
      <w:r w:rsidRPr="00EC5A74">
        <w:t xml:space="preserve"> y de recristalización. </w:t>
      </w:r>
    </w:p>
    <w:p w14:paraId="517A06FE" w14:textId="77777777" w:rsidR="00EC5A74" w:rsidRPr="00EC5A74" w:rsidRDefault="00EC5A74" w:rsidP="00EC5A74">
      <w:pPr>
        <w:numPr>
          <w:ilvl w:val="0"/>
          <w:numId w:val="12"/>
        </w:numPr>
      </w:pPr>
      <w:r w:rsidRPr="00EC5A74">
        <w:t xml:space="preserve">El papel de la catálisis básica. </w:t>
      </w:r>
    </w:p>
    <w:p w14:paraId="516B1258" w14:textId="77777777" w:rsidR="00EC5A74" w:rsidRPr="00EC5A74" w:rsidRDefault="00EC5A74" w:rsidP="00EC5A74">
      <w:pPr>
        <w:numPr>
          <w:ilvl w:val="0"/>
          <w:numId w:val="12"/>
        </w:numPr>
      </w:pPr>
      <w:r w:rsidRPr="00EC5A74">
        <w:t xml:space="preserve">La acidificación final con HCl para precipitar la fenitoína. </w:t>
      </w:r>
    </w:p>
    <w:p w14:paraId="13AB8C2B" w14:textId="77777777" w:rsidR="00EC5A74" w:rsidRPr="00EC5A74" w:rsidRDefault="00EC5A74" w:rsidP="00EC5A74">
      <w:pPr>
        <w:numPr>
          <w:ilvl w:val="0"/>
          <w:numId w:val="12"/>
        </w:numPr>
      </w:pPr>
      <w:r w:rsidRPr="00EC5A74">
        <w:t xml:space="preserve">El sentido correcto de las flechas en los mecanismos. </w:t>
      </w:r>
    </w:p>
    <w:p w14:paraId="372D0B10" w14:textId="77777777" w:rsidR="00EC5A74" w:rsidRDefault="00EC5A74" w:rsidP="00EC5A74">
      <w:r w:rsidRPr="00EC5A74">
        <w:t xml:space="preserve">La profesora transmite que, sabiendo realizar correctamente </w:t>
      </w:r>
      <w:r w:rsidRPr="00EC5A74">
        <w:rPr>
          <w:b/>
          <w:bCs/>
        </w:rPr>
        <w:t>moles, pureza, reactivo limitante y rendimiento</w:t>
      </w:r>
      <w:r w:rsidRPr="00EC5A74">
        <w:t>, se puede obtener una parte importante de la nota.</w:t>
      </w:r>
    </w:p>
    <w:p w14:paraId="76BAB135" w14:textId="003785CD" w:rsidR="00955802" w:rsidRDefault="00955802" w:rsidP="00EC5A74"/>
    <w:p w14:paraId="6D14C783" w14:textId="77777777" w:rsidR="00955802" w:rsidRDefault="00955802">
      <w:r>
        <w:br w:type="page"/>
      </w:r>
    </w:p>
    <w:p w14:paraId="10935BDA" w14:textId="1EAEB7FB" w:rsidR="00955802" w:rsidRDefault="00955802" w:rsidP="00EC5A74"/>
    <w:p w14:paraId="2FD4CA03" w14:textId="77777777" w:rsidR="00955802" w:rsidRDefault="00955802">
      <w:r>
        <w:br w:type="page"/>
      </w:r>
    </w:p>
    <w:p w14:paraId="3FB1AFB6" w14:textId="77777777" w:rsidR="00EC5A74" w:rsidRDefault="00EC5A74" w:rsidP="00EC5A74"/>
    <w:p w14:paraId="26FEC011" w14:textId="77777777" w:rsidR="00EC5A74" w:rsidRDefault="00EC5A74" w:rsidP="00EC5A74"/>
    <w:p w14:paraId="283E13C5" w14:textId="724108D2" w:rsidR="00EC5A74" w:rsidRDefault="00955802" w:rsidP="00EC5A74">
      <w:r w:rsidRPr="00955802">
        <w:rPr>
          <w:highlight w:val="yellow"/>
        </w:rPr>
        <w:t>VIDEO 2</w:t>
      </w:r>
    </w:p>
    <w:p w14:paraId="348596E8" w14:textId="77777777" w:rsidR="00955802" w:rsidRPr="00955802" w:rsidRDefault="00955802" w:rsidP="00955802">
      <w:r w:rsidRPr="00955802">
        <w:t xml:space="preserve">Esta clase trata sobre </w:t>
      </w:r>
      <w:r w:rsidRPr="00955802">
        <w:rPr>
          <w:b/>
          <w:bCs/>
        </w:rPr>
        <w:t>Farmacia/Farmacocinética</w:t>
      </w:r>
      <w:r w:rsidRPr="00955802">
        <w:t xml:space="preserve">, especialmente sobre cómo analizar un fármaco mediante su </w:t>
      </w:r>
      <w:r w:rsidRPr="00955802">
        <w:rPr>
          <w:b/>
          <w:bCs/>
        </w:rPr>
        <w:t>carácter ácido-base, especiación, liberación y absorción</w:t>
      </w:r>
      <w:r w:rsidRPr="00955802">
        <w:t xml:space="preserve">. La profesora insiste en seguir siempre el </w:t>
      </w:r>
      <w:r w:rsidRPr="00955802">
        <w:rPr>
          <w:b/>
          <w:bCs/>
        </w:rPr>
        <w:t>guion de fármacos</w:t>
      </w:r>
      <w:r w:rsidRPr="00955802">
        <w:t xml:space="preserve">, porque el procedimiento del examen será muy mecánico. </w:t>
      </w:r>
    </w:p>
    <w:p w14:paraId="03FB2138" w14:textId="77777777" w:rsidR="00955802" w:rsidRPr="00955802" w:rsidRDefault="00955802" w:rsidP="00955802">
      <w:pPr>
        <w:rPr>
          <w:b/>
          <w:bCs/>
        </w:rPr>
      </w:pPr>
      <w:r w:rsidRPr="00955802">
        <w:rPr>
          <w:b/>
          <w:bCs/>
        </w:rPr>
        <w:t>Resumen de la clase</w:t>
      </w:r>
    </w:p>
    <w:p w14:paraId="54361A23" w14:textId="77777777" w:rsidR="00955802" w:rsidRPr="00955802" w:rsidRDefault="00955802" w:rsidP="00955802">
      <w:pPr>
        <w:rPr>
          <w:b/>
          <w:bCs/>
        </w:rPr>
      </w:pPr>
      <w:r w:rsidRPr="00955802">
        <w:rPr>
          <w:b/>
          <w:bCs/>
        </w:rPr>
        <w:t>1. Identificación de los grupos ácido-base</w:t>
      </w:r>
    </w:p>
    <w:p w14:paraId="3A95A4C8" w14:textId="77777777" w:rsidR="00955802" w:rsidRPr="00955802" w:rsidRDefault="00955802" w:rsidP="00955802">
      <w:r w:rsidRPr="00955802">
        <w:t>El primer paso es analizar los grupos funcionales del fármaco.</w:t>
      </w:r>
    </w:p>
    <w:p w14:paraId="19DF4DFF" w14:textId="77777777" w:rsidR="00955802" w:rsidRPr="00955802" w:rsidRDefault="00955802" w:rsidP="00955802">
      <w:r w:rsidRPr="00955802">
        <w:t>En el ejemplo aparecen:</w:t>
      </w:r>
    </w:p>
    <w:p w14:paraId="26BFF21A" w14:textId="77777777" w:rsidR="00955802" w:rsidRPr="00955802" w:rsidRDefault="00955802" w:rsidP="00955802">
      <w:pPr>
        <w:numPr>
          <w:ilvl w:val="0"/>
          <w:numId w:val="13"/>
        </w:numPr>
      </w:pPr>
      <w:r w:rsidRPr="00955802">
        <w:t xml:space="preserve">Una </w:t>
      </w:r>
      <w:r w:rsidRPr="00955802">
        <w:rPr>
          <w:b/>
          <w:bCs/>
        </w:rPr>
        <w:t>amida</w:t>
      </w:r>
      <w:r w:rsidRPr="00955802">
        <w:t xml:space="preserve">. </w:t>
      </w:r>
    </w:p>
    <w:p w14:paraId="2CB78758" w14:textId="77777777" w:rsidR="00955802" w:rsidRPr="00955802" w:rsidRDefault="00955802" w:rsidP="00955802">
      <w:pPr>
        <w:numPr>
          <w:ilvl w:val="0"/>
          <w:numId w:val="13"/>
        </w:numPr>
      </w:pPr>
      <w:r w:rsidRPr="00955802">
        <w:t xml:space="preserve">Un </w:t>
      </w:r>
      <w:r w:rsidRPr="00955802">
        <w:rPr>
          <w:b/>
          <w:bCs/>
        </w:rPr>
        <w:t>alcohol</w:t>
      </w:r>
      <w:r w:rsidRPr="00955802">
        <w:t xml:space="preserve">. </w:t>
      </w:r>
    </w:p>
    <w:p w14:paraId="17D001C7" w14:textId="77777777" w:rsidR="00955802" w:rsidRPr="00955802" w:rsidRDefault="00955802" w:rsidP="00955802">
      <w:pPr>
        <w:numPr>
          <w:ilvl w:val="0"/>
          <w:numId w:val="13"/>
        </w:numPr>
      </w:pPr>
      <w:r w:rsidRPr="00955802">
        <w:t xml:space="preserve">Una </w:t>
      </w:r>
      <w:r w:rsidRPr="00955802">
        <w:rPr>
          <w:b/>
          <w:bCs/>
        </w:rPr>
        <w:t>amina aromática</w:t>
      </w:r>
      <w:r w:rsidRPr="00955802">
        <w:t xml:space="preserve">. </w:t>
      </w:r>
    </w:p>
    <w:p w14:paraId="21E0FBB9" w14:textId="77777777" w:rsidR="00955802" w:rsidRPr="00955802" w:rsidRDefault="00955802" w:rsidP="00955802">
      <w:pPr>
        <w:rPr>
          <w:b/>
          <w:bCs/>
        </w:rPr>
      </w:pPr>
      <w:r w:rsidRPr="00955802">
        <w:rPr>
          <w:b/>
          <w:bCs/>
        </w:rPr>
        <w:t>Amidas</w:t>
      </w:r>
    </w:p>
    <w:p w14:paraId="4F25A62C" w14:textId="77777777" w:rsidR="00955802" w:rsidRPr="00955802" w:rsidRDefault="00955802" w:rsidP="00955802">
      <w:r w:rsidRPr="00955802">
        <w:t xml:space="preserve">Las amidas normalmente </w:t>
      </w:r>
      <w:r w:rsidRPr="00955802">
        <w:rPr>
          <w:b/>
          <w:bCs/>
        </w:rPr>
        <w:t>no son básicas</w:t>
      </w:r>
      <w:r w:rsidRPr="00955802">
        <w:t>, aunque tengan un nitrógeno con un par de electrones.</w:t>
      </w:r>
    </w:p>
    <w:p w14:paraId="7264C823" w14:textId="77777777" w:rsidR="00955802" w:rsidRPr="00955802" w:rsidRDefault="00955802" w:rsidP="00955802">
      <w:r w:rsidRPr="00955802">
        <w:t>Esto se debe a que el par libre del nitrógeno está deslocalizado por resonancia con el carbonilo:</w:t>
      </w:r>
    </w:p>
    <w:p w14:paraId="1F5EE4F9" w14:textId="45DE96BF" w:rsidR="00955802" w:rsidRPr="00955802" w:rsidRDefault="00955802" w:rsidP="00955802">
      <m:oMathPara>
        <m:oMath>
          <m:r>
            <m:rPr>
              <m:sty m:val="p"/>
            </m:rPr>
            <w:rPr>
              <w:rFonts w:ascii="Cambria Math" w:hAnsi="Cambria Math"/>
            </w:rPr>
            <m:t>O</m:t>
          </m:r>
          <m:r>
            <w:rPr>
              <w:rFonts w:ascii="Cambria Math" w:hAnsi="Cambria Math"/>
            </w:rPr>
            <m:t>=</m:t>
          </m:r>
          <m:r>
            <m:rPr>
              <m:sty m:val="p"/>
            </m:rPr>
            <w:rPr>
              <w:rFonts w:ascii="Cambria Math" w:hAnsi="Cambria Math"/>
            </w:rPr>
            <m:t>C</m:t>
          </m:r>
          <m:r>
            <w:rPr>
              <w:rFonts w:ascii="Cambria Math" w:hAnsi="Cambria Math"/>
            </w:rPr>
            <m:t>-</m:t>
          </m:r>
          <m:r>
            <m:rPr>
              <m:sty m:val="p"/>
            </m:rPr>
            <w:rPr>
              <w:rFonts w:ascii="Cambria Math" w:hAnsi="Cambria Math"/>
            </w:rPr>
            <m:t>N</m:t>
          </m:r>
          <m:r>
            <w:br/>
          </m:r>
        </m:oMath>
      </m:oMathPara>
    </w:p>
    <w:p w14:paraId="1682DA7C" w14:textId="77777777" w:rsidR="00955802" w:rsidRPr="00955802" w:rsidRDefault="00955802" w:rsidP="00955802">
      <w:r w:rsidRPr="00955802">
        <w:t>Por tanto, ese par electrónico no está fácilmente disponible para captar un protón.</w:t>
      </w:r>
    </w:p>
    <w:p w14:paraId="3504791A" w14:textId="77777777" w:rsidR="00955802" w:rsidRPr="00955802" w:rsidRDefault="00955802" w:rsidP="00955802">
      <w:r w:rsidRPr="00955802">
        <w:t xml:space="preserve">Las amidas pueden comportarse como ácidos muy débiles si poseen un hidrógeno unido al nitrógeno, pero normalmente se consideran </w:t>
      </w:r>
      <w:r w:rsidRPr="00955802">
        <w:rPr>
          <w:b/>
          <w:bCs/>
        </w:rPr>
        <w:t>neutras</w:t>
      </w:r>
      <w:r w:rsidRPr="00955802">
        <w:t xml:space="preserve"> en los intervalos fisiológicos.</w:t>
      </w:r>
    </w:p>
    <w:p w14:paraId="07A69AD0" w14:textId="77777777" w:rsidR="00955802" w:rsidRPr="00955802" w:rsidRDefault="00955802" w:rsidP="00955802">
      <w:r w:rsidRPr="00955802">
        <w:t>En el fármaco estudiado, la amida no posee ese hidrógeno, por lo que permanece neutra.</w:t>
      </w:r>
    </w:p>
    <w:p w14:paraId="1D8DD22A" w14:textId="77777777" w:rsidR="00955802" w:rsidRPr="00955802" w:rsidRDefault="00955802" w:rsidP="00955802">
      <w:pPr>
        <w:rPr>
          <w:b/>
          <w:bCs/>
        </w:rPr>
      </w:pPr>
      <w:r w:rsidRPr="00955802">
        <w:rPr>
          <w:b/>
          <w:bCs/>
        </w:rPr>
        <w:t>Alcohol</w:t>
      </w:r>
    </w:p>
    <w:p w14:paraId="64C45C5D" w14:textId="77777777" w:rsidR="00955802" w:rsidRPr="00955802" w:rsidRDefault="00955802" w:rsidP="00955802">
      <w:r w:rsidRPr="00955802">
        <w:t xml:space="preserve">El grupo OH puede actuar como un </w:t>
      </w:r>
      <w:r w:rsidRPr="00955802">
        <w:rPr>
          <w:b/>
          <w:bCs/>
        </w:rPr>
        <w:t>ácido muy débil</w:t>
      </w:r>
      <w:r w:rsidRPr="00955802">
        <w:t>.</w:t>
      </w:r>
    </w:p>
    <w:p w14:paraId="5C184415" w14:textId="77777777" w:rsidR="00955802" w:rsidRPr="00955802" w:rsidRDefault="00955802" w:rsidP="00955802">
      <w:r w:rsidRPr="00955802">
        <w:t>En el ejemplo tiene aproximadamente:</w:t>
      </w:r>
    </w:p>
    <w:p w14:paraId="29F8D3D7" w14:textId="1CC445A0" w:rsidR="00955802" w:rsidRPr="00955802" w:rsidRDefault="00955802" w:rsidP="00955802">
      <m:oMathPara>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=15,2</m:t>
          </m:r>
          <m:r>
            <w:rPr>
              <w:i/>
            </w:rPr>
            <w:br/>
          </m:r>
        </m:oMath>
      </m:oMathPara>
    </w:p>
    <w:p w14:paraId="49E39C66" w14:textId="77777777" w:rsidR="00955802" w:rsidRPr="00955802" w:rsidRDefault="00955802" w:rsidP="00955802">
      <w:r w:rsidRPr="00955802">
        <w:t xml:space="preserve">Como el pH fisiológico es 7,4, está muy lejos de ese valor y el alcohol permanecerá prácticamente siempre </w:t>
      </w:r>
      <w:proofErr w:type="spellStart"/>
      <w:r w:rsidRPr="00955802">
        <w:t>protonado</w:t>
      </w:r>
      <w:proofErr w:type="spellEnd"/>
      <w:r w:rsidRPr="00955802">
        <w:t xml:space="preserve"> y neutro en el organismo.</w:t>
      </w:r>
    </w:p>
    <w:p w14:paraId="3BF3BEDC" w14:textId="77777777" w:rsidR="00955802" w:rsidRPr="00955802" w:rsidRDefault="00955802" w:rsidP="00955802">
      <w:r w:rsidRPr="00955802">
        <w:t>Aun así, si en el ejercicio se proporciona expresamente ese pKa, debe incluirse en la especiación.</w:t>
      </w:r>
    </w:p>
    <w:p w14:paraId="10EDD48B" w14:textId="77777777" w:rsidR="00955802" w:rsidRPr="00955802" w:rsidRDefault="00955802" w:rsidP="00955802">
      <w:pPr>
        <w:rPr>
          <w:b/>
          <w:bCs/>
        </w:rPr>
      </w:pPr>
      <w:r w:rsidRPr="00955802">
        <w:rPr>
          <w:b/>
          <w:bCs/>
        </w:rPr>
        <w:t>Amina aromática</w:t>
      </w:r>
    </w:p>
    <w:p w14:paraId="0EFF8B13" w14:textId="77777777" w:rsidR="00955802" w:rsidRPr="00955802" w:rsidRDefault="00955802" w:rsidP="00955802">
      <w:r w:rsidRPr="00955802">
        <w:lastRenderedPageBreak/>
        <w:t xml:space="preserve">La amina aromática es una </w:t>
      </w:r>
      <w:r w:rsidRPr="00955802">
        <w:rPr>
          <w:b/>
          <w:bCs/>
        </w:rPr>
        <w:t>base débil</w:t>
      </w:r>
      <w:r w:rsidRPr="00955802">
        <w:t>.</w:t>
      </w:r>
    </w:p>
    <w:p w14:paraId="7C8722AD" w14:textId="77777777" w:rsidR="00955802" w:rsidRPr="00955802" w:rsidRDefault="00955802" w:rsidP="00955802">
      <w:r w:rsidRPr="00955802">
        <w:t>Las aminas aromáticas suelen presentar valores de pKa aproximadamente entre 4 y 6, ya que el par de electrones del nitrógeno también puede estar parcialmente deslocalizado hacia el anillo aromático.</w:t>
      </w:r>
    </w:p>
    <w:p w14:paraId="674A51B0" w14:textId="77777777" w:rsidR="00955802" w:rsidRPr="00955802" w:rsidRDefault="00955802" w:rsidP="00955802">
      <w:r w:rsidRPr="00955802">
        <w:t>La profesora establece como regla de clase:</w:t>
      </w:r>
    </w:p>
    <w:p w14:paraId="292CBD1B" w14:textId="77777777" w:rsidR="00955802" w:rsidRPr="00955802" w:rsidRDefault="00955802" w:rsidP="00955802">
      <w:pPr>
        <w:numPr>
          <w:ilvl w:val="0"/>
          <w:numId w:val="14"/>
        </w:numPr>
      </w:pPr>
      <w:r w:rsidRPr="00955802">
        <w:t xml:space="preserve">Base con pKa inferior a 7,4: base débil. </w:t>
      </w:r>
    </w:p>
    <w:p w14:paraId="345F8B6D" w14:textId="77777777" w:rsidR="00955802" w:rsidRPr="00955802" w:rsidRDefault="00955802" w:rsidP="00955802">
      <w:pPr>
        <w:numPr>
          <w:ilvl w:val="0"/>
          <w:numId w:val="14"/>
        </w:numPr>
      </w:pPr>
      <w:r w:rsidRPr="00955802">
        <w:t xml:space="preserve">Base con pKa superior a 7,4: base fuerte. </w:t>
      </w:r>
    </w:p>
    <w:p w14:paraId="5074AD89" w14:textId="77777777" w:rsidR="00955802" w:rsidRPr="00955802" w:rsidRDefault="00955802" w:rsidP="00955802">
      <w:pPr>
        <w:numPr>
          <w:ilvl w:val="0"/>
          <w:numId w:val="14"/>
        </w:numPr>
      </w:pPr>
      <w:r w:rsidRPr="00955802">
        <w:t xml:space="preserve">Ácido con pKa inferior a 7,4: ácido relativamente fuerte. </w:t>
      </w:r>
    </w:p>
    <w:p w14:paraId="273251EA" w14:textId="77777777" w:rsidR="00955802" w:rsidRPr="00955802" w:rsidRDefault="00955802" w:rsidP="00955802">
      <w:pPr>
        <w:numPr>
          <w:ilvl w:val="0"/>
          <w:numId w:val="14"/>
        </w:numPr>
      </w:pPr>
      <w:r w:rsidRPr="00955802">
        <w:t xml:space="preserve">Ácido con pKa superior a 7,4: ácido débil. </w:t>
      </w:r>
    </w:p>
    <w:p w14:paraId="507D3C1F" w14:textId="77777777" w:rsidR="00955802" w:rsidRPr="00955802" w:rsidRDefault="00955802" w:rsidP="00955802">
      <w:r w:rsidRPr="00955802">
        <w:pict w14:anchorId="42468CCC">
          <v:rect id="_x0000_i1185" style="width:0;height:1.5pt" o:hralign="center" o:hrstd="t" o:hr="t" fillcolor="#a0a0a0" stroked="f"/>
        </w:pict>
      </w:r>
    </w:p>
    <w:p w14:paraId="6F78615A" w14:textId="77777777" w:rsidR="00955802" w:rsidRPr="00955802" w:rsidRDefault="00955802" w:rsidP="00955802">
      <w:pPr>
        <w:rPr>
          <w:b/>
          <w:bCs/>
        </w:rPr>
      </w:pPr>
      <w:r w:rsidRPr="00955802">
        <w:rPr>
          <w:b/>
          <w:bCs/>
        </w:rPr>
        <w:t>2. Especiación del fármaco</w:t>
      </w:r>
    </w:p>
    <w:p w14:paraId="783BAFB4" w14:textId="77777777" w:rsidR="00955802" w:rsidRPr="00955802" w:rsidRDefault="00955802" w:rsidP="00955802">
      <w:r w:rsidRPr="00955802">
        <w:t>El fármaco tiene dos grupos capaces de ionizarse:</w:t>
      </w:r>
    </w:p>
    <w:p w14:paraId="24D08FE4" w14:textId="77777777" w:rsidR="00955802" w:rsidRPr="00955802" w:rsidRDefault="00955802" w:rsidP="00955802">
      <w:pPr>
        <w:numPr>
          <w:ilvl w:val="0"/>
          <w:numId w:val="15"/>
        </w:numPr>
      </w:pPr>
      <w:r w:rsidRPr="00955802">
        <w:t xml:space="preserve">Una amina básica. </w:t>
      </w:r>
    </w:p>
    <w:p w14:paraId="702CEF46" w14:textId="77777777" w:rsidR="00955802" w:rsidRPr="00955802" w:rsidRDefault="00955802" w:rsidP="00955802">
      <w:pPr>
        <w:numPr>
          <w:ilvl w:val="0"/>
          <w:numId w:val="15"/>
        </w:numPr>
      </w:pPr>
      <w:r w:rsidRPr="00955802">
        <w:t xml:space="preserve">Un alcohol ácido muy débil. </w:t>
      </w:r>
    </w:p>
    <w:p w14:paraId="06E43B48" w14:textId="77777777" w:rsidR="00955802" w:rsidRPr="00955802" w:rsidRDefault="00955802" w:rsidP="00955802">
      <w:r w:rsidRPr="00955802">
        <w:t>Por tanto, tendrá varios estados de protonación dependiendo del pH.</w:t>
      </w:r>
    </w:p>
    <w:p w14:paraId="7CC2ED87" w14:textId="77777777" w:rsidR="00955802" w:rsidRPr="00955802" w:rsidRDefault="00955802" w:rsidP="00955802">
      <w:r w:rsidRPr="00955802">
        <w:t xml:space="preserve">La especie inicial, a pH muy ácido, tendrá la amina </w:t>
      </w:r>
      <w:proofErr w:type="spellStart"/>
      <w:r w:rsidRPr="00955802">
        <w:t>protonada</w:t>
      </w:r>
      <w:proofErr w:type="spellEnd"/>
      <w:r w:rsidRPr="00955802">
        <w:t>:</w:t>
      </w:r>
    </w:p>
    <w:p w14:paraId="5D1F52F8" w14:textId="3C92AC64" w:rsidR="00955802" w:rsidRPr="00955802" w:rsidRDefault="00955802" w:rsidP="00955802">
      <m:oMathPara>
        <m:oMath>
          <m:r>
            <m:rPr>
              <m:sty m:val="p"/>
            </m:rPr>
            <w:rPr>
              <w:rFonts w:ascii="Cambria Math" w:hAnsi="Cambria Math"/>
            </w:rPr>
            <m:t>N</m:t>
          </m:r>
          <m:sSup>
            <m:sSupPr>
              <m:ctrlPr>
                <w:rPr>
                  <w:rFonts w:ascii="Cambria Math" w:hAnsi="Cambria Math"/>
                </w:rPr>
              </m:ctrlPr>
            </m:sSupPr>
            <m:e>
              <m:r>
                <m:rPr>
                  <m:sty m:val="p"/>
                </m:rPr>
                <w:rPr>
                  <w:rFonts w:ascii="Cambria Math" w:hAnsi="Cambria Math"/>
                </w:rPr>
                <m:t>H</m:t>
              </m:r>
            </m:e>
            <m:sup>
              <m:r>
                <w:rPr>
                  <w:rFonts w:ascii="Cambria Math" w:hAnsi="Cambria Math"/>
                </w:rPr>
                <m:t>+</m:t>
              </m:r>
            </m:sup>
          </m:sSup>
          <m:r>
            <w:br/>
          </m:r>
        </m:oMath>
      </m:oMathPara>
    </w:p>
    <w:p w14:paraId="15BEE8E9" w14:textId="77777777" w:rsidR="00955802" w:rsidRPr="00955802" w:rsidRDefault="00955802" w:rsidP="00955802">
      <w:r w:rsidRPr="00955802">
        <w:t>Al aumentar el pH, pierde primero el protón correspondiente al grupo con menor pKa.</w:t>
      </w:r>
    </w:p>
    <w:p w14:paraId="57F9ECF0" w14:textId="77777777" w:rsidR="00955802" w:rsidRPr="00955802" w:rsidRDefault="00955802" w:rsidP="00955802">
      <w:r w:rsidRPr="00955802">
        <w:t>Después, a valores de pH extremadamente altos, el alcohol también puede perder su protón.</w:t>
      </w:r>
    </w:p>
    <w:p w14:paraId="2A03992B" w14:textId="77777777" w:rsidR="00955802" w:rsidRPr="00955802" w:rsidRDefault="00955802" w:rsidP="00955802">
      <w:r w:rsidRPr="00955802">
        <w:t>Para un fármaco con dos pKa deben dibujarse normalmente cuatro especies:</w:t>
      </w:r>
    </w:p>
    <w:p w14:paraId="6717C243" w14:textId="77777777" w:rsidR="00955802" w:rsidRPr="00955802" w:rsidRDefault="00955802" w:rsidP="00955802">
      <w:pPr>
        <w:numPr>
          <w:ilvl w:val="0"/>
          <w:numId w:val="16"/>
        </w:numPr>
      </w:pPr>
      <w:r w:rsidRPr="00955802">
        <w:t xml:space="preserve">Especie más </w:t>
      </w:r>
      <w:proofErr w:type="spellStart"/>
      <w:r w:rsidRPr="00955802">
        <w:t>protonada</w:t>
      </w:r>
      <w:proofErr w:type="spellEnd"/>
      <w:r w:rsidRPr="00955802">
        <w:t xml:space="preserve">. </w:t>
      </w:r>
    </w:p>
    <w:p w14:paraId="158474A9" w14:textId="77777777" w:rsidR="00955802" w:rsidRPr="00955802" w:rsidRDefault="00955802" w:rsidP="00955802">
      <w:pPr>
        <w:numPr>
          <w:ilvl w:val="0"/>
          <w:numId w:val="16"/>
        </w:numPr>
      </w:pPr>
      <w:r w:rsidRPr="00955802">
        <w:t xml:space="preserve">Especie intermedia. </w:t>
      </w:r>
    </w:p>
    <w:p w14:paraId="157C3597" w14:textId="77777777" w:rsidR="00955802" w:rsidRPr="00955802" w:rsidRDefault="00955802" w:rsidP="00955802">
      <w:pPr>
        <w:numPr>
          <w:ilvl w:val="0"/>
          <w:numId w:val="16"/>
        </w:numPr>
      </w:pPr>
      <w:r w:rsidRPr="00955802">
        <w:t xml:space="preserve">Especie más </w:t>
      </w:r>
      <w:proofErr w:type="spellStart"/>
      <w:r w:rsidRPr="00955802">
        <w:t>desprotonada</w:t>
      </w:r>
      <w:proofErr w:type="spellEnd"/>
      <w:r w:rsidRPr="00955802">
        <w:t xml:space="preserve">. </w:t>
      </w:r>
    </w:p>
    <w:p w14:paraId="59208C30" w14:textId="77777777" w:rsidR="00955802" w:rsidRPr="00955802" w:rsidRDefault="00955802" w:rsidP="00955802">
      <w:pPr>
        <w:numPr>
          <w:ilvl w:val="0"/>
          <w:numId w:val="16"/>
        </w:numPr>
      </w:pPr>
      <w:r w:rsidRPr="00955802">
        <w:t xml:space="preserve">Una especie teórica minoritaria, contraria a la primera, que será minoritaria en todo el intervalo fisiológico. </w:t>
      </w:r>
    </w:p>
    <w:p w14:paraId="50AEFF54" w14:textId="77777777" w:rsidR="00955802" w:rsidRPr="00955802" w:rsidRDefault="00955802" w:rsidP="00955802">
      <w:r w:rsidRPr="00955802">
        <w:t>La profesora recomienda no simplificar excesivamente la estructura en el seminario, aunque en el examen puede simplificarse para ahorrar tiempo.</w:t>
      </w:r>
    </w:p>
    <w:p w14:paraId="648616F3" w14:textId="77777777" w:rsidR="00955802" w:rsidRPr="00955802" w:rsidRDefault="00955802" w:rsidP="00955802">
      <w:r w:rsidRPr="00955802">
        <w:pict w14:anchorId="2794379E">
          <v:rect id="_x0000_i1186" style="width:0;height:1.5pt" o:hralign="center" o:hrstd="t" o:hr="t" fillcolor="#a0a0a0" stroked="f"/>
        </w:pict>
      </w:r>
    </w:p>
    <w:p w14:paraId="072B5587" w14:textId="77777777" w:rsidR="00955802" w:rsidRPr="00955802" w:rsidRDefault="00955802" w:rsidP="00955802">
      <w:pPr>
        <w:rPr>
          <w:b/>
          <w:bCs/>
        </w:rPr>
      </w:pPr>
      <w:r w:rsidRPr="00955802">
        <w:rPr>
          <w:b/>
          <w:bCs/>
        </w:rPr>
        <w:t>3. Regla de predominio según el pKa</w:t>
      </w:r>
    </w:p>
    <w:p w14:paraId="247CC914" w14:textId="77777777" w:rsidR="00955802" w:rsidRPr="00955802" w:rsidRDefault="00955802" w:rsidP="00955802">
      <w:r w:rsidRPr="00955802">
        <w:t>La profesora utiliza la regla aproximada de ±2 unidades de pH respecto al pKa.</w:t>
      </w:r>
    </w:p>
    <w:p w14:paraId="623ABE1C" w14:textId="77777777" w:rsidR="00955802" w:rsidRPr="00955802" w:rsidRDefault="00955802" w:rsidP="00955802">
      <w:r w:rsidRPr="00955802">
        <w:t>Para una pareja ácido-base:</w:t>
      </w:r>
    </w:p>
    <w:p w14:paraId="029C1AB5" w14:textId="77777777" w:rsidR="00955802" w:rsidRPr="00955802" w:rsidRDefault="00955802" w:rsidP="00955802">
      <w:pPr>
        <w:numPr>
          <w:ilvl w:val="0"/>
          <w:numId w:val="17"/>
        </w:numPr>
      </w:pPr>
      <w:r w:rsidRPr="00955802">
        <w:lastRenderedPageBreak/>
        <w:t xml:space="preserve">Dos unidades por debajo del pKa, la especie </w:t>
      </w:r>
      <w:proofErr w:type="spellStart"/>
      <w:r w:rsidRPr="00955802">
        <w:t>protonada</w:t>
      </w:r>
      <w:proofErr w:type="spellEnd"/>
      <w:r w:rsidRPr="00955802">
        <w:t xml:space="preserve"> es prácticamente única. </w:t>
      </w:r>
    </w:p>
    <w:p w14:paraId="39B93FC3" w14:textId="77777777" w:rsidR="00955802" w:rsidRPr="00955802" w:rsidRDefault="00955802" w:rsidP="00955802">
      <w:pPr>
        <w:numPr>
          <w:ilvl w:val="0"/>
          <w:numId w:val="17"/>
        </w:numPr>
      </w:pPr>
      <w:r w:rsidRPr="00955802">
        <w:t xml:space="preserve">En torno al pKa coexisten ambas especies. </w:t>
      </w:r>
    </w:p>
    <w:p w14:paraId="12CFE38D" w14:textId="77777777" w:rsidR="00955802" w:rsidRPr="00955802" w:rsidRDefault="00955802" w:rsidP="00955802">
      <w:pPr>
        <w:numPr>
          <w:ilvl w:val="0"/>
          <w:numId w:val="17"/>
        </w:numPr>
      </w:pPr>
      <w:r w:rsidRPr="00955802">
        <w:t xml:space="preserve">Dos unidades por encima del pKa, la especie </w:t>
      </w:r>
      <w:proofErr w:type="spellStart"/>
      <w:r w:rsidRPr="00955802">
        <w:t>desprotonada</w:t>
      </w:r>
      <w:proofErr w:type="spellEnd"/>
      <w:r w:rsidRPr="00955802">
        <w:t xml:space="preserve"> es prácticamente única. </w:t>
      </w:r>
    </w:p>
    <w:p w14:paraId="4C595C2F" w14:textId="77777777" w:rsidR="00955802" w:rsidRPr="00955802" w:rsidRDefault="00955802" w:rsidP="00955802">
      <w:r w:rsidRPr="00955802">
        <w:t>Por ejemplo, si:</w:t>
      </w:r>
    </w:p>
    <w:p w14:paraId="1B324740" w14:textId="4EBA858E" w:rsidR="00955802" w:rsidRPr="00955802" w:rsidRDefault="00955802" w:rsidP="00955802">
      <m:oMathPara>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=5</m:t>
          </m:r>
          <m:r>
            <w:rPr>
              <w:i/>
            </w:rPr>
            <w:br/>
          </m:r>
        </m:oMath>
      </m:oMathPara>
    </w:p>
    <w:p w14:paraId="72E4235C" w14:textId="77777777" w:rsidR="00955802" w:rsidRPr="00955802" w:rsidRDefault="00955802" w:rsidP="00955802">
      <w:r w:rsidRPr="00955802">
        <w:t>Entonces:</w:t>
      </w:r>
    </w:p>
    <w:p w14:paraId="352D7AB5" w14:textId="77777777" w:rsidR="00955802" w:rsidRPr="00955802" w:rsidRDefault="00955802" w:rsidP="00955802">
      <w:pPr>
        <w:numPr>
          <w:ilvl w:val="0"/>
          <w:numId w:val="18"/>
        </w:numPr>
      </w:pPr>
      <w:r w:rsidRPr="00955802">
        <w:t xml:space="preserve">Por debajo de pH 3: prácticamente 100 % de la especie </w:t>
      </w:r>
      <w:proofErr w:type="spellStart"/>
      <w:r w:rsidRPr="00955802">
        <w:t>protonada</w:t>
      </w:r>
      <w:proofErr w:type="spellEnd"/>
      <w:r w:rsidRPr="00955802">
        <w:t xml:space="preserve">. </w:t>
      </w:r>
    </w:p>
    <w:p w14:paraId="2CC93604" w14:textId="77777777" w:rsidR="00955802" w:rsidRPr="00955802" w:rsidRDefault="00955802" w:rsidP="00955802">
      <w:pPr>
        <w:numPr>
          <w:ilvl w:val="0"/>
          <w:numId w:val="18"/>
        </w:numPr>
      </w:pPr>
      <w:r w:rsidRPr="00955802">
        <w:t xml:space="preserve">Entre pH 3 y 7: coexistencia de ambas especies. </w:t>
      </w:r>
    </w:p>
    <w:p w14:paraId="3E29FD23" w14:textId="77777777" w:rsidR="00955802" w:rsidRPr="00955802" w:rsidRDefault="00955802" w:rsidP="00955802">
      <w:pPr>
        <w:numPr>
          <w:ilvl w:val="0"/>
          <w:numId w:val="18"/>
        </w:numPr>
      </w:pPr>
      <w:r w:rsidRPr="00955802">
        <w:t xml:space="preserve">Por encima de pH 7: prácticamente 100 % de la especie </w:t>
      </w:r>
      <w:proofErr w:type="spellStart"/>
      <w:r w:rsidRPr="00955802">
        <w:t>desprotonada</w:t>
      </w:r>
      <w:proofErr w:type="spellEnd"/>
      <w:r w:rsidRPr="00955802">
        <w:t xml:space="preserve">. </w:t>
      </w:r>
    </w:p>
    <w:p w14:paraId="6BE0FEB4" w14:textId="77777777" w:rsidR="00955802" w:rsidRPr="00955802" w:rsidRDefault="00955802" w:rsidP="00955802">
      <w:r w:rsidRPr="00955802">
        <w:t xml:space="preserve">Para el alcohol con pKa 15,2, la especie </w:t>
      </w:r>
      <w:proofErr w:type="spellStart"/>
      <w:r w:rsidRPr="00955802">
        <w:t>desprotonada</w:t>
      </w:r>
      <w:proofErr w:type="spellEnd"/>
      <w:r w:rsidRPr="00955802">
        <w:t xml:space="preserve"> solo sería importante a valores de pH extremadamente altos, sin relevancia fisiológica.</w:t>
      </w:r>
    </w:p>
    <w:p w14:paraId="31983B2C" w14:textId="77777777" w:rsidR="00955802" w:rsidRPr="00955802" w:rsidRDefault="00955802" w:rsidP="00955802">
      <w:r w:rsidRPr="00955802">
        <w:pict w14:anchorId="7C266324">
          <v:rect id="_x0000_i1187" style="width:0;height:1.5pt" o:hralign="center" o:hrstd="t" o:hr="t" fillcolor="#a0a0a0" stroked="f"/>
        </w:pict>
      </w:r>
    </w:p>
    <w:p w14:paraId="3822E386" w14:textId="77777777" w:rsidR="00955802" w:rsidRPr="00955802" w:rsidRDefault="00955802" w:rsidP="00955802">
      <w:pPr>
        <w:rPr>
          <w:b/>
          <w:bCs/>
        </w:rPr>
      </w:pPr>
      <w:r w:rsidRPr="00955802">
        <w:rPr>
          <w:b/>
          <w:bCs/>
        </w:rPr>
        <w:t>4. Relación con el proceso LADME</w:t>
      </w:r>
    </w:p>
    <w:p w14:paraId="2D7F4BAB" w14:textId="77777777" w:rsidR="00955802" w:rsidRPr="00955802" w:rsidRDefault="00955802" w:rsidP="00955802">
      <w:r w:rsidRPr="00955802">
        <w:t>La especiación es esencial para estudiar el proceso:</w:t>
      </w:r>
    </w:p>
    <w:p w14:paraId="0786BD9C" w14:textId="77777777" w:rsidR="00955802" w:rsidRPr="00955802" w:rsidRDefault="00955802" w:rsidP="00955802">
      <w:pPr>
        <w:numPr>
          <w:ilvl w:val="0"/>
          <w:numId w:val="19"/>
        </w:numPr>
      </w:pPr>
      <w:r w:rsidRPr="00955802">
        <w:rPr>
          <w:b/>
          <w:bCs/>
        </w:rPr>
        <w:t>L</w:t>
      </w:r>
      <w:r w:rsidRPr="00955802">
        <w:t xml:space="preserve">iberación. </w:t>
      </w:r>
    </w:p>
    <w:p w14:paraId="5724BF05" w14:textId="77777777" w:rsidR="00955802" w:rsidRPr="00955802" w:rsidRDefault="00955802" w:rsidP="00955802">
      <w:pPr>
        <w:numPr>
          <w:ilvl w:val="0"/>
          <w:numId w:val="19"/>
        </w:numPr>
      </w:pPr>
      <w:r w:rsidRPr="00955802">
        <w:rPr>
          <w:b/>
          <w:bCs/>
        </w:rPr>
        <w:t>A</w:t>
      </w:r>
      <w:r w:rsidRPr="00955802">
        <w:t xml:space="preserve">bsorción. </w:t>
      </w:r>
    </w:p>
    <w:p w14:paraId="37C1093F" w14:textId="77777777" w:rsidR="00955802" w:rsidRPr="00955802" w:rsidRDefault="00955802" w:rsidP="00955802">
      <w:pPr>
        <w:numPr>
          <w:ilvl w:val="0"/>
          <w:numId w:val="19"/>
        </w:numPr>
      </w:pPr>
      <w:r w:rsidRPr="00955802">
        <w:rPr>
          <w:b/>
          <w:bCs/>
        </w:rPr>
        <w:t>D</w:t>
      </w:r>
      <w:r w:rsidRPr="00955802">
        <w:t xml:space="preserve">istribución. </w:t>
      </w:r>
    </w:p>
    <w:p w14:paraId="038C74FB" w14:textId="77777777" w:rsidR="00955802" w:rsidRPr="00955802" w:rsidRDefault="00955802" w:rsidP="00955802">
      <w:pPr>
        <w:numPr>
          <w:ilvl w:val="0"/>
          <w:numId w:val="19"/>
        </w:numPr>
      </w:pPr>
      <w:r w:rsidRPr="00955802">
        <w:rPr>
          <w:b/>
          <w:bCs/>
        </w:rPr>
        <w:t>M</w:t>
      </w:r>
      <w:r w:rsidRPr="00955802">
        <w:t xml:space="preserve">etabolismo. </w:t>
      </w:r>
    </w:p>
    <w:p w14:paraId="3E707269" w14:textId="77777777" w:rsidR="00955802" w:rsidRPr="00955802" w:rsidRDefault="00955802" w:rsidP="00955802">
      <w:pPr>
        <w:numPr>
          <w:ilvl w:val="0"/>
          <w:numId w:val="19"/>
        </w:numPr>
      </w:pPr>
      <w:r w:rsidRPr="00955802">
        <w:rPr>
          <w:b/>
          <w:bCs/>
        </w:rPr>
        <w:t>E</w:t>
      </w:r>
      <w:r w:rsidRPr="00955802">
        <w:t xml:space="preserve">liminación. </w:t>
      </w:r>
    </w:p>
    <w:p w14:paraId="7AE20CF1" w14:textId="77777777" w:rsidR="00955802" w:rsidRPr="00955802" w:rsidRDefault="00955802" w:rsidP="00955802">
      <w:r w:rsidRPr="00955802">
        <w:t>Cada etapa favorece un tipo distinto de especie.</w:t>
      </w:r>
    </w:p>
    <w:p w14:paraId="4D1781D8" w14:textId="77777777" w:rsidR="00955802" w:rsidRPr="00955802" w:rsidRDefault="00955802" w:rsidP="00955802">
      <w:pPr>
        <w:rPr>
          <w:b/>
          <w:bCs/>
        </w:rPr>
      </w:pPr>
      <w:r w:rsidRPr="00955802">
        <w:rPr>
          <w:b/>
          <w:bCs/>
        </w:rPr>
        <w:t>En medios acuosos</w:t>
      </w:r>
    </w:p>
    <w:p w14:paraId="19DD24E5" w14:textId="77777777" w:rsidR="00955802" w:rsidRPr="00955802" w:rsidRDefault="00955802" w:rsidP="00955802">
      <w:r w:rsidRPr="00955802">
        <w:t>En procesos como:</w:t>
      </w:r>
    </w:p>
    <w:p w14:paraId="53DD2E78" w14:textId="77777777" w:rsidR="00955802" w:rsidRPr="00955802" w:rsidRDefault="00955802" w:rsidP="00955802">
      <w:pPr>
        <w:numPr>
          <w:ilvl w:val="0"/>
          <w:numId w:val="20"/>
        </w:numPr>
      </w:pPr>
      <w:r w:rsidRPr="00955802">
        <w:t xml:space="preserve">Liberación en saliva. </w:t>
      </w:r>
    </w:p>
    <w:p w14:paraId="674CA428" w14:textId="77777777" w:rsidR="00955802" w:rsidRPr="00955802" w:rsidRDefault="00955802" w:rsidP="00955802">
      <w:pPr>
        <w:numPr>
          <w:ilvl w:val="0"/>
          <w:numId w:val="20"/>
        </w:numPr>
      </w:pPr>
      <w:r w:rsidRPr="00955802">
        <w:t xml:space="preserve">Eliminación por orina. </w:t>
      </w:r>
    </w:p>
    <w:p w14:paraId="02428853" w14:textId="77777777" w:rsidR="00955802" w:rsidRPr="00955802" w:rsidRDefault="00955802" w:rsidP="00955802">
      <w:r w:rsidRPr="00955802">
        <w:t xml:space="preserve">Interesan las especies </w:t>
      </w:r>
      <w:r w:rsidRPr="00955802">
        <w:rPr>
          <w:b/>
          <w:bCs/>
        </w:rPr>
        <w:t>ionizadas</w:t>
      </w:r>
      <w:r w:rsidRPr="00955802">
        <w:t>, porque las sustancias con carga son más hidrófilas y se disuelven mejor en agua.</w:t>
      </w:r>
    </w:p>
    <w:p w14:paraId="4D7479F2" w14:textId="77777777" w:rsidR="00955802" w:rsidRPr="00955802" w:rsidRDefault="00955802" w:rsidP="00955802">
      <w:pPr>
        <w:rPr>
          <w:b/>
          <w:bCs/>
        </w:rPr>
      </w:pPr>
      <w:r w:rsidRPr="00955802">
        <w:rPr>
          <w:b/>
          <w:bCs/>
        </w:rPr>
        <w:t>Para atravesar membranas</w:t>
      </w:r>
    </w:p>
    <w:p w14:paraId="08770FB0" w14:textId="77777777" w:rsidR="00955802" w:rsidRPr="00955802" w:rsidRDefault="00955802" w:rsidP="00955802">
      <w:r w:rsidRPr="00955802">
        <w:t>En procesos como:</w:t>
      </w:r>
    </w:p>
    <w:p w14:paraId="5AA18417" w14:textId="77777777" w:rsidR="00955802" w:rsidRPr="00955802" w:rsidRDefault="00955802" w:rsidP="00955802">
      <w:pPr>
        <w:numPr>
          <w:ilvl w:val="0"/>
          <w:numId w:val="21"/>
        </w:numPr>
      </w:pPr>
      <w:r w:rsidRPr="00955802">
        <w:t xml:space="preserve">Absorción intestinal. </w:t>
      </w:r>
    </w:p>
    <w:p w14:paraId="01554631" w14:textId="77777777" w:rsidR="00955802" w:rsidRPr="00955802" w:rsidRDefault="00955802" w:rsidP="00955802">
      <w:pPr>
        <w:numPr>
          <w:ilvl w:val="0"/>
          <w:numId w:val="21"/>
        </w:numPr>
      </w:pPr>
      <w:r w:rsidRPr="00955802">
        <w:t xml:space="preserve">Paso a través de la barrera hematoencefálica. </w:t>
      </w:r>
    </w:p>
    <w:p w14:paraId="3F72857D" w14:textId="77777777" w:rsidR="00955802" w:rsidRPr="00955802" w:rsidRDefault="00955802" w:rsidP="00955802">
      <w:pPr>
        <w:numPr>
          <w:ilvl w:val="0"/>
          <w:numId w:val="21"/>
        </w:numPr>
      </w:pPr>
      <w:r w:rsidRPr="00955802">
        <w:lastRenderedPageBreak/>
        <w:t xml:space="preserve">Distribución a tejidos. </w:t>
      </w:r>
    </w:p>
    <w:p w14:paraId="2777F563" w14:textId="77777777" w:rsidR="00955802" w:rsidRPr="00955802" w:rsidRDefault="00955802" w:rsidP="00955802">
      <w:r w:rsidRPr="00955802">
        <w:t xml:space="preserve">Interesa la especie </w:t>
      </w:r>
      <w:r w:rsidRPr="00955802">
        <w:rPr>
          <w:b/>
          <w:bCs/>
        </w:rPr>
        <w:t>neutra</w:t>
      </w:r>
      <w:r w:rsidRPr="00955802">
        <w:t>, porque atraviesa mejor las bicapas lipídicas.</w:t>
      </w:r>
    </w:p>
    <w:p w14:paraId="400DA843" w14:textId="77777777" w:rsidR="00955802" w:rsidRPr="00955802" w:rsidRDefault="00955802" w:rsidP="00955802">
      <w:r w:rsidRPr="00955802">
        <w:t>La idea esencial es:</w:t>
      </w:r>
    </w:p>
    <w:p w14:paraId="66FCEF40" w14:textId="77777777" w:rsidR="00955802" w:rsidRPr="00955802" w:rsidRDefault="00955802" w:rsidP="00955802">
      <w:r w:rsidRPr="00955802">
        <w:t>La especie ionizada favorece la solubilidad; la especie neutra favorece el paso a través de membranas.</w:t>
      </w:r>
    </w:p>
    <w:p w14:paraId="10734D15" w14:textId="77777777" w:rsidR="00955802" w:rsidRPr="00955802" w:rsidRDefault="00955802" w:rsidP="00955802">
      <w:r w:rsidRPr="00955802">
        <w:pict w14:anchorId="67B64580">
          <v:rect id="_x0000_i1188" style="width:0;height:1.5pt" o:hralign="center" o:hrstd="t" o:hr="t" fillcolor="#a0a0a0" stroked="f"/>
        </w:pict>
      </w:r>
    </w:p>
    <w:p w14:paraId="3260E882" w14:textId="77777777" w:rsidR="00955802" w:rsidRPr="00955802" w:rsidRDefault="00955802" w:rsidP="00955802">
      <w:pPr>
        <w:rPr>
          <w:b/>
          <w:bCs/>
        </w:rPr>
      </w:pPr>
      <w:r w:rsidRPr="00955802">
        <w:rPr>
          <w:b/>
          <w:bCs/>
        </w:rPr>
        <w:t>5. pH fisiológicos importantes</w:t>
      </w:r>
    </w:p>
    <w:p w14:paraId="4AC4A0D0" w14:textId="77777777" w:rsidR="00955802" w:rsidRPr="00955802" w:rsidRDefault="00955802" w:rsidP="00955802">
      <w:r w:rsidRPr="00955802">
        <w:t>La profesora relaciona la especiación con varios compartimentos: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601"/>
      </w:tblGrid>
      <w:tr w:rsidR="00955802" w:rsidRPr="00955802" w14:paraId="4CA43F25" w14:textId="77777777">
        <w:trPr>
          <w:tblHeader/>
          <w:tblCellSpacing w:w="15" w:type="dxa"/>
        </w:trPr>
        <w:tc>
          <w:tcPr>
            <w:tcW w:w="0" w:type="auto"/>
            <w:vAlign w:val="center"/>
            <w:hideMark/>
          </w:tcPr>
          <w:p w14:paraId="745A2061" w14:textId="77777777" w:rsidR="00955802" w:rsidRPr="00955802" w:rsidRDefault="00955802" w:rsidP="00955802">
            <w:pPr>
              <w:rPr>
                <w:b/>
                <w:bCs/>
              </w:rPr>
            </w:pPr>
            <w:r w:rsidRPr="00955802">
              <w:rPr>
                <w:b/>
                <w:bCs/>
              </w:rPr>
              <w:t>Compartimento</w:t>
            </w:r>
          </w:p>
        </w:tc>
        <w:tc>
          <w:tcPr>
            <w:tcW w:w="0" w:type="auto"/>
            <w:vAlign w:val="center"/>
            <w:hideMark/>
          </w:tcPr>
          <w:p w14:paraId="40991AC1" w14:textId="77777777" w:rsidR="00955802" w:rsidRPr="00955802" w:rsidRDefault="00955802" w:rsidP="00955802">
            <w:pPr>
              <w:rPr>
                <w:b/>
                <w:bCs/>
              </w:rPr>
            </w:pPr>
            <w:r w:rsidRPr="00955802">
              <w:rPr>
                <w:b/>
                <w:bCs/>
              </w:rPr>
              <w:t>pH aproximado</w:t>
            </w:r>
          </w:p>
        </w:tc>
      </w:tr>
      <w:tr w:rsidR="00955802" w:rsidRPr="00955802" w14:paraId="6BD306D4" w14:textId="77777777">
        <w:trPr>
          <w:tblCellSpacing w:w="15" w:type="dxa"/>
        </w:trPr>
        <w:tc>
          <w:tcPr>
            <w:tcW w:w="0" w:type="auto"/>
            <w:vAlign w:val="center"/>
            <w:hideMark/>
          </w:tcPr>
          <w:p w14:paraId="541750E5" w14:textId="77777777" w:rsidR="00955802" w:rsidRPr="00955802" w:rsidRDefault="00955802" w:rsidP="00955802">
            <w:r w:rsidRPr="00955802">
              <w:t>Estómago</w:t>
            </w:r>
          </w:p>
        </w:tc>
        <w:tc>
          <w:tcPr>
            <w:tcW w:w="0" w:type="auto"/>
            <w:vAlign w:val="center"/>
            <w:hideMark/>
          </w:tcPr>
          <w:p w14:paraId="1D8754F5" w14:textId="77777777" w:rsidR="00955802" w:rsidRPr="00955802" w:rsidRDefault="00955802" w:rsidP="00955802">
            <w:r w:rsidRPr="00955802">
              <w:t>2</w:t>
            </w:r>
          </w:p>
        </w:tc>
      </w:tr>
      <w:tr w:rsidR="00955802" w:rsidRPr="00955802" w14:paraId="3EE1ADC6" w14:textId="77777777">
        <w:trPr>
          <w:tblCellSpacing w:w="15" w:type="dxa"/>
        </w:trPr>
        <w:tc>
          <w:tcPr>
            <w:tcW w:w="0" w:type="auto"/>
            <w:vAlign w:val="center"/>
            <w:hideMark/>
          </w:tcPr>
          <w:p w14:paraId="19B9EC54" w14:textId="77777777" w:rsidR="00955802" w:rsidRPr="00955802" w:rsidRDefault="00955802" w:rsidP="00955802">
            <w:r w:rsidRPr="00955802">
              <w:t>Duodeno</w:t>
            </w:r>
          </w:p>
        </w:tc>
        <w:tc>
          <w:tcPr>
            <w:tcW w:w="0" w:type="auto"/>
            <w:vAlign w:val="center"/>
            <w:hideMark/>
          </w:tcPr>
          <w:p w14:paraId="0CAC08FE" w14:textId="77777777" w:rsidR="00955802" w:rsidRPr="00955802" w:rsidRDefault="00955802" w:rsidP="00955802">
            <w:r w:rsidRPr="00955802">
              <w:t>5,5</w:t>
            </w:r>
          </w:p>
        </w:tc>
      </w:tr>
      <w:tr w:rsidR="00955802" w:rsidRPr="00955802" w14:paraId="47100BD3" w14:textId="77777777">
        <w:trPr>
          <w:tblCellSpacing w:w="15" w:type="dxa"/>
        </w:trPr>
        <w:tc>
          <w:tcPr>
            <w:tcW w:w="0" w:type="auto"/>
            <w:vAlign w:val="center"/>
            <w:hideMark/>
          </w:tcPr>
          <w:p w14:paraId="72D452ED" w14:textId="77777777" w:rsidR="00955802" w:rsidRPr="00955802" w:rsidRDefault="00955802" w:rsidP="00955802">
            <w:r w:rsidRPr="00955802">
              <w:t>Saliva</w:t>
            </w:r>
          </w:p>
        </w:tc>
        <w:tc>
          <w:tcPr>
            <w:tcW w:w="0" w:type="auto"/>
            <w:vAlign w:val="center"/>
            <w:hideMark/>
          </w:tcPr>
          <w:p w14:paraId="567E51AC" w14:textId="77777777" w:rsidR="00955802" w:rsidRPr="00955802" w:rsidRDefault="00955802" w:rsidP="00955802">
            <w:r w:rsidRPr="00955802">
              <w:t>6,8</w:t>
            </w:r>
          </w:p>
        </w:tc>
      </w:tr>
      <w:tr w:rsidR="00955802" w:rsidRPr="00955802" w14:paraId="6159122A" w14:textId="77777777">
        <w:trPr>
          <w:tblCellSpacing w:w="15" w:type="dxa"/>
        </w:trPr>
        <w:tc>
          <w:tcPr>
            <w:tcW w:w="0" w:type="auto"/>
            <w:vAlign w:val="center"/>
            <w:hideMark/>
          </w:tcPr>
          <w:p w14:paraId="4DA27D69" w14:textId="77777777" w:rsidR="00955802" w:rsidRPr="00955802" w:rsidRDefault="00955802" w:rsidP="00955802">
            <w:r w:rsidRPr="00955802">
              <w:t>Sangre materna</w:t>
            </w:r>
          </w:p>
        </w:tc>
        <w:tc>
          <w:tcPr>
            <w:tcW w:w="0" w:type="auto"/>
            <w:vAlign w:val="center"/>
            <w:hideMark/>
          </w:tcPr>
          <w:p w14:paraId="6DB2043A" w14:textId="77777777" w:rsidR="00955802" w:rsidRPr="00955802" w:rsidRDefault="00955802" w:rsidP="00955802">
            <w:r w:rsidRPr="00955802">
              <w:t>7,4</w:t>
            </w:r>
          </w:p>
        </w:tc>
      </w:tr>
      <w:tr w:rsidR="00955802" w:rsidRPr="00955802" w14:paraId="19B7C244" w14:textId="77777777">
        <w:trPr>
          <w:tblCellSpacing w:w="15" w:type="dxa"/>
        </w:trPr>
        <w:tc>
          <w:tcPr>
            <w:tcW w:w="0" w:type="auto"/>
            <w:vAlign w:val="center"/>
            <w:hideMark/>
          </w:tcPr>
          <w:p w14:paraId="311AC115" w14:textId="77777777" w:rsidR="00955802" w:rsidRPr="00955802" w:rsidRDefault="00955802" w:rsidP="00955802">
            <w:r w:rsidRPr="00955802">
              <w:t>Sangre fetal</w:t>
            </w:r>
          </w:p>
        </w:tc>
        <w:tc>
          <w:tcPr>
            <w:tcW w:w="0" w:type="auto"/>
            <w:vAlign w:val="center"/>
            <w:hideMark/>
          </w:tcPr>
          <w:p w14:paraId="6A6E04B7" w14:textId="77777777" w:rsidR="00955802" w:rsidRPr="00955802" w:rsidRDefault="00955802" w:rsidP="00955802">
            <w:r w:rsidRPr="00955802">
              <w:t>7,2</w:t>
            </w:r>
          </w:p>
        </w:tc>
      </w:tr>
      <w:tr w:rsidR="00955802" w:rsidRPr="00955802" w14:paraId="278324B2" w14:textId="77777777">
        <w:trPr>
          <w:tblCellSpacing w:w="15" w:type="dxa"/>
        </w:trPr>
        <w:tc>
          <w:tcPr>
            <w:tcW w:w="0" w:type="auto"/>
            <w:vAlign w:val="center"/>
            <w:hideMark/>
          </w:tcPr>
          <w:p w14:paraId="39A45FC1" w14:textId="77777777" w:rsidR="00955802" w:rsidRPr="00955802" w:rsidRDefault="00955802" w:rsidP="00955802">
            <w:r w:rsidRPr="00955802">
              <w:t>Íleon</w:t>
            </w:r>
          </w:p>
        </w:tc>
        <w:tc>
          <w:tcPr>
            <w:tcW w:w="0" w:type="auto"/>
            <w:vAlign w:val="center"/>
            <w:hideMark/>
          </w:tcPr>
          <w:p w14:paraId="71FA39AA" w14:textId="77777777" w:rsidR="00955802" w:rsidRPr="00955802" w:rsidRDefault="00955802" w:rsidP="00955802">
            <w:r w:rsidRPr="00955802">
              <w:t>8</w:t>
            </w:r>
          </w:p>
        </w:tc>
      </w:tr>
      <w:tr w:rsidR="00955802" w:rsidRPr="00955802" w14:paraId="6DE53E8E" w14:textId="77777777">
        <w:trPr>
          <w:tblCellSpacing w:w="15" w:type="dxa"/>
        </w:trPr>
        <w:tc>
          <w:tcPr>
            <w:tcW w:w="0" w:type="auto"/>
            <w:vAlign w:val="center"/>
            <w:hideMark/>
          </w:tcPr>
          <w:p w14:paraId="6D2396E7" w14:textId="77777777" w:rsidR="00955802" w:rsidRPr="00955802" w:rsidRDefault="00955802" w:rsidP="00955802">
            <w:r w:rsidRPr="00955802">
              <w:t>Orina</w:t>
            </w:r>
          </w:p>
        </w:tc>
        <w:tc>
          <w:tcPr>
            <w:tcW w:w="0" w:type="auto"/>
            <w:vAlign w:val="center"/>
            <w:hideMark/>
          </w:tcPr>
          <w:p w14:paraId="09611EBF" w14:textId="77777777" w:rsidR="00955802" w:rsidRPr="00955802" w:rsidRDefault="00955802" w:rsidP="00955802">
            <w:r w:rsidRPr="00955802">
              <w:t>6</w:t>
            </w:r>
          </w:p>
        </w:tc>
      </w:tr>
    </w:tbl>
    <w:p w14:paraId="0E9DBE22" w14:textId="77777777" w:rsidR="00955802" w:rsidRPr="00955802" w:rsidRDefault="00955802" w:rsidP="00955802">
      <w:r w:rsidRPr="00955802">
        <w:t>Estos valores permiten determinar qué especies predominan en cada parte del organismo.</w:t>
      </w:r>
    </w:p>
    <w:p w14:paraId="5493CB3C" w14:textId="77777777" w:rsidR="00955802" w:rsidRPr="00955802" w:rsidRDefault="00955802" w:rsidP="00955802">
      <w:r w:rsidRPr="00955802">
        <w:pict w14:anchorId="56952F38">
          <v:rect id="_x0000_i1189" style="width:0;height:1.5pt" o:hralign="center" o:hrstd="t" o:hr="t" fillcolor="#a0a0a0" stroked="f"/>
        </w:pict>
      </w:r>
    </w:p>
    <w:p w14:paraId="44E88F11" w14:textId="77777777" w:rsidR="00955802" w:rsidRPr="00955802" w:rsidRDefault="00955802" w:rsidP="00955802">
      <w:pPr>
        <w:rPr>
          <w:b/>
          <w:bCs/>
        </w:rPr>
      </w:pPr>
      <w:r w:rsidRPr="00955802">
        <w:rPr>
          <w:b/>
          <w:bCs/>
        </w:rPr>
        <w:t>6. Especies presentes en el fármaco del ejemplo</w:t>
      </w:r>
    </w:p>
    <w:p w14:paraId="28C569F3" w14:textId="77777777" w:rsidR="00955802" w:rsidRPr="00955802" w:rsidRDefault="00955802" w:rsidP="00955802">
      <w:r w:rsidRPr="00955802">
        <w:t>Con los pKa del fármaco:</w:t>
      </w:r>
    </w:p>
    <w:p w14:paraId="387E62E6" w14:textId="77777777" w:rsidR="00955802" w:rsidRPr="00955802" w:rsidRDefault="00955802" w:rsidP="00955802">
      <w:pPr>
        <w:rPr>
          <w:b/>
          <w:bCs/>
        </w:rPr>
      </w:pPr>
      <w:r w:rsidRPr="00955802">
        <w:rPr>
          <w:b/>
          <w:bCs/>
        </w:rPr>
        <w:t>A pH 2</w:t>
      </w:r>
    </w:p>
    <w:p w14:paraId="63A4E04D" w14:textId="77777777" w:rsidR="00955802" w:rsidRPr="00955802" w:rsidRDefault="00955802" w:rsidP="00955802">
      <w:r w:rsidRPr="00955802">
        <w:t xml:space="preserve">Predomina prácticamente al 100 % la especie más </w:t>
      </w:r>
      <w:proofErr w:type="spellStart"/>
      <w:r w:rsidRPr="00955802">
        <w:t>protonada</w:t>
      </w:r>
      <w:proofErr w:type="spellEnd"/>
      <w:r w:rsidRPr="00955802">
        <w:t xml:space="preserve">, el </w:t>
      </w:r>
      <w:proofErr w:type="spellStart"/>
      <w:r w:rsidRPr="00955802">
        <w:rPr>
          <w:b/>
          <w:bCs/>
        </w:rPr>
        <w:t>monocatión</w:t>
      </w:r>
      <w:proofErr w:type="spellEnd"/>
      <w:r w:rsidRPr="00955802">
        <w:t>.</w:t>
      </w:r>
    </w:p>
    <w:p w14:paraId="473DE681" w14:textId="77777777" w:rsidR="00955802" w:rsidRPr="00955802" w:rsidRDefault="00955802" w:rsidP="00955802">
      <w:pPr>
        <w:rPr>
          <w:b/>
          <w:bCs/>
        </w:rPr>
      </w:pPr>
      <w:r w:rsidRPr="00955802">
        <w:rPr>
          <w:b/>
          <w:bCs/>
        </w:rPr>
        <w:t>A pH 7,4</w:t>
      </w:r>
    </w:p>
    <w:p w14:paraId="2CC0B85C" w14:textId="77777777" w:rsidR="00955802" w:rsidRPr="00955802" w:rsidRDefault="00955802" w:rsidP="00955802">
      <w:r w:rsidRPr="00955802">
        <w:t>Predomina la especie neutra intermedia.</w:t>
      </w:r>
    </w:p>
    <w:p w14:paraId="786D5E8F" w14:textId="77777777" w:rsidR="00955802" w:rsidRPr="00955802" w:rsidRDefault="00955802" w:rsidP="00955802">
      <w:pPr>
        <w:rPr>
          <w:b/>
          <w:bCs/>
        </w:rPr>
      </w:pPr>
      <w:r w:rsidRPr="00955802">
        <w:rPr>
          <w:b/>
          <w:bCs/>
        </w:rPr>
        <w:t>A pH 8</w:t>
      </w:r>
    </w:p>
    <w:p w14:paraId="16D19C8C" w14:textId="77777777" w:rsidR="00955802" w:rsidRPr="00955802" w:rsidRDefault="00955802" w:rsidP="00955802">
      <w:r w:rsidRPr="00955802">
        <w:t>La especie neutra representa aproximadamente el 100 %.</w:t>
      </w:r>
    </w:p>
    <w:p w14:paraId="026F5F6F" w14:textId="77777777" w:rsidR="00955802" w:rsidRPr="00955802" w:rsidRDefault="00955802" w:rsidP="00955802">
      <w:r w:rsidRPr="00955802">
        <w:t>Por ello, desde el punto de vista de la absorción, este fármaco se absorberá preferentemente en el intestino, especialmente hacia el íleon, donde existe una mayor proporción de especie neutra.</w:t>
      </w:r>
    </w:p>
    <w:p w14:paraId="05ACDE20" w14:textId="77777777" w:rsidR="00955802" w:rsidRPr="00955802" w:rsidRDefault="00955802" w:rsidP="00955802">
      <w:r w:rsidRPr="00955802">
        <w:pict w14:anchorId="34414A84">
          <v:rect id="_x0000_i1190" style="width:0;height:1.5pt" o:hralign="center" o:hrstd="t" o:hr="t" fillcolor="#a0a0a0" stroked="f"/>
        </w:pict>
      </w:r>
    </w:p>
    <w:p w14:paraId="53D218F7" w14:textId="77777777" w:rsidR="00955802" w:rsidRPr="00955802" w:rsidRDefault="00955802" w:rsidP="00955802">
      <w:pPr>
        <w:rPr>
          <w:b/>
          <w:bCs/>
        </w:rPr>
      </w:pPr>
      <w:r w:rsidRPr="00955802">
        <w:rPr>
          <w:b/>
          <w:bCs/>
        </w:rPr>
        <w:lastRenderedPageBreak/>
        <w:t>7. Liberación del fármaco</w:t>
      </w:r>
    </w:p>
    <w:p w14:paraId="3E149410" w14:textId="77777777" w:rsidR="00955802" w:rsidRPr="00955802" w:rsidRDefault="00955802" w:rsidP="00955802">
      <w:r w:rsidRPr="00955802">
        <w:t>La liberación oral estudia el paso desde el medicamento sólido hasta el fármaco disuelto.</w:t>
      </w:r>
    </w:p>
    <w:p w14:paraId="3680FA49" w14:textId="77777777" w:rsidR="00955802" w:rsidRPr="00955802" w:rsidRDefault="00955802" w:rsidP="00955802">
      <w:r w:rsidRPr="00955802">
        <w:t>El esquema general es:</w:t>
      </w:r>
    </w:p>
    <w:p w14:paraId="0D0E9F82" w14:textId="459CA225" w:rsidR="00955802" w:rsidRPr="00955802" w:rsidRDefault="00955802" w:rsidP="00955802">
      <m:oMathPara>
        <m:oMath>
          <m:r>
            <m:rPr>
              <m:nor/>
            </m:rPr>
            <m:t>F</m:t>
          </m:r>
          <m:acc>
            <m:accPr>
              <m:chr m:val="ˊ"/>
              <m:ctrlPr>
                <w:rPr>
                  <w:rFonts w:ascii="Cambria Math" w:hAnsi="Cambria Math"/>
                </w:rPr>
              </m:ctrlPr>
            </m:accPr>
            <m:e>
              <m:r>
                <m:rPr>
                  <m:nor/>
                </m:rPr>
                <m:t>a</m:t>
              </m:r>
            </m:e>
          </m:acc>
          <w:proofErr w:type="spellStart"/>
          <m:r>
            <m:rPr>
              <m:nor/>
            </m:rPr>
            <m:t>rmaco</m:t>
          </m:r>
          <w:proofErr w:type="spellEnd"/>
          <m:r>
            <m:rPr>
              <m:nor/>
            </m:rPr>
            <m:t> s</m:t>
          </m:r>
          <m:acc>
            <m:accPr>
              <m:chr m:val="ˊ"/>
              <m:ctrlPr>
                <w:rPr>
                  <w:rFonts w:ascii="Cambria Math" w:hAnsi="Cambria Math"/>
                </w:rPr>
              </m:ctrlPr>
            </m:accPr>
            <m:e>
              <m:r>
                <m:rPr>
                  <m:nor/>
                </m:rPr>
                <m:t>o</m:t>
              </m:r>
            </m:e>
          </m:acc>
          <w:proofErr w:type="spellStart"/>
          <m:r>
            <m:rPr>
              <m:nor/>
            </m:rPr>
            <m:t>lido</m:t>
          </m:r>
          <w:proofErr w:type="spellEnd"/>
          <m:r>
            <w:rPr>
              <w:rFonts w:ascii="Cambria Math" w:hAnsi="Cambria Math"/>
            </w:rPr>
            <m:t>⟶</m:t>
          </m:r>
          <m:r>
            <m:rPr>
              <m:nor/>
            </m:rPr>
            <m:t>f</m:t>
          </m:r>
          <m:acc>
            <m:accPr>
              <m:chr m:val="ˊ"/>
              <m:ctrlPr>
                <w:rPr>
                  <w:rFonts w:ascii="Cambria Math" w:hAnsi="Cambria Math"/>
                </w:rPr>
              </m:ctrlPr>
            </m:accPr>
            <m:e>
              <m:r>
                <m:rPr>
                  <m:nor/>
                </m:rPr>
                <m:t>a</m:t>
              </m:r>
            </m:e>
          </m:acc>
          <w:proofErr w:type="spellStart"/>
          <m:r>
            <m:rPr>
              <m:nor/>
            </m:rPr>
            <m:t>rmaco</m:t>
          </m:r>
          <w:proofErr w:type="spellEnd"/>
          <m:r>
            <m:rPr>
              <m:nor/>
            </m:rPr>
            <m:t> neutro disuelto</m:t>
          </m:r>
          <m:r>
            <w:rPr>
              <w:rFonts w:ascii="Cambria Math" w:hAnsi="Cambria Math"/>
            </w:rPr>
            <m:t>⟶</m:t>
          </m:r>
          <m:r>
            <m:rPr>
              <m:nor/>
            </m:rPr>
            <m:t>especies ionizadas</m:t>
          </m:r>
          <m:r>
            <w:br/>
          </m:r>
        </m:oMath>
      </m:oMathPara>
    </w:p>
    <w:p w14:paraId="050A01AA" w14:textId="77777777" w:rsidR="00955802" w:rsidRPr="00955802" w:rsidRDefault="00955802" w:rsidP="00955802">
      <w:r w:rsidRPr="00955802">
        <w:t>La profesora indica que en el examen hay que empezar siempre con:</w:t>
      </w:r>
    </w:p>
    <w:p w14:paraId="6BEE9C84" w14:textId="77777777" w:rsidR="00955802" w:rsidRPr="00955802" w:rsidRDefault="00955802" w:rsidP="00955802">
      <w:pPr>
        <w:numPr>
          <w:ilvl w:val="0"/>
          <w:numId w:val="22"/>
        </w:numPr>
      </w:pPr>
      <w:r w:rsidRPr="00955802">
        <w:t xml:space="preserve">Una pequeña definición de liberación. </w:t>
      </w:r>
    </w:p>
    <w:p w14:paraId="3BF751EA" w14:textId="77777777" w:rsidR="00955802" w:rsidRPr="00955802" w:rsidRDefault="00955802" w:rsidP="00955802">
      <w:pPr>
        <w:numPr>
          <w:ilvl w:val="0"/>
          <w:numId w:val="22"/>
        </w:numPr>
      </w:pPr>
      <w:r w:rsidRPr="00955802">
        <w:t xml:space="preserve">Los factores de los que depende. </w:t>
      </w:r>
    </w:p>
    <w:p w14:paraId="1A0E4F75" w14:textId="77777777" w:rsidR="00955802" w:rsidRPr="00955802" w:rsidRDefault="00955802" w:rsidP="00955802">
      <w:pPr>
        <w:numPr>
          <w:ilvl w:val="0"/>
          <w:numId w:val="22"/>
        </w:numPr>
      </w:pPr>
      <w:r w:rsidRPr="00955802">
        <w:t xml:space="preserve">El esquema del proceso. </w:t>
      </w:r>
    </w:p>
    <w:p w14:paraId="320AFFFD" w14:textId="77777777" w:rsidR="00955802" w:rsidRPr="00955802" w:rsidRDefault="00955802" w:rsidP="00955802">
      <w:r w:rsidRPr="00955802">
        <w:t>Si no se incluye esta introducción, puede no puntuarse el resto del apartado.</w:t>
      </w:r>
    </w:p>
    <w:p w14:paraId="6B0B677F" w14:textId="77777777" w:rsidR="00955802" w:rsidRPr="00955802" w:rsidRDefault="00955802" w:rsidP="00955802">
      <w:r w:rsidRPr="00955802">
        <w:pict w14:anchorId="47D47542">
          <v:rect id="_x0000_i1191" style="width:0;height:1.5pt" o:hralign="center" o:hrstd="t" o:hr="t" fillcolor="#a0a0a0" stroked="f"/>
        </w:pict>
      </w:r>
    </w:p>
    <w:p w14:paraId="2F8E6421" w14:textId="77777777" w:rsidR="00955802" w:rsidRPr="00955802" w:rsidRDefault="00955802" w:rsidP="00955802">
      <w:pPr>
        <w:rPr>
          <w:b/>
          <w:bCs/>
        </w:rPr>
      </w:pPr>
      <w:r w:rsidRPr="00955802">
        <w:rPr>
          <w:b/>
          <w:bCs/>
        </w:rPr>
        <w:t>8. Regla de Lipinski-Leque o cálculo de solubilidad</w:t>
      </w:r>
    </w:p>
    <w:p w14:paraId="04A41C89" w14:textId="77777777" w:rsidR="00955802" w:rsidRPr="00955802" w:rsidRDefault="00955802" w:rsidP="00955802">
      <w:r w:rsidRPr="00955802">
        <w:t>Para valorar si la especie neutra es soluble, se utiliza una tabla que relaciona los grupos funcionales con el número de carbonos que pueden compensar.</w:t>
      </w:r>
    </w:p>
    <w:p w14:paraId="26E75F61" w14:textId="77777777" w:rsidR="00955802" w:rsidRPr="00955802" w:rsidRDefault="00955802" w:rsidP="00955802">
      <w:r w:rsidRPr="00955802">
        <w:t>En el ejemplo:</w:t>
      </w:r>
    </w:p>
    <w:p w14:paraId="1542DB24" w14:textId="77777777" w:rsidR="00955802" w:rsidRPr="00955802" w:rsidRDefault="00955802" w:rsidP="00955802">
      <w:pPr>
        <w:numPr>
          <w:ilvl w:val="0"/>
          <w:numId w:val="23"/>
        </w:numPr>
      </w:pPr>
      <w:r w:rsidRPr="00955802">
        <w:t xml:space="preserve">Alcohol: aproximadamente 3-4 carbonos. </w:t>
      </w:r>
    </w:p>
    <w:p w14:paraId="40DDB1D2" w14:textId="77777777" w:rsidR="00955802" w:rsidRPr="00955802" w:rsidRDefault="00955802" w:rsidP="00955802">
      <w:pPr>
        <w:numPr>
          <w:ilvl w:val="0"/>
          <w:numId w:val="23"/>
        </w:numPr>
      </w:pPr>
      <w:r w:rsidRPr="00955802">
        <w:t xml:space="preserve">Amina: aproximadamente 3 carbonos. </w:t>
      </w:r>
    </w:p>
    <w:p w14:paraId="13FB928B" w14:textId="77777777" w:rsidR="00955802" w:rsidRPr="00955802" w:rsidRDefault="00955802" w:rsidP="00955802">
      <w:pPr>
        <w:numPr>
          <w:ilvl w:val="0"/>
          <w:numId w:val="23"/>
        </w:numPr>
      </w:pPr>
      <w:r w:rsidRPr="00955802">
        <w:t xml:space="preserve">Amida: aproximadamente 2-3 carbonos. </w:t>
      </w:r>
    </w:p>
    <w:p w14:paraId="35319C63" w14:textId="77777777" w:rsidR="00955802" w:rsidRPr="00955802" w:rsidRDefault="00955802" w:rsidP="00955802">
      <w:r w:rsidRPr="00955802">
        <w:t>La suma proporciona una capacidad hidrófila aproximada de unos 8-10 carbonos.</w:t>
      </w:r>
    </w:p>
    <w:p w14:paraId="4B495D27" w14:textId="77777777" w:rsidR="00955802" w:rsidRPr="00955802" w:rsidRDefault="00955802" w:rsidP="00955802">
      <w:r w:rsidRPr="00955802">
        <w:t>El fármaco tiene:</w:t>
      </w:r>
    </w:p>
    <w:p w14:paraId="58877D2E" w14:textId="541D4D0E" w:rsidR="00955802" w:rsidRPr="00955802" w:rsidRDefault="00955802" w:rsidP="00955802">
      <m:oMathPara>
        <m:oMath>
          <m:r>
            <w:rPr>
              <w:rFonts w:ascii="Cambria Math" w:hAnsi="Cambria Math"/>
            </w:rPr>
            <m:t>17</m:t>
          </m:r>
          <m:r>
            <m:rPr>
              <m:nor/>
            </m:rPr>
            <m:t> carbonos</m:t>
          </m:r>
          <m:r>
            <w:br/>
          </m:r>
        </m:oMath>
      </m:oMathPara>
    </w:p>
    <w:p w14:paraId="60DA29A5" w14:textId="77777777" w:rsidR="00955802" w:rsidRPr="00955802" w:rsidRDefault="00955802" w:rsidP="00955802">
      <w:r w:rsidRPr="00955802">
        <w:t>Como la capacidad hidrófila de sus grupos no compensa los 17 carbonos:</w:t>
      </w:r>
    </w:p>
    <w:p w14:paraId="2C7C9A46" w14:textId="464541B4" w:rsidR="00955802" w:rsidRPr="00955802" w:rsidRDefault="00955802" w:rsidP="00955802">
      <m:oMathPara>
        <m:oMath>
          <m:r>
            <m:rPr>
              <m:nor/>
            </m:rPr>
            <m:t>Hidrofilia</m:t>
          </m:r>
          <m:r>
            <w:rPr>
              <w:rFonts w:ascii="Cambria Math" w:hAnsi="Cambria Math"/>
            </w:rPr>
            <m:t>&lt;</m:t>
          </m:r>
          <m:r>
            <m:rPr>
              <m:nor/>
            </m:rPr>
            <m:t>Lipofilia</m:t>
          </m:r>
          <m:r>
            <w:br/>
          </m:r>
        </m:oMath>
      </m:oMathPara>
    </w:p>
    <w:p w14:paraId="43374885" w14:textId="77777777" w:rsidR="00955802" w:rsidRPr="00955802" w:rsidRDefault="00955802" w:rsidP="00955802">
      <w:r w:rsidRPr="00955802">
        <w:t xml:space="preserve">Por tanto, la especie neutra se considera </w:t>
      </w:r>
      <w:r w:rsidRPr="00955802">
        <w:rPr>
          <w:b/>
          <w:bCs/>
        </w:rPr>
        <w:t>insoluble</w:t>
      </w:r>
      <w:r w:rsidRPr="00955802">
        <w:t>.</w:t>
      </w:r>
    </w:p>
    <w:p w14:paraId="3AE5EF08" w14:textId="77777777" w:rsidR="00955802" w:rsidRPr="00955802" w:rsidRDefault="00955802" w:rsidP="00955802">
      <w:r w:rsidRPr="00955802">
        <w:t>Consecuencia:</w:t>
      </w:r>
    </w:p>
    <w:p w14:paraId="220FE225" w14:textId="77777777" w:rsidR="00955802" w:rsidRPr="00955802" w:rsidRDefault="00955802" w:rsidP="00955802">
      <w:pPr>
        <w:numPr>
          <w:ilvl w:val="0"/>
          <w:numId w:val="24"/>
        </w:numPr>
      </w:pPr>
      <w:r w:rsidRPr="00955802">
        <w:t xml:space="preserve">La disolución será lenta. </w:t>
      </w:r>
    </w:p>
    <w:p w14:paraId="56636FEB" w14:textId="77777777" w:rsidR="00955802" w:rsidRPr="00955802" w:rsidRDefault="00955802" w:rsidP="00955802">
      <w:pPr>
        <w:numPr>
          <w:ilvl w:val="0"/>
          <w:numId w:val="24"/>
        </w:numPr>
      </w:pPr>
      <w:r w:rsidRPr="00955802">
        <w:t xml:space="preserve">El equilibrio tenderá hacia el fármaco sólido. </w:t>
      </w:r>
    </w:p>
    <w:p w14:paraId="3FC97957" w14:textId="77777777" w:rsidR="00955802" w:rsidRPr="00955802" w:rsidRDefault="00955802" w:rsidP="00955802">
      <w:r w:rsidRPr="00955802">
        <w:pict w14:anchorId="3CA32D82">
          <v:rect id="_x0000_i1192" style="width:0;height:1.5pt" o:hralign="center" o:hrstd="t" o:hr="t" fillcolor="#a0a0a0" stroked="f"/>
        </w:pict>
      </w:r>
    </w:p>
    <w:p w14:paraId="2F40D8D2" w14:textId="77777777" w:rsidR="00955802" w:rsidRPr="00955802" w:rsidRDefault="00955802" w:rsidP="00955802">
      <w:pPr>
        <w:rPr>
          <w:b/>
          <w:bCs/>
        </w:rPr>
      </w:pPr>
      <w:r w:rsidRPr="00955802">
        <w:rPr>
          <w:b/>
          <w:bCs/>
        </w:rPr>
        <w:t>9. Solubilidad de la especie ionizada</w:t>
      </w:r>
    </w:p>
    <w:p w14:paraId="65CABE70" w14:textId="77777777" w:rsidR="00955802" w:rsidRPr="00955802" w:rsidRDefault="00955802" w:rsidP="00955802">
      <w:r w:rsidRPr="00955802">
        <w:t xml:space="preserve">La especie </w:t>
      </w:r>
      <w:proofErr w:type="spellStart"/>
      <w:r w:rsidRPr="00955802">
        <w:t>protonada</w:t>
      </w:r>
      <w:proofErr w:type="spellEnd"/>
      <w:r w:rsidRPr="00955802">
        <w:t xml:space="preserve"> tiene una carga positiva.</w:t>
      </w:r>
    </w:p>
    <w:p w14:paraId="2DF8B9D6" w14:textId="77777777" w:rsidR="00955802" w:rsidRPr="00955802" w:rsidRDefault="00955802" w:rsidP="00955802">
      <w:r w:rsidRPr="00955802">
        <w:lastRenderedPageBreak/>
        <w:t>En la tabla utilizada en clase, una carga puede compensar aproximadamente entre 20 y 30 átomos de carbono.</w:t>
      </w:r>
    </w:p>
    <w:p w14:paraId="39FE16D7" w14:textId="77777777" w:rsidR="00955802" w:rsidRPr="00955802" w:rsidRDefault="00955802" w:rsidP="00955802">
      <w:r w:rsidRPr="00955802">
        <w:t>Si además se suman:</w:t>
      </w:r>
    </w:p>
    <w:p w14:paraId="63BF169C" w14:textId="77777777" w:rsidR="00955802" w:rsidRPr="00955802" w:rsidRDefault="00955802" w:rsidP="00955802">
      <w:pPr>
        <w:numPr>
          <w:ilvl w:val="0"/>
          <w:numId w:val="25"/>
        </w:numPr>
      </w:pPr>
      <w:r w:rsidRPr="00955802">
        <w:t xml:space="preserve">El alcohol. </w:t>
      </w:r>
    </w:p>
    <w:p w14:paraId="34D35D14" w14:textId="77777777" w:rsidR="00955802" w:rsidRPr="00955802" w:rsidRDefault="00955802" w:rsidP="00955802">
      <w:pPr>
        <w:numPr>
          <w:ilvl w:val="0"/>
          <w:numId w:val="25"/>
        </w:numPr>
      </w:pPr>
      <w:r w:rsidRPr="00955802">
        <w:t xml:space="preserve">La amida. </w:t>
      </w:r>
    </w:p>
    <w:p w14:paraId="2BA68C27" w14:textId="77777777" w:rsidR="00955802" w:rsidRPr="00955802" w:rsidRDefault="00955802" w:rsidP="00955802">
      <w:r w:rsidRPr="00955802">
        <w:t>La capacidad hidrófila total puede equivaler aproximadamente a 25-37 carbonos.</w:t>
      </w:r>
    </w:p>
    <w:p w14:paraId="2F5B7D60" w14:textId="77777777" w:rsidR="00955802" w:rsidRPr="00955802" w:rsidRDefault="00955802" w:rsidP="00955802">
      <w:r w:rsidRPr="00955802">
        <w:t>Como el fármaco solo tiene 17 carbonos:</w:t>
      </w:r>
    </w:p>
    <w:p w14:paraId="63E5911B" w14:textId="2CAFC1F5" w:rsidR="00955802" w:rsidRPr="00955802" w:rsidRDefault="00955802" w:rsidP="00955802">
      <m:oMathPara>
        <m:oMath>
          <m:r>
            <m:rPr>
              <m:nor/>
            </m:rPr>
            <m:t>Hidrofilia</m:t>
          </m:r>
          <m:r>
            <w:rPr>
              <w:rFonts w:ascii="Cambria Math" w:hAnsi="Cambria Math"/>
            </w:rPr>
            <m:t>&gt;</m:t>
          </m:r>
          <m:r>
            <m:rPr>
              <m:nor/>
            </m:rPr>
            <m:t>Lipofilia</m:t>
          </m:r>
          <m:r>
            <w:br/>
          </m:r>
        </m:oMath>
      </m:oMathPara>
    </w:p>
    <w:p w14:paraId="78FCB2B7" w14:textId="77777777" w:rsidR="00955802" w:rsidRPr="00955802" w:rsidRDefault="00955802" w:rsidP="00955802">
      <w:r w:rsidRPr="00955802">
        <w:t xml:space="preserve">Por tanto, la especie ionizada es </w:t>
      </w:r>
      <w:r w:rsidRPr="00955802">
        <w:rPr>
          <w:b/>
          <w:bCs/>
        </w:rPr>
        <w:t>soluble</w:t>
      </w:r>
      <w:r w:rsidRPr="00955802">
        <w:t>.</w:t>
      </w:r>
    </w:p>
    <w:p w14:paraId="116104A1" w14:textId="77777777" w:rsidR="00955802" w:rsidRPr="00955802" w:rsidRDefault="00955802" w:rsidP="00955802">
      <w:r w:rsidRPr="00955802">
        <w:t>Esto es coherente porque una disolución acuosa como la saliva favorece las especies polares y cargadas.</w:t>
      </w:r>
    </w:p>
    <w:p w14:paraId="51FB4890" w14:textId="77777777" w:rsidR="00955802" w:rsidRPr="00955802" w:rsidRDefault="00955802" w:rsidP="00955802">
      <w:r w:rsidRPr="00955802">
        <w:pict w14:anchorId="5B15A778">
          <v:rect id="_x0000_i1193" style="width:0;height:1.5pt" o:hralign="center" o:hrstd="t" o:hr="t" fillcolor="#a0a0a0" stroked="f"/>
        </w:pict>
      </w:r>
    </w:p>
    <w:p w14:paraId="301B9F5E" w14:textId="77777777" w:rsidR="00955802" w:rsidRPr="00955802" w:rsidRDefault="00955802" w:rsidP="00955802">
      <w:pPr>
        <w:rPr>
          <w:b/>
          <w:bCs/>
        </w:rPr>
      </w:pPr>
      <w:r w:rsidRPr="00955802">
        <w:rPr>
          <w:b/>
          <w:bCs/>
        </w:rPr>
        <w:t>10. Evaluación de la liberación en saliva</w:t>
      </w:r>
    </w:p>
    <w:p w14:paraId="2EBDB7EF" w14:textId="77777777" w:rsidR="00955802" w:rsidRPr="00955802" w:rsidRDefault="00955802" w:rsidP="00955802">
      <w:r w:rsidRPr="00955802">
        <w:t>A pH 6,8 de saliva coexisten:</w:t>
      </w:r>
    </w:p>
    <w:p w14:paraId="3F461D0C" w14:textId="77777777" w:rsidR="00955802" w:rsidRPr="00955802" w:rsidRDefault="00955802" w:rsidP="00955802">
      <w:pPr>
        <w:numPr>
          <w:ilvl w:val="0"/>
          <w:numId w:val="26"/>
        </w:numPr>
      </w:pPr>
      <w:r w:rsidRPr="00955802">
        <w:t xml:space="preserve">Una especie </w:t>
      </w:r>
      <w:proofErr w:type="spellStart"/>
      <w:r w:rsidRPr="00955802">
        <w:t>protonada</w:t>
      </w:r>
      <w:proofErr w:type="spellEnd"/>
      <w:r w:rsidRPr="00955802">
        <w:t xml:space="preserve"> soluble. </w:t>
      </w:r>
    </w:p>
    <w:p w14:paraId="7FD52B4C" w14:textId="77777777" w:rsidR="00955802" w:rsidRPr="00955802" w:rsidRDefault="00955802" w:rsidP="00955802">
      <w:pPr>
        <w:numPr>
          <w:ilvl w:val="0"/>
          <w:numId w:val="26"/>
        </w:numPr>
      </w:pPr>
      <w:r w:rsidRPr="00955802">
        <w:t xml:space="preserve">Una especie neutra insoluble. </w:t>
      </w:r>
    </w:p>
    <w:p w14:paraId="2FEB0FED" w14:textId="77777777" w:rsidR="00955802" w:rsidRPr="00955802" w:rsidRDefault="00955802" w:rsidP="00955802">
      <w:r w:rsidRPr="00955802">
        <w:t>No basta con saber que una es soluble y otra no; hay que calcular qué porcentaje representa cada especie.</w:t>
      </w:r>
    </w:p>
    <w:p w14:paraId="67CEC0C0" w14:textId="77777777" w:rsidR="00955802" w:rsidRPr="00955802" w:rsidRDefault="00955802" w:rsidP="00955802">
      <w:r w:rsidRPr="00955802">
        <w:t>Si la especie soluble no supera aproximadamente el 60 %, la liberación se considera insuficiente y debe proponerse una formulación en forma de sal.</w:t>
      </w:r>
    </w:p>
    <w:p w14:paraId="01C574CC" w14:textId="77777777" w:rsidR="00955802" w:rsidRPr="00955802" w:rsidRDefault="00955802" w:rsidP="00955802">
      <w:r w:rsidRPr="00955802">
        <w:pict w14:anchorId="68C69F3A">
          <v:rect id="_x0000_i1194" style="width:0;height:1.5pt" o:hralign="center" o:hrstd="t" o:hr="t" fillcolor="#a0a0a0" stroked="f"/>
        </w:pict>
      </w:r>
    </w:p>
    <w:p w14:paraId="0F1E70EE" w14:textId="77777777" w:rsidR="00955802" w:rsidRPr="00955802" w:rsidRDefault="00955802" w:rsidP="00955802">
      <w:pPr>
        <w:rPr>
          <w:b/>
          <w:bCs/>
        </w:rPr>
      </w:pPr>
      <w:r w:rsidRPr="00955802">
        <w:rPr>
          <w:b/>
          <w:bCs/>
        </w:rPr>
        <w:t>11. Ecuación de Henderson-Hasselbalch</w:t>
      </w:r>
    </w:p>
    <w:p w14:paraId="1DDF247F" w14:textId="77777777" w:rsidR="00955802" w:rsidRPr="00955802" w:rsidRDefault="00955802" w:rsidP="00955802">
      <w:r w:rsidRPr="00955802">
        <w:t>Para calcular la proporción entre las dos especies se emplea:</w:t>
      </w:r>
    </w:p>
    <w:p w14:paraId="1487D1F0" w14:textId="1DF4B9A7" w:rsidR="00955802" w:rsidRPr="00955802" w:rsidRDefault="00955802" w:rsidP="00955802">
      <m:oMathPara>
        <m:oMath>
          <m:r>
            <w:rPr>
              <w:rFonts w:ascii="Cambria Math" w:hAnsi="Cambria Math"/>
            </w:rPr>
            <m:t>pH=p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m:t>
          </m:r>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m:rPr>
                          <m:nor/>
                        </m:rPr>
                        <m:t>base</m:t>
                      </m:r>
                    </m:e>
                  </m:d>
                </m:num>
                <m:den>
                  <m:d>
                    <m:dPr>
                      <m:begChr m:val="["/>
                      <m:endChr m:val="]"/>
                      <m:ctrlPr>
                        <w:rPr>
                          <w:rFonts w:ascii="Cambria Math" w:hAnsi="Cambria Math"/>
                        </w:rPr>
                      </m:ctrlPr>
                    </m:dPr>
                    <m:e>
                      <m:acc>
                        <m:accPr>
                          <m:chr m:val="ˊ"/>
                          <m:ctrlPr>
                            <w:rPr>
                              <w:rFonts w:ascii="Cambria Math" w:hAnsi="Cambria Math"/>
                            </w:rPr>
                          </m:ctrlPr>
                        </m:accPr>
                        <m:e>
                          <m:r>
                            <m:rPr>
                              <m:nor/>
                            </m:rPr>
                            <m:t>a</m:t>
                          </m:r>
                        </m:e>
                      </m:acc>
                      <w:proofErr w:type="spellStart"/>
                      <m:r>
                        <m:rPr>
                          <m:nor/>
                        </m:rPr>
                        <m:t>cido</m:t>
                      </m:r>
                      <w:proofErr w:type="spellEnd"/>
                    </m:e>
                  </m:d>
                </m:den>
              </m:f>
            </m:e>
          </m:d>
          <m:r>
            <w:br/>
          </m:r>
        </m:oMath>
      </m:oMathPara>
    </w:p>
    <w:p w14:paraId="398DA7B3" w14:textId="77777777" w:rsidR="00955802" w:rsidRPr="00955802" w:rsidRDefault="00955802" w:rsidP="00955802">
      <w:r w:rsidRPr="00955802">
        <w:t>En la transcripción aparece verbalizada de manera algo confusa, pero el procedimiento explicado es:</w:t>
      </w:r>
    </w:p>
    <w:p w14:paraId="0A674AC2" w14:textId="77777777" w:rsidR="00955802" w:rsidRPr="00955802" w:rsidRDefault="00955802" w:rsidP="00955802">
      <w:pPr>
        <w:numPr>
          <w:ilvl w:val="0"/>
          <w:numId w:val="27"/>
        </w:numPr>
      </w:pPr>
      <w:r w:rsidRPr="00955802">
        <w:t xml:space="preserve">El ácido es la especie con un hidrógeno más. </w:t>
      </w:r>
    </w:p>
    <w:p w14:paraId="37ABA7F4" w14:textId="77777777" w:rsidR="00955802" w:rsidRPr="00955802" w:rsidRDefault="00955802" w:rsidP="00955802">
      <w:pPr>
        <w:numPr>
          <w:ilvl w:val="0"/>
          <w:numId w:val="27"/>
        </w:numPr>
      </w:pPr>
      <w:r w:rsidRPr="00955802">
        <w:t xml:space="preserve">La base conjugada es la especie situada a su derecha en la especiación. </w:t>
      </w:r>
    </w:p>
    <w:p w14:paraId="4F570D50" w14:textId="77777777" w:rsidR="00955802" w:rsidRPr="00955802" w:rsidRDefault="00955802" w:rsidP="00955802">
      <w:pPr>
        <w:numPr>
          <w:ilvl w:val="0"/>
          <w:numId w:val="27"/>
        </w:numPr>
      </w:pPr>
      <w:r w:rsidRPr="00955802">
        <w:t xml:space="preserve">En los equilibrios dibujados, la especie de la izquierda suele ser el ácido y la de la derecha su base conjugada. </w:t>
      </w:r>
    </w:p>
    <w:p w14:paraId="59A68F73" w14:textId="77777777" w:rsidR="00955802" w:rsidRPr="00955802" w:rsidRDefault="00955802" w:rsidP="00955802">
      <w:r w:rsidRPr="00955802">
        <w:t>Para calcular el porcentaje ionizado:</w:t>
      </w:r>
    </w:p>
    <w:p w14:paraId="65DA235D" w14:textId="4BF77AC6" w:rsidR="00955802" w:rsidRPr="00955802" w:rsidRDefault="00955802" w:rsidP="00955802">
      <w:pPr>
        <w:numPr>
          <w:ilvl w:val="0"/>
          <w:numId w:val="28"/>
        </w:numPr>
      </w:pPr>
      <w:r w:rsidRPr="00955802">
        <w:lastRenderedPageBreak/>
        <w:t xml:space="preserve">Se asigna </w:t>
      </w:r>
      <m:oMath>
        <m:r>
          <w:rPr>
            <w:rFonts w:ascii="Cambria Math" w:hAnsi="Cambria Math"/>
          </w:rPr>
          <m:t>x</m:t>
        </m:r>
      </m:oMath>
      <w:r w:rsidRPr="00955802">
        <w:t xml:space="preserve">a la especie con carga. </w:t>
      </w:r>
    </w:p>
    <w:p w14:paraId="7C8B98E6" w14:textId="284485B2" w:rsidR="00955802" w:rsidRPr="00955802" w:rsidRDefault="00955802" w:rsidP="00955802">
      <w:pPr>
        <w:numPr>
          <w:ilvl w:val="0"/>
          <w:numId w:val="28"/>
        </w:numPr>
      </w:pPr>
      <w:r w:rsidRPr="00955802">
        <w:t xml:space="preserve">Se asigna </w:t>
      </w:r>
      <m:oMath>
        <m:r>
          <w:rPr>
            <w:rFonts w:ascii="Cambria Math" w:hAnsi="Cambria Math"/>
          </w:rPr>
          <m:t>100-x</m:t>
        </m:r>
      </m:oMath>
      <w:r w:rsidRPr="00955802">
        <w:t xml:space="preserve">a la especie neutra. </w:t>
      </w:r>
    </w:p>
    <w:p w14:paraId="1275A1E6" w14:textId="77777777" w:rsidR="00955802" w:rsidRPr="00955802" w:rsidRDefault="00955802" w:rsidP="00955802">
      <w:r w:rsidRPr="00955802">
        <w:t>En el ejemplo, a pH 6,8 se obtiene aproximadamente:</w:t>
      </w:r>
    </w:p>
    <w:p w14:paraId="45D0AF39" w14:textId="77777777" w:rsidR="00955802" w:rsidRPr="00955802" w:rsidRDefault="00955802" w:rsidP="00955802">
      <w:pPr>
        <w:numPr>
          <w:ilvl w:val="0"/>
          <w:numId w:val="29"/>
        </w:numPr>
      </w:pPr>
      <w:r w:rsidRPr="00955802">
        <w:t xml:space="preserve">Especie ionizada soluble: </w:t>
      </w:r>
      <w:r w:rsidRPr="00955802">
        <w:rPr>
          <w:b/>
          <w:bCs/>
        </w:rPr>
        <w:t>1,6 %</w:t>
      </w:r>
      <w:r w:rsidRPr="00955802">
        <w:t xml:space="preserve">. </w:t>
      </w:r>
    </w:p>
    <w:p w14:paraId="71DF0029" w14:textId="77777777" w:rsidR="00955802" w:rsidRPr="00955802" w:rsidRDefault="00955802" w:rsidP="00955802">
      <w:pPr>
        <w:numPr>
          <w:ilvl w:val="0"/>
          <w:numId w:val="29"/>
        </w:numPr>
      </w:pPr>
      <w:r w:rsidRPr="00955802">
        <w:t xml:space="preserve">Especie neutra insoluble: </w:t>
      </w:r>
      <w:r w:rsidRPr="00955802">
        <w:rPr>
          <w:b/>
          <w:bCs/>
        </w:rPr>
        <w:t>98,4 %</w:t>
      </w:r>
      <w:r w:rsidRPr="00955802">
        <w:t xml:space="preserve">. </w:t>
      </w:r>
    </w:p>
    <w:p w14:paraId="131618A9" w14:textId="77777777" w:rsidR="00955802" w:rsidRPr="00955802" w:rsidRDefault="00955802" w:rsidP="00955802">
      <w:r w:rsidRPr="00955802">
        <w:t>Como la especie soluble es muy inferior al 60 %, la liberación oral será deficiente.</w:t>
      </w:r>
    </w:p>
    <w:p w14:paraId="51BCD74C" w14:textId="77777777" w:rsidR="00955802" w:rsidRPr="00955802" w:rsidRDefault="00955802" w:rsidP="00955802">
      <w:r w:rsidRPr="00955802">
        <w:pict w14:anchorId="26D75ED8">
          <v:rect id="_x0000_i1195" style="width:0;height:1.5pt" o:hralign="center" o:hrstd="t" o:hr="t" fillcolor="#a0a0a0" stroked="f"/>
        </w:pict>
      </w:r>
    </w:p>
    <w:p w14:paraId="549C5886" w14:textId="77777777" w:rsidR="00955802" w:rsidRPr="00955802" w:rsidRDefault="00955802" w:rsidP="00955802">
      <w:pPr>
        <w:rPr>
          <w:b/>
          <w:bCs/>
        </w:rPr>
      </w:pPr>
      <w:r w:rsidRPr="00955802">
        <w:rPr>
          <w:b/>
          <w:bCs/>
        </w:rPr>
        <w:t>12. Necesidad de comercializar el fármaco como sal</w:t>
      </w:r>
    </w:p>
    <w:p w14:paraId="0CFCE553" w14:textId="77777777" w:rsidR="00955802" w:rsidRPr="00955802" w:rsidRDefault="00955802" w:rsidP="00955802">
      <w:r w:rsidRPr="00955802">
        <w:t>Cuando el fármaco es una base y presenta problemas de liberación, se le añade un ácido en el laboratorio.</w:t>
      </w:r>
    </w:p>
    <w:p w14:paraId="5CF6500E" w14:textId="77777777" w:rsidR="00955802" w:rsidRPr="00955802" w:rsidRDefault="00955802" w:rsidP="00955802">
      <w:r w:rsidRPr="00955802">
        <w:t>Por ejemplo:</w:t>
      </w:r>
    </w:p>
    <w:p w14:paraId="706A1E0C" w14:textId="56CD28F9" w:rsidR="00955802" w:rsidRPr="00955802" w:rsidRDefault="00955802" w:rsidP="00955802">
      <m:oMathPara>
        <m:oMath>
          <m:r>
            <m:rPr>
              <m:nor/>
            </m:rPr>
            <m:t>Base</m:t>
          </m:r>
          <m:r>
            <w:rPr>
              <w:rFonts w:ascii="Cambria Math" w:hAnsi="Cambria Math"/>
            </w:rPr>
            <m:t>+</m:t>
          </m:r>
          <m:r>
            <m:rPr>
              <m:sty m:val="p"/>
            </m:rPr>
            <w:rPr>
              <w:rFonts w:ascii="Cambria Math" w:hAnsi="Cambria Math"/>
            </w:rPr>
            <m:t>HCl</m:t>
          </m:r>
          <m:r>
            <w:rPr>
              <w:rFonts w:ascii="Cambria Math" w:hAnsi="Cambria Math"/>
            </w:rPr>
            <m:t>⟶</m:t>
          </m:r>
          <m:r>
            <m:rPr>
              <m:nor/>
            </m:rPr>
            <m:t>sal de hidrocloruro</m:t>
          </m:r>
          <m:r>
            <w:br/>
          </m:r>
        </m:oMath>
      </m:oMathPara>
    </w:p>
    <w:p w14:paraId="320FA0F4" w14:textId="77777777" w:rsidR="00955802" w:rsidRPr="00955802" w:rsidRDefault="00955802" w:rsidP="00955802">
      <w:r w:rsidRPr="00955802">
        <w:t>La base capta un protón y queda con una carga permanente.</w:t>
      </w:r>
    </w:p>
    <w:p w14:paraId="1C9E8E61" w14:textId="77777777" w:rsidR="00955802" w:rsidRPr="00955802" w:rsidRDefault="00955802" w:rsidP="00955802">
      <w:r w:rsidRPr="00955802">
        <w:t>El fármaco puede comercializarse entonces como:</w:t>
      </w:r>
    </w:p>
    <w:p w14:paraId="09C8DBA2" w14:textId="77777777" w:rsidR="00955802" w:rsidRPr="00955802" w:rsidRDefault="00955802" w:rsidP="00955802">
      <w:pPr>
        <w:numPr>
          <w:ilvl w:val="0"/>
          <w:numId w:val="30"/>
        </w:numPr>
      </w:pPr>
      <w:r w:rsidRPr="00955802">
        <w:t xml:space="preserve">Hidrocloruro. </w:t>
      </w:r>
    </w:p>
    <w:p w14:paraId="799E98C2" w14:textId="77777777" w:rsidR="00955802" w:rsidRPr="00955802" w:rsidRDefault="00955802" w:rsidP="00955802">
      <w:pPr>
        <w:numPr>
          <w:ilvl w:val="0"/>
          <w:numId w:val="30"/>
        </w:numPr>
      </w:pPr>
      <w:r w:rsidRPr="00955802">
        <w:t xml:space="preserve">Fosfato. </w:t>
      </w:r>
    </w:p>
    <w:p w14:paraId="5457528C" w14:textId="77777777" w:rsidR="00955802" w:rsidRPr="00955802" w:rsidRDefault="00955802" w:rsidP="00955802">
      <w:pPr>
        <w:numPr>
          <w:ilvl w:val="0"/>
          <w:numId w:val="30"/>
        </w:numPr>
      </w:pPr>
      <w:r w:rsidRPr="00955802">
        <w:t xml:space="preserve">Otra sal adecuada. </w:t>
      </w:r>
    </w:p>
    <w:p w14:paraId="3506994E" w14:textId="77777777" w:rsidR="00955802" w:rsidRPr="00955802" w:rsidRDefault="00955802" w:rsidP="00955802">
      <w:r w:rsidRPr="00955802">
        <w:t>La carga aumenta la hidrofilia y facilita la disolución en saliva.</w:t>
      </w:r>
    </w:p>
    <w:p w14:paraId="59341402" w14:textId="77777777" w:rsidR="00955802" w:rsidRPr="00955802" w:rsidRDefault="00955802" w:rsidP="00955802">
      <w:r w:rsidRPr="00955802">
        <w:t>La profesora utiliza como ejemplo el ibuprofeno con arginina. La arginina posee una guanidina muy básica y favorece una liberación más rápida, por lo que el efecto puede comenzar antes.</w:t>
      </w:r>
    </w:p>
    <w:p w14:paraId="3DF0864A" w14:textId="77777777" w:rsidR="00955802" w:rsidRPr="00955802" w:rsidRDefault="00955802" w:rsidP="00955802">
      <w:r w:rsidRPr="00955802">
        <w:t>Si el fármaco problemático fuera ácido, se reaccionaría con una base, normalmente hidróxido sódico, para formar una sal sódica:</w:t>
      </w:r>
    </w:p>
    <w:p w14:paraId="4F5C9E7F" w14:textId="45C69CD7" w:rsidR="00955802" w:rsidRPr="00955802" w:rsidRDefault="00955802" w:rsidP="00955802">
      <m:oMathPara>
        <m:oMath>
          <m:acc>
            <m:accPr>
              <m:chr m:val="ˊ"/>
              <m:ctrlPr>
                <w:rPr>
                  <w:rFonts w:ascii="Cambria Math" w:hAnsi="Cambria Math"/>
                </w:rPr>
              </m:ctrlPr>
            </m:accPr>
            <m:e>
              <m:r>
                <m:rPr>
                  <m:nor/>
                </m:rPr>
                <m:t>A</m:t>
              </m:r>
            </m:e>
          </m:acc>
          <w:proofErr w:type="spellStart"/>
          <m:r>
            <m:rPr>
              <m:nor/>
            </m:rPr>
            <m:t>cido</m:t>
          </m:r>
          <w:proofErr w:type="spellEnd"/>
          <m:r>
            <w:rPr>
              <w:rFonts w:ascii="Cambria Math" w:hAnsi="Cambria Math"/>
            </w:rPr>
            <m:t>+</m:t>
          </m:r>
          <m:r>
            <m:rPr>
              <m:sty m:val="p"/>
            </m:rPr>
            <w:rPr>
              <w:rFonts w:ascii="Cambria Math" w:hAnsi="Cambria Math"/>
            </w:rPr>
            <m:t>NaOH</m:t>
          </m:r>
          <m:r>
            <w:rPr>
              <w:rFonts w:ascii="Cambria Math" w:hAnsi="Cambria Math"/>
            </w:rPr>
            <m:t>⟶</m:t>
          </m:r>
          <m:r>
            <m:rPr>
              <m:nor/>
            </m:rPr>
            <m:t>sal s</m:t>
          </m:r>
          <m:acc>
            <m:accPr>
              <m:chr m:val="ˊ"/>
              <m:ctrlPr>
                <w:rPr>
                  <w:rFonts w:ascii="Cambria Math" w:hAnsi="Cambria Math"/>
                </w:rPr>
              </m:ctrlPr>
            </m:accPr>
            <m:e>
              <m:r>
                <m:rPr>
                  <m:nor/>
                </m:rPr>
                <m:t>o</m:t>
              </m:r>
            </m:e>
          </m:acc>
          <w:proofErr w:type="spellStart"/>
          <m:r>
            <m:rPr>
              <m:nor/>
            </m:rPr>
            <m:t>dica</m:t>
          </m:r>
          <w:proofErr w:type="spellEnd"/>
          <m:r>
            <w:rPr>
              <w:rFonts w:ascii="Cambria Math" w:hAnsi="Cambria Math"/>
            </w:rPr>
            <m:t>+</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m:rPr>
              <m:sty m:val="p"/>
            </m:rPr>
            <w:rPr>
              <w:rFonts w:ascii="Cambria Math" w:hAnsi="Cambria Math"/>
            </w:rPr>
            <m:t>O</m:t>
          </m:r>
          <m:r>
            <w:br/>
          </m:r>
        </m:oMath>
      </m:oMathPara>
    </w:p>
    <w:p w14:paraId="2F395145" w14:textId="77777777" w:rsidR="00955802" w:rsidRPr="00955802" w:rsidRDefault="00955802" w:rsidP="00955802">
      <w:r w:rsidRPr="00955802">
        <w:pict w14:anchorId="2F5E5817">
          <v:rect id="_x0000_i1196" style="width:0;height:1.5pt" o:hralign="center" o:hrstd="t" o:hr="t" fillcolor="#a0a0a0" stroked="f"/>
        </w:pict>
      </w:r>
    </w:p>
    <w:p w14:paraId="44EF8375" w14:textId="77777777" w:rsidR="00955802" w:rsidRPr="00955802" w:rsidRDefault="00955802" w:rsidP="00955802">
      <w:pPr>
        <w:rPr>
          <w:b/>
          <w:bCs/>
        </w:rPr>
      </w:pPr>
      <w:r w:rsidRPr="00955802">
        <w:rPr>
          <w:b/>
          <w:bCs/>
        </w:rPr>
        <w:t>13. Diferencia entre liberación y absorción</w:t>
      </w:r>
    </w:p>
    <w:p w14:paraId="3392EC9B" w14:textId="77777777" w:rsidR="00955802" w:rsidRPr="00955802" w:rsidRDefault="00955802" w:rsidP="00955802">
      <w:r w:rsidRPr="00955802">
        <w:t>Existe un compromiso entre ambas etapas:</w:t>
      </w:r>
    </w:p>
    <w:p w14:paraId="268BCCA1" w14:textId="77777777" w:rsidR="00955802" w:rsidRPr="00955802" w:rsidRDefault="00955802" w:rsidP="00955802">
      <w:pPr>
        <w:rPr>
          <w:b/>
          <w:bCs/>
        </w:rPr>
      </w:pPr>
      <w:r w:rsidRPr="00955802">
        <w:rPr>
          <w:b/>
          <w:bCs/>
        </w:rPr>
        <w:t>Para una buena liberación</w:t>
      </w:r>
    </w:p>
    <w:p w14:paraId="5C35F98E" w14:textId="77777777" w:rsidR="00955802" w:rsidRPr="00955802" w:rsidRDefault="00955802" w:rsidP="00955802">
      <w:r w:rsidRPr="00955802">
        <w:t>Se necesita una especie:</w:t>
      </w:r>
    </w:p>
    <w:p w14:paraId="1DB397DA" w14:textId="77777777" w:rsidR="00955802" w:rsidRPr="00955802" w:rsidRDefault="00955802" w:rsidP="00955802">
      <w:pPr>
        <w:numPr>
          <w:ilvl w:val="0"/>
          <w:numId w:val="31"/>
        </w:numPr>
      </w:pPr>
      <w:r w:rsidRPr="00955802">
        <w:t xml:space="preserve">Ionizada. </w:t>
      </w:r>
    </w:p>
    <w:p w14:paraId="0DD542D1" w14:textId="77777777" w:rsidR="00955802" w:rsidRPr="00955802" w:rsidRDefault="00955802" w:rsidP="00955802">
      <w:pPr>
        <w:numPr>
          <w:ilvl w:val="0"/>
          <w:numId w:val="31"/>
        </w:numPr>
      </w:pPr>
      <w:r w:rsidRPr="00955802">
        <w:t xml:space="preserve">Polar. </w:t>
      </w:r>
    </w:p>
    <w:p w14:paraId="4970FD61" w14:textId="77777777" w:rsidR="00955802" w:rsidRPr="00955802" w:rsidRDefault="00955802" w:rsidP="00955802">
      <w:pPr>
        <w:numPr>
          <w:ilvl w:val="0"/>
          <w:numId w:val="31"/>
        </w:numPr>
      </w:pPr>
      <w:r w:rsidRPr="00955802">
        <w:lastRenderedPageBreak/>
        <w:t xml:space="preserve">Hidrosoluble. </w:t>
      </w:r>
    </w:p>
    <w:p w14:paraId="0EB54796" w14:textId="77777777" w:rsidR="00955802" w:rsidRPr="00955802" w:rsidRDefault="00955802" w:rsidP="00955802">
      <w:pPr>
        <w:rPr>
          <w:b/>
          <w:bCs/>
        </w:rPr>
      </w:pPr>
      <w:r w:rsidRPr="00955802">
        <w:rPr>
          <w:b/>
          <w:bCs/>
        </w:rPr>
        <w:t>Para una buena absorción</w:t>
      </w:r>
    </w:p>
    <w:p w14:paraId="5B87F4B2" w14:textId="77777777" w:rsidR="00955802" w:rsidRPr="00955802" w:rsidRDefault="00955802" w:rsidP="00955802">
      <w:r w:rsidRPr="00955802">
        <w:t>Se necesita una especie:</w:t>
      </w:r>
    </w:p>
    <w:p w14:paraId="09C33B24" w14:textId="77777777" w:rsidR="00955802" w:rsidRPr="00955802" w:rsidRDefault="00955802" w:rsidP="00955802">
      <w:pPr>
        <w:numPr>
          <w:ilvl w:val="0"/>
          <w:numId w:val="32"/>
        </w:numPr>
      </w:pPr>
      <w:r w:rsidRPr="00955802">
        <w:t xml:space="preserve">Neutra. </w:t>
      </w:r>
    </w:p>
    <w:p w14:paraId="21C08BD4" w14:textId="77777777" w:rsidR="00955802" w:rsidRPr="00955802" w:rsidRDefault="00955802" w:rsidP="00955802">
      <w:pPr>
        <w:numPr>
          <w:ilvl w:val="0"/>
          <w:numId w:val="32"/>
        </w:numPr>
      </w:pPr>
      <w:r w:rsidRPr="00955802">
        <w:t xml:space="preserve">Poco polar. </w:t>
      </w:r>
    </w:p>
    <w:p w14:paraId="72C0FCE2" w14:textId="77777777" w:rsidR="00955802" w:rsidRPr="00955802" w:rsidRDefault="00955802" w:rsidP="00955802">
      <w:pPr>
        <w:numPr>
          <w:ilvl w:val="0"/>
          <w:numId w:val="32"/>
        </w:numPr>
      </w:pPr>
      <w:r w:rsidRPr="00955802">
        <w:t xml:space="preserve">Liposoluble. </w:t>
      </w:r>
    </w:p>
    <w:p w14:paraId="70B26522" w14:textId="77777777" w:rsidR="00955802" w:rsidRPr="00955802" w:rsidRDefault="00955802" w:rsidP="00955802">
      <w:r w:rsidRPr="00955802">
        <w:t>Un fármaco extremadamente ionizado puede liberarse muy bien, pero atravesar peor las membranas.</w:t>
      </w:r>
    </w:p>
    <w:p w14:paraId="06DEAD16" w14:textId="77777777" w:rsidR="00955802" w:rsidRPr="00955802" w:rsidRDefault="00955802" w:rsidP="00955802">
      <w:r w:rsidRPr="00955802">
        <w:t>Un fármaco muy lipófilo puede atravesar bien las membranas, pero tener dificultades para disolverse previamente.</w:t>
      </w:r>
    </w:p>
    <w:p w14:paraId="27A2CF7A" w14:textId="77777777" w:rsidR="00955802" w:rsidRPr="00955802" w:rsidRDefault="00955802" w:rsidP="00955802">
      <w:r w:rsidRPr="00955802">
        <w:t>Por eso la formulación debe equilibrar ambos procesos.</w:t>
      </w:r>
    </w:p>
    <w:p w14:paraId="2BFE54C9" w14:textId="77777777" w:rsidR="00955802" w:rsidRPr="00955802" w:rsidRDefault="00955802" w:rsidP="00955802">
      <w:r w:rsidRPr="00955802">
        <w:pict w14:anchorId="5166391B">
          <v:rect id="_x0000_i1197" style="width:0;height:1.5pt" o:hralign="center" o:hrstd="t" o:hr="t" fillcolor="#a0a0a0" stroked="f"/>
        </w:pict>
      </w:r>
    </w:p>
    <w:p w14:paraId="57077836" w14:textId="77777777" w:rsidR="00955802" w:rsidRPr="00955802" w:rsidRDefault="00955802" w:rsidP="00955802">
      <w:pPr>
        <w:rPr>
          <w:b/>
          <w:bCs/>
        </w:rPr>
      </w:pPr>
      <w:r w:rsidRPr="00955802">
        <w:rPr>
          <w:b/>
          <w:bCs/>
        </w:rPr>
        <w:t>14. Absorción gastrointestinal</w:t>
      </w:r>
    </w:p>
    <w:p w14:paraId="549B9D9C" w14:textId="77777777" w:rsidR="00955802" w:rsidRPr="00955802" w:rsidRDefault="00955802" w:rsidP="00955802">
      <w:r w:rsidRPr="00955802">
        <w:t>En la absorción se estudia qué especie está presente en:</w:t>
      </w:r>
    </w:p>
    <w:p w14:paraId="70FA5C62" w14:textId="77777777" w:rsidR="00955802" w:rsidRPr="00955802" w:rsidRDefault="00955802" w:rsidP="00955802">
      <w:pPr>
        <w:numPr>
          <w:ilvl w:val="0"/>
          <w:numId w:val="33"/>
        </w:numPr>
      </w:pPr>
      <w:r w:rsidRPr="00955802">
        <w:t xml:space="preserve">Estómago, pH 2. </w:t>
      </w:r>
    </w:p>
    <w:p w14:paraId="4FB71F53" w14:textId="77777777" w:rsidR="00955802" w:rsidRPr="00955802" w:rsidRDefault="00955802" w:rsidP="00955802">
      <w:pPr>
        <w:numPr>
          <w:ilvl w:val="0"/>
          <w:numId w:val="33"/>
        </w:numPr>
      </w:pPr>
      <w:r w:rsidRPr="00955802">
        <w:t xml:space="preserve">Duodeno, pH 5,5. </w:t>
      </w:r>
    </w:p>
    <w:p w14:paraId="3F399994" w14:textId="77777777" w:rsidR="00955802" w:rsidRPr="00955802" w:rsidRDefault="00955802" w:rsidP="00955802">
      <w:pPr>
        <w:numPr>
          <w:ilvl w:val="0"/>
          <w:numId w:val="33"/>
        </w:numPr>
      </w:pPr>
      <w:r w:rsidRPr="00955802">
        <w:t xml:space="preserve">Íleon, pH 8. </w:t>
      </w:r>
    </w:p>
    <w:p w14:paraId="1FC5A839" w14:textId="77777777" w:rsidR="00955802" w:rsidRPr="00955802" w:rsidRDefault="00955802" w:rsidP="00955802">
      <w:pPr>
        <w:rPr>
          <w:b/>
          <w:bCs/>
        </w:rPr>
      </w:pPr>
      <w:r w:rsidRPr="00955802">
        <w:rPr>
          <w:b/>
          <w:bCs/>
        </w:rPr>
        <w:t>Estómago, pH 2</w:t>
      </w:r>
    </w:p>
    <w:p w14:paraId="7CD343EE" w14:textId="77777777" w:rsidR="00955802" w:rsidRPr="00955802" w:rsidRDefault="00955802" w:rsidP="00955802">
      <w:r w:rsidRPr="00955802">
        <w:t xml:space="preserve">Predomina el </w:t>
      </w:r>
      <w:proofErr w:type="spellStart"/>
      <w:r w:rsidRPr="00955802">
        <w:t>monocatión</w:t>
      </w:r>
      <w:proofErr w:type="spellEnd"/>
      <w:r w:rsidRPr="00955802">
        <w:t>.</w:t>
      </w:r>
    </w:p>
    <w:p w14:paraId="4FE20EA0" w14:textId="77777777" w:rsidR="00955802" w:rsidRPr="00955802" w:rsidRDefault="00955802" w:rsidP="00955802">
      <w:r w:rsidRPr="00955802">
        <w:t>Es una especie polar y, por tanto, poco favorable para atravesar la membrana.</w:t>
      </w:r>
    </w:p>
    <w:p w14:paraId="2E57F20F" w14:textId="77777777" w:rsidR="00955802" w:rsidRPr="00955802" w:rsidRDefault="00955802" w:rsidP="00955802">
      <w:pPr>
        <w:rPr>
          <w:b/>
          <w:bCs/>
        </w:rPr>
      </w:pPr>
      <w:r w:rsidRPr="00955802">
        <w:rPr>
          <w:b/>
          <w:bCs/>
        </w:rPr>
        <w:t>Duodeno, pH 5,5</w:t>
      </w:r>
    </w:p>
    <w:p w14:paraId="7EEDEC6E" w14:textId="77777777" w:rsidR="00955802" w:rsidRPr="00955802" w:rsidRDefault="00955802" w:rsidP="00955802">
      <w:r w:rsidRPr="00955802">
        <w:t>Coexisten:</w:t>
      </w:r>
    </w:p>
    <w:p w14:paraId="08944701" w14:textId="77777777" w:rsidR="00955802" w:rsidRPr="00955802" w:rsidRDefault="00955802" w:rsidP="00955802">
      <w:pPr>
        <w:numPr>
          <w:ilvl w:val="0"/>
          <w:numId w:val="34"/>
        </w:numPr>
      </w:pPr>
      <w:proofErr w:type="spellStart"/>
      <w:r w:rsidRPr="00955802">
        <w:t>Monocatión</w:t>
      </w:r>
      <w:proofErr w:type="spellEnd"/>
      <w:r w:rsidRPr="00955802">
        <w:t xml:space="preserve">. </w:t>
      </w:r>
    </w:p>
    <w:p w14:paraId="3B749B66" w14:textId="77777777" w:rsidR="00955802" w:rsidRPr="00955802" w:rsidRDefault="00955802" w:rsidP="00955802">
      <w:pPr>
        <w:numPr>
          <w:ilvl w:val="0"/>
          <w:numId w:val="34"/>
        </w:numPr>
      </w:pPr>
      <w:r w:rsidRPr="00955802">
        <w:t xml:space="preserve">Especie neutra. </w:t>
      </w:r>
    </w:p>
    <w:p w14:paraId="037A6E14" w14:textId="77777777" w:rsidR="00955802" w:rsidRPr="00955802" w:rsidRDefault="00955802" w:rsidP="00955802">
      <w:r w:rsidRPr="00955802">
        <w:t>El fármaco puede empezar a absorberse.</w:t>
      </w:r>
    </w:p>
    <w:p w14:paraId="0ADD9676" w14:textId="77777777" w:rsidR="00955802" w:rsidRPr="00955802" w:rsidRDefault="00955802" w:rsidP="00955802">
      <w:pPr>
        <w:rPr>
          <w:b/>
          <w:bCs/>
        </w:rPr>
      </w:pPr>
      <w:r w:rsidRPr="00955802">
        <w:rPr>
          <w:b/>
          <w:bCs/>
        </w:rPr>
        <w:t>Íleon, pH 8</w:t>
      </w:r>
    </w:p>
    <w:p w14:paraId="71E1F240" w14:textId="77777777" w:rsidR="00955802" w:rsidRPr="00955802" w:rsidRDefault="00955802" w:rsidP="00955802">
      <w:r w:rsidRPr="00955802">
        <w:t>Existe prácticamente un 100 % de especie neutra.</w:t>
      </w:r>
    </w:p>
    <w:p w14:paraId="041762BC" w14:textId="77777777" w:rsidR="00955802" w:rsidRPr="00955802" w:rsidRDefault="00955802" w:rsidP="00955802">
      <w:r w:rsidRPr="00955802">
        <w:t>Por tanto, la absorción será mayoritaria en el íleon.</w:t>
      </w:r>
    </w:p>
    <w:p w14:paraId="103385EA" w14:textId="77777777" w:rsidR="00955802" w:rsidRPr="00955802" w:rsidRDefault="00955802" w:rsidP="00955802">
      <w:r w:rsidRPr="00955802">
        <w:t>Aunque fisiológicamente la mayor parte de los fármacos se absorbe en el intestino por su gran superficie, en el ejercicio hay que justificarlo por la mayor proporción de especie neutra.</w:t>
      </w:r>
    </w:p>
    <w:p w14:paraId="23A51DA7" w14:textId="77777777" w:rsidR="00955802" w:rsidRPr="00955802" w:rsidRDefault="00955802" w:rsidP="00955802">
      <w:r w:rsidRPr="00955802">
        <w:pict w14:anchorId="59A996FA">
          <v:rect id="_x0000_i1198" style="width:0;height:1.5pt" o:hralign="center" o:hrstd="t" o:hr="t" fillcolor="#a0a0a0" stroked="f"/>
        </w:pict>
      </w:r>
    </w:p>
    <w:p w14:paraId="106F59A0" w14:textId="77777777" w:rsidR="00955802" w:rsidRPr="00955802" w:rsidRDefault="00955802" w:rsidP="00955802">
      <w:pPr>
        <w:rPr>
          <w:b/>
          <w:bCs/>
        </w:rPr>
      </w:pPr>
      <w:r w:rsidRPr="00955802">
        <w:rPr>
          <w:b/>
          <w:bCs/>
        </w:rPr>
        <w:lastRenderedPageBreak/>
        <w:t>15. Si coexisten varias especies durante la absorción</w:t>
      </w:r>
    </w:p>
    <w:p w14:paraId="1ACE0D51" w14:textId="77777777" w:rsidR="00955802" w:rsidRPr="00955802" w:rsidRDefault="00955802" w:rsidP="00955802">
      <w:r w:rsidRPr="00955802">
        <w:t xml:space="preserve">Cuando en dos zonas del aparato digestivo coexisten especies neutras </w:t>
      </w:r>
      <w:proofErr w:type="gramStart"/>
      <w:r w:rsidRPr="00955802">
        <w:t>e</w:t>
      </w:r>
      <w:proofErr w:type="gramEnd"/>
      <w:r w:rsidRPr="00955802">
        <w:t xml:space="preserve"> ionizadas, hay que calcular sus porcentajes mediante Henderson-Hasselbalch.</w:t>
      </w:r>
    </w:p>
    <w:p w14:paraId="6DE1AD1F" w14:textId="77777777" w:rsidR="00955802" w:rsidRPr="00955802" w:rsidRDefault="00955802" w:rsidP="00955802">
      <w:r w:rsidRPr="00955802">
        <w:t>Después se elige la zona con mayor proporción de especie neutra.</w:t>
      </w:r>
    </w:p>
    <w:p w14:paraId="05BB7028" w14:textId="77777777" w:rsidR="00955802" w:rsidRPr="00955802" w:rsidRDefault="00955802" w:rsidP="00955802">
      <w:r w:rsidRPr="00955802">
        <w:t>Regla:</w:t>
      </w:r>
    </w:p>
    <w:p w14:paraId="02CA659C" w14:textId="77777777" w:rsidR="00955802" w:rsidRPr="00955802" w:rsidRDefault="00955802" w:rsidP="00955802">
      <w:pPr>
        <w:numPr>
          <w:ilvl w:val="0"/>
          <w:numId w:val="35"/>
        </w:numPr>
      </w:pPr>
      <w:r w:rsidRPr="00955802">
        <w:t xml:space="preserve">En liberación: interesa el mayor porcentaje ionizado. </w:t>
      </w:r>
    </w:p>
    <w:p w14:paraId="29A8B231" w14:textId="77777777" w:rsidR="00955802" w:rsidRPr="00955802" w:rsidRDefault="00955802" w:rsidP="00955802">
      <w:pPr>
        <w:numPr>
          <w:ilvl w:val="0"/>
          <w:numId w:val="35"/>
        </w:numPr>
      </w:pPr>
      <w:r w:rsidRPr="00955802">
        <w:t xml:space="preserve">En absorción: interesa el mayor porcentaje neutro. </w:t>
      </w:r>
    </w:p>
    <w:p w14:paraId="47C8D533" w14:textId="77777777" w:rsidR="00955802" w:rsidRPr="00955802" w:rsidRDefault="00955802" w:rsidP="00955802">
      <w:r w:rsidRPr="00955802">
        <w:t>En este ejemplo no es necesario calcular el porcentaje en el íleon porque la especie neutra está presente prácticamente al 100 %.</w:t>
      </w:r>
    </w:p>
    <w:p w14:paraId="7EA7D65F" w14:textId="77777777" w:rsidR="00955802" w:rsidRPr="00955802" w:rsidRDefault="00955802" w:rsidP="00955802">
      <w:r w:rsidRPr="00955802">
        <w:pict w14:anchorId="5A11CA50">
          <v:rect id="_x0000_i1199" style="width:0;height:1.5pt" o:hralign="center" o:hrstd="t" o:hr="t" fillcolor="#a0a0a0" stroked="f"/>
        </w:pict>
      </w:r>
    </w:p>
    <w:p w14:paraId="07D7FA58" w14:textId="77777777" w:rsidR="00955802" w:rsidRPr="00955802" w:rsidRDefault="00955802" w:rsidP="00955802">
      <w:pPr>
        <w:rPr>
          <w:b/>
          <w:bCs/>
        </w:rPr>
      </w:pPr>
      <w:r w:rsidRPr="00955802">
        <w:rPr>
          <w:b/>
          <w:bCs/>
        </w:rPr>
        <w:t>16. Conclusión obligatoria de la absorción</w:t>
      </w:r>
    </w:p>
    <w:p w14:paraId="03ABB0F4" w14:textId="77777777" w:rsidR="00955802" w:rsidRPr="00955802" w:rsidRDefault="00955802" w:rsidP="00955802">
      <w:r w:rsidRPr="00955802">
        <w:t>La profesora señala que en el examen debe escribirse expresamente una conclusión teórica similar a esta:</w:t>
      </w:r>
    </w:p>
    <w:p w14:paraId="6CB02FD8" w14:textId="77777777" w:rsidR="00955802" w:rsidRPr="00955802" w:rsidRDefault="00955802" w:rsidP="00955802">
      <w:r w:rsidRPr="00955802">
        <w:t>A pH del íleon domina la especie menos polar, por lo que aumenta su afinidad por la bicapa lipídica, mejora la difusión pasiva y se favorece la absorción.</w:t>
      </w:r>
    </w:p>
    <w:p w14:paraId="3E285BF1" w14:textId="77777777" w:rsidR="00955802" w:rsidRPr="00955802" w:rsidRDefault="00955802" w:rsidP="00955802">
      <w:r w:rsidRPr="00955802">
        <w:t>Esta conclusión es obligatoria para que el apartado se considere completo.</w:t>
      </w:r>
    </w:p>
    <w:p w14:paraId="2D5C0ABD" w14:textId="77777777" w:rsidR="00955802" w:rsidRPr="00955802" w:rsidRDefault="00955802" w:rsidP="00955802">
      <w:r w:rsidRPr="00955802">
        <w:pict w14:anchorId="778B4290">
          <v:rect id="_x0000_i1200" style="width:0;height:1.5pt" o:hralign="center" o:hrstd="t" o:hr="t" fillcolor="#a0a0a0" stroked="f"/>
        </w:pict>
      </w:r>
    </w:p>
    <w:p w14:paraId="3F14B480" w14:textId="77777777" w:rsidR="00955802" w:rsidRPr="00955802" w:rsidRDefault="00955802" w:rsidP="00955802">
      <w:pPr>
        <w:rPr>
          <w:b/>
          <w:bCs/>
        </w:rPr>
      </w:pPr>
      <w:r w:rsidRPr="00955802">
        <w:rPr>
          <w:b/>
          <w:bCs/>
        </w:rPr>
        <w:t>17. Importancia en el examen</w:t>
      </w:r>
    </w:p>
    <w:p w14:paraId="185D630D" w14:textId="77777777" w:rsidR="00955802" w:rsidRPr="00955802" w:rsidRDefault="00955802" w:rsidP="00955802">
      <w:r w:rsidRPr="00955802">
        <w:t>La distribución aproximada de la nota sería:</w:t>
      </w:r>
    </w:p>
    <w:p w14:paraId="51ADA750" w14:textId="77777777" w:rsidR="00955802" w:rsidRPr="00955802" w:rsidRDefault="00955802" w:rsidP="00955802">
      <w:pPr>
        <w:numPr>
          <w:ilvl w:val="0"/>
          <w:numId w:val="36"/>
        </w:numPr>
      </w:pPr>
      <w:r w:rsidRPr="00955802">
        <w:t xml:space="preserve">Identificación de grupos funcionales y especiación: alrededor de 2 puntos. </w:t>
      </w:r>
    </w:p>
    <w:p w14:paraId="0DF88DBE" w14:textId="77777777" w:rsidR="00955802" w:rsidRPr="00955802" w:rsidRDefault="00955802" w:rsidP="00955802">
      <w:pPr>
        <w:numPr>
          <w:ilvl w:val="0"/>
          <w:numId w:val="36"/>
        </w:numPr>
      </w:pPr>
      <w:r w:rsidRPr="00955802">
        <w:t xml:space="preserve">Liberación: alrededor de 1,5 puntos. </w:t>
      </w:r>
    </w:p>
    <w:p w14:paraId="13627829" w14:textId="77777777" w:rsidR="00955802" w:rsidRPr="00955802" w:rsidRDefault="00955802" w:rsidP="00955802">
      <w:pPr>
        <w:numPr>
          <w:ilvl w:val="0"/>
          <w:numId w:val="36"/>
        </w:numPr>
      </w:pPr>
      <w:r w:rsidRPr="00955802">
        <w:t xml:space="preserve">Absorción: alrededor de 2 puntos. </w:t>
      </w:r>
    </w:p>
    <w:p w14:paraId="43A870F8" w14:textId="77777777" w:rsidR="00955802" w:rsidRPr="00955802" w:rsidRDefault="00955802" w:rsidP="00955802">
      <w:r w:rsidRPr="00955802">
        <w:t>Solo estos apartados pueden representar cerca de la mitad del examen.</w:t>
      </w:r>
    </w:p>
    <w:p w14:paraId="3002BD26" w14:textId="77777777" w:rsidR="00955802" w:rsidRPr="00955802" w:rsidRDefault="00955802" w:rsidP="00955802">
      <w:r w:rsidRPr="00955802">
        <w:t>La profesora recalca que el procedimiento es muy mecánico y que debe practicarse con el fármaco asignado en el seminario.</w:t>
      </w:r>
    </w:p>
    <w:p w14:paraId="741F3996" w14:textId="77777777" w:rsidR="00955802" w:rsidRPr="00955802" w:rsidRDefault="00955802" w:rsidP="00955802">
      <w:pPr>
        <w:rPr>
          <w:b/>
          <w:bCs/>
        </w:rPr>
      </w:pPr>
      <w:r w:rsidRPr="00955802">
        <w:rPr>
          <w:b/>
          <w:bCs/>
        </w:rPr>
        <w:t>Esquema rápido para estudiar</w:t>
      </w:r>
    </w:p>
    <w:p w14:paraId="6CF12713" w14:textId="77777777" w:rsidR="00955802" w:rsidRPr="00955802" w:rsidRDefault="00955802" w:rsidP="00955802">
      <w:pPr>
        <w:rPr>
          <w:b/>
          <w:bCs/>
        </w:rPr>
      </w:pPr>
      <w:r w:rsidRPr="00955802">
        <w:rPr>
          <w:b/>
          <w:bCs/>
        </w:rPr>
        <w:t>Especiación</w:t>
      </w:r>
    </w:p>
    <w:p w14:paraId="7A750035" w14:textId="77777777" w:rsidR="00955802" w:rsidRPr="00955802" w:rsidRDefault="00955802" w:rsidP="00955802">
      <w:pPr>
        <w:numPr>
          <w:ilvl w:val="0"/>
          <w:numId w:val="37"/>
        </w:numPr>
      </w:pPr>
      <w:r w:rsidRPr="00955802">
        <w:t xml:space="preserve">Identificar grupos ácido-base. </w:t>
      </w:r>
    </w:p>
    <w:p w14:paraId="7595D847" w14:textId="77777777" w:rsidR="00955802" w:rsidRPr="00955802" w:rsidRDefault="00955802" w:rsidP="00955802">
      <w:pPr>
        <w:numPr>
          <w:ilvl w:val="0"/>
          <w:numId w:val="37"/>
        </w:numPr>
      </w:pPr>
      <w:r w:rsidRPr="00955802">
        <w:t xml:space="preserve">Asignar los pKa. </w:t>
      </w:r>
    </w:p>
    <w:p w14:paraId="109712B5" w14:textId="77777777" w:rsidR="00955802" w:rsidRPr="00955802" w:rsidRDefault="00955802" w:rsidP="00955802">
      <w:pPr>
        <w:numPr>
          <w:ilvl w:val="0"/>
          <w:numId w:val="37"/>
        </w:numPr>
      </w:pPr>
      <w:r w:rsidRPr="00955802">
        <w:t xml:space="preserve">Ordenar la pérdida de protones desde el menor pKa. </w:t>
      </w:r>
    </w:p>
    <w:p w14:paraId="0EB5676C" w14:textId="77777777" w:rsidR="00955802" w:rsidRPr="00955802" w:rsidRDefault="00955802" w:rsidP="00955802">
      <w:pPr>
        <w:numPr>
          <w:ilvl w:val="0"/>
          <w:numId w:val="37"/>
        </w:numPr>
      </w:pPr>
      <w:r w:rsidRPr="00955802">
        <w:t xml:space="preserve">Dibujar todas las especies. </w:t>
      </w:r>
    </w:p>
    <w:p w14:paraId="604D6084" w14:textId="77777777" w:rsidR="00955802" w:rsidRPr="00955802" w:rsidRDefault="00955802" w:rsidP="00955802">
      <w:pPr>
        <w:numPr>
          <w:ilvl w:val="0"/>
          <w:numId w:val="37"/>
        </w:numPr>
      </w:pPr>
      <w:r w:rsidRPr="00955802">
        <w:t xml:space="preserve">Indicar los intervalos de predominio. </w:t>
      </w:r>
    </w:p>
    <w:p w14:paraId="137C9055" w14:textId="77777777" w:rsidR="00955802" w:rsidRPr="00955802" w:rsidRDefault="00955802" w:rsidP="00955802">
      <w:pPr>
        <w:rPr>
          <w:b/>
          <w:bCs/>
        </w:rPr>
      </w:pPr>
      <w:r w:rsidRPr="00955802">
        <w:rPr>
          <w:b/>
          <w:bCs/>
        </w:rPr>
        <w:t>Liberación</w:t>
      </w:r>
    </w:p>
    <w:p w14:paraId="2CB9C155" w14:textId="77777777" w:rsidR="00955802" w:rsidRPr="00955802" w:rsidRDefault="00955802" w:rsidP="00955802">
      <w:pPr>
        <w:numPr>
          <w:ilvl w:val="0"/>
          <w:numId w:val="38"/>
        </w:numPr>
      </w:pPr>
      <w:r w:rsidRPr="00955802">
        <w:lastRenderedPageBreak/>
        <w:t xml:space="preserve">Definir liberación. </w:t>
      </w:r>
    </w:p>
    <w:p w14:paraId="6D3A930C" w14:textId="77777777" w:rsidR="00955802" w:rsidRPr="00955802" w:rsidRDefault="00955802" w:rsidP="00955802">
      <w:pPr>
        <w:numPr>
          <w:ilvl w:val="0"/>
          <w:numId w:val="38"/>
        </w:numPr>
      </w:pPr>
      <w:r w:rsidRPr="00955802">
        <w:t xml:space="preserve">Dibujar sólido → disuelto → ionizado. </w:t>
      </w:r>
    </w:p>
    <w:p w14:paraId="7B2823E6" w14:textId="77777777" w:rsidR="00955802" w:rsidRPr="00955802" w:rsidRDefault="00955802" w:rsidP="00955802">
      <w:pPr>
        <w:numPr>
          <w:ilvl w:val="0"/>
          <w:numId w:val="38"/>
        </w:numPr>
      </w:pPr>
      <w:r w:rsidRPr="00955802">
        <w:t xml:space="preserve">Analizar la solubilidad de la especie neutra. </w:t>
      </w:r>
    </w:p>
    <w:p w14:paraId="4DF6282A" w14:textId="77777777" w:rsidR="00955802" w:rsidRPr="00955802" w:rsidRDefault="00955802" w:rsidP="00955802">
      <w:pPr>
        <w:numPr>
          <w:ilvl w:val="0"/>
          <w:numId w:val="38"/>
        </w:numPr>
      </w:pPr>
      <w:r w:rsidRPr="00955802">
        <w:t xml:space="preserve">Analizar la solubilidad de la especie ionizada. </w:t>
      </w:r>
    </w:p>
    <w:p w14:paraId="776FA59A" w14:textId="77777777" w:rsidR="00955802" w:rsidRPr="00955802" w:rsidRDefault="00955802" w:rsidP="00955802">
      <w:pPr>
        <w:numPr>
          <w:ilvl w:val="0"/>
          <w:numId w:val="38"/>
        </w:numPr>
      </w:pPr>
      <w:r w:rsidRPr="00955802">
        <w:t xml:space="preserve">Calcular porcentajes a pH 6,8. </w:t>
      </w:r>
    </w:p>
    <w:p w14:paraId="1130F6B1" w14:textId="77777777" w:rsidR="00955802" w:rsidRPr="00955802" w:rsidRDefault="00955802" w:rsidP="00955802">
      <w:pPr>
        <w:numPr>
          <w:ilvl w:val="0"/>
          <w:numId w:val="38"/>
        </w:numPr>
      </w:pPr>
      <w:r w:rsidRPr="00955802">
        <w:t xml:space="preserve">Comprobar si la especie soluble supera el 60 %. </w:t>
      </w:r>
    </w:p>
    <w:p w14:paraId="1E748D97" w14:textId="77777777" w:rsidR="00955802" w:rsidRPr="00955802" w:rsidRDefault="00955802" w:rsidP="00955802">
      <w:pPr>
        <w:numPr>
          <w:ilvl w:val="0"/>
          <w:numId w:val="38"/>
        </w:numPr>
      </w:pPr>
      <w:r w:rsidRPr="00955802">
        <w:t xml:space="preserve">Proponer una sal si es necesario. </w:t>
      </w:r>
    </w:p>
    <w:p w14:paraId="7868908D" w14:textId="77777777" w:rsidR="00955802" w:rsidRPr="00955802" w:rsidRDefault="00955802" w:rsidP="00955802">
      <w:pPr>
        <w:rPr>
          <w:b/>
          <w:bCs/>
        </w:rPr>
      </w:pPr>
      <w:r w:rsidRPr="00955802">
        <w:rPr>
          <w:b/>
          <w:bCs/>
        </w:rPr>
        <w:t>Absorción</w:t>
      </w:r>
    </w:p>
    <w:p w14:paraId="5E7E61FD" w14:textId="77777777" w:rsidR="00955802" w:rsidRPr="00955802" w:rsidRDefault="00955802" w:rsidP="00955802">
      <w:pPr>
        <w:numPr>
          <w:ilvl w:val="0"/>
          <w:numId w:val="39"/>
        </w:numPr>
      </w:pPr>
      <w:r w:rsidRPr="00955802">
        <w:t xml:space="preserve">Definir absorción. </w:t>
      </w:r>
    </w:p>
    <w:p w14:paraId="31820EFD" w14:textId="77777777" w:rsidR="00955802" w:rsidRPr="00955802" w:rsidRDefault="00955802" w:rsidP="00955802">
      <w:pPr>
        <w:numPr>
          <w:ilvl w:val="0"/>
          <w:numId w:val="39"/>
        </w:numPr>
      </w:pPr>
      <w:r w:rsidRPr="00955802">
        <w:t xml:space="preserve">Analizar las especies a pH 2, 5,5 y 8. </w:t>
      </w:r>
    </w:p>
    <w:p w14:paraId="6585BED9" w14:textId="77777777" w:rsidR="00955802" w:rsidRPr="00955802" w:rsidRDefault="00955802" w:rsidP="00955802">
      <w:pPr>
        <w:numPr>
          <w:ilvl w:val="0"/>
          <w:numId w:val="39"/>
        </w:numPr>
      </w:pPr>
      <w:r w:rsidRPr="00955802">
        <w:t xml:space="preserve">Identificar dónde hay más especie neutra. </w:t>
      </w:r>
    </w:p>
    <w:p w14:paraId="56F77AD9" w14:textId="77777777" w:rsidR="00955802" w:rsidRPr="00955802" w:rsidRDefault="00955802" w:rsidP="00955802">
      <w:pPr>
        <w:numPr>
          <w:ilvl w:val="0"/>
          <w:numId w:val="39"/>
        </w:numPr>
      </w:pPr>
      <w:r w:rsidRPr="00955802">
        <w:t xml:space="preserve">Calcular porcentajes si coexisten varias especies. </w:t>
      </w:r>
    </w:p>
    <w:p w14:paraId="6F30C5E0" w14:textId="77777777" w:rsidR="00955802" w:rsidRPr="00955802" w:rsidRDefault="00955802" w:rsidP="00955802">
      <w:pPr>
        <w:numPr>
          <w:ilvl w:val="0"/>
          <w:numId w:val="39"/>
        </w:numPr>
      </w:pPr>
      <w:r w:rsidRPr="00955802">
        <w:t xml:space="preserve">Concluir dónde se absorbe principalmente. </w:t>
      </w:r>
    </w:p>
    <w:p w14:paraId="3D24038F" w14:textId="77777777" w:rsidR="00955802" w:rsidRPr="00955802" w:rsidRDefault="00955802" w:rsidP="00955802">
      <w:pPr>
        <w:numPr>
          <w:ilvl w:val="0"/>
          <w:numId w:val="39"/>
        </w:numPr>
      </w:pPr>
      <w:r w:rsidRPr="00955802">
        <w:t xml:space="preserve">Relacionar neutralidad, </w:t>
      </w:r>
      <w:proofErr w:type="spellStart"/>
      <w:r w:rsidRPr="00955802">
        <w:t>lipofilia</w:t>
      </w:r>
      <w:proofErr w:type="spellEnd"/>
      <w:r w:rsidRPr="00955802">
        <w:t>, difusión pasiva y absorción</w:t>
      </w:r>
    </w:p>
    <w:p w14:paraId="40A4BAD6" w14:textId="77777777" w:rsidR="00955802" w:rsidRDefault="00955802" w:rsidP="00EC5A74"/>
    <w:p w14:paraId="269B1E26" w14:textId="77777777" w:rsidR="00955802" w:rsidRDefault="00955802" w:rsidP="00EC5A74"/>
    <w:p w14:paraId="68213C5D" w14:textId="77777777" w:rsidR="00955802" w:rsidRDefault="00955802" w:rsidP="00EC5A74"/>
    <w:p w14:paraId="7DB245F0" w14:textId="3B3213B4" w:rsidR="00955802" w:rsidRDefault="00955802">
      <w:r>
        <w:br w:type="page"/>
      </w:r>
    </w:p>
    <w:p w14:paraId="351394FB" w14:textId="6F0A901F" w:rsidR="00955802" w:rsidRPr="00955802" w:rsidRDefault="00955802" w:rsidP="00955802">
      <w:r w:rsidRPr="00955802">
        <w:rPr>
          <w:highlight w:val="yellow"/>
        </w:rPr>
        <w:lastRenderedPageBreak/>
        <w:t>VIDEO 3:</w:t>
      </w:r>
      <w:r>
        <w:br/>
      </w:r>
      <w:r w:rsidRPr="00955802">
        <w:t xml:space="preserve">Esta clase continúa con el análisis farmacocinético de un fármaco concreto, el </w:t>
      </w:r>
      <w:r w:rsidRPr="00955802">
        <w:rPr>
          <w:b/>
          <w:bCs/>
        </w:rPr>
        <w:t>fármaco 172</w:t>
      </w:r>
      <w:r w:rsidRPr="00955802">
        <w:t xml:space="preserve">, aplicando el mismo procedimiento sistemático: identificación de grupos funcionales, carácter ácido-base, especiación, liberación, absorción, paso a sangre, barrera hematoencefálica y atrapamiento iónico fetal. </w:t>
      </w:r>
    </w:p>
    <w:p w14:paraId="4B473314" w14:textId="77777777" w:rsidR="00955802" w:rsidRPr="00955802" w:rsidRDefault="00955802" w:rsidP="00955802">
      <w:pPr>
        <w:rPr>
          <w:b/>
          <w:bCs/>
        </w:rPr>
      </w:pPr>
      <w:r w:rsidRPr="00955802">
        <w:rPr>
          <w:b/>
          <w:bCs/>
        </w:rPr>
        <w:t>Resumen de la clase</w:t>
      </w:r>
    </w:p>
    <w:p w14:paraId="057F7490" w14:textId="77777777" w:rsidR="00955802" w:rsidRPr="00955802" w:rsidRDefault="00955802" w:rsidP="00955802">
      <w:pPr>
        <w:rPr>
          <w:b/>
          <w:bCs/>
        </w:rPr>
      </w:pPr>
      <w:r w:rsidRPr="00955802">
        <w:rPr>
          <w:b/>
          <w:bCs/>
        </w:rPr>
        <w:t>1. Grupos funcionales del fármaco</w:t>
      </w:r>
    </w:p>
    <w:p w14:paraId="05A77A2E" w14:textId="77777777" w:rsidR="00955802" w:rsidRPr="00955802" w:rsidRDefault="00955802" w:rsidP="00955802">
      <w:r w:rsidRPr="00955802">
        <w:t>En la estructura aparecen principalmente:</w:t>
      </w:r>
    </w:p>
    <w:p w14:paraId="0506DD3A" w14:textId="77777777" w:rsidR="00955802" w:rsidRPr="00955802" w:rsidRDefault="00955802" w:rsidP="00955802">
      <w:pPr>
        <w:numPr>
          <w:ilvl w:val="0"/>
          <w:numId w:val="40"/>
        </w:numPr>
      </w:pPr>
      <w:r w:rsidRPr="00955802">
        <w:t xml:space="preserve">Un </w:t>
      </w:r>
      <w:proofErr w:type="spellStart"/>
      <w:r w:rsidRPr="00955802">
        <w:rPr>
          <w:b/>
          <w:bCs/>
        </w:rPr>
        <w:t>tioéter</w:t>
      </w:r>
      <w:proofErr w:type="spellEnd"/>
      <w:r w:rsidRPr="00955802">
        <w:t xml:space="preserve">. </w:t>
      </w:r>
    </w:p>
    <w:p w14:paraId="7361BB7B" w14:textId="77777777" w:rsidR="00955802" w:rsidRPr="00955802" w:rsidRDefault="00955802" w:rsidP="00955802">
      <w:pPr>
        <w:numPr>
          <w:ilvl w:val="0"/>
          <w:numId w:val="40"/>
        </w:numPr>
      </w:pPr>
      <w:r w:rsidRPr="00955802">
        <w:t xml:space="preserve">Un sistema nitrogenado aromático con carácter básico. </w:t>
      </w:r>
    </w:p>
    <w:p w14:paraId="07624D7B" w14:textId="77777777" w:rsidR="00955802" w:rsidRPr="00955802" w:rsidRDefault="00955802" w:rsidP="00955802">
      <w:pPr>
        <w:numPr>
          <w:ilvl w:val="0"/>
          <w:numId w:val="40"/>
        </w:numPr>
      </w:pPr>
      <w:r w:rsidRPr="00955802">
        <w:t xml:space="preserve">Una </w:t>
      </w:r>
      <w:proofErr w:type="spellStart"/>
      <w:r w:rsidRPr="00955802">
        <w:rPr>
          <w:b/>
          <w:bCs/>
        </w:rPr>
        <w:t>tioamida</w:t>
      </w:r>
      <w:proofErr w:type="spellEnd"/>
      <w:r w:rsidRPr="00955802">
        <w:rPr>
          <w:b/>
          <w:bCs/>
        </w:rPr>
        <w:t xml:space="preserve"> o tiourea</w:t>
      </w:r>
      <w:r w:rsidRPr="00955802">
        <w:t xml:space="preserve">, con carácter ácido muy débil. </w:t>
      </w:r>
    </w:p>
    <w:p w14:paraId="61431B75" w14:textId="77777777" w:rsidR="00955802" w:rsidRPr="00955802" w:rsidRDefault="00955802" w:rsidP="00955802">
      <w:pPr>
        <w:rPr>
          <w:b/>
          <w:bCs/>
        </w:rPr>
      </w:pPr>
      <w:proofErr w:type="spellStart"/>
      <w:r w:rsidRPr="00955802">
        <w:rPr>
          <w:b/>
          <w:bCs/>
        </w:rPr>
        <w:t>Tioéter</w:t>
      </w:r>
      <w:proofErr w:type="spellEnd"/>
    </w:p>
    <w:p w14:paraId="6681450C" w14:textId="77777777" w:rsidR="00955802" w:rsidRPr="00955802" w:rsidRDefault="00955802" w:rsidP="00955802">
      <w:r w:rsidRPr="00955802">
        <w:t xml:space="preserve">El </w:t>
      </w:r>
      <w:proofErr w:type="spellStart"/>
      <w:r w:rsidRPr="00955802">
        <w:t>tioéter</w:t>
      </w:r>
      <w:proofErr w:type="spellEnd"/>
      <w:r w:rsidRPr="00955802">
        <w:t xml:space="preserve"> se considera </w:t>
      </w:r>
      <w:r w:rsidRPr="00955802">
        <w:rPr>
          <w:b/>
          <w:bCs/>
        </w:rPr>
        <w:t>neutro</w:t>
      </w:r>
      <w:r w:rsidRPr="00955802">
        <w:t>.</w:t>
      </w:r>
    </w:p>
    <w:p w14:paraId="0842CCA2" w14:textId="77777777" w:rsidR="00955802" w:rsidRPr="00955802" w:rsidRDefault="00955802" w:rsidP="00955802">
      <w:r w:rsidRPr="00955802">
        <w:t>A diferencia de un éter con oxígeno, el azufre tiene menos capacidad para aceptar enlaces de hidrógeno, por lo que no aporta la misma hidrofilia en la tabla utilizada para valorar la solubilidad.</w:t>
      </w:r>
    </w:p>
    <w:p w14:paraId="05B10C37" w14:textId="77777777" w:rsidR="00955802" w:rsidRPr="00955802" w:rsidRDefault="00955802" w:rsidP="00955802">
      <w:pPr>
        <w:rPr>
          <w:b/>
          <w:bCs/>
        </w:rPr>
      </w:pPr>
      <w:r w:rsidRPr="00955802">
        <w:rPr>
          <w:b/>
          <w:bCs/>
        </w:rPr>
        <w:t>Sistema nitrogenado básico</w:t>
      </w:r>
    </w:p>
    <w:p w14:paraId="742E57A5" w14:textId="77777777" w:rsidR="00955802" w:rsidRPr="00955802" w:rsidRDefault="00955802" w:rsidP="00955802">
      <w:r w:rsidRPr="00955802">
        <w:t>En el anillo aromático existen varios nitrógenos, pero no todos tienen el par electrónico igual de disponible.</w:t>
      </w:r>
    </w:p>
    <w:p w14:paraId="30E54197" w14:textId="77777777" w:rsidR="00955802" w:rsidRPr="00955802" w:rsidRDefault="00955802" w:rsidP="00955802">
      <w:r w:rsidRPr="00955802">
        <w:t>El nitrógeno más básico será aquel cuyo par libre:</w:t>
      </w:r>
    </w:p>
    <w:p w14:paraId="66120004" w14:textId="77777777" w:rsidR="00955802" w:rsidRPr="00955802" w:rsidRDefault="00955802" w:rsidP="00955802">
      <w:pPr>
        <w:numPr>
          <w:ilvl w:val="0"/>
          <w:numId w:val="41"/>
        </w:numPr>
      </w:pPr>
      <w:r w:rsidRPr="00955802">
        <w:t xml:space="preserve">Esté menos implicado en resonancia. </w:t>
      </w:r>
    </w:p>
    <w:p w14:paraId="5B978234" w14:textId="77777777" w:rsidR="00955802" w:rsidRPr="00955802" w:rsidRDefault="00955802" w:rsidP="00955802">
      <w:pPr>
        <w:numPr>
          <w:ilvl w:val="0"/>
          <w:numId w:val="41"/>
        </w:numPr>
      </w:pPr>
      <w:r w:rsidRPr="00955802">
        <w:t xml:space="preserve">Esté más disponible para captar un protón. </w:t>
      </w:r>
    </w:p>
    <w:p w14:paraId="5E6ADC2E" w14:textId="77777777" w:rsidR="00955802" w:rsidRPr="00955802" w:rsidRDefault="00955802" w:rsidP="00955802">
      <w:r w:rsidRPr="00955802">
        <w:t>Al sistema se le asigna:</w:t>
      </w:r>
    </w:p>
    <w:p w14:paraId="448DC201" w14:textId="03FFC486" w:rsidR="00955802" w:rsidRPr="00955802" w:rsidRDefault="00955802" w:rsidP="00955802">
      <m:oMathPara>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=6,9</m:t>
          </m:r>
          <m:r>
            <w:rPr>
              <w:i/>
            </w:rPr>
            <w:br/>
          </m:r>
        </m:oMath>
      </m:oMathPara>
    </w:p>
    <w:p w14:paraId="0D586C6B" w14:textId="77777777" w:rsidR="00955802" w:rsidRPr="00955802" w:rsidRDefault="00955802" w:rsidP="00955802">
      <w:r w:rsidRPr="00955802">
        <w:t xml:space="preserve">Como el pKa es inferior a 7,4, la profesora lo clasifica como una </w:t>
      </w:r>
      <w:r w:rsidRPr="00955802">
        <w:rPr>
          <w:b/>
          <w:bCs/>
        </w:rPr>
        <w:t>base débil</w:t>
      </w:r>
      <w:r w:rsidRPr="00955802">
        <w:t>.</w:t>
      </w:r>
    </w:p>
    <w:p w14:paraId="1444065D" w14:textId="77777777" w:rsidR="00955802" w:rsidRPr="00955802" w:rsidRDefault="00955802" w:rsidP="00955802">
      <w:r w:rsidRPr="00955802">
        <w:t>La resonancia y los efectos inductivos pueden modificar el pKa:</w:t>
      </w:r>
    </w:p>
    <w:p w14:paraId="10B4C7D3" w14:textId="3438A389" w:rsidR="00955802" w:rsidRPr="00955802" w:rsidRDefault="00955802" w:rsidP="00955802">
      <w:pPr>
        <w:numPr>
          <w:ilvl w:val="0"/>
          <w:numId w:val="42"/>
        </w:numPr>
      </w:pPr>
      <w:r w:rsidRPr="00955802">
        <w:t xml:space="preserve">Los efectos </w:t>
      </w:r>
      <m:oMath>
        <m:r>
          <w:rPr>
            <w:rFonts w:ascii="Cambria Math" w:hAnsi="Cambria Math"/>
          </w:rPr>
          <m:t>+R</m:t>
        </m:r>
      </m:oMath>
      <w:r w:rsidRPr="00955802">
        <w:t xml:space="preserve">aumentan la disponibilidad electrónica y pueden aumentar la basicidad. </w:t>
      </w:r>
    </w:p>
    <w:p w14:paraId="02629950" w14:textId="43003B54" w:rsidR="00955802" w:rsidRPr="00955802" w:rsidRDefault="00955802" w:rsidP="00955802">
      <w:pPr>
        <w:numPr>
          <w:ilvl w:val="0"/>
          <w:numId w:val="42"/>
        </w:numPr>
      </w:pPr>
      <w:r w:rsidRPr="00955802">
        <w:t xml:space="preserve">Los efectos </w:t>
      </w:r>
      <m:oMath>
        <m:r>
          <w:rPr>
            <w:rFonts w:ascii="Cambria Math" w:hAnsi="Cambria Math"/>
          </w:rPr>
          <m:t>-I</m:t>
        </m:r>
      </m:oMath>
      <w:r w:rsidRPr="00955802">
        <w:t xml:space="preserve">pueden disminuirla. </w:t>
      </w:r>
    </w:p>
    <w:p w14:paraId="1BA03342" w14:textId="77777777" w:rsidR="00955802" w:rsidRPr="00955802" w:rsidRDefault="00955802" w:rsidP="00955802">
      <w:pPr>
        <w:numPr>
          <w:ilvl w:val="0"/>
          <w:numId w:val="42"/>
        </w:numPr>
      </w:pPr>
      <w:r w:rsidRPr="00955802">
        <w:t xml:space="preserve">Generalmente, los efectos de resonancia tienen más peso que los inductivos. </w:t>
      </w:r>
    </w:p>
    <w:p w14:paraId="6BDB305C" w14:textId="77777777" w:rsidR="00955802" w:rsidRPr="00955802" w:rsidRDefault="00955802" w:rsidP="00955802">
      <w:pPr>
        <w:rPr>
          <w:b/>
          <w:bCs/>
        </w:rPr>
      </w:pPr>
      <w:proofErr w:type="spellStart"/>
      <w:r w:rsidRPr="00955802">
        <w:rPr>
          <w:b/>
          <w:bCs/>
        </w:rPr>
        <w:t>Tioamida</w:t>
      </w:r>
      <w:proofErr w:type="spellEnd"/>
      <w:r w:rsidRPr="00955802">
        <w:rPr>
          <w:b/>
          <w:bCs/>
        </w:rPr>
        <w:t xml:space="preserve"> o tiourea</w:t>
      </w:r>
    </w:p>
    <w:p w14:paraId="52DB31E8" w14:textId="77777777" w:rsidR="00955802" w:rsidRPr="00955802" w:rsidRDefault="00955802" w:rsidP="00955802">
      <w:r w:rsidRPr="00955802">
        <w:t>La parte que contiene:</w:t>
      </w:r>
    </w:p>
    <w:p w14:paraId="3E166E1E" w14:textId="53CEA4EA" w:rsidR="00955802" w:rsidRPr="00955802" w:rsidRDefault="00955802" w:rsidP="00955802">
      <m:oMathPara>
        <m:oMath>
          <m:r>
            <m:rPr>
              <m:sty m:val="p"/>
            </m:rPr>
            <w:rPr>
              <w:rFonts w:ascii="Cambria Math" w:hAnsi="Cambria Math"/>
            </w:rPr>
            <m:t>C</m:t>
          </m:r>
          <m:r>
            <w:rPr>
              <w:rFonts w:ascii="Cambria Math" w:hAnsi="Cambria Math"/>
            </w:rPr>
            <m:t>=</m:t>
          </m:r>
          <m:r>
            <m:rPr>
              <m:sty m:val="p"/>
            </m:rPr>
            <w:rPr>
              <w:rFonts w:ascii="Cambria Math" w:hAnsi="Cambria Math"/>
            </w:rPr>
            <m:t>S</m:t>
          </m:r>
          <m:r>
            <w:br/>
          </m:r>
        </m:oMath>
      </m:oMathPara>
    </w:p>
    <w:p w14:paraId="7D8B50C2" w14:textId="77777777" w:rsidR="00955802" w:rsidRPr="00955802" w:rsidRDefault="00955802" w:rsidP="00955802">
      <w:r w:rsidRPr="00955802">
        <w:lastRenderedPageBreak/>
        <w:t xml:space="preserve">junto a nitrógenos se identifica como una </w:t>
      </w:r>
      <w:proofErr w:type="spellStart"/>
      <w:r w:rsidRPr="00955802">
        <w:rPr>
          <w:b/>
          <w:bCs/>
        </w:rPr>
        <w:t>tioamida</w:t>
      </w:r>
      <w:proofErr w:type="spellEnd"/>
      <w:r w:rsidRPr="00955802">
        <w:t xml:space="preserve"> o sistema relacionado con una tiourea.</w:t>
      </w:r>
    </w:p>
    <w:p w14:paraId="64A616D7" w14:textId="77777777" w:rsidR="00955802" w:rsidRPr="00955802" w:rsidRDefault="00955802" w:rsidP="00955802">
      <w:r w:rsidRPr="00955802">
        <w:t>Presenta aproximadamente:</w:t>
      </w:r>
    </w:p>
    <w:p w14:paraId="52C71364" w14:textId="15B45621" w:rsidR="00955802" w:rsidRPr="00955802" w:rsidRDefault="00955802" w:rsidP="00955802">
      <m:oMathPara>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=13,5</m:t>
          </m:r>
          <m:r>
            <w:rPr>
              <w:i/>
            </w:rPr>
            <w:br/>
          </m:r>
        </m:oMath>
      </m:oMathPara>
    </w:p>
    <w:p w14:paraId="3A3FC2A3" w14:textId="77777777" w:rsidR="00955802" w:rsidRPr="00955802" w:rsidRDefault="00955802" w:rsidP="00955802">
      <w:r w:rsidRPr="00955802">
        <w:t xml:space="preserve">El nitrógeno no es básico porque su par libre está deslocalizado hacia el grupo </w:t>
      </w:r>
      <w:proofErr w:type="spellStart"/>
      <w:r w:rsidRPr="00955802">
        <w:t>tiocarbonilo</w:t>
      </w:r>
      <w:proofErr w:type="spellEnd"/>
      <w:r w:rsidRPr="00955802">
        <w:t>:</w:t>
      </w:r>
    </w:p>
    <w:p w14:paraId="3B1AC2DA" w14:textId="1D939677" w:rsidR="00955802" w:rsidRPr="00955802" w:rsidRDefault="00955802" w:rsidP="00955802">
      <m:oMathPara>
        <m:oMath>
          <m:r>
            <m:rPr>
              <m:sty m:val="p"/>
            </m:rPr>
            <w:rPr>
              <w:rFonts w:ascii="Cambria Math" w:hAnsi="Cambria Math"/>
            </w:rPr>
            <m:t>N</m:t>
          </m:r>
          <m:r>
            <w:rPr>
              <w:rFonts w:ascii="Cambria Math" w:hAnsi="Cambria Math"/>
            </w:rPr>
            <m:t>-</m:t>
          </m:r>
          <m:r>
            <m:rPr>
              <m:sty m:val="p"/>
            </m:rPr>
            <w:rPr>
              <w:rFonts w:ascii="Cambria Math" w:hAnsi="Cambria Math"/>
            </w:rPr>
            <m:t>C</m:t>
          </m:r>
          <m:r>
            <w:rPr>
              <w:rFonts w:ascii="Cambria Math" w:hAnsi="Cambria Math"/>
            </w:rPr>
            <m:t>=</m:t>
          </m:r>
          <m:r>
            <m:rPr>
              <m:sty m:val="p"/>
            </m:rPr>
            <w:rPr>
              <w:rFonts w:ascii="Cambria Math" w:hAnsi="Cambria Math"/>
            </w:rPr>
            <m:t>S</m:t>
          </m:r>
          <m:r>
            <w:br/>
          </m:r>
        </m:oMath>
      </m:oMathPara>
    </w:p>
    <w:p w14:paraId="0CB204A8" w14:textId="77777777" w:rsidR="00955802" w:rsidRPr="00955802" w:rsidRDefault="00955802" w:rsidP="00955802">
      <w:r w:rsidRPr="00955802">
        <w:t xml:space="preserve">Sin embargo, como posee un hidrógeno que puede perder, se comporta como un </w:t>
      </w:r>
      <w:r w:rsidRPr="00955802">
        <w:rPr>
          <w:b/>
          <w:bCs/>
        </w:rPr>
        <w:t>ácido muy débil</w:t>
      </w:r>
      <w:r w:rsidRPr="00955802">
        <w:t>.</w:t>
      </w:r>
    </w:p>
    <w:p w14:paraId="2469643E" w14:textId="77777777" w:rsidR="00955802" w:rsidRPr="00955802" w:rsidRDefault="00955802" w:rsidP="00955802">
      <w:r w:rsidRPr="00955802">
        <w:t>Por tanto, el fármaco contiene:</w:t>
      </w:r>
    </w:p>
    <w:p w14:paraId="7A3775BD" w14:textId="77777777" w:rsidR="00955802" w:rsidRPr="00955802" w:rsidRDefault="00955802" w:rsidP="00955802">
      <w:pPr>
        <w:numPr>
          <w:ilvl w:val="0"/>
          <w:numId w:val="43"/>
        </w:numPr>
      </w:pPr>
      <w:r w:rsidRPr="00955802">
        <w:t xml:space="preserve">Un grupo básico débil con pKa 6,9. </w:t>
      </w:r>
    </w:p>
    <w:p w14:paraId="3CACBDFC" w14:textId="77777777" w:rsidR="00955802" w:rsidRPr="00955802" w:rsidRDefault="00955802" w:rsidP="00955802">
      <w:pPr>
        <w:numPr>
          <w:ilvl w:val="0"/>
          <w:numId w:val="43"/>
        </w:numPr>
      </w:pPr>
      <w:r w:rsidRPr="00955802">
        <w:t xml:space="preserve">Un grupo ácido muy débil con pKa 13,5. </w:t>
      </w:r>
    </w:p>
    <w:p w14:paraId="4A013CCB" w14:textId="77777777" w:rsidR="00955802" w:rsidRPr="00955802" w:rsidRDefault="00955802" w:rsidP="00955802">
      <w:r w:rsidRPr="00955802">
        <w:pict w14:anchorId="6B3E20F9">
          <v:rect id="_x0000_i1301" style="width:0;height:1.5pt" o:hralign="center" o:hrstd="t" o:hr="t" fillcolor="#a0a0a0" stroked="f"/>
        </w:pict>
      </w:r>
    </w:p>
    <w:p w14:paraId="2C862631" w14:textId="77777777" w:rsidR="00955802" w:rsidRPr="00955802" w:rsidRDefault="00955802" w:rsidP="00955802">
      <w:pPr>
        <w:rPr>
          <w:b/>
          <w:bCs/>
        </w:rPr>
      </w:pPr>
      <w:r w:rsidRPr="00955802">
        <w:rPr>
          <w:b/>
          <w:bCs/>
        </w:rPr>
        <w:t>2. Número de carbonos</w:t>
      </w:r>
    </w:p>
    <w:p w14:paraId="3173F59A" w14:textId="77777777" w:rsidR="00955802" w:rsidRPr="00955802" w:rsidRDefault="00955802" w:rsidP="00955802">
      <w:r w:rsidRPr="00955802">
        <w:t>La profesora cuenta aproximadamente:</w:t>
      </w:r>
    </w:p>
    <w:p w14:paraId="48A1D994" w14:textId="1A3E4F31" w:rsidR="00955802" w:rsidRPr="00955802" w:rsidRDefault="00955802" w:rsidP="00955802">
      <m:oMathPara>
        <m:oMath>
          <m:r>
            <w:rPr>
              <w:rFonts w:ascii="Cambria Math" w:hAnsi="Cambria Math"/>
            </w:rPr>
            <m:t>9</m:t>
          </m:r>
          <m:r>
            <m:rPr>
              <m:nor/>
            </m:rPr>
            <m:t> carbonos</m:t>
          </m:r>
          <m:r>
            <w:br/>
          </m:r>
        </m:oMath>
      </m:oMathPara>
    </w:p>
    <w:p w14:paraId="0424EB4B" w14:textId="77777777" w:rsidR="00955802" w:rsidRPr="00955802" w:rsidRDefault="00955802" w:rsidP="00955802">
      <w:r w:rsidRPr="00955802">
        <w:t xml:space="preserve">Este dato se utilizará posteriormente para valorar la relación entre hidrofilia y </w:t>
      </w:r>
      <w:proofErr w:type="spellStart"/>
      <w:r w:rsidRPr="00955802">
        <w:t>lipofilia</w:t>
      </w:r>
      <w:proofErr w:type="spellEnd"/>
      <w:r w:rsidRPr="00955802">
        <w:t xml:space="preserve"> mediante la tabla de Leque.</w:t>
      </w:r>
    </w:p>
    <w:p w14:paraId="17635EA3" w14:textId="77777777" w:rsidR="00955802" w:rsidRPr="00955802" w:rsidRDefault="00955802" w:rsidP="00955802">
      <w:r w:rsidRPr="00955802">
        <w:pict w14:anchorId="4983DC47">
          <v:rect id="_x0000_i1302" style="width:0;height:1.5pt" o:hralign="center" o:hrstd="t" o:hr="t" fillcolor="#a0a0a0" stroked="f"/>
        </w:pict>
      </w:r>
    </w:p>
    <w:p w14:paraId="5A324424" w14:textId="77777777" w:rsidR="00955802" w:rsidRPr="00955802" w:rsidRDefault="00955802" w:rsidP="00955802">
      <w:pPr>
        <w:rPr>
          <w:b/>
          <w:bCs/>
        </w:rPr>
      </w:pPr>
      <w:r w:rsidRPr="00955802">
        <w:rPr>
          <w:b/>
          <w:bCs/>
        </w:rPr>
        <w:t>3. Especiación del fármaco</w:t>
      </w:r>
    </w:p>
    <w:p w14:paraId="556D0A5E" w14:textId="77777777" w:rsidR="00955802" w:rsidRPr="00955802" w:rsidRDefault="00955802" w:rsidP="00955802">
      <w:r w:rsidRPr="00955802">
        <w:t>Al tener dos centros ionizables, deben representarse varias especies.</w:t>
      </w:r>
    </w:p>
    <w:p w14:paraId="5333AA90" w14:textId="77777777" w:rsidR="00955802" w:rsidRPr="00955802" w:rsidRDefault="00955802" w:rsidP="00955802">
      <w:pPr>
        <w:rPr>
          <w:b/>
          <w:bCs/>
        </w:rPr>
      </w:pPr>
      <w:r w:rsidRPr="00955802">
        <w:rPr>
          <w:b/>
          <w:bCs/>
        </w:rPr>
        <w:t>Especie inicial</w:t>
      </w:r>
    </w:p>
    <w:p w14:paraId="00233E2B" w14:textId="77777777" w:rsidR="00955802" w:rsidRPr="00955802" w:rsidRDefault="00955802" w:rsidP="00955802">
      <w:r w:rsidRPr="00955802">
        <w:t>A pH muy ácido:</w:t>
      </w:r>
    </w:p>
    <w:p w14:paraId="6314A1A7" w14:textId="77777777" w:rsidR="00955802" w:rsidRPr="00955802" w:rsidRDefault="00955802" w:rsidP="00955802">
      <w:pPr>
        <w:numPr>
          <w:ilvl w:val="0"/>
          <w:numId w:val="44"/>
        </w:numPr>
      </w:pPr>
      <w:r w:rsidRPr="00955802">
        <w:t xml:space="preserve">El grupo básico está </w:t>
      </w:r>
      <w:proofErr w:type="spellStart"/>
      <w:r w:rsidRPr="00955802">
        <w:t>protonado</w:t>
      </w:r>
      <w:proofErr w:type="spellEnd"/>
      <w:r w:rsidRPr="00955802">
        <w:t xml:space="preserve">. </w:t>
      </w:r>
    </w:p>
    <w:p w14:paraId="298A800D" w14:textId="77777777" w:rsidR="00955802" w:rsidRPr="00955802" w:rsidRDefault="00955802" w:rsidP="00955802">
      <w:pPr>
        <w:numPr>
          <w:ilvl w:val="0"/>
          <w:numId w:val="44"/>
        </w:numPr>
      </w:pPr>
      <w:r w:rsidRPr="00955802">
        <w:t xml:space="preserve">El grupo ácido permanece </w:t>
      </w:r>
      <w:proofErr w:type="spellStart"/>
      <w:r w:rsidRPr="00955802">
        <w:t>protonado</w:t>
      </w:r>
      <w:proofErr w:type="spellEnd"/>
      <w:r w:rsidRPr="00955802">
        <w:t xml:space="preserve"> y neutro. </w:t>
      </w:r>
    </w:p>
    <w:p w14:paraId="415F48AA" w14:textId="77777777" w:rsidR="00955802" w:rsidRPr="00955802" w:rsidRDefault="00955802" w:rsidP="00955802">
      <w:r w:rsidRPr="00955802">
        <w:t xml:space="preserve">La especie presenta una carga positiva y se denomina </w:t>
      </w:r>
      <w:proofErr w:type="spellStart"/>
      <w:r w:rsidRPr="00955802">
        <w:rPr>
          <w:b/>
          <w:bCs/>
        </w:rPr>
        <w:t>monocatión</w:t>
      </w:r>
      <w:proofErr w:type="spellEnd"/>
      <w:r w:rsidRPr="00955802">
        <w:t>.</w:t>
      </w:r>
    </w:p>
    <w:p w14:paraId="7F7388B5" w14:textId="77777777" w:rsidR="00955802" w:rsidRPr="00955802" w:rsidRDefault="00955802" w:rsidP="00955802">
      <w:pPr>
        <w:rPr>
          <w:b/>
          <w:bCs/>
        </w:rPr>
      </w:pPr>
      <w:r w:rsidRPr="00955802">
        <w:rPr>
          <w:b/>
          <w:bCs/>
        </w:rPr>
        <w:t>Segunda especie</w:t>
      </w:r>
    </w:p>
    <w:p w14:paraId="0E5077A0" w14:textId="77777777" w:rsidR="00955802" w:rsidRPr="00955802" w:rsidRDefault="00955802" w:rsidP="00955802">
      <w:r w:rsidRPr="00955802">
        <w:t>Al aumentar el pH se pierde primero el protón correspondiente al grupo con menor pKa:</w:t>
      </w:r>
    </w:p>
    <w:p w14:paraId="4009EFF2" w14:textId="2671D451" w:rsidR="00955802" w:rsidRPr="00955802" w:rsidRDefault="00955802" w:rsidP="00955802">
      <m:oMathPara>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=6,9</m:t>
          </m:r>
          <m:r>
            <w:rPr>
              <w:i/>
            </w:rPr>
            <w:br/>
          </m:r>
        </m:oMath>
      </m:oMathPara>
    </w:p>
    <w:p w14:paraId="5846E0F1" w14:textId="77777777" w:rsidR="00955802" w:rsidRPr="00955802" w:rsidRDefault="00955802" w:rsidP="00955802">
      <w:r w:rsidRPr="00955802">
        <w:t xml:space="preserve">El grupo básico deja de estar </w:t>
      </w:r>
      <w:proofErr w:type="spellStart"/>
      <w:r w:rsidRPr="00955802">
        <w:t>protonado</w:t>
      </w:r>
      <w:proofErr w:type="spellEnd"/>
      <w:r w:rsidRPr="00955802">
        <w:t xml:space="preserve"> y se obtiene la </w:t>
      </w:r>
      <w:r w:rsidRPr="00955802">
        <w:rPr>
          <w:b/>
          <w:bCs/>
        </w:rPr>
        <w:t>especie neutra</w:t>
      </w:r>
      <w:r w:rsidRPr="00955802">
        <w:t>.</w:t>
      </w:r>
    </w:p>
    <w:p w14:paraId="32306913" w14:textId="77777777" w:rsidR="00955802" w:rsidRPr="00955802" w:rsidRDefault="00955802" w:rsidP="00955802">
      <w:pPr>
        <w:rPr>
          <w:b/>
          <w:bCs/>
        </w:rPr>
      </w:pPr>
      <w:r w:rsidRPr="00955802">
        <w:rPr>
          <w:b/>
          <w:bCs/>
        </w:rPr>
        <w:lastRenderedPageBreak/>
        <w:t>Tercera especie</w:t>
      </w:r>
    </w:p>
    <w:p w14:paraId="063BCA7C" w14:textId="77777777" w:rsidR="00955802" w:rsidRPr="00955802" w:rsidRDefault="00955802" w:rsidP="00955802">
      <w:r w:rsidRPr="00955802">
        <w:t>A valores de pH muy elevados se pierde el protón del grupo ácido:</w:t>
      </w:r>
    </w:p>
    <w:p w14:paraId="3ED39C96" w14:textId="7FE1B019" w:rsidR="00955802" w:rsidRPr="00955802" w:rsidRDefault="00955802" w:rsidP="00955802">
      <m:oMathPara>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=13,5</m:t>
          </m:r>
          <m:r>
            <w:rPr>
              <w:i/>
            </w:rPr>
            <w:br/>
          </m:r>
        </m:oMath>
      </m:oMathPara>
    </w:p>
    <w:p w14:paraId="572B0068" w14:textId="77777777" w:rsidR="00955802" w:rsidRPr="00955802" w:rsidRDefault="00955802" w:rsidP="00955802">
      <w:r w:rsidRPr="00955802">
        <w:t xml:space="preserve">Se forma una especie con carga negativa, el </w:t>
      </w:r>
      <w:proofErr w:type="spellStart"/>
      <w:r w:rsidRPr="00955802">
        <w:rPr>
          <w:b/>
          <w:bCs/>
        </w:rPr>
        <w:t>monoanión</w:t>
      </w:r>
      <w:proofErr w:type="spellEnd"/>
      <w:r w:rsidRPr="00955802">
        <w:t>.</w:t>
      </w:r>
    </w:p>
    <w:p w14:paraId="27BB6E6C" w14:textId="77777777" w:rsidR="00955802" w:rsidRPr="00955802" w:rsidRDefault="00955802" w:rsidP="00955802">
      <w:pPr>
        <w:rPr>
          <w:b/>
          <w:bCs/>
        </w:rPr>
      </w:pPr>
      <w:r w:rsidRPr="00955802">
        <w:rPr>
          <w:b/>
          <w:bCs/>
        </w:rPr>
        <w:t>Cuarta especie teórica</w:t>
      </w:r>
    </w:p>
    <w:p w14:paraId="5C87FA80" w14:textId="77777777" w:rsidR="00955802" w:rsidRPr="00955802" w:rsidRDefault="00955802" w:rsidP="00955802">
      <w:r w:rsidRPr="00955802">
        <w:t xml:space="preserve">En fármacos con dos pKa se representa también una cuarta especie, obtenida haciendo el proceso contrario al orden habitual de </w:t>
      </w:r>
      <w:proofErr w:type="spellStart"/>
      <w:r w:rsidRPr="00955802">
        <w:t>desprotonación</w:t>
      </w:r>
      <w:proofErr w:type="spellEnd"/>
      <w:r w:rsidRPr="00955802">
        <w:t>.</w:t>
      </w:r>
    </w:p>
    <w:p w14:paraId="67A1F576" w14:textId="77777777" w:rsidR="00955802" w:rsidRPr="00955802" w:rsidRDefault="00955802" w:rsidP="00955802">
      <w:r w:rsidRPr="00955802">
        <w:t>Esta especie debe indicarse como:</w:t>
      </w:r>
    </w:p>
    <w:p w14:paraId="4B529E76" w14:textId="77777777" w:rsidR="00955802" w:rsidRPr="00955802" w:rsidRDefault="00955802" w:rsidP="00955802">
      <w:r w:rsidRPr="00955802">
        <w:t>Minoritaria en todo el intervalo fisiológico de pH.</w:t>
      </w:r>
    </w:p>
    <w:p w14:paraId="3B95F29A" w14:textId="77777777" w:rsidR="00955802" w:rsidRPr="00955802" w:rsidRDefault="00955802" w:rsidP="00955802">
      <w:r w:rsidRPr="00955802">
        <w:pict w14:anchorId="62A67851">
          <v:rect id="_x0000_i1303" style="width:0;height:1.5pt" o:hralign="center" o:hrstd="t" o:hr="t" fillcolor="#a0a0a0" stroked="f"/>
        </w:pict>
      </w:r>
    </w:p>
    <w:p w14:paraId="0288E0B4" w14:textId="77777777" w:rsidR="00955802" w:rsidRPr="00955802" w:rsidRDefault="00955802" w:rsidP="00955802">
      <w:pPr>
        <w:rPr>
          <w:b/>
          <w:bCs/>
        </w:rPr>
      </w:pPr>
      <w:r w:rsidRPr="00955802">
        <w:rPr>
          <w:b/>
          <w:bCs/>
        </w:rPr>
        <w:t>4. Intervalos de predominio</w:t>
      </w:r>
    </w:p>
    <w:p w14:paraId="58211C4D" w14:textId="77777777" w:rsidR="00955802" w:rsidRPr="00955802" w:rsidRDefault="00955802" w:rsidP="00955802">
      <w:r w:rsidRPr="00955802">
        <w:t>La profesora aplica la regla aproximada de dos unidades de pH por encima y por debajo del pKa.</w:t>
      </w:r>
    </w:p>
    <w:p w14:paraId="094797AF" w14:textId="77777777" w:rsidR="00955802" w:rsidRPr="00955802" w:rsidRDefault="00955802" w:rsidP="00955802">
      <w:pPr>
        <w:rPr>
          <w:b/>
          <w:bCs/>
        </w:rPr>
      </w:pPr>
      <w:r w:rsidRPr="00955802">
        <w:rPr>
          <w:b/>
          <w:bCs/>
        </w:rPr>
        <w:t>Primera transición: pKa 6,9</w:t>
      </w:r>
    </w:p>
    <w:p w14:paraId="1A92D9A9" w14:textId="77777777" w:rsidR="00955802" w:rsidRPr="00955802" w:rsidRDefault="00955802" w:rsidP="00955802">
      <w:pPr>
        <w:numPr>
          <w:ilvl w:val="0"/>
          <w:numId w:val="45"/>
        </w:numPr>
      </w:pPr>
      <w:r w:rsidRPr="00955802">
        <w:t xml:space="preserve">Por debajo de pH 4,9: el </w:t>
      </w:r>
      <w:proofErr w:type="spellStart"/>
      <w:r w:rsidRPr="00955802">
        <w:t>monocatión</w:t>
      </w:r>
      <w:proofErr w:type="spellEnd"/>
      <w:r w:rsidRPr="00955802">
        <w:t xml:space="preserve"> es prácticamente único. </w:t>
      </w:r>
    </w:p>
    <w:p w14:paraId="0EB4EE02" w14:textId="77777777" w:rsidR="00955802" w:rsidRPr="00955802" w:rsidRDefault="00955802" w:rsidP="00955802">
      <w:pPr>
        <w:numPr>
          <w:ilvl w:val="0"/>
          <w:numId w:val="45"/>
        </w:numPr>
      </w:pPr>
      <w:r w:rsidRPr="00955802">
        <w:t xml:space="preserve">Entre pH 4,9 y 8,9: coexisten </w:t>
      </w:r>
      <w:proofErr w:type="spellStart"/>
      <w:r w:rsidRPr="00955802">
        <w:t>monocatión</w:t>
      </w:r>
      <w:proofErr w:type="spellEnd"/>
      <w:r w:rsidRPr="00955802">
        <w:t xml:space="preserve"> y especie neutra. </w:t>
      </w:r>
    </w:p>
    <w:p w14:paraId="4E1B6C63" w14:textId="77777777" w:rsidR="00955802" w:rsidRPr="00955802" w:rsidRDefault="00955802" w:rsidP="00955802">
      <w:pPr>
        <w:numPr>
          <w:ilvl w:val="0"/>
          <w:numId w:val="45"/>
        </w:numPr>
      </w:pPr>
      <w:r w:rsidRPr="00955802">
        <w:t xml:space="preserve">Por encima de pH 8,9: la especie neutra es prácticamente única respecto a este equilibrio. </w:t>
      </w:r>
    </w:p>
    <w:p w14:paraId="0D19EB82" w14:textId="77777777" w:rsidR="00955802" w:rsidRPr="00955802" w:rsidRDefault="00955802" w:rsidP="00955802">
      <w:pPr>
        <w:rPr>
          <w:b/>
          <w:bCs/>
        </w:rPr>
      </w:pPr>
      <w:r w:rsidRPr="00955802">
        <w:rPr>
          <w:b/>
          <w:bCs/>
        </w:rPr>
        <w:t>Segunda transición: pKa 13,5</w:t>
      </w:r>
    </w:p>
    <w:p w14:paraId="366C9007" w14:textId="77777777" w:rsidR="00955802" w:rsidRPr="00955802" w:rsidRDefault="00955802" w:rsidP="00955802">
      <w:pPr>
        <w:numPr>
          <w:ilvl w:val="0"/>
          <w:numId w:val="46"/>
        </w:numPr>
      </w:pPr>
      <w:r w:rsidRPr="00955802">
        <w:t xml:space="preserve">La especie aniónica empieza a aparecer aproximadamente a pH 11,5. </w:t>
      </w:r>
    </w:p>
    <w:p w14:paraId="7DDE200D" w14:textId="77777777" w:rsidR="00955802" w:rsidRPr="00955802" w:rsidRDefault="00955802" w:rsidP="00955802">
      <w:pPr>
        <w:numPr>
          <w:ilvl w:val="0"/>
          <w:numId w:val="46"/>
        </w:numPr>
      </w:pPr>
      <w:r w:rsidRPr="00955802">
        <w:t xml:space="preserve">La especie neutra continúa existiendo hasta aproximadamente pH 15,5. </w:t>
      </w:r>
    </w:p>
    <w:p w14:paraId="4D8085D0" w14:textId="77777777" w:rsidR="00955802" w:rsidRPr="00955802" w:rsidRDefault="00955802" w:rsidP="00955802">
      <w:pPr>
        <w:numPr>
          <w:ilvl w:val="0"/>
          <w:numId w:val="46"/>
        </w:numPr>
      </w:pPr>
      <w:r w:rsidRPr="00955802">
        <w:t xml:space="preserve">Por encima de ese intervalo domina el </w:t>
      </w:r>
      <w:proofErr w:type="spellStart"/>
      <w:r w:rsidRPr="00955802">
        <w:t>monoanión</w:t>
      </w:r>
      <w:proofErr w:type="spellEnd"/>
      <w:r w:rsidRPr="00955802">
        <w:t xml:space="preserve">. </w:t>
      </w:r>
    </w:p>
    <w:p w14:paraId="569A5667" w14:textId="77777777" w:rsidR="00955802" w:rsidRPr="00955802" w:rsidRDefault="00955802" w:rsidP="00955802">
      <w:r w:rsidRPr="00955802">
        <w:t>En el intervalo fisiológico, la tercera especie apenas tendrá relevancia.</w:t>
      </w:r>
    </w:p>
    <w:p w14:paraId="79F17F16" w14:textId="77777777" w:rsidR="00955802" w:rsidRPr="00955802" w:rsidRDefault="00955802" w:rsidP="00955802">
      <w:r w:rsidRPr="00955802">
        <w:pict w14:anchorId="2762A42D">
          <v:rect id="_x0000_i1304" style="width:0;height:1.5pt" o:hralign="center" o:hrstd="t" o:hr="t" fillcolor="#a0a0a0" stroked="f"/>
        </w:pict>
      </w:r>
    </w:p>
    <w:p w14:paraId="40A56EBF" w14:textId="77777777" w:rsidR="00955802" w:rsidRPr="00955802" w:rsidRDefault="00955802" w:rsidP="00955802">
      <w:pPr>
        <w:rPr>
          <w:b/>
          <w:bCs/>
        </w:rPr>
      </w:pPr>
      <w:r w:rsidRPr="00955802">
        <w:rPr>
          <w:b/>
          <w:bCs/>
        </w:rPr>
        <w:t>5. Especies en distintos pH fisiológicos</w:t>
      </w:r>
    </w:p>
    <w:p w14:paraId="259663B0" w14:textId="77777777" w:rsidR="00955802" w:rsidRPr="00955802" w:rsidRDefault="00955802" w:rsidP="00955802">
      <w:r w:rsidRPr="00955802">
        <w:t>Para el seminario se analizan tres valores.</w:t>
      </w:r>
    </w:p>
    <w:p w14:paraId="157B29A9" w14:textId="77777777" w:rsidR="00955802" w:rsidRPr="00955802" w:rsidRDefault="00955802" w:rsidP="00955802">
      <w:pPr>
        <w:rPr>
          <w:b/>
          <w:bCs/>
        </w:rPr>
      </w:pPr>
      <w:r w:rsidRPr="00955802">
        <w:rPr>
          <w:b/>
          <w:bCs/>
        </w:rPr>
        <w:t>Estómago, pH 2</w:t>
      </w:r>
    </w:p>
    <w:p w14:paraId="30FA0041" w14:textId="77777777" w:rsidR="00955802" w:rsidRPr="00955802" w:rsidRDefault="00955802" w:rsidP="00955802">
      <w:r w:rsidRPr="00955802">
        <w:t>Existe prácticamente:</w:t>
      </w:r>
    </w:p>
    <w:p w14:paraId="01E87883" w14:textId="5AE5574A" w:rsidR="00955802" w:rsidRPr="00955802" w:rsidRDefault="00955802" w:rsidP="00955802">
      <m:oMathPara>
        <m:oMath>
          <m:r>
            <w:rPr>
              <w:rFonts w:ascii="Cambria Math" w:hAnsi="Cambria Math"/>
            </w:rPr>
            <m:t>100</m:t>
          </m:r>
          <m:r>
            <m:rPr>
              <m:sty m:val="p"/>
            </m:rPr>
            <w:rPr>
              <w:rFonts w:ascii="Cambria Math" w:hAnsi="Cambria Math"/>
            </w:rPr>
            <m:t>%</m:t>
          </m:r>
          <m:r>
            <m:rPr>
              <m:nor/>
            </m:rPr>
            <m:t> monocati</m:t>
          </m:r>
          <m:acc>
            <m:accPr>
              <m:chr m:val="ˊ"/>
              <m:ctrlPr>
                <w:rPr>
                  <w:rFonts w:ascii="Cambria Math" w:hAnsi="Cambria Math"/>
                </w:rPr>
              </m:ctrlPr>
            </m:accPr>
            <m:e>
              <m:r>
                <m:rPr>
                  <m:nor/>
                </m:rPr>
                <m:t>o</m:t>
              </m:r>
            </m:e>
          </m:acc>
          <m:r>
            <m:rPr>
              <m:nor/>
            </m:rPr>
            <m:t>n</m:t>
          </m:r>
          <m:r>
            <w:br/>
          </m:r>
        </m:oMath>
      </m:oMathPara>
    </w:p>
    <w:p w14:paraId="4E63E439" w14:textId="77777777" w:rsidR="00955802" w:rsidRPr="00955802" w:rsidRDefault="00955802" w:rsidP="00955802">
      <w:pPr>
        <w:rPr>
          <w:b/>
          <w:bCs/>
        </w:rPr>
      </w:pPr>
      <w:r w:rsidRPr="00955802">
        <w:rPr>
          <w:b/>
          <w:bCs/>
        </w:rPr>
        <w:t>Sangre, pH 7,4</w:t>
      </w:r>
    </w:p>
    <w:p w14:paraId="6937461C" w14:textId="77777777" w:rsidR="00955802" w:rsidRPr="00955802" w:rsidRDefault="00955802" w:rsidP="00955802">
      <w:r w:rsidRPr="00955802">
        <w:t>Coexisten:</w:t>
      </w:r>
    </w:p>
    <w:p w14:paraId="08898421" w14:textId="77777777" w:rsidR="00955802" w:rsidRPr="00955802" w:rsidRDefault="00955802" w:rsidP="00955802">
      <w:pPr>
        <w:numPr>
          <w:ilvl w:val="0"/>
          <w:numId w:val="47"/>
        </w:numPr>
      </w:pPr>
      <w:proofErr w:type="spellStart"/>
      <w:r w:rsidRPr="00955802">
        <w:lastRenderedPageBreak/>
        <w:t>Monocatión</w:t>
      </w:r>
      <w:proofErr w:type="spellEnd"/>
      <w:r w:rsidRPr="00955802">
        <w:t xml:space="preserve">. </w:t>
      </w:r>
    </w:p>
    <w:p w14:paraId="1E9EA54E" w14:textId="77777777" w:rsidR="00955802" w:rsidRPr="00955802" w:rsidRDefault="00955802" w:rsidP="00955802">
      <w:pPr>
        <w:numPr>
          <w:ilvl w:val="0"/>
          <w:numId w:val="47"/>
        </w:numPr>
      </w:pPr>
      <w:r w:rsidRPr="00955802">
        <w:t xml:space="preserve">Especie neutra. </w:t>
      </w:r>
    </w:p>
    <w:p w14:paraId="47386778" w14:textId="77777777" w:rsidR="00955802" w:rsidRPr="00955802" w:rsidRDefault="00955802" w:rsidP="00955802">
      <w:r w:rsidRPr="00955802">
        <w:t>Predomina la especie neutra porque el pH está por encima del pKa 6,9.</w:t>
      </w:r>
    </w:p>
    <w:p w14:paraId="59E64108" w14:textId="77777777" w:rsidR="00955802" w:rsidRPr="00955802" w:rsidRDefault="00955802" w:rsidP="00955802">
      <w:pPr>
        <w:rPr>
          <w:b/>
          <w:bCs/>
        </w:rPr>
      </w:pPr>
      <w:r w:rsidRPr="00955802">
        <w:rPr>
          <w:b/>
          <w:bCs/>
        </w:rPr>
        <w:t>Íleon, pH 8</w:t>
      </w:r>
    </w:p>
    <w:p w14:paraId="7159B2F5" w14:textId="77777777" w:rsidR="00955802" w:rsidRPr="00955802" w:rsidRDefault="00955802" w:rsidP="00955802">
      <w:r w:rsidRPr="00955802">
        <w:t xml:space="preserve">También coexisten </w:t>
      </w:r>
      <w:proofErr w:type="spellStart"/>
      <w:r w:rsidRPr="00955802">
        <w:t>monocatión</w:t>
      </w:r>
      <w:proofErr w:type="spellEnd"/>
      <w:r w:rsidRPr="00955802">
        <w:t xml:space="preserve"> y especie neutra, pero vuelve a predominar la neutra.</w:t>
      </w:r>
    </w:p>
    <w:p w14:paraId="19336627" w14:textId="77777777" w:rsidR="00955802" w:rsidRPr="00955802" w:rsidRDefault="00955802" w:rsidP="00955802">
      <w:r w:rsidRPr="00955802">
        <w:pict w14:anchorId="0E4129A4">
          <v:rect id="_x0000_i1305" style="width:0;height:1.5pt" o:hralign="center" o:hrstd="t" o:hr="t" fillcolor="#a0a0a0" stroked="f"/>
        </w:pict>
      </w:r>
    </w:p>
    <w:p w14:paraId="63E2B777" w14:textId="77777777" w:rsidR="00955802" w:rsidRPr="00955802" w:rsidRDefault="00955802" w:rsidP="00955802">
      <w:pPr>
        <w:rPr>
          <w:b/>
          <w:bCs/>
        </w:rPr>
      </w:pPr>
      <w:r w:rsidRPr="00955802">
        <w:rPr>
          <w:b/>
          <w:bCs/>
        </w:rPr>
        <w:t>6. Liberación oral</w:t>
      </w:r>
    </w:p>
    <w:p w14:paraId="0BA52D25" w14:textId="77777777" w:rsidR="00955802" w:rsidRPr="00955802" w:rsidRDefault="00955802" w:rsidP="00955802">
      <w:r w:rsidRPr="00955802">
        <w:t>La profesora recuerda que el apartado debe comenzar siempre con:</w:t>
      </w:r>
    </w:p>
    <w:p w14:paraId="5AC1A0E8" w14:textId="77777777" w:rsidR="00955802" w:rsidRPr="00955802" w:rsidRDefault="00955802" w:rsidP="00955802">
      <w:pPr>
        <w:numPr>
          <w:ilvl w:val="0"/>
          <w:numId w:val="48"/>
        </w:numPr>
      </w:pPr>
      <w:r w:rsidRPr="00955802">
        <w:t xml:space="preserve">Una definición breve de liberación. </w:t>
      </w:r>
    </w:p>
    <w:p w14:paraId="5146D486" w14:textId="77777777" w:rsidR="00955802" w:rsidRPr="00955802" w:rsidRDefault="00955802" w:rsidP="00955802">
      <w:pPr>
        <w:numPr>
          <w:ilvl w:val="0"/>
          <w:numId w:val="48"/>
        </w:numPr>
      </w:pPr>
      <w:r w:rsidRPr="00955802">
        <w:t xml:space="preserve">Los factores de los que depende. </w:t>
      </w:r>
    </w:p>
    <w:p w14:paraId="2553F644" w14:textId="77777777" w:rsidR="00955802" w:rsidRPr="00955802" w:rsidRDefault="00955802" w:rsidP="00955802">
      <w:pPr>
        <w:numPr>
          <w:ilvl w:val="0"/>
          <w:numId w:val="48"/>
        </w:numPr>
      </w:pPr>
      <w:r w:rsidRPr="00955802">
        <w:t xml:space="preserve">El esquema general del proceso. </w:t>
      </w:r>
    </w:p>
    <w:p w14:paraId="211B6386" w14:textId="77777777" w:rsidR="00955802" w:rsidRPr="00955802" w:rsidRDefault="00955802" w:rsidP="00955802">
      <w:r w:rsidRPr="00955802">
        <w:t>El esquema fundamental es:</w:t>
      </w:r>
    </w:p>
    <w:p w14:paraId="32C5D6D5" w14:textId="6227CB3F" w:rsidR="00955802" w:rsidRPr="00955802" w:rsidRDefault="00955802" w:rsidP="00955802">
      <m:oMathPara>
        <m:oMath>
          <m:r>
            <m:rPr>
              <m:nor/>
            </m:rPr>
            <m:t>F</m:t>
          </m:r>
          <m:acc>
            <m:accPr>
              <m:chr m:val="ˊ"/>
              <m:ctrlPr>
                <w:rPr>
                  <w:rFonts w:ascii="Cambria Math" w:hAnsi="Cambria Math"/>
                </w:rPr>
              </m:ctrlPr>
            </m:accPr>
            <m:e>
              <m:r>
                <m:rPr>
                  <m:nor/>
                </m:rPr>
                <m:t>a</m:t>
              </m:r>
            </m:e>
          </m:acc>
          <w:proofErr w:type="spellStart"/>
          <m:r>
            <m:rPr>
              <m:nor/>
            </m:rPr>
            <m:t>rmaco</m:t>
          </m:r>
          <w:proofErr w:type="spellEnd"/>
          <m:r>
            <m:rPr>
              <m:nor/>
            </m:rPr>
            <m:t> s</m:t>
          </m:r>
          <m:acc>
            <m:accPr>
              <m:chr m:val="ˊ"/>
              <m:ctrlPr>
                <w:rPr>
                  <w:rFonts w:ascii="Cambria Math" w:hAnsi="Cambria Math"/>
                </w:rPr>
              </m:ctrlPr>
            </m:accPr>
            <m:e>
              <m:r>
                <m:rPr>
                  <m:nor/>
                </m:rPr>
                <m:t>o</m:t>
              </m:r>
            </m:e>
          </m:acc>
          <w:proofErr w:type="spellStart"/>
          <m:r>
            <m:rPr>
              <m:nor/>
            </m:rPr>
            <m:t>lido</m:t>
          </m:r>
          <w:proofErr w:type="spellEnd"/>
          <m:r>
            <w:rPr>
              <w:rFonts w:ascii="Cambria Math" w:hAnsi="Cambria Math"/>
            </w:rPr>
            <m:t>⟶</m:t>
          </m:r>
          <m:r>
            <m:rPr>
              <m:nor/>
            </m:rPr>
            <m:t>f</m:t>
          </m:r>
          <m:acc>
            <m:accPr>
              <m:chr m:val="ˊ"/>
              <m:ctrlPr>
                <w:rPr>
                  <w:rFonts w:ascii="Cambria Math" w:hAnsi="Cambria Math"/>
                </w:rPr>
              </m:ctrlPr>
            </m:accPr>
            <m:e>
              <m:r>
                <m:rPr>
                  <m:nor/>
                </m:rPr>
                <m:t>a</m:t>
              </m:r>
            </m:e>
          </m:acc>
          <w:proofErr w:type="spellStart"/>
          <m:r>
            <m:rPr>
              <m:nor/>
            </m:rPr>
            <m:t>rmaco</m:t>
          </m:r>
          <w:proofErr w:type="spellEnd"/>
          <m:r>
            <m:rPr>
              <m:nor/>
            </m:rPr>
            <m:t> neutro disuelto</m:t>
          </m:r>
          <m:r>
            <w:rPr>
              <w:rFonts w:ascii="Cambria Math" w:hAnsi="Cambria Math"/>
            </w:rPr>
            <m:t>⟶</m:t>
          </m:r>
          <m:r>
            <m:rPr>
              <m:nor/>
            </m:rPr>
            <m:t>f</m:t>
          </m:r>
          <m:acc>
            <m:accPr>
              <m:chr m:val="ˊ"/>
              <m:ctrlPr>
                <w:rPr>
                  <w:rFonts w:ascii="Cambria Math" w:hAnsi="Cambria Math"/>
                </w:rPr>
              </m:ctrlPr>
            </m:accPr>
            <m:e>
              <m:r>
                <m:rPr>
                  <m:nor/>
                </m:rPr>
                <m:t>a</m:t>
              </m:r>
            </m:e>
          </m:acc>
          <w:proofErr w:type="spellStart"/>
          <m:r>
            <m:rPr>
              <m:nor/>
            </m:rPr>
            <m:t>rmaco</m:t>
          </m:r>
          <w:proofErr w:type="spellEnd"/>
          <m:r>
            <m:rPr>
              <m:nor/>
            </m:rPr>
            <m:t> ionizado</m:t>
          </m:r>
          <m:r>
            <w:br/>
          </m:r>
        </m:oMath>
      </m:oMathPara>
    </w:p>
    <w:p w14:paraId="6ACF8A55" w14:textId="77777777" w:rsidR="00955802" w:rsidRPr="00955802" w:rsidRDefault="00955802" w:rsidP="00955802">
      <w:r w:rsidRPr="00955802">
        <w:t>En el examen habrá poco tiempo, por lo que la definición debe ser breve pero no puede omitirse.</w:t>
      </w:r>
    </w:p>
    <w:p w14:paraId="36FAE0BB" w14:textId="77777777" w:rsidR="00955802" w:rsidRPr="00955802" w:rsidRDefault="00955802" w:rsidP="00955802">
      <w:r w:rsidRPr="00955802">
        <w:pict w14:anchorId="74E74381">
          <v:rect id="_x0000_i1306" style="width:0;height:1.5pt" o:hralign="center" o:hrstd="t" o:hr="t" fillcolor="#a0a0a0" stroked="f"/>
        </w:pict>
      </w:r>
    </w:p>
    <w:p w14:paraId="518C3788" w14:textId="77777777" w:rsidR="00955802" w:rsidRPr="00955802" w:rsidRDefault="00955802" w:rsidP="00955802">
      <w:pPr>
        <w:rPr>
          <w:b/>
          <w:bCs/>
        </w:rPr>
      </w:pPr>
      <w:r w:rsidRPr="00955802">
        <w:rPr>
          <w:b/>
          <w:bCs/>
        </w:rPr>
        <w:t>7. Solubilidad de la especie neutra</w:t>
      </w:r>
    </w:p>
    <w:p w14:paraId="0B3B2ED5" w14:textId="77777777" w:rsidR="00955802" w:rsidRPr="00955802" w:rsidRDefault="00955802" w:rsidP="00955802">
      <w:r w:rsidRPr="00955802">
        <w:t>Para valorar la disolución se analiza primero la especie neutra mediante la tabla de Leque.</w:t>
      </w:r>
    </w:p>
    <w:p w14:paraId="78804D5C" w14:textId="77777777" w:rsidR="00955802" w:rsidRPr="00955802" w:rsidRDefault="00955802" w:rsidP="00955802">
      <w:r w:rsidRPr="00955802">
        <w:t>En este fármaco:</w:t>
      </w:r>
    </w:p>
    <w:p w14:paraId="6D24B429" w14:textId="77777777" w:rsidR="00955802" w:rsidRPr="00955802" w:rsidRDefault="00955802" w:rsidP="00955802">
      <w:pPr>
        <w:numPr>
          <w:ilvl w:val="0"/>
          <w:numId w:val="49"/>
        </w:numPr>
      </w:pPr>
      <w:r w:rsidRPr="00955802">
        <w:t xml:space="preserve">El </w:t>
      </w:r>
      <w:proofErr w:type="spellStart"/>
      <w:r w:rsidRPr="00955802">
        <w:t>tioéter</w:t>
      </w:r>
      <w:proofErr w:type="spellEnd"/>
      <w:r w:rsidRPr="00955802">
        <w:t xml:space="preserve"> no aporta prácticamente hidrofilia en esta tabla. </w:t>
      </w:r>
    </w:p>
    <w:p w14:paraId="34207EE8" w14:textId="77777777" w:rsidR="00955802" w:rsidRPr="00955802" w:rsidRDefault="00955802" w:rsidP="00955802">
      <w:pPr>
        <w:numPr>
          <w:ilvl w:val="0"/>
          <w:numId w:val="49"/>
        </w:numPr>
      </w:pPr>
      <w:r w:rsidRPr="00955802">
        <w:t xml:space="preserve">La </w:t>
      </w:r>
      <w:proofErr w:type="spellStart"/>
      <w:r w:rsidRPr="00955802">
        <w:t>tioamida</w:t>
      </w:r>
      <w:proofErr w:type="spellEnd"/>
      <w:r w:rsidRPr="00955802">
        <w:t xml:space="preserve"> tampoco se trata exactamente como una amida convencional. </w:t>
      </w:r>
    </w:p>
    <w:p w14:paraId="5DB1676A" w14:textId="77777777" w:rsidR="00955802" w:rsidRPr="00955802" w:rsidRDefault="00955802" w:rsidP="00955802">
      <w:pPr>
        <w:numPr>
          <w:ilvl w:val="0"/>
          <w:numId w:val="49"/>
        </w:numPr>
      </w:pPr>
      <w:r w:rsidRPr="00955802">
        <w:t xml:space="preserve">Se consideran principalmente los dos nitrógenos tipo amina. </w:t>
      </w:r>
    </w:p>
    <w:p w14:paraId="79D9453D" w14:textId="77777777" w:rsidR="00955802" w:rsidRPr="00955802" w:rsidRDefault="00955802" w:rsidP="00955802">
      <w:r w:rsidRPr="00955802">
        <w:t>Cada amina compensa aproximadamente tres carbonos:</w:t>
      </w:r>
    </w:p>
    <w:p w14:paraId="1F423F68" w14:textId="285DD61D" w:rsidR="00955802" w:rsidRPr="00955802" w:rsidRDefault="00955802" w:rsidP="00955802">
      <m:oMathPara>
        <m:oMath>
          <m:r>
            <w:rPr>
              <w:rFonts w:ascii="Cambria Math" w:hAnsi="Cambria Math"/>
            </w:rPr>
            <m:t>3+3=6</m:t>
          </m:r>
          <m:r>
            <w:rPr>
              <w:i/>
            </w:rPr>
            <w:br/>
          </m:r>
        </m:oMath>
      </m:oMathPara>
    </w:p>
    <w:p w14:paraId="4B873134" w14:textId="77777777" w:rsidR="00955802" w:rsidRPr="00955802" w:rsidRDefault="00955802" w:rsidP="00955802">
      <w:r w:rsidRPr="00955802">
        <w:t>El fármaco tiene nueve carbonos:</w:t>
      </w:r>
    </w:p>
    <w:p w14:paraId="1C77691E" w14:textId="1FC20C70" w:rsidR="00955802" w:rsidRPr="00955802" w:rsidRDefault="00955802" w:rsidP="00955802">
      <m:oMathPara>
        <m:oMath>
          <m:r>
            <w:rPr>
              <w:rFonts w:ascii="Cambria Math" w:hAnsi="Cambria Math"/>
            </w:rPr>
            <m:t>6&lt;9</m:t>
          </m:r>
          <m:r>
            <w:rPr>
              <w:i/>
            </w:rPr>
            <w:br/>
          </m:r>
        </m:oMath>
      </m:oMathPara>
    </w:p>
    <w:p w14:paraId="2C08537B" w14:textId="77777777" w:rsidR="00955802" w:rsidRPr="00955802" w:rsidRDefault="00955802" w:rsidP="00955802">
      <w:r w:rsidRPr="00955802">
        <w:t>Por tanto:</w:t>
      </w:r>
    </w:p>
    <w:p w14:paraId="56775645" w14:textId="7E84D11A" w:rsidR="00955802" w:rsidRPr="00955802" w:rsidRDefault="00955802" w:rsidP="00955802">
      <m:oMathPara>
        <m:oMath>
          <m:r>
            <m:rPr>
              <m:nor/>
            </m:rPr>
            <m:t>Hidrofilia</m:t>
          </m:r>
          <m:r>
            <w:rPr>
              <w:rFonts w:ascii="Cambria Math" w:hAnsi="Cambria Math"/>
            </w:rPr>
            <m:t>&lt;</m:t>
          </m:r>
          <m:r>
            <m:rPr>
              <m:nor/>
            </m:rPr>
            <m:t>Lipofilia</m:t>
          </m:r>
          <m:r>
            <w:br/>
          </m:r>
        </m:oMath>
      </m:oMathPara>
    </w:p>
    <w:p w14:paraId="3B3584EF" w14:textId="77777777" w:rsidR="00955802" w:rsidRPr="00955802" w:rsidRDefault="00955802" w:rsidP="00955802">
      <w:r w:rsidRPr="00955802">
        <w:t xml:space="preserve">La especie neutra es </w:t>
      </w:r>
      <w:r w:rsidRPr="00955802">
        <w:rPr>
          <w:b/>
          <w:bCs/>
        </w:rPr>
        <w:t>insoluble</w:t>
      </w:r>
      <w:r w:rsidRPr="00955802">
        <w:t>.</w:t>
      </w:r>
    </w:p>
    <w:p w14:paraId="0F39A5EF" w14:textId="77777777" w:rsidR="00955802" w:rsidRPr="00955802" w:rsidRDefault="00955802" w:rsidP="00955802">
      <w:r w:rsidRPr="00955802">
        <w:lastRenderedPageBreak/>
        <w:t>Consecuencias:</w:t>
      </w:r>
    </w:p>
    <w:p w14:paraId="319F84E3" w14:textId="77777777" w:rsidR="00955802" w:rsidRPr="00955802" w:rsidRDefault="00955802" w:rsidP="00955802">
      <w:pPr>
        <w:numPr>
          <w:ilvl w:val="0"/>
          <w:numId w:val="50"/>
        </w:numPr>
      </w:pPr>
      <w:r w:rsidRPr="00955802">
        <w:t xml:space="preserve">El equilibrio de disolución se desplaza hacia el sólido. </w:t>
      </w:r>
    </w:p>
    <w:p w14:paraId="4FB9C1BE" w14:textId="77777777" w:rsidR="00955802" w:rsidRPr="00955802" w:rsidRDefault="00955802" w:rsidP="00955802">
      <w:pPr>
        <w:numPr>
          <w:ilvl w:val="0"/>
          <w:numId w:val="50"/>
        </w:numPr>
      </w:pPr>
      <w:r w:rsidRPr="00955802">
        <w:t xml:space="preserve">La disolución es lenta. </w:t>
      </w:r>
    </w:p>
    <w:p w14:paraId="244A8897" w14:textId="77777777" w:rsidR="00955802" w:rsidRPr="00955802" w:rsidRDefault="00955802" w:rsidP="00955802">
      <w:pPr>
        <w:numPr>
          <w:ilvl w:val="0"/>
          <w:numId w:val="50"/>
        </w:numPr>
      </w:pPr>
      <w:r w:rsidRPr="00955802">
        <w:t xml:space="preserve">La liberación puede ser mala si la especie soluble no aparece en cantidad suficiente. </w:t>
      </w:r>
    </w:p>
    <w:p w14:paraId="5A66D847" w14:textId="77777777" w:rsidR="00955802" w:rsidRPr="00955802" w:rsidRDefault="00955802" w:rsidP="00955802">
      <w:r w:rsidRPr="00955802">
        <w:pict w14:anchorId="67159E47">
          <v:rect id="_x0000_i1307" style="width:0;height:1.5pt" o:hralign="center" o:hrstd="t" o:hr="t" fillcolor="#a0a0a0" stroked="f"/>
        </w:pict>
      </w:r>
    </w:p>
    <w:p w14:paraId="36840A50" w14:textId="77777777" w:rsidR="00955802" w:rsidRPr="00955802" w:rsidRDefault="00955802" w:rsidP="00955802">
      <w:pPr>
        <w:rPr>
          <w:b/>
          <w:bCs/>
        </w:rPr>
      </w:pPr>
      <w:r w:rsidRPr="00955802">
        <w:rPr>
          <w:b/>
          <w:bCs/>
        </w:rPr>
        <w:t xml:space="preserve">8. Solubilidad del </w:t>
      </w:r>
      <w:proofErr w:type="spellStart"/>
      <w:r w:rsidRPr="00955802">
        <w:rPr>
          <w:b/>
          <w:bCs/>
        </w:rPr>
        <w:t>monocatión</w:t>
      </w:r>
      <w:proofErr w:type="spellEnd"/>
    </w:p>
    <w:p w14:paraId="028C75D5" w14:textId="77777777" w:rsidR="00955802" w:rsidRPr="00955802" w:rsidRDefault="00955802" w:rsidP="00955802">
      <w:r w:rsidRPr="00955802">
        <w:t>A pH 6,8 de saliva coexisten:</w:t>
      </w:r>
    </w:p>
    <w:p w14:paraId="61912CE4" w14:textId="77777777" w:rsidR="00955802" w:rsidRPr="00955802" w:rsidRDefault="00955802" w:rsidP="00955802">
      <w:pPr>
        <w:numPr>
          <w:ilvl w:val="0"/>
          <w:numId w:val="51"/>
        </w:numPr>
      </w:pPr>
      <w:proofErr w:type="spellStart"/>
      <w:r w:rsidRPr="00955802">
        <w:t>Monocatión</w:t>
      </w:r>
      <w:proofErr w:type="spellEnd"/>
      <w:r w:rsidRPr="00955802">
        <w:t xml:space="preserve">. </w:t>
      </w:r>
    </w:p>
    <w:p w14:paraId="19740FBC" w14:textId="77777777" w:rsidR="00955802" w:rsidRPr="00955802" w:rsidRDefault="00955802" w:rsidP="00955802">
      <w:pPr>
        <w:numPr>
          <w:ilvl w:val="0"/>
          <w:numId w:val="51"/>
        </w:numPr>
      </w:pPr>
      <w:r w:rsidRPr="00955802">
        <w:t xml:space="preserve">Especie neutra. </w:t>
      </w:r>
    </w:p>
    <w:p w14:paraId="148C4ECE" w14:textId="77777777" w:rsidR="00955802" w:rsidRPr="00955802" w:rsidRDefault="00955802" w:rsidP="00955802">
      <w:r w:rsidRPr="00955802">
        <w:t>La especie neutra ya sabemos que es insoluble.</w:t>
      </w:r>
    </w:p>
    <w:p w14:paraId="65B7EE74" w14:textId="77777777" w:rsidR="00955802" w:rsidRPr="00955802" w:rsidRDefault="00955802" w:rsidP="00955802">
      <w:r w:rsidRPr="00955802">
        <w:t xml:space="preserve">El </w:t>
      </w:r>
      <w:proofErr w:type="spellStart"/>
      <w:r w:rsidRPr="00955802">
        <w:t>monocatión</w:t>
      </w:r>
      <w:proofErr w:type="spellEnd"/>
      <w:r w:rsidRPr="00955802">
        <w:t xml:space="preserve"> posee una carga positiva. En la tabla de Leque, una carga se considera equivalente a una capacidad hidrófila muy elevada, suficiente para compensar los nueve carbonos del fármaco.</w:t>
      </w:r>
    </w:p>
    <w:p w14:paraId="5C43CC21" w14:textId="77777777" w:rsidR="00955802" w:rsidRPr="00955802" w:rsidRDefault="00955802" w:rsidP="00955802">
      <w:r w:rsidRPr="00955802">
        <w:t>Por tanto:</w:t>
      </w:r>
    </w:p>
    <w:p w14:paraId="2FFAEEB9" w14:textId="4734EC88" w:rsidR="00955802" w:rsidRPr="00955802" w:rsidRDefault="00955802" w:rsidP="00955802">
      <m:oMathPara>
        <m:oMath>
          <m:r>
            <m:rPr>
              <m:nor/>
            </m:rPr>
            <m:t>Hidrofilia</m:t>
          </m:r>
          <m:r>
            <w:rPr>
              <w:rFonts w:ascii="Cambria Math" w:hAnsi="Cambria Math"/>
            </w:rPr>
            <m:t>&gt;</m:t>
          </m:r>
          <m:r>
            <m:rPr>
              <m:nor/>
            </m:rPr>
            <m:t>Lipofilia</m:t>
          </m:r>
          <m:r>
            <w:br/>
          </m:r>
        </m:oMath>
      </m:oMathPara>
    </w:p>
    <w:p w14:paraId="48A4F5CA" w14:textId="77777777" w:rsidR="00955802" w:rsidRPr="00955802" w:rsidRDefault="00955802" w:rsidP="00955802">
      <w:r w:rsidRPr="00955802">
        <w:t xml:space="preserve">El </w:t>
      </w:r>
      <w:proofErr w:type="spellStart"/>
      <w:r w:rsidRPr="00955802">
        <w:t>monocatión</w:t>
      </w:r>
      <w:proofErr w:type="spellEnd"/>
      <w:r w:rsidRPr="00955802">
        <w:t xml:space="preserve"> es </w:t>
      </w:r>
      <w:r w:rsidRPr="00955802">
        <w:rPr>
          <w:b/>
          <w:bCs/>
        </w:rPr>
        <w:t>soluble</w:t>
      </w:r>
      <w:r w:rsidRPr="00955802">
        <w:t>.</w:t>
      </w:r>
    </w:p>
    <w:p w14:paraId="7B762444" w14:textId="77777777" w:rsidR="00955802" w:rsidRPr="00955802" w:rsidRDefault="00955802" w:rsidP="00955802">
      <w:r w:rsidRPr="00955802">
        <w:pict w14:anchorId="4365F1B8">
          <v:rect id="_x0000_i1308" style="width:0;height:1.5pt" o:hralign="center" o:hrstd="t" o:hr="t" fillcolor="#a0a0a0" stroked="f"/>
        </w:pict>
      </w:r>
    </w:p>
    <w:p w14:paraId="7E5A3564" w14:textId="77777777" w:rsidR="00955802" w:rsidRPr="00955802" w:rsidRDefault="00955802" w:rsidP="00955802">
      <w:pPr>
        <w:rPr>
          <w:b/>
          <w:bCs/>
        </w:rPr>
      </w:pPr>
      <w:r w:rsidRPr="00955802">
        <w:rPr>
          <w:b/>
          <w:bCs/>
        </w:rPr>
        <w:t>9. Porcentaje ionizado en saliva</w:t>
      </w:r>
    </w:p>
    <w:p w14:paraId="65BF44B9" w14:textId="77777777" w:rsidR="00955802" w:rsidRPr="00955802" w:rsidRDefault="00955802" w:rsidP="00955802">
      <w:r w:rsidRPr="00955802">
        <w:t>No basta con saber que una especie es soluble. Hay que comprobar si representa aproximadamente más del 60 %.</w:t>
      </w:r>
    </w:p>
    <w:p w14:paraId="75BC4FBC" w14:textId="77777777" w:rsidR="00955802" w:rsidRPr="00955802" w:rsidRDefault="00955802" w:rsidP="00955802">
      <w:r w:rsidRPr="00955802">
        <w:t>Se utiliza la ecuación de Henderson-Hasselbalch:</w:t>
      </w:r>
    </w:p>
    <w:p w14:paraId="544BDA07" w14:textId="6A957B28" w:rsidR="00955802" w:rsidRPr="00955802" w:rsidRDefault="00955802" w:rsidP="00955802">
      <m:oMathPara>
        <m:oMath>
          <m:r>
            <w:rPr>
              <w:rFonts w:ascii="Cambria Math" w:hAnsi="Cambria Math"/>
            </w:rPr>
            <m:t>pH=p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m:t>
          </m:r>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m:rPr>
                          <m:nor/>
                        </m:rPr>
                        <m:t>base</m:t>
                      </m:r>
                    </m:e>
                  </m:d>
                </m:num>
                <m:den>
                  <m:d>
                    <m:dPr>
                      <m:begChr m:val="["/>
                      <m:endChr m:val="]"/>
                      <m:ctrlPr>
                        <w:rPr>
                          <w:rFonts w:ascii="Cambria Math" w:hAnsi="Cambria Math"/>
                        </w:rPr>
                      </m:ctrlPr>
                    </m:dPr>
                    <m:e>
                      <m:acc>
                        <m:accPr>
                          <m:chr m:val="ˊ"/>
                          <m:ctrlPr>
                            <w:rPr>
                              <w:rFonts w:ascii="Cambria Math" w:hAnsi="Cambria Math"/>
                            </w:rPr>
                          </m:ctrlPr>
                        </m:accPr>
                        <m:e>
                          <m:r>
                            <m:rPr>
                              <m:nor/>
                            </m:rPr>
                            <m:t>a</m:t>
                          </m:r>
                        </m:e>
                      </m:acc>
                      <w:proofErr w:type="spellStart"/>
                      <m:r>
                        <m:rPr>
                          <m:nor/>
                        </m:rPr>
                        <m:t>cido</m:t>
                      </m:r>
                      <w:proofErr w:type="spellEnd"/>
                    </m:e>
                  </m:d>
                </m:den>
              </m:f>
            </m:e>
          </m:d>
          <m:r>
            <w:br/>
          </m:r>
        </m:oMath>
      </m:oMathPara>
    </w:p>
    <w:p w14:paraId="7CF82CC2" w14:textId="77777777" w:rsidR="00955802" w:rsidRPr="00955802" w:rsidRDefault="00955802" w:rsidP="00955802">
      <w:r w:rsidRPr="00955802">
        <w:t>Para el equilibrio:</w:t>
      </w:r>
    </w:p>
    <w:p w14:paraId="57DA1618" w14:textId="54EC9FD7" w:rsidR="00955802" w:rsidRPr="00955802" w:rsidRDefault="00955802" w:rsidP="00955802">
      <w:proofErr w:type="spellStart"/>
      <m:oMathPara>
        <m:oMath>
          <m:r>
            <m:rPr>
              <m:nor/>
            </m:rPr>
            <m:t>Monocati</m:t>
          </m:r>
          <w:proofErr w:type="spellEnd"/>
          <m:acc>
            <m:accPr>
              <m:chr m:val="ˊ"/>
              <m:ctrlPr>
                <w:rPr>
                  <w:rFonts w:ascii="Cambria Math" w:hAnsi="Cambria Math"/>
                </w:rPr>
              </m:ctrlPr>
            </m:accPr>
            <m:e>
              <m:r>
                <m:rPr>
                  <m:nor/>
                </m:rPr>
                <m:t>o</m:t>
              </m:r>
            </m:e>
          </m:acc>
          <m:r>
            <m:rPr>
              <m:nor/>
            </m:rPr>
            <m:t>n</m:t>
          </m:r>
          <m:r>
            <w:rPr>
              <w:rFonts w:ascii="Cambria Math" w:hAnsi="Cambria Math"/>
            </w:rPr>
            <m:t>⇌</m:t>
          </m:r>
          <m:r>
            <m:rPr>
              <m:nor/>
            </m:rPr>
            <m:t>Neutra</m:t>
          </m:r>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r>
            <w:br/>
          </m:r>
        </m:oMath>
      </m:oMathPara>
    </w:p>
    <w:p w14:paraId="648E8E3A" w14:textId="77777777" w:rsidR="00955802" w:rsidRPr="00955802" w:rsidRDefault="00955802" w:rsidP="00955802">
      <w:pPr>
        <w:numPr>
          <w:ilvl w:val="0"/>
          <w:numId w:val="52"/>
        </w:numPr>
      </w:pPr>
      <w:r w:rsidRPr="00955802">
        <w:t xml:space="preserve">El </w:t>
      </w:r>
      <w:proofErr w:type="spellStart"/>
      <w:r w:rsidRPr="00955802">
        <w:t>monocatión</w:t>
      </w:r>
      <w:proofErr w:type="spellEnd"/>
      <w:r w:rsidRPr="00955802">
        <w:t xml:space="preserve"> es el ácido. </w:t>
      </w:r>
    </w:p>
    <w:p w14:paraId="4BF33C68" w14:textId="77777777" w:rsidR="00955802" w:rsidRPr="00955802" w:rsidRDefault="00955802" w:rsidP="00955802">
      <w:pPr>
        <w:numPr>
          <w:ilvl w:val="0"/>
          <w:numId w:val="52"/>
        </w:numPr>
      </w:pPr>
      <w:r w:rsidRPr="00955802">
        <w:t xml:space="preserve">La especie neutra es la base conjugada. </w:t>
      </w:r>
    </w:p>
    <w:p w14:paraId="4D614CDA" w14:textId="2BB5146A" w:rsidR="00955802" w:rsidRPr="00955802" w:rsidRDefault="00955802" w:rsidP="00955802">
      <w:pPr>
        <w:numPr>
          <w:ilvl w:val="0"/>
          <w:numId w:val="52"/>
        </w:numPr>
      </w:pPr>
      <w:r w:rsidRPr="00955802">
        <w:t xml:space="preserve">Se asigna </w:t>
      </w:r>
      <m:oMath>
        <m:r>
          <w:rPr>
            <w:rFonts w:ascii="Cambria Math" w:hAnsi="Cambria Math"/>
          </w:rPr>
          <m:t>x</m:t>
        </m:r>
      </m:oMath>
      <w:r w:rsidRPr="00955802">
        <w:t xml:space="preserve">a la especie ionizada. </w:t>
      </w:r>
    </w:p>
    <w:p w14:paraId="28CE36B1" w14:textId="3B05454D" w:rsidR="00955802" w:rsidRPr="00955802" w:rsidRDefault="00955802" w:rsidP="00955802">
      <w:pPr>
        <w:numPr>
          <w:ilvl w:val="0"/>
          <w:numId w:val="52"/>
        </w:numPr>
      </w:pPr>
      <w:r w:rsidRPr="00955802">
        <w:t xml:space="preserve">Se asigna </w:t>
      </w:r>
      <m:oMath>
        <m:r>
          <w:rPr>
            <w:rFonts w:ascii="Cambria Math" w:hAnsi="Cambria Math"/>
          </w:rPr>
          <m:t>100-x</m:t>
        </m:r>
      </m:oMath>
      <w:r w:rsidRPr="00955802">
        <w:t xml:space="preserve">a la especie neutra. </w:t>
      </w:r>
    </w:p>
    <w:p w14:paraId="0A14E292" w14:textId="77777777" w:rsidR="00955802" w:rsidRPr="00955802" w:rsidRDefault="00955802" w:rsidP="00955802">
      <w:r w:rsidRPr="00955802">
        <w:t>Con:</w:t>
      </w:r>
    </w:p>
    <w:p w14:paraId="5E44AC57" w14:textId="6FC5A55B" w:rsidR="00955802" w:rsidRPr="00955802" w:rsidRDefault="00955802" w:rsidP="00955802">
      <m:oMathPara>
        <m:oMath>
          <m:r>
            <w:rPr>
              <w:rFonts w:ascii="Cambria Math" w:hAnsi="Cambria Math"/>
            </w:rPr>
            <w:lastRenderedPageBreak/>
            <m:t>pH=6,8</m:t>
          </m:r>
          <m:r>
            <w:rPr>
              <w:i/>
            </w:rPr>
            <w:br/>
          </m:r>
        </m:oMath>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=6,9</m:t>
          </m:r>
          <m:r>
            <w:rPr>
              <w:i/>
            </w:rPr>
            <w:br/>
          </m:r>
        </m:oMath>
      </m:oMathPara>
    </w:p>
    <w:p w14:paraId="0B947361" w14:textId="77777777" w:rsidR="00955802" w:rsidRPr="00955802" w:rsidRDefault="00955802" w:rsidP="00955802">
      <w:r w:rsidRPr="00955802">
        <w:t>Se obtiene aproximadamente:</w:t>
      </w:r>
    </w:p>
    <w:p w14:paraId="591B07AF" w14:textId="77777777" w:rsidR="00955802" w:rsidRPr="00955802" w:rsidRDefault="00955802" w:rsidP="00955802">
      <w:pPr>
        <w:numPr>
          <w:ilvl w:val="0"/>
          <w:numId w:val="53"/>
        </w:numPr>
      </w:pPr>
      <w:proofErr w:type="spellStart"/>
      <w:r w:rsidRPr="00955802">
        <w:t>Monocatión</w:t>
      </w:r>
      <w:proofErr w:type="spellEnd"/>
      <w:r w:rsidRPr="00955802">
        <w:t xml:space="preserve"> soluble: </w:t>
      </w:r>
      <w:r w:rsidRPr="00955802">
        <w:rPr>
          <w:b/>
          <w:bCs/>
        </w:rPr>
        <w:t>56 %</w:t>
      </w:r>
      <w:r w:rsidRPr="00955802">
        <w:t xml:space="preserve">. </w:t>
      </w:r>
    </w:p>
    <w:p w14:paraId="7D02AE4B" w14:textId="77777777" w:rsidR="00955802" w:rsidRPr="00955802" w:rsidRDefault="00955802" w:rsidP="00955802">
      <w:pPr>
        <w:numPr>
          <w:ilvl w:val="0"/>
          <w:numId w:val="53"/>
        </w:numPr>
      </w:pPr>
      <w:r w:rsidRPr="00955802">
        <w:t xml:space="preserve">Especie neutra insoluble: </w:t>
      </w:r>
      <w:r w:rsidRPr="00955802">
        <w:rPr>
          <w:b/>
          <w:bCs/>
        </w:rPr>
        <w:t>44 %</w:t>
      </w:r>
      <w:r w:rsidRPr="00955802">
        <w:t xml:space="preserve">. </w:t>
      </w:r>
    </w:p>
    <w:p w14:paraId="6AE57EC3" w14:textId="77777777" w:rsidR="00955802" w:rsidRPr="00955802" w:rsidRDefault="00955802" w:rsidP="00955802">
      <w:r w:rsidRPr="00955802">
        <w:t>Aunque está cerca del 60 %, la profesora considera que la liberación no es suficientemente buena.</w:t>
      </w:r>
    </w:p>
    <w:p w14:paraId="013CE113" w14:textId="77777777" w:rsidR="00955802" w:rsidRPr="00955802" w:rsidRDefault="00955802" w:rsidP="00955802">
      <w:r w:rsidRPr="00955802">
        <w:t>Conclusión:</w:t>
      </w:r>
    </w:p>
    <w:p w14:paraId="17934E7A" w14:textId="77777777" w:rsidR="00955802" w:rsidRPr="00955802" w:rsidRDefault="00955802" w:rsidP="00955802">
      <w:r w:rsidRPr="00955802">
        <w:t>La liberación es lenta y deficiente, por lo que conviene formular el fármaco como una sal.</w:t>
      </w:r>
    </w:p>
    <w:p w14:paraId="0936571F" w14:textId="77777777" w:rsidR="00955802" w:rsidRPr="00955802" w:rsidRDefault="00955802" w:rsidP="00955802">
      <w:r w:rsidRPr="00955802">
        <w:pict w14:anchorId="38F6F736">
          <v:rect id="_x0000_i1309" style="width:0;height:1.5pt" o:hralign="center" o:hrstd="t" o:hr="t" fillcolor="#a0a0a0" stroked="f"/>
        </w:pict>
      </w:r>
    </w:p>
    <w:p w14:paraId="04B8F31B" w14:textId="77777777" w:rsidR="00955802" w:rsidRPr="00955802" w:rsidRDefault="00955802" w:rsidP="00955802">
      <w:pPr>
        <w:rPr>
          <w:b/>
          <w:bCs/>
        </w:rPr>
      </w:pPr>
      <w:r w:rsidRPr="00955802">
        <w:rPr>
          <w:b/>
          <w:bCs/>
        </w:rPr>
        <w:t>10. Formación de una sal</w:t>
      </w:r>
    </w:p>
    <w:p w14:paraId="4652FC6E" w14:textId="77777777" w:rsidR="00955802" w:rsidRPr="00955802" w:rsidRDefault="00955802" w:rsidP="00955802">
      <w:r w:rsidRPr="00955802">
        <w:t>El problema de ionización está en el grupo básico.</w:t>
      </w:r>
    </w:p>
    <w:p w14:paraId="78AAF132" w14:textId="77777777" w:rsidR="00955802" w:rsidRPr="00955802" w:rsidRDefault="00955802" w:rsidP="00955802">
      <w:r w:rsidRPr="00955802">
        <w:t>Para convertir una base en una especie permanentemente cargada se añade un ácido, normalmente HCl:</w:t>
      </w:r>
    </w:p>
    <w:p w14:paraId="50F3FC9B" w14:textId="12AF13DF" w:rsidR="00955802" w:rsidRPr="00955802" w:rsidRDefault="00955802" w:rsidP="00955802">
      <m:oMathPara>
        <m:oMath>
          <m:r>
            <m:rPr>
              <m:nor/>
            </m:rPr>
            <m:t>F</m:t>
          </m:r>
          <m:acc>
            <m:accPr>
              <m:chr m:val="ˊ"/>
              <m:ctrlPr>
                <w:rPr>
                  <w:rFonts w:ascii="Cambria Math" w:hAnsi="Cambria Math"/>
                </w:rPr>
              </m:ctrlPr>
            </m:accPr>
            <m:e>
              <m:r>
                <m:rPr>
                  <m:nor/>
                </m:rPr>
                <m:t>a</m:t>
              </m:r>
            </m:e>
          </m:acc>
          <w:proofErr w:type="spellStart"/>
          <m:r>
            <m:rPr>
              <m:nor/>
            </m:rPr>
            <m:t>rmaco</m:t>
          </m:r>
          <w:proofErr w:type="spellEnd"/>
          <m:r>
            <m:rPr>
              <m:nor/>
            </m:rPr>
            <m:t> base</m:t>
          </m:r>
          <m:r>
            <w:rPr>
              <w:rFonts w:ascii="Cambria Math" w:hAnsi="Cambria Math"/>
            </w:rPr>
            <m:t>+</m:t>
          </m:r>
          <m:r>
            <m:rPr>
              <m:sty m:val="p"/>
            </m:rPr>
            <w:rPr>
              <w:rFonts w:ascii="Cambria Math" w:hAnsi="Cambria Math"/>
            </w:rPr>
            <m:t>HCl</m:t>
          </m:r>
          <m:r>
            <w:rPr>
              <w:rFonts w:ascii="Cambria Math" w:hAnsi="Cambria Math"/>
            </w:rPr>
            <m:t>⟶</m:t>
          </m:r>
          <m:r>
            <m:rPr>
              <m:nor/>
            </m:rPr>
            <m:t>F</m:t>
          </m:r>
          <m:acc>
            <m:accPr>
              <m:chr m:val="ˊ"/>
              <m:ctrlPr>
                <w:rPr>
                  <w:rFonts w:ascii="Cambria Math" w:hAnsi="Cambria Math"/>
                </w:rPr>
              </m:ctrlPr>
            </m:accPr>
            <m:e>
              <m:r>
                <m:rPr>
                  <m:nor/>
                </m:rPr>
                <m:t>a</m:t>
              </m:r>
            </m:e>
          </m:acc>
          <w:proofErr w:type="spellStart"/>
          <m:r>
            <m:rPr>
              <m:nor/>
            </m:rPr>
            <m:t>rmaco</m:t>
          </m:r>
          <w:proofErr w:type="spellEnd"/>
          <m:r>
            <m:rPr>
              <m:nor/>
            </m:rPr>
            <m:t> </m:t>
          </m:r>
          <w:proofErr w:type="spellStart"/>
          <m:r>
            <m:rPr>
              <m:nor/>
            </m:rPr>
            <m:t>protonado</m:t>
          </m:r>
          <w:proofErr w:type="spellEnd"/>
          <m:r>
            <w:rPr>
              <w:rFonts w:ascii="Cambria Math" w:hAnsi="Cambria Math"/>
            </w:rPr>
            <m:t>⋅</m:t>
          </m:r>
          <m:r>
            <m:rPr>
              <m:sty m:val="p"/>
            </m:rPr>
            <w:rPr>
              <w:rFonts w:ascii="Cambria Math" w:hAnsi="Cambria Math"/>
            </w:rPr>
            <m:t>C</m:t>
          </m:r>
          <m:sSup>
            <m:sSupPr>
              <m:ctrlPr>
                <w:rPr>
                  <w:rFonts w:ascii="Cambria Math" w:hAnsi="Cambria Math"/>
                </w:rPr>
              </m:ctrlPr>
            </m:sSupPr>
            <m:e>
              <m:r>
                <m:rPr>
                  <m:sty m:val="p"/>
                </m:rPr>
                <w:rPr>
                  <w:rFonts w:ascii="Cambria Math" w:hAnsi="Cambria Math"/>
                </w:rPr>
                <m:t>l</m:t>
              </m:r>
            </m:e>
            <m:sup>
              <m:r>
                <w:rPr>
                  <w:rFonts w:ascii="Cambria Math" w:hAnsi="Cambria Math"/>
                </w:rPr>
                <m:t>-</m:t>
              </m:r>
            </m:sup>
          </m:sSup>
          <m:r>
            <w:br/>
          </m:r>
        </m:oMath>
      </m:oMathPara>
    </w:p>
    <w:p w14:paraId="3B2EA073" w14:textId="77777777" w:rsidR="00955802" w:rsidRPr="00955802" w:rsidRDefault="00955802" w:rsidP="00955802">
      <w:r w:rsidRPr="00955802">
        <w:t>El medicamento se comercializaría como:</w:t>
      </w:r>
    </w:p>
    <w:p w14:paraId="06CE22F7" w14:textId="77777777" w:rsidR="00955802" w:rsidRPr="00955802" w:rsidRDefault="00955802" w:rsidP="00955802">
      <w:r w:rsidRPr="00955802">
        <w:t>Hidrocloruro del fármaco.</w:t>
      </w:r>
    </w:p>
    <w:p w14:paraId="2D200046" w14:textId="77777777" w:rsidR="00955802" w:rsidRPr="00955802" w:rsidRDefault="00955802" w:rsidP="00955802">
      <w:r w:rsidRPr="00955802">
        <w:t>La sal aumenta:</w:t>
      </w:r>
    </w:p>
    <w:p w14:paraId="3FB74D27" w14:textId="77777777" w:rsidR="00955802" w:rsidRPr="00955802" w:rsidRDefault="00955802" w:rsidP="00955802">
      <w:pPr>
        <w:numPr>
          <w:ilvl w:val="0"/>
          <w:numId w:val="54"/>
        </w:numPr>
      </w:pPr>
      <w:r w:rsidRPr="00955802">
        <w:t xml:space="preserve">La carga. </w:t>
      </w:r>
    </w:p>
    <w:p w14:paraId="7617B532" w14:textId="77777777" w:rsidR="00955802" w:rsidRPr="00955802" w:rsidRDefault="00955802" w:rsidP="00955802">
      <w:pPr>
        <w:numPr>
          <w:ilvl w:val="0"/>
          <w:numId w:val="54"/>
        </w:numPr>
      </w:pPr>
      <w:r w:rsidRPr="00955802">
        <w:t xml:space="preserve">La hidrofilia. </w:t>
      </w:r>
    </w:p>
    <w:p w14:paraId="068F2BD0" w14:textId="77777777" w:rsidR="00955802" w:rsidRPr="00955802" w:rsidRDefault="00955802" w:rsidP="00955802">
      <w:pPr>
        <w:numPr>
          <w:ilvl w:val="0"/>
          <w:numId w:val="54"/>
        </w:numPr>
      </w:pPr>
      <w:r w:rsidRPr="00955802">
        <w:t xml:space="preserve">La solubilidad en saliva. </w:t>
      </w:r>
    </w:p>
    <w:p w14:paraId="3D908CBA" w14:textId="77777777" w:rsidR="00955802" w:rsidRPr="00955802" w:rsidRDefault="00955802" w:rsidP="00955802">
      <w:pPr>
        <w:numPr>
          <w:ilvl w:val="0"/>
          <w:numId w:val="54"/>
        </w:numPr>
      </w:pPr>
      <w:r w:rsidRPr="00955802">
        <w:t xml:space="preserve">La velocidad de liberación. </w:t>
      </w:r>
    </w:p>
    <w:p w14:paraId="6D737DF4" w14:textId="77777777" w:rsidR="00955802" w:rsidRPr="00955802" w:rsidRDefault="00955802" w:rsidP="00955802">
      <w:r w:rsidRPr="00955802">
        <w:pict w14:anchorId="7576A483">
          <v:rect id="_x0000_i1310" style="width:0;height:1.5pt" o:hralign="center" o:hrstd="t" o:hr="t" fillcolor="#a0a0a0" stroked="f"/>
        </w:pict>
      </w:r>
    </w:p>
    <w:p w14:paraId="02B3F74D" w14:textId="77777777" w:rsidR="00955802" w:rsidRPr="00955802" w:rsidRDefault="00955802" w:rsidP="00955802">
      <w:pPr>
        <w:rPr>
          <w:b/>
          <w:bCs/>
        </w:rPr>
      </w:pPr>
      <w:r w:rsidRPr="00955802">
        <w:rPr>
          <w:b/>
          <w:bCs/>
        </w:rPr>
        <w:t>11. Absorción gastrointestinal</w:t>
      </w:r>
    </w:p>
    <w:p w14:paraId="4D22E99D" w14:textId="77777777" w:rsidR="00955802" w:rsidRPr="00955802" w:rsidRDefault="00955802" w:rsidP="00955802">
      <w:r w:rsidRPr="00955802">
        <w:t>Para absorberse, el fármaco debe atravesar la bicapa lipídica.</w:t>
      </w:r>
    </w:p>
    <w:p w14:paraId="4F68FF0F" w14:textId="77777777" w:rsidR="00955802" w:rsidRPr="00955802" w:rsidRDefault="00955802" w:rsidP="00955802">
      <w:r w:rsidRPr="00955802">
        <w:t xml:space="preserve">La especie favorable es la </w:t>
      </w:r>
      <w:r w:rsidRPr="00955802">
        <w:rPr>
          <w:b/>
          <w:bCs/>
        </w:rPr>
        <w:t>neutra</w:t>
      </w:r>
      <w:r w:rsidRPr="00955802">
        <w:t>, porque es menos polar.</w:t>
      </w:r>
    </w:p>
    <w:p w14:paraId="0A0DB6D2" w14:textId="77777777" w:rsidR="00955802" w:rsidRPr="00955802" w:rsidRDefault="00955802" w:rsidP="00955802">
      <w:r w:rsidRPr="00955802">
        <w:t>Se estudian tres zonas:</w:t>
      </w:r>
    </w:p>
    <w:p w14:paraId="4B2B5DFF" w14:textId="77777777" w:rsidR="00955802" w:rsidRPr="00955802" w:rsidRDefault="00955802" w:rsidP="00955802">
      <w:pPr>
        <w:numPr>
          <w:ilvl w:val="0"/>
          <w:numId w:val="55"/>
        </w:numPr>
      </w:pPr>
      <w:r w:rsidRPr="00955802">
        <w:t xml:space="preserve">Estómago, pH 2. </w:t>
      </w:r>
    </w:p>
    <w:p w14:paraId="59C1D2F5" w14:textId="77777777" w:rsidR="00955802" w:rsidRPr="00955802" w:rsidRDefault="00955802" w:rsidP="00955802">
      <w:pPr>
        <w:numPr>
          <w:ilvl w:val="0"/>
          <w:numId w:val="55"/>
        </w:numPr>
      </w:pPr>
      <w:r w:rsidRPr="00955802">
        <w:t xml:space="preserve">Duodeno, pH 5,5. </w:t>
      </w:r>
    </w:p>
    <w:p w14:paraId="7BC6DA3D" w14:textId="77777777" w:rsidR="00955802" w:rsidRPr="00955802" w:rsidRDefault="00955802" w:rsidP="00955802">
      <w:pPr>
        <w:numPr>
          <w:ilvl w:val="0"/>
          <w:numId w:val="55"/>
        </w:numPr>
      </w:pPr>
      <w:r w:rsidRPr="00955802">
        <w:t xml:space="preserve">Íleon, pH 8. </w:t>
      </w:r>
    </w:p>
    <w:p w14:paraId="16AF632E" w14:textId="77777777" w:rsidR="00955802" w:rsidRPr="00955802" w:rsidRDefault="00955802" w:rsidP="00955802">
      <w:pPr>
        <w:rPr>
          <w:b/>
          <w:bCs/>
        </w:rPr>
      </w:pPr>
      <w:r w:rsidRPr="00955802">
        <w:rPr>
          <w:b/>
          <w:bCs/>
        </w:rPr>
        <w:t>Estómago, pH 2</w:t>
      </w:r>
    </w:p>
    <w:p w14:paraId="617C897E" w14:textId="77777777" w:rsidR="00955802" w:rsidRPr="00955802" w:rsidRDefault="00955802" w:rsidP="00955802">
      <w:r w:rsidRPr="00955802">
        <w:lastRenderedPageBreak/>
        <w:t xml:space="preserve">Existe prácticamente un 100 % de </w:t>
      </w:r>
      <w:proofErr w:type="spellStart"/>
      <w:r w:rsidRPr="00955802">
        <w:t>monocatión</w:t>
      </w:r>
      <w:proofErr w:type="spellEnd"/>
      <w:r w:rsidRPr="00955802">
        <w:t>.</w:t>
      </w:r>
    </w:p>
    <w:p w14:paraId="01B37FF1" w14:textId="77777777" w:rsidR="00955802" w:rsidRPr="00955802" w:rsidRDefault="00955802" w:rsidP="00955802">
      <w:r w:rsidRPr="00955802">
        <w:t>Es una especie cargada y polar, por lo que la absorción será muy baja.</w:t>
      </w:r>
    </w:p>
    <w:p w14:paraId="5E3FF9DF" w14:textId="77777777" w:rsidR="00955802" w:rsidRPr="00955802" w:rsidRDefault="00955802" w:rsidP="00955802">
      <w:pPr>
        <w:rPr>
          <w:b/>
          <w:bCs/>
        </w:rPr>
      </w:pPr>
      <w:r w:rsidRPr="00955802">
        <w:rPr>
          <w:b/>
          <w:bCs/>
        </w:rPr>
        <w:t>Duodeno, pH 5,5</w:t>
      </w:r>
    </w:p>
    <w:p w14:paraId="5761B821" w14:textId="77777777" w:rsidR="00955802" w:rsidRPr="00955802" w:rsidRDefault="00955802" w:rsidP="00955802">
      <w:r w:rsidRPr="00955802">
        <w:t xml:space="preserve">Coexisten </w:t>
      </w:r>
      <w:proofErr w:type="spellStart"/>
      <w:r w:rsidRPr="00955802">
        <w:t>monocatión</w:t>
      </w:r>
      <w:proofErr w:type="spellEnd"/>
      <w:r w:rsidRPr="00955802">
        <w:t xml:space="preserve"> y especie neutra.</w:t>
      </w:r>
    </w:p>
    <w:p w14:paraId="5AE1ABD8" w14:textId="77777777" w:rsidR="00955802" w:rsidRPr="00955802" w:rsidRDefault="00955802" w:rsidP="00955802">
      <w:r w:rsidRPr="00955802">
        <w:t>Mediante Henderson-Hasselbalch se obtiene aproximadamente:</w:t>
      </w:r>
    </w:p>
    <w:p w14:paraId="1E8A5FDA" w14:textId="77777777" w:rsidR="00955802" w:rsidRPr="00955802" w:rsidRDefault="00955802" w:rsidP="00955802">
      <w:pPr>
        <w:numPr>
          <w:ilvl w:val="0"/>
          <w:numId w:val="56"/>
        </w:numPr>
      </w:pPr>
      <w:r w:rsidRPr="00955802">
        <w:t xml:space="preserve">Especie ionizada: </w:t>
      </w:r>
      <w:r w:rsidRPr="00955802">
        <w:rPr>
          <w:b/>
          <w:bCs/>
        </w:rPr>
        <w:t>96 %</w:t>
      </w:r>
      <w:r w:rsidRPr="00955802">
        <w:t xml:space="preserve">. </w:t>
      </w:r>
    </w:p>
    <w:p w14:paraId="3D8BF4A1" w14:textId="77777777" w:rsidR="00955802" w:rsidRPr="00955802" w:rsidRDefault="00955802" w:rsidP="00955802">
      <w:pPr>
        <w:numPr>
          <w:ilvl w:val="0"/>
          <w:numId w:val="56"/>
        </w:numPr>
      </w:pPr>
      <w:r w:rsidRPr="00955802">
        <w:t xml:space="preserve">Especie neutra: </w:t>
      </w:r>
      <w:r w:rsidRPr="00955802">
        <w:rPr>
          <w:b/>
          <w:bCs/>
        </w:rPr>
        <w:t>4 %</w:t>
      </w:r>
      <w:r w:rsidRPr="00955802">
        <w:t xml:space="preserve">. </w:t>
      </w:r>
    </w:p>
    <w:p w14:paraId="3D349470" w14:textId="77777777" w:rsidR="00955802" w:rsidRPr="00955802" w:rsidRDefault="00955802" w:rsidP="00955802">
      <w:r w:rsidRPr="00955802">
        <w:t>La absorción todavía será limitada.</w:t>
      </w:r>
    </w:p>
    <w:p w14:paraId="252F5F43" w14:textId="77777777" w:rsidR="00955802" w:rsidRPr="00955802" w:rsidRDefault="00955802" w:rsidP="00955802">
      <w:pPr>
        <w:rPr>
          <w:b/>
          <w:bCs/>
        </w:rPr>
      </w:pPr>
      <w:r w:rsidRPr="00955802">
        <w:rPr>
          <w:b/>
          <w:bCs/>
        </w:rPr>
        <w:t>Íleon, pH 8</w:t>
      </w:r>
    </w:p>
    <w:p w14:paraId="25664743" w14:textId="77777777" w:rsidR="00955802" w:rsidRPr="00955802" w:rsidRDefault="00955802" w:rsidP="00955802">
      <w:r w:rsidRPr="00955802">
        <w:t>También coexisten ambas especies, pero se obtiene aproximadamente:</w:t>
      </w:r>
    </w:p>
    <w:p w14:paraId="5FC89879" w14:textId="77777777" w:rsidR="00955802" w:rsidRPr="00955802" w:rsidRDefault="00955802" w:rsidP="00955802">
      <w:pPr>
        <w:numPr>
          <w:ilvl w:val="0"/>
          <w:numId w:val="57"/>
        </w:numPr>
      </w:pPr>
      <w:r w:rsidRPr="00955802">
        <w:t xml:space="preserve">Especie ionizada: </w:t>
      </w:r>
      <w:r w:rsidRPr="00955802">
        <w:rPr>
          <w:b/>
          <w:bCs/>
        </w:rPr>
        <w:t>7 %</w:t>
      </w:r>
      <w:r w:rsidRPr="00955802">
        <w:t xml:space="preserve">. </w:t>
      </w:r>
    </w:p>
    <w:p w14:paraId="2D8E5092" w14:textId="77777777" w:rsidR="00955802" w:rsidRPr="00955802" w:rsidRDefault="00955802" w:rsidP="00955802">
      <w:pPr>
        <w:numPr>
          <w:ilvl w:val="0"/>
          <w:numId w:val="57"/>
        </w:numPr>
      </w:pPr>
      <w:r w:rsidRPr="00955802">
        <w:t xml:space="preserve">Especie neutra: </w:t>
      </w:r>
      <w:r w:rsidRPr="00955802">
        <w:rPr>
          <w:b/>
          <w:bCs/>
        </w:rPr>
        <w:t>93 %</w:t>
      </w:r>
      <w:r w:rsidRPr="00955802">
        <w:t xml:space="preserve">. </w:t>
      </w:r>
    </w:p>
    <w:p w14:paraId="47B5B91F" w14:textId="77777777" w:rsidR="00955802" w:rsidRPr="00955802" w:rsidRDefault="00955802" w:rsidP="00955802">
      <w:r w:rsidRPr="00955802">
        <w:t xml:space="preserve">Por tanto, el fármaco se absorbe principalmente en el </w:t>
      </w:r>
      <w:r w:rsidRPr="00955802">
        <w:rPr>
          <w:b/>
          <w:bCs/>
        </w:rPr>
        <w:t>íleon</w:t>
      </w:r>
      <w:r w:rsidRPr="00955802">
        <w:t>.</w:t>
      </w:r>
    </w:p>
    <w:p w14:paraId="218BAA10" w14:textId="77777777" w:rsidR="00955802" w:rsidRPr="00955802" w:rsidRDefault="00955802" w:rsidP="00955802">
      <w:r w:rsidRPr="00955802">
        <w:t>Conclusión obligatoria:</w:t>
      </w:r>
    </w:p>
    <w:p w14:paraId="0607EC73" w14:textId="77777777" w:rsidR="00955802" w:rsidRPr="00955802" w:rsidRDefault="00955802" w:rsidP="00955802">
      <w:r w:rsidRPr="00955802">
        <w:t>A pH del íleon predomina la especie neutra y menos polar, aumentando la afinidad por la bicapa lipídica, la difusión pasiva y la absorción.</w:t>
      </w:r>
    </w:p>
    <w:p w14:paraId="7906B9F0" w14:textId="77777777" w:rsidR="00955802" w:rsidRPr="00955802" w:rsidRDefault="00955802" w:rsidP="00955802">
      <w:r w:rsidRPr="00955802">
        <w:pict w14:anchorId="639223E2">
          <v:rect id="_x0000_i1311" style="width:0;height:1.5pt" o:hralign="center" o:hrstd="t" o:hr="t" fillcolor="#a0a0a0" stroked="f"/>
        </w:pict>
      </w:r>
    </w:p>
    <w:p w14:paraId="121814F1" w14:textId="77777777" w:rsidR="00955802" w:rsidRPr="00955802" w:rsidRDefault="00955802" w:rsidP="00955802">
      <w:pPr>
        <w:rPr>
          <w:b/>
          <w:bCs/>
        </w:rPr>
      </w:pPr>
      <w:r w:rsidRPr="00955802">
        <w:rPr>
          <w:b/>
          <w:bCs/>
        </w:rPr>
        <w:t>12. Paso del íleon a la sangre</w:t>
      </w:r>
    </w:p>
    <w:p w14:paraId="40E812A1" w14:textId="77777777" w:rsidR="00955802" w:rsidRPr="00955802" w:rsidRDefault="00955802" w:rsidP="00955802">
      <w:r w:rsidRPr="00955802">
        <w:t>Después de atravesar la membrana intestinal, el fármaco pasa:</w:t>
      </w:r>
    </w:p>
    <w:p w14:paraId="221F835B" w14:textId="77777777" w:rsidR="00955802" w:rsidRPr="00955802" w:rsidRDefault="00955802" w:rsidP="00955802">
      <w:pPr>
        <w:numPr>
          <w:ilvl w:val="0"/>
          <w:numId w:val="58"/>
        </w:numPr>
      </w:pPr>
      <w:r w:rsidRPr="00955802">
        <w:t xml:space="preserve">Del íleon, pH 8. </w:t>
      </w:r>
    </w:p>
    <w:p w14:paraId="2DFEFDDF" w14:textId="77777777" w:rsidR="00955802" w:rsidRPr="00955802" w:rsidRDefault="00955802" w:rsidP="00955802">
      <w:pPr>
        <w:numPr>
          <w:ilvl w:val="0"/>
          <w:numId w:val="58"/>
        </w:numPr>
      </w:pPr>
      <w:r w:rsidRPr="00955802">
        <w:t xml:space="preserve">A la sangre, pH 7,4. </w:t>
      </w:r>
    </w:p>
    <w:p w14:paraId="2A5E1640" w14:textId="77777777" w:rsidR="00955802" w:rsidRPr="00955802" w:rsidRDefault="00955802" w:rsidP="00955802">
      <w:r w:rsidRPr="00955802">
        <w:t>La especie neutra atraviesa la bicapa.</w:t>
      </w:r>
    </w:p>
    <w:p w14:paraId="76885E9A" w14:textId="77777777" w:rsidR="00955802" w:rsidRPr="00955802" w:rsidRDefault="00955802" w:rsidP="00955802">
      <w:r w:rsidRPr="00955802">
        <w:t xml:space="preserve">Una vez en sangre, una parte vuelve a </w:t>
      </w:r>
      <w:proofErr w:type="spellStart"/>
      <w:r w:rsidRPr="00955802">
        <w:t>protonarse</w:t>
      </w:r>
      <w:proofErr w:type="spellEnd"/>
      <w:r w:rsidRPr="00955802">
        <w:t>.</w:t>
      </w:r>
    </w:p>
    <w:p w14:paraId="68A2337A" w14:textId="77777777" w:rsidR="00955802" w:rsidRPr="00955802" w:rsidRDefault="00955802" w:rsidP="00955802">
      <w:r w:rsidRPr="00955802">
        <w:t>A pH 7,4 se calcula aproximadamente:</w:t>
      </w:r>
    </w:p>
    <w:p w14:paraId="319DC123" w14:textId="77777777" w:rsidR="00955802" w:rsidRPr="00955802" w:rsidRDefault="00955802" w:rsidP="00955802">
      <w:pPr>
        <w:numPr>
          <w:ilvl w:val="0"/>
          <w:numId w:val="59"/>
        </w:numPr>
      </w:pPr>
      <w:r w:rsidRPr="00955802">
        <w:t xml:space="preserve">Especie ionizada: </w:t>
      </w:r>
      <w:r w:rsidRPr="00955802">
        <w:rPr>
          <w:b/>
          <w:bCs/>
        </w:rPr>
        <w:t>24 %</w:t>
      </w:r>
      <w:r w:rsidRPr="00955802">
        <w:t xml:space="preserve">. </w:t>
      </w:r>
    </w:p>
    <w:p w14:paraId="0C073230" w14:textId="77777777" w:rsidR="00955802" w:rsidRPr="00955802" w:rsidRDefault="00955802" w:rsidP="00955802">
      <w:pPr>
        <w:numPr>
          <w:ilvl w:val="0"/>
          <w:numId w:val="59"/>
        </w:numPr>
      </w:pPr>
      <w:r w:rsidRPr="00955802">
        <w:t xml:space="preserve">Especie neutra: </w:t>
      </w:r>
      <w:r w:rsidRPr="00955802">
        <w:rPr>
          <w:b/>
          <w:bCs/>
        </w:rPr>
        <w:t>76 %</w:t>
      </w:r>
      <w:r w:rsidRPr="00955802">
        <w:t xml:space="preserve">. </w:t>
      </w:r>
    </w:p>
    <w:p w14:paraId="0B1D0015" w14:textId="77777777" w:rsidR="00955802" w:rsidRPr="00955802" w:rsidRDefault="00955802" w:rsidP="00955802">
      <w:r w:rsidRPr="00955802">
        <w:t>En el íleon había mucha menos especie ionizada.</w:t>
      </w:r>
    </w:p>
    <w:p w14:paraId="7298D249" w14:textId="77777777" w:rsidR="00955802" w:rsidRPr="00955802" w:rsidRDefault="00955802" w:rsidP="00955802">
      <w:r w:rsidRPr="00955802">
        <w:t>La flecha del equilibrio se dirige hacia el compartimento donde se produce mayor ionización, en este caso la sangre.</w:t>
      </w:r>
    </w:p>
    <w:p w14:paraId="6BC81E3F" w14:textId="77777777" w:rsidR="00955802" w:rsidRPr="00955802" w:rsidRDefault="00955802" w:rsidP="00955802">
      <w:r w:rsidRPr="00955802">
        <w:t>Por tanto:</w:t>
      </w:r>
    </w:p>
    <w:p w14:paraId="773D4E18" w14:textId="77777777" w:rsidR="00955802" w:rsidRPr="00955802" w:rsidRDefault="00955802" w:rsidP="00955802">
      <w:r w:rsidRPr="00955802">
        <w:t>El paso a sangre favorece la absorción porque parte del fármaco queda ionizado en el compartimento sanguíneo, reduciendo su tendencia a regresar.</w:t>
      </w:r>
    </w:p>
    <w:p w14:paraId="05E9EEA0" w14:textId="77777777" w:rsidR="00955802" w:rsidRPr="00955802" w:rsidRDefault="00955802" w:rsidP="00955802">
      <w:r w:rsidRPr="00955802">
        <w:lastRenderedPageBreak/>
        <w:pict w14:anchorId="78777D53">
          <v:rect id="_x0000_i1312" style="width:0;height:1.5pt" o:hralign="center" o:hrstd="t" o:hr="t" fillcolor="#a0a0a0" stroked="f"/>
        </w:pict>
      </w:r>
    </w:p>
    <w:p w14:paraId="7A7425FF" w14:textId="77777777" w:rsidR="00955802" w:rsidRPr="00955802" w:rsidRDefault="00955802" w:rsidP="00955802">
      <w:pPr>
        <w:rPr>
          <w:b/>
          <w:bCs/>
        </w:rPr>
      </w:pPr>
      <w:r w:rsidRPr="00955802">
        <w:rPr>
          <w:b/>
          <w:bCs/>
        </w:rPr>
        <w:t>13. Paso por la barrera hematoencefálica</w:t>
      </w:r>
    </w:p>
    <w:p w14:paraId="54E2987A" w14:textId="77777777" w:rsidR="00955802" w:rsidRPr="00955802" w:rsidRDefault="00955802" w:rsidP="00955802">
      <w:r w:rsidRPr="00955802">
        <w:t>La barrera hematoencefálica es especialmente lipófila.</w:t>
      </w:r>
    </w:p>
    <w:p w14:paraId="14006F71" w14:textId="77777777" w:rsidR="00955802" w:rsidRPr="00955802" w:rsidRDefault="00955802" w:rsidP="00955802">
      <w:r w:rsidRPr="00955802">
        <w:t>Para atravesarla deben cumplirse dos condiciones.</w:t>
      </w:r>
    </w:p>
    <w:p w14:paraId="6FC003D6" w14:textId="77777777" w:rsidR="00955802" w:rsidRPr="00955802" w:rsidRDefault="00955802" w:rsidP="00955802">
      <w:pPr>
        <w:rPr>
          <w:b/>
          <w:bCs/>
        </w:rPr>
      </w:pPr>
      <w:r w:rsidRPr="00955802">
        <w:rPr>
          <w:b/>
          <w:bCs/>
        </w:rPr>
        <w:t>Primera condición: presencia de especie neutra</w:t>
      </w:r>
    </w:p>
    <w:p w14:paraId="34601504" w14:textId="77777777" w:rsidR="00955802" w:rsidRPr="00955802" w:rsidRDefault="00955802" w:rsidP="00955802">
      <w:r w:rsidRPr="00955802">
        <w:t>A pH 7,4 existe aproximadamente un 76 % de especie neutra.</w:t>
      </w:r>
    </w:p>
    <w:p w14:paraId="6513000F" w14:textId="77777777" w:rsidR="00955802" w:rsidRPr="00955802" w:rsidRDefault="00955802" w:rsidP="00955802">
      <w:r w:rsidRPr="00955802">
        <w:t>Por tanto, inicialmente podría atravesarla.</w:t>
      </w:r>
    </w:p>
    <w:p w14:paraId="24F635D7" w14:textId="77777777" w:rsidR="00955802" w:rsidRPr="00955802" w:rsidRDefault="00955802" w:rsidP="00955802">
      <w:pPr>
        <w:rPr>
          <w:b/>
          <w:bCs/>
        </w:rPr>
      </w:pPr>
      <w:r w:rsidRPr="00955802">
        <w:rPr>
          <w:b/>
          <w:bCs/>
        </w:rPr>
        <w:t xml:space="preserve">Segunda condición: </w:t>
      </w:r>
      <w:proofErr w:type="spellStart"/>
      <w:r w:rsidRPr="00955802">
        <w:rPr>
          <w:b/>
          <w:bCs/>
        </w:rPr>
        <w:t>lipofilia</w:t>
      </w:r>
      <w:proofErr w:type="spellEnd"/>
      <w:r w:rsidRPr="00955802">
        <w:rPr>
          <w:b/>
          <w:bCs/>
        </w:rPr>
        <w:t xml:space="preserve"> suficiente</w:t>
      </w:r>
    </w:p>
    <w:p w14:paraId="147C2C49" w14:textId="77777777" w:rsidR="00955802" w:rsidRPr="00955802" w:rsidRDefault="00955802" w:rsidP="00955802">
      <w:r w:rsidRPr="00955802">
        <w:t>Se vuelve a utilizar la estimación de Leque para la especie neutra.</w:t>
      </w:r>
    </w:p>
    <w:p w14:paraId="7ABBA251" w14:textId="77777777" w:rsidR="00955802" w:rsidRPr="00955802" w:rsidRDefault="00955802" w:rsidP="00955802">
      <w:r w:rsidRPr="00955802">
        <w:t>La capacidad hidrófila equivale aproximadamente a seis carbonos y el fármaco tiene nueve:</w:t>
      </w:r>
    </w:p>
    <w:p w14:paraId="0B4EE74E" w14:textId="6B980C2D" w:rsidR="00955802" w:rsidRPr="00955802" w:rsidRDefault="00955802" w:rsidP="00955802">
      <m:oMathPara>
        <m:oMath>
          <m:r>
            <w:rPr>
              <w:rFonts w:ascii="Cambria Math" w:hAnsi="Cambria Math"/>
            </w:rPr>
            <m:t>9-6=3</m:t>
          </m:r>
          <m:r>
            <w:rPr>
              <w:i/>
            </w:rPr>
            <w:br/>
          </m:r>
        </m:oMath>
      </m:oMathPara>
    </w:p>
    <w:p w14:paraId="6D0C41C6" w14:textId="77777777" w:rsidR="00955802" w:rsidRPr="00955802" w:rsidRDefault="00955802" w:rsidP="00955802">
      <w:r w:rsidRPr="00955802">
        <w:t>El incremento efectivo de carbonos lipófilos es:</w:t>
      </w:r>
    </w:p>
    <w:p w14:paraId="0A4429BE" w14:textId="3117930B" w:rsidR="00955802" w:rsidRPr="00955802" w:rsidRDefault="00955802" w:rsidP="00955802">
      <m:oMathPara>
        <m:oMath>
          <m:r>
            <m:rPr>
              <m:sty m:val="p"/>
            </m:rPr>
            <w:rPr>
              <w:rFonts w:ascii="Cambria Math" w:hAnsi="Cambria Math"/>
            </w:rPr>
            <m:t>Δ</m:t>
          </m:r>
          <m:r>
            <w:rPr>
              <w:rFonts w:ascii="Cambria Math" w:hAnsi="Cambria Math"/>
            </w:rPr>
            <m:t>C=3</m:t>
          </m:r>
          <m:r>
            <w:rPr>
              <w:i/>
            </w:rPr>
            <w:br/>
          </m:r>
        </m:oMath>
      </m:oMathPara>
    </w:p>
    <w:p w14:paraId="74020535" w14:textId="77777777" w:rsidR="00955802" w:rsidRPr="00955802" w:rsidRDefault="00955802" w:rsidP="00955802">
      <w:r w:rsidRPr="00955802">
        <w:t>La profesora utiliza la regla:</w:t>
      </w:r>
    </w:p>
    <w:p w14:paraId="0C8EC262" w14:textId="6AFE379C" w:rsidR="00955802" w:rsidRPr="00955802" w:rsidRDefault="00955802" w:rsidP="00955802">
      <w:pPr>
        <w:numPr>
          <w:ilvl w:val="0"/>
          <w:numId w:val="60"/>
        </w:numPr>
      </w:pPr>
      <w:r w:rsidRPr="00955802">
        <w:t xml:space="preserve">Si </w:t>
      </w:r>
      <m:oMath>
        <m:r>
          <m:rPr>
            <m:sty m:val="p"/>
          </m:rPr>
          <w:rPr>
            <w:rFonts w:ascii="Cambria Math" w:hAnsi="Cambria Math"/>
          </w:rPr>
          <m:t>Δ</m:t>
        </m:r>
        <m:r>
          <w:rPr>
            <w:rFonts w:ascii="Cambria Math" w:hAnsi="Cambria Math"/>
          </w:rPr>
          <m:t>C≥5</m:t>
        </m:r>
      </m:oMath>
      <w:r w:rsidRPr="00955802">
        <w:t xml:space="preserve">, se estima </w:t>
      </w:r>
      <m:oMath>
        <m:r>
          <m:rPr>
            <m:sty m:val="p"/>
          </m:rPr>
          <w:rPr>
            <w:rFonts w:ascii="Cambria Math" w:hAnsi="Cambria Math"/>
          </w:rPr>
          <m:t>log</m:t>
        </m:r>
        <m:r>
          <w:rPr>
            <w:rFonts w:ascii="Cambria Math" w:hAnsi="Cambria Math"/>
          </w:rPr>
          <m:t>⁡P&gt;2</m:t>
        </m:r>
      </m:oMath>
      <w:r w:rsidRPr="00955802">
        <w:t xml:space="preserve">. </w:t>
      </w:r>
    </w:p>
    <w:p w14:paraId="5BC3F474" w14:textId="1AE46FB7" w:rsidR="00955802" w:rsidRPr="00955802" w:rsidRDefault="00955802" w:rsidP="00955802">
      <w:pPr>
        <w:numPr>
          <w:ilvl w:val="0"/>
          <w:numId w:val="60"/>
        </w:numPr>
      </w:pPr>
      <w:r w:rsidRPr="00955802">
        <w:t xml:space="preserve">Si </w:t>
      </w:r>
      <m:oMath>
        <m:r>
          <m:rPr>
            <m:sty m:val="p"/>
          </m:rPr>
          <w:rPr>
            <w:rFonts w:ascii="Cambria Math" w:hAnsi="Cambria Math"/>
          </w:rPr>
          <m:t>Δ</m:t>
        </m:r>
        <m:r>
          <w:rPr>
            <w:rFonts w:ascii="Cambria Math" w:hAnsi="Cambria Math"/>
          </w:rPr>
          <m:t>C&lt;5</m:t>
        </m:r>
      </m:oMath>
      <w:r w:rsidRPr="00955802">
        <w:t xml:space="preserve">, se estima </w:t>
      </w:r>
      <m:oMath>
        <m:r>
          <m:rPr>
            <m:sty m:val="p"/>
          </m:rPr>
          <w:rPr>
            <w:rFonts w:ascii="Cambria Math" w:hAnsi="Cambria Math"/>
          </w:rPr>
          <m:t>log</m:t>
        </m:r>
        <m:r>
          <w:rPr>
            <w:rFonts w:ascii="Cambria Math" w:hAnsi="Cambria Math"/>
          </w:rPr>
          <m:t>⁡P&lt;2</m:t>
        </m:r>
      </m:oMath>
      <w:r w:rsidRPr="00955802">
        <w:t xml:space="preserve">. </w:t>
      </w:r>
    </w:p>
    <w:p w14:paraId="0785F197" w14:textId="77777777" w:rsidR="00955802" w:rsidRPr="00955802" w:rsidRDefault="00955802" w:rsidP="00955802">
      <w:r w:rsidRPr="00955802">
        <w:t>Como:</w:t>
      </w:r>
    </w:p>
    <w:p w14:paraId="3891F377" w14:textId="0430D5B6" w:rsidR="00955802" w:rsidRPr="00955802" w:rsidRDefault="00955802" w:rsidP="00955802">
      <m:oMathPara>
        <m:oMath>
          <m:r>
            <w:rPr>
              <w:rFonts w:ascii="Cambria Math" w:hAnsi="Cambria Math"/>
            </w:rPr>
            <m:t>3&lt;5</m:t>
          </m:r>
          <m:r>
            <w:rPr>
              <w:i/>
            </w:rPr>
            <w:br/>
          </m:r>
        </m:oMath>
      </m:oMathPara>
    </w:p>
    <w:p w14:paraId="5235EC41" w14:textId="77777777" w:rsidR="00955802" w:rsidRPr="00955802" w:rsidRDefault="00955802" w:rsidP="00955802">
      <w:r w:rsidRPr="00955802">
        <w:t>Se concluye:</w:t>
      </w:r>
    </w:p>
    <w:p w14:paraId="79B55326" w14:textId="4D57D8CC" w:rsidR="00955802" w:rsidRPr="00955802" w:rsidRDefault="00955802" w:rsidP="00955802">
      <m:oMathPara>
        <m:oMath>
          <m:r>
            <m:rPr>
              <m:sty m:val="p"/>
            </m:rPr>
            <w:rPr>
              <w:rFonts w:ascii="Cambria Math" w:hAnsi="Cambria Math"/>
            </w:rPr>
            <m:t>log</m:t>
          </m:r>
          <m:r>
            <w:rPr>
              <w:rFonts w:ascii="Cambria Math" w:hAnsi="Cambria Math"/>
            </w:rPr>
            <m:t>⁡P&lt;2</m:t>
          </m:r>
          <m:r>
            <w:rPr>
              <w:i/>
            </w:rPr>
            <w:br/>
          </m:r>
        </m:oMath>
      </m:oMathPara>
    </w:p>
    <w:p w14:paraId="3C43DB55" w14:textId="77777777" w:rsidR="00955802" w:rsidRPr="00955802" w:rsidRDefault="00955802" w:rsidP="00955802">
      <w:r w:rsidRPr="00955802">
        <w:t>Por tanto, pese a tener una elevada proporción de especie neutra:</w:t>
      </w:r>
    </w:p>
    <w:p w14:paraId="12420F8B" w14:textId="77777777" w:rsidR="00955802" w:rsidRPr="00955802" w:rsidRDefault="00955802" w:rsidP="00955802">
      <w:r w:rsidRPr="00955802">
        <w:t xml:space="preserve">El fármaco no atraviesa de forma significativa la barrera hematoencefálica porque su </w:t>
      </w:r>
      <w:proofErr w:type="spellStart"/>
      <w:r w:rsidRPr="00955802">
        <w:t>lipofilia</w:t>
      </w:r>
      <w:proofErr w:type="spellEnd"/>
      <w:r w:rsidRPr="00955802">
        <w:t xml:space="preserve"> no es suficiente.</w:t>
      </w:r>
    </w:p>
    <w:p w14:paraId="0B5AFBCD" w14:textId="77777777" w:rsidR="00955802" w:rsidRPr="00955802" w:rsidRDefault="00955802" w:rsidP="00955802">
      <w:r w:rsidRPr="00955802">
        <w:pict w14:anchorId="1B0FCC65">
          <v:rect id="_x0000_i1313" style="width:0;height:1.5pt" o:hralign="center" o:hrstd="t" o:hr="t" fillcolor="#a0a0a0" stroked="f"/>
        </w:pict>
      </w:r>
    </w:p>
    <w:p w14:paraId="3C7A92B5" w14:textId="77777777" w:rsidR="00955802" w:rsidRPr="00955802" w:rsidRDefault="00955802" w:rsidP="00955802">
      <w:pPr>
        <w:rPr>
          <w:b/>
          <w:bCs/>
        </w:rPr>
      </w:pPr>
      <w:r w:rsidRPr="00955802">
        <w:rPr>
          <w:b/>
          <w:bCs/>
        </w:rPr>
        <w:t>14. Atrapamiento iónico fetal</w:t>
      </w:r>
    </w:p>
    <w:p w14:paraId="455AFC2D" w14:textId="77777777" w:rsidR="00955802" w:rsidRPr="00955802" w:rsidRDefault="00955802" w:rsidP="00955802">
      <w:r w:rsidRPr="00955802">
        <w:t>Se compara:</w:t>
      </w:r>
    </w:p>
    <w:p w14:paraId="4E891CB1" w14:textId="77777777" w:rsidR="00955802" w:rsidRPr="00955802" w:rsidRDefault="00955802" w:rsidP="00955802">
      <w:pPr>
        <w:numPr>
          <w:ilvl w:val="0"/>
          <w:numId w:val="61"/>
        </w:numPr>
      </w:pPr>
      <w:r w:rsidRPr="00955802">
        <w:t xml:space="preserve">Sangre materna: pH 7,4. </w:t>
      </w:r>
    </w:p>
    <w:p w14:paraId="7D1EA40A" w14:textId="77777777" w:rsidR="00955802" w:rsidRPr="00955802" w:rsidRDefault="00955802" w:rsidP="00955802">
      <w:pPr>
        <w:numPr>
          <w:ilvl w:val="0"/>
          <w:numId w:val="61"/>
        </w:numPr>
      </w:pPr>
      <w:r w:rsidRPr="00955802">
        <w:t xml:space="preserve">Sangre fetal: pH 7,2. </w:t>
      </w:r>
    </w:p>
    <w:p w14:paraId="1B88097F" w14:textId="77777777" w:rsidR="00955802" w:rsidRPr="00955802" w:rsidRDefault="00955802" w:rsidP="00955802">
      <w:r w:rsidRPr="00955802">
        <w:lastRenderedPageBreak/>
        <w:t>La especie neutra puede atravesar la placenta.</w:t>
      </w:r>
    </w:p>
    <w:p w14:paraId="4CE11C56" w14:textId="77777777" w:rsidR="00955802" w:rsidRPr="00955802" w:rsidRDefault="00955802" w:rsidP="00955802">
      <w:r w:rsidRPr="00955802">
        <w:t xml:space="preserve">Una vez en el feto, el medio es ligeramente más ácido, por lo que una base débil se </w:t>
      </w:r>
      <w:proofErr w:type="spellStart"/>
      <w:r w:rsidRPr="00955802">
        <w:t>protona</w:t>
      </w:r>
      <w:proofErr w:type="spellEnd"/>
      <w:r w:rsidRPr="00955802">
        <w:t xml:space="preserve"> en mayor proporción.</w:t>
      </w:r>
    </w:p>
    <w:p w14:paraId="7308E8DB" w14:textId="77777777" w:rsidR="00955802" w:rsidRPr="00955802" w:rsidRDefault="00955802" w:rsidP="00955802">
      <w:r w:rsidRPr="00955802">
        <w:t>El fármaco queda más ionizado en el compartimento fetal y, al adquirir carga, atraviesa peor la membrana de regreso.</w:t>
      </w:r>
    </w:p>
    <w:p w14:paraId="37D9FCB1" w14:textId="77777777" w:rsidR="00955802" w:rsidRPr="00955802" w:rsidRDefault="00955802" w:rsidP="00955802">
      <w:r w:rsidRPr="00955802">
        <w:t>Esto se denomina:</w:t>
      </w:r>
    </w:p>
    <w:p w14:paraId="40BFD1C4" w14:textId="77777777" w:rsidR="00955802" w:rsidRPr="00955802" w:rsidRDefault="00955802" w:rsidP="00955802">
      <w:r w:rsidRPr="00955802">
        <w:t>Atrapamiento iónico fetal.</w:t>
      </w:r>
    </w:p>
    <w:p w14:paraId="19DF2046" w14:textId="77777777" w:rsidR="00955802" w:rsidRPr="00955802" w:rsidRDefault="00955802" w:rsidP="00955802">
      <w:r w:rsidRPr="00955802">
        <w:t>Consecuencia:</w:t>
      </w:r>
    </w:p>
    <w:p w14:paraId="1FE5EFA1" w14:textId="77777777" w:rsidR="00955802" w:rsidRPr="00955802" w:rsidRDefault="00955802" w:rsidP="00955802">
      <w:pPr>
        <w:numPr>
          <w:ilvl w:val="0"/>
          <w:numId w:val="62"/>
        </w:numPr>
      </w:pPr>
      <w:r w:rsidRPr="00955802">
        <w:t xml:space="preserve">El fármaco entra en forma neutra. </w:t>
      </w:r>
    </w:p>
    <w:p w14:paraId="5326B0EE" w14:textId="77777777" w:rsidR="00955802" w:rsidRPr="00955802" w:rsidRDefault="00955802" w:rsidP="00955802">
      <w:pPr>
        <w:numPr>
          <w:ilvl w:val="0"/>
          <w:numId w:val="62"/>
        </w:numPr>
      </w:pPr>
      <w:r w:rsidRPr="00955802">
        <w:t xml:space="preserve">Se </w:t>
      </w:r>
      <w:proofErr w:type="spellStart"/>
      <w:r w:rsidRPr="00955802">
        <w:t>protona</w:t>
      </w:r>
      <w:proofErr w:type="spellEnd"/>
      <w:r w:rsidRPr="00955802">
        <w:t xml:space="preserve"> en el feto. </w:t>
      </w:r>
    </w:p>
    <w:p w14:paraId="0E5E7235" w14:textId="77777777" w:rsidR="00955802" w:rsidRPr="00955802" w:rsidRDefault="00955802" w:rsidP="00955802">
      <w:pPr>
        <w:numPr>
          <w:ilvl w:val="0"/>
          <w:numId w:val="62"/>
        </w:numPr>
      </w:pPr>
      <w:r w:rsidRPr="00955802">
        <w:t xml:space="preserve">La especie cargada no retorna fácilmente. </w:t>
      </w:r>
    </w:p>
    <w:p w14:paraId="58500344" w14:textId="77777777" w:rsidR="00955802" w:rsidRPr="00955802" w:rsidRDefault="00955802" w:rsidP="00955802">
      <w:pPr>
        <w:numPr>
          <w:ilvl w:val="0"/>
          <w:numId w:val="62"/>
        </w:numPr>
      </w:pPr>
      <w:r w:rsidRPr="00955802">
        <w:t xml:space="preserve">Puede acumularse en la circulación fetal. </w:t>
      </w:r>
    </w:p>
    <w:p w14:paraId="109A2165" w14:textId="77777777" w:rsidR="00955802" w:rsidRPr="00955802" w:rsidRDefault="00955802" w:rsidP="00955802">
      <w:r w:rsidRPr="00955802">
        <w:t xml:space="preserve">La profesora recalca que este problema es especialmente importante para los </w:t>
      </w:r>
      <w:r w:rsidRPr="00955802">
        <w:rPr>
          <w:b/>
          <w:bCs/>
        </w:rPr>
        <w:t>fármacos básicos</w:t>
      </w:r>
      <w:r w:rsidRPr="00955802">
        <w:t>.</w:t>
      </w:r>
    </w:p>
    <w:p w14:paraId="03FFE36E" w14:textId="77777777" w:rsidR="00955802" w:rsidRPr="00955802" w:rsidRDefault="00955802" w:rsidP="00955802">
      <w:r w:rsidRPr="00955802">
        <w:t>Los ácidos débiles suelen mostrar el comportamiento contrario al aumentar el pH.</w:t>
      </w:r>
    </w:p>
    <w:p w14:paraId="0AC4AE3C" w14:textId="77777777" w:rsidR="00955802" w:rsidRPr="00955802" w:rsidRDefault="00955802" w:rsidP="00955802">
      <w:r w:rsidRPr="00955802">
        <w:pict w14:anchorId="48210041">
          <v:rect id="_x0000_i1314" style="width:0;height:1.5pt" o:hralign="center" o:hrstd="t" o:hr="t" fillcolor="#a0a0a0" stroked="f"/>
        </w:pict>
      </w:r>
    </w:p>
    <w:p w14:paraId="365CDAE9" w14:textId="77777777" w:rsidR="00955802" w:rsidRPr="00955802" w:rsidRDefault="00955802" w:rsidP="00955802">
      <w:pPr>
        <w:rPr>
          <w:b/>
          <w:bCs/>
        </w:rPr>
      </w:pPr>
      <w:r w:rsidRPr="00955802">
        <w:rPr>
          <w:b/>
          <w:bCs/>
        </w:rPr>
        <w:t>Ideas clave para estudiar</w:t>
      </w:r>
    </w:p>
    <w:p w14:paraId="2346EF71" w14:textId="77777777" w:rsidR="00955802" w:rsidRPr="00955802" w:rsidRDefault="00955802" w:rsidP="00955802">
      <w:pPr>
        <w:rPr>
          <w:b/>
          <w:bCs/>
        </w:rPr>
      </w:pPr>
      <w:r w:rsidRPr="00955802">
        <w:rPr>
          <w:b/>
          <w:bCs/>
        </w:rPr>
        <w:t>Grupos del fármaco</w:t>
      </w:r>
    </w:p>
    <w:p w14:paraId="735C90DF" w14:textId="77777777" w:rsidR="00955802" w:rsidRPr="00955802" w:rsidRDefault="00955802" w:rsidP="00955802">
      <w:pPr>
        <w:numPr>
          <w:ilvl w:val="0"/>
          <w:numId w:val="63"/>
        </w:numPr>
      </w:pPr>
      <w:proofErr w:type="spellStart"/>
      <w:r w:rsidRPr="00955802">
        <w:t>Tioéter</w:t>
      </w:r>
      <w:proofErr w:type="spellEnd"/>
      <w:r w:rsidRPr="00955802">
        <w:t xml:space="preserve">: neutro. </w:t>
      </w:r>
    </w:p>
    <w:p w14:paraId="412EBE83" w14:textId="77777777" w:rsidR="00955802" w:rsidRPr="00955802" w:rsidRDefault="00955802" w:rsidP="00955802">
      <w:pPr>
        <w:numPr>
          <w:ilvl w:val="0"/>
          <w:numId w:val="63"/>
        </w:numPr>
      </w:pPr>
      <w:r w:rsidRPr="00955802">
        <w:t xml:space="preserve">Sistema nitrogenado: base débil, pKa 6,9. </w:t>
      </w:r>
    </w:p>
    <w:p w14:paraId="394F790A" w14:textId="77777777" w:rsidR="00955802" w:rsidRPr="00955802" w:rsidRDefault="00955802" w:rsidP="00955802">
      <w:pPr>
        <w:numPr>
          <w:ilvl w:val="0"/>
          <w:numId w:val="63"/>
        </w:numPr>
      </w:pPr>
      <w:proofErr w:type="spellStart"/>
      <w:r w:rsidRPr="00955802">
        <w:t>Tioamida</w:t>
      </w:r>
      <w:proofErr w:type="spellEnd"/>
      <w:r w:rsidRPr="00955802">
        <w:t xml:space="preserve">: ácido muy débil, pKa 13,5. </w:t>
      </w:r>
    </w:p>
    <w:p w14:paraId="38E3391E" w14:textId="77777777" w:rsidR="00955802" w:rsidRPr="00955802" w:rsidRDefault="00955802" w:rsidP="00955802">
      <w:pPr>
        <w:rPr>
          <w:b/>
          <w:bCs/>
        </w:rPr>
      </w:pPr>
      <w:r w:rsidRPr="00955802">
        <w:rPr>
          <w:b/>
          <w:bCs/>
        </w:rPr>
        <w:t>Especiación</w:t>
      </w:r>
    </w:p>
    <w:p w14:paraId="00130E7E" w14:textId="77777777" w:rsidR="00955802" w:rsidRPr="00955802" w:rsidRDefault="00955802" w:rsidP="00955802">
      <w:pPr>
        <w:numPr>
          <w:ilvl w:val="0"/>
          <w:numId w:val="64"/>
        </w:numPr>
      </w:pPr>
      <w:proofErr w:type="spellStart"/>
      <w:r w:rsidRPr="00955802">
        <w:t>Monocatión</w:t>
      </w:r>
      <w:proofErr w:type="spellEnd"/>
      <w:r w:rsidRPr="00955802">
        <w:t xml:space="preserve">. </w:t>
      </w:r>
    </w:p>
    <w:p w14:paraId="761F9C09" w14:textId="77777777" w:rsidR="00955802" w:rsidRPr="00955802" w:rsidRDefault="00955802" w:rsidP="00955802">
      <w:pPr>
        <w:numPr>
          <w:ilvl w:val="0"/>
          <w:numId w:val="64"/>
        </w:numPr>
      </w:pPr>
      <w:r w:rsidRPr="00955802">
        <w:t xml:space="preserve">Especie neutra. </w:t>
      </w:r>
    </w:p>
    <w:p w14:paraId="35B2022D" w14:textId="77777777" w:rsidR="00955802" w:rsidRPr="00955802" w:rsidRDefault="00955802" w:rsidP="00955802">
      <w:pPr>
        <w:numPr>
          <w:ilvl w:val="0"/>
          <w:numId w:val="64"/>
        </w:numPr>
      </w:pPr>
      <w:proofErr w:type="spellStart"/>
      <w:r w:rsidRPr="00955802">
        <w:t>Monoanión</w:t>
      </w:r>
      <w:proofErr w:type="spellEnd"/>
      <w:r w:rsidRPr="00955802">
        <w:t xml:space="preserve">. </w:t>
      </w:r>
    </w:p>
    <w:p w14:paraId="090A5809" w14:textId="77777777" w:rsidR="00955802" w:rsidRPr="00955802" w:rsidRDefault="00955802" w:rsidP="00955802">
      <w:pPr>
        <w:numPr>
          <w:ilvl w:val="0"/>
          <w:numId w:val="64"/>
        </w:numPr>
      </w:pPr>
      <w:r w:rsidRPr="00955802">
        <w:t xml:space="preserve">Especie minoritaria teórica. </w:t>
      </w:r>
    </w:p>
    <w:p w14:paraId="6CE00305" w14:textId="77777777" w:rsidR="00955802" w:rsidRPr="00955802" w:rsidRDefault="00955802" w:rsidP="00955802">
      <w:pPr>
        <w:rPr>
          <w:b/>
          <w:bCs/>
        </w:rPr>
      </w:pPr>
      <w:r w:rsidRPr="00955802">
        <w:rPr>
          <w:b/>
          <w:bCs/>
        </w:rPr>
        <w:t>Liberación</w:t>
      </w:r>
    </w:p>
    <w:p w14:paraId="68E0C808" w14:textId="77777777" w:rsidR="00955802" w:rsidRPr="00955802" w:rsidRDefault="00955802" w:rsidP="00955802">
      <w:pPr>
        <w:numPr>
          <w:ilvl w:val="0"/>
          <w:numId w:val="65"/>
        </w:numPr>
      </w:pPr>
      <w:r w:rsidRPr="00955802">
        <w:t xml:space="preserve">Neutra: insoluble. </w:t>
      </w:r>
    </w:p>
    <w:p w14:paraId="1266C66E" w14:textId="77777777" w:rsidR="00955802" w:rsidRPr="00955802" w:rsidRDefault="00955802" w:rsidP="00955802">
      <w:pPr>
        <w:numPr>
          <w:ilvl w:val="0"/>
          <w:numId w:val="65"/>
        </w:numPr>
      </w:pPr>
      <w:proofErr w:type="spellStart"/>
      <w:r w:rsidRPr="00955802">
        <w:t>Monocatión</w:t>
      </w:r>
      <w:proofErr w:type="spellEnd"/>
      <w:r w:rsidRPr="00955802">
        <w:t xml:space="preserve">: soluble. </w:t>
      </w:r>
    </w:p>
    <w:p w14:paraId="0BD7368B" w14:textId="77777777" w:rsidR="00955802" w:rsidRPr="00955802" w:rsidRDefault="00955802" w:rsidP="00955802">
      <w:pPr>
        <w:numPr>
          <w:ilvl w:val="0"/>
          <w:numId w:val="65"/>
        </w:numPr>
      </w:pPr>
      <w:r w:rsidRPr="00955802">
        <w:t xml:space="preserve">A pH 6,8 hay aproximadamente 56 % ionizado. </w:t>
      </w:r>
    </w:p>
    <w:p w14:paraId="5A541809" w14:textId="77777777" w:rsidR="00955802" w:rsidRPr="00955802" w:rsidRDefault="00955802" w:rsidP="00955802">
      <w:pPr>
        <w:numPr>
          <w:ilvl w:val="0"/>
          <w:numId w:val="65"/>
        </w:numPr>
      </w:pPr>
      <w:r w:rsidRPr="00955802">
        <w:t xml:space="preserve">La liberación es insuficiente. </w:t>
      </w:r>
    </w:p>
    <w:p w14:paraId="672AEB2E" w14:textId="77777777" w:rsidR="00955802" w:rsidRPr="00955802" w:rsidRDefault="00955802" w:rsidP="00955802">
      <w:pPr>
        <w:numPr>
          <w:ilvl w:val="0"/>
          <w:numId w:val="65"/>
        </w:numPr>
      </w:pPr>
      <w:r w:rsidRPr="00955802">
        <w:t xml:space="preserve">Se propone un hidrocloruro. </w:t>
      </w:r>
    </w:p>
    <w:p w14:paraId="748D42B6" w14:textId="77777777" w:rsidR="00955802" w:rsidRPr="00955802" w:rsidRDefault="00955802" w:rsidP="00955802">
      <w:pPr>
        <w:rPr>
          <w:b/>
          <w:bCs/>
        </w:rPr>
      </w:pPr>
      <w:r w:rsidRPr="00955802">
        <w:rPr>
          <w:b/>
          <w:bCs/>
        </w:rPr>
        <w:lastRenderedPageBreak/>
        <w:t>Absorción</w:t>
      </w:r>
    </w:p>
    <w:p w14:paraId="6A453BBF" w14:textId="77777777" w:rsidR="00955802" w:rsidRPr="00955802" w:rsidRDefault="00955802" w:rsidP="00955802">
      <w:pPr>
        <w:numPr>
          <w:ilvl w:val="0"/>
          <w:numId w:val="66"/>
        </w:numPr>
      </w:pPr>
      <w:r w:rsidRPr="00955802">
        <w:t xml:space="preserve">Estómago: casi todo ionizado. </w:t>
      </w:r>
    </w:p>
    <w:p w14:paraId="7D12037F" w14:textId="77777777" w:rsidR="00955802" w:rsidRPr="00955802" w:rsidRDefault="00955802" w:rsidP="00955802">
      <w:pPr>
        <w:numPr>
          <w:ilvl w:val="0"/>
          <w:numId w:val="66"/>
        </w:numPr>
      </w:pPr>
      <w:r w:rsidRPr="00955802">
        <w:t xml:space="preserve">Duodeno: aproximadamente 4 % neutro. </w:t>
      </w:r>
    </w:p>
    <w:p w14:paraId="371D1BAB" w14:textId="77777777" w:rsidR="00955802" w:rsidRPr="00955802" w:rsidRDefault="00955802" w:rsidP="00955802">
      <w:pPr>
        <w:numPr>
          <w:ilvl w:val="0"/>
          <w:numId w:val="66"/>
        </w:numPr>
      </w:pPr>
      <w:r w:rsidRPr="00955802">
        <w:t xml:space="preserve">Íleon: aproximadamente 93 % neutro. </w:t>
      </w:r>
    </w:p>
    <w:p w14:paraId="72BB44C3" w14:textId="77777777" w:rsidR="00955802" w:rsidRPr="00955802" w:rsidRDefault="00955802" w:rsidP="00955802">
      <w:pPr>
        <w:numPr>
          <w:ilvl w:val="0"/>
          <w:numId w:val="66"/>
        </w:numPr>
      </w:pPr>
      <w:r w:rsidRPr="00955802">
        <w:t xml:space="preserve">Se absorbe principalmente en el íleon. </w:t>
      </w:r>
    </w:p>
    <w:p w14:paraId="1549DE49" w14:textId="77777777" w:rsidR="00955802" w:rsidRPr="00955802" w:rsidRDefault="00955802" w:rsidP="00955802">
      <w:pPr>
        <w:rPr>
          <w:b/>
          <w:bCs/>
        </w:rPr>
      </w:pPr>
      <w:r w:rsidRPr="00955802">
        <w:rPr>
          <w:b/>
          <w:bCs/>
        </w:rPr>
        <w:t>Distribución</w:t>
      </w:r>
    </w:p>
    <w:p w14:paraId="4DE14A4B" w14:textId="77777777" w:rsidR="00955802" w:rsidRPr="00955802" w:rsidRDefault="00955802" w:rsidP="00955802">
      <w:pPr>
        <w:numPr>
          <w:ilvl w:val="0"/>
          <w:numId w:val="67"/>
        </w:numPr>
      </w:pPr>
      <w:r w:rsidRPr="00955802">
        <w:t xml:space="preserve">En sangre hay suficiente especie neutra. </w:t>
      </w:r>
    </w:p>
    <w:p w14:paraId="56EC0CCA" w14:textId="6DF899A5" w:rsidR="00955802" w:rsidRPr="00955802" w:rsidRDefault="00955802" w:rsidP="00955802">
      <w:pPr>
        <w:numPr>
          <w:ilvl w:val="0"/>
          <w:numId w:val="67"/>
        </w:numPr>
      </w:pPr>
      <w:r w:rsidRPr="00955802">
        <w:t xml:space="preserve">Sin embargo, </w:t>
      </w:r>
      <m:oMath>
        <m:r>
          <m:rPr>
            <m:sty m:val="p"/>
          </m:rPr>
          <w:rPr>
            <w:rFonts w:ascii="Cambria Math" w:hAnsi="Cambria Math"/>
          </w:rPr>
          <m:t>log</m:t>
        </m:r>
        <m:r>
          <w:rPr>
            <w:rFonts w:ascii="Cambria Math" w:hAnsi="Cambria Math"/>
          </w:rPr>
          <m:t>⁡P&lt;2</m:t>
        </m:r>
      </m:oMath>
      <w:r w:rsidRPr="00955802">
        <w:t xml:space="preserve">. </w:t>
      </w:r>
    </w:p>
    <w:p w14:paraId="38B390A7" w14:textId="77777777" w:rsidR="00955802" w:rsidRPr="00955802" w:rsidRDefault="00955802" w:rsidP="00955802">
      <w:pPr>
        <w:numPr>
          <w:ilvl w:val="0"/>
          <w:numId w:val="67"/>
        </w:numPr>
      </w:pPr>
      <w:r w:rsidRPr="00955802">
        <w:t xml:space="preserve">No atraviesa bien la barrera hematoencefálica. </w:t>
      </w:r>
    </w:p>
    <w:p w14:paraId="5BC12664" w14:textId="77777777" w:rsidR="00955802" w:rsidRPr="00955802" w:rsidRDefault="00955802" w:rsidP="00955802">
      <w:pPr>
        <w:rPr>
          <w:b/>
          <w:bCs/>
        </w:rPr>
      </w:pPr>
      <w:r w:rsidRPr="00955802">
        <w:rPr>
          <w:b/>
          <w:bCs/>
        </w:rPr>
        <w:t>Embarazo</w:t>
      </w:r>
    </w:p>
    <w:p w14:paraId="1BEAAE5C" w14:textId="77777777" w:rsidR="00955802" w:rsidRPr="00955802" w:rsidRDefault="00955802" w:rsidP="00955802">
      <w:pPr>
        <w:numPr>
          <w:ilvl w:val="0"/>
          <w:numId w:val="68"/>
        </w:numPr>
      </w:pPr>
      <w:r w:rsidRPr="00955802">
        <w:t xml:space="preserve">La base atraviesa la placenta en forma neutra. </w:t>
      </w:r>
    </w:p>
    <w:p w14:paraId="152FC5B5" w14:textId="77777777" w:rsidR="00955802" w:rsidRPr="00955802" w:rsidRDefault="00955802" w:rsidP="00955802">
      <w:pPr>
        <w:numPr>
          <w:ilvl w:val="0"/>
          <w:numId w:val="68"/>
        </w:numPr>
      </w:pPr>
      <w:r w:rsidRPr="00955802">
        <w:t xml:space="preserve">Se </w:t>
      </w:r>
      <w:proofErr w:type="spellStart"/>
      <w:r w:rsidRPr="00955802">
        <w:t>protona</w:t>
      </w:r>
      <w:proofErr w:type="spellEnd"/>
      <w:r w:rsidRPr="00955802">
        <w:t xml:space="preserve"> en el feto. </w:t>
      </w:r>
    </w:p>
    <w:p w14:paraId="64C072C4" w14:textId="77777777" w:rsidR="00955802" w:rsidRPr="00955802" w:rsidRDefault="00955802" w:rsidP="00955802">
      <w:pPr>
        <w:numPr>
          <w:ilvl w:val="0"/>
          <w:numId w:val="68"/>
        </w:numPr>
      </w:pPr>
      <w:r w:rsidRPr="00955802">
        <w:t>Puede producir atrapamiento iónico fetal.</w:t>
      </w:r>
    </w:p>
    <w:p w14:paraId="0B2AC2A0" w14:textId="77777777" w:rsidR="00955802" w:rsidRPr="00EC5A74" w:rsidRDefault="00955802" w:rsidP="00EC5A74"/>
    <w:p w14:paraId="0763086F" w14:textId="13889188" w:rsidR="00554512" w:rsidRDefault="00554512">
      <w:r>
        <w:br w:type="page"/>
      </w:r>
    </w:p>
    <w:p w14:paraId="7943B79D" w14:textId="75568B62" w:rsidR="004C7BA3" w:rsidRDefault="00554512">
      <w:r w:rsidRPr="00554512">
        <w:rPr>
          <w:highlight w:val="yellow"/>
        </w:rPr>
        <w:lastRenderedPageBreak/>
        <w:t>VIDEO 4</w:t>
      </w:r>
    </w:p>
    <w:p w14:paraId="5441FF5B" w14:textId="77777777" w:rsidR="00554512" w:rsidRPr="00554512" w:rsidRDefault="00554512" w:rsidP="00554512">
      <w:r w:rsidRPr="00554512">
        <w:t xml:space="preserve">Este vídeo corresponde prácticamente a la </w:t>
      </w:r>
      <w:r w:rsidRPr="00554512">
        <w:rPr>
          <w:b/>
          <w:bCs/>
        </w:rPr>
        <w:t>misma clase sobre la síntesis de la fenitoína</w:t>
      </w:r>
      <w:r w:rsidRPr="00554512">
        <w:t xml:space="preserve"> que analizamos al principio, aunque esta transcripción permite aclarar mejor algunos números y conceptos. La clase combina </w:t>
      </w:r>
      <w:r w:rsidRPr="00554512">
        <w:rPr>
          <w:b/>
          <w:bCs/>
        </w:rPr>
        <w:t>problemas estequiométricos, rendimientos y preguntas teóricas sobre el mecanismo de reacción</w:t>
      </w:r>
      <w:r w:rsidRPr="00554512">
        <w:t xml:space="preserve">. </w:t>
      </w:r>
    </w:p>
    <w:p w14:paraId="02EE2273" w14:textId="77777777" w:rsidR="00554512" w:rsidRPr="00554512" w:rsidRDefault="00554512" w:rsidP="00554512">
      <w:pPr>
        <w:rPr>
          <w:b/>
          <w:bCs/>
        </w:rPr>
      </w:pPr>
      <w:r w:rsidRPr="00554512">
        <w:rPr>
          <w:b/>
          <w:bCs/>
        </w:rPr>
        <w:t>Resumen de la clase</w:t>
      </w:r>
    </w:p>
    <w:p w14:paraId="04AC47D5" w14:textId="77777777" w:rsidR="00554512" w:rsidRPr="00554512" w:rsidRDefault="00554512" w:rsidP="00554512">
      <w:pPr>
        <w:rPr>
          <w:b/>
          <w:bCs/>
        </w:rPr>
      </w:pPr>
      <w:r w:rsidRPr="00554512">
        <w:rPr>
          <w:b/>
          <w:bCs/>
        </w:rPr>
        <w:t>1. Productos que pueden preguntar en el examen</w:t>
      </w:r>
    </w:p>
    <w:p w14:paraId="604C76BE" w14:textId="77777777" w:rsidR="00554512" w:rsidRPr="00554512" w:rsidRDefault="00554512" w:rsidP="00554512">
      <w:r w:rsidRPr="00554512">
        <w:t>En la reacción pueden pedir calcular la cantidad obtenida de:</w:t>
      </w:r>
    </w:p>
    <w:p w14:paraId="707448FA" w14:textId="77777777" w:rsidR="00554512" w:rsidRPr="00554512" w:rsidRDefault="00554512" w:rsidP="00554512">
      <w:pPr>
        <w:numPr>
          <w:ilvl w:val="0"/>
          <w:numId w:val="69"/>
        </w:numPr>
      </w:pPr>
      <w:r w:rsidRPr="00554512">
        <w:rPr>
          <w:b/>
          <w:bCs/>
        </w:rPr>
        <w:t>Fenitoína</w:t>
      </w:r>
      <w:r w:rsidRPr="00554512">
        <w:t xml:space="preserve">. </w:t>
      </w:r>
    </w:p>
    <w:p w14:paraId="38209A4E" w14:textId="77777777" w:rsidR="00554512" w:rsidRPr="00554512" w:rsidRDefault="00554512" w:rsidP="00554512">
      <w:pPr>
        <w:numPr>
          <w:ilvl w:val="0"/>
          <w:numId w:val="69"/>
        </w:numPr>
      </w:pPr>
      <w:r w:rsidRPr="00554512">
        <w:rPr>
          <w:b/>
          <w:bCs/>
        </w:rPr>
        <w:t>Producto secundario</w:t>
      </w:r>
      <w:r w:rsidRPr="00554512">
        <w:t xml:space="preserve">. </w:t>
      </w:r>
    </w:p>
    <w:p w14:paraId="55CC6300" w14:textId="77777777" w:rsidR="00554512" w:rsidRPr="00554512" w:rsidRDefault="00554512" w:rsidP="00554512">
      <w:r w:rsidRPr="00554512">
        <w:t>La estequiometría es diferente:</w:t>
      </w:r>
    </w:p>
    <w:p w14:paraId="1CFEC77A" w14:textId="77777777" w:rsidR="00554512" w:rsidRPr="00554512" w:rsidRDefault="00554512" w:rsidP="00554512">
      <w:pPr>
        <w:rPr>
          <w:b/>
          <w:bCs/>
        </w:rPr>
      </w:pPr>
      <w:r w:rsidRPr="00554512">
        <w:rPr>
          <w:b/>
          <w:bCs/>
        </w:rPr>
        <w:t>Formación de fenitoína</w:t>
      </w:r>
    </w:p>
    <w:p w14:paraId="753749F1" w14:textId="522E9666" w:rsidR="00554512" w:rsidRPr="00554512" w:rsidRDefault="00554512" w:rsidP="00554512">
      <m:oMathPara>
        <m:oMath>
          <m:r>
            <w:rPr>
              <w:rFonts w:ascii="Cambria Math" w:hAnsi="Cambria Math"/>
            </w:rPr>
            <m:t>1</m:t>
          </m:r>
          <m:r>
            <m:rPr>
              <m:nor/>
            </m:rPr>
            <m:t> mol de bencilo</m:t>
          </m:r>
          <m:r>
            <w:rPr>
              <w:rFonts w:ascii="Cambria Math" w:hAnsi="Cambria Math"/>
            </w:rPr>
            <m:t>+1</m:t>
          </m:r>
          <m:r>
            <m:rPr>
              <m:nor/>
            </m:rPr>
            <m:t> mol de urea</m:t>
          </m:r>
          <m:r>
            <w:rPr>
              <w:rFonts w:ascii="Cambria Math" w:hAnsi="Cambria Math"/>
            </w:rPr>
            <m:t>→1</m:t>
          </m:r>
          <m:r>
            <m:rPr>
              <m:nor/>
            </m:rPr>
            <m:t> mol de fenito</m:t>
          </m:r>
          <m:acc>
            <m:accPr>
              <m:chr m:val="ˊ"/>
              <m:ctrlPr>
                <w:rPr>
                  <w:rFonts w:ascii="Cambria Math" w:hAnsi="Cambria Math"/>
                </w:rPr>
              </m:ctrlPr>
            </m:accPr>
            <m:e>
              <m:r>
                <m:rPr>
                  <m:nor/>
                </m:rPr>
                <m:t>ı</m:t>
              </m:r>
            </m:e>
          </m:acc>
          <w:proofErr w:type="spellStart"/>
          <m:r>
            <m:rPr>
              <m:nor/>
            </m:rPr>
            <m:t>na</m:t>
          </m:r>
          <w:proofErr w:type="spellEnd"/>
          <m:r>
            <w:br/>
          </m:r>
        </m:oMath>
      </m:oMathPara>
    </w:p>
    <w:p w14:paraId="651C8C59" w14:textId="77777777" w:rsidR="00554512" w:rsidRPr="00554512" w:rsidRDefault="00554512" w:rsidP="00554512">
      <w:pPr>
        <w:rPr>
          <w:b/>
          <w:bCs/>
        </w:rPr>
      </w:pPr>
      <w:r w:rsidRPr="00554512">
        <w:rPr>
          <w:b/>
          <w:bCs/>
        </w:rPr>
        <w:t>Formación del producto secundario</w:t>
      </w:r>
    </w:p>
    <w:p w14:paraId="13411E75" w14:textId="43C9E1AC" w:rsidR="00554512" w:rsidRPr="00554512" w:rsidRDefault="00554512" w:rsidP="00554512">
      <m:oMathPara>
        <m:oMath>
          <m:r>
            <w:rPr>
              <w:rFonts w:ascii="Cambria Math" w:hAnsi="Cambria Math"/>
            </w:rPr>
            <m:t>1</m:t>
          </m:r>
          <m:r>
            <m:rPr>
              <m:nor/>
            </m:rPr>
            <m:t> mol de bencilo</m:t>
          </m:r>
          <m:r>
            <w:rPr>
              <w:rFonts w:ascii="Cambria Math" w:hAnsi="Cambria Math"/>
            </w:rPr>
            <m:t>+2</m:t>
          </m:r>
          <m:r>
            <m:rPr>
              <m:nor/>
            </m:rPr>
            <m:t> moles de urea</m:t>
          </m:r>
          <m:r>
            <w:rPr>
              <w:rFonts w:ascii="Cambria Math" w:hAnsi="Cambria Math"/>
            </w:rPr>
            <m:t>→1</m:t>
          </m:r>
          <m:r>
            <m:rPr>
              <m:nor/>
            </m:rPr>
            <m:t> mol de producto secundario</m:t>
          </m:r>
          <m:r>
            <w:br/>
          </m:r>
        </m:oMath>
      </m:oMathPara>
    </w:p>
    <w:p w14:paraId="443A261A" w14:textId="77777777" w:rsidR="00554512" w:rsidRPr="00554512" w:rsidRDefault="00554512" w:rsidP="00554512">
      <w:r w:rsidRPr="00554512">
        <w:t xml:space="preserve">La profesora insiste en memorizar esta diferencia porque el </w:t>
      </w:r>
      <w:r w:rsidRPr="00554512">
        <w:rPr>
          <w:b/>
          <w:bCs/>
        </w:rPr>
        <w:t>reactivo limitante cambia según el producto que se quiera obtener</w:t>
      </w:r>
      <w:r w:rsidRPr="00554512">
        <w:t>.</w:t>
      </w:r>
    </w:p>
    <w:p w14:paraId="05D484BF" w14:textId="77777777" w:rsidR="00554512" w:rsidRPr="00554512" w:rsidRDefault="00554512" w:rsidP="00554512">
      <w:r w:rsidRPr="00554512">
        <w:pict w14:anchorId="1566C580">
          <v:rect id="_x0000_i1443" style="width:0;height:1.5pt" o:hralign="center" o:hrstd="t" o:hr="t" fillcolor="#a0a0a0" stroked="f"/>
        </w:pict>
      </w:r>
    </w:p>
    <w:p w14:paraId="44F549EF" w14:textId="77777777" w:rsidR="00554512" w:rsidRPr="00554512" w:rsidRDefault="00554512" w:rsidP="00554512">
      <w:pPr>
        <w:rPr>
          <w:b/>
          <w:bCs/>
        </w:rPr>
      </w:pPr>
      <w:r w:rsidRPr="00554512">
        <w:rPr>
          <w:b/>
          <w:bCs/>
        </w:rPr>
        <w:t>2. Corrección de la pureza de los reactivos</w:t>
      </w:r>
    </w:p>
    <w:p w14:paraId="112238A8" w14:textId="77777777" w:rsidR="00554512" w:rsidRPr="00554512" w:rsidRDefault="00554512" w:rsidP="00554512">
      <w:r w:rsidRPr="00554512">
        <w:t>Las masas pesadas son masas impuras. Antes de calcular los moles hay que obtener la masa de reactivo puro:</w:t>
      </w:r>
    </w:p>
    <w:p w14:paraId="68E44EE9" w14:textId="48D40047" w:rsidR="00554512" w:rsidRPr="00554512" w:rsidRDefault="00554512" w:rsidP="00554512">
      <m:oMathPara>
        <m:oMath>
          <m:sSub>
            <m:sSubPr>
              <m:ctrlPr>
                <w:rPr>
                  <w:rFonts w:ascii="Cambria Math" w:hAnsi="Cambria Math"/>
                </w:rPr>
              </m:ctrlPr>
            </m:sSubPr>
            <m:e>
              <m:r>
                <w:rPr>
                  <w:rFonts w:ascii="Cambria Math" w:hAnsi="Cambria Math"/>
                </w:rPr>
                <m:t>m</m:t>
              </m:r>
            </m:e>
            <m:sub>
              <m:r>
                <m:rPr>
                  <m:nor/>
                </m:rPr>
                <m:t>pura</m:t>
              </m:r>
            </m:sub>
          </m:sSub>
          <m:r>
            <w:rPr>
              <w:rFonts w:ascii="Cambria Math" w:hAnsi="Cambria Math"/>
            </w:rPr>
            <m:t>=</m:t>
          </m:r>
          <m:sSub>
            <m:sSubPr>
              <m:ctrlPr>
                <w:rPr>
                  <w:rFonts w:ascii="Cambria Math" w:hAnsi="Cambria Math"/>
                </w:rPr>
              </m:ctrlPr>
            </m:sSubPr>
            <m:e>
              <m:r>
                <w:rPr>
                  <w:rFonts w:ascii="Cambria Math" w:hAnsi="Cambria Math"/>
                </w:rPr>
                <m:t>m</m:t>
              </m:r>
            </m:e>
            <m:sub>
              <m:r>
                <m:rPr>
                  <m:nor/>
                </m:rPr>
                <m:t>impura</m:t>
              </m:r>
            </m:sub>
          </m:sSub>
          <m:r>
            <w:rPr>
              <w:rFonts w:ascii="Cambria Math" w:hAnsi="Cambria Math"/>
            </w:rPr>
            <m:t>×</m:t>
          </m:r>
          <m:f>
            <m:fPr>
              <m:ctrlPr>
                <w:rPr>
                  <w:rFonts w:ascii="Cambria Math" w:hAnsi="Cambria Math"/>
                </w:rPr>
              </m:ctrlPr>
            </m:fPr>
            <m:num>
              <m:r>
                <m:rPr>
                  <m:sty m:val="p"/>
                </m:rPr>
                <w:rPr>
                  <w:rFonts w:ascii="Cambria Math" w:hAnsi="Cambria Math"/>
                </w:rPr>
                <m:t>%</m:t>
              </m:r>
              <m:r>
                <m:rPr>
                  <m:nor/>
                </m:rPr>
                <m:t> pureza</m:t>
              </m:r>
            </m:num>
            <m:den>
              <m:r>
                <w:rPr>
                  <w:rFonts w:ascii="Cambria Math" w:hAnsi="Cambria Math"/>
                </w:rPr>
                <m:t>100</m:t>
              </m:r>
            </m:den>
          </m:f>
          <m:r>
            <w:br/>
          </m:r>
        </m:oMath>
      </m:oMathPara>
    </w:p>
    <w:p w14:paraId="19B41E3C" w14:textId="77777777" w:rsidR="00554512" w:rsidRPr="00554512" w:rsidRDefault="00554512" w:rsidP="00554512">
      <w:pPr>
        <w:rPr>
          <w:b/>
          <w:bCs/>
        </w:rPr>
      </w:pPr>
      <w:r w:rsidRPr="00554512">
        <w:rPr>
          <w:b/>
          <w:bCs/>
        </w:rPr>
        <w:t>Bencilo</w:t>
      </w:r>
    </w:p>
    <w:p w14:paraId="2DF89241" w14:textId="77777777" w:rsidR="00554512" w:rsidRPr="00554512" w:rsidRDefault="00554512" w:rsidP="00554512">
      <w:r w:rsidRPr="00554512">
        <w:t>Se utilizan:</w:t>
      </w:r>
    </w:p>
    <w:p w14:paraId="340F92C4" w14:textId="77777777" w:rsidR="00554512" w:rsidRPr="00554512" w:rsidRDefault="00554512" w:rsidP="00554512">
      <w:pPr>
        <w:numPr>
          <w:ilvl w:val="0"/>
          <w:numId w:val="70"/>
        </w:numPr>
      </w:pPr>
      <w:r w:rsidRPr="00554512">
        <w:t xml:space="preserve">4,8 g de bencilo. </w:t>
      </w:r>
    </w:p>
    <w:p w14:paraId="547E4A29" w14:textId="77777777" w:rsidR="00554512" w:rsidRPr="00554512" w:rsidRDefault="00554512" w:rsidP="00554512">
      <w:pPr>
        <w:numPr>
          <w:ilvl w:val="0"/>
          <w:numId w:val="70"/>
        </w:numPr>
      </w:pPr>
      <w:r w:rsidRPr="00554512">
        <w:t xml:space="preserve">Pureza del 98 %. </w:t>
      </w:r>
    </w:p>
    <w:p w14:paraId="0BEFE263" w14:textId="007FDE84" w:rsidR="00554512" w:rsidRPr="00554512" w:rsidRDefault="00554512" w:rsidP="00554512">
      <m:oMathPara>
        <m:oMath>
          <m:sSub>
            <m:sSubPr>
              <m:ctrlPr>
                <w:rPr>
                  <w:rFonts w:ascii="Cambria Math" w:hAnsi="Cambria Math"/>
                </w:rPr>
              </m:ctrlPr>
            </m:sSubPr>
            <m:e>
              <m:r>
                <w:rPr>
                  <w:rFonts w:ascii="Cambria Math" w:hAnsi="Cambria Math"/>
                </w:rPr>
                <m:t>m</m:t>
              </m:r>
            </m:e>
            <m:sub>
              <m:r>
                <m:rPr>
                  <m:nor/>
                </m:rPr>
                <m:t>pura</m:t>
              </m:r>
            </m:sub>
          </m:sSub>
          <m:r>
            <w:rPr>
              <w:rFonts w:ascii="Cambria Math" w:hAnsi="Cambria Math"/>
            </w:rPr>
            <m:t>=4,8×0,98=4,704</m:t>
          </m:r>
          <m:r>
            <m:rPr>
              <m:nor/>
            </m:rPr>
            <m:t> g</m:t>
          </m:r>
          <m:r>
            <w:br/>
          </m:r>
        </m:oMath>
      </m:oMathPara>
    </w:p>
    <w:p w14:paraId="0CCC9B21" w14:textId="77777777" w:rsidR="00554512" w:rsidRPr="00554512" w:rsidRDefault="00554512" w:rsidP="00554512">
      <w:r w:rsidRPr="00554512">
        <w:t>Después:</w:t>
      </w:r>
    </w:p>
    <w:p w14:paraId="2067E614" w14:textId="2BBDC66B" w:rsidR="00554512" w:rsidRPr="00554512" w:rsidRDefault="00554512" w:rsidP="00554512">
      <m:oMathPara>
        <m:oMath>
          <m:r>
            <w:rPr>
              <w:rFonts w:ascii="Cambria Math" w:hAnsi="Cambria Math"/>
            </w:rPr>
            <m:t>n=</m:t>
          </m:r>
          <m:f>
            <m:fPr>
              <m:ctrlPr>
                <w:rPr>
                  <w:rFonts w:ascii="Cambria Math" w:hAnsi="Cambria Math"/>
                </w:rPr>
              </m:ctrlPr>
            </m:fPr>
            <m:num>
              <m:r>
                <w:rPr>
                  <w:rFonts w:ascii="Cambria Math" w:hAnsi="Cambria Math"/>
                </w:rPr>
                <m:t>m</m:t>
              </m:r>
            </m:num>
            <m:den>
              <m:r>
                <w:rPr>
                  <w:rFonts w:ascii="Cambria Math" w:hAnsi="Cambria Math"/>
                </w:rPr>
                <m:t>M</m:t>
              </m:r>
            </m:den>
          </m:f>
          <m:r>
            <w:br/>
          </m:r>
        </m:oMath>
      </m:oMathPara>
    </w:p>
    <w:p w14:paraId="4CF263BB" w14:textId="77777777" w:rsidR="00554512" w:rsidRPr="00554512" w:rsidRDefault="00554512" w:rsidP="00554512">
      <w:r w:rsidRPr="00554512">
        <w:lastRenderedPageBreak/>
        <w:t>Se obtienen aproximadamente:</w:t>
      </w:r>
    </w:p>
    <w:p w14:paraId="09E8EE4E" w14:textId="75EA545F" w:rsidR="00554512" w:rsidRPr="00554512" w:rsidRDefault="00554512" w:rsidP="00554512">
      <m:oMathPara>
        <m:oMath>
          <m:sSub>
            <m:sSubPr>
              <m:ctrlPr>
                <w:rPr>
                  <w:rFonts w:ascii="Cambria Math" w:hAnsi="Cambria Math"/>
                </w:rPr>
              </m:ctrlPr>
            </m:sSubPr>
            <m:e>
              <m:r>
                <w:rPr>
                  <w:rFonts w:ascii="Cambria Math" w:hAnsi="Cambria Math"/>
                </w:rPr>
                <m:t>n</m:t>
              </m:r>
            </m:e>
            <m:sub>
              <m:r>
                <m:rPr>
                  <m:nor/>
                </m:rPr>
                <m:t>bencilo</m:t>
              </m:r>
            </m:sub>
          </m:sSub>
          <m:r>
            <w:rPr>
              <w:rFonts w:ascii="Cambria Math" w:hAnsi="Cambria Math"/>
            </w:rPr>
            <m:t>≈0,024</m:t>
          </m:r>
          <m:r>
            <m:rPr>
              <m:nor/>
            </m:rPr>
            <m:t> mol</m:t>
          </m:r>
          <m:r>
            <w:br/>
          </m:r>
        </m:oMath>
      </m:oMathPara>
    </w:p>
    <w:p w14:paraId="480AD2FE" w14:textId="77777777" w:rsidR="00554512" w:rsidRPr="00554512" w:rsidRDefault="00554512" w:rsidP="00554512">
      <w:pPr>
        <w:rPr>
          <w:b/>
          <w:bCs/>
        </w:rPr>
      </w:pPr>
      <w:r w:rsidRPr="00554512">
        <w:rPr>
          <w:b/>
          <w:bCs/>
        </w:rPr>
        <w:t>Urea</w:t>
      </w:r>
    </w:p>
    <w:p w14:paraId="624D3E00" w14:textId="77777777" w:rsidR="00554512" w:rsidRPr="00554512" w:rsidRDefault="00554512" w:rsidP="00554512">
      <w:r w:rsidRPr="00554512">
        <w:t>Se utilizan:</w:t>
      </w:r>
    </w:p>
    <w:p w14:paraId="48507D23" w14:textId="77777777" w:rsidR="00554512" w:rsidRPr="00554512" w:rsidRDefault="00554512" w:rsidP="00554512">
      <w:pPr>
        <w:numPr>
          <w:ilvl w:val="0"/>
          <w:numId w:val="71"/>
        </w:numPr>
      </w:pPr>
      <w:r w:rsidRPr="00554512">
        <w:t xml:space="preserve">2,4 g de urea. </w:t>
      </w:r>
    </w:p>
    <w:p w14:paraId="52DD7A36" w14:textId="77777777" w:rsidR="00554512" w:rsidRPr="00554512" w:rsidRDefault="00554512" w:rsidP="00554512">
      <w:pPr>
        <w:numPr>
          <w:ilvl w:val="0"/>
          <w:numId w:val="71"/>
        </w:numPr>
      </w:pPr>
      <w:r w:rsidRPr="00554512">
        <w:t xml:space="preserve">Pureza del 95 %. </w:t>
      </w:r>
    </w:p>
    <w:p w14:paraId="15A642EF" w14:textId="3404DBEF" w:rsidR="00554512" w:rsidRPr="00554512" w:rsidRDefault="00554512" w:rsidP="00554512">
      <m:oMathPara>
        <m:oMath>
          <m:sSub>
            <m:sSubPr>
              <m:ctrlPr>
                <w:rPr>
                  <w:rFonts w:ascii="Cambria Math" w:hAnsi="Cambria Math"/>
                </w:rPr>
              </m:ctrlPr>
            </m:sSubPr>
            <m:e>
              <m:r>
                <w:rPr>
                  <w:rFonts w:ascii="Cambria Math" w:hAnsi="Cambria Math"/>
                </w:rPr>
                <m:t>m</m:t>
              </m:r>
            </m:e>
            <m:sub>
              <m:r>
                <m:rPr>
                  <m:nor/>
                </m:rPr>
                <m:t>pura</m:t>
              </m:r>
            </m:sub>
          </m:sSub>
          <m:r>
            <w:rPr>
              <w:rFonts w:ascii="Cambria Math" w:hAnsi="Cambria Math"/>
            </w:rPr>
            <m:t>=2,4×0,95=2,28</m:t>
          </m:r>
          <m:r>
            <m:rPr>
              <m:nor/>
            </m:rPr>
            <m:t> g</m:t>
          </m:r>
          <m:r>
            <w:br/>
          </m:r>
        </m:oMath>
      </m:oMathPara>
    </w:p>
    <w:p w14:paraId="26629215" w14:textId="77777777" w:rsidR="00554512" w:rsidRPr="00554512" w:rsidRDefault="00554512" w:rsidP="00554512">
      <w:r w:rsidRPr="00554512">
        <w:t>Como la masa molar de la urea es aproximadamente 60 g/mol:</w:t>
      </w:r>
    </w:p>
    <w:p w14:paraId="2E8AFF81" w14:textId="4CCE9EFF" w:rsidR="00554512" w:rsidRPr="00554512" w:rsidRDefault="00554512" w:rsidP="00554512">
      <m:oMathPara>
        <m:oMath>
          <m:sSub>
            <m:sSubPr>
              <m:ctrlPr>
                <w:rPr>
                  <w:rFonts w:ascii="Cambria Math" w:hAnsi="Cambria Math"/>
                </w:rPr>
              </m:ctrlPr>
            </m:sSubPr>
            <m:e>
              <m:r>
                <w:rPr>
                  <w:rFonts w:ascii="Cambria Math" w:hAnsi="Cambria Math"/>
                </w:rPr>
                <m:t>n</m:t>
              </m:r>
            </m:e>
            <m:sub>
              <m:r>
                <m:rPr>
                  <m:nor/>
                </m:rPr>
                <m:t>urea</m:t>
              </m:r>
            </m:sub>
          </m:sSub>
          <m:r>
            <w:rPr>
              <w:rFonts w:ascii="Cambria Math" w:hAnsi="Cambria Math"/>
            </w:rPr>
            <m:t>=</m:t>
          </m:r>
          <m:f>
            <m:fPr>
              <m:ctrlPr>
                <w:rPr>
                  <w:rFonts w:ascii="Cambria Math" w:hAnsi="Cambria Math"/>
                </w:rPr>
              </m:ctrlPr>
            </m:fPr>
            <m:num>
              <m:r>
                <w:rPr>
                  <w:rFonts w:ascii="Cambria Math" w:hAnsi="Cambria Math"/>
                </w:rPr>
                <m:t>2,28</m:t>
              </m:r>
            </m:num>
            <m:den>
              <m:r>
                <w:rPr>
                  <w:rFonts w:ascii="Cambria Math" w:hAnsi="Cambria Math"/>
                </w:rPr>
                <m:t>60</m:t>
              </m:r>
            </m:den>
          </m:f>
          <m:r>
            <w:rPr>
              <w:rFonts w:ascii="Cambria Math" w:hAnsi="Cambria Math"/>
            </w:rPr>
            <m:t>=0,038</m:t>
          </m:r>
          <m:r>
            <m:rPr>
              <m:nor/>
            </m:rPr>
            <m:t> mol</m:t>
          </m:r>
          <m:r>
            <w:br/>
          </m:r>
        </m:oMath>
      </m:oMathPara>
    </w:p>
    <w:p w14:paraId="2578C378" w14:textId="77777777" w:rsidR="00554512" w:rsidRPr="00554512" w:rsidRDefault="00554512" w:rsidP="00554512">
      <w:r w:rsidRPr="00554512">
        <w:pict w14:anchorId="22B38363">
          <v:rect id="_x0000_i1444" style="width:0;height:1.5pt" o:hralign="center" o:hrstd="t" o:hr="t" fillcolor="#a0a0a0" stroked="f"/>
        </w:pict>
      </w:r>
    </w:p>
    <w:p w14:paraId="24EF90A3" w14:textId="77777777" w:rsidR="00554512" w:rsidRPr="00554512" w:rsidRDefault="00554512" w:rsidP="00554512">
      <w:pPr>
        <w:rPr>
          <w:b/>
          <w:bCs/>
        </w:rPr>
      </w:pPr>
      <w:r w:rsidRPr="00554512">
        <w:rPr>
          <w:b/>
          <w:bCs/>
        </w:rPr>
        <w:t>3. Si el reactivo se proporciona como volumen</w:t>
      </w:r>
    </w:p>
    <w:p w14:paraId="158C7FFB" w14:textId="77777777" w:rsidR="00554512" w:rsidRPr="00554512" w:rsidRDefault="00554512" w:rsidP="00554512">
      <w:r w:rsidRPr="00554512">
        <w:t>Cuando el enunciado da un volumen, también debe proporcionar la densidad.</w:t>
      </w:r>
    </w:p>
    <w:p w14:paraId="4A166D97" w14:textId="77777777" w:rsidR="00554512" w:rsidRPr="00554512" w:rsidRDefault="00554512" w:rsidP="00554512">
      <w:r w:rsidRPr="00554512">
        <w:t>Primero:</w:t>
      </w:r>
    </w:p>
    <w:p w14:paraId="5977168A" w14:textId="23D0AD2F" w:rsidR="00554512" w:rsidRPr="00554512" w:rsidRDefault="00554512" w:rsidP="00554512">
      <m:oMathPara>
        <m:oMath>
          <m:sSub>
            <m:sSubPr>
              <m:ctrlPr>
                <w:rPr>
                  <w:rFonts w:ascii="Cambria Math" w:hAnsi="Cambria Math"/>
                </w:rPr>
              </m:ctrlPr>
            </m:sSubPr>
            <m:e>
              <m:r>
                <w:rPr>
                  <w:rFonts w:ascii="Cambria Math" w:hAnsi="Cambria Math"/>
                </w:rPr>
                <m:t>m</m:t>
              </m:r>
            </m:e>
            <m:sub>
              <m:r>
                <m:rPr>
                  <m:nor/>
                </m:rPr>
                <m:t>disoluci</m:t>
              </m:r>
              <m:acc>
                <m:accPr>
                  <m:chr m:val="ˊ"/>
                  <m:ctrlPr>
                    <w:rPr>
                      <w:rFonts w:ascii="Cambria Math" w:hAnsi="Cambria Math"/>
                    </w:rPr>
                  </m:ctrlPr>
                </m:accPr>
                <m:e>
                  <m:r>
                    <m:rPr>
                      <m:nor/>
                    </m:rPr>
                    <m:t>o</m:t>
                  </m:r>
                </m:e>
              </m:acc>
              <m:r>
                <m:rPr>
                  <m:nor/>
                </m:rPr>
                <m:t>n</m:t>
              </m:r>
            </m:sub>
          </m:sSub>
          <m:r>
            <w:rPr>
              <w:rFonts w:ascii="Cambria Math" w:hAnsi="Cambria Math"/>
            </w:rPr>
            <m:t>=V×d</m:t>
          </m:r>
          <m:r>
            <w:rPr>
              <w:i/>
            </w:rPr>
            <w:br/>
          </m:r>
        </m:oMath>
      </m:oMathPara>
    </w:p>
    <w:p w14:paraId="48A8A06C" w14:textId="77777777" w:rsidR="00554512" w:rsidRPr="00554512" w:rsidRDefault="00554512" w:rsidP="00554512">
      <w:r w:rsidRPr="00554512">
        <w:t>Después se corrige la pureza:</w:t>
      </w:r>
    </w:p>
    <w:p w14:paraId="081F257B" w14:textId="5D9DAE62" w:rsidR="00554512" w:rsidRPr="00554512" w:rsidRDefault="00554512" w:rsidP="00554512">
      <m:oMathPara>
        <m:oMath>
          <m:sSub>
            <m:sSubPr>
              <m:ctrlPr>
                <w:rPr>
                  <w:rFonts w:ascii="Cambria Math" w:hAnsi="Cambria Math"/>
                </w:rPr>
              </m:ctrlPr>
            </m:sSubPr>
            <m:e>
              <m:r>
                <w:rPr>
                  <w:rFonts w:ascii="Cambria Math" w:hAnsi="Cambria Math"/>
                </w:rPr>
                <m:t>m</m:t>
              </m:r>
            </m:e>
            <m:sub>
              <m:r>
                <m:rPr>
                  <m:nor/>
                </m:rPr>
                <m:t>pura</m:t>
              </m:r>
            </m:sub>
          </m:sSub>
          <m:r>
            <w:rPr>
              <w:rFonts w:ascii="Cambria Math" w:hAnsi="Cambria Math"/>
            </w:rPr>
            <m:t>=</m:t>
          </m:r>
          <m:sSub>
            <m:sSubPr>
              <m:ctrlPr>
                <w:rPr>
                  <w:rFonts w:ascii="Cambria Math" w:hAnsi="Cambria Math"/>
                </w:rPr>
              </m:ctrlPr>
            </m:sSubPr>
            <m:e>
              <m:r>
                <w:rPr>
                  <w:rFonts w:ascii="Cambria Math" w:hAnsi="Cambria Math"/>
                </w:rPr>
                <m:t>m</m:t>
              </m:r>
            </m:e>
            <m:sub>
              <m:r>
                <m:rPr>
                  <m:nor/>
                </m:rPr>
                <m:t>disoluci</m:t>
              </m:r>
              <m:acc>
                <m:accPr>
                  <m:chr m:val="ˊ"/>
                  <m:ctrlPr>
                    <w:rPr>
                      <w:rFonts w:ascii="Cambria Math" w:hAnsi="Cambria Math"/>
                    </w:rPr>
                  </m:ctrlPr>
                </m:accPr>
                <m:e>
                  <m:r>
                    <m:rPr>
                      <m:nor/>
                    </m:rPr>
                    <m:t>o</m:t>
                  </m:r>
                </m:e>
              </m:acc>
              <m:r>
                <m:rPr>
                  <m:nor/>
                </m:rPr>
                <m:t>n</m:t>
              </m:r>
            </m:sub>
          </m:sSub>
          <m:r>
            <w:rPr>
              <w:rFonts w:ascii="Cambria Math" w:hAnsi="Cambria Math"/>
            </w:rPr>
            <m:t>×</m:t>
          </m:r>
          <m:f>
            <m:fPr>
              <m:ctrlPr>
                <w:rPr>
                  <w:rFonts w:ascii="Cambria Math" w:hAnsi="Cambria Math"/>
                </w:rPr>
              </m:ctrlPr>
            </m:fPr>
            <m:num>
              <m:r>
                <m:rPr>
                  <m:sty m:val="p"/>
                </m:rPr>
                <w:rPr>
                  <w:rFonts w:ascii="Cambria Math" w:hAnsi="Cambria Math"/>
                </w:rPr>
                <m:t>%</m:t>
              </m:r>
              <m:r>
                <m:rPr>
                  <m:nor/>
                </m:rPr>
                <m:t> pureza</m:t>
              </m:r>
            </m:num>
            <m:den>
              <m:r>
                <w:rPr>
                  <w:rFonts w:ascii="Cambria Math" w:hAnsi="Cambria Math"/>
                </w:rPr>
                <m:t>100</m:t>
              </m:r>
            </m:den>
          </m:f>
          <m:r>
            <w:br/>
          </m:r>
        </m:oMath>
      </m:oMathPara>
    </w:p>
    <w:p w14:paraId="2DED95C9" w14:textId="77777777" w:rsidR="00554512" w:rsidRPr="00554512" w:rsidRDefault="00554512" w:rsidP="00554512">
      <w:r w:rsidRPr="00554512">
        <w:t>Finalmente:</w:t>
      </w:r>
    </w:p>
    <w:p w14:paraId="0E97F90B" w14:textId="4A99D79A" w:rsidR="00554512" w:rsidRPr="00554512" w:rsidRDefault="00554512" w:rsidP="00554512">
      <m:oMathPara>
        <m:oMath>
          <m:r>
            <w:rPr>
              <w:rFonts w:ascii="Cambria Math" w:hAnsi="Cambria Math"/>
            </w:rPr>
            <m:t>n=</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pura</m:t>
                  </m:r>
                </m:sub>
              </m:sSub>
            </m:num>
            <m:den>
              <m:r>
                <w:rPr>
                  <w:rFonts w:ascii="Cambria Math" w:hAnsi="Cambria Math"/>
                </w:rPr>
                <m:t>M</m:t>
              </m:r>
            </m:den>
          </m:f>
          <m:r>
            <w:br/>
          </m:r>
        </m:oMath>
      </m:oMathPara>
    </w:p>
    <w:p w14:paraId="7739D73C" w14:textId="77777777" w:rsidR="00554512" w:rsidRPr="00554512" w:rsidRDefault="00554512" w:rsidP="00554512">
      <w:r w:rsidRPr="00554512">
        <w:t>En este ejercicio todos los reactivos son sólidos, por lo que no hace falta utilizar la densidad.</w:t>
      </w:r>
    </w:p>
    <w:p w14:paraId="01031A80" w14:textId="77777777" w:rsidR="00554512" w:rsidRPr="00554512" w:rsidRDefault="00554512" w:rsidP="00554512">
      <w:r w:rsidRPr="00554512">
        <w:pict w14:anchorId="5BC4362B">
          <v:rect id="_x0000_i1445" style="width:0;height:1.5pt" o:hralign="center" o:hrstd="t" o:hr="t" fillcolor="#a0a0a0" stroked="f"/>
        </w:pict>
      </w:r>
    </w:p>
    <w:p w14:paraId="6F1C6428" w14:textId="77777777" w:rsidR="00554512" w:rsidRPr="00554512" w:rsidRDefault="00554512" w:rsidP="00554512">
      <w:pPr>
        <w:rPr>
          <w:b/>
          <w:bCs/>
        </w:rPr>
      </w:pPr>
      <w:r w:rsidRPr="00554512">
        <w:rPr>
          <w:b/>
          <w:bCs/>
        </w:rPr>
        <w:t>4. Reactivo limitante para formar fenitoína</w:t>
      </w:r>
    </w:p>
    <w:p w14:paraId="2F3B538F" w14:textId="77777777" w:rsidR="00554512" w:rsidRPr="00554512" w:rsidRDefault="00554512" w:rsidP="00554512">
      <w:r w:rsidRPr="00554512">
        <w:t>Para identificar el reactivo limitante se divide el número de moles entre el coeficiente estequiométrico.</w:t>
      </w:r>
    </w:p>
    <w:p w14:paraId="12017217" w14:textId="77777777" w:rsidR="00554512" w:rsidRPr="00554512" w:rsidRDefault="00554512" w:rsidP="00554512">
      <w:pPr>
        <w:rPr>
          <w:b/>
          <w:bCs/>
        </w:rPr>
      </w:pPr>
      <w:r w:rsidRPr="00554512">
        <w:rPr>
          <w:b/>
          <w:bCs/>
        </w:rPr>
        <w:t>Bencilo</w:t>
      </w:r>
    </w:p>
    <w:p w14:paraId="5C82875D" w14:textId="55D56D90" w:rsidR="00554512" w:rsidRPr="00554512" w:rsidRDefault="00554512" w:rsidP="00554512">
      <m:oMathPara>
        <m:oMath>
          <m:f>
            <m:fPr>
              <m:ctrlPr>
                <w:rPr>
                  <w:rFonts w:ascii="Cambria Math" w:hAnsi="Cambria Math"/>
                </w:rPr>
              </m:ctrlPr>
            </m:fPr>
            <m:num>
              <m:r>
                <w:rPr>
                  <w:rFonts w:ascii="Cambria Math" w:hAnsi="Cambria Math"/>
                </w:rPr>
                <m:t>0,024</m:t>
              </m:r>
            </m:num>
            <m:den>
              <m:r>
                <w:rPr>
                  <w:rFonts w:ascii="Cambria Math" w:hAnsi="Cambria Math"/>
                </w:rPr>
                <m:t>1</m:t>
              </m:r>
            </m:den>
          </m:f>
          <m:r>
            <w:rPr>
              <w:rFonts w:ascii="Cambria Math" w:hAnsi="Cambria Math"/>
            </w:rPr>
            <m:t>=0,024</m:t>
          </m:r>
          <m:r>
            <w:rPr>
              <w:i/>
            </w:rPr>
            <w:br/>
          </m:r>
        </m:oMath>
      </m:oMathPara>
    </w:p>
    <w:p w14:paraId="168FDEAB" w14:textId="77777777" w:rsidR="00554512" w:rsidRPr="00554512" w:rsidRDefault="00554512" w:rsidP="00554512">
      <w:pPr>
        <w:rPr>
          <w:b/>
          <w:bCs/>
        </w:rPr>
      </w:pPr>
      <w:r w:rsidRPr="00554512">
        <w:rPr>
          <w:b/>
          <w:bCs/>
        </w:rPr>
        <w:t>Urea</w:t>
      </w:r>
    </w:p>
    <w:p w14:paraId="285DFE78" w14:textId="0FA30617" w:rsidR="00554512" w:rsidRPr="00554512" w:rsidRDefault="00554512" w:rsidP="00554512">
      <m:oMathPara>
        <m:oMath>
          <m:f>
            <m:fPr>
              <m:ctrlPr>
                <w:rPr>
                  <w:rFonts w:ascii="Cambria Math" w:hAnsi="Cambria Math"/>
                </w:rPr>
              </m:ctrlPr>
            </m:fPr>
            <m:num>
              <m:r>
                <w:rPr>
                  <w:rFonts w:ascii="Cambria Math" w:hAnsi="Cambria Math"/>
                </w:rPr>
                <m:t>0,038</m:t>
              </m:r>
            </m:num>
            <m:den>
              <m:r>
                <w:rPr>
                  <w:rFonts w:ascii="Cambria Math" w:hAnsi="Cambria Math"/>
                </w:rPr>
                <m:t>1</m:t>
              </m:r>
            </m:den>
          </m:f>
          <m:r>
            <w:rPr>
              <w:rFonts w:ascii="Cambria Math" w:hAnsi="Cambria Math"/>
            </w:rPr>
            <m:t>=0,038</m:t>
          </m:r>
          <m:r>
            <w:rPr>
              <w:i/>
            </w:rPr>
            <w:br/>
          </m:r>
        </m:oMath>
      </m:oMathPara>
    </w:p>
    <w:p w14:paraId="38F80BD9" w14:textId="77777777" w:rsidR="00554512" w:rsidRPr="00554512" w:rsidRDefault="00554512" w:rsidP="00554512">
      <w:r w:rsidRPr="00554512">
        <w:t>El valor menor corresponde al bencilo:</w:t>
      </w:r>
    </w:p>
    <w:p w14:paraId="1EEB5DE6" w14:textId="71C7E61E" w:rsidR="00554512" w:rsidRPr="00554512" w:rsidRDefault="00554512" w:rsidP="00554512">
      <m:oMathPara>
        <m:oMath>
          <m:r>
            <w:rPr>
              <w:rFonts w:ascii="Cambria Math" w:hAnsi="Cambria Math"/>
            </w:rPr>
            <m:t>0,024&lt;0,038</m:t>
          </m:r>
          <m:r>
            <w:rPr>
              <w:i/>
            </w:rPr>
            <w:br/>
          </m:r>
        </m:oMath>
      </m:oMathPara>
    </w:p>
    <w:p w14:paraId="467E00C5" w14:textId="77777777" w:rsidR="00554512" w:rsidRPr="00554512" w:rsidRDefault="00554512" w:rsidP="00554512">
      <w:r w:rsidRPr="00554512">
        <w:t>Por tanto:</w:t>
      </w:r>
    </w:p>
    <w:p w14:paraId="6AF05297" w14:textId="77777777" w:rsidR="00554512" w:rsidRPr="00554512" w:rsidRDefault="00554512" w:rsidP="00554512">
      <w:r w:rsidRPr="00554512">
        <w:t>El bencilo es el reactivo limitante en la síntesis de fenitoína.</w:t>
      </w:r>
    </w:p>
    <w:p w14:paraId="209D6092" w14:textId="77777777" w:rsidR="00554512" w:rsidRPr="00554512" w:rsidRDefault="00554512" w:rsidP="00554512">
      <w:r w:rsidRPr="00554512">
        <w:t>Los moles teóricos de fenitoína son aproximadamente:</w:t>
      </w:r>
    </w:p>
    <w:p w14:paraId="508E824D" w14:textId="1B23D8FE" w:rsidR="00554512" w:rsidRPr="00554512" w:rsidRDefault="00554512" w:rsidP="00554512">
      <m:oMathPara>
        <m:oMath>
          <m:sSub>
            <m:sSubPr>
              <m:ctrlPr>
                <w:rPr>
                  <w:rFonts w:ascii="Cambria Math" w:hAnsi="Cambria Math"/>
                </w:rPr>
              </m:ctrlPr>
            </m:sSubPr>
            <m:e>
              <m:r>
                <w:rPr>
                  <w:rFonts w:ascii="Cambria Math" w:hAnsi="Cambria Math"/>
                </w:rPr>
                <m:t>n</m:t>
              </m:r>
            </m:e>
            <m:sub>
              <m:r>
                <m:rPr>
                  <m:nor/>
                </m:rPr>
                <m:t>fenito</m:t>
              </m:r>
              <m:acc>
                <m:accPr>
                  <m:chr m:val="ˊ"/>
                  <m:ctrlPr>
                    <w:rPr>
                      <w:rFonts w:ascii="Cambria Math" w:hAnsi="Cambria Math"/>
                    </w:rPr>
                  </m:ctrlPr>
                </m:accPr>
                <m:e>
                  <m:r>
                    <m:rPr>
                      <m:nor/>
                    </m:rPr>
                    <m:t>ı</m:t>
                  </m:r>
                </m:e>
              </m:acc>
              <w:proofErr w:type="spellStart"/>
              <m:r>
                <m:rPr>
                  <m:nor/>
                </m:rPr>
                <m:t>na</m:t>
              </m:r>
              <w:proofErr w:type="spellEnd"/>
            </m:sub>
          </m:sSub>
          <m:r>
            <w:rPr>
              <w:rFonts w:ascii="Cambria Math" w:hAnsi="Cambria Math"/>
            </w:rPr>
            <m:t>≈0,024</m:t>
          </m:r>
          <m:r>
            <m:rPr>
              <m:nor/>
            </m:rPr>
            <m:t> mol</m:t>
          </m:r>
          <m:r>
            <w:br/>
          </m:r>
        </m:oMath>
      </m:oMathPara>
    </w:p>
    <w:p w14:paraId="0629A5D5" w14:textId="77777777" w:rsidR="00554512" w:rsidRPr="00554512" w:rsidRDefault="00554512" w:rsidP="00554512">
      <w:r w:rsidRPr="00554512">
        <w:pict w14:anchorId="115EFB39">
          <v:rect id="_x0000_i1446" style="width:0;height:1.5pt" o:hralign="center" o:hrstd="t" o:hr="t" fillcolor="#a0a0a0" stroked="f"/>
        </w:pict>
      </w:r>
    </w:p>
    <w:p w14:paraId="06CB9866" w14:textId="77777777" w:rsidR="00554512" w:rsidRPr="00554512" w:rsidRDefault="00554512" w:rsidP="00554512">
      <w:pPr>
        <w:rPr>
          <w:b/>
          <w:bCs/>
        </w:rPr>
      </w:pPr>
      <w:r w:rsidRPr="00554512">
        <w:rPr>
          <w:b/>
          <w:bCs/>
        </w:rPr>
        <w:t>5. Reactivo limitante para formar el producto secundario</w:t>
      </w:r>
    </w:p>
    <w:p w14:paraId="4BA2477D" w14:textId="77777777" w:rsidR="00554512" w:rsidRPr="00554512" w:rsidRDefault="00554512" w:rsidP="00554512">
      <w:r w:rsidRPr="00554512">
        <w:t>La proporción cambia porque se necesitan dos moles de urea.</w:t>
      </w:r>
    </w:p>
    <w:p w14:paraId="2B9D565C" w14:textId="77777777" w:rsidR="00554512" w:rsidRPr="00554512" w:rsidRDefault="00554512" w:rsidP="00554512">
      <w:pPr>
        <w:rPr>
          <w:b/>
          <w:bCs/>
        </w:rPr>
      </w:pPr>
      <w:r w:rsidRPr="00554512">
        <w:rPr>
          <w:b/>
          <w:bCs/>
        </w:rPr>
        <w:t>Bencilo</w:t>
      </w:r>
    </w:p>
    <w:p w14:paraId="4E06D9FE" w14:textId="10E88D8A" w:rsidR="00554512" w:rsidRPr="00554512" w:rsidRDefault="00554512" w:rsidP="00554512">
      <m:oMathPara>
        <m:oMath>
          <m:f>
            <m:fPr>
              <m:ctrlPr>
                <w:rPr>
                  <w:rFonts w:ascii="Cambria Math" w:hAnsi="Cambria Math"/>
                </w:rPr>
              </m:ctrlPr>
            </m:fPr>
            <m:num>
              <m:r>
                <w:rPr>
                  <w:rFonts w:ascii="Cambria Math" w:hAnsi="Cambria Math"/>
                </w:rPr>
                <m:t>0,024</m:t>
              </m:r>
            </m:num>
            <m:den>
              <m:r>
                <w:rPr>
                  <w:rFonts w:ascii="Cambria Math" w:hAnsi="Cambria Math"/>
                </w:rPr>
                <m:t>1</m:t>
              </m:r>
            </m:den>
          </m:f>
          <m:r>
            <w:rPr>
              <w:rFonts w:ascii="Cambria Math" w:hAnsi="Cambria Math"/>
            </w:rPr>
            <m:t>=0,024</m:t>
          </m:r>
          <m:r>
            <w:rPr>
              <w:i/>
            </w:rPr>
            <w:br/>
          </m:r>
        </m:oMath>
      </m:oMathPara>
    </w:p>
    <w:p w14:paraId="77E5C58E" w14:textId="77777777" w:rsidR="00554512" w:rsidRPr="00554512" w:rsidRDefault="00554512" w:rsidP="00554512">
      <w:pPr>
        <w:rPr>
          <w:b/>
          <w:bCs/>
        </w:rPr>
      </w:pPr>
      <w:r w:rsidRPr="00554512">
        <w:rPr>
          <w:b/>
          <w:bCs/>
        </w:rPr>
        <w:t>Urea</w:t>
      </w:r>
    </w:p>
    <w:p w14:paraId="44D8C216" w14:textId="634058E4" w:rsidR="00554512" w:rsidRPr="00554512" w:rsidRDefault="00554512" w:rsidP="00554512">
      <m:oMathPara>
        <m:oMath>
          <m:f>
            <m:fPr>
              <m:ctrlPr>
                <w:rPr>
                  <w:rFonts w:ascii="Cambria Math" w:hAnsi="Cambria Math"/>
                </w:rPr>
              </m:ctrlPr>
            </m:fPr>
            <m:num>
              <m:r>
                <w:rPr>
                  <w:rFonts w:ascii="Cambria Math" w:hAnsi="Cambria Math"/>
                </w:rPr>
                <m:t>0,038</m:t>
              </m:r>
            </m:num>
            <m:den>
              <m:r>
                <w:rPr>
                  <w:rFonts w:ascii="Cambria Math" w:hAnsi="Cambria Math"/>
                </w:rPr>
                <m:t>2</m:t>
              </m:r>
            </m:den>
          </m:f>
          <m:r>
            <w:rPr>
              <w:rFonts w:ascii="Cambria Math" w:hAnsi="Cambria Math"/>
            </w:rPr>
            <m:t>=0,019</m:t>
          </m:r>
          <m:r>
            <w:rPr>
              <w:i/>
            </w:rPr>
            <w:br/>
          </m:r>
        </m:oMath>
      </m:oMathPara>
    </w:p>
    <w:p w14:paraId="4A9A963D" w14:textId="77777777" w:rsidR="00554512" w:rsidRPr="00554512" w:rsidRDefault="00554512" w:rsidP="00554512">
      <w:r w:rsidRPr="00554512">
        <w:t>Ahora el valor menor corresponde a la urea:</w:t>
      </w:r>
    </w:p>
    <w:p w14:paraId="2782909B" w14:textId="11B97F76" w:rsidR="00554512" w:rsidRPr="00554512" w:rsidRDefault="00554512" w:rsidP="00554512">
      <m:oMathPara>
        <m:oMath>
          <m:r>
            <w:rPr>
              <w:rFonts w:ascii="Cambria Math" w:hAnsi="Cambria Math"/>
            </w:rPr>
            <m:t>0,019&lt;0,024</m:t>
          </m:r>
          <m:r>
            <w:rPr>
              <w:i/>
            </w:rPr>
            <w:br/>
          </m:r>
        </m:oMath>
      </m:oMathPara>
    </w:p>
    <w:p w14:paraId="56F25A1B" w14:textId="77777777" w:rsidR="00554512" w:rsidRPr="00554512" w:rsidRDefault="00554512" w:rsidP="00554512">
      <w:r w:rsidRPr="00554512">
        <w:t>Por tanto:</w:t>
      </w:r>
    </w:p>
    <w:p w14:paraId="2A77A8CF" w14:textId="77777777" w:rsidR="00554512" w:rsidRPr="00554512" w:rsidRDefault="00554512" w:rsidP="00554512">
      <w:r w:rsidRPr="00554512">
        <w:t>La urea es el reactivo limitante para formar el producto secundario.</w:t>
      </w:r>
    </w:p>
    <w:p w14:paraId="4B93CF5C" w14:textId="77777777" w:rsidR="00554512" w:rsidRPr="00554512" w:rsidRDefault="00554512" w:rsidP="00554512">
      <w:r w:rsidRPr="00554512">
        <w:t>Los moles teóricos del producto secundario son:</w:t>
      </w:r>
    </w:p>
    <w:p w14:paraId="0086E52D" w14:textId="605BFE49" w:rsidR="00554512" w:rsidRPr="00554512" w:rsidRDefault="00554512" w:rsidP="00554512">
      <m:oMathPara>
        <m:oMath>
          <m:sSub>
            <m:sSubPr>
              <m:ctrlPr>
                <w:rPr>
                  <w:rFonts w:ascii="Cambria Math" w:hAnsi="Cambria Math"/>
                </w:rPr>
              </m:ctrlPr>
            </m:sSubPr>
            <m:e>
              <m:r>
                <w:rPr>
                  <w:rFonts w:ascii="Cambria Math" w:hAnsi="Cambria Math"/>
                </w:rPr>
                <m:t>n</m:t>
              </m:r>
            </m:e>
            <m:sub>
              <m:r>
                <m:rPr>
                  <m:nor/>
                </m:rPr>
                <m:t>secundario</m:t>
              </m:r>
            </m:sub>
          </m:sSub>
          <m:r>
            <w:rPr>
              <w:rFonts w:ascii="Cambria Math" w:hAnsi="Cambria Math"/>
            </w:rPr>
            <m:t>=</m:t>
          </m:r>
          <m:f>
            <m:fPr>
              <m:ctrlPr>
                <w:rPr>
                  <w:rFonts w:ascii="Cambria Math" w:hAnsi="Cambria Math"/>
                </w:rPr>
              </m:ctrlPr>
            </m:fPr>
            <m:num>
              <m:r>
                <w:rPr>
                  <w:rFonts w:ascii="Cambria Math" w:hAnsi="Cambria Math"/>
                </w:rPr>
                <m:t>0,038</m:t>
              </m:r>
            </m:num>
            <m:den>
              <m:r>
                <w:rPr>
                  <w:rFonts w:ascii="Cambria Math" w:hAnsi="Cambria Math"/>
                </w:rPr>
                <m:t>2</m:t>
              </m:r>
            </m:den>
          </m:f>
          <m:r>
            <w:rPr>
              <w:rFonts w:ascii="Cambria Math" w:hAnsi="Cambria Math"/>
            </w:rPr>
            <m:t>=0,019</m:t>
          </m:r>
          <m:r>
            <m:rPr>
              <m:nor/>
            </m:rPr>
            <m:t> mol</m:t>
          </m:r>
          <m:r>
            <w:br/>
          </m:r>
        </m:oMath>
      </m:oMathPara>
    </w:p>
    <w:p w14:paraId="5212A046" w14:textId="77777777" w:rsidR="00554512" w:rsidRPr="00554512" w:rsidRDefault="00554512" w:rsidP="00554512">
      <w:r w:rsidRPr="00554512">
        <w:t>Esta es una de las ideas más importantes de la clase:</w:t>
      </w:r>
    </w:p>
    <w:p w14:paraId="2F9B8EB9" w14:textId="77777777" w:rsidR="00554512" w:rsidRPr="00554512" w:rsidRDefault="00554512" w:rsidP="00554512">
      <w:r w:rsidRPr="00554512">
        <w:t>Con las mismas cantidades iniciales, el reactivo limitante puede ser diferente según el producto estudiado.</w:t>
      </w:r>
    </w:p>
    <w:p w14:paraId="7DBF26B8" w14:textId="77777777" w:rsidR="00554512" w:rsidRPr="00554512" w:rsidRDefault="00554512" w:rsidP="00554512">
      <w:r w:rsidRPr="00554512">
        <w:lastRenderedPageBreak/>
        <w:pict w14:anchorId="03D866E5">
          <v:rect id="_x0000_i1447" style="width:0;height:1.5pt" o:hralign="center" o:hrstd="t" o:hr="t" fillcolor="#a0a0a0" stroked="f"/>
        </w:pict>
      </w:r>
    </w:p>
    <w:p w14:paraId="293D670B" w14:textId="77777777" w:rsidR="00554512" w:rsidRPr="00554512" w:rsidRDefault="00554512" w:rsidP="00554512">
      <w:pPr>
        <w:rPr>
          <w:b/>
          <w:bCs/>
        </w:rPr>
      </w:pPr>
      <w:r w:rsidRPr="00554512">
        <w:rPr>
          <w:b/>
          <w:bCs/>
        </w:rPr>
        <w:t>6. Conversión de moles teóricos a gramos</w:t>
      </w:r>
    </w:p>
    <w:p w14:paraId="33A6D0C3" w14:textId="77777777" w:rsidR="00554512" w:rsidRPr="00554512" w:rsidRDefault="00554512" w:rsidP="00554512">
      <w:r w:rsidRPr="00554512">
        <w:t>La masa teórica se calcula mediante:</w:t>
      </w:r>
    </w:p>
    <w:p w14:paraId="21A3926C" w14:textId="193A285F" w:rsidR="00554512" w:rsidRPr="00554512" w:rsidRDefault="00554512" w:rsidP="00554512">
      <m:oMathPara>
        <m:oMath>
          <m:sSub>
            <m:sSubPr>
              <m:ctrlPr>
                <w:rPr>
                  <w:rFonts w:ascii="Cambria Math" w:hAnsi="Cambria Math"/>
                </w:rPr>
              </m:ctrlPr>
            </m:sSubPr>
            <m:e>
              <m:r>
                <w:rPr>
                  <w:rFonts w:ascii="Cambria Math" w:hAnsi="Cambria Math"/>
                </w:rPr>
                <m:t>m</m:t>
              </m:r>
            </m:e>
            <m:sub>
              <m:r>
                <m:rPr>
                  <m:nor/>
                </m:rPr>
                <m:t>te</m:t>
              </m:r>
              <m:acc>
                <m:accPr>
                  <m:chr m:val="ˊ"/>
                  <m:ctrlPr>
                    <w:rPr>
                      <w:rFonts w:ascii="Cambria Math" w:hAnsi="Cambria Math"/>
                    </w:rPr>
                  </m:ctrlPr>
                </m:accPr>
                <m:e>
                  <m:r>
                    <m:rPr>
                      <m:nor/>
                    </m:rPr>
                    <m:t>o</m:t>
                  </m:r>
                </m:e>
              </m:acc>
              <m:r>
                <m:rPr>
                  <m:nor/>
                </m:rPr>
                <m:t>rica</m:t>
              </m:r>
            </m:sub>
          </m:sSub>
          <m:r>
            <w:rPr>
              <w:rFonts w:ascii="Cambria Math" w:hAnsi="Cambria Math"/>
            </w:rPr>
            <m:t>=</m:t>
          </m:r>
          <m:sSub>
            <m:sSubPr>
              <m:ctrlPr>
                <w:rPr>
                  <w:rFonts w:ascii="Cambria Math" w:hAnsi="Cambria Math"/>
                </w:rPr>
              </m:ctrlPr>
            </m:sSubPr>
            <m:e>
              <m:r>
                <w:rPr>
                  <w:rFonts w:ascii="Cambria Math" w:hAnsi="Cambria Math"/>
                </w:rPr>
                <m:t>n</m:t>
              </m:r>
            </m:e>
            <m:sub>
              <m:r>
                <m:rPr>
                  <m:nor/>
                </m:rPr>
                <m:t>te</m:t>
              </m:r>
              <m:acc>
                <m:accPr>
                  <m:chr m:val="ˊ"/>
                  <m:ctrlPr>
                    <w:rPr>
                      <w:rFonts w:ascii="Cambria Math" w:hAnsi="Cambria Math"/>
                    </w:rPr>
                  </m:ctrlPr>
                </m:accPr>
                <m:e>
                  <m:r>
                    <m:rPr>
                      <m:nor/>
                    </m:rPr>
                    <m:t>o</m:t>
                  </m:r>
                </m:e>
              </m:acc>
              <m:r>
                <m:rPr>
                  <m:nor/>
                </m:rPr>
                <m:t>ricos</m:t>
              </m:r>
            </m:sub>
          </m:sSub>
          <m:r>
            <w:rPr>
              <w:rFonts w:ascii="Cambria Math" w:hAnsi="Cambria Math"/>
            </w:rPr>
            <m:t>×M</m:t>
          </m:r>
          <m:r>
            <w:rPr>
              <w:i/>
            </w:rPr>
            <w:br/>
          </m:r>
        </m:oMath>
      </m:oMathPara>
    </w:p>
    <w:p w14:paraId="1B34FAF3" w14:textId="77777777" w:rsidR="00554512" w:rsidRPr="00554512" w:rsidRDefault="00554512" w:rsidP="00554512">
      <w:r w:rsidRPr="00554512">
        <w:t>Para el producto secundario se obtiene aproximadamente:</w:t>
      </w:r>
    </w:p>
    <w:p w14:paraId="5A8BFB37" w14:textId="3427054B" w:rsidR="00554512" w:rsidRPr="00554512" w:rsidRDefault="00554512" w:rsidP="00554512">
      <m:oMathPara>
        <m:oMath>
          <m:sSub>
            <m:sSubPr>
              <m:ctrlPr>
                <w:rPr>
                  <w:rFonts w:ascii="Cambria Math" w:hAnsi="Cambria Math"/>
                </w:rPr>
              </m:ctrlPr>
            </m:sSubPr>
            <m:e>
              <m:r>
                <w:rPr>
                  <w:rFonts w:ascii="Cambria Math" w:hAnsi="Cambria Math"/>
                </w:rPr>
                <m:t>m</m:t>
              </m:r>
            </m:e>
            <m:sub>
              <m:r>
                <m:rPr>
                  <m:nor/>
                </m:rPr>
                <m:t>te</m:t>
              </m:r>
              <m:acc>
                <m:accPr>
                  <m:chr m:val="ˊ"/>
                  <m:ctrlPr>
                    <w:rPr>
                      <w:rFonts w:ascii="Cambria Math" w:hAnsi="Cambria Math"/>
                    </w:rPr>
                  </m:ctrlPr>
                </m:accPr>
                <m:e>
                  <m:r>
                    <m:rPr>
                      <m:nor/>
                    </m:rPr>
                    <m:t>o</m:t>
                  </m:r>
                </m:e>
              </m:acc>
              <m:r>
                <m:rPr>
                  <m:nor/>
                </m:rPr>
                <m:t>rica</m:t>
              </m:r>
            </m:sub>
          </m:sSub>
          <m:r>
            <w:rPr>
              <w:rFonts w:ascii="Cambria Math" w:hAnsi="Cambria Math"/>
            </w:rPr>
            <m:t>≈5,586</m:t>
          </m:r>
          <m:r>
            <m:rPr>
              <m:nor/>
            </m:rPr>
            <m:t> g</m:t>
          </m:r>
          <m:r>
            <w:br/>
          </m:r>
        </m:oMath>
      </m:oMathPara>
    </w:p>
    <w:p w14:paraId="47315D00" w14:textId="77777777" w:rsidR="00554512" w:rsidRPr="00554512" w:rsidRDefault="00554512" w:rsidP="00554512">
      <w:r w:rsidRPr="00554512">
        <w:t>Para la fenitoína se utilizan sus moles teóricos y su masa molar, aproximadamente 252 g/mol.</w:t>
      </w:r>
    </w:p>
    <w:p w14:paraId="4BC991AE" w14:textId="77777777" w:rsidR="00554512" w:rsidRPr="00554512" w:rsidRDefault="00554512" w:rsidP="00554512">
      <w:r w:rsidRPr="00554512">
        <w:pict w14:anchorId="1FF0009D">
          <v:rect id="_x0000_i1448" style="width:0;height:1.5pt" o:hralign="center" o:hrstd="t" o:hr="t" fillcolor="#a0a0a0" stroked="f"/>
        </w:pict>
      </w:r>
    </w:p>
    <w:p w14:paraId="0EE6A165" w14:textId="77777777" w:rsidR="00554512" w:rsidRPr="00554512" w:rsidRDefault="00554512" w:rsidP="00554512">
      <w:pPr>
        <w:rPr>
          <w:b/>
          <w:bCs/>
        </w:rPr>
      </w:pPr>
      <w:r w:rsidRPr="00554512">
        <w:rPr>
          <w:b/>
          <w:bCs/>
        </w:rPr>
        <w:t>7. Rendimiento del producto secundario</w:t>
      </w:r>
    </w:p>
    <w:p w14:paraId="40CA69B9" w14:textId="77777777" w:rsidR="00554512" w:rsidRPr="00554512" w:rsidRDefault="00554512" w:rsidP="00554512">
      <w:r w:rsidRPr="00554512">
        <w:t>El rendimiento porcentual se calcula como:</w:t>
      </w:r>
    </w:p>
    <w:p w14:paraId="3046A35E" w14:textId="5B2EB916" w:rsidR="00554512" w:rsidRPr="00554512" w:rsidRDefault="00554512" w:rsidP="00554512">
      <m:oMathPara>
        <m:oMath>
          <m:r>
            <m:rPr>
              <m:sty m:val="p"/>
            </m:rPr>
            <w:rPr>
              <w:rFonts w:ascii="Cambria Math" w:hAnsi="Cambria Math"/>
            </w:rPr>
            <m:t>%</m:t>
          </m:r>
          <m:r>
            <m:rPr>
              <m:nor/>
            </m:rPr>
            <m:t>Rendimiento</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obtenida</m:t>
                  </m:r>
                </m:sub>
              </m:sSub>
            </m:num>
            <m:den>
              <m:sSub>
                <m:sSubPr>
                  <m:ctrlPr>
                    <w:rPr>
                      <w:rFonts w:ascii="Cambria Math" w:hAnsi="Cambria Math"/>
                    </w:rPr>
                  </m:ctrlPr>
                </m:sSubPr>
                <m:e>
                  <m:r>
                    <w:rPr>
                      <w:rFonts w:ascii="Cambria Math" w:hAnsi="Cambria Math"/>
                    </w:rPr>
                    <m:t>m</m:t>
                  </m:r>
                </m:e>
                <m:sub>
                  <m:r>
                    <m:rPr>
                      <m:nor/>
                    </m:rPr>
                    <m:t>te</m:t>
                  </m:r>
                  <m:acc>
                    <m:accPr>
                      <m:chr m:val="ˊ"/>
                      <m:ctrlPr>
                        <w:rPr>
                          <w:rFonts w:ascii="Cambria Math" w:hAnsi="Cambria Math"/>
                        </w:rPr>
                      </m:ctrlPr>
                    </m:accPr>
                    <m:e>
                      <m:r>
                        <m:rPr>
                          <m:nor/>
                        </m:rPr>
                        <m:t>o</m:t>
                      </m:r>
                    </m:e>
                  </m:acc>
                  <m:r>
                    <m:rPr>
                      <m:nor/>
                    </m:rPr>
                    <m:t>rica</m:t>
                  </m:r>
                </m:sub>
              </m:sSub>
            </m:den>
          </m:f>
          <m:r>
            <w:rPr>
              <w:rFonts w:ascii="Cambria Math" w:hAnsi="Cambria Math"/>
            </w:rPr>
            <m:t>×100</m:t>
          </m:r>
          <m:r>
            <w:rPr>
              <w:i/>
            </w:rPr>
            <w:br/>
          </m:r>
        </m:oMath>
      </m:oMathPara>
    </w:p>
    <w:p w14:paraId="20F619BA" w14:textId="77777777" w:rsidR="00554512" w:rsidRPr="00554512" w:rsidRDefault="00554512" w:rsidP="00554512">
      <w:r w:rsidRPr="00554512">
        <w:t>En este ejercicio se obtiene aproximadamente:</w:t>
      </w:r>
    </w:p>
    <w:p w14:paraId="1C45C07A" w14:textId="54C28A8B" w:rsidR="00554512" w:rsidRPr="00554512" w:rsidRDefault="00554512" w:rsidP="00554512">
      <m:oMathPara>
        <m:oMath>
          <m:r>
            <m:rPr>
              <m:sty m:val="p"/>
            </m:rPr>
            <w:rPr>
              <w:rFonts w:ascii="Cambria Math" w:hAnsi="Cambria Math"/>
            </w:rPr>
            <m:t>%</m:t>
          </m:r>
          <m:r>
            <m:rPr>
              <m:nor/>
            </m:rPr>
            <m:t>Rendimiento</m:t>
          </m:r>
          <m:r>
            <w:rPr>
              <w:rFonts w:ascii="Cambria Math" w:hAnsi="Cambria Math"/>
            </w:rPr>
            <m:t>≈10,64</m:t>
          </m:r>
          <m:r>
            <m:rPr>
              <m:sty m:val="p"/>
            </m:rPr>
            <w:rPr>
              <w:rFonts w:ascii="Cambria Math" w:hAnsi="Cambria Math"/>
            </w:rPr>
            <m:t>%</m:t>
          </m:r>
          <m:r>
            <w:br/>
          </m:r>
        </m:oMath>
      </m:oMathPara>
    </w:p>
    <w:p w14:paraId="3AF5BBDF" w14:textId="77777777" w:rsidR="00554512" w:rsidRPr="00554512" w:rsidRDefault="00554512" w:rsidP="00554512">
      <w:r w:rsidRPr="00554512">
        <w:t xml:space="preserve">Esta transcripción aclara que el resultado es </w:t>
      </w:r>
      <w:r w:rsidRPr="00554512">
        <w:rPr>
          <w:b/>
          <w:bCs/>
        </w:rPr>
        <w:t>10,64 %</w:t>
      </w:r>
      <w:r w:rsidRPr="00554512">
        <w:t>, no 104 %.</w:t>
      </w:r>
    </w:p>
    <w:p w14:paraId="003532A8" w14:textId="77777777" w:rsidR="00554512" w:rsidRPr="00554512" w:rsidRDefault="00554512" w:rsidP="00554512">
      <w:r w:rsidRPr="00554512">
        <w:pict w14:anchorId="55543AF6">
          <v:rect id="_x0000_i1449" style="width:0;height:1.5pt" o:hralign="center" o:hrstd="t" o:hr="t" fillcolor="#a0a0a0" stroked="f"/>
        </w:pict>
      </w:r>
    </w:p>
    <w:p w14:paraId="13E505F0" w14:textId="77777777" w:rsidR="00554512" w:rsidRPr="00554512" w:rsidRDefault="00554512" w:rsidP="00554512">
      <w:pPr>
        <w:rPr>
          <w:b/>
          <w:bCs/>
        </w:rPr>
      </w:pPr>
      <w:r w:rsidRPr="00554512">
        <w:rPr>
          <w:b/>
          <w:bCs/>
        </w:rPr>
        <w:t>8. Rendimiento bruto de la fenitoína</w:t>
      </w:r>
    </w:p>
    <w:p w14:paraId="542196CA" w14:textId="77777777" w:rsidR="00554512" w:rsidRPr="00554512" w:rsidRDefault="00554512" w:rsidP="00554512">
      <w:r w:rsidRPr="00554512">
        <w:t>El rendimiento bruto compara la masa de producto bruto obtenida con la masa teórica:</w:t>
      </w:r>
    </w:p>
    <w:p w14:paraId="27A299FC" w14:textId="49540174" w:rsidR="00554512" w:rsidRPr="00554512" w:rsidRDefault="00554512" w:rsidP="00554512">
      <m:oMathPara>
        <m:oMath>
          <m:r>
            <m:rPr>
              <m:sty m:val="p"/>
            </m:rPr>
            <w:rPr>
              <w:rFonts w:ascii="Cambria Math" w:hAnsi="Cambria Math"/>
            </w:rPr>
            <m:t>%</m:t>
          </m:r>
          <m:r>
            <m:rPr>
              <m:nor/>
            </m:rPr>
            <m:t>Rendimiento bruto</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bruta obtenida</m:t>
                  </m:r>
                </m:sub>
              </m:sSub>
            </m:num>
            <m:den>
              <m:sSub>
                <m:sSubPr>
                  <m:ctrlPr>
                    <w:rPr>
                      <w:rFonts w:ascii="Cambria Math" w:hAnsi="Cambria Math"/>
                    </w:rPr>
                  </m:ctrlPr>
                </m:sSubPr>
                <m:e>
                  <m:r>
                    <w:rPr>
                      <w:rFonts w:ascii="Cambria Math" w:hAnsi="Cambria Math"/>
                    </w:rPr>
                    <m:t>m</m:t>
                  </m:r>
                </m:e>
                <m:sub>
                  <m:r>
                    <m:rPr>
                      <m:nor/>
                    </m:rPr>
                    <m:t>te</m:t>
                  </m:r>
                  <m:acc>
                    <m:accPr>
                      <m:chr m:val="ˊ"/>
                      <m:ctrlPr>
                        <w:rPr>
                          <w:rFonts w:ascii="Cambria Math" w:hAnsi="Cambria Math"/>
                        </w:rPr>
                      </m:ctrlPr>
                    </m:accPr>
                    <m:e>
                      <m:r>
                        <m:rPr>
                          <m:nor/>
                        </m:rPr>
                        <m:t>o</m:t>
                      </m:r>
                    </m:e>
                  </m:acc>
                  <m:r>
                    <m:rPr>
                      <m:nor/>
                    </m:rPr>
                    <m:t>rica</m:t>
                  </m:r>
                </m:sub>
              </m:sSub>
            </m:den>
          </m:f>
          <m:r>
            <w:rPr>
              <w:rFonts w:ascii="Cambria Math" w:hAnsi="Cambria Math"/>
            </w:rPr>
            <m:t>×100</m:t>
          </m:r>
          <m:r>
            <w:rPr>
              <w:i/>
            </w:rPr>
            <w:br/>
          </m:r>
        </m:oMath>
      </m:oMathPara>
    </w:p>
    <w:p w14:paraId="23FA12FE" w14:textId="77777777" w:rsidR="00554512" w:rsidRPr="00554512" w:rsidRDefault="00554512" w:rsidP="00554512">
      <w:r w:rsidRPr="00554512">
        <w:t>Para calcularlo hay que:</w:t>
      </w:r>
    </w:p>
    <w:p w14:paraId="4BB767D3" w14:textId="77777777" w:rsidR="00554512" w:rsidRPr="00554512" w:rsidRDefault="00554512" w:rsidP="00554512">
      <w:pPr>
        <w:numPr>
          <w:ilvl w:val="0"/>
          <w:numId w:val="72"/>
        </w:numPr>
      </w:pPr>
      <w:r w:rsidRPr="00554512">
        <w:t xml:space="preserve">Determinar el reactivo limitante. </w:t>
      </w:r>
    </w:p>
    <w:p w14:paraId="5616E36A" w14:textId="77777777" w:rsidR="00554512" w:rsidRPr="00554512" w:rsidRDefault="00554512" w:rsidP="00554512">
      <w:pPr>
        <w:numPr>
          <w:ilvl w:val="0"/>
          <w:numId w:val="72"/>
        </w:numPr>
      </w:pPr>
      <w:r w:rsidRPr="00554512">
        <w:t xml:space="preserve">Calcular los moles teóricos. </w:t>
      </w:r>
    </w:p>
    <w:p w14:paraId="471F4A93" w14:textId="77777777" w:rsidR="00554512" w:rsidRPr="00554512" w:rsidRDefault="00554512" w:rsidP="00554512">
      <w:pPr>
        <w:numPr>
          <w:ilvl w:val="0"/>
          <w:numId w:val="72"/>
        </w:numPr>
      </w:pPr>
      <w:r w:rsidRPr="00554512">
        <w:t xml:space="preserve">Convertirlos en gramos teóricos. </w:t>
      </w:r>
    </w:p>
    <w:p w14:paraId="167CC6EA" w14:textId="77777777" w:rsidR="00554512" w:rsidRPr="00554512" w:rsidRDefault="00554512" w:rsidP="00554512">
      <w:pPr>
        <w:numPr>
          <w:ilvl w:val="0"/>
          <w:numId w:val="72"/>
        </w:numPr>
      </w:pPr>
      <w:r w:rsidRPr="00554512">
        <w:t xml:space="preserve">Dividir la masa bruta obtenida entre la teórica. </w:t>
      </w:r>
    </w:p>
    <w:p w14:paraId="4BE7CCDC" w14:textId="77777777" w:rsidR="00554512" w:rsidRPr="00554512" w:rsidRDefault="00554512" w:rsidP="00554512">
      <w:r w:rsidRPr="00554512">
        <w:pict w14:anchorId="1B66C47D">
          <v:rect id="_x0000_i1450" style="width:0;height:1.5pt" o:hralign="center" o:hrstd="t" o:hr="t" fillcolor="#a0a0a0" stroked="f"/>
        </w:pict>
      </w:r>
    </w:p>
    <w:p w14:paraId="16AAE333" w14:textId="77777777" w:rsidR="00554512" w:rsidRPr="00554512" w:rsidRDefault="00554512" w:rsidP="00554512">
      <w:pPr>
        <w:rPr>
          <w:b/>
          <w:bCs/>
        </w:rPr>
      </w:pPr>
      <w:r w:rsidRPr="00554512">
        <w:rPr>
          <w:b/>
          <w:bCs/>
        </w:rPr>
        <w:t>9. Rendimiento de recristalización</w:t>
      </w:r>
    </w:p>
    <w:p w14:paraId="34DAD5BF" w14:textId="77777777" w:rsidR="00554512" w:rsidRPr="00554512" w:rsidRDefault="00554512" w:rsidP="00554512">
      <w:r w:rsidRPr="00554512">
        <w:t>El rendimiento de recristalización compara la masa purificada con la masa bruta inicial:</w:t>
      </w:r>
    </w:p>
    <w:p w14:paraId="4A46DF65" w14:textId="498F8F6E" w:rsidR="00554512" w:rsidRPr="00554512" w:rsidRDefault="00554512" w:rsidP="00554512">
      <m:oMathPara>
        <m:oMath>
          <m:r>
            <m:rPr>
              <m:sty m:val="p"/>
            </m:rPr>
            <w:rPr>
              <w:rFonts w:ascii="Cambria Math" w:hAnsi="Cambria Math"/>
            </w:rPr>
            <w:lastRenderedPageBreak/>
            <m:t>%</m:t>
          </m:r>
          <m:r>
            <m:rPr>
              <m:nor/>
            </m:rPr>
            <m:t>Rendimiento de recristalizaci</m:t>
          </m:r>
          <m:acc>
            <m:accPr>
              <m:chr m:val="ˊ"/>
              <m:ctrlPr>
                <w:rPr>
                  <w:rFonts w:ascii="Cambria Math" w:hAnsi="Cambria Math"/>
                </w:rPr>
              </m:ctrlPr>
            </m:accPr>
            <m:e>
              <m:r>
                <m:rPr>
                  <m:nor/>
                </m:rPr>
                <m:t>o</m:t>
              </m:r>
            </m:e>
          </m:acc>
          <m:r>
            <m:rPr>
              <m:nor/>
            </m:rPr>
            <m:t>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recristalizada</m:t>
                  </m:r>
                </m:sub>
              </m:sSub>
            </m:num>
            <m:den>
              <m:sSub>
                <m:sSubPr>
                  <m:ctrlPr>
                    <w:rPr>
                      <w:rFonts w:ascii="Cambria Math" w:hAnsi="Cambria Math"/>
                    </w:rPr>
                  </m:ctrlPr>
                </m:sSubPr>
                <m:e>
                  <m:r>
                    <w:rPr>
                      <w:rFonts w:ascii="Cambria Math" w:hAnsi="Cambria Math"/>
                    </w:rPr>
                    <m:t>m</m:t>
                  </m:r>
                </m:e>
                <m:sub>
                  <m:r>
                    <m:rPr>
                      <m:nor/>
                    </m:rPr>
                    <m:t>producto bruto</m:t>
                  </m:r>
                </m:sub>
              </m:sSub>
            </m:den>
          </m:f>
          <m:r>
            <w:rPr>
              <w:rFonts w:ascii="Cambria Math" w:hAnsi="Cambria Math"/>
            </w:rPr>
            <m:t>×100</m:t>
          </m:r>
          <m:r>
            <w:rPr>
              <w:i/>
            </w:rPr>
            <w:br/>
          </m:r>
        </m:oMath>
      </m:oMathPara>
    </w:p>
    <w:p w14:paraId="1BF50BD2" w14:textId="77777777" w:rsidR="00554512" w:rsidRPr="00554512" w:rsidRDefault="00554512" w:rsidP="00554512">
      <w:r w:rsidRPr="00554512">
        <w:t>Ejemplo mencionado:</w:t>
      </w:r>
    </w:p>
    <w:p w14:paraId="22D340DF" w14:textId="41617D55" w:rsidR="00554512" w:rsidRPr="00554512" w:rsidRDefault="00554512" w:rsidP="00554512">
      <m:oMathPara>
        <m:oMath>
          <m:f>
            <m:fPr>
              <m:ctrlPr>
                <w:rPr>
                  <w:rFonts w:ascii="Cambria Math" w:hAnsi="Cambria Math"/>
                </w:rPr>
              </m:ctrlPr>
            </m:fPr>
            <m:num>
              <m:r>
                <w:rPr>
                  <w:rFonts w:ascii="Cambria Math" w:hAnsi="Cambria Math"/>
                </w:rPr>
                <m:t>4,3</m:t>
              </m:r>
            </m:num>
            <m:den>
              <m:r>
                <w:rPr>
                  <w:rFonts w:ascii="Cambria Math" w:hAnsi="Cambria Math"/>
                </w:rPr>
                <m:t>4,8</m:t>
              </m:r>
            </m:den>
          </m:f>
          <m:r>
            <w:rPr>
              <w:rFonts w:ascii="Cambria Math" w:hAnsi="Cambria Math"/>
            </w:rPr>
            <m:t>×100</m:t>
          </m:r>
          <m:r>
            <w:rPr>
              <w:i/>
            </w:rPr>
            <w:br/>
          </m:r>
        </m:oMath>
      </m:oMathPara>
    </w:p>
    <w:p w14:paraId="1D6C6CBA" w14:textId="77777777" w:rsidR="00554512" w:rsidRPr="00554512" w:rsidRDefault="00554512" w:rsidP="00554512">
      <w:r w:rsidRPr="00554512">
        <w:t>La profesora recomienda usar la lógica:</w:t>
      </w:r>
    </w:p>
    <w:p w14:paraId="6393DA82" w14:textId="77777777" w:rsidR="00554512" w:rsidRPr="00554512" w:rsidRDefault="00554512" w:rsidP="00554512">
      <w:pPr>
        <w:numPr>
          <w:ilvl w:val="0"/>
          <w:numId w:val="73"/>
        </w:numPr>
      </w:pPr>
      <w:r w:rsidRPr="00554512">
        <w:t xml:space="preserve">La masa recristalizada debe ser menor que la masa bruta. </w:t>
      </w:r>
    </w:p>
    <w:p w14:paraId="3A329D3F" w14:textId="77777777" w:rsidR="00554512" w:rsidRPr="00554512" w:rsidRDefault="00554512" w:rsidP="00554512">
      <w:pPr>
        <w:numPr>
          <w:ilvl w:val="0"/>
          <w:numId w:val="73"/>
        </w:numPr>
      </w:pPr>
      <w:r w:rsidRPr="00554512">
        <w:t xml:space="preserve">El rendimiento de recristalización no debería superar el 100 %. </w:t>
      </w:r>
    </w:p>
    <w:p w14:paraId="42C74291" w14:textId="77777777" w:rsidR="00554512" w:rsidRPr="00554512" w:rsidRDefault="00554512" w:rsidP="00554512">
      <w:r w:rsidRPr="00554512">
        <w:pict w14:anchorId="508CB013">
          <v:rect id="_x0000_i1451" style="width:0;height:1.5pt" o:hralign="center" o:hrstd="t" o:hr="t" fillcolor="#a0a0a0" stroked="f"/>
        </w:pict>
      </w:r>
    </w:p>
    <w:p w14:paraId="715195DB" w14:textId="77777777" w:rsidR="00554512" w:rsidRPr="00554512" w:rsidRDefault="00554512" w:rsidP="00554512">
      <w:pPr>
        <w:rPr>
          <w:b/>
          <w:bCs/>
        </w:rPr>
      </w:pPr>
      <w:r w:rsidRPr="00554512">
        <w:rPr>
          <w:b/>
          <w:bCs/>
        </w:rPr>
        <w:t>10. Importancia para el examen</w:t>
      </w:r>
    </w:p>
    <w:p w14:paraId="61EEE2F3" w14:textId="77777777" w:rsidR="00554512" w:rsidRPr="00554512" w:rsidRDefault="00554512" w:rsidP="00554512">
      <w:r w:rsidRPr="00554512">
        <w:t>La profesora recalca que dominar estos pasos puede aportar una parte considerable de la nota:</w:t>
      </w:r>
    </w:p>
    <w:p w14:paraId="24856FCD" w14:textId="77777777" w:rsidR="00554512" w:rsidRPr="00554512" w:rsidRDefault="00554512" w:rsidP="00554512">
      <w:pPr>
        <w:numPr>
          <w:ilvl w:val="0"/>
          <w:numId w:val="74"/>
        </w:numPr>
      </w:pPr>
      <w:r w:rsidRPr="00554512">
        <w:t xml:space="preserve">Corrección de pureza. </w:t>
      </w:r>
    </w:p>
    <w:p w14:paraId="2E1ED80D" w14:textId="77777777" w:rsidR="00554512" w:rsidRPr="00554512" w:rsidRDefault="00554512" w:rsidP="00554512">
      <w:pPr>
        <w:numPr>
          <w:ilvl w:val="0"/>
          <w:numId w:val="74"/>
        </w:numPr>
      </w:pPr>
      <w:r w:rsidRPr="00554512">
        <w:t xml:space="preserve">Cálculo de moles. </w:t>
      </w:r>
    </w:p>
    <w:p w14:paraId="7053369F" w14:textId="77777777" w:rsidR="00554512" w:rsidRPr="00554512" w:rsidRDefault="00554512" w:rsidP="00554512">
      <w:pPr>
        <w:numPr>
          <w:ilvl w:val="0"/>
          <w:numId w:val="74"/>
        </w:numPr>
      </w:pPr>
      <w:r w:rsidRPr="00554512">
        <w:t xml:space="preserve">Determinación del reactivo limitante. </w:t>
      </w:r>
    </w:p>
    <w:p w14:paraId="4363720A" w14:textId="77777777" w:rsidR="00554512" w:rsidRPr="00554512" w:rsidRDefault="00554512" w:rsidP="00554512">
      <w:pPr>
        <w:numPr>
          <w:ilvl w:val="0"/>
          <w:numId w:val="74"/>
        </w:numPr>
      </w:pPr>
      <w:r w:rsidRPr="00554512">
        <w:t xml:space="preserve">Cálculo de masa teórica. </w:t>
      </w:r>
    </w:p>
    <w:p w14:paraId="591AC246" w14:textId="77777777" w:rsidR="00554512" w:rsidRPr="00554512" w:rsidRDefault="00554512" w:rsidP="00554512">
      <w:pPr>
        <w:numPr>
          <w:ilvl w:val="0"/>
          <w:numId w:val="74"/>
        </w:numPr>
      </w:pPr>
      <w:r w:rsidRPr="00554512">
        <w:t xml:space="preserve">Cálculo de rendimientos. </w:t>
      </w:r>
    </w:p>
    <w:p w14:paraId="729BCCB2" w14:textId="77777777" w:rsidR="00554512" w:rsidRPr="00554512" w:rsidRDefault="00554512" w:rsidP="00554512">
      <w:r w:rsidRPr="00554512">
        <w:t>También advierte de que el sistema de examen puede cambiar:</w:t>
      </w:r>
    </w:p>
    <w:p w14:paraId="5E08BDA0" w14:textId="77777777" w:rsidR="00554512" w:rsidRPr="00554512" w:rsidRDefault="00554512" w:rsidP="00554512">
      <w:pPr>
        <w:numPr>
          <w:ilvl w:val="0"/>
          <w:numId w:val="75"/>
        </w:numPr>
      </w:pPr>
      <w:r w:rsidRPr="00554512">
        <w:t xml:space="preserve">El orden de las respuestas. </w:t>
      </w:r>
    </w:p>
    <w:p w14:paraId="105F91CC" w14:textId="77777777" w:rsidR="00554512" w:rsidRPr="00554512" w:rsidRDefault="00554512" w:rsidP="00554512">
      <w:pPr>
        <w:numPr>
          <w:ilvl w:val="0"/>
          <w:numId w:val="75"/>
        </w:numPr>
      </w:pPr>
      <w:r w:rsidRPr="00554512">
        <w:t xml:space="preserve">Los números del problema. </w:t>
      </w:r>
    </w:p>
    <w:p w14:paraId="3D68FD73" w14:textId="77777777" w:rsidR="00554512" w:rsidRPr="00554512" w:rsidRDefault="00554512" w:rsidP="00554512">
      <w:pPr>
        <w:numPr>
          <w:ilvl w:val="0"/>
          <w:numId w:val="75"/>
        </w:numPr>
      </w:pPr>
      <w:r w:rsidRPr="00554512">
        <w:t xml:space="preserve">El reactivo limitante. </w:t>
      </w:r>
    </w:p>
    <w:p w14:paraId="7FD00369" w14:textId="77777777" w:rsidR="00554512" w:rsidRPr="00554512" w:rsidRDefault="00554512" w:rsidP="00554512">
      <w:r w:rsidRPr="00554512">
        <w:t>Por eso no hay que copiar el resultado de otro alumno, sino hacer los cálculos con los datos propios.</w:t>
      </w:r>
    </w:p>
    <w:p w14:paraId="6A1FBCCB" w14:textId="77777777" w:rsidR="00554512" w:rsidRPr="00554512" w:rsidRDefault="00554512" w:rsidP="00554512">
      <w:r w:rsidRPr="00554512">
        <w:pict w14:anchorId="404B9960">
          <v:rect id="_x0000_i1452" style="width:0;height:1.5pt" o:hralign="center" o:hrstd="t" o:hr="t" fillcolor="#a0a0a0" stroked="f"/>
        </w:pict>
      </w:r>
    </w:p>
    <w:p w14:paraId="5E9A9614" w14:textId="77777777" w:rsidR="00554512" w:rsidRPr="00554512" w:rsidRDefault="00554512" w:rsidP="00554512">
      <w:pPr>
        <w:rPr>
          <w:b/>
          <w:bCs/>
        </w:rPr>
      </w:pPr>
      <w:r w:rsidRPr="00554512">
        <w:rPr>
          <w:b/>
          <w:bCs/>
        </w:rPr>
        <w:t>11. Papel de la catálisis básica</w:t>
      </w:r>
    </w:p>
    <w:p w14:paraId="6B7C7167" w14:textId="77777777" w:rsidR="00554512" w:rsidRPr="00554512" w:rsidRDefault="00554512" w:rsidP="00554512">
      <w:r w:rsidRPr="00554512">
        <w:t>La urea debe actuar como nucleófilo y atacar a un carbono carbonílico.</w:t>
      </w:r>
    </w:p>
    <w:p w14:paraId="20176B17" w14:textId="77777777" w:rsidR="00554512" w:rsidRPr="00554512" w:rsidRDefault="00554512" w:rsidP="00554512">
      <w:r w:rsidRPr="00554512">
        <w:t>El problema es que el par libre del nitrógeno está parcialmente deslocalizado por resonancia:</w:t>
      </w:r>
    </w:p>
    <w:p w14:paraId="3D740FC5" w14:textId="5F6151F6" w:rsidR="00554512" w:rsidRPr="00554512" w:rsidRDefault="00554512" w:rsidP="00554512">
      <m:oMathPara>
        <m:oMath>
          <m:r>
            <m:rPr>
              <m:sty m:val="p"/>
            </m:rPr>
            <w:rPr>
              <w:rFonts w:ascii="Cambria Math" w:hAnsi="Cambria Math"/>
            </w:rPr>
            <m:t>N</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w:rPr>
              <w:rFonts w:ascii="Cambria Math" w:hAnsi="Cambria Math"/>
            </w:rPr>
            <m:t>-</m:t>
          </m:r>
          <m:r>
            <m:rPr>
              <m:sty m:val="p"/>
            </m:rPr>
            <w:rPr>
              <w:rFonts w:ascii="Cambria Math" w:hAnsi="Cambria Math"/>
            </w:rPr>
            <m:t>CO</m:t>
          </m:r>
          <m:r>
            <w:rPr>
              <w:rFonts w:ascii="Cambria Math" w:hAnsi="Cambria Math"/>
            </w:rPr>
            <m:t>-</m:t>
          </m:r>
          <m:r>
            <m:rPr>
              <m:sty m:val="p"/>
            </m:rPr>
            <w:rPr>
              <w:rFonts w:ascii="Cambria Math" w:hAnsi="Cambria Math"/>
            </w:rPr>
            <m:t>N</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w:br/>
          </m:r>
        </m:oMath>
      </m:oMathPara>
    </w:p>
    <w:p w14:paraId="288DDE2C" w14:textId="77777777" w:rsidR="00554512" w:rsidRPr="00554512" w:rsidRDefault="00554512" w:rsidP="00554512">
      <w:r w:rsidRPr="00554512">
        <w:t xml:space="preserve">Esto reduce su </w:t>
      </w:r>
      <w:proofErr w:type="spellStart"/>
      <w:r w:rsidRPr="00554512">
        <w:t>nucleofilia</w:t>
      </w:r>
      <w:proofErr w:type="spellEnd"/>
      <w:r w:rsidRPr="00554512">
        <w:t>.</w:t>
      </w:r>
    </w:p>
    <w:p w14:paraId="6590FD26" w14:textId="77777777" w:rsidR="00554512" w:rsidRPr="00554512" w:rsidRDefault="00554512" w:rsidP="00554512">
      <w:r w:rsidRPr="00554512">
        <w:t>La catálisis básica:</w:t>
      </w:r>
    </w:p>
    <w:p w14:paraId="064C795E" w14:textId="77777777" w:rsidR="00554512" w:rsidRPr="00554512" w:rsidRDefault="00554512" w:rsidP="00554512">
      <w:pPr>
        <w:numPr>
          <w:ilvl w:val="0"/>
          <w:numId w:val="76"/>
        </w:numPr>
      </w:pPr>
      <w:r w:rsidRPr="00554512">
        <w:lastRenderedPageBreak/>
        <w:t xml:space="preserve">Extrae un protón de la urea. </w:t>
      </w:r>
    </w:p>
    <w:p w14:paraId="3ED8C777" w14:textId="77777777" w:rsidR="00554512" w:rsidRPr="00554512" w:rsidRDefault="00554512" w:rsidP="00554512">
      <w:pPr>
        <w:numPr>
          <w:ilvl w:val="0"/>
          <w:numId w:val="76"/>
        </w:numPr>
      </w:pPr>
      <w:r w:rsidRPr="00554512">
        <w:t xml:space="preserve">Genera una especie con carga negativa. </w:t>
      </w:r>
    </w:p>
    <w:p w14:paraId="1D69028A" w14:textId="77777777" w:rsidR="00554512" w:rsidRPr="00554512" w:rsidRDefault="00554512" w:rsidP="00554512">
      <w:pPr>
        <w:numPr>
          <w:ilvl w:val="0"/>
          <w:numId w:val="76"/>
        </w:numPr>
      </w:pPr>
      <w:r w:rsidRPr="00554512">
        <w:t xml:space="preserve">Aumenta su </w:t>
      </w:r>
      <w:proofErr w:type="spellStart"/>
      <w:r w:rsidRPr="00554512">
        <w:t>nucleofilia</w:t>
      </w:r>
      <w:proofErr w:type="spellEnd"/>
      <w:r w:rsidRPr="00554512">
        <w:t xml:space="preserve">. </w:t>
      </w:r>
    </w:p>
    <w:p w14:paraId="60932798" w14:textId="77777777" w:rsidR="00554512" w:rsidRPr="00554512" w:rsidRDefault="00554512" w:rsidP="00554512">
      <w:pPr>
        <w:numPr>
          <w:ilvl w:val="0"/>
          <w:numId w:val="76"/>
        </w:numPr>
      </w:pPr>
      <w:r w:rsidRPr="00554512">
        <w:t xml:space="preserve">Facilita el ataque al carbonilo. </w:t>
      </w:r>
    </w:p>
    <w:p w14:paraId="0862ECA8" w14:textId="77777777" w:rsidR="00554512" w:rsidRPr="00554512" w:rsidRDefault="00554512" w:rsidP="00554512">
      <w:r w:rsidRPr="00554512">
        <w:t>Idea fundamental:</w:t>
      </w:r>
    </w:p>
    <w:p w14:paraId="561D94DD" w14:textId="77777777" w:rsidR="00554512" w:rsidRPr="00554512" w:rsidRDefault="00554512" w:rsidP="00554512">
      <w:r w:rsidRPr="00554512">
        <w:t xml:space="preserve">Una especie con carga negativa suele ser más </w:t>
      </w:r>
      <w:proofErr w:type="spellStart"/>
      <w:r w:rsidRPr="00554512">
        <w:t>nucleófila</w:t>
      </w:r>
      <w:proofErr w:type="spellEnd"/>
      <w:r w:rsidRPr="00554512">
        <w:t xml:space="preserve"> que una especie neutra con un simple par libre.</w:t>
      </w:r>
    </w:p>
    <w:p w14:paraId="47E4C617" w14:textId="77777777" w:rsidR="00554512" w:rsidRPr="00554512" w:rsidRDefault="00554512" w:rsidP="00554512">
      <w:r w:rsidRPr="00554512">
        <w:pict w14:anchorId="2F47D4DD">
          <v:rect id="_x0000_i1453" style="width:0;height:1.5pt" o:hralign="center" o:hrstd="t" o:hr="t" fillcolor="#a0a0a0" stroked="f"/>
        </w:pict>
      </w:r>
    </w:p>
    <w:p w14:paraId="2E903819" w14:textId="77777777" w:rsidR="00554512" w:rsidRPr="00554512" w:rsidRDefault="00554512" w:rsidP="00554512">
      <w:pPr>
        <w:rPr>
          <w:b/>
          <w:bCs/>
        </w:rPr>
      </w:pPr>
      <w:r w:rsidRPr="00554512">
        <w:rPr>
          <w:b/>
          <w:bCs/>
        </w:rPr>
        <w:t>12. Tipo de mecanismo</w:t>
      </w:r>
    </w:p>
    <w:p w14:paraId="6DC4E574" w14:textId="77777777" w:rsidR="00554512" w:rsidRPr="00554512" w:rsidRDefault="00554512" w:rsidP="00554512">
      <w:r w:rsidRPr="00554512">
        <w:t>La profesora describe el proceso como un mecanismo de:</w:t>
      </w:r>
    </w:p>
    <w:p w14:paraId="35A39332" w14:textId="77777777" w:rsidR="00554512" w:rsidRPr="00554512" w:rsidRDefault="00554512" w:rsidP="00554512">
      <w:r w:rsidRPr="00554512">
        <w:t>Adición-eliminación.</w:t>
      </w:r>
    </w:p>
    <w:p w14:paraId="5F52A8F9" w14:textId="77777777" w:rsidR="00554512" w:rsidRPr="00554512" w:rsidRDefault="00554512" w:rsidP="00554512">
      <w:r w:rsidRPr="00554512">
        <w:t>En el ataque nucleófilo:</w:t>
      </w:r>
    </w:p>
    <w:p w14:paraId="01294110" w14:textId="77777777" w:rsidR="00554512" w:rsidRPr="00554512" w:rsidRDefault="00554512" w:rsidP="00554512">
      <w:pPr>
        <w:numPr>
          <w:ilvl w:val="0"/>
          <w:numId w:val="77"/>
        </w:numPr>
      </w:pPr>
      <w:r w:rsidRPr="00554512">
        <w:t xml:space="preserve">El par electrónico del nucleófilo ataca al carbono electrofílico. </w:t>
      </w:r>
    </w:p>
    <w:p w14:paraId="26B1A5CE" w14:textId="77777777" w:rsidR="00554512" w:rsidRPr="00554512" w:rsidRDefault="00554512" w:rsidP="00554512">
      <w:pPr>
        <w:numPr>
          <w:ilvl w:val="0"/>
          <w:numId w:val="77"/>
        </w:numPr>
      </w:pPr>
      <w:r w:rsidRPr="00554512">
        <w:t xml:space="preserve">Los electrones del enlace del carbonilo se desplazan hacia el oxígeno. </w:t>
      </w:r>
    </w:p>
    <w:p w14:paraId="0832A303" w14:textId="77777777" w:rsidR="00554512" w:rsidRPr="00554512" w:rsidRDefault="00554512" w:rsidP="00554512">
      <w:pPr>
        <w:numPr>
          <w:ilvl w:val="0"/>
          <w:numId w:val="77"/>
        </w:numPr>
      </w:pPr>
      <w:r w:rsidRPr="00554512">
        <w:t xml:space="preserve">Posteriormente se producen transferencias de protones y eliminación de agua. </w:t>
      </w:r>
    </w:p>
    <w:p w14:paraId="19A45A89" w14:textId="77777777" w:rsidR="00554512" w:rsidRPr="00554512" w:rsidRDefault="00554512" w:rsidP="00554512">
      <w:r w:rsidRPr="00554512">
        <w:pict w14:anchorId="71BDE5B8">
          <v:rect id="_x0000_i1454" style="width:0;height:1.5pt" o:hralign="center" o:hrstd="t" o:hr="t" fillcolor="#a0a0a0" stroked="f"/>
        </w:pict>
      </w:r>
    </w:p>
    <w:p w14:paraId="5131EA96" w14:textId="77777777" w:rsidR="00554512" w:rsidRPr="00554512" w:rsidRDefault="00554512" w:rsidP="00554512">
      <w:pPr>
        <w:rPr>
          <w:b/>
          <w:bCs/>
        </w:rPr>
      </w:pPr>
      <w:r w:rsidRPr="00554512">
        <w:rPr>
          <w:b/>
          <w:bCs/>
        </w:rPr>
        <w:t>13. Cómo dibujar correctamente las flechas</w:t>
      </w:r>
    </w:p>
    <w:p w14:paraId="03015027" w14:textId="77777777" w:rsidR="00554512" w:rsidRPr="00554512" w:rsidRDefault="00554512" w:rsidP="00554512">
      <w:r w:rsidRPr="00554512">
        <w:t>Las flechas curvas representan el movimiento de electrones.</w:t>
      </w:r>
    </w:p>
    <w:p w14:paraId="646CA741" w14:textId="77777777" w:rsidR="00554512" w:rsidRPr="00554512" w:rsidRDefault="00554512" w:rsidP="00554512">
      <w:r w:rsidRPr="00554512">
        <w:t>Deben comenzar en:</w:t>
      </w:r>
    </w:p>
    <w:p w14:paraId="37596692" w14:textId="77777777" w:rsidR="00554512" w:rsidRPr="00554512" w:rsidRDefault="00554512" w:rsidP="00554512">
      <w:pPr>
        <w:numPr>
          <w:ilvl w:val="0"/>
          <w:numId w:val="78"/>
        </w:numPr>
      </w:pPr>
      <w:r w:rsidRPr="00554512">
        <w:t xml:space="preserve">Un par de electrones. </w:t>
      </w:r>
    </w:p>
    <w:p w14:paraId="7BC0C67A" w14:textId="77777777" w:rsidR="00554512" w:rsidRPr="00554512" w:rsidRDefault="00554512" w:rsidP="00554512">
      <w:pPr>
        <w:numPr>
          <w:ilvl w:val="0"/>
          <w:numId w:val="78"/>
        </w:numPr>
      </w:pPr>
      <w:r w:rsidRPr="00554512">
        <w:t xml:space="preserve">Una carga negativa. </w:t>
      </w:r>
    </w:p>
    <w:p w14:paraId="2D8B358D" w14:textId="77777777" w:rsidR="00554512" w:rsidRPr="00554512" w:rsidRDefault="00554512" w:rsidP="00554512">
      <w:pPr>
        <w:numPr>
          <w:ilvl w:val="0"/>
          <w:numId w:val="78"/>
        </w:numPr>
      </w:pPr>
      <w:r w:rsidRPr="00554512">
        <w:t xml:space="preserve">Un enlace. </w:t>
      </w:r>
    </w:p>
    <w:p w14:paraId="5092262F" w14:textId="77777777" w:rsidR="00554512" w:rsidRPr="00554512" w:rsidRDefault="00554512" w:rsidP="00554512">
      <w:r w:rsidRPr="00554512">
        <w:t>Nunca deben comenzar en una carga positiva.</w:t>
      </w:r>
    </w:p>
    <w:p w14:paraId="11CFA940" w14:textId="77777777" w:rsidR="00554512" w:rsidRPr="00554512" w:rsidRDefault="00554512" w:rsidP="00554512">
      <w:r w:rsidRPr="00554512">
        <w:t>Por ejemplo, en una protonación:</w:t>
      </w:r>
    </w:p>
    <w:p w14:paraId="669CBD5C" w14:textId="77777777" w:rsidR="00554512" w:rsidRPr="00554512" w:rsidRDefault="00554512" w:rsidP="00554512">
      <w:pPr>
        <w:numPr>
          <w:ilvl w:val="0"/>
          <w:numId w:val="79"/>
        </w:numPr>
      </w:pPr>
      <w:r w:rsidRPr="00554512">
        <w:t xml:space="preserve">El oxígeno utiliza su par libre para atacar al protón. </w:t>
      </w:r>
    </w:p>
    <w:p w14:paraId="26196CB5" w14:textId="77777777" w:rsidR="00554512" w:rsidRPr="00554512" w:rsidRDefault="00554512" w:rsidP="00554512">
      <w:pPr>
        <w:numPr>
          <w:ilvl w:val="0"/>
          <w:numId w:val="79"/>
        </w:numPr>
      </w:pPr>
      <w:r w:rsidRPr="00554512">
        <w:t xml:space="preserve">No es el protón el que “lanza” una flecha hacia el oxígeno. </w:t>
      </w:r>
    </w:p>
    <w:p w14:paraId="386C2004" w14:textId="77777777" w:rsidR="00554512" w:rsidRPr="00554512" w:rsidRDefault="00554512" w:rsidP="00554512">
      <w:r w:rsidRPr="00554512">
        <w:t>La profesora advierte de que en algunas preguntas hay mecanismos con flechas incorrectas y hay que detectarlas.</w:t>
      </w:r>
    </w:p>
    <w:p w14:paraId="2714FF23" w14:textId="77777777" w:rsidR="00554512" w:rsidRPr="00554512" w:rsidRDefault="00554512" w:rsidP="00554512">
      <w:r w:rsidRPr="00554512">
        <w:pict w14:anchorId="1D22AFF8">
          <v:rect id="_x0000_i1455" style="width:0;height:1.5pt" o:hralign="center" o:hrstd="t" o:hr="t" fillcolor="#a0a0a0" stroked="f"/>
        </w:pict>
      </w:r>
    </w:p>
    <w:p w14:paraId="6B8CB8B4" w14:textId="77777777" w:rsidR="00554512" w:rsidRPr="00554512" w:rsidRDefault="00554512" w:rsidP="00554512">
      <w:pPr>
        <w:rPr>
          <w:b/>
          <w:bCs/>
        </w:rPr>
      </w:pPr>
      <w:r w:rsidRPr="00554512">
        <w:rPr>
          <w:b/>
          <w:bCs/>
        </w:rPr>
        <w:t xml:space="preserve">14. Protonación y </w:t>
      </w:r>
      <w:proofErr w:type="spellStart"/>
      <w:r w:rsidRPr="00554512">
        <w:rPr>
          <w:b/>
          <w:bCs/>
        </w:rPr>
        <w:t>desprotonación</w:t>
      </w:r>
      <w:proofErr w:type="spellEnd"/>
    </w:p>
    <w:p w14:paraId="1096CD2D" w14:textId="77777777" w:rsidR="00554512" w:rsidRPr="00554512" w:rsidRDefault="00554512" w:rsidP="00554512">
      <w:r w:rsidRPr="00554512">
        <w:t>En mecanismos con catálisis ácida:</w:t>
      </w:r>
    </w:p>
    <w:p w14:paraId="0449ED86" w14:textId="77777777" w:rsidR="00554512" w:rsidRPr="00554512" w:rsidRDefault="00554512" w:rsidP="00554512">
      <w:pPr>
        <w:numPr>
          <w:ilvl w:val="0"/>
          <w:numId w:val="80"/>
        </w:numPr>
      </w:pPr>
      <w:r w:rsidRPr="00554512">
        <w:lastRenderedPageBreak/>
        <w:t xml:space="preserve">Si una etapa comienza </w:t>
      </w:r>
      <w:proofErr w:type="spellStart"/>
      <w:r w:rsidRPr="00554512">
        <w:t>protonando</w:t>
      </w:r>
      <w:proofErr w:type="spellEnd"/>
      <w:r w:rsidRPr="00554512">
        <w:t xml:space="preserve"> un grupo, normalmente una etapa posterior debe </w:t>
      </w:r>
      <w:proofErr w:type="spellStart"/>
      <w:r w:rsidRPr="00554512">
        <w:t>desprotonarlo</w:t>
      </w:r>
      <w:proofErr w:type="spellEnd"/>
      <w:r w:rsidRPr="00554512">
        <w:t xml:space="preserve">. </w:t>
      </w:r>
    </w:p>
    <w:p w14:paraId="2329EDAC" w14:textId="77777777" w:rsidR="00554512" w:rsidRPr="00554512" w:rsidRDefault="00554512" w:rsidP="00554512">
      <w:pPr>
        <w:numPr>
          <w:ilvl w:val="0"/>
          <w:numId w:val="80"/>
        </w:numPr>
      </w:pPr>
      <w:r w:rsidRPr="00554512">
        <w:t xml:space="preserve">El catalizador debe regenerarse al final. </w:t>
      </w:r>
    </w:p>
    <w:p w14:paraId="1A8F979C" w14:textId="77777777" w:rsidR="00554512" w:rsidRPr="00554512" w:rsidRDefault="00554512" w:rsidP="00554512">
      <w:r w:rsidRPr="00554512">
        <w:t xml:space="preserve">Cuando sale una molécula de agua y se forma un doble enlace, puede quedar un intermedio </w:t>
      </w:r>
      <w:proofErr w:type="spellStart"/>
      <w:r w:rsidRPr="00554512">
        <w:t>protonado</w:t>
      </w:r>
      <w:proofErr w:type="spellEnd"/>
      <w:r w:rsidRPr="00554512">
        <w:t xml:space="preserve"> que posteriormente pierde el protón.</w:t>
      </w:r>
    </w:p>
    <w:p w14:paraId="11B7F106" w14:textId="77777777" w:rsidR="00554512" w:rsidRPr="00554512" w:rsidRDefault="00554512" w:rsidP="00554512">
      <w:r w:rsidRPr="00554512">
        <w:pict w14:anchorId="56C574C4">
          <v:rect id="_x0000_i1456" style="width:0;height:1.5pt" o:hralign="center" o:hrstd="t" o:hr="t" fillcolor="#a0a0a0" stroked="f"/>
        </w:pict>
      </w:r>
    </w:p>
    <w:p w14:paraId="58A6333E" w14:textId="77777777" w:rsidR="00554512" w:rsidRPr="00554512" w:rsidRDefault="00554512" w:rsidP="00554512">
      <w:pPr>
        <w:rPr>
          <w:b/>
          <w:bCs/>
        </w:rPr>
      </w:pPr>
      <w:r w:rsidRPr="00554512">
        <w:rPr>
          <w:b/>
          <w:bCs/>
        </w:rPr>
        <w:t>15. No se produce una E1cB</w:t>
      </w:r>
    </w:p>
    <w:p w14:paraId="7B08B6F9" w14:textId="77777777" w:rsidR="00554512" w:rsidRPr="00554512" w:rsidRDefault="00554512" w:rsidP="00554512">
      <w:r w:rsidRPr="00554512">
        <w:t>En una de las preguntas se propone que tiene lugar una eliminación E1cB.</w:t>
      </w:r>
    </w:p>
    <w:p w14:paraId="18606C6A" w14:textId="77777777" w:rsidR="00554512" w:rsidRPr="00554512" w:rsidRDefault="00554512" w:rsidP="00554512">
      <w:r w:rsidRPr="00554512">
        <w:t>La profesora señala que:</w:t>
      </w:r>
    </w:p>
    <w:p w14:paraId="462BDF05" w14:textId="77777777" w:rsidR="00554512" w:rsidRPr="00554512" w:rsidRDefault="00554512" w:rsidP="00554512">
      <w:r w:rsidRPr="00554512">
        <w:t>En ese mecanismo concreto no tiene lugar una E1cB.</w:t>
      </w:r>
    </w:p>
    <w:p w14:paraId="1C17ABB8" w14:textId="77777777" w:rsidR="00554512" w:rsidRPr="00554512" w:rsidRDefault="00554512" w:rsidP="00554512">
      <w:r w:rsidRPr="00554512">
        <w:t>Hay que analizar el movimiento real de los electrones y no aceptar automáticamente el nombre del mecanismo que aparece en la opción.</w:t>
      </w:r>
    </w:p>
    <w:p w14:paraId="532370B5" w14:textId="77777777" w:rsidR="00554512" w:rsidRPr="00554512" w:rsidRDefault="00554512" w:rsidP="00554512">
      <w:r w:rsidRPr="00554512">
        <w:pict w14:anchorId="701D5B77">
          <v:rect id="_x0000_i1457" style="width:0;height:1.5pt" o:hralign="center" o:hrstd="t" o:hr="t" fillcolor="#a0a0a0" stroked="f"/>
        </w:pict>
      </w:r>
    </w:p>
    <w:p w14:paraId="11A7B8CE" w14:textId="77777777" w:rsidR="00554512" w:rsidRPr="00554512" w:rsidRDefault="00554512" w:rsidP="00554512">
      <w:pPr>
        <w:rPr>
          <w:b/>
          <w:bCs/>
        </w:rPr>
      </w:pPr>
      <w:r w:rsidRPr="00554512">
        <w:rPr>
          <w:b/>
          <w:bCs/>
        </w:rPr>
        <w:t>16. Precaución con preguntas reutilizadas</w:t>
      </w:r>
    </w:p>
    <w:p w14:paraId="6A6983A3" w14:textId="77777777" w:rsidR="00554512" w:rsidRPr="00554512" w:rsidRDefault="00554512" w:rsidP="00554512">
      <w:r w:rsidRPr="00554512">
        <w:t>La profesora comenta que algunas preguntas parecen reutilizar:</w:t>
      </w:r>
    </w:p>
    <w:p w14:paraId="6CEBE505" w14:textId="77777777" w:rsidR="00554512" w:rsidRPr="00554512" w:rsidRDefault="00554512" w:rsidP="00554512">
      <w:pPr>
        <w:numPr>
          <w:ilvl w:val="0"/>
          <w:numId w:val="81"/>
        </w:numPr>
      </w:pPr>
      <w:r w:rsidRPr="00554512">
        <w:t xml:space="preserve">Las mismas respuestas. </w:t>
      </w:r>
    </w:p>
    <w:p w14:paraId="30BDE4BB" w14:textId="77777777" w:rsidR="00554512" w:rsidRPr="00554512" w:rsidRDefault="00554512" w:rsidP="00554512">
      <w:pPr>
        <w:numPr>
          <w:ilvl w:val="0"/>
          <w:numId w:val="81"/>
        </w:numPr>
      </w:pPr>
      <w:r w:rsidRPr="00554512">
        <w:t xml:space="preserve">Las mismas opciones. </w:t>
      </w:r>
    </w:p>
    <w:p w14:paraId="7FFCB3C5" w14:textId="77777777" w:rsidR="00554512" w:rsidRPr="00554512" w:rsidRDefault="00554512" w:rsidP="00554512">
      <w:pPr>
        <w:numPr>
          <w:ilvl w:val="0"/>
          <w:numId w:val="81"/>
        </w:numPr>
      </w:pPr>
      <w:r w:rsidRPr="00554512">
        <w:t xml:space="preserve">Mecanismos parecidos. </w:t>
      </w:r>
    </w:p>
    <w:p w14:paraId="1C89849B" w14:textId="77777777" w:rsidR="00554512" w:rsidRPr="00554512" w:rsidRDefault="00554512" w:rsidP="00554512">
      <w:r w:rsidRPr="00554512">
        <w:t>Pero pueden haber cambiado las moléculas.</w:t>
      </w:r>
    </w:p>
    <w:p w14:paraId="62B0E17C" w14:textId="77777777" w:rsidR="00554512" w:rsidRPr="00554512" w:rsidRDefault="00554512" w:rsidP="00554512">
      <w:r w:rsidRPr="00554512">
        <w:t>Por eso algunas respuestas que eran correctas en otro ejercicio pueden dejar de serlo.</w:t>
      </w:r>
    </w:p>
    <w:p w14:paraId="36C72E36" w14:textId="77777777" w:rsidR="00554512" w:rsidRPr="00554512" w:rsidRDefault="00554512" w:rsidP="00554512">
      <w:r w:rsidRPr="00554512">
        <w:t>La recomendación es:</w:t>
      </w:r>
    </w:p>
    <w:p w14:paraId="12449121" w14:textId="77777777" w:rsidR="00554512" w:rsidRPr="00554512" w:rsidRDefault="00554512" w:rsidP="00554512">
      <w:r w:rsidRPr="00554512">
        <w:t>Analizar siempre la estructura y las flechas del ejercicio concreto.</w:t>
      </w:r>
    </w:p>
    <w:p w14:paraId="6B806BB6" w14:textId="77777777" w:rsidR="00554512" w:rsidRPr="00554512" w:rsidRDefault="00554512" w:rsidP="00554512">
      <w:r w:rsidRPr="00554512">
        <w:pict w14:anchorId="314AE363">
          <v:rect id="_x0000_i1458" style="width:0;height:1.5pt" o:hralign="center" o:hrstd="t" o:hr="t" fillcolor="#a0a0a0" stroked="f"/>
        </w:pict>
      </w:r>
    </w:p>
    <w:p w14:paraId="38B12552" w14:textId="77777777" w:rsidR="00554512" w:rsidRPr="00554512" w:rsidRDefault="00554512" w:rsidP="00554512">
      <w:pPr>
        <w:rPr>
          <w:b/>
          <w:bCs/>
        </w:rPr>
      </w:pPr>
      <w:r w:rsidRPr="00554512">
        <w:rPr>
          <w:b/>
          <w:bCs/>
        </w:rPr>
        <w:t>17. Medio básico de la síntesis</w:t>
      </w:r>
    </w:p>
    <w:p w14:paraId="7EF18C88" w14:textId="77777777" w:rsidR="00554512" w:rsidRPr="00554512" w:rsidRDefault="00554512" w:rsidP="00554512">
      <w:r w:rsidRPr="00554512">
        <w:t>La síntesis de la fenitoína se realiza inicialmente en:</w:t>
      </w:r>
    </w:p>
    <w:p w14:paraId="13A94421" w14:textId="77777777" w:rsidR="00554512" w:rsidRPr="00554512" w:rsidRDefault="00554512" w:rsidP="00554512">
      <m:oMathPara>
        <m:oMath>
          <m:r>
            <m:rPr>
              <m:nor/>
            </m:rPr>
            <m:t>medio b</m:t>
          </m:r>
          <m:acc>
            <m:accPr>
              <m:chr m:val="ˊ"/>
              <m:ctrlPr>
                <w:rPr>
                  <w:rFonts w:ascii="Cambria Math" w:hAnsi="Cambria Math"/>
                </w:rPr>
              </m:ctrlPr>
            </m:accPr>
            <m:e>
              <m:r>
                <m:rPr>
                  <m:nor/>
                </m:rPr>
                <m:t>a</m:t>
              </m:r>
            </m:e>
          </m:acc>
          <w:proofErr w:type="spellStart"/>
          <m:r>
            <m:rPr>
              <m:nor/>
            </m:rPr>
            <m:t>sico</m:t>
          </m:r>
          <w:proofErr w:type="spellEnd"/>
          <m:r>
            <w:br/>
          </m:r>
        </m:oMath>
      </m:oMathPara>
    </w:p>
    <w:p w14:paraId="5FA7703E" w14:textId="77777777" w:rsidR="00554512" w:rsidRPr="00554512" w:rsidRDefault="00554512" w:rsidP="00554512">
      <w:r w:rsidRPr="00554512">
        <w:t>Durante la reacción hay que mantener ese medio y dejar transcurrir el tiempo indicado.</w:t>
      </w:r>
    </w:p>
    <w:p w14:paraId="3589D497" w14:textId="77777777" w:rsidR="00554512" w:rsidRPr="00554512" w:rsidRDefault="00554512" w:rsidP="00554512">
      <w:r w:rsidRPr="00554512">
        <w:t>Después, transcurridos aproximadamente 15 minutos, se añade HCl.</w:t>
      </w:r>
    </w:p>
    <w:p w14:paraId="03AD6513" w14:textId="77777777" w:rsidR="00554512" w:rsidRPr="00554512" w:rsidRDefault="00554512" w:rsidP="00554512">
      <w:r w:rsidRPr="00554512">
        <w:pict w14:anchorId="210209E2">
          <v:rect id="_x0000_i1459" style="width:0;height:1.5pt" o:hralign="center" o:hrstd="t" o:hr="t" fillcolor="#a0a0a0" stroked="f"/>
        </w:pict>
      </w:r>
    </w:p>
    <w:p w14:paraId="2E0B3091" w14:textId="77777777" w:rsidR="00554512" w:rsidRPr="00554512" w:rsidRDefault="00554512" w:rsidP="00554512">
      <w:pPr>
        <w:rPr>
          <w:b/>
          <w:bCs/>
        </w:rPr>
      </w:pPr>
      <w:r w:rsidRPr="00554512">
        <w:rPr>
          <w:b/>
          <w:bCs/>
        </w:rPr>
        <w:t>18. Función del HCl al final de la reacción</w:t>
      </w:r>
    </w:p>
    <w:p w14:paraId="7E52FA05" w14:textId="77777777" w:rsidR="00554512" w:rsidRPr="00554512" w:rsidRDefault="00554512" w:rsidP="00554512">
      <w:r w:rsidRPr="00554512">
        <w:t>El HCl se añade para acidificar el medio, aproximadamente hasta pH 2.</w:t>
      </w:r>
    </w:p>
    <w:p w14:paraId="504E9FBB" w14:textId="77777777" w:rsidR="00554512" w:rsidRPr="00554512" w:rsidRDefault="00554512" w:rsidP="00554512">
      <w:r w:rsidRPr="00554512">
        <w:lastRenderedPageBreak/>
        <w:t>La acidificación:</w:t>
      </w:r>
    </w:p>
    <w:p w14:paraId="7352A3F8" w14:textId="77777777" w:rsidR="00554512" w:rsidRPr="00554512" w:rsidRDefault="00554512" w:rsidP="00554512">
      <w:pPr>
        <w:numPr>
          <w:ilvl w:val="0"/>
          <w:numId w:val="82"/>
        </w:numPr>
      </w:pPr>
      <w:proofErr w:type="spellStart"/>
      <w:r w:rsidRPr="00554512">
        <w:t>Protona</w:t>
      </w:r>
      <w:proofErr w:type="spellEnd"/>
      <w:r w:rsidRPr="00554512">
        <w:t xml:space="preserve"> la fenitoína. </w:t>
      </w:r>
    </w:p>
    <w:p w14:paraId="44695588" w14:textId="77777777" w:rsidR="00554512" w:rsidRPr="00554512" w:rsidRDefault="00554512" w:rsidP="00554512">
      <w:pPr>
        <w:numPr>
          <w:ilvl w:val="0"/>
          <w:numId w:val="82"/>
        </w:numPr>
      </w:pPr>
      <w:r w:rsidRPr="00554512">
        <w:t xml:space="preserve">Favorece la forma ácida neutra. </w:t>
      </w:r>
    </w:p>
    <w:p w14:paraId="180326BD" w14:textId="77777777" w:rsidR="00554512" w:rsidRPr="00554512" w:rsidRDefault="00554512" w:rsidP="00554512">
      <w:pPr>
        <w:numPr>
          <w:ilvl w:val="0"/>
          <w:numId w:val="82"/>
        </w:numPr>
      </w:pPr>
      <w:r w:rsidRPr="00554512">
        <w:t xml:space="preserve">Reduce su solubilidad. </w:t>
      </w:r>
    </w:p>
    <w:p w14:paraId="4BF1DC74" w14:textId="77777777" w:rsidR="00554512" w:rsidRPr="00554512" w:rsidRDefault="00554512" w:rsidP="00554512">
      <w:pPr>
        <w:numPr>
          <w:ilvl w:val="0"/>
          <w:numId w:val="82"/>
        </w:numPr>
      </w:pPr>
      <w:r w:rsidRPr="00554512">
        <w:t xml:space="preserve">Provoca su precipitación. </w:t>
      </w:r>
    </w:p>
    <w:p w14:paraId="18A32609" w14:textId="77777777" w:rsidR="00554512" w:rsidRPr="00554512" w:rsidRDefault="00554512" w:rsidP="00554512">
      <w:pPr>
        <w:numPr>
          <w:ilvl w:val="0"/>
          <w:numId w:val="82"/>
        </w:numPr>
      </w:pPr>
      <w:r w:rsidRPr="00554512">
        <w:t xml:space="preserve">Permite separarla por filtración. </w:t>
      </w:r>
    </w:p>
    <w:p w14:paraId="45F6DD38" w14:textId="77777777" w:rsidR="00554512" w:rsidRPr="00554512" w:rsidRDefault="00554512" w:rsidP="00554512">
      <w:r w:rsidRPr="00554512">
        <w:t>La especie neutra es menos soluble en agua que la especie ionizada.</w:t>
      </w:r>
    </w:p>
    <w:p w14:paraId="2A917ECB" w14:textId="77777777" w:rsidR="00554512" w:rsidRPr="00554512" w:rsidRDefault="00554512" w:rsidP="00554512">
      <w:r w:rsidRPr="00554512">
        <w:t>Por tanto:</w:t>
      </w:r>
    </w:p>
    <w:p w14:paraId="2AB9F63B" w14:textId="77777777" w:rsidR="00554512" w:rsidRPr="00554512" w:rsidRDefault="00554512" w:rsidP="00554512">
      <w:r w:rsidRPr="00554512">
        <w:t>La acidificación facilita la recuperación del producto sólido.</w:t>
      </w:r>
    </w:p>
    <w:p w14:paraId="3B281006" w14:textId="77777777" w:rsidR="00554512" w:rsidRPr="00554512" w:rsidRDefault="00554512" w:rsidP="00554512">
      <w:r w:rsidRPr="00554512">
        <w:pict w14:anchorId="6641F06D">
          <v:rect id="_x0000_i1460" style="width:0;height:1.5pt" o:hralign="center" o:hrstd="t" o:hr="t" fillcolor="#a0a0a0" stroked="f"/>
        </w:pict>
      </w:r>
    </w:p>
    <w:p w14:paraId="0AFB80D0" w14:textId="77777777" w:rsidR="00554512" w:rsidRPr="00554512" w:rsidRDefault="00554512" w:rsidP="00554512">
      <w:pPr>
        <w:rPr>
          <w:b/>
          <w:bCs/>
        </w:rPr>
      </w:pPr>
      <w:r w:rsidRPr="00554512">
        <w:rPr>
          <w:b/>
          <w:bCs/>
        </w:rPr>
        <w:t>19. Principio de Le Châtelier</w:t>
      </w:r>
    </w:p>
    <w:p w14:paraId="6D895BBD" w14:textId="77777777" w:rsidR="00554512" w:rsidRPr="00554512" w:rsidRDefault="00554512" w:rsidP="00554512">
      <w:r w:rsidRPr="00554512">
        <w:t>La profesora recomienda estudiar el cuadro de la práctica sobre el principio de Le Châtelier.</w:t>
      </w:r>
    </w:p>
    <w:p w14:paraId="499159FF" w14:textId="77777777" w:rsidR="00554512" w:rsidRPr="00554512" w:rsidRDefault="00554512" w:rsidP="00554512">
      <w:r w:rsidRPr="00554512">
        <w:t>Este principio permite predecir cómo cambia el equilibrio cuando se modifican:</w:t>
      </w:r>
    </w:p>
    <w:p w14:paraId="68365AAF" w14:textId="77777777" w:rsidR="00554512" w:rsidRPr="00554512" w:rsidRDefault="00554512" w:rsidP="00554512">
      <w:pPr>
        <w:numPr>
          <w:ilvl w:val="0"/>
          <w:numId w:val="83"/>
        </w:numPr>
      </w:pPr>
      <w:r w:rsidRPr="00554512">
        <w:t xml:space="preserve">El pH. </w:t>
      </w:r>
    </w:p>
    <w:p w14:paraId="0841DD9E" w14:textId="77777777" w:rsidR="00554512" w:rsidRPr="00554512" w:rsidRDefault="00554512" w:rsidP="00554512">
      <w:pPr>
        <w:numPr>
          <w:ilvl w:val="0"/>
          <w:numId w:val="83"/>
        </w:numPr>
      </w:pPr>
      <w:r w:rsidRPr="00554512">
        <w:t xml:space="preserve">La concentración. </w:t>
      </w:r>
    </w:p>
    <w:p w14:paraId="61DFBB68" w14:textId="77777777" w:rsidR="00554512" w:rsidRPr="00554512" w:rsidRDefault="00554512" w:rsidP="00554512">
      <w:pPr>
        <w:numPr>
          <w:ilvl w:val="0"/>
          <w:numId w:val="83"/>
        </w:numPr>
      </w:pPr>
      <w:r w:rsidRPr="00554512">
        <w:t xml:space="preserve">La temperatura. </w:t>
      </w:r>
    </w:p>
    <w:p w14:paraId="5F2569C8" w14:textId="77777777" w:rsidR="00554512" w:rsidRPr="00554512" w:rsidRDefault="00554512" w:rsidP="00554512">
      <w:pPr>
        <w:numPr>
          <w:ilvl w:val="0"/>
          <w:numId w:val="83"/>
        </w:numPr>
      </w:pPr>
      <w:r w:rsidRPr="00554512">
        <w:t xml:space="preserve">La cantidad de reactivos o productos. </w:t>
      </w:r>
    </w:p>
    <w:p w14:paraId="3958182A" w14:textId="77777777" w:rsidR="00554512" w:rsidRPr="00554512" w:rsidRDefault="00554512" w:rsidP="00554512">
      <w:r w:rsidRPr="00554512">
        <w:t>En esta síntesis es especialmente importante para comprender cómo la acidificación modifica la forma predominante de la fenitoína y provoca su precipitación.</w:t>
      </w:r>
    </w:p>
    <w:p w14:paraId="03A3DC6D" w14:textId="77777777" w:rsidR="00554512" w:rsidRPr="00554512" w:rsidRDefault="00554512" w:rsidP="00554512">
      <w:r w:rsidRPr="00554512">
        <w:pict w14:anchorId="0AB170D3">
          <v:rect id="_x0000_i1461" style="width:0;height:1.5pt" o:hralign="center" o:hrstd="t" o:hr="t" fillcolor="#a0a0a0" stroked="f"/>
        </w:pict>
      </w:r>
    </w:p>
    <w:p w14:paraId="404BFAEB" w14:textId="77777777" w:rsidR="00554512" w:rsidRPr="00554512" w:rsidRDefault="00554512" w:rsidP="00554512">
      <w:pPr>
        <w:rPr>
          <w:b/>
          <w:bCs/>
        </w:rPr>
      </w:pPr>
      <w:r w:rsidRPr="00554512">
        <w:rPr>
          <w:b/>
          <w:bCs/>
        </w:rPr>
        <w:t>Lo más importante para memorizar</w:t>
      </w:r>
    </w:p>
    <w:p w14:paraId="3DE5E17D" w14:textId="77777777" w:rsidR="00554512" w:rsidRPr="00554512" w:rsidRDefault="00554512" w:rsidP="00554512">
      <w:pPr>
        <w:rPr>
          <w:b/>
          <w:bCs/>
        </w:rPr>
      </w:pPr>
      <w:r w:rsidRPr="00554512">
        <w:rPr>
          <w:b/>
          <w:bCs/>
        </w:rPr>
        <w:t>Estequiometría</w:t>
      </w:r>
    </w:p>
    <w:p w14:paraId="37084344" w14:textId="0326E0C3" w:rsidR="00554512" w:rsidRPr="00554512" w:rsidRDefault="00554512" w:rsidP="00554512">
      <m:oMathPara>
        <m:oMath>
          <m:r>
            <m:rPr>
              <m:nor/>
            </m:rPr>
            <m:t>Fenito</m:t>
          </m:r>
          <m:acc>
            <m:accPr>
              <m:chr m:val="ˊ"/>
              <m:ctrlPr>
                <w:rPr>
                  <w:rFonts w:ascii="Cambria Math" w:hAnsi="Cambria Math"/>
                </w:rPr>
              </m:ctrlPr>
            </m:accPr>
            <m:e>
              <m:r>
                <m:rPr>
                  <m:nor/>
                </m:rPr>
                <m:t>ı</m:t>
              </m:r>
            </m:e>
          </m:acc>
          <w:proofErr w:type="spellStart"/>
          <m:r>
            <m:rPr>
              <m:nor/>
            </m:rPr>
            <m:t>na</m:t>
          </m:r>
          <w:proofErr w:type="spellEnd"/>
          <m:r>
            <m:rPr>
              <m:nor/>
            </m:rPr>
            <m:t>: </m:t>
          </m:r>
          <m:r>
            <w:rPr>
              <w:rFonts w:ascii="Cambria Math" w:hAnsi="Cambria Math"/>
            </w:rPr>
            <m:t>1</m:t>
          </m:r>
          <m:r>
            <m:rPr>
              <m:nor/>
            </m:rPr>
            <m:t> bencilo</m:t>
          </m:r>
          <m:r>
            <w:rPr>
              <w:rFonts w:ascii="Cambria Math" w:hAnsi="Cambria Math"/>
            </w:rPr>
            <m:t>+1</m:t>
          </m:r>
          <m:r>
            <m:rPr>
              <m:nor/>
            </m:rPr>
            <m:t> urea</m:t>
          </m:r>
          <m:r>
            <w:br/>
          </m:r>
        </m:oMath>
        <m:oMath>
          <m:r>
            <m:rPr>
              <m:nor/>
            </m:rPr>
            <m:t>Producto secundario: </m:t>
          </m:r>
          <m:r>
            <w:rPr>
              <w:rFonts w:ascii="Cambria Math" w:hAnsi="Cambria Math"/>
            </w:rPr>
            <m:t>1</m:t>
          </m:r>
          <m:r>
            <m:rPr>
              <m:nor/>
            </m:rPr>
            <m:t> bencilo</m:t>
          </m:r>
          <m:r>
            <w:rPr>
              <w:rFonts w:ascii="Cambria Math" w:hAnsi="Cambria Math"/>
            </w:rPr>
            <m:t>+2</m:t>
          </m:r>
          <m:r>
            <m:rPr>
              <m:nor/>
            </m:rPr>
            <m:t> ureas</m:t>
          </m:r>
          <m:r>
            <w:br/>
          </m:r>
        </m:oMath>
      </m:oMathPara>
    </w:p>
    <w:p w14:paraId="53094CC9" w14:textId="77777777" w:rsidR="00554512" w:rsidRPr="00554512" w:rsidRDefault="00554512" w:rsidP="00554512">
      <w:pPr>
        <w:rPr>
          <w:b/>
          <w:bCs/>
        </w:rPr>
      </w:pPr>
      <w:r w:rsidRPr="00554512">
        <w:rPr>
          <w:b/>
          <w:bCs/>
        </w:rPr>
        <w:t>Reactivo limitante</w:t>
      </w:r>
    </w:p>
    <w:p w14:paraId="26D3A6FE" w14:textId="77777777" w:rsidR="00554512" w:rsidRPr="00554512" w:rsidRDefault="00554512" w:rsidP="00554512">
      <w:pPr>
        <w:numPr>
          <w:ilvl w:val="0"/>
          <w:numId w:val="84"/>
        </w:numPr>
      </w:pPr>
      <w:r w:rsidRPr="00554512">
        <w:t xml:space="preserve">Fenitoína: </w:t>
      </w:r>
      <w:r w:rsidRPr="00554512">
        <w:rPr>
          <w:b/>
          <w:bCs/>
        </w:rPr>
        <w:t>bencilo</w:t>
      </w:r>
      <w:r w:rsidRPr="00554512">
        <w:t xml:space="preserve">. </w:t>
      </w:r>
    </w:p>
    <w:p w14:paraId="20BA2E4D" w14:textId="77777777" w:rsidR="00554512" w:rsidRPr="00554512" w:rsidRDefault="00554512" w:rsidP="00554512">
      <w:pPr>
        <w:numPr>
          <w:ilvl w:val="0"/>
          <w:numId w:val="84"/>
        </w:numPr>
      </w:pPr>
      <w:r w:rsidRPr="00554512">
        <w:t xml:space="preserve">Producto secundario: </w:t>
      </w:r>
      <w:r w:rsidRPr="00554512">
        <w:rPr>
          <w:b/>
          <w:bCs/>
        </w:rPr>
        <w:t>urea</w:t>
      </w:r>
      <w:r w:rsidRPr="00554512">
        <w:t xml:space="preserve">. </w:t>
      </w:r>
    </w:p>
    <w:p w14:paraId="218EF327" w14:textId="77777777" w:rsidR="00554512" w:rsidRPr="00554512" w:rsidRDefault="00554512" w:rsidP="00554512">
      <w:pPr>
        <w:rPr>
          <w:b/>
          <w:bCs/>
        </w:rPr>
      </w:pPr>
      <w:r w:rsidRPr="00554512">
        <w:rPr>
          <w:b/>
          <w:bCs/>
        </w:rPr>
        <w:t>Cantidades aproximadas</w:t>
      </w:r>
    </w:p>
    <w:p w14:paraId="0412D4F8" w14:textId="77777777" w:rsidR="00554512" w:rsidRPr="00554512" w:rsidRDefault="00554512" w:rsidP="00554512">
      <w:pPr>
        <w:numPr>
          <w:ilvl w:val="0"/>
          <w:numId w:val="85"/>
        </w:numPr>
      </w:pPr>
      <w:r w:rsidRPr="00554512">
        <w:t xml:space="preserve">Bencilo: 0,024 mol. </w:t>
      </w:r>
    </w:p>
    <w:p w14:paraId="6180F19A" w14:textId="77777777" w:rsidR="00554512" w:rsidRPr="00554512" w:rsidRDefault="00554512" w:rsidP="00554512">
      <w:pPr>
        <w:numPr>
          <w:ilvl w:val="0"/>
          <w:numId w:val="85"/>
        </w:numPr>
      </w:pPr>
      <w:r w:rsidRPr="00554512">
        <w:t xml:space="preserve">Urea: 0,038 mol. </w:t>
      </w:r>
    </w:p>
    <w:p w14:paraId="2AC19409" w14:textId="77777777" w:rsidR="00554512" w:rsidRPr="00554512" w:rsidRDefault="00554512" w:rsidP="00554512">
      <w:pPr>
        <w:numPr>
          <w:ilvl w:val="0"/>
          <w:numId w:val="85"/>
        </w:numPr>
      </w:pPr>
      <w:r w:rsidRPr="00554512">
        <w:t xml:space="preserve">Producto secundario: 0,019 mol teóricos. </w:t>
      </w:r>
    </w:p>
    <w:p w14:paraId="5F58F71B" w14:textId="77777777" w:rsidR="00554512" w:rsidRPr="00554512" w:rsidRDefault="00554512" w:rsidP="00554512">
      <w:pPr>
        <w:numPr>
          <w:ilvl w:val="0"/>
          <w:numId w:val="85"/>
        </w:numPr>
      </w:pPr>
      <w:r w:rsidRPr="00554512">
        <w:lastRenderedPageBreak/>
        <w:t xml:space="preserve">Masa teórica del producto secundario: 5,586 g. </w:t>
      </w:r>
    </w:p>
    <w:p w14:paraId="730CBED7" w14:textId="77777777" w:rsidR="00554512" w:rsidRPr="00554512" w:rsidRDefault="00554512" w:rsidP="00554512">
      <w:pPr>
        <w:numPr>
          <w:ilvl w:val="0"/>
          <w:numId w:val="85"/>
        </w:numPr>
      </w:pPr>
      <w:r w:rsidRPr="00554512">
        <w:t xml:space="preserve">Rendimiento del producto secundario: aproximadamente 10,64 %. </w:t>
      </w:r>
    </w:p>
    <w:p w14:paraId="4B023DDC" w14:textId="77777777" w:rsidR="00554512" w:rsidRPr="00554512" w:rsidRDefault="00554512" w:rsidP="00554512">
      <w:pPr>
        <w:rPr>
          <w:b/>
          <w:bCs/>
        </w:rPr>
      </w:pPr>
      <w:r w:rsidRPr="00554512">
        <w:rPr>
          <w:b/>
          <w:bCs/>
        </w:rPr>
        <w:t>Mecanismo</w:t>
      </w:r>
    </w:p>
    <w:p w14:paraId="300BEF39" w14:textId="77777777" w:rsidR="00554512" w:rsidRPr="00554512" w:rsidRDefault="00554512" w:rsidP="00554512">
      <w:pPr>
        <w:numPr>
          <w:ilvl w:val="0"/>
          <w:numId w:val="86"/>
        </w:numPr>
      </w:pPr>
      <w:r w:rsidRPr="00554512">
        <w:t xml:space="preserve">Catálisis básica. </w:t>
      </w:r>
    </w:p>
    <w:p w14:paraId="54E5306D" w14:textId="77777777" w:rsidR="00554512" w:rsidRPr="00554512" w:rsidRDefault="00554512" w:rsidP="00554512">
      <w:pPr>
        <w:numPr>
          <w:ilvl w:val="0"/>
          <w:numId w:val="86"/>
        </w:numPr>
      </w:pPr>
      <w:r w:rsidRPr="00554512">
        <w:t xml:space="preserve">Aumento de la </w:t>
      </w:r>
      <w:proofErr w:type="spellStart"/>
      <w:r w:rsidRPr="00554512">
        <w:t>nucleofilia</w:t>
      </w:r>
      <w:proofErr w:type="spellEnd"/>
      <w:r w:rsidRPr="00554512">
        <w:t xml:space="preserve"> de la urea. </w:t>
      </w:r>
    </w:p>
    <w:p w14:paraId="777FB3D0" w14:textId="77777777" w:rsidR="00554512" w:rsidRPr="00554512" w:rsidRDefault="00554512" w:rsidP="00554512">
      <w:pPr>
        <w:numPr>
          <w:ilvl w:val="0"/>
          <w:numId w:val="86"/>
        </w:numPr>
      </w:pPr>
      <w:r w:rsidRPr="00554512">
        <w:t xml:space="preserve">Adición-eliminación. </w:t>
      </w:r>
    </w:p>
    <w:p w14:paraId="79223A2E" w14:textId="77777777" w:rsidR="00554512" w:rsidRPr="00554512" w:rsidRDefault="00554512" w:rsidP="00554512">
      <w:pPr>
        <w:numPr>
          <w:ilvl w:val="0"/>
          <w:numId w:val="86"/>
        </w:numPr>
      </w:pPr>
      <w:r w:rsidRPr="00554512">
        <w:t xml:space="preserve">Las flechas parten de electrones, no de cargas positivas. </w:t>
      </w:r>
    </w:p>
    <w:p w14:paraId="311EEE39" w14:textId="77777777" w:rsidR="00554512" w:rsidRPr="00554512" w:rsidRDefault="00554512" w:rsidP="00554512">
      <w:pPr>
        <w:rPr>
          <w:b/>
          <w:bCs/>
        </w:rPr>
      </w:pPr>
      <w:r w:rsidRPr="00554512">
        <w:rPr>
          <w:b/>
          <w:bCs/>
        </w:rPr>
        <w:t>Separación final</w:t>
      </w:r>
    </w:p>
    <w:p w14:paraId="0AA5CFC3" w14:textId="77777777" w:rsidR="00554512" w:rsidRPr="00554512" w:rsidRDefault="00554512" w:rsidP="00554512">
      <w:pPr>
        <w:numPr>
          <w:ilvl w:val="0"/>
          <w:numId w:val="87"/>
        </w:numPr>
      </w:pPr>
      <w:r w:rsidRPr="00554512">
        <w:t xml:space="preserve">Adición de HCl. </w:t>
      </w:r>
    </w:p>
    <w:p w14:paraId="16201128" w14:textId="77777777" w:rsidR="00554512" w:rsidRPr="00554512" w:rsidRDefault="00554512" w:rsidP="00554512">
      <w:pPr>
        <w:numPr>
          <w:ilvl w:val="0"/>
          <w:numId w:val="87"/>
        </w:numPr>
      </w:pPr>
      <w:r w:rsidRPr="00554512">
        <w:t xml:space="preserve">Acidificación hasta aproximadamente pH 2. </w:t>
      </w:r>
    </w:p>
    <w:p w14:paraId="673EF08A" w14:textId="77777777" w:rsidR="00554512" w:rsidRPr="00554512" w:rsidRDefault="00554512" w:rsidP="00554512">
      <w:pPr>
        <w:numPr>
          <w:ilvl w:val="0"/>
          <w:numId w:val="87"/>
        </w:numPr>
      </w:pPr>
      <w:r w:rsidRPr="00554512">
        <w:t xml:space="preserve">Formación de la especie neutra. </w:t>
      </w:r>
    </w:p>
    <w:p w14:paraId="749EC322" w14:textId="77777777" w:rsidR="00554512" w:rsidRPr="00554512" w:rsidRDefault="00554512" w:rsidP="00554512">
      <w:pPr>
        <w:numPr>
          <w:ilvl w:val="0"/>
          <w:numId w:val="87"/>
        </w:numPr>
      </w:pPr>
      <w:r w:rsidRPr="00554512">
        <w:t xml:space="preserve">Precipitación. </w:t>
      </w:r>
    </w:p>
    <w:p w14:paraId="09B0E9DD" w14:textId="77777777" w:rsidR="00554512" w:rsidRPr="00554512" w:rsidRDefault="00554512" w:rsidP="00554512">
      <w:pPr>
        <w:numPr>
          <w:ilvl w:val="0"/>
          <w:numId w:val="87"/>
        </w:numPr>
      </w:pPr>
      <w:r w:rsidRPr="00554512">
        <w:t>Separación por filtración.</w:t>
      </w:r>
    </w:p>
    <w:p w14:paraId="49F76FE5" w14:textId="06C0CFDB" w:rsidR="00554512" w:rsidRDefault="00554512">
      <w:r>
        <w:br w:type="page"/>
      </w:r>
    </w:p>
    <w:p w14:paraId="2DF2C42D" w14:textId="5C21EE29" w:rsidR="00554512" w:rsidRDefault="00554512">
      <w:r w:rsidRPr="00554512">
        <w:rPr>
          <w:highlight w:val="yellow"/>
        </w:rPr>
        <w:lastRenderedPageBreak/>
        <w:t>VIDEO 5</w:t>
      </w:r>
    </w:p>
    <w:p w14:paraId="7F5A9914" w14:textId="77777777" w:rsidR="00554512" w:rsidRPr="00554512" w:rsidRDefault="00554512" w:rsidP="00554512">
      <w:r w:rsidRPr="00554512">
        <w:t xml:space="preserve">Este vídeo vuelve a analizar el </w:t>
      </w:r>
      <w:r w:rsidRPr="00554512">
        <w:rPr>
          <w:b/>
          <w:bCs/>
        </w:rPr>
        <w:t>fármaco 172</w:t>
      </w:r>
      <w:r w:rsidRPr="00554512">
        <w:t xml:space="preserve"> siguiendo el esquema completo del examen: grupos funcionales, especiación, liberación, absorción, paso a sangre, barrera hematoencefálica y atrapamiento iónico fetal. Es prácticamente la misma clase que el vídeo anterior sobre este fármaco, aunque esta transcripción permite ordenar algunos cálculos con más claridad. </w:t>
      </w:r>
    </w:p>
    <w:p w14:paraId="51AF97EA" w14:textId="77777777" w:rsidR="00554512" w:rsidRPr="00554512" w:rsidRDefault="00554512" w:rsidP="00554512">
      <w:pPr>
        <w:rPr>
          <w:b/>
          <w:bCs/>
        </w:rPr>
      </w:pPr>
      <w:r w:rsidRPr="00554512">
        <w:rPr>
          <w:b/>
          <w:bCs/>
        </w:rPr>
        <w:t>Resumen de la clase</w:t>
      </w:r>
    </w:p>
    <w:p w14:paraId="5863CB64" w14:textId="77777777" w:rsidR="00554512" w:rsidRPr="00554512" w:rsidRDefault="00554512" w:rsidP="00554512">
      <w:pPr>
        <w:rPr>
          <w:b/>
          <w:bCs/>
        </w:rPr>
      </w:pPr>
      <w:r w:rsidRPr="00554512">
        <w:rPr>
          <w:b/>
          <w:bCs/>
        </w:rPr>
        <w:t>1. Grupos funcionales del fármaco</w:t>
      </w:r>
    </w:p>
    <w:p w14:paraId="077E9DF0" w14:textId="77777777" w:rsidR="00554512" w:rsidRPr="00554512" w:rsidRDefault="00554512" w:rsidP="00554512">
      <w:r w:rsidRPr="00554512">
        <w:t>La estructura contiene:</w:t>
      </w:r>
    </w:p>
    <w:p w14:paraId="1F7DB52A" w14:textId="77777777" w:rsidR="00554512" w:rsidRPr="00554512" w:rsidRDefault="00554512" w:rsidP="00554512">
      <w:pPr>
        <w:numPr>
          <w:ilvl w:val="0"/>
          <w:numId w:val="88"/>
        </w:numPr>
      </w:pPr>
      <w:r w:rsidRPr="00554512">
        <w:t xml:space="preserve">Un </w:t>
      </w:r>
      <w:proofErr w:type="spellStart"/>
      <w:r w:rsidRPr="00554512">
        <w:rPr>
          <w:b/>
          <w:bCs/>
        </w:rPr>
        <w:t>tioéter</w:t>
      </w:r>
      <w:proofErr w:type="spellEnd"/>
      <w:r w:rsidRPr="00554512">
        <w:t xml:space="preserve">, neutro. </w:t>
      </w:r>
    </w:p>
    <w:p w14:paraId="349BCFD8" w14:textId="77777777" w:rsidR="00554512" w:rsidRPr="00554512" w:rsidRDefault="00554512" w:rsidP="00554512">
      <w:pPr>
        <w:numPr>
          <w:ilvl w:val="0"/>
          <w:numId w:val="88"/>
        </w:numPr>
      </w:pPr>
      <w:r w:rsidRPr="00554512">
        <w:t xml:space="preserve">Un sistema nitrogenado aromático con carácter básico. </w:t>
      </w:r>
    </w:p>
    <w:p w14:paraId="5881652A" w14:textId="77777777" w:rsidR="00554512" w:rsidRPr="00554512" w:rsidRDefault="00554512" w:rsidP="00554512">
      <w:pPr>
        <w:numPr>
          <w:ilvl w:val="0"/>
          <w:numId w:val="88"/>
        </w:numPr>
      </w:pPr>
      <w:r w:rsidRPr="00554512">
        <w:t xml:space="preserve">Una </w:t>
      </w:r>
      <w:proofErr w:type="spellStart"/>
      <w:r w:rsidRPr="00554512">
        <w:rPr>
          <w:b/>
          <w:bCs/>
        </w:rPr>
        <w:t>tioamida</w:t>
      </w:r>
      <w:proofErr w:type="spellEnd"/>
      <w:r w:rsidRPr="00554512">
        <w:rPr>
          <w:b/>
          <w:bCs/>
        </w:rPr>
        <w:t xml:space="preserve"> o tiourea</w:t>
      </w:r>
      <w:r w:rsidRPr="00554512">
        <w:t xml:space="preserve">, con carácter ácido muy débil. </w:t>
      </w:r>
    </w:p>
    <w:p w14:paraId="7712D1F9" w14:textId="77777777" w:rsidR="00554512" w:rsidRPr="00554512" w:rsidRDefault="00554512" w:rsidP="00554512">
      <w:pPr>
        <w:rPr>
          <w:b/>
          <w:bCs/>
        </w:rPr>
      </w:pPr>
      <w:proofErr w:type="spellStart"/>
      <w:r w:rsidRPr="00554512">
        <w:rPr>
          <w:b/>
          <w:bCs/>
        </w:rPr>
        <w:t>Tioéter</w:t>
      </w:r>
      <w:proofErr w:type="spellEnd"/>
    </w:p>
    <w:p w14:paraId="280E35DE" w14:textId="77777777" w:rsidR="00554512" w:rsidRPr="00554512" w:rsidRDefault="00554512" w:rsidP="00554512">
      <w:r w:rsidRPr="00554512">
        <w:t xml:space="preserve">El </w:t>
      </w:r>
      <w:proofErr w:type="spellStart"/>
      <w:r w:rsidRPr="00554512">
        <w:t>tioéter</w:t>
      </w:r>
      <w:proofErr w:type="spellEnd"/>
      <w:r w:rsidRPr="00554512">
        <w:t xml:space="preserve"> se considera neutro.</w:t>
      </w:r>
    </w:p>
    <w:p w14:paraId="44355B97" w14:textId="77777777" w:rsidR="00554512" w:rsidRPr="00554512" w:rsidRDefault="00554512" w:rsidP="00554512">
      <w:r w:rsidRPr="00554512">
        <w:t>Aunque se parece estructuralmente a un éter, el azufre no forma enlaces de hidrógeno con la misma eficacia que el oxígeno. Por eso no se contabiliza igual en la tabla utilizada para estimar la hidrofilia.</w:t>
      </w:r>
    </w:p>
    <w:p w14:paraId="4E0796CE" w14:textId="77777777" w:rsidR="00554512" w:rsidRPr="00554512" w:rsidRDefault="00554512" w:rsidP="00554512">
      <w:pPr>
        <w:rPr>
          <w:b/>
          <w:bCs/>
        </w:rPr>
      </w:pPr>
      <w:r w:rsidRPr="00554512">
        <w:rPr>
          <w:b/>
          <w:bCs/>
        </w:rPr>
        <w:t>Sistema nitrogenado básico</w:t>
      </w:r>
    </w:p>
    <w:p w14:paraId="14314CB5" w14:textId="77777777" w:rsidR="00554512" w:rsidRPr="00554512" w:rsidRDefault="00554512" w:rsidP="00554512">
      <w:r w:rsidRPr="00554512">
        <w:t xml:space="preserve">En el anillo existen varios nitrógenos, pero se </w:t>
      </w:r>
      <w:proofErr w:type="spellStart"/>
      <w:r w:rsidRPr="00554512">
        <w:t>protonará</w:t>
      </w:r>
      <w:proofErr w:type="spellEnd"/>
      <w:r w:rsidRPr="00554512">
        <w:t xml:space="preserve"> preferentemente el que tenga el par de electrones más disponible.</w:t>
      </w:r>
    </w:p>
    <w:p w14:paraId="4258767F" w14:textId="77777777" w:rsidR="00554512" w:rsidRPr="00554512" w:rsidRDefault="00554512" w:rsidP="00554512">
      <w:r w:rsidRPr="00554512">
        <w:t>La disponibilidad del par depende de la resonancia:</w:t>
      </w:r>
    </w:p>
    <w:p w14:paraId="56C6CF8F" w14:textId="77777777" w:rsidR="00554512" w:rsidRPr="00554512" w:rsidRDefault="00554512" w:rsidP="00554512">
      <w:pPr>
        <w:numPr>
          <w:ilvl w:val="0"/>
          <w:numId w:val="89"/>
        </w:numPr>
      </w:pPr>
      <w:r w:rsidRPr="00554512">
        <w:t xml:space="preserve">Un par implicado en resonancia es menos básico. </w:t>
      </w:r>
    </w:p>
    <w:p w14:paraId="24159098" w14:textId="77777777" w:rsidR="00554512" w:rsidRPr="00554512" w:rsidRDefault="00554512" w:rsidP="00554512">
      <w:pPr>
        <w:numPr>
          <w:ilvl w:val="0"/>
          <w:numId w:val="89"/>
        </w:numPr>
      </w:pPr>
      <w:r w:rsidRPr="00554512">
        <w:t xml:space="preserve">Un par no implicado en resonancia capta mejor un protón. </w:t>
      </w:r>
    </w:p>
    <w:p w14:paraId="6A58E36B" w14:textId="77777777" w:rsidR="00554512" w:rsidRPr="00554512" w:rsidRDefault="00554512" w:rsidP="00554512">
      <w:r w:rsidRPr="00554512">
        <w:t>A este grupo se le asigna:</w:t>
      </w:r>
    </w:p>
    <w:p w14:paraId="6F1975A8" w14:textId="26913EC3" w:rsidR="00554512" w:rsidRPr="00554512" w:rsidRDefault="00554512" w:rsidP="00554512">
      <m:oMathPara>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=6,9</m:t>
          </m:r>
          <m:r>
            <w:rPr>
              <w:i/>
            </w:rPr>
            <w:br/>
          </m:r>
        </m:oMath>
      </m:oMathPara>
    </w:p>
    <w:p w14:paraId="3EC39C8D" w14:textId="77777777" w:rsidR="00554512" w:rsidRPr="00554512" w:rsidRDefault="00554512" w:rsidP="00554512">
      <w:r w:rsidRPr="00554512">
        <w:t xml:space="preserve">Como está por debajo de 7,4, se clasifica en la asignatura como una </w:t>
      </w:r>
      <w:r w:rsidRPr="00554512">
        <w:rPr>
          <w:b/>
          <w:bCs/>
        </w:rPr>
        <w:t>base débil</w:t>
      </w:r>
      <w:r w:rsidRPr="00554512">
        <w:t>.</w:t>
      </w:r>
    </w:p>
    <w:p w14:paraId="7159A410" w14:textId="77777777" w:rsidR="00554512" w:rsidRPr="00554512" w:rsidRDefault="00554512" w:rsidP="00554512">
      <w:r w:rsidRPr="00554512">
        <w:t>La profesora recuerda que los efectos electrónicos modifican la basicidad:</w:t>
      </w:r>
    </w:p>
    <w:p w14:paraId="16F7E7A9" w14:textId="78BE4032" w:rsidR="00554512" w:rsidRPr="00554512" w:rsidRDefault="00554512" w:rsidP="00554512">
      <w:pPr>
        <w:numPr>
          <w:ilvl w:val="0"/>
          <w:numId w:val="90"/>
        </w:numPr>
      </w:pPr>
      <w:r w:rsidRPr="00554512">
        <w:t xml:space="preserve">Un efecto </w:t>
      </w:r>
      <m:oMath>
        <m:r>
          <w:rPr>
            <w:rFonts w:ascii="Cambria Math" w:hAnsi="Cambria Math"/>
          </w:rPr>
          <m:t>+R</m:t>
        </m:r>
      </m:oMath>
      <w:r w:rsidRPr="00554512">
        <w:t xml:space="preserve">puede elevar el pKa y aumentar la basicidad. </w:t>
      </w:r>
    </w:p>
    <w:p w14:paraId="3F7EFCF6" w14:textId="1505DA31" w:rsidR="00554512" w:rsidRPr="00554512" w:rsidRDefault="00554512" w:rsidP="00554512">
      <w:pPr>
        <w:numPr>
          <w:ilvl w:val="0"/>
          <w:numId w:val="90"/>
        </w:numPr>
      </w:pPr>
      <w:r w:rsidRPr="00554512">
        <w:t xml:space="preserve">Un efecto </w:t>
      </w:r>
      <m:oMath>
        <m:r>
          <w:rPr>
            <w:rFonts w:ascii="Cambria Math" w:hAnsi="Cambria Math"/>
          </w:rPr>
          <m:t>-I</m:t>
        </m:r>
      </m:oMath>
      <w:r w:rsidRPr="00554512">
        <w:t xml:space="preserve">puede reducirla. </w:t>
      </w:r>
    </w:p>
    <w:p w14:paraId="05BB368C" w14:textId="77777777" w:rsidR="00554512" w:rsidRPr="00554512" w:rsidRDefault="00554512" w:rsidP="00554512">
      <w:pPr>
        <w:numPr>
          <w:ilvl w:val="0"/>
          <w:numId w:val="90"/>
        </w:numPr>
      </w:pPr>
      <w:r w:rsidRPr="00554512">
        <w:t xml:space="preserve">Los efectos de resonancia suelen predominar sobre los inductivos. </w:t>
      </w:r>
    </w:p>
    <w:p w14:paraId="7A284FC7" w14:textId="77777777" w:rsidR="00554512" w:rsidRPr="00554512" w:rsidRDefault="00554512" w:rsidP="00554512">
      <w:pPr>
        <w:rPr>
          <w:b/>
          <w:bCs/>
        </w:rPr>
      </w:pPr>
      <w:proofErr w:type="spellStart"/>
      <w:r w:rsidRPr="00554512">
        <w:rPr>
          <w:b/>
          <w:bCs/>
        </w:rPr>
        <w:t>Tioamida</w:t>
      </w:r>
      <w:proofErr w:type="spellEnd"/>
      <w:r w:rsidRPr="00554512">
        <w:rPr>
          <w:b/>
          <w:bCs/>
        </w:rPr>
        <w:t xml:space="preserve"> o tiourea</w:t>
      </w:r>
    </w:p>
    <w:p w14:paraId="77898AF6" w14:textId="77777777" w:rsidR="00554512" w:rsidRPr="00554512" w:rsidRDefault="00554512" w:rsidP="00554512">
      <w:r w:rsidRPr="00554512">
        <w:t>La zona con un grupo:</w:t>
      </w:r>
    </w:p>
    <w:p w14:paraId="72A5015D" w14:textId="5D915972" w:rsidR="00554512" w:rsidRPr="00554512" w:rsidRDefault="00554512" w:rsidP="00554512">
      <m:oMathPara>
        <m:oMath>
          <m:r>
            <m:rPr>
              <m:sty m:val="p"/>
            </m:rPr>
            <w:rPr>
              <w:rFonts w:ascii="Cambria Math" w:hAnsi="Cambria Math"/>
            </w:rPr>
            <w:lastRenderedPageBreak/>
            <m:t>C</m:t>
          </m:r>
          <m:r>
            <w:rPr>
              <w:rFonts w:ascii="Cambria Math" w:hAnsi="Cambria Math"/>
            </w:rPr>
            <m:t>=</m:t>
          </m:r>
          <m:r>
            <m:rPr>
              <m:sty m:val="p"/>
            </m:rPr>
            <w:rPr>
              <w:rFonts w:ascii="Cambria Math" w:hAnsi="Cambria Math"/>
            </w:rPr>
            <m:t>S</m:t>
          </m:r>
          <m:r>
            <w:br/>
          </m:r>
        </m:oMath>
      </m:oMathPara>
    </w:p>
    <w:p w14:paraId="3F3252AF" w14:textId="77777777" w:rsidR="00554512" w:rsidRPr="00554512" w:rsidRDefault="00554512" w:rsidP="00554512">
      <w:r w:rsidRPr="00554512">
        <w:t xml:space="preserve">unido a nitrógenos se interpreta como una </w:t>
      </w:r>
      <w:proofErr w:type="spellStart"/>
      <w:r w:rsidRPr="00554512">
        <w:t>tioamida</w:t>
      </w:r>
      <w:proofErr w:type="spellEnd"/>
      <w:r w:rsidRPr="00554512">
        <w:t xml:space="preserve"> o sistema tipo tiourea.</w:t>
      </w:r>
    </w:p>
    <w:p w14:paraId="089ACDD5" w14:textId="77777777" w:rsidR="00554512" w:rsidRPr="00554512" w:rsidRDefault="00554512" w:rsidP="00554512">
      <w:r w:rsidRPr="00554512">
        <w:t>Tiene aproximadamente:</w:t>
      </w:r>
    </w:p>
    <w:p w14:paraId="35D71815" w14:textId="5C310AAB" w:rsidR="00554512" w:rsidRPr="00554512" w:rsidRDefault="00554512" w:rsidP="00554512">
      <m:oMathPara>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=13,5</m:t>
          </m:r>
          <m:r>
            <w:rPr>
              <w:i/>
            </w:rPr>
            <w:br/>
          </m:r>
        </m:oMath>
      </m:oMathPara>
    </w:p>
    <w:p w14:paraId="17C39DD8" w14:textId="77777777" w:rsidR="00554512" w:rsidRPr="00554512" w:rsidRDefault="00554512" w:rsidP="00554512">
      <w:r w:rsidRPr="00554512">
        <w:t xml:space="preserve">Los nitrógenos de esta zona no son básicos porque sus pares libres están deslocalizados hacia el grupo </w:t>
      </w:r>
      <w:proofErr w:type="spellStart"/>
      <w:r w:rsidRPr="00554512">
        <w:t>tiocarbonilo</w:t>
      </w:r>
      <w:proofErr w:type="spellEnd"/>
      <w:r w:rsidRPr="00554512">
        <w:t>.</w:t>
      </w:r>
    </w:p>
    <w:p w14:paraId="468B347F" w14:textId="77777777" w:rsidR="00554512" w:rsidRPr="00554512" w:rsidRDefault="00554512" w:rsidP="00554512">
      <w:r w:rsidRPr="00554512">
        <w:t xml:space="preserve">Sin embargo, al existir un hidrógeno unido a un nitrógeno, el grupo puede perderlo y actuar como un </w:t>
      </w:r>
      <w:r w:rsidRPr="00554512">
        <w:rPr>
          <w:b/>
          <w:bCs/>
        </w:rPr>
        <w:t>ácido muy débil</w:t>
      </w:r>
      <w:r w:rsidRPr="00554512">
        <w:t>.</w:t>
      </w:r>
    </w:p>
    <w:p w14:paraId="6569BB7C" w14:textId="77777777" w:rsidR="00554512" w:rsidRPr="00554512" w:rsidRDefault="00554512" w:rsidP="00554512">
      <w:r w:rsidRPr="00554512">
        <w:pict w14:anchorId="2A4ABBF8">
          <v:rect id="_x0000_i1565" style="width:0;height:1.5pt" o:hralign="center" o:hrstd="t" o:hr="t" fillcolor="#a0a0a0" stroked="f"/>
        </w:pict>
      </w:r>
    </w:p>
    <w:p w14:paraId="244A6B9A" w14:textId="77777777" w:rsidR="00554512" w:rsidRPr="00554512" w:rsidRDefault="00554512" w:rsidP="00554512">
      <w:pPr>
        <w:rPr>
          <w:b/>
          <w:bCs/>
        </w:rPr>
      </w:pPr>
      <w:r w:rsidRPr="00554512">
        <w:rPr>
          <w:b/>
          <w:bCs/>
        </w:rPr>
        <w:t>2. Número de carbonos</w:t>
      </w:r>
    </w:p>
    <w:p w14:paraId="560EA778" w14:textId="77777777" w:rsidR="00554512" w:rsidRPr="00554512" w:rsidRDefault="00554512" w:rsidP="00554512">
      <w:r w:rsidRPr="00554512">
        <w:t>El fármaco tiene aproximadamente:</w:t>
      </w:r>
    </w:p>
    <w:p w14:paraId="0B3B8D19" w14:textId="3D54AEDD" w:rsidR="00554512" w:rsidRPr="00554512" w:rsidRDefault="00554512" w:rsidP="00554512">
      <m:oMathPara>
        <m:oMath>
          <m:r>
            <w:rPr>
              <w:rFonts w:ascii="Cambria Math" w:hAnsi="Cambria Math"/>
            </w:rPr>
            <m:t>9</m:t>
          </m:r>
          <m:r>
            <m:rPr>
              <m:nor/>
            </m:rPr>
            <m:t> carbonos</m:t>
          </m:r>
          <m:r>
            <w:br/>
          </m:r>
        </m:oMath>
      </m:oMathPara>
    </w:p>
    <w:p w14:paraId="06A0BE25" w14:textId="77777777" w:rsidR="00554512" w:rsidRPr="00554512" w:rsidRDefault="00554512" w:rsidP="00554512">
      <w:r w:rsidRPr="00554512">
        <w:t xml:space="preserve">Este dato se utiliza posteriormente para comparar hidrofilia y </w:t>
      </w:r>
      <w:proofErr w:type="spellStart"/>
      <w:r w:rsidRPr="00554512">
        <w:t>lipofilia</w:t>
      </w:r>
      <w:proofErr w:type="spellEnd"/>
      <w:r w:rsidRPr="00554512">
        <w:t>.</w:t>
      </w:r>
    </w:p>
    <w:p w14:paraId="5FAB3E8C" w14:textId="77777777" w:rsidR="00554512" w:rsidRPr="00554512" w:rsidRDefault="00554512" w:rsidP="00554512">
      <w:r w:rsidRPr="00554512">
        <w:pict w14:anchorId="1019DF74">
          <v:rect id="_x0000_i1566" style="width:0;height:1.5pt" o:hralign="center" o:hrstd="t" o:hr="t" fillcolor="#a0a0a0" stroked="f"/>
        </w:pict>
      </w:r>
    </w:p>
    <w:p w14:paraId="478B6809" w14:textId="77777777" w:rsidR="00554512" w:rsidRPr="00554512" w:rsidRDefault="00554512" w:rsidP="00554512">
      <w:pPr>
        <w:rPr>
          <w:b/>
          <w:bCs/>
        </w:rPr>
      </w:pPr>
      <w:r w:rsidRPr="00554512">
        <w:rPr>
          <w:b/>
          <w:bCs/>
        </w:rPr>
        <w:t>3. Especiación</w:t>
      </w:r>
    </w:p>
    <w:p w14:paraId="4A22FFAE" w14:textId="77777777" w:rsidR="00554512" w:rsidRPr="00554512" w:rsidRDefault="00554512" w:rsidP="00554512">
      <w:r w:rsidRPr="00554512">
        <w:t>El fármaco presenta dos equilibrios ácido-base principales:</w:t>
      </w:r>
    </w:p>
    <w:p w14:paraId="3BB78AF5" w14:textId="77777777" w:rsidR="00554512" w:rsidRPr="00554512" w:rsidRDefault="00554512" w:rsidP="00554512">
      <w:pPr>
        <w:numPr>
          <w:ilvl w:val="0"/>
          <w:numId w:val="91"/>
        </w:numPr>
      </w:pPr>
      <w:r w:rsidRPr="00554512">
        <w:t xml:space="preserve">Grupo básico con pKa 6,9. </w:t>
      </w:r>
    </w:p>
    <w:p w14:paraId="0B5A9D31" w14:textId="77777777" w:rsidR="00554512" w:rsidRPr="00554512" w:rsidRDefault="00554512" w:rsidP="00554512">
      <w:pPr>
        <w:numPr>
          <w:ilvl w:val="0"/>
          <w:numId w:val="91"/>
        </w:numPr>
      </w:pPr>
      <w:r w:rsidRPr="00554512">
        <w:t xml:space="preserve">Grupo ácido con pKa 13,5. </w:t>
      </w:r>
    </w:p>
    <w:p w14:paraId="2E4D1F84" w14:textId="77777777" w:rsidR="00554512" w:rsidRPr="00554512" w:rsidRDefault="00554512" w:rsidP="00554512">
      <w:r w:rsidRPr="00554512">
        <w:t>Por tanto, se representan varias especies.</w:t>
      </w:r>
    </w:p>
    <w:p w14:paraId="5FBEE610" w14:textId="77777777" w:rsidR="00554512" w:rsidRPr="00554512" w:rsidRDefault="00554512" w:rsidP="00554512">
      <w:pPr>
        <w:rPr>
          <w:b/>
          <w:bCs/>
        </w:rPr>
      </w:pPr>
      <w:r w:rsidRPr="00554512">
        <w:rPr>
          <w:b/>
          <w:bCs/>
        </w:rPr>
        <w:t xml:space="preserve">Especie 1: </w:t>
      </w:r>
      <w:proofErr w:type="spellStart"/>
      <w:r w:rsidRPr="00554512">
        <w:rPr>
          <w:b/>
          <w:bCs/>
        </w:rPr>
        <w:t>monocatión</w:t>
      </w:r>
      <w:proofErr w:type="spellEnd"/>
    </w:p>
    <w:p w14:paraId="398CEF38" w14:textId="77777777" w:rsidR="00554512" w:rsidRPr="00554512" w:rsidRDefault="00554512" w:rsidP="00554512">
      <w:r w:rsidRPr="00554512">
        <w:t>A pH muy ácido:</w:t>
      </w:r>
    </w:p>
    <w:p w14:paraId="6EC21766" w14:textId="77777777" w:rsidR="00554512" w:rsidRPr="00554512" w:rsidRDefault="00554512" w:rsidP="00554512">
      <w:pPr>
        <w:numPr>
          <w:ilvl w:val="0"/>
          <w:numId w:val="92"/>
        </w:numPr>
      </w:pPr>
      <w:r w:rsidRPr="00554512">
        <w:t xml:space="preserve">El grupo básico está </w:t>
      </w:r>
      <w:proofErr w:type="spellStart"/>
      <w:r w:rsidRPr="00554512">
        <w:t>protonado</w:t>
      </w:r>
      <w:proofErr w:type="spellEnd"/>
      <w:r w:rsidRPr="00554512">
        <w:t xml:space="preserve">. </w:t>
      </w:r>
    </w:p>
    <w:p w14:paraId="27089F04" w14:textId="77777777" w:rsidR="00554512" w:rsidRPr="00554512" w:rsidRDefault="00554512" w:rsidP="00554512">
      <w:pPr>
        <w:numPr>
          <w:ilvl w:val="0"/>
          <w:numId w:val="92"/>
        </w:numPr>
      </w:pPr>
      <w:r w:rsidRPr="00554512">
        <w:t xml:space="preserve">El grupo ácido permanece </w:t>
      </w:r>
      <w:proofErr w:type="spellStart"/>
      <w:r w:rsidRPr="00554512">
        <w:t>protonado</w:t>
      </w:r>
      <w:proofErr w:type="spellEnd"/>
      <w:r w:rsidRPr="00554512">
        <w:t xml:space="preserve"> y neutro. </w:t>
      </w:r>
    </w:p>
    <w:p w14:paraId="10C912C8" w14:textId="77777777" w:rsidR="00554512" w:rsidRPr="00554512" w:rsidRDefault="00554512" w:rsidP="00554512">
      <w:r w:rsidRPr="00554512">
        <w:t>La molécula presenta una carga positiva:</w:t>
      </w:r>
    </w:p>
    <w:p w14:paraId="0CE22A39" w14:textId="77777777" w:rsidR="00554512" w:rsidRPr="00554512" w:rsidRDefault="00554512" w:rsidP="00554512">
      <w:proofErr w:type="spellStart"/>
      <m:oMathPara>
        <m:oMath>
          <m:r>
            <m:rPr>
              <m:nor/>
            </m:rPr>
            <m:t>Monocati</m:t>
          </m:r>
          <w:proofErr w:type="spellEnd"/>
          <m:acc>
            <m:accPr>
              <m:chr m:val="ˊ"/>
              <m:ctrlPr>
                <w:rPr>
                  <w:rFonts w:ascii="Cambria Math" w:hAnsi="Cambria Math"/>
                </w:rPr>
              </m:ctrlPr>
            </m:accPr>
            <m:e>
              <m:r>
                <m:rPr>
                  <m:nor/>
                </m:rPr>
                <m:t>o</m:t>
              </m:r>
            </m:e>
          </m:acc>
          <m:r>
            <m:rPr>
              <m:nor/>
            </m:rPr>
            <m:t>n</m:t>
          </m:r>
          <m:r>
            <w:br/>
          </m:r>
        </m:oMath>
      </m:oMathPara>
    </w:p>
    <w:p w14:paraId="5B7A7C96" w14:textId="77777777" w:rsidR="00554512" w:rsidRPr="00554512" w:rsidRDefault="00554512" w:rsidP="00554512">
      <w:pPr>
        <w:rPr>
          <w:b/>
          <w:bCs/>
        </w:rPr>
      </w:pPr>
      <w:r w:rsidRPr="00554512">
        <w:rPr>
          <w:b/>
          <w:bCs/>
        </w:rPr>
        <w:t>Especie 2: neutra</w:t>
      </w:r>
    </w:p>
    <w:p w14:paraId="050A62F5" w14:textId="77777777" w:rsidR="00554512" w:rsidRPr="00554512" w:rsidRDefault="00554512" w:rsidP="00554512">
      <w:r w:rsidRPr="00554512">
        <w:t>Al aumentar el pH, se pierde primero el protón asociado al pKa más bajo:</w:t>
      </w:r>
    </w:p>
    <w:p w14:paraId="7A830A05" w14:textId="43C92FB4" w:rsidR="00554512" w:rsidRPr="00554512" w:rsidRDefault="00554512" w:rsidP="00554512">
      <m:oMathPara>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=6,9</m:t>
          </m:r>
          <m:r>
            <w:rPr>
              <w:i/>
            </w:rPr>
            <w:br/>
          </m:r>
        </m:oMath>
      </m:oMathPara>
    </w:p>
    <w:p w14:paraId="10246ACA" w14:textId="77777777" w:rsidR="00554512" w:rsidRPr="00554512" w:rsidRDefault="00554512" w:rsidP="00554512">
      <w:r w:rsidRPr="00554512">
        <w:t xml:space="preserve">El grupo básico se </w:t>
      </w:r>
      <w:proofErr w:type="spellStart"/>
      <w:r w:rsidRPr="00554512">
        <w:t>desprotona</w:t>
      </w:r>
      <w:proofErr w:type="spellEnd"/>
      <w:r w:rsidRPr="00554512">
        <w:t xml:space="preserve"> y se forma la especie neutra.</w:t>
      </w:r>
    </w:p>
    <w:p w14:paraId="60217C5B" w14:textId="77777777" w:rsidR="00554512" w:rsidRPr="00554512" w:rsidRDefault="00554512" w:rsidP="00554512">
      <w:pPr>
        <w:rPr>
          <w:b/>
          <w:bCs/>
        </w:rPr>
      </w:pPr>
      <w:r w:rsidRPr="00554512">
        <w:rPr>
          <w:b/>
          <w:bCs/>
        </w:rPr>
        <w:lastRenderedPageBreak/>
        <w:t xml:space="preserve">Especie 3: </w:t>
      </w:r>
      <w:proofErr w:type="spellStart"/>
      <w:r w:rsidRPr="00554512">
        <w:rPr>
          <w:b/>
          <w:bCs/>
        </w:rPr>
        <w:t>monoanión</w:t>
      </w:r>
      <w:proofErr w:type="spellEnd"/>
    </w:p>
    <w:p w14:paraId="7FAC9901" w14:textId="77777777" w:rsidR="00554512" w:rsidRPr="00554512" w:rsidRDefault="00554512" w:rsidP="00554512">
      <w:r w:rsidRPr="00554512">
        <w:t>A pH muy elevado, el grupo ácido pierde su hidrógeno:</w:t>
      </w:r>
    </w:p>
    <w:p w14:paraId="1B76B56D" w14:textId="762C0901" w:rsidR="00554512" w:rsidRPr="00554512" w:rsidRDefault="00554512" w:rsidP="00554512">
      <m:oMathPara>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=13,5</m:t>
          </m:r>
          <m:r>
            <w:rPr>
              <w:i/>
            </w:rPr>
            <w:br/>
          </m:r>
        </m:oMath>
      </m:oMathPara>
    </w:p>
    <w:p w14:paraId="341AC607" w14:textId="77777777" w:rsidR="00554512" w:rsidRPr="00554512" w:rsidRDefault="00554512" w:rsidP="00554512">
      <w:r w:rsidRPr="00554512">
        <w:t>La molécula pasa a tener una carga negativa:</w:t>
      </w:r>
    </w:p>
    <w:p w14:paraId="022BD390" w14:textId="77777777" w:rsidR="00554512" w:rsidRPr="00554512" w:rsidRDefault="00554512" w:rsidP="00554512">
      <w:proofErr w:type="spellStart"/>
      <m:oMathPara>
        <m:oMath>
          <m:r>
            <m:rPr>
              <m:nor/>
            </m:rPr>
            <m:t>Monoani</m:t>
          </m:r>
          <w:proofErr w:type="spellEnd"/>
          <m:acc>
            <m:accPr>
              <m:chr m:val="ˊ"/>
              <m:ctrlPr>
                <w:rPr>
                  <w:rFonts w:ascii="Cambria Math" w:hAnsi="Cambria Math"/>
                </w:rPr>
              </m:ctrlPr>
            </m:accPr>
            <m:e>
              <m:r>
                <m:rPr>
                  <m:nor/>
                </m:rPr>
                <m:t>o</m:t>
              </m:r>
            </m:e>
          </m:acc>
          <m:r>
            <m:rPr>
              <m:nor/>
            </m:rPr>
            <m:t>n</m:t>
          </m:r>
          <m:r>
            <w:br/>
          </m:r>
        </m:oMath>
      </m:oMathPara>
    </w:p>
    <w:p w14:paraId="665FE6B2" w14:textId="77777777" w:rsidR="00554512" w:rsidRPr="00554512" w:rsidRDefault="00554512" w:rsidP="00554512">
      <w:pPr>
        <w:rPr>
          <w:b/>
          <w:bCs/>
        </w:rPr>
      </w:pPr>
      <w:r w:rsidRPr="00554512">
        <w:rPr>
          <w:b/>
          <w:bCs/>
        </w:rPr>
        <w:t>Especie 4: minoritaria</w:t>
      </w:r>
    </w:p>
    <w:p w14:paraId="08221B07" w14:textId="77777777" w:rsidR="00554512" w:rsidRPr="00554512" w:rsidRDefault="00554512" w:rsidP="00554512">
      <w:r w:rsidRPr="00554512">
        <w:t xml:space="preserve">También se dibuja una cuarta especie obtenida siguiendo el orden de </w:t>
      </w:r>
      <w:proofErr w:type="spellStart"/>
      <w:r w:rsidRPr="00554512">
        <w:t>desprotonación</w:t>
      </w:r>
      <w:proofErr w:type="spellEnd"/>
      <w:r w:rsidRPr="00554512">
        <w:t xml:space="preserve"> menos favorable.</w:t>
      </w:r>
    </w:p>
    <w:p w14:paraId="1F73964A" w14:textId="77777777" w:rsidR="00554512" w:rsidRPr="00554512" w:rsidRDefault="00554512" w:rsidP="00554512">
      <w:r w:rsidRPr="00554512">
        <w:t>Debe indicarse que es:</w:t>
      </w:r>
    </w:p>
    <w:p w14:paraId="305957F2" w14:textId="77777777" w:rsidR="00554512" w:rsidRPr="00554512" w:rsidRDefault="00554512" w:rsidP="00554512">
      <w:r w:rsidRPr="00554512">
        <w:t>Minoritaria en todo el intervalo fisiológico de pH.</w:t>
      </w:r>
    </w:p>
    <w:p w14:paraId="6E8FA831" w14:textId="77777777" w:rsidR="00554512" w:rsidRPr="00554512" w:rsidRDefault="00554512" w:rsidP="00554512">
      <w:r w:rsidRPr="00554512">
        <w:pict w14:anchorId="4B9E2E1F">
          <v:rect id="_x0000_i1567" style="width:0;height:1.5pt" o:hralign="center" o:hrstd="t" o:hr="t" fillcolor="#a0a0a0" stroked="f"/>
        </w:pict>
      </w:r>
    </w:p>
    <w:p w14:paraId="1834525E" w14:textId="77777777" w:rsidR="00554512" w:rsidRPr="00554512" w:rsidRDefault="00554512" w:rsidP="00554512">
      <w:pPr>
        <w:rPr>
          <w:b/>
          <w:bCs/>
        </w:rPr>
      </w:pPr>
      <w:r w:rsidRPr="00554512">
        <w:rPr>
          <w:b/>
          <w:bCs/>
        </w:rPr>
        <w:t>4. Intervalos de predominio</w:t>
      </w:r>
    </w:p>
    <w:p w14:paraId="2A48AFA6" w14:textId="77777777" w:rsidR="00554512" w:rsidRPr="00554512" w:rsidRDefault="00554512" w:rsidP="00554512">
      <w:r w:rsidRPr="00554512">
        <w:t>Se aplica la regla aproximada de dos unidades de pH alrededor de cada pKa.</w:t>
      </w:r>
    </w:p>
    <w:p w14:paraId="4187426E" w14:textId="77777777" w:rsidR="00554512" w:rsidRPr="00554512" w:rsidRDefault="00554512" w:rsidP="00554512">
      <w:pPr>
        <w:rPr>
          <w:b/>
          <w:bCs/>
        </w:rPr>
      </w:pPr>
      <w:r w:rsidRPr="00554512">
        <w:rPr>
          <w:b/>
          <w:bCs/>
        </w:rPr>
        <w:t>Equilibrio con pKa 6,9</w:t>
      </w:r>
    </w:p>
    <w:p w14:paraId="7D0C489A" w14:textId="77777777" w:rsidR="00554512" w:rsidRPr="00554512" w:rsidRDefault="00554512" w:rsidP="00554512">
      <w:pPr>
        <w:numPr>
          <w:ilvl w:val="0"/>
          <w:numId w:val="93"/>
        </w:numPr>
      </w:pPr>
      <w:r w:rsidRPr="00554512">
        <w:t xml:space="preserve">Por debajo de pH 4,9: </w:t>
      </w:r>
      <w:proofErr w:type="spellStart"/>
      <w:r w:rsidRPr="00554512">
        <w:t>monocatión</w:t>
      </w:r>
      <w:proofErr w:type="spellEnd"/>
      <w:r w:rsidRPr="00554512">
        <w:t xml:space="preserve"> prácticamente único. </w:t>
      </w:r>
    </w:p>
    <w:p w14:paraId="5B4A498F" w14:textId="77777777" w:rsidR="00554512" w:rsidRPr="00554512" w:rsidRDefault="00554512" w:rsidP="00554512">
      <w:pPr>
        <w:numPr>
          <w:ilvl w:val="0"/>
          <w:numId w:val="93"/>
        </w:numPr>
      </w:pPr>
      <w:r w:rsidRPr="00554512">
        <w:t xml:space="preserve">Entre pH 4,9 y 8,9: coexisten </w:t>
      </w:r>
      <w:proofErr w:type="spellStart"/>
      <w:r w:rsidRPr="00554512">
        <w:t>monocatión</w:t>
      </w:r>
      <w:proofErr w:type="spellEnd"/>
      <w:r w:rsidRPr="00554512">
        <w:t xml:space="preserve"> y neutra. </w:t>
      </w:r>
    </w:p>
    <w:p w14:paraId="4BF4D87A" w14:textId="77777777" w:rsidR="00554512" w:rsidRPr="00554512" w:rsidRDefault="00554512" w:rsidP="00554512">
      <w:pPr>
        <w:numPr>
          <w:ilvl w:val="0"/>
          <w:numId w:val="93"/>
        </w:numPr>
      </w:pPr>
      <w:r w:rsidRPr="00554512">
        <w:t xml:space="preserve">Por encima de pH 8,9: la neutra es prácticamente única respecto a este equilibrio. </w:t>
      </w:r>
    </w:p>
    <w:p w14:paraId="0B219EE2" w14:textId="77777777" w:rsidR="00554512" w:rsidRPr="00554512" w:rsidRDefault="00554512" w:rsidP="00554512">
      <w:pPr>
        <w:rPr>
          <w:b/>
          <w:bCs/>
        </w:rPr>
      </w:pPr>
      <w:r w:rsidRPr="00554512">
        <w:rPr>
          <w:b/>
          <w:bCs/>
        </w:rPr>
        <w:t>Equilibrio con pKa 13,5</w:t>
      </w:r>
    </w:p>
    <w:p w14:paraId="23D9006C" w14:textId="77777777" w:rsidR="00554512" w:rsidRPr="00554512" w:rsidRDefault="00554512" w:rsidP="00554512">
      <w:pPr>
        <w:numPr>
          <w:ilvl w:val="0"/>
          <w:numId w:val="94"/>
        </w:numPr>
      </w:pPr>
      <w:r w:rsidRPr="00554512">
        <w:t xml:space="preserve">La especie aniónica empieza a aparecer aproximadamente en pH 11,5. </w:t>
      </w:r>
    </w:p>
    <w:p w14:paraId="56F1EB2D" w14:textId="77777777" w:rsidR="00554512" w:rsidRPr="00554512" w:rsidRDefault="00554512" w:rsidP="00554512">
      <w:pPr>
        <w:numPr>
          <w:ilvl w:val="0"/>
          <w:numId w:val="94"/>
        </w:numPr>
      </w:pPr>
      <w:r w:rsidRPr="00554512">
        <w:t xml:space="preserve">La especie neutra sigue existiendo hasta aproximadamente pH 15,5. </w:t>
      </w:r>
    </w:p>
    <w:p w14:paraId="19D8032E" w14:textId="77777777" w:rsidR="00554512" w:rsidRPr="00554512" w:rsidRDefault="00554512" w:rsidP="00554512">
      <w:pPr>
        <w:numPr>
          <w:ilvl w:val="0"/>
          <w:numId w:val="94"/>
        </w:numPr>
      </w:pPr>
      <w:r w:rsidRPr="00554512">
        <w:t xml:space="preserve">Por encima domina el </w:t>
      </w:r>
      <w:proofErr w:type="spellStart"/>
      <w:r w:rsidRPr="00554512">
        <w:t>monoanión</w:t>
      </w:r>
      <w:proofErr w:type="spellEnd"/>
      <w:r w:rsidRPr="00554512">
        <w:t xml:space="preserve">. </w:t>
      </w:r>
    </w:p>
    <w:p w14:paraId="0EFEA96C" w14:textId="77777777" w:rsidR="00554512" w:rsidRPr="00554512" w:rsidRDefault="00554512" w:rsidP="00554512">
      <w:r w:rsidRPr="00554512">
        <w:t xml:space="preserve">El </w:t>
      </w:r>
      <w:proofErr w:type="spellStart"/>
      <w:r w:rsidRPr="00554512">
        <w:t>monoanión</w:t>
      </w:r>
      <w:proofErr w:type="spellEnd"/>
      <w:r w:rsidRPr="00554512">
        <w:t xml:space="preserve"> tiene escasa relevancia fisiológica porque requiere valores de pH extremadamente altos.</w:t>
      </w:r>
    </w:p>
    <w:p w14:paraId="5AB64011" w14:textId="77777777" w:rsidR="00554512" w:rsidRPr="00554512" w:rsidRDefault="00554512" w:rsidP="00554512">
      <w:r w:rsidRPr="00554512">
        <w:pict w14:anchorId="0E5C31F5">
          <v:rect id="_x0000_i1568" style="width:0;height:1.5pt" o:hralign="center" o:hrstd="t" o:hr="t" fillcolor="#a0a0a0" stroked="f"/>
        </w:pict>
      </w:r>
    </w:p>
    <w:p w14:paraId="1CC4AFFC" w14:textId="77777777" w:rsidR="00554512" w:rsidRPr="00554512" w:rsidRDefault="00554512" w:rsidP="00554512">
      <w:pPr>
        <w:rPr>
          <w:b/>
          <w:bCs/>
        </w:rPr>
      </w:pPr>
      <w:r w:rsidRPr="00554512">
        <w:rPr>
          <w:b/>
          <w:bCs/>
        </w:rPr>
        <w:t>5. Especies en los pH del seminario</w:t>
      </w:r>
    </w:p>
    <w:p w14:paraId="40A007ED" w14:textId="77777777" w:rsidR="00554512" w:rsidRPr="00554512" w:rsidRDefault="00554512" w:rsidP="00554512">
      <w:pPr>
        <w:rPr>
          <w:b/>
          <w:bCs/>
        </w:rPr>
      </w:pPr>
      <w:r w:rsidRPr="00554512">
        <w:rPr>
          <w:b/>
          <w:bCs/>
        </w:rPr>
        <w:t>Estómago: pH 2</w:t>
      </w:r>
    </w:p>
    <w:p w14:paraId="565CDD79" w14:textId="77777777" w:rsidR="00554512" w:rsidRPr="00554512" w:rsidRDefault="00554512" w:rsidP="00554512">
      <w:r w:rsidRPr="00554512">
        <w:t>Existe aproximadamente:</w:t>
      </w:r>
    </w:p>
    <w:p w14:paraId="43A944A5" w14:textId="09354AF0" w:rsidR="00554512" w:rsidRPr="00554512" w:rsidRDefault="00554512" w:rsidP="00554512">
      <m:oMathPara>
        <m:oMath>
          <m:r>
            <w:rPr>
              <w:rFonts w:ascii="Cambria Math" w:hAnsi="Cambria Math"/>
            </w:rPr>
            <m:t>100</m:t>
          </m:r>
          <m:r>
            <m:rPr>
              <m:sty m:val="p"/>
            </m:rPr>
            <w:rPr>
              <w:rFonts w:ascii="Cambria Math" w:hAnsi="Cambria Math"/>
            </w:rPr>
            <m:t>%</m:t>
          </m:r>
          <m:r>
            <m:rPr>
              <m:nor/>
            </m:rPr>
            <m:t> monocati</m:t>
          </m:r>
          <m:acc>
            <m:accPr>
              <m:chr m:val="ˊ"/>
              <m:ctrlPr>
                <w:rPr>
                  <w:rFonts w:ascii="Cambria Math" w:hAnsi="Cambria Math"/>
                </w:rPr>
              </m:ctrlPr>
            </m:accPr>
            <m:e>
              <m:r>
                <m:rPr>
                  <m:nor/>
                </m:rPr>
                <m:t>o</m:t>
              </m:r>
            </m:e>
          </m:acc>
          <m:r>
            <m:rPr>
              <m:nor/>
            </m:rPr>
            <m:t>n</m:t>
          </m:r>
          <m:r>
            <w:br/>
          </m:r>
        </m:oMath>
      </m:oMathPara>
    </w:p>
    <w:p w14:paraId="4FBB580A" w14:textId="77777777" w:rsidR="00554512" w:rsidRPr="00554512" w:rsidRDefault="00554512" w:rsidP="00554512">
      <w:pPr>
        <w:rPr>
          <w:b/>
          <w:bCs/>
        </w:rPr>
      </w:pPr>
      <w:r w:rsidRPr="00554512">
        <w:rPr>
          <w:b/>
          <w:bCs/>
        </w:rPr>
        <w:t>Sangre: pH 7,4</w:t>
      </w:r>
    </w:p>
    <w:p w14:paraId="612D5943" w14:textId="77777777" w:rsidR="00554512" w:rsidRPr="00554512" w:rsidRDefault="00554512" w:rsidP="00554512">
      <w:r w:rsidRPr="00554512">
        <w:t>Coexisten:</w:t>
      </w:r>
    </w:p>
    <w:p w14:paraId="23C6532E" w14:textId="77777777" w:rsidR="00554512" w:rsidRPr="00554512" w:rsidRDefault="00554512" w:rsidP="00554512">
      <w:pPr>
        <w:numPr>
          <w:ilvl w:val="0"/>
          <w:numId w:val="95"/>
        </w:numPr>
      </w:pPr>
      <w:proofErr w:type="spellStart"/>
      <w:r w:rsidRPr="00554512">
        <w:lastRenderedPageBreak/>
        <w:t>Monocatión</w:t>
      </w:r>
      <w:proofErr w:type="spellEnd"/>
      <w:r w:rsidRPr="00554512">
        <w:t xml:space="preserve">. </w:t>
      </w:r>
    </w:p>
    <w:p w14:paraId="0A71DE83" w14:textId="77777777" w:rsidR="00554512" w:rsidRPr="00554512" w:rsidRDefault="00554512" w:rsidP="00554512">
      <w:pPr>
        <w:numPr>
          <w:ilvl w:val="0"/>
          <w:numId w:val="95"/>
        </w:numPr>
      </w:pPr>
      <w:r w:rsidRPr="00554512">
        <w:t xml:space="preserve">Especie neutra. </w:t>
      </w:r>
    </w:p>
    <w:p w14:paraId="4D71F00D" w14:textId="77777777" w:rsidR="00554512" w:rsidRPr="00554512" w:rsidRDefault="00554512" w:rsidP="00554512">
      <w:r w:rsidRPr="00554512">
        <w:t>Predomina la especie neutra porque el pH está por encima del pKa 6,9.</w:t>
      </w:r>
    </w:p>
    <w:p w14:paraId="2712FFDC" w14:textId="77777777" w:rsidR="00554512" w:rsidRPr="00554512" w:rsidRDefault="00554512" w:rsidP="00554512">
      <w:pPr>
        <w:rPr>
          <w:b/>
          <w:bCs/>
        </w:rPr>
      </w:pPr>
      <w:r w:rsidRPr="00554512">
        <w:rPr>
          <w:b/>
          <w:bCs/>
        </w:rPr>
        <w:t>Íleon: pH 8</w:t>
      </w:r>
    </w:p>
    <w:p w14:paraId="1EEE6C4C" w14:textId="77777777" w:rsidR="00554512" w:rsidRPr="00554512" w:rsidRDefault="00554512" w:rsidP="00554512">
      <w:r w:rsidRPr="00554512">
        <w:t xml:space="preserve">También coexisten </w:t>
      </w:r>
      <w:proofErr w:type="spellStart"/>
      <w:r w:rsidRPr="00554512">
        <w:t>monocatión</w:t>
      </w:r>
      <w:proofErr w:type="spellEnd"/>
      <w:r w:rsidRPr="00554512">
        <w:t xml:space="preserve"> y neutra.</w:t>
      </w:r>
    </w:p>
    <w:p w14:paraId="3BBD5D20" w14:textId="77777777" w:rsidR="00554512" w:rsidRPr="00554512" w:rsidRDefault="00554512" w:rsidP="00554512">
      <w:r w:rsidRPr="00554512">
        <w:t>Predomina nuevamente la especie neutra.</w:t>
      </w:r>
    </w:p>
    <w:p w14:paraId="6AAA7355" w14:textId="77777777" w:rsidR="00554512" w:rsidRPr="00554512" w:rsidRDefault="00554512" w:rsidP="00554512">
      <w:r w:rsidRPr="00554512">
        <w:pict w14:anchorId="01F53D8E">
          <v:rect id="_x0000_i1569" style="width:0;height:1.5pt" o:hralign="center" o:hrstd="t" o:hr="t" fillcolor="#a0a0a0" stroked="f"/>
        </w:pict>
      </w:r>
    </w:p>
    <w:p w14:paraId="2817747F" w14:textId="77777777" w:rsidR="00554512" w:rsidRPr="00554512" w:rsidRDefault="00554512" w:rsidP="00554512">
      <w:pPr>
        <w:rPr>
          <w:b/>
          <w:bCs/>
        </w:rPr>
      </w:pPr>
      <w:r w:rsidRPr="00554512">
        <w:rPr>
          <w:b/>
          <w:bCs/>
        </w:rPr>
        <w:t>6. Liberación oral</w:t>
      </w:r>
    </w:p>
    <w:p w14:paraId="26DD0634" w14:textId="77777777" w:rsidR="00554512" w:rsidRPr="00554512" w:rsidRDefault="00554512" w:rsidP="00554512">
      <w:r w:rsidRPr="00554512">
        <w:t>En el examen, el apartado debe comenzar obligatoriamente con:</w:t>
      </w:r>
    </w:p>
    <w:p w14:paraId="0843B91C" w14:textId="77777777" w:rsidR="00554512" w:rsidRPr="00554512" w:rsidRDefault="00554512" w:rsidP="00554512">
      <w:pPr>
        <w:numPr>
          <w:ilvl w:val="0"/>
          <w:numId w:val="96"/>
        </w:numPr>
      </w:pPr>
      <w:r w:rsidRPr="00554512">
        <w:t xml:space="preserve">Una definición breve de liberación. </w:t>
      </w:r>
    </w:p>
    <w:p w14:paraId="29210DD6" w14:textId="77777777" w:rsidR="00554512" w:rsidRPr="00554512" w:rsidRDefault="00554512" w:rsidP="00554512">
      <w:pPr>
        <w:numPr>
          <w:ilvl w:val="0"/>
          <w:numId w:val="96"/>
        </w:numPr>
      </w:pPr>
      <w:r w:rsidRPr="00554512">
        <w:t xml:space="preserve">Los factores que influyen. </w:t>
      </w:r>
    </w:p>
    <w:p w14:paraId="741C9A17" w14:textId="77777777" w:rsidR="00554512" w:rsidRPr="00554512" w:rsidRDefault="00554512" w:rsidP="00554512">
      <w:pPr>
        <w:numPr>
          <w:ilvl w:val="0"/>
          <w:numId w:val="96"/>
        </w:numPr>
      </w:pPr>
      <w:r w:rsidRPr="00554512">
        <w:t xml:space="preserve">El esquema general. </w:t>
      </w:r>
    </w:p>
    <w:p w14:paraId="08504BE9" w14:textId="77777777" w:rsidR="00554512" w:rsidRPr="00554512" w:rsidRDefault="00554512" w:rsidP="00554512">
      <w:r w:rsidRPr="00554512">
        <w:t>El proceso se representa como:</w:t>
      </w:r>
    </w:p>
    <w:p w14:paraId="0B7CDE53" w14:textId="3E9C1A5F" w:rsidR="00554512" w:rsidRPr="00554512" w:rsidRDefault="00554512" w:rsidP="00554512">
      <m:oMathPara>
        <m:oMath>
          <m:r>
            <m:rPr>
              <m:nor/>
            </m:rPr>
            <m:t>F</m:t>
          </m:r>
          <m:acc>
            <m:accPr>
              <m:chr m:val="ˊ"/>
              <m:ctrlPr>
                <w:rPr>
                  <w:rFonts w:ascii="Cambria Math" w:hAnsi="Cambria Math"/>
                </w:rPr>
              </m:ctrlPr>
            </m:accPr>
            <m:e>
              <m:r>
                <m:rPr>
                  <m:nor/>
                </m:rPr>
                <m:t>a</m:t>
              </m:r>
            </m:e>
          </m:acc>
          <w:proofErr w:type="spellStart"/>
          <m:r>
            <m:rPr>
              <m:nor/>
            </m:rPr>
            <m:t>rmaco</m:t>
          </m:r>
          <w:proofErr w:type="spellEnd"/>
          <m:r>
            <m:rPr>
              <m:nor/>
            </m:rPr>
            <m:t> s</m:t>
          </m:r>
          <m:acc>
            <m:accPr>
              <m:chr m:val="ˊ"/>
              <m:ctrlPr>
                <w:rPr>
                  <w:rFonts w:ascii="Cambria Math" w:hAnsi="Cambria Math"/>
                </w:rPr>
              </m:ctrlPr>
            </m:accPr>
            <m:e>
              <m:r>
                <m:rPr>
                  <m:nor/>
                </m:rPr>
                <m:t>o</m:t>
              </m:r>
            </m:e>
          </m:acc>
          <w:proofErr w:type="spellStart"/>
          <m:r>
            <m:rPr>
              <m:nor/>
            </m:rPr>
            <m:t>lido</m:t>
          </m:r>
          <w:proofErr w:type="spellEnd"/>
          <m:r>
            <w:rPr>
              <w:rFonts w:ascii="Cambria Math" w:hAnsi="Cambria Math"/>
            </w:rPr>
            <m:t>⟶</m:t>
          </m:r>
          <m:r>
            <m:rPr>
              <m:nor/>
            </m:rPr>
            <m:t>f</m:t>
          </m:r>
          <m:acc>
            <m:accPr>
              <m:chr m:val="ˊ"/>
              <m:ctrlPr>
                <w:rPr>
                  <w:rFonts w:ascii="Cambria Math" w:hAnsi="Cambria Math"/>
                </w:rPr>
              </m:ctrlPr>
            </m:accPr>
            <m:e>
              <m:r>
                <m:rPr>
                  <m:nor/>
                </m:rPr>
                <m:t>a</m:t>
              </m:r>
            </m:e>
          </m:acc>
          <w:proofErr w:type="spellStart"/>
          <m:r>
            <m:rPr>
              <m:nor/>
            </m:rPr>
            <m:t>rmaco</m:t>
          </m:r>
          <w:proofErr w:type="spellEnd"/>
          <m:r>
            <m:rPr>
              <m:nor/>
            </m:rPr>
            <m:t> neutro disuelto</m:t>
          </m:r>
          <m:r>
            <w:rPr>
              <w:rFonts w:ascii="Cambria Math" w:hAnsi="Cambria Math"/>
            </w:rPr>
            <m:t>⟶</m:t>
          </m:r>
          <m:r>
            <m:rPr>
              <m:nor/>
            </m:rPr>
            <m:t>f</m:t>
          </m:r>
          <m:acc>
            <m:accPr>
              <m:chr m:val="ˊ"/>
              <m:ctrlPr>
                <w:rPr>
                  <w:rFonts w:ascii="Cambria Math" w:hAnsi="Cambria Math"/>
                </w:rPr>
              </m:ctrlPr>
            </m:accPr>
            <m:e>
              <m:r>
                <m:rPr>
                  <m:nor/>
                </m:rPr>
                <m:t>a</m:t>
              </m:r>
            </m:e>
          </m:acc>
          <w:proofErr w:type="spellStart"/>
          <m:r>
            <m:rPr>
              <m:nor/>
            </m:rPr>
            <m:t>rmaco</m:t>
          </m:r>
          <w:proofErr w:type="spellEnd"/>
          <m:r>
            <m:rPr>
              <m:nor/>
            </m:rPr>
            <m:t> ionizado</m:t>
          </m:r>
          <m:r>
            <w:br/>
          </m:r>
        </m:oMath>
      </m:oMathPara>
    </w:p>
    <w:p w14:paraId="5069BDDD" w14:textId="77777777" w:rsidR="00554512" w:rsidRPr="00554512" w:rsidRDefault="00554512" w:rsidP="00554512">
      <w:r w:rsidRPr="00554512">
        <w:t>La profesora insiste en que no se puede omitir la definición, aunque debe ser breve por la limitación de tiempo.</w:t>
      </w:r>
    </w:p>
    <w:p w14:paraId="03A5AB78" w14:textId="77777777" w:rsidR="00554512" w:rsidRPr="00554512" w:rsidRDefault="00554512" w:rsidP="00554512">
      <w:r w:rsidRPr="00554512">
        <w:pict w14:anchorId="384710E1">
          <v:rect id="_x0000_i1570" style="width:0;height:1.5pt" o:hralign="center" o:hrstd="t" o:hr="t" fillcolor="#a0a0a0" stroked="f"/>
        </w:pict>
      </w:r>
    </w:p>
    <w:p w14:paraId="05AFC874" w14:textId="77777777" w:rsidR="00554512" w:rsidRPr="00554512" w:rsidRDefault="00554512" w:rsidP="00554512">
      <w:pPr>
        <w:rPr>
          <w:b/>
          <w:bCs/>
        </w:rPr>
      </w:pPr>
      <w:r w:rsidRPr="00554512">
        <w:rPr>
          <w:b/>
          <w:bCs/>
        </w:rPr>
        <w:t>7. Solubilidad de la especie neutra</w:t>
      </w:r>
    </w:p>
    <w:p w14:paraId="43A9C3E9" w14:textId="77777777" w:rsidR="00554512" w:rsidRPr="00554512" w:rsidRDefault="00554512" w:rsidP="00554512">
      <w:r w:rsidRPr="00554512">
        <w:t>Para analizar la disolución se aplica la tabla de Leque o tabla de hidrofilia.</w:t>
      </w:r>
    </w:p>
    <w:p w14:paraId="62CD9D35" w14:textId="77777777" w:rsidR="00554512" w:rsidRPr="00554512" w:rsidRDefault="00554512" w:rsidP="00554512">
      <w:r w:rsidRPr="00554512">
        <w:t>En la especie neutra:</w:t>
      </w:r>
    </w:p>
    <w:p w14:paraId="0514D2C0" w14:textId="77777777" w:rsidR="00554512" w:rsidRPr="00554512" w:rsidRDefault="00554512" w:rsidP="00554512">
      <w:pPr>
        <w:numPr>
          <w:ilvl w:val="0"/>
          <w:numId w:val="97"/>
        </w:numPr>
      </w:pPr>
      <w:r w:rsidRPr="00554512">
        <w:t xml:space="preserve">El </w:t>
      </w:r>
      <w:proofErr w:type="spellStart"/>
      <w:r w:rsidRPr="00554512">
        <w:t>tioéter</w:t>
      </w:r>
      <w:proofErr w:type="spellEnd"/>
      <w:r w:rsidRPr="00554512">
        <w:t xml:space="preserve"> no se contabiliza como un éter convencional. </w:t>
      </w:r>
    </w:p>
    <w:p w14:paraId="0AE5B0B9" w14:textId="77777777" w:rsidR="00554512" w:rsidRPr="00554512" w:rsidRDefault="00554512" w:rsidP="00554512">
      <w:pPr>
        <w:numPr>
          <w:ilvl w:val="0"/>
          <w:numId w:val="97"/>
        </w:numPr>
      </w:pPr>
      <w:r w:rsidRPr="00554512">
        <w:t xml:space="preserve">La </w:t>
      </w:r>
      <w:proofErr w:type="spellStart"/>
      <w:r w:rsidRPr="00554512">
        <w:t>tioamida</w:t>
      </w:r>
      <w:proofErr w:type="spellEnd"/>
      <w:r w:rsidRPr="00554512">
        <w:t xml:space="preserve"> tampoco se trata como una amida normal. </w:t>
      </w:r>
    </w:p>
    <w:p w14:paraId="28B959B0" w14:textId="77777777" w:rsidR="00554512" w:rsidRPr="00554512" w:rsidRDefault="00554512" w:rsidP="00554512">
      <w:pPr>
        <w:numPr>
          <w:ilvl w:val="0"/>
          <w:numId w:val="97"/>
        </w:numPr>
      </w:pPr>
      <w:r w:rsidRPr="00554512">
        <w:t xml:space="preserve">Se contabilizan principalmente los dos grupos nitrogenados. </w:t>
      </w:r>
    </w:p>
    <w:p w14:paraId="69B27C6B" w14:textId="77777777" w:rsidR="00554512" w:rsidRPr="00554512" w:rsidRDefault="00554512" w:rsidP="00554512">
      <w:r w:rsidRPr="00554512">
        <w:t>Cada amina aporta aproximadamente una capacidad equivalente a tres carbonos:</w:t>
      </w:r>
    </w:p>
    <w:p w14:paraId="7F5BF9A5" w14:textId="444015AA" w:rsidR="00554512" w:rsidRPr="00554512" w:rsidRDefault="00554512" w:rsidP="00554512">
      <m:oMathPara>
        <m:oMath>
          <m:r>
            <w:rPr>
              <w:rFonts w:ascii="Cambria Math" w:hAnsi="Cambria Math"/>
            </w:rPr>
            <m:t>3+3=6</m:t>
          </m:r>
          <m:r>
            <w:rPr>
              <w:i/>
            </w:rPr>
            <w:br/>
          </m:r>
        </m:oMath>
      </m:oMathPara>
    </w:p>
    <w:p w14:paraId="06853AE9" w14:textId="77777777" w:rsidR="00554512" w:rsidRPr="00554512" w:rsidRDefault="00554512" w:rsidP="00554512">
      <w:r w:rsidRPr="00554512">
        <w:t>El fármaco tiene nueve carbonos:</w:t>
      </w:r>
    </w:p>
    <w:p w14:paraId="4031BBCF" w14:textId="391C644A" w:rsidR="00554512" w:rsidRPr="00554512" w:rsidRDefault="00554512" w:rsidP="00554512">
      <m:oMathPara>
        <m:oMath>
          <m:r>
            <w:rPr>
              <w:rFonts w:ascii="Cambria Math" w:hAnsi="Cambria Math"/>
            </w:rPr>
            <m:t>6&lt;9</m:t>
          </m:r>
          <m:r>
            <w:rPr>
              <w:i/>
            </w:rPr>
            <w:br/>
          </m:r>
        </m:oMath>
      </m:oMathPara>
    </w:p>
    <w:p w14:paraId="4EFED2C2" w14:textId="77777777" w:rsidR="00554512" w:rsidRPr="00554512" w:rsidRDefault="00554512" w:rsidP="00554512">
      <w:r w:rsidRPr="00554512">
        <w:t>Por tanto:</w:t>
      </w:r>
    </w:p>
    <w:p w14:paraId="20E83F29" w14:textId="68B908F7" w:rsidR="00554512" w:rsidRPr="00554512" w:rsidRDefault="00554512" w:rsidP="00554512">
      <m:oMathPara>
        <m:oMath>
          <m:r>
            <m:rPr>
              <m:nor/>
            </m:rPr>
            <m:t>Hidrofilia</m:t>
          </m:r>
          <m:r>
            <w:rPr>
              <w:rFonts w:ascii="Cambria Math" w:hAnsi="Cambria Math"/>
            </w:rPr>
            <m:t>&lt;</m:t>
          </m:r>
          <m:r>
            <m:rPr>
              <m:nor/>
            </m:rPr>
            <m:t>Lipofilia</m:t>
          </m:r>
          <m:r>
            <w:br/>
          </m:r>
        </m:oMath>
      </m:oMathPara>
    </w:p>
    <w:p w14:paraId="08CBC3D7" w14:textId="77777777" w:rsidR="00554512" w:rsidRPr="00554512" w:rsidRDefault="00554512" w:rsidP="00554512">
      <w:r w:rsidRPr="00554512">
        <w:lastRenderedPageBreak/>
        <w:t>Conclusión:</w:t>
      </w:r>
    </w:p>
    <w:p w14:paraId="0C24CE93" w14:textId="77777777" w:rsidR="00554512" w:rsidRPr="00554512" w:rsidRDefault="00554512" w:rsidP="00554512">
      <w:r w:rsidRPr="00554512">
        <w:t>La especie neutra es insoluble.</w:t>
      </w:r>
    </w:p>
    <w:p w14:paraId="7B158B1B" w14:textId="77777777" w:rsidR="00554512" w:rsidRPr="00554512" w:rsidRDefault="00554512" w:rsidP="00554512">
      <w:r w:rsidRPr="00554512">
        <w:t>Esto hace que el equilibrio de disolución tienda hacia el fármaco sólido y que el proceso sea lento.</w:t>
      </w:r>
    </w:p>
    <w:p w14:paraId="0486835F" w14:textId="77777777" w:rsidR="00554512" w:rsidRPr="00554512" w:rsidRDefault="00554512" w:rsidP="00554512">
      <w:r w:rsidRPr="00554512">
        <w:pict w14:anchorId="195F6C99">
          <v:rect id="_x0000_i1571" style="width:0;height:1.5pt" o:hralign="center" o:hrstd="t" o:hr="t" fillcolor="#a0a0a0" stroked="f"/>
        </w:pict>
      </w:r>
    </w:p>
    <w:p w14:paraId="376A9107" w14:textId="77777777" w:rsidR="00554512" w:rsidRPr="00554512" w:rsidRDefault="00554512" w:rsidP="00554512">
      <w:pPr>
        <w:rPr>
          <w:b/>
          <w:bCs/>
        </w:rPr>
      </w:pPr>
      <w:r w:rsidRPr="00554512">
        <w:rPr>
          <w:b/>
          <w:bCs/>
        </w:rPr>
        <w:t xml:space="preserve">8. Solubilidad del </w:t>
      </w:r>
      <w:proofErr w:type="spellStart"/>
      <w:r w:rsidRPr="00554512">
        <w:rPr>
          <w:b/>
          <w:bCs/>
        </w:rPr>
        <w:t>monocatión</w:t>
      </w:r>
      <w:proofErr w:type="spellEnd"/>
    </w:p>
    <w:p w14:paraId="0E4A9841" w14:textId="77777777" w:rsidR="00554512" w:rsidRPr="00554512" w:rsidRDefault="00554512" w:rsidP="00554512">
      <w:r w:rsidRPr="00554512">
        <w:t>A pH 6,8 de saliva aparecen:</w:t>
      </w:r>
    </w:p>
    <w:p w14:paraId="5EBFBFDE" w14:textId="77777777" w:rsidR="00554512" w:rsidRPr="00554512" w:rsidRDefault="00554512" w:rsidP="00554512">
      <w:pPr>
        <w:numPr>
          <w:ilvl w:val="0"/>
          <w:numId w:val="98"/>
        </w:numPr>
      </w:pPr>
      <w:proofErr w:type="spellStart"/>
      <w:r w:rsidRPr="00554512">
        <w:t>Monocatión</w:t>
      </w:r>
      <w:proofErr w:type="spellEnd"/>
      <w:r w:rsidRPr="00554512">
        <w:t xml:space="preserve">. </w:t>
      </w:r>
    </w:p>
    <w:p w14:paraId="7D3081B5" w14:textId="77777777" w:rsidR="00554512" w:rsidRPr="00554512" w:rsidRDefault="00554512" w:rsidP="00554512">
      <w:pPr>
        <w:numPr>
          <w:ilvl w:val="0"/>
          <w:numId w:val="98"/>
        </w:numPr>
      </w:pPr>
      <w:r w:rsidRPr="00554512">
        <w:t xml:space="preserve">Especie neutra. </w:t>
      </w:r>
    </w:p>
    <w:p w14:paraId="48ED09B2" w14:textId="77777777" w:rsidR="00554512" w:rsidRPr="00554512" w:rsidRDefault="00554512" w:rsidP="00554512">
      <w:r w:rsidRPr="00554512">
        <w:t>La neutra ya se ha determinado que es insoluble.</w:t>
      </w:r>
    </w:p>
    <w:p w14:paraId="4899BEC4" w14:textId="77777777" w:rsidR="00554512" w:rsidRPr="00554512" w:rsidRDefault="00554512" w:rsidP="00554512">
      <w:r w:rsidRPr="00554512">
        <w:t xml:space="preserve">El </w:t>
      </w:r>
      <w:proofErr w:type="spellStart"/>
      <w:r w:rsidRPr="00554512">
        <w:t>monocatión</w:t>
      </w:r>
      <w:proofErr w:type="spellEnd"/>
      <w:r w:rsidRPr="00554512">
        <w:t xml:space="preserve"> tiene una carga positiva. Una carga aporta mucha hidrofilia, suficiente para compensar los nueve carbonos del fármaco.</w:t>
      </w:r>
    </w:p>
    <w:p w14:paraId="4D383B85" w14:textId="77777777" w:rsidR="00554512" w:rsidRPr="00554512" w:rsidRDefault="00554512" w:rsidP="00554512">
      <w:r w:rsidRPr="00554512">
        <w:t>Por tanto:</w:t>
      </w:r>
    </w:p>
    <w:p w14:paraId="015040C0" w14:textId="3159AB66" w:rsidR="00554512" w:rsidRPr="00554512" w:rsidRDefault="00554512" w:rsidP="00554512">
      <m:oMathPara>
        <m:oMath>
          <m:r>
            <m:rPr>
              <m:nor/>
            </m:rPr>
            <m:t>Hidrofilia</m:t>
          </m:r>
          <m:r>
            <w:rPr>
              <w:rFonts w:ascii="Cambria Math" w:hAnsi="Cambria Math"/>
            </w:rPr>
            <m:t>&gt;</m:t>
          </m:r>
          <m:r>
            <m:rPr>
              <m:nor/>
            </m:rPr>
            <m:t>Lipofilia</m:t>
          </m:r>
          <m:r>
            <w:br/>
          </m:r>
        </m:oMath>
      </m:oMathPara>
    </w:p>
    <w:p w14:paraId="7ED0BAA5" w14:textId="77777777" w:rsidR="00554512" w:rsidRPr="00554512" w:rsidRDefault="00554512" w:rsidP="00554512">
      <w:r w:rsidRPr="00554512">
        <w:t>Conclusión:</w:t>
      </w:r>
    </w:p>
    <w:p w14:paraId="2895554A" w14:textId="77777777" w:rsidR="00554512" w:rsidRPr="00554512" w:rsidRDefault="00554512" w:rsidP="00554512">
      <w:r w:rsidRPr="00554512">
        <w:t xml:space="preserve">El </w:t>
      </w:r>
      <w:proofErr w:type="spellStart"/>
      <w:r w:rsidRPr="00554512">
        <w:t>monocatión</w:t>
      </w:r>
      <w:proofErr w:type="spellEnd"/>
      <w:r w:rsidRPr="00554512">
        <w:t xml:space="preserve"> es soluble.</w:t>
      </w:r>
    </w:p>
    <w:p w14:paraId="03F5B4F4" w14:textId="77777777" w:rsidR="00554512" w:rsidRPr="00554512" w:rsidRDefault="00554512" w:rsidP="00554512">
      <w:r w:rsidRPr="00554512">
        <w:pict w14:anchorId="7CD5E06D">
          <v:rect id="_x0000_i1572" style="width:0;height:1.5pt" o:hralign="center" o:hrstd="t" o:hr="t" fillcolor="#a0a0a0" stroked="f"/>
        </w:pict>
      </w:r>
    </w:p>
    <w:p w14:paraId="042BA98B" w14:textId="77777777" w:rsidR="00554512" w:rsidRPr="00554512" w:rsidRDefault="00554512" w:rsidP="00554512">
      <w:pPr>
        <w:rPr>
          <w:b/>
          <w:bCs/>
        </w:rPr>
      </w:pPr>
      <w:r w:rsidRPr="00554512">
        <w:rPr>
          <w:b/>
          <w:bCs/>
        </w:rPr>
        <w:t>9. Porcentaje ionizado en saliva</w:t>
      </w:r>
    </w:p>
    <w:p w14:paraId="1A13F61E" w14:textId="77777777" w:rsidR="00554512" w:rsidRPr="00554512" w:rsidRDefault="00554512" w:rsidP="00554512">
      <w:r w:rsidRPr="00554512">
        <w:t>Para que la liberación sea adecuada, la especie soluble debería representar aproximadamente el 60 % o más.</w:t>
      </w:r>
    </w:p>
    <w:p w14:paraId="0AD58E5B" w14:textId="77777777" w:rsidR="00554512" w:rsidRPr="00554512" w:rsidRDefault="00554512" w:rsidP="00554512">
      <w:r w:rsidRPr="00554512">
        <w:t>Se utiliza Henderson-Hasselbalch:</w:t>
      </w:r>
    </w:p>
    <w:p w14:paraId="3DC2E80A" w14:textId="0BEF06DF" w:rsidR="00554512" w:rsidRPr="00554512" w:rsidRDefault="00554512" w:rsidP="00554512">
      <m:oMathPara>
        <m:oMath>
          <m:r>
            <w:rPr>
              <w:rFonts w:ascii="Cambria Math" w:hAnsi="Cambria Math"/>
            </w:rPr>
            <m:t>pH=p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m:t>
          </m:r>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m:rPr>
                          <m:nor/>
                        </m:rPr>
                        <m:t>base</m:t>
                      </m:r>
                    </m:e>
                  </m:d>
                </m:num>
                <m:den>
                  <m:d>
                    <m:dPr>
                      <m:begChr m:val="["/>
                      <m:endChr m:val="]"/>
                      <m:ctrlPr>
                        <w:rPr>
                          <w:rFonts w:ascii="Cambria Math" w:hAnsi="Cambria Math"/>
                        </w:rPr>
                      </m:ctrlPr>
                    </m:dPr>
                    <m:e>
                      <m:acc>
                        <m:accPr>
                          <m:chr m:val="ˊ"/>
                          <m:ctrlPr>
                            <w:rPr>
                              <w:rFonts w:ascii="Cambria Math" w:hAnsi="Cambria Math"/>
                            </w:rPr>
                          </m:ctrlPr>
                        </m:accPr>
                        <m:e>
                          <m:r>
                            <m:rPr>
                              <m:nor/>
                            </m:rPr>
                            <m:t>a</m:t>
                          </m:r>
                        </m:e>
                      </m:acc>
                      <w:proofErr w:type="spellStart"/>
                      <m:r>
                        <m:rPr>
                          <m:nor/>
                        </m:rPr>
                        <m:t>cido</m:t>
                      </m:r>
                      <w:proofErr w:type="spellEnd"/>
                    </m:e>
                  </m:d>
                </m:den>
              </m:f>
            </m:e>
          </m:d>
          <m:r>
            <w:br/>
          </m:r>
        </m:oMath>
      </m:oMathPara>
    </w:p>
    <w:p w14:paraId="794C9D33" w14:textId="77777777" w:rsidR="00554512" w:rsidRPr="00554512" w:rsidRDefault="00554512" w:rsidP="00554512">
      <w:r w:rsidRPr="00554512">
        <w:t>En el equilibrio:</w:t>
      </w:r>
    </w:p>
    <w:p w14:paraId="0B379801" w14:textId="2ABDA8F3" w:rsidR="00554512" w:rsidRPr="00554512" w:rsidRDefault="00554512" w:rsidP="00554512">
      <w:proofErr w:type="spellStart"/>
      <m:oMathPara>
        <m:oMath>
          <m:r>
            <m:rPr>
              <m:nor/>
            </m:rPr>
            <m:t>Monocati</m:t>
          </m:r>
          <w:proofErr w:type="spellEnd"/>
          <m:acc>
            <m:accPr>
              <m:chr m:val="ˊ"/>
              <m:ctrlPr>
                <w:rPr>
                  <w:rFonts w:ascii="Cambria Math" w:hAnsi="Cambria Math"/>
                </w:rPr>
              </m:ctrlPr>
            </m:accPr>
            <m:e>
              <m:r>
                <m:rPr>
                  <m:nor/>
                </m:rPr>
                <m:t>o</m:t>
              </m:r>
            </m:e>
          </m:acc>
          <m:r>
            <m:rPr>
              <m:nor/>
            </m:rPr>
            <m:t>n</m:t>
          </m:r>
          <m:r>
            <w:rPr>
              <w:rFonts w:ascii="Cambria Math" w:hAnsi="Cambria Math"/>
            </w:rPr>
            <m:t>⇌</m:t>
          </m:r>
          <m:r>
            <m:rPr>
              <m:nor/>
            </m:rPr>
            <m:t>Neutra</m:t>
          </m:r>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r>
            <w:br/>
          </m:r>
        </m:oMath>
      </m:oMathPara>
    </w:p>
    <w:p w14:paraId="6ECF162F" w14:textId="77777777" w:rsidR="00554512" w:rsidRPr="00554512" w:rsidRDefault="00554512" w:rsidP="00554512">
      <w:pPr>
        <w:numPr>
          <w:ilvl w:val="0"/>
          <w:numId w:val="99"/>
        </w:numPr>
      </w:pPr>
      <w:r w:rsidRPr="00554512">
        <w:t xml:space="preserve">El </w:t>
      </w:r>
      <w:proofErr w:type="spellStart"/>
      <w:r w:rsidRPr="00554512">
        <w:t>monocatión</w:t>
      </w:r>
      <w:proofErr w:type="spellEnd"/>
      <w:r w:rsidRPr="00554512">
        <w:t xml:space="preserve"> es el ácido. </w:t>
      </w:r>
    </w:p>
    <w:p w14:paraId="1992EF47" w14:textId="77777777" w:rsidR="00554512" w:rsidRPr="00554512" w:rsidRDefault="00554512" w:rsidP="00554512">
      <w:pPr>
        <w:numPr>
          <w:ilvl w:val="0"/>
          <w:numId w:val="99"/>
        </w:numPr>
      </w:pPr>
      <w:r w:rsidRPr="00554512">
        <w:t xml:space="preserve">La neutra es la base conjugada. </w:t>
      </w:r>
    </w:p>
    <w:p w14:paraId="34F24758" w14:textId="361182D1" w:rsidR="00554512" w:rsidRPr="00554512" w:rsidRDefault="00554512" w:rsidP="00554512">
      <w:pPr>
        <w:numPr>
          <w:ilvl w:val="0"/>
          <w:numId w:val="99"/>
        </w:numPr>
      </w:pPr>
      <w:r w:rsidRPr="00554512">
        <w:t xml:space="preserve">Se asigna </w:t>
      </w:r>
      <m:oMath>
        <m:r>
          <w:rPr>
            <w:rFonts w:ascii="Cambria Math" w:hAnsi="Cambria Math"/>
          </w:rPr>
          <m:t>x</m:t>
        </m:r>
      </m:oMath>
      <w:r w:rsidRPr="00554512">
        <w:t xml:space="preserve">a la especie con carga. </w:t>
      </w:r>
    </w:p>
    <w:p w14:paraId="4DA7B88F" w14:textId="0AB280E0" w:rsidR="00554512" w:rsidRPr="00554512" w:rsidRDefault="00554512" w:rsidP="00554512">
      <w:pPr>
        <w:numPr>
          <w:ilvl w:val="0"/>
          <w:numId w:val="99"/>
        </w:numPr>
      </w:pPr>
      <w:r w:rsidRPr="00554512">
        <w:t xml:space="preserve">Se asigna </w:t>
      </w:r>
      <m:oMath>
        <m:r>
          <w:rPr>
            <w:rFonts w:ascii="Cambria Math" w:hAnsi="Cambria Math"/>
          </w:rPr>
          <m:t>100-x</m:t>
        </m:r>
      </m:oMath>
      <w:r w:rsidRPr="00554512">
        <w:t xml:space="preserve">a la especie neutra. </w:t>
      </w:r>
    </w:p>
    <w:p w14:paraId="36602BA1" w14:textId="77777777" w:rsidR="00554512" w:rsidRPr="00554512" w:rsidRDefault="00554512" w:rsidP="00554512">
      <w:r w:rsidRPr="00554512">
        <w:t>Con:</w:t>
      </w:r>
    </w:p>
    <w:p w14:paraId="227685A0" w14:textId="00BC0472" w:rsidR="00554512" w:rsidRPr="00554512" w:rsidRDefault="00554512" w:rsidP="00554512">
      <m:oMathPara>
        <m:oMath>
          <m:r>
            <w:rPr>
              <w:rFonts w:ascii="Cambria Math" w:hAnsi="Cambria Math"/>
            </w:rPr>
            <w:lastRenderedPageBreak/>
            <m:t>pH=6,8</m:t>
          </m:r>
          <m:r>
            <w:rPr>
              <w:i/>
            </w:rPr>
            <w:br/>
          </m:r>
        </m:oMath>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=6,9</m:t>
          </m:r>
          <m:r>
            <w:rPr>
              <w:i/>
            </w:rPr>
            <w:br/>
          </m:r>
        </m:oMath>
      </m:oMathPara>
    </w:p>
    <w:p w14:paraId="37F0FF33" w14:textId="77777777" w:rsidR="00554512" w:rsidRPr="00554512" w:rsidRDefault="00554512" w:rsidP="00554512">
      <w:r w:rsidRPr="00554512">
        <w:t>se obtiene aproximadamente:</w:t>
      </w:r>
    </w:p>
    <w:p w14:paraId="337B2A95" w14:textId="77777777" w:rsidR="00554512" w:rsidRPr="00554512" w:rsidRDefault="00554512" w:rsidP="00554512">
      <w:pPr>
        <w:numPr>
          <w:ilvl w:val="0"/>
          <w:numId w:val="100"/>
        </w:numPr>
      </w:pPr>
      <w:proofErr w:type="spellStart"/>
      <w:r w:rsidRPr="00554512">
        <w:t>Monocatión</w:t>
      </w:r>
      <w:proofErr w:type="spellEnd"/>
      <w:r w:rsidRPr="00554512">
        <w:t xml:space="preserve"> soluble: </w:t>
      </w:r>
      <w:r w:rsidRPr="00554512">
        <w:rPr>
          <w:b/>
          <w:bCs/>
        </w:rPr>
        <w:t>56 %</w:t>
      </w:r>
      <w:r w:rsidRPr="00554512">
        <w:t xml:space="preserve">. </w:t>
      </w:r>
    </w:p>
    <w:p w14:paraId="171D74EB" w14:textId="77777777" w:rsidR="00554512" w:rsidRPr="00554512" w:rsidRDefault="00554512" w:rsidP="00554512">
      <w:pPr>
        <w:numPr>
          <w:ilvl w:val="0"/>
          <w:numId w:val="100"/>
        </w:numPr>
      </w:pPr>
      <w:r w:rsidRPr="00554512">
        <w:t xml:space="preserve">Especie neutra insoluble: </w:t>
      </w:r>
      <w:r w:rsidRPr="00554512">
        <w:rPr>
          <w:b/>
          <w:bCs/>
        </w:rPr>
        <w:t>44 %</w:t>
      </w:r>
      <w:r w:rsidRPr="00554512">
        <w:t xml:space="preserve">. </w:t>
      </w:r>
    </w:p>
    <w:p w14:paraId="601B063A" w14:textId="77777777" w:rsidR="00554512" w:rsidRPr="00554512" w:rsidRDefault="00554512" w:rsidP="00554512">
      <w:r w:rsidRPr="00554512">
        <w:t>Como la cantidad soluble está ligeramente por debajo del valor de referencia del 60 %, la profesora considera que la liberación es insuficiente.</w:t>
      </w:r>
    </w:p>
    <w:p w14:paraId="07CADB61" w14:textId="77777777" w:rsidR="00554512" w:rsidRPr="00554512" w:rsidRDefault="00554512" w:rsidP="00554512">
      <w:r w:rsidRPr="00554512">
        <w:t>Conclusión:</w:t>
      </w:r>
    </w:p>
    <w:p w14:paraId="0C4ED8D4" w14:textId="77777777" w:rsidR="00554512" w:rsidRPr="00554512" w:rsidRDefault="00554512" w:rsidP="00554512">
      <w:r w:rsidRPr="00554512">
        <w:t>La liberación es lenta y mala.</w:t>
      </w:r>
    </w:p>
    <w:p w14:paraId="47E10685" w14:textId="77777777" w:rsidR="00554512" w:rsidRPr="00554512" w:rsidRDefault="00554512" w:rsidP="00554512">
      <w:r w:rsidRPr="00554512">
        <w:pict w14:anchorId="340FB44D">
          <v:rect id="_x0000_i1573" style="width:0;height:1.5pt" o:hralign="center" o:hrstd="t" o:hr="t" fillcolor="#a0a0a0" stroked="f"/>
        </w:pict>
      </w:r>
    </w:p>
    <w:p w14:paraId="1EC3FD6D" w14:textId="77777777" w:rsidR="00554512" w:rsidRPr="00554512" w:rsidRDefault="00554512" w:rsidP="00554512">
      <w:pPr>
        <w:rPr>
          <w:b/>
          <w:bCs/>
        </w:rPr>
      </w:pPr>
      <w:r w:rsidRPr="00554512">
        <w:rPr>
          <w:b/>
          <w:bCs/>
        </w:rPr>
        <w:t>10. Formulación como sal</w:t>
      </w:r>
    </w:p>
    <w:p w14:paraId="5FDE01A8" w14:textId="77777777" w:rsidR="00554512" w:rsidRPr="00554512" w:rsidRDefault="00554512" w:rsidP="00554512">
      <w:r w:rsidRPr="00554512">
        <w:t>El problema procede de un grupo básico.</w:t>
      </w:r>
    </w:p>
    <w:p w14:paraId="62F279AC" w14:textId="77777777" w:rsidR="00554512" w:rsidRPr="00554512" w:rsidRDefault="00554512" w:rsidP="00554512">
      <w:r w:rsidRPr="00554512">
        <w:t>Para aumentar su solubilidad se añade un ácido, normalmente HCl:</w:t>
      </w:r>
    </w:p>
    <w:p w14:paraId="0B32AE0E" w14:textId="02D6BCC2" w:rsidR="00554512" w:rsidRPr="00554512" w:rsidRDefault="00554512" w:rsidP="00554512">
      <m:oMathPara>
        <m:oMath>
          <m:r>
            <m:rPr>
              <m:nor/>
            </m:rPr>
            <m:t>F</m:t>
          </m:r>
          <m:acc>
            <m:accPr>
              <m:chr m:val="ˊ"/>
              <m:ctrlPr>
                <w:rPr>
                  <w:rFonts w:ascii="Cambria Math" w:hAnsi="Cambria Math"/>
                </w:rPr>
              </m:ctrlPr>
            </m:accPr>
            <m:e>
              <m:r>
                <m:rPr>
                  <m:nor/>
                </m:rPr>
                <m:t>a</m:t>
              </m:r>
            </m:e>
          </m:acc>
          <w:proofErr w:type="spellStart"/>
          <m:r>
            <m:rPr>
              <m:nor/>
            </m:rPr>
            <m:t>rmaco</m:t>
          </m:r>
          <w:proofErr w:type="spellEnd"/>
          <m:r>
            <m:rPr>
              <m:nor/>
            </m:rPr>
            <m:t> base</m:t>
          </m:r>
          <m:r>
            <w:rPr>
              <w:rFonts w:ascii="Cambria Math" w:hAnsi="Cambria Math"/>
            </w:rPr>
            <m:t>+</m:t>
          </m:r>
          <m:r>
            <m:rPr>
              <m:sty m:val="p"/>
            </m:rPr>
            <w:rPr>
              <w:rFonts w:ascii="Cambria Math" w:hAnsi="Cambria Math"/>
            </w:rPr>
            <m:t>HCl</m:t>
          </m:r>
          <m:r>
            <w:rPr>
              <w:rFonts w:ascii="Cambria Math" w:hAnsi="Cambria Math"/>
            </w:rPr>
            <m:t>→</m:t>
          </m:r>
          <m:r>
            <m:rPr>
              <m:nor/>
            </m:rPr>
            <m:t>F</m:t>
          </m:r>
          <m:acc>
            <m:accPr>
              <m:chr m:val="ˊ"/>
              <m:ctrlPr>
                <w:rPr>
                  <w:rFonts w:ascii="Cambria Math" w:hAnsi="Cambria Math"/>
                </w:rPr>
              </m:ctrlPr>
            </m:accPr>
            <m:e>
              <m:r>
                <m:rPr>
                  <m:nor/>
                </m:rPr>
                <m:t>a</m:t>
              </m:r>
            </m:e>
          </m:acc>
          <w:proofErr w:type="spellStart"/>
          <m:r>
            <m:rPr>
              <m:nor/>
            </m:rPr>
            <m:t>rmaco</m:t>
          </m:r>
          <w:proofErr w:type="spellEnd"/>
          <m:r>
            <m:rPr>
              <m:nor/>
            </m:rPr>
            <m:t> </m:t>
          </m:r>
          <w:proofErr w:type="spellStart"/>
          <m:r>
            <m:rPr>
              <m:nor/>
            </m:rPr>
            <m:t>protonado</m:t>
          </m:r>
          <w:proofErr w:type="spellEnd"/>
          <m:r>
            <w:rPr>
              <w:rFonts w:ascii="Cambria Math" w:hAnsi="Cambria Math"/>
            </w:rPr>
            <m:t>⋅</m:t>
          </m:r>
          <m:r>
            <m:rPr>
              <m:sty m:val="p"/>
            </m:rPr>
            <w:rPr>
              <w:rFonts w:ascii="Cambria Math" w:hAnsi="Cambria Math"/>
            </w:rPr>
            <m:t>C</m:t>
          </m:r>
          <m:sSup>
            <m:sSupPr>
              <m:ctrlPr>
                <w:rPr>
                  <w:rFonts w:ascii="Cambria Math" w:hAnsi="Cambria Math"/>
                </w:rPr>
              </m:ctrlPr>
            </m:sSupPr>
            <m:e>
              <m:r>
                <m:rPr>
                  <m:sty m:val="p"/>
                </m:rPr>
                <w:rPr>
                  <w:rFonts w:ascii="Cambria Math" w:hAnsi="Cambria Math"/>
                </w:rPr>
                <m:t>l</m:t>
              </m:r>
            </m:e>
            <m:sup>
              <m:r>
                <w:rPr>
                  <w:rFonts w:ascii="Cambria Math" w:hAnsi="Cambria Math"/>
                </w:rPr>
                <m:t>-</m:t>
              </m:r>
            </m:sup>
          </m:sSup>
          <m:r>
            <w:br/>
          </m:r>
        </m:oMath>
      </m:oMathPara>
    </w:p>
    <w:p w14:paraId="324BF826" w14:textId="77777777" w:rsidR="00554512" w:rsidRPr="00554512" w:rsidRDefault="00554512" w:rsidP="00554512">
      <w:r w:rsidRPr="00554512">
        <w:t>El fármaco se comercializaría como:</w:t>
      </w:r>
    </w:p>
    <w:p w14:paraId="277B91F6" w14:textId="77777777" w:rsidR="00554512" w:rsidRPr="00554512" w:rsidRDefault="00554512" w:rsidP="00554512">
      <w:r w:rsidRPr="00554512">
        <w:t>Hidrocloruro del fármaco.</w:t>
      </w:r>
    </w:p>
    <w:p w14:paraId="4A9B6122" w14:textId="77777777" w:rsidR="00554512" w:rsidRPr="00554512" w:rsidRDefault="00554512" w:rsidP="00554512">
      <w:r w:rsidRPr="00554512">
        <w:t>La formación de la sal aumenta:</w:t>
      </w:r>
    </w:p>
    <w:p w14:paraId="45EA3C3A" w14:textId="77777777" w:rsidR="00554512" w:rsidRPr="00554512" w:rsidRDefault="00554512" w:rsidP="00554512">
      <w:pPr>
        <w:numPr>
          <w:ilvl w:val="0"/>
          <w:numId w:val="101"/>
        </w:numPr>
      </w:pPr>
      <w:r w:rsidRPr="00554512">
        <w:t xml:space="preserve">La ionización. </w:t>
      </w:r>
    </w:p>
    <w:p w14:paraId="461565F8" w14:textId="77777777" w:rsidR="00554512" w:rsidRPr="00554512" w:rsidRDefault="00554512" w:rsidP="00554512">
      <w:pPr>
        <w:numPr>
          <w:ilvl w:val="0"/>
          <w:numId w:val="101"/>
        </w:numPr>
      </w:pPr>
      <w:r w:rsidRPr="00554512">
        <w:t xml:space="preserve">La hidrofilia. </w:t>
      </w:r>
    </w:p>
    <w:p w14:paraId="3DF5C053" w14:textId="77777777" w:rsidR="00554512" w:rsidRPr="00554512" w:rsidRDefault="00554512" w:rsidP="00554512">
      <w:pPr>
        <w:numPr>
          <w:ilvl w:val="0"/>
          <w:numId w:val="101"/>
        </w:numPr>
      </w:pPr>
      <w:r w:rsidRPr="00554512">
        <w:t xml:space="preserve">La solubilidad en saliva. </w:t>
      </w:r>
    </w:p>
    <w:p w14:paraId="17DFF2D7" w14:textId="77777777" w:rsidR="00554512" w:rsidRPr="00554512" w:rsidRDefault="00554512" w:rsidP="00554512">
      <w:pPr>
        <w:numPr>
          <w:ilvl w:val="0"/>
          <w:numId w:val="101"/>
        </w:numPr>
      </w:pPr>
      <w:r w:rsidRPr="00554512">
        <w:t xml:space="preserve">La velocidad de liberación. </w:t>
      </w:r>
    </w:p>
    <w:p w14:paraId="0573EEE9" w14:textId="77777777" w:rsidR="00554512" w:rsidRPr="00554512" w:rsidRDefault="00554512" w:rsidP="00554512">
      <w:r w:rsidRPr="00554512">
        <w:pict w14:anchorId="5984CDCE">
          <v:rect id="_x0000_i1574" style="width:0;height:1.5pt" o:hralign="center" o:hrstd="t" o:hr="t" fillcolor="#a0a0a0" stroked="f"/>
        </w:pict>
      </w:r>
    </w:p>
    <w:p w14:paraId="4BA11B17" w14:textId="77777777" w:rsidR="00554512" w:rsidRPr="00554512" w:rsidRDefault="00554512" w:rsidP="00554512">
      <w:pPr>
        <w:rPr>
          <w:b/>
          <w:bCs/>
        </w:rPr>
      </w:pPr>
      <w:r w:rsidRPr="00554512">
        <w:rPr>
          <w:b/>
          <w:bCs/>
        </w:rPr>
        <w:t>11. Absorción gastrointestinal</w:t>
      </w:r>
    </w:p>
    <w:p w14:paraId="7E990EE7" w14:textId="77777777" w:rsidR="00554512" w:rsidRPr="00554512" w:rsidRDefault="00554512" w:rsidP="00554512">
      <w:r w:rsidRPr="00554512">
        <w:t xml:space="preserve">Para atravesar una bicapa lipídica interesa la especie </w:t>
      </w:r>
      <w:r w:rsidRPr="00554512">
        <w:rPr>
          <w:b/>
          <w:bCs/>
        </w:rPr>
        <w:t>neutra</w:t>
      </w:r>
      <w:r w:rsidRPr="00554512">
        <w:t>.</w:t>
      </w:r>
    </w:p>
    <w:p w14:paraId="50DDB40B" w14:textId="77777777" w:rsidR="00554512" w:rsidRPr="00554512" w:rsidRDefault="00554512" w:rsidP="00554512">
      <w:r w:rsidRPr="00554512">
        <w:t>Se comparan:</w:t>
      </w:r>
    </w:p>
    <w:p w14:paraId="6450FB36" w14:textId="77777777" w:rsidR="00554512" w:rsidRPr="00554512" w:rsidRDefault="00554512" w:rsidP="00554512">
      <w:pPr>
        <w:numPr>
          <w:ilvl w:val="0"/>
          <w:numId w:val="102"/>
        </w:numPr>
      </w:pPr>
      <w:r w:rsidRPr="00554512">
        <w:t xml:space="preserve">Estómago, pH 2. </w:t>
      </w:r>
    </w:p>
    <w:p w14:paraId="11C23211" w14:textId="77777777" w:rsidR="00554512" w:rsidRPr="00554512" w:rsidRDefault="00554512" w:rsidP="00554512">
      <w:pPr>
        <w:numPr>
          <w:ilvl w:val="0"/>
          <w:numId w:val="102"/>
        </w:numPr>
      </w:pPr>
      <w:r w:rsidRPr="00554512">
        <w:t xml:space="preserve">Duodeno, pH 5,5. </w:t>
      </w:r>
    </w:p>
    <w:p w14:paraId="62077BC8" w14:textId="77777777" w:rsidR="00554512" w:rsidRPr="00554512" w:rsidRDefault="00554512" w:rsidP="00554512">
      <w:pPr>
        <w:numPr>
          <w:ilvl w:val="0"/>
          <w:numId w:val="102"/>
        </w:numPr>
      </w:pPr>
      <w:r w:rsidRPr="00554512">
        <w:t xml:space="preserve">Íleon, pH 8. </w:t>
      </w:r>
    </w:p>
    <w:p w14:paraId="54249E0B" w14:textId="77777777" w:rsidR="00554512" w:rsidRPr="00554512" w:rsidRDefault="00554512" w:rsidP="00554512">
      <w:pPr>
        <w:rPr>
          <w:b/>
          <w:bCs/>
        </w:rPr>
      </w:pPr>
      <w:r w:rsidRPr="00554512">
        <w:rPr>
          <w:b/>
          <w:bCs/>
        </w:rPr>
        <w:t>Estómago, pH 2</w:t>
      </w:r>
    </w:p>
    <w:p w14:paraId="1BCFE58A" w14:textId="77777777" w:rsidR="00554512" w:rsidRPr="00554512" w:rsidRDefault="00554512" w:rsidP="00554512">
      <w:r w:rsidRPr="00554512">
        <w:t xml:space="preserve">Existe prácticamente un 100 % de </w:t>
      </w:r>
      <w:proofErr w:type="spellStart"/>
      <w:r w:rsidRPr="00554512">
        <w:t>monocatión</w:t>
      </w:r>
      <w:proofErr w:type="spellEnd"/>
      <w:r w:rsidRPr="00554512">
        <w:t>.</w:t>
      </w:r>
    </w:p>
    <w:p w14:paraId="11A594EF" w14:textId="77777777" w:rsidR="00554512" w:rsidRPr="00554512" w:rsidRDefault="00554512" w:rsidP="00554512">
      <w:r w:rsidRPr="00554512">
        <w:t>Al estar cargado, atraviesa mal la bicapa lipídica.</w:t>
      </w:r>
    </w:p>
    <w:p w14:paraId="184F5856" w14:textId="77777777" w:rsidR="00554512" w:rsidRPr="00554512" w:rsidRDefault="00554512" w:rsidP="00554512">
      <w:r w:rsidRPr="00554512">
        <w:lastRenderedPageBreak/>
        <w:t>Por tanto, la absorción es muy baja.</w:t>
      </w:r>
    </w:p>
    <w:p w14:paraId="36FCA7F8" w14:textId="77777777" w:rsidR="00554512" w:rsidRPr="00554512" w:rsidRDefault="00554512" w:rsidP="00554512">
      <w:pPr>
        <w:rPr>
          <w:b/>
          <w:bCs/>
        </w:rPr>
      </w:pPr>
      <w:r w:rsidRPr="00554512">
        <w:rPr>
          <w:b/>
          <w:bCs/>
        </w:rPr>
        <w:t>Duodeno, pH 5,5</w:t>
      </w:r>
    </w:p>
    <w:p w14:paraId="15C4AEF0" w14:textId="77777777" w:rsidR="00554512" w:rsidRPr="00554512" w:rsidRDefault="00554512" w:rsidP="00554512">
      <w:r w:rsidRPr="00554512">
        <w:t xml:space="preserve">Coexisten </w:t>
      </w:r>
      <w:proofErr w:type="spellStart"/>
      <w:r w:rsidRPr="00554512">
        <w:t>monocatión</w:t>
      </w:r>
      <w:proofErr w:type="spellEnd"/>
      <w:r w:rsidRPr="00554512">
        <w:t xml:space="preserve"> y especie neutra.</w:t>
      </w:r>
    </w:p>
    <w:p w14:paraId="3577D87F" w14:textId="77777777" w:rsidR="00554512" w:rsidRPr="00554512" w:rsidRDefault="00554512" w:rsidP="00554512">
      <w:r w:rsidRPr="00554512">
        <w:t>El cálculo proporciona aproximadamente:</w:t>
      </w:r>
    </w:p>
    <w:p w14:paraId="51B95987" w14:textId="77777777" w:rsidR="00554512" w:rsidRPr="00554512" w:rsidRDefault="00554512" w:rsidP="00554512">
      <w:pPr>
        <w:numPr>
          <w:ilvl w:val="0"/>
          <w:numId w:val="103"/>
        </w:numPr>
      </w:pPr>
      <w:r w:rsidRPr="00554512">
        <w:t xml:space="preserve">Ionizada: </w:t>
      </w:r>
      <w:r w:rsidRPr="00554512">
        <w:rPr>
          <w:b/>
          <w:bCs/>
        </w:rPr>
        <w:t>96 %</w:t>
      </w:r>
      <w:r w:rsidRPr="00554512">
        <w:t xml:space="preserve">. </w:t>
      </w:r>
    </w:p>
    <w:p w14:paraId="4EAC5E44" w14:textId="77777777" w:rsidR="00554512" w:rsidRPr="00554512" w:rsidRDefault="00554512" w:rsidP="00554512">
      <w:pPr>
        <w:numPr>
          <w:ilvl w:val="0"/>
          <w:numId w:val="103"/>
        </w:numPr>
      </w:pPr>
      <w:r w:rsidRPr="00554512">
        <w:t xml:space="preserve">Neutra: </w:t>
      </w:r>
      <w:r w:rsidRPr="00554512">
        <w:rPr>
          <w:b/>
          <w:bCs/>
        </w:rPr>
        <w:t>4 %</w:t>
      </w:r>
      <w:r w:rsidRPr="00554512">
        <w:t xml:space="preserve">. </w:t>
      </w:r>
    </w:p>
    <w:p w14:paraId="45A948D2" w14:textId="77777777" w:rsidR="00554512" w:rsidRPr="00554512" w:rsidRDefault="00554512" w:rsidP="00554512">
      <w:r w:rsidRPr="00554512">
        <w:t>La absorción es todavía limitada.</w:t>
      </w:r>
    </w:p>
    <w:p w14:paraId="0A5B6C45" w14:textId="77777777" w:rsidR="00554512" w:rsidRPr="00554512" w:rsidRDefault="00554512" w:rsidP="00554512">
      <w:pPr>
        <w:rPr>
          <w:b/>
          <w:bCs/>
        </w:rPr>
      </w:pPr>
      <w:r w:rsidRPr="00554512">
        <w:rPr>
          <w:b/>
          <w:bCs/>
        </w:rPr>
        <w:t>Íleon, pH 8</w:t>
      </w:r>
    </w:p>
    <w:p w14:paraId="70554D95" w14:textId="77777777" w:rsidR="00554512" w:rsidRPr="00554512" w:rsidRDefault="00554512" w:rsidP="00554512">
      <w:r w:rsidRPr="00554512">
        <w:t>También coexisten ambas especies.</w:t>
      </w:r>
    </w:p>
    <w:p w14:paraId="138E4804" w14:textId="77777777" w:rsidR="00554512" w:rsidRPr="00554512" w:rsidRDefault="00554512" w:rsidP="00554512">
      <w:r w:rsidRPr="00554512">
        <w:t>El cálculo proporciona aproximadamente:</w:t>
      </w:r>
    </w:p>
    <w:p w14:paraId="546D70BB" w14:textId="77777777" w:rsidR="00554512" w:rsidRPr="00554512" w:rsidRDefault="00554512" w:rsidP="00554512">
      <w:pPr>
        <w:numPr>
          <w:ilvl w:val="0"/>
          <w:numId w:val="104"/>
        </w:numPr>
      </w:pPr>
      <w:r w:rsidRPr="00554512">
        <w:t xml:space="preserve">Ionizada: </w:t>
      </w:r>
      <w:r w:rsidRPr="00554512">
        <w:rPr>
          <w:b/>
          <w:bCs/>
        </w:rPr>
        <w:t>7 %</w:t>
      </w:r>
      <w:r w:rsidRPr="00554512">
        <w:t xml:space="preserve">. </w:t>
      </w:r>
    </w:p>
    <w:p w14:paraId="058AA761" w14:textId="77777777" w:rsidR="00554512" w:rsidRPr="00554512" w:rsidRDefault="00554512" w:rsidP="00554512">
      <w:pPr>
        <w:numPr>
          <w:ilvl w:val="0"/>
          <w:numId w:val="104"/>
        </w:numPr>
      </w:pPr>
      <w:r w:rsidRPr="00554512">
        <w:t xml:space="preserve">Neutra: </w:t>
      </w:r>
      <w:r w:rsidRPr="00554512">
        <w:rPr>
          <w:b/>
          <w:bCs/>
        </w:rPr>
        <w:t>93 %</w:t>
      </w:r>
      <w:r w:rsidRPr="00554512">
        <w:t xml:space="preserve">. </w:t>
      </w:r>
    </w:p>
    <w:p w14:paraId="3343E7DD" w14:textId="77777777" w:rsidR="00554512" w:rsidRPr="00554512" w:rsidRDefault="00554512" w:rsidP="00554512">
      <w:r w:rsidRPr="00554512">
        <w:t>Por tanto:</w:t>
      </w:r>
    </w:p>
    <w:p w14:paraId="4F22E8E5" w14:textId="77777777" w:rsidR="00554512" w:rsidRPr="00554512" w:rsidRDefault="00554512" w:rsidP="00554512">
      <w:r w:rsidRPr="00554512">
        <w:t>El fármaco se absorbe principalmente en el íleon.</w:t>
      </w:r>
    </w:p>
    <w:p w14:paraId="094D6A58" w14:textId="77777777" w:rsidR="00554512" w:rsidRPr="00554512" w:rsidRDefault="00554512" w:rsidP="00554512">
      <w:r w:rsidRPr="00554512">
        <w:t>La conclusión que debe escribirse es:</w:t>
      </w:r>
    </w:p>
    <w:p w14:paraId="79F55A94" w14:textId="77777777" w:rsidR="00554512" w:rsidRPr="00554512" w:rsidRDefault="00554512" w:rsidP="00554512">
      <w:r w:rsidRPr="00554512">
        <w:t>A pH del íleon predomina la especie neutra y menos polar, lo que incrementa su afinidad por la bicapa lipídica, su difusión pasiva y su absorción.</w:t>
      </w:r>
    </w:p>
    <w:p w14:paraId="54A0CAD6" w14:textId="77777777" w:rsidR="00554512" w:rsidRPr="00554512" w:rsidRDefault="00554512" w:rsidP="00554512">
      <w:r w:rsidRPr="00554512">
        <w:pict w14:anchorId="56D83DE3">
          <v:rect id="_x0000_i1575" style="width:0;height:1.5pt" o:hralign="center" o:hrstd="t" o:hr="t" fillcolor="#a0a0a0" stroked="f"/>
        </w:pict>
      </w:r>
    </w:p>
    <w:p w14:paraId="37926350" w14:textId="77777777" w:rsidR="00554512" w:rsidRPr="00554512" w:rsidRDefault="00554512" w:rsidP="00554512">
      <w:pPr>
        <w:rPr>
          <w:b/>
          <w:bCs/>
        </w:rPr>
      </w:pPr>
      <w:r w:rsidRPr="00554512">
        <w:rPr>
          <w:b/>
          <w:bCs/>
        </w:rPr>
        <w:t>12. Paso del íleon a la sangre</w:t>
      </w:r>
    </w:p>
    <w:p w14:paraId="05F8B94D" w14:textId="77777777" w:rsidR="00554512" w:rsidRPr="00554512" w:rsidRDefault="00554512" w:rsidP="00554512">
      <w:r w:rsidRPr="00554512">
        <w:t>Se compara:</w:t>
      </w:r>
    </w:p>
    <w:p w14:paraId="31E96C28" w14:textId="77777777" w:rsidR="00554512" w:rsidRPr="00554512" w:rsidRDefault="00554512" w:rsidP="00554512">
      <w:pPr>
        <w:numPr>
          <w:ilvl w:val="0"/>
          <w:numId w:val="105"/>
        </w:numPr>
      </w:pPr>
      <w:r w:rsidRPr="00554512">
        <w:t xml:space="preserve">Íleon: pH 8. </w:t>
      </w:r>
    </w:p>
    <w:p w14:paraId="62E70250" w14:textId="77777777" w:rsidR="00554512" w:rsidRPr="00554512" w:rsidRDefault="00554512" w:rsidP="00554512">
      <w:pPr>
        <w:numPr>
          <w:ilvl w:val="0"/>
          <w:numId w:val="105"/>
        </w:numPr>
      </w:pPr>
      <w:r w:rsidRPr="00554512">
        <w:t xml:space="preserve">Sangre: pH 7,4. </w:t>
      </w:r>
    </w:p>
    <w:p w14:paraId="5350915A" w14:textId="77777777" w:rsidR="00554512" w:rsidRPr="00554512" w:rsidRDefault="00554512" w:rsidP="00554512">
      <w:r w:rsidRPr="00554512">
        <w:t>La especie neutra atraviesa la membrana intestinal.</w:t>
      </w:r>
    </w:p>
    <w:p w14:paraId="54E4FED0" w14:textId="77777777" w:rsidR="00554512" w:rsidRPr="00554512" w:rsidRDefault="00554512" w:rsidP="00554512">
      <w:r w:rsidRPr="00554512">
        <w:t xml:space="preserve">Una vez en sangre, parte del fármaco vuelve a </w:t>
      </w:r>
      <w:proofErr w:type="spellStart"/>
      <w:r w:rsidRPr="00554512">
        <w:t>protonarse</w:t>
      </w:r>
      <w:proofErr w:type="spellEnd"/>
      <w:r w:rsidRPr="00554512">
        <w:t>.</w:t>
      </w:r>
    </w:p>
    <w:p w14:paraId="70105896" w14:textId="77777777" w:rsidR="00554512" w:rsidRPr="00554512" w:rsidRDefault="00554512" w:rsidP="00554512">
      <w:r w:rsidRPr="00554512">
        <w:t>A pH 7,4 se obtiene aproximadamente:</w:t>
      </w:r>
    </w:p>
    <w:p w14:paraId="3E236954" w14:textId="77777777" w:rsidR="00554512" w:rsidRPr="00554512" w:rsidRDefault="00554512" w:rsidP="00554512">
      <w:pPr>
        <w:numPr>
          <w:ilvl w:val="0"/>
          <w:numId w:val="106"/>
        </w:numPr>
      </w:pPr>
      <w:r w:rsidRPr="00554512">
        <w:t xml:space="preserve">Especie ionizada: </w:t>
      </w:r>
      <w:r w:rsidRPr="00554512">
        <w:rPr>
          <w:b/>
          <w:bCs/>
        </w:rPr>
        <w:t>24 %</w:t>
      </w:r>
      <w:r w:rsidRPr="00554512">
        <w:t xml:space="preserve">. </w:t>
      </w:r>
    </w:p>
    <w:p w14:paraId="6F8C98A6" w14:textId="77777777" w:rsidR="00554512" w:rsidRPr="00554512" w:rsidRDefault="00554512" w:rsidP="00554512">
      <w:pPr>
        <w:numPr>
          <w:ilvl w:val="0"/>
          <w:numId w:val="106"/>
        </w:numPr>
      </w:pPr>
      <w:r w:rsidRPr="00554512">
        <w:t xml:space="preserve">Especie neutra: </w:t>
      </w:r>
      <w:r w:rsidRPr="00554512">
        <w:rPr>
          <w:b/>
          <w:bCs/>
        </w:rPr>
        <w:t>76 %</w:t>
      </w:r>
      <w:r w:rsidRPr="00554512">
        <w:t xml:space="preserve">. </w:t>
      </w:r>
    </w:p>
    <w:p w14:paraId="7FC91009" w14:textId="77777777" w:rsidR="00554512" w:rsidRPr="00554512" w:rsidRDefault="00554512" w:rsidP="00554512">
      <w:r w:rsidRPr="00554512">
        <w:t>En el íleon solo había alrededor de un 7 % ionizado.</w:t>
      </w:r>
    </w:p>
    <w:p w14:paraId="5F7933A9" w14:textId="77777777" w:rsidR="00554512" w:rsidRPr="00554512" w:rsidRDefault="00554512" w:rsidP="00554512">
      <w:r w:rsidRPr="00554512">
        <w:t>Por tanto, hay mayor ionización en sangre.</w:t>
      </w:r>
    </w:p>
    <w:p w14:paraId="47BFC71E" w14:textId="77777777" w:rsidR="00554512" w:rsidRPr="00554512" w:rsidRDefault="00554512" w:rsidP="00554512">
      <w:r w:rsidRPr="00554512">
        <w:t xml:space="preserve">La flecha se orienta hacia la sangre porque allí parte del fármaco se </w:t>
      </w:r>
      <w:proofErr w:type="spellStart"/>
      <w:r w:rsidRPr="00554512">
        <w:t>protona</w:t>
      </w:r>
      <w:proofErr w:type="spellEnd"/>
      <w:r w:rsidRPr="00554512">
        <w:t xml:space="preserve"> y queda más retenido.</w:t>
      </w:r>
    </w:p>
    <w:p w14:paraId="234692E1" w14:textId="77777777" w:rsidR="00554512" w:rsidRPr="00554512" w:rsidRDefault="00554512" w:rsidP="00554512">
      <w:r w:rsidRPr="00554512">
        <w:t>Conclusión:</w:t>
      </w:r>
    </w:p>
    <w:p w14:paraId="657D986E" w14:textId="77777777" w:rsidR="00554512" w:rsidRPr="00554512" w:rsidRDefault="00554512" w:rsidP="00554512">
      <w:r w:rsidRPr="00554512">
        <w:lastRenderedPageBreak/>
        <w:t>La absorción se ve favorecida por el paso a sangre.</w:t>
      </w:r>
    </w:p>
    <w:p w14:paraId="1E4D93DF" w14:textId="77777777" w:rsidR="00554512" w:rsidRPr="00554512" w:rsidRDefault="00554512" w:rsidP="00554512">
      <w:r w:rsidRPr="00554512">
        <w:pict w14:anchorId="40CB1671">
          <v:rect id="_x0000_i1576" style="width:0;height:1.5pt" o:hralign="center" o:hrstd="t" o:hr="t" fillcolor="#a0a0a0" stroked="f"/>
        </w:pict>
      </w:r>
    </w:p>
    <w:p w14:paraId="212E98AC" w14:textId="77777777" w:rsidR="00554512" w:rsidRPr="00554512" w:rsidRDefault="00554512" w:rsidP="00554512">
      <w:pPr>
        <w:rPr>
          <w:b/>
          <w:bCs/>
        </w:rPr>
      </w:pPr>
      <w:r w:rsidRPr="00554512">
        <w:rPr>
          <w:b/>
          <w:bCs/>
        </w:rPr>
        <w:t>13. Barrera hematoencefálica</w:t>
      </w:r>
    </w:p>
    <w:p w14:paraId="13A3BCFA" w14:textId="77777777" w:rsidR="00554512" w:rsidRPr="00554512" w:rsidRDefault="00554512" w:rsidP="00554512">
      <w:r w:rsidRPr="00554512">
        <w:t>La barrera hematoencefálica es muy lipófila.</w:t>
      </w:r>
    </w:p>
    <w:p w14:paraId="0B958908" w14:textId="77777777" w:rsidR="00554512" w:rsidRPr="00554512" w:rsidRDefault="00554512" w:rsidP="00554512">
      <w:r w:rsidRPr="00554512">
        <w:t>Para que el fármaco la atraviese deben cumplirse dos condiciones.</w:t>
      </w:r>
    </w:p>
    <w:p w14:paraId="02B6B2F4" w14:textId="77777777" w:rsidR="00554512" w:rsidRPr="00554512" w:rsidRDefault="00554512" w:rsidP="00554512">
      <w:pPr>
        <w:rPr>
          <w:b/>
          <w:bCs/>
        </w:rPr>
      </w:pPr>
      <w:r w:rsidRPr="00554512">
        <w:rPr>
          <w:b/>
          <w:bCs/>
        </w:rPr>
        <w:t>Condición 1: presencia de especie neutra</w:t>
      </w:r>
    </w:p>
    <w:p w14:paraId="35FBF336" w14:textId="77777777" w:rsidR="00554512" w:rsidRPr="00554512" w:rsidRDefault="00554512" w:rsidP="00554512">
      <w:r w:rsidRPr="00554512">
        <w:t>En sangre, a pH 7,4, existe aproximadamente:</w:t>
      </w:r>
    </w:p>
    <w:p w14:paraId="1DAE3DC8" w14:textId="2459E4EA" w:rsidR="00554512" w:rsidRPr="00554512" w:rsidRDefault="00554512" w:rsidP="00554512">
      <m:oMathPara>
        <m:oMath>
          <m:r>
            <w:rPr>
              <w:rFonts w:ascii="Cambria Math" w:hAnsi="Cambria Math"/>
            </w:rPr>
            <m:t>76</m:t>
          </m:r>
          <m:r>
            <m:rPr>
              <m:sty m:val="p"/>
            </m:rPr>
            <w:rPr>
              <w:rFonts w:ascii="Cambria Math" w:hAnsi="Cambria Math"/>
            </w:rPr>
            <m:t>%</m:t>
          </m:r>
          <m:r>
            <m:rPr>
              <m:nor/>
            </m:rPr>
            <m:t> neutra</m:t>
          </m:r>
          <m:r>
            <w:br/>
          </m:r>
        </m:oMath>
      </m:oMathPara>
    </w:p>
    <w:p w14:paraId="4084DFFF" w14:textId="77777777" w:rsidR="00554512" w:rsidRPr="00554512" w:rsidRDefault="00554512" w:rsidP="00554512">
      <w:r w:rsidRPr="00554512">
        <w:t>Por tanto, cumple inicialmente esta condición.</w:t>
      </w:r>
    </w:p>
    <w:p w14:paraId="44921845" w14:textId="77777777" w:rsidR="00554512" w:rsidRPr="00554512" w:rsidRDefault="00554512" w:rsidP="00554512">
      <w:pPr>
        <w:rPr>
          <w:b/>
          <w:bCs/>
        </w:rPr>
      </w:pPr>
      <w:r w:rsidRPr="00554512">
        <w:rPr>
          <w:b/>
          <w:bCs/>
        </w:rPr>
        <w:t xml:space="preserve">Condición 2: </w:t>
      </w:r>
      <w:proofErr w:type="spellStart"/>
      <w:r w:rsidRPr="00554512">
        <w:rPr>
          <w:b/>
          <w:bCs/>
        </w:rPr>
        <w:t>lipofilia</w:t>
      </w:r>
      <w:proofErr w:type="spellEnd"/>
      <w:r w:rsidRPr="00554512">
        <w:rPr>
          <w:b/>
          <w:bCs/>
        </w:rPr>
        <w:t xml:space="preserve"> suficiente</w:t>
      </w:r>
    </w:p>
    <w:p w14:paraId="33B9F8B7" w14:textId="77777777" w:rsidR="00554512" w:rsidRPr="00554512" w:rsidRDefault="00554512" w:rsidP="00554512">
      <w:r w:rsidRPr="00554512">
        <w:t>Se analiza de nuevo la especie neutra.</w:t>
      </w:r>
    </w:p>
    <w:p w14:paraId="008762AB" w14:textId="77777777" w:rsidR="00554512" w:rsidRPr="00554512" w:rsidRDefault="00554512" w:rsidP="00554512">
      <w:r w:rsidRPr="00554512">
        <w:t>La capacidad hidrófila equivale a unos seis carbonos y el fármaco tiene nueve:</w:t>
      </w:r>
    </w:p>
    <w:p w14:paraId="64E0F9F5" w14:textId="0D96242E" w:rsidR="00554512" w:rsidRPr="00554512" w:rsidRDefault="00554512" w:rsidP="00554512">
      <m:oMathPara>
        <m:oMath>
          <m:r>
            <m:rPr>
              <m:sty m:val="p"/>
            </m:rPr>
            <w:rPr>
              <w:rFonts w:ascii="Cambria Math" w:hAnsi="Cambria Math"/>
            </w:rPr>
            <m:t>Δ</m:t>
          </m:r>
          <m:r>
            <w:rPr>
              <w:rFonts w:ascii="Cambria Math" w:hAnsi="Cambria Math"/>
            </w:rPr>
            <m:t>C=9-6=3</m:t>
          </m:r>
          <m:r>
            <w:rPr>
              <w:i/>
            </w:rPr>
            <w:br/>
          </m:r>
        </m:oMath>
      </m:oMathPara>
    </w:p>
    <w:p w14:paraId="25E222EB" w14:textId="77777777" w:rsidR="00554512" w:rsidRPr="00554512" w:rsidRDefault="00554512" w:rsidP="00554512">
      <w:r w:rsidRPr="00554512">
        <w:t>La regla utilizada en clase es:</w:t>
      </w:r>
    </w:p>
    <w:p w14:paraId="6F625A6C" w14:textId="37A2BA7D" w:rsidR="00554512" w:rsidRPr="00554512" w:rsidRDefault="00554512" w:rsidP="00554512">
      <w:pPr>
        <w:numPr>
          <w:ilvl w:val="0"/>
          <w:numId w:val="107"/>
        </w:numPr>
      </w:pPr>
      <w:r w:rsidRPr="00554512">
        <w:t xml:space="preserve">Si </w:t>
      </w:r>
      <m:oMath>
        <m:r>
          <m:rPr>
            <m:sty m:val="p"/>
          </m:rPr>
          <w:rPr>
            <w:rFonts w:ascii="Cambria Math" w:hAnsi="Cambria Math"/>
          </w:rPr>
          <m:t>Δ</m:t>
        </m:r>
        <m:r>
          <w:rPr>
            <w:rFonts w:ascii="Cambria Math" w:hAnsi="Cambria Math"/>
          </w:rPr>
          <m:t>C≥5</m:t>
        </m:r>
      </m:oMath>
      <w:r w:rsidRPr="00554512">
        <w:t xml:space="preserve">, entonces aproximadamente </w:t>
      </w:r>
      <m:oMath>
        <m:r>
          <m:rPr>
            <m:sty m:val="p"/>
          </m:rPr>
          <w:rPr>
            <w:rFonts w:ascii="Cambria Math" w:hAnsi="Cambria Math"/>
          </w:rPr>
          <m:t>log</m:t>
        </m:r>
        <m:r>
          <w:rPr>
            <w:rFonts w:ascii="Cambria Math" w:hAnsi="Cambria Math"/>
          </w:rPr>
          <m:t>⁡P&gt;2</m:t>
        </m:r>
      </m:oMath>
      <w:r w:rsidRPr="00554512">
        <w:t xml:space="preserve">. </w:t>
      </w:r>
    </w:p>
    <w:p w14:paraId="2B33E542" w14:textId="5BB21E5B" w:rsidR="00554512" w:rsidRPr="00554512" w:rsidRDefault="00554512" w:rsidP="00554512">
      <w:pPr>
        <w:numPr>
          <w:ilvl w:val="0"/>
          <w:numId w:val="107"/>
        </w:numPr>
      </w:pPr>
      <w:r w:rsidRPr="00554512">
        <w:t xml:space="preserve">Si </w:t>
      </w:r>
      <m:oMath>
        <m:r>
          <m:rPr>
            <m:sty m:val="p"/>
          </m:rPr>
          <w:rPr>
            <w:rFonts w:ascii="Cambria Math" w:hAnsi="Cambria Math"/>
          </w:rPr>
          <m:t>Δ</m:t>
        </m:r>
        <m:r>
          <w:rPr>
            <w:rFonts w:ascii="Cambria Math" w:hAnsi="Cambria Math"/>
          </w:rPr>
          <m:t>C&lt;5</m:t>
        </m:r>
      </m:oMath>
      <w:r w:rsidRPr="00554512">
        <w:t xml:space="preserve">, entonces aproximadamente </w:t>
      </w:r>
      <m:oMath>
        <m:r>
          <m:rPr>
            <m:sty m:val="p"/>
          </m:rPr>
          <w:rPr>
            <w:rFonts w:ascii="Cambria Math" w:hAnsi="Cambria Math"/>
          </w:rPr>
          <m:t>log</m:t>
        </m:r>
        <m:r>
          <w:rPr>
            <w:rFonts w:ascii="Cambria Math" w:hAnsi="Cambria Math"/>
          </w:rPr>
          <m:t>⁡P&lt;2</m:t>
        </m:r>
      </m:oMath>
      <w:r w:rsidRPr="00554512">
        <w:t xml:space="preserve">. </w:t>
      </w:r>
    </w:p>
    <w:p w14:paraId="00EEF0EB" w14:textId="77777777" w:rsidR="00554512" w:rsidRPr="00554512" w:rsidRDefault="00554512" w:rsidP="00554512">
      <w:r w:rsidRPr="00554512">
        <w:t>Como:</w:t>
      </w:r>
    </w:p>
    <w:p w14:paraId="699D15F9" w14:textId="4738150F" w:rsidR="00554512" w:rsidRPr="00554512" w:rsidRDefault="00554512" w:rsidP="00554512">
      <m:oMathPara>
        <m:oMath>
          <m:r>
            <w:rPr>
              <w:rFonts w:ascii="Cambria Math" w:hAnsi="Cambria Math"/>
            </w:rPr>
            <m:t>3&lt;5</m:t>
          </m:r>
          <m:r>
            <w:rPr>
              <w:i/>
            </w:rPr>
            <w:br/>
          </m:r>
        </m:oMath>
      </m:oMathPara>
    </w:p>
    <w:p w14:paraId="4A60F0E9" w14:textId="77777777" w:rsidR="00554512" w:rsidRPr="00554512" w:rsidRDefault="00554512" w:rsidP="00554512">
      <w:r w:rsidRPr="00554512">
        <w:t>se concluye:</w:t>
      </w:r>
    </w:p>
    <w:p w14:paraId="0406FED4" w14:textId="4131287C" w:rsidR="00554512" w:rsidRPr="00554512" w:rsidRDefault="00554512" w:rsidP="00554512">
      <m:oMathPara>
        <m:oMath>
          <m:r>
            <m:rPr>
              <m:sty m:val="p"/>
            </m:rPr>
            <w:rPr>
              <w:rFonts w:ascii="Cambria Math" w:hAnsi="Cambria Math"/>
            </w:rPr>
            <m:t>log</m:t>
          </m:r>
          <m:r>
            <w:rPr>
              <w:rFonts w:ascii="Cambria Math" w:hAnsi="Cambria Math"/>
            </w:rPr>
            <m:t>⁡P&lt;2</m:t>
          </m:r>
          <m:r>
            <w:rPr>
              <w:i/>
            </w:rPr>
            <w:br/>
          </m:r>
        </m:oMath>
      </m:oMathPara>
    </w:p>
    <w:p w14:paraId="1B6AB8E0" w14:textId="77777777" w:rsidR="00554512" w:rsidRPr="00554512" w:rsidRDefault="00554512" w:rsidP="00554512">
      <w:r w:rsidRPr="00554512">
        <w:t>Por tanto:</w:t>
      </w:r>
    </w:p>
    <w:p w14:paraId="68432325" w14:textId="77777777" w:rsidR="00554512" w:rsidRPr="00554512" w:rsidRDefault="00554512" w:rsidP="00554512">
      <w:r w:rsidRPr="00554512">
        <w:t>Aunque existe suficiente especie neutra, el fármaco no atraviesa bien la barrera hematoencefálica porque no es suficientemente lipófilo.</w:t>
      </w:r>
    </w:p>
    <w:p w14:paraId="72A81E00" w14:textId="77777777" w:rsidR="00554512" w:rsidRPr="00554512" w:rsidRDefault="00554512" w:rsidP="00554512">
      <w:r w:rsidRPr="00554512">
        <w:pict w14:anchorId="4A28B2E2">
          <v:rect id="_x0000_i1577" style="width:0;height:1.5pt" o:hralign="center" o:hrstd="t" o:hr="t" fillcolor="#a0a0a0" stroked="f"/>
        </w:pict>
      </w:r>
    </w:p>
    <w:p w14:paraId="3693E4DB" w14:textId="77777777" w:rsidR="00554512" w:rsidRPr="00554512" w:rsidRDefault="00554512" w:rsidP="00554512">
      <w:pPr>
        <w:rPr>
          <w:b/>
          <w:bCs/>
        </w:rPr>
      </w:pPr>
      <w:r w:rsidRPr="00554512">
        <w:rPr>
          <w:b/>
          <w:bCs/>
        </w:rPr>
        <w:t>14. Atrapamiento iónico fetal</w:t>
      </w:r>
    </w:p>
    <w:p w14:paraId="62BF6CF7" w14:textId="77777777" w:rsidR="00554512" w:rsidRPr="00554512" w:rsidRDefault="00554512" w:rsidP="00554512">
      <w:r w:rsidRPr="00554512">
        <w:t>Se comparan:</w:t>
      </w:r>
    </w:p>
    <w:p w14:paraId="64C41D8A" w14:textId="77777777" w:rsidR="00554512" w:rsidRPr="00554512" w:rsidRDefault="00554512" w:rsidP="00554512">
      <w:pPr>
        <w:numPr>
          <w:ilvl w:val="0"/>
          <w:numId w:val="108"/>
        </w:numPr>
      </w:pPr>
      <w:r w:rsidRPr="00554512">
        <w:t xml:space="preserve">Sangre materna: pH 7,4. </w:t>
      </w:r>
    </w:p>
    <w:p w14:paraId="52AE20DB" w14:textId="77777777" w:rsidR="00554512" w:rsidRPr="00554512" w:rsidRDefault="00554512" w:rsidP="00554512">
      <w:pPr>
        <w:numPr>
          <w:ilvl w:val="0"/>
          <w:numId w:val="108"/>
        </w:numPr>
      </w:pPr>
      <w:r w:rsidRPr="00554512">
        <w:t xml:space="preserve">Sangre fetal: pH 7,2. </w:t>
      </w:r>
    </w:p>
    <w:p w14:paraId="7D2F56B5" w14:textId="77777777" w:rsidR="00554512" w:rsidRPr="00554512" w:rsidRDefault="00554512" w:rsidP="00554512">
      <w:r w:rsidRPr="00554512">
        <w:t>La forma neutra puede atravesar la placenta.</w:t>
      </w:r>
    </w:p>
    <w:p w14:paraId="1C1E6633" w14:textId="77777777" w:rsidR="00554512" w:rsidRPr="00554512" w:rsidRDefault="00554512" w:rsidP="00554512">
      <w:r w:rsidRPr="00554512">
        <w:lastRenderedPageBreak/>
        <w:t xml:space="preserve">Cuando llega al medio fetal, ligeramente más ácido, una base débil se </w:t>
      </w:r>
      <w:proofErr w:type="spellStart"/>
      <w:r w:rsidRPr="00554512">
        <w:t>protona</w:t>
      </w:r>
      <w:proofErr w:type="spellEnd"/>
      <w:r w:rsidRPr="00554512">
        <w:t xml:space="preserve"> en mayor proporción.</w:t>
      </w:r>
    </w:p>
    <w:p w14:paraId="55438386" w14:textId="77777777" w:rsidR="00554512" w:rsidRPr="00554512" w:rsidRDefault="00554512" w:rsidP="00554512">
      <w:r w:rsidRPr="00554512">
        <w:t xml:space="preserve">La especie </w:t>
      </w:r>
      <w:proofErr w:type="spellStart"/>
      <w:r w:rsidRPr="00554512">
        <w:t>protonada</w:t>
      </w:r>
      <w:proofErr w:type="spellEnd"/>
      <w:r w:rsidRPr="00554512">
        <w:t>:</w:t>
      </w:r>
    </w:p>
    <w:p w14:paraId="1A199315" w14:textId="77777777" w:rsidR="00554512" w:rsidRPr="00554512" w:rsidRDefault="00554512" w:rsidP="00554512">
      <w:pPr>
        <w:numPr>
          <w:ilvl w:val="0"/>
          <w:numId w:val="109"/>
        </w:numPr>
      </w:pPr>
      <w:r w:rsidRPr="00554512">
        <w:t xml:space="preserve">Tiene carga. </w:t>
      </w:r>
    </w:p>
    <w:p w14:paraId="622C5994" w14:textId="77777777" w:rsidR="00554512" w:rsidRPr="00554512" w:rsidRDefault="00554512" w:rsidP="00554512">
      <w:pPr>
        <w:numPr>
          <w:ilvl w:val="0"/>
          <w:numId w:val="109"/>
        </w:numPr>
      </w:pPr>
      <w:r w:rsidRPr="00554512">
        <w:t xml:space="preserve">Es más hidrófila. </w:t>
      </w:r>
    </w:p>
    <w:p w14:paraId="5A757182" w14:textId="77777777" w:rsidR="00554512" w:rsidRPr="00554512" w:rsidRDefault="00554512" w:rsidP="00554512">
      <w:pPr>
        <w:numPr>
          <w:ilvl w:val="0"/>
          <w:numId w:val="109"/>
        </w:numPr>
      </w:pPr>
      <w:r w:rsidRPr="00554512">
        <w:t xml:space="preserve">Atraviesa peor la membrana de vuelta. </w:t>
      </w:r>
    </w:p>
    <w:p w14:paraId="669073E6" w14:textId="77777777" w:rsidR="00554512" w:rsidRPr="00554512" w:rsidRDefault="00554512" w:rsidP="00554512">
      <w:r w:rsidRPr="00554512">
        <w:t>Por tanto, queda retenida en el feto.</w:t>
      </w:r>
    </w:p>
    <w:p w14:paraId="4EBB1911" w14:textId="77777777" w:rsidR="00554512" w:rsidRPr="00554512" w:rsidRDefault="00554512" w:rsidP="00554512">
      <w:r w:rsidRPr="00554512">
        <w:t>Este fenómeno se denomina:</w:t>
      </w:r>
    </w:p>
    <w:p w14:paraId="7ABD8B32" w14:textId="77777777" w:rsidR="00554512" w:rsidRPr="00554512" w:rsidRDefault="00554512" w:rsidP="00554512">
      <w:r w:rsidRPr="00554512">
        <w:t>Atrapamiento iónico fetal.</w:t>
      </w:r>
    </w:p>
    <w:p w14:paraId="5491FE31" w14:textId="77777777" w:rsidR="00554512" w:rsidRPr="00554512" w:rsidRDefault="00554512" w:rsidP="00554512">
      <w:r w:rsidRPr="00554512">
        <w:t>La secuencia es:</w:t>
      </w:r>
    </w:p>
    <w:p w14:paraId="7FD16F8B" w14:textId="77777777" w:rsidR="00554512" w:rsidRPr="00554512" w:rsidRDefault="00554512" w:rsidP="00554512">
      <w:pPr>
        <w:numPr>
          <w:ilvl w:val="0"/>
          <w:numId w:val="110"/>
        </w:numPr>
      </w:pPr>
      <w:r w:rsidRPr="00554512">
        <w:t xml:space="preserve">El fármaco atraviesa la placenta en forma neutra. </w:t>
      </w:r>
    </w:p>
    <w:p w14:paraId="20B12E38" w14:textId="77777777" w:rsidR="00554512" w:rsidRPr="00554512" w:rsidRDefault="00554512" w:rsidP="00554512">
      <w:pPr>
        <w:numPr>
          <w:ilvl w:val="0"/>
          <w:numId w:val="110"/>
        </w:numPr>
      </w:pPr>
      <w:r w:rsidRPr="00554512">
        <w:t xml:space="preserve">En el feto se </w:t>
      </w:r>
      <w:proofErr w:type="spellStart"/>
      <w:r w:rsidRPr="00554512">
        <w:t>protona</w:t>
      </w:r>
      <w:proofErr w:type="spellEnd"/>
      <w:r w:rsidRPr="00554512">
        <w:t xml:space="preserve">. </w:t>
      </w:r>
    </w:p>
    <w:p w14:paraId="4846E499" w14:textId="77777777" w:rsidR="00554512" w:rsidRPr="00554512" w:rsidRDefault="00554512" w:rsidP="00554512">
      <w:pPr>
        <w:numPr>
          <w:ilvl w:val="0"/>
          <w:numId w:val="110"/>
        </w:numPr>
      </w:pPr>
      <w:r w:rsidRPr="00554512">
        <w:t xml:space="preserve">La especie ionizada no puede regresar con facilidad. </w:t>
      </w:r>
    </w:p>
    <w:p w14:paraId="62BC9BA5" w14:textId="77777777" w:rsidR="00554512" w:rsidRPr="00554512" w:rsidRDefault="00554512" w:rsidP="00554512">
      <w:pPr>
        <w:numPr>
          <w:ilvl w:val="0"/>
          <w:numId w:val="110"/>
        </w:numPr>
      </w:pPr>
      <w:r w:rsidRPr="00554512">
        <w:t xml:space="preserve">El fármaco puede acumularse en el compartimento fetal. </w:t>
      </w:r>
    </w:p>
    <w:p w14:paraId="78ABEF84" w14:textId="77777777" w:rsidR="00554512" w:rsidRPr="00554512" w:rsidRDefault="00554512" w:rsidP="00554512">
      <w:r w:rsidRPr="00554512">
        <w:t xml:space="preserve">La profesora recalca que este problema afecta especialmente a los </w:t>
      </w:r>
      <w:r w:rsidRPr="00554512">
        <w:rPr>
          <w:b/>
          <w:bCs/>
        </w:rPr>
        <w:t>fármacos básicos débiles</w:t>
      </w:r>
      <w:r w:rsidRPr="00554512">
        <w:t>.</w:t>
      </w:r>
    </w:p>
    <w:p w14:paraId="77108E57" w14:textId="77777777" w:rsidR="00554512" w:rsidRPr="00554512" w:rsidRDefault="00554512" w:rsidP="00554512">
      <w:r w:rsidRPr="00554512">
        <w:pict w14:anchorId="16636D08">
          <v:rect id="_x0000_i1578" style="width:0;height:1.5pt" o:hralign="center" o:hrstd="t" o:hr="t" fillcolor="#a0a0a0" stroked="f"/>
        </w:pict>
      </w:r>
    </w:p>
    <w:p w14:paraId="51319551" w14:textId="77777777" w:rsidR="00554512" w:rsidRPr="00554512" w:rsidRDefault="00554512" w:rsidP="00554512">
      <w:pPr>
        <w:rPr>
          <w:b/>
          <w:bCs/>
        </w:rPr>
      </w:pPr>
      <w:r w:rsidRPr="00554512">
        <w:rPr>
          <w:b/>
          <w:bCs/>
        </w:rPr>
        <w:t>Esquema rápido para el examen</w:t>
      </w:r>
    </w:p>
    <w:p w14:paraId="763A2C0C" w14:textId="77777777" w:rsidR="00554512" w:rsidRPr="00554512" w:rsidRDefault="00554512" w:rsidP="00554512">
      <w:pPr>
        <w:rPr>
          <w:b/>
          <w:bCs/>
        </w:rPr>
      </w:pPr>
      <w:r w:rsidRPr="00554512">
        <w:rPr>
          <w:b/>
          <w:bCs/>
        </w:rPr>
        <w:t>Grupos funcionales</w:t>
      </w:r>
    </w:p>
    <w:p w14:paraId="30B8D095" w14:textId="77777777" w:rsidR="00554512" w:rsidRPr="00554512" w:rsidRDefault="00554512" w:rsidP="00554512">
      <w:pPr>
        <w:numPr>
          <w:ilvl w:val="0"/>
          <w:numId w:val="111"/>
        </w:numPr>
      </w:pPr>
      <w:proofErr w:type="spellStart"/>
      <w:r w:rsidRPr="00554512">
        <w:t>Tioéter</w:t>
      </w:r>
      <w:proofErr w:type="spellEnd"/>
      <w:r w:rsidRPr="00554512">
        <w:t xml:space="preserve">: neutro. </w:t>
      </w:r>
    </w:p>
    <w:p w14:paraId="3D26A04C" w14:textId="77777777" w:rsidR="00554512" w:rsidRPr="00554512" w:rsidRDefault="00554512" w:rsidP="00554512">
      <w:pPr>
        <w:numPr>
          <w:ilvl w:val="0"/>
          <w:numId w:val="111"/>
        </w:numPr>
      </w:pPr>
      <w:r w:rsidRPr="00554512">
        <w:t xml:space="preserve">Grupo nitrogenado: base débil, pKa 6,9. </w:t>
      </w:r>
    </w:p>
    <w:p w14:paraId="0DE057FB" w14:textId="77777777" w:rsidR="00554512" w:rsidRPr="00554512" w:rsidRDefault="00554512" w:rsidP="00554512">
      <w:pPr>
        <w:numPr>
          <w:ilvl w:val="0"/>
          <w:numId w:val="111"/>
        </w:numPr>
      </w:pPr>
      <w:proofErr w:type="spellStart"/>
      <w:r w:rsidRPr="00554512">
        <w:t>Tioamida</w:t>
      </w:r>
      <w:proofErr w:type="spellEnd"/>
      <w:r w:rsidRPr="00554512">
        <w:t xml:space="preserve">: ácido muy débil, pKa 13,5. </w:t>
      </w:r>
    </w:p>
    <w:p w14:paraId="729BFFE3" w14:textId="77777777" w:rsidR="00554512" w:rsidRPr="00554512" w:rsidRDefault="00554512" w:rsidP="00554512">
      <w:pPr>
        <w:rPr>
          <w:b/>
          <w:bCs/>
        </w:rPr>
      </w:pPr>
      <w:r w:rsidRPr="00554512">
        <w:rPr>
          <w:b/>
          <w:bCs/>
        </w:rPr>
        <w:t>Especiación</w:t>
      </w:r>
    </w:p>
    <w:p w14:paraId="65B4A125" w14:textId="38801AD0" w:rsidR="00554512" w:rsidRPr="00554512" w:rsidRDefault="00554512" w:rsidP="00554512">
      <w:proofErr w:type="spellStart"/>
      <m:oMathPara>
        <m:oMath>
          <m:r>
            <m:rPr>
              <m:nor/>
            </m:rPr>
            <m:t>Monocati</m:t>
          </m:r>
          <w:proofErr w:type="spellEnd"/>
          <m:acc>
            <m:accPr>
              <m:chr m:val="ˊ"/>
              <m:ctrlPr>
                <w:rPr>
                  <w:rFonts w:ascii="Cambria Math" w:hAnsi="Cambria Math"/>
                </w:rPr>
              </m:ctrlPr>
            </m:accPr>
            <m:e>
              <m:r>
                <m:rPr>
                  <m:nor/>
                </m:rPr>
                <m:t>o</m:t>
              </m:r>
            </m:e>
          </m:acc>
          <m:r>
            <m:rPr>
              <m:nor/>
            </m:rPr>
            <m:t>n</m:t>
          </m:r>
          <m:r>
            <w:rPr>
              <w:rFonts w:ascii="Cambria Math" w:hAnsi="Cambria Math"/>
            </w:rPr>
            <m:t>→</m:t>
          </m:r>
          <m:r>
            <m:rPr>
              <m:nor/>
            </m:rPr>
            <m:t>Neutra</m:t>
          </m:r>
          <m:r>
            <w:rPr>
              <w:rFonts w:ascii="Cambria Math" w:hAnsi="Cambria Math"/>
            </w:rPr>
            <m:t>→</m:t>
          </m:r>
          <m:r>
            <m:rPr>
              <m:nor/>
            </m:rPr>
            <m:t>Monoani</m:t>
          </m:r>
          <m:acc>
            <m:accPr>
              <m:chr m:val="ˊ"/>
              <m:ctrlPr>
                <w:rPr>
                  <w:rFonts w:ascii="Cambria Math" w:hAnsi="Cambria Math"/>
                </w:rPr>
              </m:ctrlPr>
            </m:accPr>
            <m:e>
              <m:r>
                <m:rPr>
                  <m:nor/>
                </m:rPr>
                <m:t>o</m:t>
              </m:r>
            </m:e>
          </m:acc>
          <m:r>
            <m:rPr>
              <m:nor/>
            </m:rPr>
            <m:t>n</m:t>
          </m:r>
          <m:r>
            <w:br/>
          </m:r>
        </m:oMath>
      </m:oMathPara>
    </w:p>
    <w:p w14:paraId="5D97080B" w14:textId="77777777" w:rsidR="00554512" w:rsidRPr="00554512" w:rsidRDefault="00554512" w:rsidP="00554512">
      <w:r w:rsidRPr="00554512">
        <w:t>Más una cuarta especie minoritaria.</w:t>
      </w:r>
    </w:p>
    <w:p w14:paraId="061C74A7" w14:textId="77777777" w:rsidR="00554512" w:rsidRPr="00554512" w:rsidRDefault="00554512" w:rsidP="00554512">
      <w:pPr>
        <w:rPr>
          <w:b/>
          <w:bCs/>
        </w:rPr>
      </w:pPr>
      <w:r w:rsidRPr="00554512">
        <w:rPr>
          <w:b/>
          <w:bCs/>
        </w:rPr>
        <w:t>Liberación</w:t>
      </w:r>
    </w:p>
    <w:p w14:paraId="0CB3D84E" w14:textId="77777777" w:rsidR="00554512" w:rsidRPr="00554512" w:rsidRDefault="00554512" w:rsidP="00554512">
      <w:pPr>
        <w:numPr>
          <w:ilvl w:val="0"/>
          <w:numId w:val="112"/>
        </w:numPr>
      </w:pPr>
      <w:r w:rsidRPr="00554512">
        <w:t xml:space="preserve">Neutra: insoluble. </w:t>
      </w:r>
    </w:p>
    <w:p w14:paraId="6A7DCD33" w14:textId="77777777" w:rsidR="00554512" w:rsidRPr="00554512" w:rsidRDefault="00554512" w:rsidP="00554512">
      <w:pPr>
        <w:numPr>
          <w:ilvl w:val="0"/>
          <w:numId w:val="112"/>
        </w:numPr>
      </w:pPr>
      <w:proofErr w:type="spellStart"/>
      <w:r w:rsidRPr="00554512">
        <w:t>Monocatión</w:t>
      </w:r>
      <w:proofErr w:type="spellEnd"/>
      <w:r w:rsidRPr="00554512">
        <w:t xml:space="preserve">: soluble. </w:t>
      </w:r>
    </w:p>
    <w:p w14:paraId="77360573" w14:textId="77777777" w:rsidR="00554512" w:rsidRPr="00554512" w:rsidRDefault="00554512" w:rsidP="00554512">
      <w:pPr>
        <w:numPr>
          <w:ilvl w:val="0"/>
          <w:numId w:val="112"/>
        </w:numPr>
      </w:pPr>
      <w:r w:rsidRPr="00554512">
        <w:t xml:space="preserve">Saliva: 56 % ionizado. </w:t>
      </w:r>
    </w:p>
    <w:p w14:paraId="6E7C0A81" w14:textId="77777777" w:rsidR="00554512" w:rsidRPr="00554512" w:rsidRDefault="00554512" w:rsidP="00554512">
      <w:pPr>
        <w:numPr>
          <w:ilvl w:val="0"/>
          <w:numId w:val="112"/>
        </w:numPr>
      </w:pPr>
      <w:r w:rsidRPr="00554512">
        <w:t xml:space="preserve">Liberación lenta y mala. </w:t>
      </w:r>
    </w:p>
    <w:p w14:paraId="27ABEF46" w14:textId="77777777" w:rsidR="00554512" w:rsidRPr="00554512" w:rsidRDefault="00554512" w:rsidP="00554512">
      <w:pPr>
        <w:numPr>
          <w:ilvl w:val="0"/>
          <w:numId w:val="112"/>
        </w:numPr>
      </w:pPr>
      <w:r w:rsidRPr="00554512">
        <w:t xml:space="preserve">Formular como hidrocloruro. </w:t>
      </w:r>
    </w:p>
    <w:p w14:paraId="0A072660" w14:textId="77777777" w:rsidR="00554512" w:rsidRPr="00554512" w:rsidRDefault="00554512" w:rsidP="00554512">
      <w:pPr>
        <w:rPr>
          <w:b/>
          <w:bCs/>
        </w:rPr>
      </w:pPr>
      <w:r w:rsidRPr="00554512">
        <w:rPr>
          <w:b/>
          <w:bCs/>
        </w:rPr>
        <w:lastRenderedPageBreak/>
        <w:t>Absorción</w:t>
      </w:r>
    </w:p>
    <w:p w14:paraId="4F57F176" w14:textId="77777777" w:rsidR="00554512" w:rsidRPr="00554512" w:rsidRDefault="00554512" w:rsidP="00554512">
      <w:pPr>
        <w:numPr>
          <w:ilvl w:val="0"/>
          <w:numId w:val="113"/>
        </w:numPr>
      </w:pPr>
      <w:r w:rsidRPr="00554512">
        <w:t xml:space="preserve">Estómago: 0 % o casi 0 % neutra. </w:t>
      </w:r>
    </w:p>
    <w:p w14:paraId="7BD72BBB" w14:textId="77777777" w:rsidR="00554512" w:rsidRPr="00554512" w:rsidRDefault="00554512" w:rsidP="00554512">
      <w:pPr>
        <w:numPr>
          <w:ilvl w:val="0"/>
          <w:numId w:val="113"/>
        </w:numPr>
      </w:pPr>
      <w:r w:rsidRPr="00554512">
        <w:t xml:space="preserve">Duodeno: aproximadamente 4 % neutra. </w:t>
      </w:r>
    </w:p>
    <w:p w14:paraId="08B5AC68" w14:textId="77777777" w:rsidR="00554512" w:rsidRPr="00554512" w:rsidRDefault="00554512" w:rsidP="00554512">
      <w:pPr>
        <w:numPr>
          <w:ilvl w:val="0"/>
          <w:numId w:val="113"/>
        </w:numPr>
      </w:pPr>
      <w:r w:rsidRPr="00554512">
        <w:t xml:space="preserve">Íleon: aproximadamente 93 % neutra. </w:t>
      </w:r>
    </w:p>
    <w:p w14:paraId="3CA3D4D8" w14:textId="77777777" w:rsidR="00554512" w:rsidRPr="00554512" w:rsidRDefault="00554512" w:rsidP="00554512">
      <w:pPr>
        <w:numPr>
          <w:ilvl w:val="0"/>
          <w:numId w:val="113"/>
        </w:numPr>
      </w:pPr>
      <w:r w:rsidRPr="00554512">
        <w:t xml:space="preserve">Absorción principal en íleon. </w:t>
      </w:r>
    </w:p>
    <w:p w14:paraId="74292BBF" w14:textId="77777777" w:rsidR="00554512" w:rsidRPr="00554512" w:rsidRDefault="00554512" w:rsidP="00554512">
      <w:pPr>
        <w:rPr>
          <w:b/>
          <w:bCs/>
        </w:rPr>
      </w:pPr>
      <w:r w:rsidRPr="00554512">
        <w:rPr>
          <w:b/>
          <w:bCs/>
        </w:rPr>
        <w:t>Sangre</w:t>
      </w:r>
    </w:p>
    <w:p w14:paraId="6A8030F3" w14:textId="77777777" w:rsidR="00554512" w:rsidRPr="00554512" w:rsidRDefault="00554512" w:rsidP="00554512">
      <w:pPr>
        <w:numPr>
          <w:ilvl w:val="0"/>
          <w:numId w:val="114"/>
        </w:numPr>
      </w:pPr>
      <w:r w:rsidRPr="00554512">
        <w:t xml:space="preserve">A pH 7,4: 24 % ionizada y 76 % neutra. </w:t>
      </w:r>
    </w:p>
    <w:p w14:paraId="52E2D024" w14:textId="77777777" w:rsidR="00554512" w:rsidRPr="00554512" w:rsidRDefault="00554512" w:rsidP="00554512">
      <w:pPr>
        <w:numPr>
          <w:ilvl w:val="0"/>
          <w:numId w:val="114"/>
        </w:numPr>
      </w:pPr>
      <w:r w:rsidRPr="00554512">
        <w:t xml:space="preserve">El paso a sangre favorece la absorción. </w:t>
      </w:r>
    </w:p>
    <w:p w14:paraId="6257C433" w14:textId="77777777" w:rsidR="00554512" w:rsidRPr="00554512" w:rsidRDefault="00554512" w:rsidP="00554512">
      <w:pPr>
        <w:rPr>
          <w:b/>
          <w:bCs/>
        </w:rPr>
      </w:pPr>
      <w:r w:rsidRPr="00554512">
        <w:rPr>
          <w:b/>
          <w:bCs/>
        </w:rPr>
        <w:t>Barrera hematoencefálica</w:t>
      </w:r>
    </w:p>
    <w:p w14:paraId="5C0ED189" w14:textId="77777777" w:rsidR="00554512" w:rsidRPr="00554512" w:rsidRDefault="00554512" w:rsidP="00554512">
      <w:pPr>
        <w:numPr>
          <w:ilvl w:val="0"/>
          <w:numId w:val="115"/>
        </w:numPr>
      </w:pPr>
      <w:r w:rsidRPr="00554512">
        <w:t xml:space="preserve">Hay especie neutra suficiente. </w:t>
      </w:r>
    </w:p>
    <w:p w14:paraId="3F895C05" w14:textId="0B1798A1" w:rsidR="00554512" w:rsidRPr="00554512" w:rsidRDefault="00554512" w:rsidP="00554512">
      <w:pPr>
        <w:numPr>
          <w:ilvl w:val="0"/>
          <w:numId w:val="115"/>
        </w:numPr>
      </w:pPr>
      <m:oMath>
        <m:r>
          <m:rPr>
            <m:sty m:val="p"/>
          </m:rPr>
          <w:rPr>
            <w:rFonts w:ascii="Cambria Math" w:hAnsi="Cambria Math"/>
          </w:rPr>
          <m:t>Δ</m:t>
        </m:r>
        <m:r>
          <w:rPr>
            <w:rFonts w:ascii="Cambria Math" w:hAnsi="Cambria Math"/>
          </w:rPr>
          <m:t>C=3</m:t>
        </m:r>
      </m:oMath>
      <w:r w:rsidRPr="00554512">
        <w:t xml:space="preserve">. </w:t>
      </w:r>
    </w:p>
    <w:p w14:paraId="139C1133" w14:textId="5B0FA384" w:rsidR="00554512" w:rsidRPr="00554512" w:rsidRDefault="00554512" w:rsidP="00554512">
      <w:pPr>
        <w:numPr>
          <w:ilvl w:val="0"/>
          <w:numId w:val="115"/>
        </w:numPr>
      </w:pPr>
      <m:oMath>
        <m:r>
          <m:rPr>
            <m:sty m:val="p"/>
          </m:rPr>
          <w:rPr>
            <w:rFonts w:ascii="Cambria Math" w:hAnsi="Cambria Math"/>
          </w:rPr>
          <m:t>log</m:t>
        </m:r>
        <m:r>
          <w:rPr>
            <w:rFonts w:ascii="Cambria Math" w:hAnsi="Cambria Math"/>
          </w:rPr>
          <m:t>⁡P&lt;2</m:t>
        </m:r>
      </m:oMath>
      <w:r w:rsidRPr="00554512">
        <w:t xml:space="preserve">. </w:t>
      </w:r>
    </w:p>
    <w:p w14:paraId="654C7BC9" w14:textId="77777777" w:rsidR="00554512" w:rsidRPr="00554512" w:rsidRDefault="00554512" w:rsidP="00554512">
      <w:pPr>
        <w:numPr>
          <w:ilvl w:val="0"/>
          <w:numId w:val="115"/>
        </w:numPr>
      </w:pPr>
      <w:r w:rsidRPr="00554512">
        <w:t xml:space="preserve">No atraviesa de forma significativa. </w:t>
      </w:r>
    </w:p>
    <w:p w14:paraId="4235B8F1" w14:textId="77777777" w:rsidR="00554512" w:rsidRPr="00554512" w:rsidRDefault="00554512" w:rsidP="00554512">
      <w:pPr>
        <w:rPr>
          <w:b/>
          <w:bCs/>
        </w:rPr>
      </w:pPr>
      <w:r w:rsidRPr="00554512">
        <w:rPr>
          <w:b/>
          <w:bCs/>
        </w:rPr>
        <w:t>Embarazo</w:t>
      </w:r>
    </w:p>
    <w:p w14:paraId="2204D71C" w14:textId="77777777" w:rsidR="00554512" w:rsidRPr="00554512" w:rsidRDefault="00554512" w:rsidP="00554512">
      <w:pPr>
        <w:numPr>
          <w:ilvl w:val="0"/>
          <w:numId w:val="116"/>
        </w:numPr>
      </w:pPr>
      <w:r w:rsidRPr="00554512">
        <w:t xml:space="preserve">La forma neutra atraviesa la placenta. </w:t>
      </w:r>
    </w:p>
    <w:p w14:paraId="2EBD13AE" w14:textId="77777777" w:rsidR="00554512" w:rsidRPr="00554512" w:rsidRDefault="00554512" w:rsidP="00554512">
      <w:pPr>
        <w:numPr>
          <w:ilvl w:val="0"/>
          <w:numId w:val="116"/>
        </w:numPr>
      </w:pPr>
      <w:r w:rsidRPr="00554512">
        <w:t xml:space="preserve">Se ioniza más en el feto. </w:t>
      </w:r>
    </w:p>
    <w:p w14:paraId="26A8D121" w14:textId="77777777" w:rsidR="00554512" w:rsidRPr="00554512" w:rsidRDefault="00554512" w:rsidP="00554512">
      <w:pPr>
        <w:numPr>
          <w:ilvl w:val="0"/>
          <w:numId w:val="116"/>
        </w:numPr>
      </w:pPr>
      <w:r w:rsidRPr="00554512">
        <w:t>Se produce atrapamiento iónico fetal.</w:t>
      </w:r>
    </w:p>
    <w:p w14:paraId="3A75E6F1" w14:textId="77777777" w:rsidR="00554512" w:rsidRDefault="00554512"/>
    <w:sectPr w:rsidR="005545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9B2"/>
    <w:multiLevelType w:val="multilevel"/>
    <w:tmpl w:val="57E0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56A8E"/>
    <w:multiLevelType w:val="multilevel"/>
    <w:tmpl w:val="2350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B2D32"/>
    <w:multiLevelType w:val="multilevel"/>
    <w:tmpl w:val="20EC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76BF2"/>
    <w:multiLevelType w:val="multilevel"/>
    <w:tmpl w:val="F862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B3A2E"/>
    <w:multiLevelType w:val="multilevel"/>
    <w:tmpl w:val="5CEE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717D4"/>
    <w:multiLevelType w:val="multilevel"/>
    <w:tmpl w:val="C1B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859C5"/>
    <w:multiLevelType w:val="multilevel"/>
    <w:tmpl w:val="3662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02645"/>
    <w:multiLevelType w:val="multilevel"/>
    <w:tmpl w:val="A978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D0777"/>
    <w:multiLevelType w:val="multilevel"/>
    <w:tmpl w:val="1A76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C08C9"/>
    <w:multiLevelType w:val="multilevel"/>
    <w:tmpl w:val="62D4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37BD6"/>
    <w:multiLevelType w:val="multilevel"/>
    <w:tmpl w:val="13CE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C0156B"/>
    <w:multiLevelType w:val="multilevel"/>
    <w:tmpl w:val="CEA6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C5A64"/>
    <w:multiLevelType w:val="multilevel"/>
    <w:tmpl w:val="0ED6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2477B"/>
    <w:multiLevelType w:val="multilevel"/>
    <w:tmpl w:val="F4D8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E7C22"/>
    <w:multiLevelType w:val="multilevel"/>
    <w:tmpl w:val="0F0C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74A08"/>
    <w:multiLevelType w:val="multilevel"/>
    <w:tmpl w:val="A0101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B2F84"/>
    <w:multiLevelType w:val="multilevel"/>
    <w:tmpl w:val="29E4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B77574"/>
    <w:multiLevelType w:val="multilevel"/>
    <w:tmpl w:val="62E4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68464F"/>
    <w:multiLevelType w:val="multilevel"/>
    <w:tmpl w:val="F950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700855"/>
    <w:multiLevelType w:val="multilevel"/>
    <w:tmpl w:val="C860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194FF5"/>
    <w:multiLevelType w:val="multilevel"/>
    <w:tmpl w:val="73BE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8613CE"/>
    <w:multiLevelType w:val="multilevel"/>
    <w:tmpl w:val="D8DA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CB6A04"/>
    <w:multiLevelType w:val="multilevel"/>
    <w:tmpl w:val="DA20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2445BA"/>
    <w:multiLevelType w:val="multilevel"/>
    <w:tmpl w:val="8BE6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DA5895"/>
    <w:multiLevelType w:val="multilevel"/>
    <w:tmpl w:val="1B8A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170270"/>
    <w:multiLevelType w:val="multilevel"/>
    <w:tmpl w:val="5E40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434B78"/>
    <w:multiLevelType w:val="multilevel"/>
    <w:tmpl w:val="F0B0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D4371D"/>
    <w:multiLevelType w:val="multilevel"/>
    <w:tmpl w:val="4482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7C74D5"/>
    <w:multiLevelType w:val="multilevel"/>
    <w:tmpl w:val="E362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9B0FE4"/>
    <w:multiLevelType w:val="multilevel"/>
    <w:tmpl w:val="C5C2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34C7B"/>
    <w:multiLevelType w:val="multilevel"/>
    <w:tmpl w:val="A4F6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283DDA"/>
    <w:multiLevelType w:val="multilevel"/>
    <w:tmpl w:val="3264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DD50E8"/>
    <w:multiLevelType w:val="multilevel"/>
    <w:tmpl w:val="3958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1249EB"/>
    <w:multiLevelType w:val="multilevel"/>
    <w:tmpl w:val="265A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2D5BE6"/>
    <w:multiLevelType w:val="multilevel"/>
    <w:tmpl w:val="9830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607DF7"/>
    <w:multiLevelType w:val="multilevel"/>
    <w:tmpl w:val="A77C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B62C30"/>
    <w:multiLevelType w:val="multilevel"/>
    <w:tmpl w:val="E30C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C74263"/>
    <w:multiLevelType w:val="multilevel"/>
    <w:tmpl w:val="2B04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950AB9"/>
    <w:multiLevelType w:val="multilevel"/>
    <w:tmpl w:val="235C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0F137F"/>
    <w:multiLevelType w:val="multilevel"/>
    <w:tmpl w:val="66DE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F94431"/>
    <w:multiLevelType w:val="multilevel"/>
    <w:tmpl w:val="AA68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9D2234"/>
    <w:multiLevelType w:val="multilevel"/>
    <w:tmpl w:val="C248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CA6478"/>
    <w:multiLevelType w:val="multilevel"/>
    <w:tmpl w:val="59A4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1E6F36"/>
    <w:multiLevelType w:val="multilevel"/>
    <w:tmpl w:val="7A52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7D0734"/>
    <w:multiLevelType w:val="multilevel"/>
    <w:tmpl w:val="0B8E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91009F"/>
    <w:multiLevelType w:val="multilevel"/>
    <w:tmpl w:val="10D62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F545FA"/>
    <w:multiLevelType w:val="multilevel"/>
    <w:tmpl w:val="AF14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BA61AA"/>
    <w:multiLevelType w:val="multilevel"/>
    <w:tmpl w:val="284C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E71906"/>
    <w:multiLevelType w:val="multilevel"/>
    <w:tmpl w:val="7D4E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B90C8F"/>
    <w:multiLevelType w:val="multilevel"/>
    <w:tmpl w:val="FD30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C82611"/>
    <w:multiLevelType w:val="multilevel"/>
    <w:tmpl w:val="0304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3F7C67"/>
    <w:multiLevelType w:val="multilevel"/>
    <w:tmpl w:val="8AD8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60306D"/>
    <w:multiLevelType w:val="multilevel"/>
    <w:tmpl w:val="281A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135F10"/>
    <w:multiLevelType w:val="multilevel"/>
    <w:tmpl w:val="836E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821AFF"/>
    <w:multiLevelType w:val="multilevel"/>
    <w:tmpl w:val="D1CC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922F97"/>
    <w:multiLevelType w:val="multilevel"/>
    <w:tmpl w:val="C73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702E05"/>
    <w:multiLevelType w:val="multilevel"/>
    <w:tmpl w:val="7BEC8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BB03A8"/>
    <w:multiLevelType w:val="multilevel"/>
    <w:tmpl w:val="0780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FC4A0A"/>
    <w:multiLevelType w:val="multilevel"/>
    <w:tmpl w:val="6C28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132BAB"/>
    <w:multiLevelType w:val="multilevel"/>
    <w:tmpl w:val="FAB4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296646"/>
    <w:multiLevelType w:val="multilevel"/>
    <w:tmpl w:val="AB8E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5E59A9"/>
    <w:multiLevelType w:val="multilevel"/>
    <w:tmpl w:val="BF4A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6E2032"/>
    <w:multiLevelType w:val="multilevel"/>
    <w:tmpl w:val="B4B6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57EC9"/>
    <w:multiLevelType w:val="multilevel"/>
    <w:tmpl w:val="687E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163366"/>
    <w:multiLevelType w:val="multilevel"/>
    <w:tmpl w:val="2DC6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2B59CB"/>
    <w:multiLevelType w:val="multilevel"/>
    <w:tmpl w:val="F6A8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6E70E3"/>
    <w:multiLevelType w:val="multilevel"/>
    <w:tmpl w:val="F3AA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930E40"/>
    <w:multiLevelType w:val="multilevel"/>
    <w:tmpl w:val="BABE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C83F9C"/>
    <w:multiLevelType w:val="multilevel"/>
    <w:tmpl w:val="EA68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4F72C6"/>
    <w:multiLevelType w:val="multilevel"/>
    <w:tmpl w:val="C754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317730"/>
    <w:multiLevelType w:val="multilevel"/>
    <w:tmpl w:val="58F8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BA66BB"/>
    <w:multiLevelType w:val="multilevel"/>
    <w:tmpl w:val="9BE2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CE7EFF"/>
    <w:multiLevelType w:val="multilevel"/>
    <w:tmpl w:val="92181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0952F0"/>
    <w:multiLevelType w:val="multilevel"/>
    <w:tmpl w:val="0F6C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AA0DB4"/>
    <w:multiLevelType w:val="multilevel"/>
    <w:tmpl w:val="EDD0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DA2030"/>
    <w:multiLevelType w:val="multilevel"/>
    <w:tmpl w:val="107E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287315"/>
    <w:multiLevelType w:val="multilevel"/>
    <w:tmpl w:val="8472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7D665DC"/>
    <w:multiLevelType w:val="multilevel"/>
    <w:tmpl w:val="CD4C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FA3B7D"/>
    <w:multiLevelType w:val="multilevel"/>
    <w:tmpl w:val="D4C64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91D075B"/>
    <w:multiLevelType w:val="multilevel"/>
    <w:tmpl w:val="D872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CB5FD0"/>
    <w:multiLevelType w:val="multilevel"/>
    <w:tmpl w:val="D1E24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AF6622A"/>
    <w:multiLevelType w:val="multilevel"/>
    <w:tmpl w:val="80D2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627DA0"/>
    <w:multiLevelType w:val="multilevel"/>
    <w:tmpl w:val="76949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DB186B"/>
    <w:multiLevelType w:val="multilevel"/>
    <w:tmpl w:val="E19A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BB4B9A"/>
    <w:multiLevelType w:val="multilevel"/>
    <w:tmpl w:val="5392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2F2EF7"/>
    <w:multiLevelType w:val="multilevel"/>
    <w:tmpl w:val="0A44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B063A2"/>
    <w:multiLevelType w:val="multilevel"/>
    <w:tmpl w:val="FB3C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5F00A4"/>
    <w:multiLevelType w:val="multilevel"/>
    <w:tmpl w:val="77C8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D2283F"/>
    <w:multiLevelType w:val="multilevel"/>
    <w:tmpl w:val="7DC8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BF25B3"/>
    <w:multiLevelType w:val="multilevel"/>
    <w:tmpl w:val="D9B8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CC71C4"/>
    <w:multiLevelType w:val="multilevel"/>
    <w:tmpl w:val="83DAD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43046C9"/>
    <w:multiLevelType w:val="multilevel"/>
    <w:tmpl w:val="85AA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4E5C6D"/>
    <w:multiLevelType w:val="multilevel"/>
    <w:tmpl w:val="2786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927C48"/>
    <w:multiLevelType w:val="multilevel"/>
    <w:tmpl w:val="655A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226696"/>
    <w:multiLevelType w:val="multilevel"/>
    <w:tmpl w:val="ACDA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52694E"/>
    <w:multiLevelType w:val="multilevel"/>
    <w:tmpl w:val="4382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DA0555"/>
    <w:multiLevelType w:val="multilevel"/>
    <w:tmpl w:val="9694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F43FEE"/>
    <w:multiLevelType w:val="multilevel"/>
    <w:tmpl w:val="BFBE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6E7ECE"/>
    <w:multiLevelType w:val="multilevel"/>
    <w:tmpl w:val="E9F2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376408"/>
    <w:multiLevelType w:val="multilevel"/>
    <w:tmpl w:val="B44E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F58444B"/>
    <w:multiLevelType w:val="multilevel"/>
    <w:tmpl w:val="7F62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253301"/>
    <w:multiLevelType w:val="multilevel"/>
    <w:tmpl w:val="F9F4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CF2B3C"/>
    <w:multiLevelType w:val="multilevel"/>
    <w:tmpl w:val="C2A6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E01DA4"/>
    <w:multiLevelType w:val="multilevel"/>
    <w:tmpl w:val="C4C2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2154B7"/>
    <w:multiLevelType w:val="multilevel"/>
    <w:tmpl w:val="88BA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7E2501"/>
    <w:multiLevelType w:val="multilevel"/>
    <w:tmpl w:val="AFC8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4B43CB"/>
    <w:multiLevelType w:val="multilevel"/>
    <w:tmpl w:val="0702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C225DF"/>
    <w:multiLevelType w:val="multilevel"/>
    <w:tmpl w:val="2F16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092242"/>
    <w:multiLevelType w:val="multilevel"/>
    <w:tmpl w:val="DC3E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186059"/>
    <w:multiLevelType w:val="multilevel"/>
    <w:tmpl w:val="134A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C82D37"/>
    <w:multiLevelType w:val="multilevel"/>
    <w:tmpl w:val="ABC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7A4E15"/>
    <w:multiLevelType w:val="multilevel"/>
    <w:tmpl w:val="9A48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814813"/>
    <w:multiLevelType w:val="multilevel"/>
    <w:tmpl w:val="9F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B87B16"/>
    <w:multiLevelType w:val="multilevel"/>
    <w:tmpl w:val="80026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DFC1233"/>
    <w:multiLevelType w:val="multilevel"/>
    <w:tmpl w:val="E2C2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1B1113"/>
    <w:multiLevelType w:val="multilevel"/>
    <w:tmpl w:val="89C6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250196">
    <w:abstractNumId w:val="110"/>
  </w:num>
  <w:num w:numId="2" w16cid:durableId="649670615">
    <w:abstractNumId w:val="15"/>
  </w:num>
  <w:num w:numId="3" w16cid:durableId="1787037300">
    <w:abstractNumId w:val="42"/>
  </w:num>
  <w:num w:numId="4" w16cid:durableId="1389106096">
    <w:abstractNumId w:val="39"/>
  </w:num>
  <w:num w:numId="5" w16cid:durableId="200823701">
    <w:abstractNumId w:val="77"/>
  </w:num>
  <w:num w:numId="6" w16cid:durableId="479342975">
    <w:abstractNumId w:val="63"/>
  </w:num>
  <w:num w:numId="7" w16cid:durableId="297029974">
    <w:abstractNumId w:val="27"/>
  </w:num>
  <w:num w:numId="8" w16cid:durableId="1926651459">
    <w:abstractNumId w:val="61"/>
  </w:num>
  <w:num w:numId="9" w16cid:durableId="1541747078">
    <w:abstractNumId w:val="76"/>
  </w:num>
  <w:num w:numId="10" w16cid:durableId="88820958">
    <w:abstractNumId w:val="22"/>
  </w:num>
  <w:num w:numId="11" w16cid:durableId="1578325485">
    <w:abstractNumId w:val="47"/>
  </w:num>
  <w:num w:numId="12" w16cid:durableId="1970091657">
    <w:abstractNumId w:val="35"/>
  </w:num>
  <w:num w:numId="13" w16cid:durableId="1519657601">
    <w:abstractNumId w:val="36"/>
  </w:num>
  <w:num w:numId="14" w16cid:durableId="58014803">
    <w:abstractNumId w:val="115"/>
  </w:num>
  <w:num w:numId="15" w16cid:durableId="1042443363">
    <w:abstractNumId w:val="101"/>
  </w:num>
  <w:num w:numId="16" w16cid:durableId="2091929157">
    <w:abstractNumId w:val="99"/>
  </w:num>
  <w:num w:numId="17" w16cid:durableId="86656377">
    <w:abstractNumId w:val="95"/>
  </w:num>
  <w:num w:numId="18" w16cid:durableId="850921941">
    <w:abstractNumId w:val="28"/>
  </w:num>
  <w:num w:numId="19" w16cid:durableId="1689597781">
    <w:abstractNumId w:val="100"/>
  </w:num>
  <w:num w:numId="20" w16cid:durableId="616447182">
    <w:abstractNumId w:val="9"/>
  </w:num>
  <w:num w:numId="21" w16cid:durableId="773476580">
    <w:abstractNumId w:val="96"/>
  </w:num>
  <w:num w:numId="22" w16cid:durableId="1021973015">
    <w:abstractNumId w:val="90"/>
  </w:num>
  <w:num w:numId="23" w16cid:durableId="843664562">
    <w:abstractNumId w:val="51"/>
  </w:num>
  <w:num w:numId="24" w16cid:durableId="1192524646">
    <w:abstractNumId w:val="109"/>
  </w:num>
  <w:num w:numId="25" w16cid:durableId="1208027449">
    <w:abstractNumId w:val="81"/>
  </w:num>
  <w:num w:numId="26" w16cid:durableId="1675954046">
    <w:abstractNumId w:val="94"/>
  </w:num>
  <w:num w:numId="27" w16cid:durableId="494762135">
    <w:abstractNumId w:val="14"/>
  </w:num>
  <w:num w:numId="28" w16cid:durableId="343938931">
    <w:abstractNumId w:val="24"/>
  </w:num>
  <w:num w:numId="29" w16cid:durableId="8992593">
    <w:abstractNumId w:val="97"/>
  </w:num>
  <w:num w:numId="30" w16cid:durableId="1508401207">
    <w:abstractNumId w:val="13"/>
  </w:num>
  <w:num w:numId="31" w16cid:durableId="516504082">
    <w:abstractNumId w:val="83"/>
  </w:num>
  <w:num w:numId="32" w16cid:durableId="194662827">
    <w:abstractNumId w:val="12"/>
  </w:num>
  <w:num w:numId="33" w16cid:durableId="135101621">
    <w:abstractNumId w:val="91"/>
  </w:num>
  <w:num w:numId="34" w16cid:durableId="1207260265">
    <w:abstractNumId w:val="19"/>
  </w:num>
  <w:num w:numId="35" w16cid:durableId="1366297537">
    <w:abstractNumId w:val="18"/>
  </w:num>
  <w:num w:numId="36" w16cid:durableId="1395011603">
    <w:abstractNumId w:val="33"/>
  </w:num>
  <w:num w:numId="37" w16cid:durableId="1758284116">
    <w:abstractNumId w:val="17"/>
  </w:num>
  <w:num w:numId="38" w16cid:durableId="1405026865">
    <w:abstractNumId w:val="78"/>
  </w:num>
  <w:num w:numId="39" w16cid:durableId="1781618">
    <w:abstractNumId w:val="56"/>
  </w:num>
  <w:num w:numId="40" w16cid:durableId="405808224">
    <w:abstractNumId w:val="5"/>
  </w:num>
  <w:num w:numId="41" w16cid:durableId="912398203">
    <w:abstractNumId w:val="49"/>
  </w:num>
  <w:num w:numId="42" w16cid:durableId="2027053569">
    <w:abstractNumId w:val="29"/>
  </w:num>
  <w:num w:numId="43" w16cid:durableId="1314870737">
    <w:abstractNumId w:val="79"/>
  </w:num>
  <w:num w:numId="44" w16cid:durableId="1341541230">
    <w:abstractNumId w:val="89"/>
  </w:num>
  <w:num w:numId="45" w16cid:durableId="2560339">
    <w:abstractNumId w:val="7"/>
  </w:num>
  <w:num w:numId="46" w16cid:durableId="619647498">
    <w:abstractNumId w:val="88"/>
  </w:num>
  <w:num w:numId="47" w16cid:durableId="605968935">
    <w:abstractNumId w:val="85"/>
  </w:num>
  <w:num w:numId="48" w16cid:durableId="1771271550">
    <w:abstractNumId w:val="82"/>
  </w:num>
  <w:num w:numId="49" w16cid:durableId="1923100542">
    <w:abstractNumId w:val="54"/>
  </w:num>
  <w:num w:numId="50" w16cid:durableId="974139006">
    <w:abstractNumId w:val="60"/>
  </w:num>
  <w:num w:numId="51" w16cid:durableId="931083881">
    <w:abstractNumId w:val="74"/>
  </w:num>
  <w:num w:numId="52" w16cid:durableId="799686131">
    <w:abstractNumId w:val="92"/>
  </w:num>
  <w:num w:numId="53" w16cid:durableId="437454072">
    <w:abstractNumId w:val="108"/>
  </w:num>
  <w:num w:numId="54" w16cid:durableId="2088645437">
    <w:abstractNumId w:val="3"/>
  </w:num>
  <w:num w:numId="55" w16cid:durableId="583144463">
    <w:abstractNumId w:val="86"/>
  </w:num>
  <w:num w:numId="56" w16cid:durableId="1773548667">
    <w:abstractNumId w:val="59"/>
  </w:num>
  <w:num w:numId="57" w16cid:durableId="777260094">
    <w:abstractNumId w:val="31"/>
  </w:num>
  <w:num w:numId="58" w16cid:durableId="400563296">
    <w:abstractNumId w:val="67"/>
  </w:num>
  <w:num w:numId="59" w16cid:durableId="717052587">
    <w:abstractNumId w:val="71"/>
  </w:num>
  <w:num w:numId="60" w16cid:durableId="1539203068">
    <w:abstractNumId w:val="70"/>
  </w:num>
  <w:num w:numId="61" w16cid:durableId="1690371976">
    <w:abstractNumId w:val="30"/>
  </w:num>
  <w:num w:numId="62" w16cid:durableId="1783257582">
    <w:abstractNumId w:val="34"/>
  </w:num>
  <w:num w:numId="63" w16cid:durableId="1092165258">
    <w:abstractNumId w:val="58"/>
  </w:num>
  <w:num w:numId="64" w16cid:durableId="1488009808">
    <w:abstractNumId w:val="69"/>
  </w:num>
  <w:num w:numId="65" w16cid:durableId="118767225">
    <w:abstractNumId w:val="57"/>
  </w:num>
  <w:num w:numId="66" w16cid:durableId="515004878">
    <w:abstractNumId w:val="105"/>
  </w:num>
  <w:num w:numId="67" w16cid:durableId="1640845630">
    <w:abstractNumId w:val="11"/>
  </w:num>
  <w:num w:numId="68" w16cid:durableId="291710775">
    <w:abstractNumId w:val="16"/>
  </w:num>
  <w:num w:numId="69" w16cid:durableId="893665253">
    <w:abstractNumId w:val="104"/>
  </w:num>
  <w:num w:numId="70" w16cid:durableId="1587348549">
    <w:abstractNumId w:val="111"/>
  </w:num>
  <w:num w:numId="71" w16cid:durableId="1871062800">
    <w:abstractNumId w:val="4"/>
  </w:num>
  <w:num w:numId="72" w16cid:durableId="1738283788">
    <w:abstractNumId w:val="10"/>
  </w:num>
  <w:num w:numId="73" w16cid:durableId="2129468284">
    <w:abstractNumId w:val="46"/>
  </w:num>
  <w:num w:numId="74" w16cid:durableId="699816113">
    <w:abstractNumId w:val="45"/>
  </w:num>
  <w:num w:numId="75" w16cid:durableId="1631859412">
    <w:abstractNumId w:val="53"/>
  </w:num>
  <w:num w:numId="76" w16cid:durableId="2080471650">
    <w:abstractNumId w:val="23"/>
  </w:num>
  <w:num w:numId="77" w16cid:durableId="1502625985">
    <w:abstractNumId w:val="55"/>
  </w:num>
  <w:num w:numId="78" w16cid:durableId="1907371981">
    <w:abstractNumId w:val="93"/>
  </w:num>
  <w:num w:numId="79" w16cid:durableId="1098864034">
    <w:abstractNumId w:val="106"/>
  </w:num>
  <w:num w:numId="80" w16cid:durableId="350031803">
    <w:abstractNumId w:val="87"/>
  </w:num>
  <w:num w:numId="81" w16cid:durableId="25567099">
    <w:abstractNumId w:val="38"/>
  </w:num>
  <w:num w:numId="82" w16cid:durableId="118959250">
    <w:abstractNumId w:val="72"/>
  </w:num>
  <w:num w:numId="83" w16cid:durableId="1431581652">
    <w:abstractNumId w:val="44"/>
  </w:num>
  <w:num w:numId="84" w16cid:durableId="1810392098">
    <w:abstractNumId w:val="1"/>
  </w:num>
  <w:num w:numId="85" w16cid:durableId="1616522351">
    <w:abstractNumId w:val="40"/>
  </w:num>
  <w:num w:numId="86" w16cid:durableId="706758247">
    <w:abstractNumId w:val="66"/>
  </w:num>
  <w:num w:numId="87" w16cid:durableId="1593008158">
    <w:abstractNumId w:val="26"/>
  </w:num>
  <w:num w:numId="88" w16cid:durableId="1004361888">
    <w:abstractNumId w:val="73"/>
  </w:num>
  <w:num w:numId="89" w16cid:durableId="13502213">
    <w:abstractNumId w:val="68"/>
  </w:num>
  <w:num w:numId="90" w16cid:durableId="1684698403">
    <w:abstractNumId w:val="98"/>
  </w:num>
  <w:num w:numId="91" w16cid:durableId="1972519210">
    <w:abstractNumId w:val="0"/>
  </w:num>
  <w:num w:numId="92" w16cid:durableId="202789565">
    <w:abstractNumId w:val="32"/>
  </w:num>
  <w:num w:numId="93" w16cid:durableId="1596742429">
    <w:abstractNumId w:val="37"/>
  </w:num>
  <w:num w:numId="94" w16cid:durableId="1864318103">
    <w:abstractNumId w:val="48"/>
  </w:num>
  <w:num w:numId="95" w16cid:durableId="174466742">
    <w:abstractNumId w:val="41"/>
  </w:num>
  <w:num w:numId="96" w16cid:durableId="183179929">
    <w:abstractNumId w:val="80"/>
  </w:num>
  <w:num w:numId="97" w16cid:durableId="1712339774">
    <w:abstractNumId w:val="112"/>
  </w:num>
  <w:num w:numId="98" w16cid:durableId="1268342518">
    <w:abstractNumId w:val="102"/>
  </w:num>
  <w:num w:numId="99" w16cid:durableId="331375459">
    <w:abstractNumId w:val="65"/>
  </w:num>
  <w:num w:numId="100" w16cid:durableId="1324121012">
    <w:abstractNumId w:val="8"/>
  </w:num>
  <w:num w:numId="101" w16cid:durableId="1706783302">
    <w:abstractNumId w:val="25"/>
  </w:num>
  <w:num w:numId="102" w16cid:durableId="1146162999">
    <w:abstractNumId w:val="43"/>
  </w:num>
  <w:num w:numId="103" w16cid:durableId="1307587820">
    <w:abstractNumId w:val="75"/>
  </w:num>
  <w:num w:numId="104" w16cid:durableId="1422097562">
    <w:abstractNumId w:val="6"/>
  </w:num>
  <w:num w:numId="105" w16cid:durableId="630598316">
    <w:abstractNumId w:val="114"/>
  </w:num>
  <w:num w:numId="106" w16cid:durableId="1898279949">
    <w:abstractNumId w:val="52"/>
  </w:num>
  <w:num w:numId="107" w16cid:durableId="286665961">
    <w:abstractNumId w:val="20"/>
  </w:num>
  <w:num w:numId="108" w16cid:durableId="56826379">
    <w:abstractNumId w:val="2"/>
  </w:num>
  <w:num w:numId="109" w16cid:durableId="1422336255">
    <w:abstractNumId w:val="64"/>
  </w:num>
  <w:num w:numId="110" w16cid:durableId="1733698281">
    <w:abstractNumId w:val="113"/>
  </w:num>
  <w:num w:numId="111" w16cid:durableId="25445929">
    <w:abstractNumId w:val="107"/>
  </w:num>
  <w:num w:numId="112" w16cid:durableId="2089032234">
    <w:abstractNumId w:val="84"/>
  </w:num>
  <w:num w:numId="113" w16cid:durableId="1226260514">
    <w:abstractNumId w:val="103"/>
  </w:num>
  <w:num w:numId="114" w16cid:durableId="1474710477">
    <w:abstractNumId w:val="21"/>
  </w:num>
  <w:num w:numId="115" w16cid:durableId="1605764911">
    <w:abstractNumId w:val="62"/>
  </w:num>
  <w:num w:numId="116" w16cid:durableId="978268447">
    <w:abstractNumId w:val="50"/>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A74"/>
    <w:rsid w:val="0033265C"/>
    <w:rsid w:val="004558F4"/>
    <w:rsid w:val="004C7BA3"/>
    <w:rsid w:val="00554512"/>
    <w:rsid w:val="008856F5"/>
    <w:rsid w:val="00955802"/>
    <w:rsid w:val="00B57AEE"/>
    <w:rsid w:val="00EC5A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8EE77"/>
  <w15:chartTrackingRefBased/>
  <w15:docId w15:val="{0381B2F3-9E63-4A9E-A25A-6752C951F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5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5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5A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5A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5A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5A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5A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5A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5A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5A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5A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5A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5A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5A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5A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5A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5A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5A74"/>
    <w:rPr>
      <w:rFonts w:eastAsiaTheme="majorEastAsia" w:cstheme="majorBidi"/>
      <w:color w:val="272727" w:themeColor="text1" w:themeTint="D8"/>
    </w:rPr>
  </w:style>
  <w:style w:type="paragraph" w:styleId="Ttulo">
    <w:name w:val="Title"/>
    <w:basedOn w:val="Normal"/>
    <w:next w:val="Normal"/>
    <w:link w:val="TtuloCar"/>
    <w:uiPriority w:val="10"/>
    <w:qFormat/>
    <w:rsid w:val="00EC5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5A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5A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5A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5A74"/>
    <w:pPr>
      <w:spacing w:before="160"/>
      <w:jc w:val="center"/>
    </w:pPr>
    <w:rPr>
      <w:i/>
      <w:iCs/>
      <w:color w:val="404040" w:themeColor="text1" w:themeTint="BF"/>
    </w:rPr>
  </w:style>
  <w:style w:type="character" w:customStyle="1" w:styleId="CitaCar">
    <w:name w:val="Cita Car"/>
    <w:basedOn w:val="Fuentedeprrafopredeter"/>
    <w:link w:val="Cita"/>
    <w:uiPriority w:val="29"/>
    <w:rsid w:val="00EC5A74"/>
    <w:rPr>
      <w:i/>
      <w:iCs/>
      <w:color w:val="404040" w:themeColor="text1" w:themeTint="BF"/>
    </w:rPr>
  </w:style>
  <w:style w:type="paragraph" w:styleId="Prrafodelista">
    <w:name w:val="List Paragraph"/>
    <w:basedOn w:val="Normal"/>
    <w:uiPriority w:val="34"/>
    <w:qFormat/>
    <w:rsid w:val="00EC5A74"/>
    <w:pPr>
      <w:ind w:left="720"/>
      <w:contextualSpacing/>
    </w:pPr>
  </w:style>
  <w:style w:type="character" w:styleId="nfasisintenso">
    <w:name w:val="Intense Emphasis"/>
    <w:basedOn w:val="Fuentedeprrafopredeter"/>
    <w:uiPriority w:val="21"/>
    <w:qFormat/>
    <w:rsid w:val="00EC5A74"/>
    <w:rPr>
      <w:i/>
      <w:iCs/>
      <w:color w:val="0F4761" w:themeColor="accent1" w:themeShade="BF"/>
    </w:rPr>
  </w:style>
  <w:style w:type="paragraph" w:styleId="Citadestacada">
    <w:name w:val="Intense Quote"/>
    <w:basedOn w:val="Normal"/>
    <w:next w:val="Normal"/>
    <w:link w:val="CitadestacadaCar"/>
    <w:uiPriority w:val="30"/>
    <w:qFormat/>
    <w:rsid w:val="00EC5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5A74"/>
    <w:rPr>
      <w:i/>
      <w:iCs/>
      <w:color w:val="0F4761" w:themeColor="accent1" w:themeShade="BF"/>
    </w:rPr>
  </w:style>
  <w:style w:type="character" w:styleId="Referenciaintensa">
    <w:name w:val="Intense Reference"/>
    <w:basedOn w:val="Fuentedeprrafopredeter"/>
    <w:uiPriority w:val="32"/>
    <w:qFormat/>
    <w:rsid w:val="00EC5A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45</Pages>
  <Words>7073</Words>
  <Characters>38903</Characters>
  <Application>Microsoft Office Word</Application>
  <DocSecurity>0</DocSecurity>
  <Lines>324</Lines>
  <Paragraphs>91</Paragraphs>
  <ScaleCrop>false</ScaleCrop>
  <Company/>
  <LinksUpToDate>false</LinksUpToDate>
  <CharactersWithSpaces>45885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COSMEWAX SA</dc:creator>
  <cp:keywords/>
  <dc:description/>
  <cp:lastModifiedBy>COSMEWAX SA</cp:lastModifiedBy>
  <cp:revision>3</cp:revision>
  <dcterms:created xsi:type="dcterms:W3CDTF">2026-07-14T06:53:00Z</dcterms:created>
  <dcterms:modified xsi:type="dcterms:W3CDTF">2026-07-14T07:18:00Z</dcterms:modified>
</cp:coreProperties>
</file>