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68973d6bf0597c1175b6d879025f9e0800b41c"/>
      <w:r>
        <w:t xml:space="preserve">Atividade de Inteligência Emocional: Observando o Mundo ao Redor</w:t>
      </w:r>
      <w:bookmarkEnd w:id="20"/>
    </w:p>
    <w:p>
      <w:pPr>
        <w:pStyle w:val="FirstParagraph"/>
      </w:pPr>
      <w:r>
        <w:t xml:space="preserve">Olá! Esta atividade foi criada para você pensar sobre como as pessoas se sentem e agem em situações do dia a dia. Não há respostas certas ou erradas, o importante é refletir e usar sua criatividade!</w:t>
      </w:r>
    </w:p>
    <w:p>
      <w:pPr>
        <w:pStyle w:val="BodyText"/>
      </w:pPr>
      <w:r>
        <w:rPr>
          <w:b/>
        </w:rPr>
        <w:t xml:space="preserve">Instruções:</w:t>
      </w:r>
      <w:r>
        <w:t xml:space="preserve"> </w:t>
      </w:r>
      <w:r>
        <w:t xml:space="preserve">Leia cada situação e responda com suas próprias palavras, explicando o que você observaria e como agiria.</w:t>
      </w:r>
    </w:p>
    <w:p>
      <w:r>
        <w:pict>
          <v:rect style="width:0;height:1.5pt" o:hralign="center" o:hrstd="t" o:hr="t"/>
        </w:pict>
      </w:r>
    </w:p>
    <w:p>
      <w:pPr>
        <w:pStyle w:val="Heading2"/>
      </w:pPr>
      <w:bookmarkStart w:id="21" w:name="questões-dissertativas"/>
      <w:r>
        <w:t xml:space="preserve">Questões Dissertativas</w:t>
      </w:r>
      <w:bookmarkEnd w:id="21"/>
    </w:p>
    <w:p>
      <w:pPr>
        <w:numPr>
          <w:ilvl w:val="0"/>
          <w:numId w:val="1001"/>
        </w:numPr>
      </w:pPr>
      <w:r>
        <w:rPr>
          <w:b/>
        </w:rPr>
        <w:t xml:space="preserve">Como identificar alguém estressado?</w:t>
      </w:r>
      <w:r>
        <w:t xml:space="preserve"> </w:t>
      </w:r>
      <w:r>
        <w:t xml:space="preserve">Imagine que você está na escola ou em casa e percebe que uma pessoa (um colega, um professor, um familiar) parece estar estressada. Quais sinais você observaria no comportamento, na fala ou na expressão dessa pessoa que indicariam que ela está estressada? Descreva pelo menos três sinais diferentes.</w:t>
      </w:r>
    </w:p>
    <w:p>
      <w:pPr>
        <w:numPr>
          <w:ilvl w:val="0"/>
          <w:numId w:val="1001"/>
        </w:numPr>
      </w:pPr>
      <w:r>
        <w:rPr>
          <w:b/>
        </w:rPr>
        <w:t xml:space="preserve">Como reagir quando alguém está triste ou chateado?</w:t>
      </w:r>
      <w:r>
        <w:t xml:space="preserve"> </w:t>
      </w:r>
      <w:r>
        <w:t xml:space="preserve">Você está em um parque e vê uma criança sentada sozinha, com uma expressão triste no rosto, ou um amigo que parece chateado com algo. O que você faria ou diria para essa pessoa? Explique sua abordagem e por que você acha que ela seria útil.</w:t>
      </w:r>
    </w:p>
    <w:p>
      <w:pPr>
        <w:numPr>
          <w:ilvl w:val="0"/>
          <w:numId w:val="1001"/>
        </w:numPr>
      </w:pPr>
      <w:r>
        <w:rPr>
          <w:b/>
        </w:rPr>
        <w:t xml:space="preserve">Como lidar com um desentendimento entre amigos?</w:t>
      </w:r>
      <w:r>
        <w:t xml:space="preserve"> </w:t>
      </w:r>
      <w:r>
        <w:t xml:space="preserve">Dois amigos seus estão discutindo por causa de um mal-entendido. Você está por perto e percebe a tensão. Como você poderia ajudar a situação a se acalmar e talvez até a resolver o problema entre eles, sem tomar partido?</w:t>
      </w:r>
    </w:p>
    <w:p>
      <w:pPr>
        <w:numPr>
          <w:ilvl w:val="0"/>
          <w:numId w:val="1001"/>
        </w:numPr>
      </w:pPr>
      <w:r>
        <w:rPr>
          <w:b/>
        </w:rPr>
        <w:t xml:space="preserve">Como reconhecer quando alguém precisa de ajuda, mas não está pedindo?</w:t>
      </w:r>
      <w:r>
        <w:t xml:space="preserve"> </w:t>
      </w:r>
      <w:r>
        <w:t xml:space="preserve">Às vezes, as pessoas precisam de ajuda, mas têm dificuldade em pedir. Pense em um colega que parece estar com dificuldades em uma tarefa da escola, ou um familiar que está quieto demais. Quais seriam os sinais de que essa pessoa pode precisar de ajuda, mesmo que não diga nada? O que você faria para oferecer apoio?</w:t>
      </w:r>
    </w:p>
    <w:p>
      <w:pPr>
        <w:numPr>
          <w:ilvl w:val="0"/>
          <w:numId w:val="1001"/>
        </w:numPr>
      </w:pPr>
      <w:r>
        <w:rPr>
          <w:b/>
        </w:rPr>
        <w:t xml:space="preserve">Como encorajar alguém que está desanimado?</w:t>
      </w:r>
      <w:r>
        <w:t xml:space="preserve"> </w:t>
      </w:r>
      <w:r>
        <w:t xml:space="preserve">Um amigo seu tentou fazer algo novo (como aprender um esporte ou um instrumento) e não conseguiu de primeira, ficando desanimado e querendo desistir. O que você diria ou faria para encorajá-lo a não desistir e a tentar novamente? Descreva suas palavras e ações.</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2026-03-11T13:32:04Z</dcterms:created>
  <dcterms:modified xsi:type="dcterms:W3CDTF">2026-03-11T13:32:04Z</dcterms:modified>
</cp:coreProperties>
</file>

<file path=docProps/custom.xml><?xml version="1.0" encoding="utf-8"?>
<Properties xmlns="http://schemas.openxmlformats.org/officeDocument/2006/custom-properties" xmlns:vt="http://schemas.openxmlformats.org/officeDocument/2006/docPropsVTypes"/>
</file>