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B282" w14:textId="473BCD75" w:rsidR="73704DAC" w:rsidRDefault="00D6463A">
      <w:r w:rsidRPr="00D6463A">
        <w:t xml:space="preserve"> </w:t>
      </w:r>
      <w:r w:rsidR="73704DAC">
        <w:t>Passo 1</w:t>
      </w:r>
      <w:r w:rsidR="40EB04CA">
        <w:t xml:space="preserve"> </w:t>
      </w:r>
      <w:r w:rsidR="40EB04CA" w:rsidRPr="00FC31D2">
        <w:rPr>
          <w:b/>
          <w:bCs/>
        </w:rPr>
        <w:t>(2,0)</w:t>
      </w:r>
    </w:p>
    <w:p w14:paraId="71852E79" w14:textId="025F7946" w:rsidR="6D959D95" w:rsidRDefault="6D959D95">
      <w:r>
        <w:t xml:space="preserve">Acessar </w:t>
      </w:r>
      <w:r w:rsidR="652E339A">
        <w:t xml:space="preserve">o arquivo “História da </w:t>
      </w:r>
      <w:r w:rsidR="6794E698">
        <w:t>Microlins” disponibilizado pelo professor</w:t>
      </w:r>
    </w:p>
    <w:p w14:paraId="490D20E5" w14:textId="7352DEBD" w:rsidR="3C9763BD" w:rsidRDefault="3C9763BD">
      <w:r>
        <w:t>Abrir o arquivo</w:t>
      </w:r>
      <w:r w:rsidR="27836AD4">
        <w:t xml:space="preserve"> </w:t>
      </w:r>
      <w:r w:rsidR="149583B9">
        <w:t>e c</w:t>
      </w:r>
      <w:r w:rsidR="3C7C840A">
        <w:t>opiar o texto</w:t>
      </w:r>
    </w:p>
    <w:p w14:paraId="1609B74B" w14:textId="6741CD13" w:rsidR="3C7C840A" w:rsidRDefault="3C7C840A" w:rsidP="420A523B">
      <w:r>
        <w:t xml:space="preserve">Abrir </w:t>
      </w:r>
      <w:r w:rsidR="40538F99">
        <w:t>um documento em branco no MS Word, e</w:t>
      </w:r>
      <w:r>
        <w:t xml:space="preserve"> colar o texto “História da Microlins” </w:t>
      </w:r>
    </w:p>
    <w:p w14:paraId="3410F59C" w14:textId="12E770E7" w:rsidR="046DF582" w:rsidRDefault="046DF582" w:rsidP="420A523B">
      <w:r>
        <w:t>Passo 2</w:t>
      </w:r>
    </w:p>
    <w:p w14:paraId="64B2FB14" w14:textId="345B6AE4" w:rsidR="50FC77A9" w:rsidRDefault="50FC77A9" w:rsidP="420A523B">
      <w:r>
        <w:t>Selecionar o texto e escolher a fonte “Times New Roman”, tamanho 12</w:t>
      </w:r>
    </w:p>
    <w:p w14:paraId="35808D43" w14:textId="11166522" w:rsidR="5B2E75B5" w:rsidRDefault="5B2E75B5" w:rsidP="420A523B">
      <w:r>
        <w:t>Colocar o título em maiúsculo, centralizado, negrito e tamanho 14</w:t>
      </w:r>
    </w:p>
    <w:p w14:paraId="09A9008A" w14:textId="28C0BA78" w:rsidR="2C1B3EAA" w:rsidRDefault="2C1B3EAA" w:rsidP="420A523B">
      <w:r>
        <w:t>Inserir cabeçalho “Face</w:t>
      </w:r>
      <w:r w:rsidR="7321ADF2">
        <w:t>ta” e digitar seu nome</w:t>
      </w:r>
    </w:p>
    <w:p w14:paraId="02B5DEA9" w14:textId="40FCE674" w:rsidR="4A4F2BEA" w:rsidRDefault="4A4F2BEA" w:rsidP="420A523B">
      <w:r>
        <w:t>Passo 3</w:t>
      </w:r>
    </w:p>
    <w:p w14:paraId="101F34A8" w14:textId="07D4FC9A" w:rsidR="267019CD" w:rsidRDefault="267019CD" w:rsidP="420A523B">
      <w:r>
        <w:t>Acessa</w:t>
      </w:r>
      <w:r w:rsidR="3DEA20F7">
        <w:t xml:space="preserve">r o menu </w:t>
      </w:r>
      <w:r w:rsidR="6CDEC755">
        <w:t>“</w:t>
      </w:r>
      <w:r w:rsidR="3DEA20F7">
        <w:t>Revisão</w:t>
      </w:r>
      <w:r w:rsidR="71663E7E">
        <w:t>”</w:t>
      </w:r>
      <w:r w:rsidR="3DEA20F7">
        <w:t xml:space="preserve"> e utilizar a ferramenta de correção “Ortografia e</w:t>
      </w:r>
      <w:r w:rsidR="72028BF0">
        <w:t xml:space="preserve"> Gramática” no texto</w:t>
      </w:r>
    </w:p>
    <w:p w14:paraId="31C145C6" w14:textId="33A45AD7" w:rsidR="72028BF0" w:rsidRDefault="72028BF0" w:rsidP="420A523B">
      <w:r>
        <w:t>Justificar o 1º e 2º parágrafo</w:t>
      </w:r>
    </w:p>
    <w:p w14:paraId="39A191AA" w14:textId="2BD1A28C" w:rsidR="5C6FE5EF" w:rsidRDefault="5C6FE5EF" w:rsidP="420A523B">
      <w:r>
        <w:t xml:space="preserve">Passo </w:t>
      </w:r>
      <w:r w:rsidR="41F38C54">
        <w:t>4</w:t>
      </w:r>
    </w:p>
    <w:p w14:paraId="0BDE3069" w14:textId="1B8AC3F2" w:rsidR="4743D3F3" w:rsidRDefault="4743D3F3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>
        <w:t>No trecho “</w:t>
      </w:r>
      <w:r w:rsidRPr="420A523B">
        <w:rPr>
          <w:rFonts w:ascii="Aptos" w:eastAsia="Aptos" w:hAnsi="Aptos" w:cs="Aptos"/>
          <w:sz w:val="22"/>
          <w:szCs w:val="22"/>
        </w:rPr>
        <w:t xml:space="preserve">Cursos oferecidos pela Microlins”, </w:t>
      </w:r>
      <w:r w:rsidR="1D92E966" w:rsidRPr="420A523B">
        <w:rPr>
          <w:rFonts w:ascii="Aptos" w:eastAsia="Aptos" w:hAnsi="Aptos" w:cs="Aptos"/>
          <w:sz w:val="22"/>
          <w:szCs w:val="22"/>
        </w:rPr>
        <w:t>sublinhar, colocar em negrito, tamanho 14.</w:t>
      </w:r>
    </w:p>
    <w:p w14:paraId="0F0D664D" w14:textId="1EE4B5E4" w:rsidR="599D98DD" w:rsidRDefault="599D98DD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Inserir marcadores nos itens a seguir: Informática e Tecnologia (148) Design, Web e Games (150h) Administração e Vendas (250h) Saúde (32h), inglês (305h)</w:t>
      </w:r>
    </w:p>
    <w:p w14:paraId="237EA42A" w14:textId="5541A765" w:rsidR="0B334FC9" w:rsidRDefault="0B334FC9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 xml:space="preserve">Passo </w:t>
      </w:r>
      <w:r w:rsidR="0CD58084" w:rsidRPr="420A523B">
        <w:rPr>
          <w:rFonts w:ascii="Aptos" w:eastAsia="Aptos" w:hAnsi="Aptos" w:cs="Aptos"/>
          <w:sz w:val="22"/>
          <w:szCs w:val="22"/>
        </w:rPr>
        <w:t>5</w:t>
      </w:r>
    </w:p>
    <w:p w14:paraId="3EFA1B76" w14:textId="42E32846" w:rsidR="518DE424" w:rsidRDefault="518DE424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 xml:space="preserve">Criar um gráfico do tipo “Pizza”, a partir dos itens listados </w:t>
      </w:r>
      <w:r w:rsidR="43E03DAC" w:rsidRPr="420A523B">
        <w:rPr>
          <w:rFonts w:ascii="Aptos" w:eastAsia="Aptos" w:hAnsi="Aptos" w:cs="Aptos"/>
          <w:sz w:val="22"/>
          <w:szCs w:val="22"/>
        </w:rPr>
        <w:t>no passo 4</w:t>
      </w:r>
    </w:p>
    <w:p w14:paraId="5C84075A" w14:textId="214F86B1" w:rsidR="518DE424" w:rsidRDefault="518DE424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Remover o título do gráfico e adicionar “Rótulo de Dados”</w:t>
      </w:r>
    </w:p>
    <w:p w14:paraId="5B3C415F" w14:textId="7DEEB9BA" w:rsidR="00D6463A" w:rsidRPr="00D6463A" w:rsidRDefault="48497982" w:rsidP="00D6463A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Clicar</w:t>
      </w:r>
      <w:r w:rsidR="73C35BAC" w:rsidRPr="420A523B">
        <w:rPr>
          <w:rFonts w:ascii="Aptos" w:eastAsia="Aptos" w:hAnsi="Aptos" w:cs="Aptos"/>
          <w:sz w:val="22"/>
          <w:szCs w:val="22"/>
        </w:rPr>
        <w:t xml:space="preserve"> no Menu “Design do Gráfico” e utilizar o Layout 6 do subgrupo “Layout Rápido</w:t>
      </w:r>
    </w:p>
    <w:p w14:paraId="30EDD892" w14:textId="2CBDC699" w:rsidR="00D6463A" w:rsidRPr="009E6CF2" w:rsidRDefault="00D6463A" w:rsidP="00D6463A">
      <w:pPr>
        <w:pStyle w:val="Ttulo"/>
        <w:tabs>
          <w:tab w:val="left" w:pos="33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E6CF2">
        <w:rPr>
          <w:rFonts w:ascii="Times New Roman" w:hAnsi="Times New Roman" w:cs="Times New Roman"/>
          <w:sz w:val="28"/>
          <w:szCs w:val="28"/>
        </w:rPr>
        <w:t>HISTÓRIA DA MICROLINS</w:t>
      </w:r>
    </w:p>
    <w:p w14:paraId="480965A5" w14:textId="77777777" w:rsidR="00D6463A" w:rsidRDefault="00D6463A" w:rsidP="00D6463A">
      <w:pPr>
        <w:pStyle w:val="Ttulo"/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</w:p>
    <w:p w14:paraId="5D610D54" w14:textId="2F9A2851" w:rsidR="420A523B" w:rsidRDefault="00D6463A" w:rsidP="00D6463A">
      <w:pPr>
        <w:pStyle w:val="Ttulo"/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  <w:r w:rsidRPr="009E6CF2">
        <w:rPr>
          <w:rFonts w:ascii="Times New Roman" w:hAnsi="Times New Roman" w:cs="Times New Roman"/>
          <w:sz w:val="24"/>
          <w:szCs w:val="24"/>
        </w:rPr>
        <w:t xml:space="preserve">A história da Microlins A </w:t>
      </w:r>
      <w:r w:rsidRPr="009E6CF2">
        <w:rPr>
          <w:rFonts w:ascii="Times New Roman" w:hAnsi="Times New Roman" w:cs="Times New Roman"/>
          <w:sz w:val="24"/>
          <w:szCs w:val="24"/>
        </w:rPr>
        <w:t>história</w:t>
      </w:r>
      <w:r w:rsidRPr="009E6CF2">
        <w:rPr>
          <w:rFonts w:ascii="Times New Roman" w:hAnsi="Times New Roman" w:cs="Times New Roman"/>
          <w:sz w:val="24"/>
          <w:szCs w:val="24"/>
        </w:rPr>
        <w:t xml:space="preserve"> da Microlins começou em 1991, na cidade de Lins, no interior de São Paulo. A empresa foi criada com uma proposta bem modesta, procurando preparar profissionais para lidar com </w:t>
      </w:r>
      <w:r w:rsidRPr="009E6CF2">
        <w:rPr>
          <w:rFonts w:ascii="Times New Roman" w:hAnsi="Times New Roman" w:cs="Times New Roman"/>
          <w:sz w:val="24"/>
          <w:szCs w:val="24"/>
        </w:rPr>
        <w:t>microcomputadores.</w:t>
      </w:r>
      <w:r w:rsidRPr="009E6CF2">
        <w:rPr>
          <w:rFonts w:ascii="Times New Roman" w:hAnsi="Times New Roman" w:cs="Times New Roman"/>
          <w:sz w:val="24"/>
          <w:szCs w:val="24"/>
        </w:rPr>
        <w:t xml:space="preserve"> Com a </w:t>
      </w:r>
      <w:r w:rsidRPr="009E6CF2">
        <w:rPr>
          <w:rFonts w:ascii="Times New Roman" w:hAnsi="Times New Roman" w:cs="Times New Roman"/>
          <w:sz w:val="24"/>
          <w:szCs w:val="24"/>
        </w:rPr>
        <w:t>informática</w:t>
      </w:r>
      <w:r w:rsidRPr="009E6CF2">
        <w:rPr>
          <w:rFonts w:ascii="Times New Roman" w:hAnsi="Times New Roman" w:cs="Times New Roman"/>
          <w:sz w:val="24"/>
          <w:szCs w:val="24"/>
        </w:rPr>
        <w:t xml:space="preserve"> ganhando cada vez mais força ao longo dos anos 90, não demorou muito para que a instituição se </w:t>
      </w:r>
      <w:r w:rsidRPr="009E6CF2">
        <w:rPr>
          <w:rFonts w:ascii="Times New Roman" w:hAnsi="Times New Roman" w:cs="Times New Roman"/>
          <w:sz w:val="24"/>
          <w:szCs w:val="24"/>
        </w:rPr>
        <w:t>transformar</w:t>
      </w:r>
      <w:r w:rsidRPr="009E6CF2">
        <w:rPr>
          <w:rFonts w:ascii="Times New Roman" w:hAnsi="Times New Roman" w:cs="Times New Roman"/>
          <w:sz w:val="24"/>
          <w:szCs w:val="24"/>
        </w:rPr>
        <w:t xml:space="preserve"> em uma das maiores realizadoras de cursos </w:t>
      </w:r>
      <w:r w:rsidRPr="009E6CF2">
        <w:rPr>
          <w:rFonts w:ascii="Times New Roman" w:hAnsi="Times New Roman" w:cs="Times New Roman"/>
          <w:sz w:val="24"/>
          <w:szCs w:val="24"/>
        </w:rPr>
        <w:t>profissionalizantes</w:t>
      </w:r>
      <w:r w:rsidRPr="009E6CF2">
        <w:rPr>
          <w:rFonts w:ascii="Times New Roman" w:hAnsi="Times New Roman" w:cs="Times New Roman"/>
          <w:sz w:val="24"/>
          <w:szCs w:val="24"/>
        </w:rPr>
        <w:t xml:space="preserve"> do país. A princípio, a Microlins</w:t>
      </w:r>
      <w:r w:rsidRPr="00D6463A">
        <w:rPr>
          <w:rFonts w:ascii="Times New Roman" w:hAnsi="Times New Roman" w:cs="Times New Roman"/>
          <w:sz w:val="24"/>
          <w:szCs w:val="24"/>
        </w:rPr>
        <w:t xml:space="preserve"> </w:t>
      </w:r>
      <w:r w:rsidRPr="00D6463A">
        <w:rPr>
          <w:rFonts w:ascii="Times New Roman" w:hAnsi="Times New Roman" w:cs="Times New Roman"/>
        </w:rPr>
        <w:t>concentrou</w:t>
      </w:r>
      <w:r w:rsidRPr="00D6463A">
        <w:rPr>
          <w:rFonts w:ascii="Times New Roman" w:hAnsi="Times New Roman" w:cs="Times New Roman"/>
          <w:sz w:val="24"/>
          <w:szCs w:val="24"/>
        </w:rPr>
        <w:t xml:space="preserve"> os seus esforços nos cursos de informática. Com o passar dos anos, a empresa procurou diversificar o seu portifólio e começou a oferecer cursos profissionalizantes de outras áreas, como </w:t>
      </w:r>
      <w:r w:rsidRPr="00D6463A">
        <w:rPr>
          <w:rFonts w:ascii="Times New Roman" w:hAnsi="Times New Roman" w:cs="Times New Roman"/>
        </w:rPr>
        <w:t>administração</w:t>
      </w:r>
      <w:r w:rsidRPr="00D6463A">
        <w:rPr>
          <w:rFonts w:ascii="Times New Roman" w:hAnsi="Times New Roman" w:cs="Times New Roman"/>
          <w:sz w:val="24"/>
          <w:szCs w:val="24"/>
        </w:rPr>
        <w:t xml:space="preserve"> e negócios, turismo, idiomas e até mesmo saúde.</w:t>
      </w:r>
    </w:p>
    <w:p w14:paraId="29EB80E2" w14:textId="77777777" w:rsidR="009E6CF2" w:rsidRDefault="009E6CF2" w:rsidP="009E6CF2">
      <w:pPr>
        <w:rPr>
          <w:rFonts w:ascii="Times New Roman" w:eastAsiaTheme="majorEastAsia" w:hAnsi="Times New Roman" w:cs="Times New Roman"/>
          <w:spacing w:val="-10"/>
          <w:kern w:val="28"/>
        </w:rPr>
      </w:pPr>
    </w:p>
    <w:p w14:paraId="3008DDC1" w14:textId="729AFA75" w:rsidR="009E6CF2" w:rsidRDefault="009E6CF2" w:rsidP="009E6CF2">
      <w:pPr>
        <w:jc w:val="center"/>
        <w:rPr>
          <w:b/>
          <w:bCs/>
          <w:u w:val="single"/>
        </w:rPr>
      </w:pPr>
      <w:r w:rsidRPr="009E6CF2">
        <w:rPr>
          <w:b/>
          <w:bCs/>
          <w:u w:val="single"/>
        </w:rPr>
        <w:lastRenderedPageBreak/>
        <w:t>Cursos oferecidos pela Microlins Informática e Tecnologia (148) Design, Web e Games (150h) Administração e Vendas (250h) Saúde (32h) Inglês (305h</w:t>
      </w:r>
    </w:p>
    <w:p w14:paraId="718B4402" w14:textId="77777777" w:rsidR="009E6CF2" w:rsidRPr="009E6CF2" w:rsidRDefault="009E6CF2" w:rsidP="009E6CF2"/>
    <w:p w14:paraId="1ACE2850" w14:textId="77777777" w:rsidR="009E6CF2" w:rsidRPr="009E6CF2" w:rsidRDefault="009E6CF2" w:rsidP="009E6CF2"/>
    <w:p w14:paraId="3695E12C" w14:textId="77777777" w:rsidR="009E6CF2" w:rsidRDefault="009E6CF2" w:rsidP="009E6CF2">
      <w:pPr>
        <w:rPr>
          <w:b/>
          <w:bCs/>
          <w:u w:val="single"/>
        </w:rPr>
      </w:pPr>
    </w:p>
    <w:p w14:paraId="36E6D9A7" w14:textId="3112FC68" w:rsidR="009E6CF2" w:rsidRPr="009E6CF2" w:rsidRDefault="009E6CF2" w:rsidP="009E6CF2">
      <w:pPr>
        <w:tabs>
          <w:tab w:val="left" w:pos="1770"/>
        </w:tabs>
      </w:pPr>
      <w:r>
        <w:tab/>
      </w:r>
      <w:r>
        <w:rPr>
          <w:noProof/>
        </w:rPr>
        <w:drawing>
          <wp:inline distT="0" distB="0" distL="0" distR="0" wp14:anchorId="4069FB05" wp14:editId="5FA3F2B7">
            <wp:extent cx="5486400" cy="3200400"/>
            <wp:effectExtent l="0" t="0" r="0" b="0"/>
            <wp:docPr id="1888648640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9E6CF2" w:rsidRPr="009E6CF2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75C8" w14:textId="77777777" w:rsidR="00D6463A" w:rsidRDefault="00D6463A" w:rsidP="00D6463A">
      <w:pPr>
        <w:spacing w:after="0" w:line="240" w:lineRule="auto"/>
      </w:pPr>
      <w:r>
        <w:separator/>
      </w:r>
    </w:p>
  </w:endnote>
  <w:endnote w:type="continuationSeparator" w:id="0">
    <w:p w14:paraId="14614B68" w14:textId="77777777" w:rsidR="00D6463A" w:rsidRDefault="00D6463A" w:rsidP="00D64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D319" w14:textId="77777777" w:rsidR="00D6463A" w:rsidRDefault="00D6463A" w:rsidP="00D6463A">
      <w:pPr>
        <w:spacing w:after="0" w:line="240" w:lineRule="auto"/>
      </w:pPr>
      <w:r>
        <w:separator/>
      </w:r>
    </w:p>
  </w:footnote>
  <w:footnote w:type="continuationSeparator" w:id="0">
    <w:p w14:paraId="6B179B64" w14:textId="77777777" w:rsidR="00D6463A" w:rsidRDefault="00D6463A" w:rsidP="00D64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C23C" w14:textId="59B6CF41" w:rsidR="00D6463A" w:rsidRDefault="00D6463A">
    <w:pPr>
      <w:pStyle w:val="Cabealh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0F0362" wp14:editId="2A019102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7E95E" w14:textId="77777777" w:rsidR="00D6463A" w:rsidRDefault="00D6463A">
                            <w:pPr>
                              <w:pStyle w:val="Cabealh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0F0362" id="Grupo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tâ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E77E95E" w14:textId="77777777" w:rsidR="00D6463A" w:rsidRDefault="00D6463A">
                      <w:pPr>
                        <w:pStyle w:val="Cabealh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Lucas Maciel Maquiné</w:t>
    </w:r>
  </w:p>
  <w:p w14:paraId="2890CDDA" w14:textId="77777777" w:rsidR="00D6463A" w:rsidRDefault="00D646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A7182"/>
    <w:multiLevelType w:val="hybridMultilevel"/>
    <w:tmpl w:val="C0121CD4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63340104"/>
    <w:multiLevelType w:val="hybridMultilevel"/>
    <w:tmpl w:val="24622AD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3584886">
    <w:abstractNumId w:val="1"/>
  </w:num>
  <w:num w:numId="2" w16cid:durableId="146966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F5F0B7"/>
    <w:rsid w:val="00085550"/>
    <w:rsid w:val="00122C6A"/>
    <w:rsid w:val="00245E1C"/>
    <w:rsid w:val="004747B9"/>
    <w:rsid w:val="008644C9"/>
    <w:rsid w:val="008B1BDA"/>
    <w:rsid w:val="009E6CF2"/>
    <w:rsid w:val="00A224D1"/>
    <w:rsid w:val="00C23054"/>
    <w:rsid w:val="00D6463A"/>
    <w:rsid w:val="00FC31D2"/>
    <w:rsid w:val="0418942D"/>
    <w:rsid w:val="046DF582"/>
    <w:rsid w:val="08DCD37D"/>
    <w:rsid w:val="0B07985E"/>
    <w:rsid w:val="0B334FC9"/>
    <w:rsid w:val="0CD58084"/>
    <w:rsid w:val="11703565"/>
    <w:rsid w:val="1187AA65"/>
    <w:rsid w:val="149583B9"/>
    <w:rsid w:val="14F5F0B7"/>
    <w:rsid w:val="16A9A27B"/>
    <w:rsid w:val="1795D274"/>
    <w:rsid w:val="1D7ECC3D"/>
    <w:rsid w:val="1D80DF85"/>
    <w:rsid w:val="1D92E966"/>
    <w:rsid w:val="267019CD"/>
    <w:rsid w:val="2754B0F0"/>
    <w:rsid w:val="27836AD4"/>
    <w:rsid w:val="27E4C691"/>
    <w:rsid w:val="2A74DB36"/>
    <w:rsid w:val="2B25D93E"/>
    <w:rsid w:val="2C1B3EAA"/>
    <w:rsid w:val="2C8D1308"/>
    <w:rsid w:val="323B9134"/>
    <w:rsid w:val="33BA474C"/>
    <w:rsid w:val="3720BE34"/>
    <w:rsid w:val="3C7C840A"/>
    <w:rsid w:val="3C9763BD"/>
    <w:rsid w:val="3DA20C5E"/>
    <w:rsid w:val="3DEA20F7"/>
    <w:rsid w:val="40538F99"/>
    <w:rsid w:val="4074F979"/>
    <w:rsid w:val="40EB04CA"/>
    <w:rsid w:val="41F38C54"/>
    <w:rsid w:val="420A523B"/>
    <w:rsid w:val="43CE7074"/>
    <w:rsid w:val="43E03DAC"/>
    <w:rsid w:val="46F6754B"/>
    <w:rsid w:val="4743D3F3"/>
    <w:rsid w:val="48497982"/>
    <w:rsid w:val="494DC9E6"/>
    <w:rsid w:val="4A12FA9F"/>
    <w:rsid w:val="4A4F2BEA"/>
    <w:rsid w:val="4B0A322E"/>
    <w:rsid w:val="4C9DECF3"/>
    <w:rsid w:val="50FC77A9"/>
    <w:rsid w:val="518DE424"/>
    <w:rsid w:val="5285B34A"/>
    <w:rsid w:val="599D98DD"/>
    <w:rsid w:val="5B2E75B5"/>
    <w:rsid w:val="5C6FE5EF"/>
    <w:rsid w:val="5DAC55AA"/>
    <w:rsid w:val="5EBB1FCF"/>
    <w:rsid w:val="5F943A61"/>
    <w:rsid w:val="61D0EC05"/>
    <w:rsid w:val="63EA0715"/>
    <w:rsid w:val="652E339A"/>
    <w:rsid w:val="65B97744"/>
    <w:rsid w:val="6794E698"/>
    <w:rsid w:val="6CDEC755"/>
    <w:rsid w:val="6D959D95"/>
    <w:rsid w:val="6DF26D5C"/>
    <w:rsid w:val="6E8D7686"/>
    <w:rsid w:val="71663E7E"/>
    <w:rsid w:val="72028BF0"/>
    <w:rsid w:val="7321ADF2"/>
    <w:rsid w:val="73704DAC"/>
    <w:rsid w:val="73C35BAC"/>
    <w:rsid w:val="75BAB379"/>
    <w:rsid w:val="785FA098"/>
    <w:rsid w:val="7C81431F"/>
    <w:rsid w:val="7E37CC84"/>
    <w:rsid w:val="7FF68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5F0B7"/>
  <w15:chartTrackingRefBased/>
  <w15:docId w15:val="{E997B015-E78F-411D-9403-FBD4BEAF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463A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D646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4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D646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463A"/>
  </w:style>
  <w:style w:type="paragraph" w:styleId="Rodap">
    <w:name w:val="footer"/>
    <w:basedOn w:val="Normal"/>
    <w:link w:val="RodapChar"/>
    <w:uiPriority w:val="99"/>
    <w:unhideWhenUsed/>
    <w:rsid w:val="00D646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4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Planilha1!$A$2:$A$10</c:f>
              <c:strCache>
                <c:ptCount val="9"/>
                <c:pt idx="0">
                  <c:v>Informática 148hrs</c:v>
                </c:pt>
                <c:pt idx="1">
                  <c:v>Tecnologia </c:v>
                </c:pt>
                <c:pt idx="2">
                  <c:v>desing</c:v>
                </c:pt>
                <c:pt idx="3">
                  <c:v>web</c:v>
                </c:pt>
                <c:pt idx="4">
                  <c:v>games</c:v>
                </c:pt>
                <c:pt idx="5">
                  <c:v>administração</c:v>
                </c:pt>
                <c:pt idx="6">
                  <c:v>vendas</c:v>
                </c:pt>
                <c:pt idx="7">
                  <c:v>saúde</c:v>
                </c:pt>
                <c:pt idx="8">
                  <c:v>ingles</c:v>
                </c:pt>
              </c:strCache>
            </c:strRef>
          </c:cat>
          <c:val>
            <c:numRef>
              <c:f>Planilha1!$B$2:$B$10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BC-4B84-95D8-26FD0D4E1727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B52E8CEFB9F4AB648BD2D492BA5B8" ma:contentTypeVersion="13" ma:contentTypeDescription="Crie um novo documento." ma:contentTypeScope="" ma:versionID="d4de5a452083ce1323fe802dbbc312b9">
  <xsd:schema xmlns:xsd="http://www.w3.org/2001/XMLSchema" xmlns:xs="http://www.w3.org/2001/XMLSchema" xmlns:p="http://schemas.microsoft.com/office/2006/metadata/properties" xmlns:ns2="9e09602e-f196-4ef6-bd7e-8c61922d7478" xmlns:ns3="896b2a09-f7fa-4ddc-974f-85707ced6db8" targetNamespace="http://schemas.microsoft.com/office/2006/metadata/properties" ma:root="true" ma:fieldsID="ec258d039697dba463483f07461d2ee3" ns2:_="" ns3:_="">
    <xsd:import namespace="9e09602e-f196-4ef6-bd7e-8c61922d7478"/>
    <xsd:import namespace="896b2a09-f7fa-4ddc-974f-85707ced6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9602e-f196-4ef6-bd7e-8c61922d7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4aef5-05a9-4269-bb90-05d880add1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b2a09-f7fa-4ddc-974f-85707ced6db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8dd2f3-a450-4081-b916-44d3a0e39c00}" ma:internalName="TaxCatchAll" ma:showField="CatchAllData" ma:web="896b2a09-f7fa-4ddc-974f-85707ced6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e09602e-f196-4ef6-bd7e-8c61922d7478" xsi:nil="true"/>
    <TaxCatchAll xmlns="896b2a09-f7fa-4ddc-974f-85707ced6db8" xsi:nil="true"/>
    <lcf76f155ced4ddcb4097134ff3c332f xmlns="9e09602e-f196-4ef6-bd7e-8c61922d7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75CF5A-3549-4E6E-9088-1BF2981F8F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EF01B8-3416-4823-9B5E-8AC7A574E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09602e-f196-4ef6-bd7e-8c61922d7478"/>
    <ds:schemaRef ds:uri="896b2a09-f7fa-4ddc-974f-85707ced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E62F26-5CE2-4AC5-A56C-63B680895D0D}">
  <ds:schemaRefs>
    <ds:schemaRef ds:uri="http://schemas.microsoft.com/office/2006/metadata/properties"/>
    <ds:schemaRef ds:uri="http://schemas.microsoft.com/office/infopath/2007/PartnerControls"/>
    <ds:schemaRef ds:uri="9e09602e-f196-4ef6-bd7e-8c61922d7478"/>
    <ds:schemaRef ds:uri="896b2a09-f7fa-4ddc-974f-85707ced6d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ope.manauscentro</dc:creator>
  <cp:keywords/>
  <dc:description/>
  <cp:lastModifiedBy>Microlins SJ</cp:lastModifiedBy>
  <cp:revision>4</cp:revision>
  <dcterms:created xsi:type="dcterms:W3CDTF">2024-12-18T13:34:00Z</dcterms:created>
  <dcterms:modified xsi:type="dcterms:W3CDTF">2025-01-21T18:00:00Z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0x010100EDBB52E8CEFB9F4AB648BD2D492BA5B8</vt:lpwstr>
  </property>
  <property fmtid="{D5CDD505-2E9C-101B-9397-08002B2CF9AE}" pid="3" name="MediaServiceImageTags">
    <vt:lpwstr/>
  </property>
</Properties>
</file>