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B50FE" w14:textId="77777777" w:rsidR="00625DCF" w:rsidRPr="00625DCF" w:rsidRDefault="00625DCF" w:rsidP="00625DCF">
      <w:pPr>
        <w:jc w:val="center"/>
        <w:rPr>
          <w:b/>
          <w:sz w:val="24"/>
          <w:szCs w:val="24"/>
        </w:rPr>
      </w:pPr>
      <w:r w:rsidRPr="00625DCF">
        <w:rPr>
          <w:b/>
          <w:sz w:val="24"/>
          <w:szCs w:val="24"/>
        </w:rPr>
        <w:t>Lista de exercícios</w:t>
      </w:r>
    </w:p>
    <w:p w14:paraId="522EFF5B" w14:textId="77777777" w:rsidR="00625DCF" w:rsidRDefault="00625DCF" w:rsidP="0072558C">
      <w:pPr>
        <w:rPr>
          <w:b/>
        </w:rPr>
      </w:pPr>
    </w:p>
    <w:p w14:paraId="70073327" w14:textId="77777777" w:rsidR="00702800" w:rsidRPr="008A1353" w:rsidRDefault="0079100D" w:rsidP="0072558C">
      <w:r>
        <w:rPr>
          <w:b/>
        </w:rPr>
        <w:t>F</w:t>
      </w:r>
      <w:r w:rsidR="00702800" w:rsidRPr="00702800">
        <w:rPr>
          <w:b/>
        </w:rPr>
        <w:t>unções</w:t>
      </w:r>
    </w:p>
    <w:p w14:paraId="5F424AFD" w14:textId="08113AA2" w:rsidR="008A1353" w:rsidRPr="00A41220" w:rsidRDefault="008A1353" w:rsidP="00405F43">
      <w:pPr>
        <w:pStyle w:val="PargrafodaLista"/>
        <w:numPr>
          <w:ilvl w:val="0"/>
          <w:numId w:val="11"/>
        </w:numPr>
        <w:jc w:val="both"/>
      </w:pPr>
      <w:r w:rsidRPr="00A41220">
        <w:t xml:space="preserve">Escreva um algoritmo que solicita ao usuário </w:t>
      </w:r>
      <w:r w:rsidR="00036DF0">
        <w:t>dois</w:t>
      </w:r>
      <w:r w:rsidRPr="00A41220">
        <w:t xml:space="preserve"> valores reais via teclado e depois exibe a soma dos números fornecidos.</w:t>
      </w:r>
    </w:p>
    <w:p w14:paraId="0D43B470" w14:textId="77777777" w:rsidR="008A1353" w:rsidRPr="00A41220" w:rsidRDefault="008A1353" w:rsidP="008A1353">
      <w:pPr>
        <w:jc w:val="both"/>
      </w:pPr>
      <w:r w:rsidRPr="00A41220">
        <w:rPr>
          <w:b/>
        </w:rPr>
        <w:t>Dica:</w:t>
      </w:r>
      <w:r w:rsidRPr="00A41220">
        <w:t xml:space="preserve"> Utilize o operador + para efetuar a soma dos valores.</w:t>
      </w:r>
    </w:p>
    <w:p w14:paraId="796DEF12" w14:textId="66E2DD21" w:rsidR="008A1353" w:rsidRDefault="008A1353" w:rsidP="008A1353">
      <w:pPr>
        <w:autoSpaceDE w:val="0"/>
        <w:autoSpaceDN w:val="0"/>
        <w:adjustRightInd w:val="0"/>
        <w:spacing w:after="0" w:line="240" w:lineRule="auto"/>
      </w:pPr>
      <w:r w:rsidRPr="00A41220">
        <w:t>2.</w:t>
      </w:r>
      <w:r w:rsidRPr="00A41220">
        <w:rPr>
          <w:b/>
        </w:rPr>
        <w:t xml:space="preserve"> </w:t>
      </w:r>
      <w:r w:rsidRPr="00A41220">
        <w:t xml:space="preserve">Escreva um algoritmo que solicita ao usuário </w:t>
      </w:r>
      <w:r w:rsidR="00036DF0">
        <w:t>três</w:t>
      </w:r>
      <w:r w:rsidRPr="00A41220">
        <w:t xml:space="preserve"> valores inteiros via teclado e depois exibe os números fornecidos.</w:t>
      </w:r>
    </w:p>
    <w:p w14:paraId="09798333" w14:textId="77777777" w:rsidR="000C553A" w:rsidRPr="00702800" w:rsidRDefault="000C553A" w:rsidP="0072558C">
      <w:pPr>
        <w:rPr>
          <w:b/>
        </w:rPr>
      </w:pPr>
    </w:p>
    <w:p w14:paraId="15AAE02C" w14:textId="77777777" w:rsidR="00FF2303" w:rsidRDefault="008A1353" w:rsidP="00FF2303">
      <w:pPr>
        <w:spacing w:after="0" w:line="240" w:lineRule="auto"/>
      </w:pPr>
      <w:r>
        <w:t xml:space="preserve">3. </w:t>
      </w:r>
      <w:r w:rsidR="00FF2303">
        <w:t>A partir do seguinte trecho de algoritmo, informe o valor Armazenado na variável “MEDIA” ao final de sua execução.</w:t>
      </w:r>
    </w:p>
    <w:p w14:paraId="5766A4A4" w14:textId="77777777" w:rsidR="00FF2303" w:rsidRDefault="00FF2303" w:rsidP="00FF2303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2303" w14:paraId="1F2B547A" w14:textId="77777777" w:rsidTr="00627E24">
        <w:tc>
          <w:tcPr>
            <w:tcW w:w="8494" w:type="dxa"/>
          </w:tcPr>
          <w:p w14:paraId="17C70B4F" w14:textId="77777777" w:rsidR="00FF2303" w:rsidRDefault="00FF2303" w:rsidP="00627E24">
            <w:r>
              <w:t>Var</w:t>
            </w:r>
          </w:p>
          <w:p w14:paraId="4A09A679" w14:textId="77777777" w:rsidR="00FF2303" w:rsidRDefault="00FF2303" w:rsidP="00627E24">
            <w:r>
              <w:t>N1, N2, N3, MEDIA: real</w:t>
            </w:r>
          </w:p>
          <w:p w14:paraId="6F444273" w14:textId="77777777" w:rsidR="00FF2303" w:rsidRDefault="00FF2303" w:rsidP="00627E24"/>
          <w:p w14:paraId="28B63575" w14:textId="77777777" w:rsidR="00FF2303" w:rsidRDefault="00FF2303" w:rsidP="00627E24">
            <w:r>
              <w:t>Início</w:t>
            </w:r>
          </w:p>
          <w:p w14:paraId="712D90C2" w14:textId="77777777" w:rsidR="00FF2303" w:rsidRDefault="00FF2303" w:rsidP="00627E24">
            <w:r>
              <w:t>N1 &lt;- 7,6</w:t>
            </w:r>
          </w:p>
          <w:p w14:paraId="7C1758B6" w14:textId="77777777" w:rsidR="00FF2303" w:rsidRDefault="00FF2303" w:rsidP="00627E24">
            <w:r>
              <w:t>N2 &lt;- 8,2</w:t>
            </w:r>
          </w:p>
          <w:p w14:paraId="26B3303C" w14:textId="77777777" w:rsidR="00FF2303" w:rsidRDefault="00FF2303" w:rsidP="00627E24">
            <w:r>
              <w:t>N3 &lt;- 5,9</w:t>
            </w:r>
          </w:p>
          <w:p w14:paraId="434E39D9" w14:textId="77777777" w:rsidR="00FF2303" w:rsidRDefault="00FF2303" w:rsidP="00627E24">
            <w:r>
              <w:t>MEDIA &lt;- (N1 + N2 + N3) / 3</w:t>
            </w:r>
          </w:p>
          <w:p w14:paraId="2B0E21AF" w14:textId="77777777" w:rsidR="00FF2303" w:rsidRDefault="00FF2303" w:rsidP="00627E24"/>
          <w:p w14:paraId="582F06F9" w14:textId="77777777" w:rsidR="00FF2303" w:rsidRDefault="00FF2303" w:rsidP="00627E24">
            <w:proofErr w:type="spellStart"/>
            <w:proofErr w:type="gramStart"/>
            <w:r>
              <w:t>fimalgoritmo</w:t>
            </w:r>
            <w:proofErr w:type="spellEnd"/>
            <w:proofErr w:type="gramEnd"/>
          </w:p>
        </w:tc>
      </w:tr>
    </w:tbl>
    <w:p w14:paraId="5C5493E0" w14:textId="77777777" w:rsidR="00FF2303" w:rsidRDefault="00FF2303" w:rsidP="00FF2303">
      <w:pPr>
        <w:spacing w:after="0" w:line="240" w:lineRule="auto"/>
      </w:pPr>
    </w:p>
    <w:p w14:paraId="33B9E41F" w14:textId="77777777" w:rsidR="00FF2303" w:rsidRDefault="00EB0615" w:rsidP="00FF2303">
      <w:pPr>
        <w:spacing w:after="0" w:line="240" w:lineRule="auto"/>
      </w:pPr>
      <w:r>
        <w:t xml:space="preserve">4. </w:t>
      </w:r>
      <w:r w:rsidR="00FF2303">
        <w:t xml:space="preserve">Analise o algoritmo abaixo desenvolvido no </w:t>
      </w:r>
      <w:proofErr w:type="spellStart"/>
      <w:r w:rsidR="00FF2303" w:rsidRPr="00036DF0">
        <w:rPr>
          <w:i/>
        </w:rPr>
        <w:t>Visualg</w:t>
      </w:r>
      <w:proofErr w:type="spellEnd"/>
      <w:r w:rsidR="00FF2303">
        <w:t xml:space="preserve"> e identifique o(s) problema(s).</w:t>
      </w:r>
    </w:p>
    <w:p w14:paraId="7D715ABD" w14:textId="77777777" w:rsidR="00FF2303" w:rsidRDefault="00FF2303" w:rsidP="00FF2303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2303" w14:paraId="5DE1713B" w14:textId="77777777" w:rsidTr="00627E24">
        <w:tc>
          <w:tcPr>
            <w:tcW w:w="8494" w:type="dxa"/>
          </w:tcPr>
          <w:p w14:paraId="00B310EE" w14:textId="77777777" w:rsidR="00FF2303" w:rsidRDefault="00FF2303" w:rsidP="00627E24">
            <w:r>
              <w:t>Algoritmo “cálculo do ano de nascimento”</w:t>
            </w:r>
          </w:p>
          <w:p w14:paraId="709D2F22" w14:textId="77777777" w:rsidR="00FF2303" w:rsidRDefault="00FF2303" w:rsidP="00627E24">
            <w:r>
              <w:t>// O algoritmo deverá informar o ano de nascimento a partir da idade de uma pessoa</w:t>
            </w:r>
          </w:p>
          <w:p w14:paraId="59261FCA" w14:textId="77777777" w:rsidR="00FF2303" w:rsidRDefault="00FF2303" w:rsidP="00627E24">
            <w:r>
              <w:t>Var</w:t>
            </w:r>
          </w:p>
          <w:p w14:paraId="269E781A" w14:textId="411B8C00" w:rsidR="00FF2303" w:rsidRDefault="00FF2303" w:rsidP="00627E24">
            <w:proofErr w:type="gramStart"/>
            <w:r>
              <w:t>nome</w:t>
            </w:r>
            <w:proofErr w:type="gramEnd"/>
            <w:r>
              <w:t>, idade, c</w:t>
            </w:r>
            <w:r w:rsidR="00036DF0">
              <w:t>á</w:t>
            </w:r>
            <w:r>
              <w:t>lculo: inteiro</w:t>
            </w:r>
          </w:p>
          <w:p w14:paraId="2872509E" w14:textId="77777777" w:rsidR="00FF2303" w:rsidRDefault="00FF2303" w:rsidP="00627E24"/>
          <w:p w14:paraId="448B88B4" w14:textId="77777777" w:rsidR="00FF2303" w:rsidRDefault="00FF2303" w:rsidP="00627E24">
            <w:r>
              <w:t>Início</w:t>
            </w:r>
          </w:p>
          <w:p w14:paraId="380829EC" w14:textId="77777777" w:rsidR="00FF2303" w:rsidRDefault="00FF2303" w:rsidP="00627E24">
            <w:r>
              <w:t>Escreve (“Digite o seu nome: “)</w:t>
            </w:r>
          </w:p>
          <w:p w14:paraId="2C3D15FB" w14:textId="77777777" w:rsidR="00FF2303" w:rsidRDefault="00FF2303" w:rsidP="00627E24">
            <w:r>
              <w:t>Leia (nome)</w:t>
            </w:r>
          </w:p>
          <w:p w14:paraId="3E811075" w14:textId="77777777" w:rsidR="00FF2303" w:rsidRDefault="00FF2303" w:rsidP="00627E24">
            <w:r>
              <w:t>Escreva (“Digite a sua idade”)</w:t>
            </w:r>
          </w:p>
          <w:p w14:paraId="78611CE9" w14:textId="77777777" w:rsidR="00FF2303" w:rsidRDefault="00FF2303" w:rsidP="00627E24">
            <w:r>
              <w:t>Leia (calculo)</w:t>
            </w:r>
          </w:p>
          <w:p w14:paraId="409F10A1" w14:textId="77777777" w:rsidR="00FF2303" w:rsidRDefault="00FF2303" w:rsidP="00627E24">
            <w:r>
              <w:t>Calculo &lt;- (2016 – idade)</w:t>
            </w:r>
          </w:p>
          <w:p w14:paraId="314DBF3D" w14:textId="77777777" w:rsidR="00FF2303" w:rsidRDefault="00FF2303" w:rsidP="00627E24">
            <w:proofErr w:type="spellStart"/>
            <w:r>
              <w:t>Escreval</w:t>
            </w:r>
            <w:proofErr w:type="spellEnd"/>
            <w:r>
              <w:t xml:space="preserve"> (“</w:t>
            </w:r>
            <w:proofErr w:type="gramStart"/>
            <w:r>
              <w:t>O(</w:t>
            </w:r>
            <w:proofErr w:type="gramEnd"/>
            <w:r>
              <w:t xml:space="preserve">A) “,nome,” nasceu no ano de “,calculo)  </w:t>
            </w:r>
          </w:p>
          <w:p w14:paraId="0EAE5D55" w14:textId="77777777" w:rsidR="00FF2303" w:rsidRDefault="00FF2303" w:rsidP="00627E24"/>
          <w:p w14:paraId="523F3502" w14:textId="77777777" w:rsidR="00FF2303" w:rsidRDefault="00FF2303" w:rsidP="00627E24">
            <w:proofErr w:type="spellStart"/>
            <w:proofErr w:type="gramStart"/>
            <w:r>
              <w:t>fimalgoritmo</w:t>
            </w:r>
            <w:proofErr w:type="spellEnd"/>
            <w:proofErr w:type="gramEnd"/>
          </w:p>
        </w:tc>
      </w:tr>
    </w:tbl>
    <w:p w14:paraId="2CC1C6AB" w14:textId="77777777" w:rsidR="00FF2303" w:rsidRDefault="00FF2303" w:rsidP="00FF2303">
      <w:pPr>
        <w:spacing w:after="0" w:line="240" w:lineRule="auto"/>
      </w:pPr>
    </w:p>
    <w:p w14:paraId="20EF469F" w14:textId="77777777" w:rsidR="00FF2303" w:rsidRDefault="00FF2303" w:rsidP="00FF2303">
      <w:pPr>
        <w:jc w:val="both"/>
      </w:pPr>
    </w:p>
    <w:p w14:paraId="1674F398" w14:textId="1FB7B7D1" w:rsidR="00FF2303" w:rsidRDefault="00EB0615" w:rsidP="00FF2303">
      <w:pPr>
        <w:jc w:val="both"/>
      </w:pPr>
      <w:r>
        <w:t xml:space="preserve">5. </w:t>
      </w:r>
      <w:r w:rsidR="00FF2303">
        <w:t xml:space="preserve">Faça um algoritmo que calcule a média do aluno a partir de </w:t>
      </w:r>
      <w:r w:rsidR="00036DF0">
        <w:t>três</w:t>
      </w:r>
      <w:r w:rsidR="00FF2303">
        <w:t xml:space="preserve"> notas e escreva na </w:t>
      </w:r>
      <w:proofErr w:type="gramStart"/>
      <w:r w:rsidR="00FF2303">
        <w:t>tela “aprovado”</w:t>
      </w:r>
      <w:proofErr w:type="gramEnd"/>
      <w:r w:rsidR="00FF2303">
        <w:t xml:space="preserve"> se </w:t>
      </w:r>
      <w:r w:rsidR="00036DF0">
        <w:t>a nota é maior ou igual a 7,0</w:t>
      </w:r>
      <w:r w:rsidR="00FF2303">
        <w:t xml:space="preserve"> e “reprovado” se a média for menor que 7,0.</w:t>
      </w:r>
    </w:p>
    <w:p w14:paraId="1FB1B9AE" w14:textId="77777777" w:rsidR="00FF2303" w:rsidRPr="0059064E" w:rsidRDefault="00AF5AF2" w:rsidP="00AF5AF2">
      <w:pPr>
        <w:jc w:val="both"/>
      </w:pPr>
      <w:r w:rsidRPr="0059064E">
        <w:t xml:space="preserve">6. Escreva um algoritmo que guarda alguns contatos em uma agenda telefônica (cada contato é formado por um nome e um telefone). Depois, o usuário deverá fornecer um nome, que será utilizado para pesquisar na agenda. Se o nome for encontrado, o nome e o telefone do contato </w:t>
      </w:r>
      <w:r w:rsidRPr="0059064E">
        <w:lastRenderedPageBreak/>
        <w:t>devem ser exibidos. Caso contrário, uma mensagem indicando que o registro não foi encontrado deve ser exibida.</w:t>
      </w:r>
    </w:p>
    <w:p w14:paraId="002D092E" w14:textId="18483D87" w:rsidR="00AF5AF2" w:rsidRPr="0059064E" w:rsidRDefault="00273EE2" w:rsidP="00273EE2">
      <w:pPr>
        <w:jc w:val="both"/>
      </w:pPr>
      <w:r w:rsidRPr="0059064E">
        <w:t>7.  Escreva um algoritmo que cria dois arquivos cujos elementos são livros (um livro é composto por nome, autor, assunto e número de páginas). Em cada um dos arquivos, insira alguns livros de exemplo. Depois, o algoritmo deve criar um terceiro arquivo, também de livros, contendo todos os registros presentes nos dois arquivos anteriormente criados. Após criar es</w:t>
      </w:r>
      <w:r w:rsidR="00036DF0">
        <w:t>s</w:t>
      </w:r>
      <w:r w:rsidRPr="0059064E">
        <w:t>e novo arquivo, imprima os dados de todos os livros cadastrados nele.</w:t>
      </w:r>
    </w:p>
    <w:p w14:paraId="5AC5C954" w14:textId="5D3F47AE" w:rsidR="00352413" w:rsidRPr="0059064E" w:rsidRDefault="00352413" w:rsidP="00352413">
      <w:pPr>
        <w:jc w:val="both"/>
      </w:pPr>
      <w:r w:rsidRPr="0059064E">
        <w:t xml:space="preserve">8. Escreva um algoritmo que insere filmes em um catálogo. Um filme é composto por um nome e um ano. Todas </w:t>
      </w:r>
      <w:proofErr w:type="gramStart"/>
      <w:r w:rsidRPr="0059064E">
        <w:t>as</w:t>
      </w:r>
      <w:proofErr w:type="gramEnd"/>
      <w:r w:rsidRPr="0059064E">
        <w:t xml:space="preserve"> vezes </w:t>
      </w:r>
      <w:r w:rsidR="00106290">
        <w:t xml:space="preserve">em </w:t>
      </w:r>
      <w:r w:rsidRPr="0059064E">
        <w:t>que o algoritmo for executado, es</w:t>
      </w:r>
      <w:r w:rsidR="00106290">
        <w:t>s</w:t>
      </w:r>
      <w:r w:rsidRPr="0059064E">
        <w:t>as informações devem ser definidas pelo usuário. Se o catálogo já tiver filmes cadastrados, o novo filme deve ser inserido no final.</w:t>
      </w:r>
    </w:p>
    <w:p w14:paraId="70C98E61" w14:textId="77777777" w:rsidR="00352413" w:rsidRDefault="00352413" w:rsidP="00352413">
      <w:pPr>
        <w:jc w:val="both"/>
      </w:pPr>
      <w:r w:rsidRPr="0059064E">
        <w:t>9. Em um hotel, os hóspedes são classificados de acordo com a sua faixa etária. A classificação é feita da seguinte forma: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5DCF" w:rsidRPr="00E76191" w14:paraId="6E2CAD2E" w14:textId="77777777" w:rsidTr="00625DCF">
        <w:tc>
          <w:tcPr>
            <w:tcW w:w="4247" w:type="dxa"/>
          </w:tcPr>
          <w:p w14:paraId="7F6818EB" w14:textId="77777777" w:rsidR="00625DCF" w:rsidRPr="00E76191" w:rsidRDefault="00E76191" w:rsidP="00625D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Categoria</m:t>
                </m:r>
              </m:oMath>
            </m:oMathPara>
          </w:p>
        </w:tc>
        <w:tc>
          <w:tcPr>
            <w:tcW w:w="4247" w:type="dxa"/>
          </w:tcPr>
          <w:p w14:paraId="5790EEF9" w14:textId="77777777" w:rsidR="00625DCF" w:rsidRPr="00E76191" w:rsidRDefault="00E76191" w:rsidP="00625D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Faixa Etária</m:t>
                </m:r>
              </m:oMath>
            </m:oMathPara>
          </w:p>
        </w:tc>
      </w:tr>
      <w:tr w:rsidR="00625DCF" w:rsidRPr="00E76191" w14:paraId="40375FB4" w14:textId="77777777" w:rsidTr="00625DCF">
        <w:tc>
          <w:tcPr>
            <w:tcW w:w="4247" w:type="dxa"/>
          </w:tcPr>
          <w:p w14:paraId="42FCBF0A" w14:textId="77777777" w:rsidR="00625DCF" w:rsidRPr="00E76191" w:rsidRDefault="00E76191" w:rsidP="00352413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Recanto</m:t>
                </m:r>
              </m:oMath>
            </m:oMathPara>
          </w:p>
        </w:tc>
        <w:tc>
          <w:tcPr>
            <w:tcW w:w="4247" w:type="dxa"/>
          </w:tcPr>
          <w:p w14:paraId="7539A9E3" w14:textId="77777777" w:rsidR="00625DCF" w:rsidRPr="00E76191" w:rsidRDefault="00E76191" w:rsidP="00352413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 a 3 anos</m:t>
                </m:r>
              </m:oMath>
            </m:oMathPara>
          </w:p>
        </w:tc>
      </w:tr>
      <w:tr w:rsidR="00625DCF" w:rsidRPr="00E76191" w14:paraId="23A80CC1" w14:textId="77777777" w:rsidTr="00625DCF">
        <w:tc>
          <w:tcPr>
            <w:tcW w:w="4247" w:type="dxa"/>
          </w:tcPr>
          <w:p w14:paraId="275F4825" w14:textId="77777777" w:rsidR="00625DCF" w:rsidRPr="00E76191" w:rsidRDefault="00E76191" w:rsidP="00352413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Infantil</m:t>
                </m:r>
              </m:oMath>
            </m:oMathPara>
          </w:p>
        </w:tc>
        <w:tc>
          <w:tcPr>
            <w:tcW w:w="4247" w:type="dxa"/>
          </w:tcPr>
          <w:p w14:paraId="0D5F7F6C" w14:textId="77777777" w:rsidR="00625DCF" w:rsidRPr="00E76191" w:rsidRDefault="00E76191" w:rsidP="00352413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 a 11 anos</m:t>
                </m:r>
              </m:oMath>
            </m:oMathPara>
          </w:p>
        </w:tc>
      </w:tr>
      <w:tr w:rsidR="00625DCF" w:rsidRPr="00E76191" w14:paraId="3FF2FB37" w14:textId="77777777" w:rsidTr="00625DCF">
        <w:tc>
          <w:tcPr>
            <w:tcW w:w="4247" w:type="dxa"/>
          </w:tcPr>
          <w:p w14:paraId="00FE1CA3" w14:textId="77777777" w:rsidR="00625DCF" w:rsidRPr="00E76191" w:rsidRDefault="00E76191" w:rsidP="00352413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Juvenil</m:t>
                </m:r>
              </m:oMath>
            </m:oMathPara>
          </w:p>
        </w:tc>
        <w:tc>
          <w:tcPr>
            <w:tcW w:w="4247" w:type="dxa"/>
          </w:tcPr>
          <w:p w14:paraId="2F9D487F" w14:textId="77777777" w:rsidR="00625DCF" w:rsidRPr="00E76191" w:rsidRDefault="00E76191" w:rsidP="00352413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 a 17 anos</m:t>
                </m:r>
              </m:oMath>
            </m:oMathPara>
          </w:p>
        </w:tc>
      </w:tr>
      <w:tr w:rsidR="00625DCF" w:rsidRPr="00E76191" w14:paraId="7C45F3B0" w14:textId="77777777" w:rsidTr="00625DCF">
        <w:tc>
          <w:tcPr>
            <w:tcW w:w="4247" w:type="dxa"/>
          </w:tcPr>
          <w:p w14:paraId="679C5278" w14:textId="77777777" w:rsidR="00625DCF" w:rsidRPr="00E76191" w:rsidRDefault="00E76191" w:rsidP="00352413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Adulto</m:t>
                </m:r>
              </m:oMath>
            </m:oMathPara>
          </w:p>
        </w:tc>
        <w:tc>
          <w:tcPr>
            <w:tcW w:w="4247" w:type="dxa"/>
          </w:tcPr>
          <w:p w14:paraId="7314B3E3" w14:textId="77777777" w:rsidR="00625DCF" w:rsidRPr="00E76191" w:rsidRDefault="00E76191" w:rsidP="00352413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18 a 50 anos</m:t>
                </m:r>
              </m:oMath>
            </m:oMathPara>
          </w:p>
        </w:tc>
      </w:tr>
      <w:tr w:rsidR="00625DCF" w:rsidRPr="00E76191" w14:paraId="6D7F16D0" w14:textId="77777777" w:rsidTr="00625DCF">
        <w:tc>
          <w:tcPr>
            <w:tcW w:w="4247" w:type="dxa"/>
          </w:tcPr>
          <w:p w14:paraId="22A29A41" w14:textId="77777777" w:rsidR="00625DCF" w:rsidRPr="00E76191" w:rsidRDefault="00E76191" w:rsidP="00352413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Melhor idade</m:t>
                </m:r>
              </m:oMath>
            </m:oMathPara>
          </w:p>
        </w:tc>
        <w:tc>
          <w:tcPr>
            <w:tcW w:w="4247" w:type="dxa"/>
          </w:tcPr>
          <w:p w14:paraId="53047811" w14:textId="77777777" w:rsidR="00625DCF" w:rsidRPr="00E76191" w:rsidRDefault="00E76191" w:rsidP="00352413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 partir de 51 anos</m:t>
                </m:r>
              </m:oMath>
            </m:oMathPara>
          </w:p>
        </w:tc>
      </w:tr>
    </w:tbl>
    <w:p w14:paraId="3F9B2652" w14:textId="77777777" w:rsidR="00625DCF" w:rsidRPr="0059064E" w:rsidRDefault="00625DCF" w:rsidP="00352413">
      <w:pPr>
        <w:jc w:val="both"/>
      </w:pPr>
    </w:p>
    <w:p w14:paraId="3E19DBE6" w14:textId="77777777" w:rsidR="00352413" w:rsidRPr="0059064E" w:rsidRDefault="00352413" w:rsidP="00352413">
      <w:pPr>
        <w:jc w:val="both"/>
      </w:pPr>
      <w:r w:rsidRPr="0059064E">
        <w:t>Escreva um algoritmo que classifique um hóspede com base em uma idade fornecida. O algoritmo também deve verificar se a idade digitada é inválida (uma idade inválida é uma idade negativa ou maior de 130 anos).</w:t>
      </w:r>
    </w:p>
    <w:p w14:paraId="0115E4AB" w14:textId="4E3CA52A" w:rsidR="00352413" w:rsidRPr="0059064E" w:rsidRDefault="00352413" w:rsidP="00352413">
      <w:pPr>
        <w:jc w:val="both"/>
      </w:pPr>
      <w:r w:rsidRPr="0059064E">
        <w:t xml:space="preserve">10. Os números de Fibonacci são uma sequência numérica. Ela inicia com </w:t>
      </w:r>
      <w:proofErr w:type="gramStart"/>
      <w:r w:rsidRPr="0059064E">
        <w:t>0</w:t>
      </w:r>
      <w:proofErr w:type="gramEnd"/>
      <w:r w:rsidRPr="0059064E">
        <w:t xml:space="preserve"> e 1 e cada número</w:t>
      </w:r>
      <w:r w:rsidR="00106290">
        <w:t xml:space="preserve"> seguinte</w:t>
      </w:r>
      <w:r w:rsidRPr="0059064E">
        <w:t xml:space="preserve"> da sequência é a soma dos dois números anteriores. Por exemplo</w:t>
      </w:r>
      <w:r w:rsidR="00106290">
        <w:t>:</w:t>
      </w:r>
      <w:r w:rsidRPr="0059064E">
        <w:t xml:space="preserve"> os </w:t>
      </w:r>
      <w:proofErr w:type="gramStart"/>
      <w:r w:rsidRPr="0059064E">
        <w:t>8</w:t>
      </w:r>
      <w:proofErr w:type="gramEnd"/>
      <w:r w:rsidRPr="0059064E">
        <w:t xml:space="preserve"> primeiros números da sequência são: 0, 1, 1, 2, 3, 5, 8, 13. Escreva um algoritmo que imprime os números da sequência de Fibonacci até um determinado valor (fornecido pelo usuário).</w:t>
      </w:r>
    </w:p>
    <w:p w14:paraId="3FF22CFE" w14:textId="15004521" w:rsidR="004937E6" w:rsidRDefault="004937E6" w:rsidP="004937E6">
      <w:pPr>
        <w:autoSpaceDE w:val="0"/>
        <w:autoSpaceDN w:val="0"/>
        <w:adjustRightInd w:val="0"/>
        <w:spacing w:after="0" w:line="240" w:lineRule="auto"/>
      </w:pPr>
      <w:r w:rsidRPr="004937E6">
        <w:t xml:space="preserve">11. Crie um algoritmo que lê a nota de </w:t>
      </w:r>
      <w:r w:rsidR="00106290">
        <w:t>cinco</w:t>
      </w:r>
      <w:r w:rsidRPr="004937E6">
        <w:t xml:space="preserve"> alunos e depois exibe as notas fornecidas, bem </w:t>
      </w:r>
      <w:r>
        <w:t>como</w:t>
      </w:r>
      <w:r w:rsidRPr="004937E6">
        <w:t xml:space="preserve"> a</w:t>
      </w:r>
      <w:r>
        <w:t xml:space="preserve"> </w:t>
      </w:r>
      <w:r w:rsidRPr="004937E6">
        <w:t>média entre elas. Utilize um vetor para armazenar as notas.</w:t>
      </w:r>
    </w:p>
    <w:p w14:paraId="48B4E0F2" w14:textId="77777777" w:rsidR="00352413" w:rsidRPr="004937E6" w:rsidRDefault="00352413" w:rsidP="00352413">
      <w:pPr>
        <w:jc w:val="both"/>
      </w:pPr>
    </w:p>
    <w:p w14:paraId="5E266C98" w14:textId="3D76FF03" w:rsidR="005D756A" w:rsidRPr="00034D3F" w:rsidRDefault="00034D3F">
      <w:pPr>
        <w:rPr>
          <w:b/>
        </w:rPr>
      </w:pPr>
      <w:r w:rsidRPr="00034D3F">
        <w:rPr>
          <w:b/>
        </w:rPr>
        <w:t xml:space="preserve">Constantes, </w:t>
      </w:r>
      <w:r w:rsidR="00106290">
        <w:rPr>
          <w:b/>
        </w:rPr>
        <w:t>v</w:t>
      </w:r>
      <w:r w:rsidRPr="00034D3F">
        <w:rPr>
          <w:b/>
        </w:rPr>
        <w:t>ariáveis:</w:t>
      </w:r>
    </w:p>
    <w:p w14:paraId="0320E468" w14:textId="77777777" w:rsidR="00EB0615" w:rsidRPr="004E5489" w:rsidRDefault="00625DCF" w:rsidP="00EB0615">
      <w:pPr>
        <w:autoSpaceDE w:val="0"/>
        <w:autoSpaceDN w:val="0"/>
        <w:adjustRightInd w:val="0"/>
        <w:spacing w:after="0" w:line="240" w:lineRule="auto"/>
        <w:jc w:val="both"/>
      </w:pPr>
      <w:r>
        <w:t>12.</w:t>
      </w:r>
      <w:r w:rsidR="00EB0615" w:rsidRPr="004E5489">
        <w:t xml:space="preserve"> Escreva um algoritmo que solicita ao usuário duas informações no formato texto e depois</w:t>
      </w:r>
      <w:r w:rsidR="0063396D" w:rsidRPr="004E5489">
        <w:t xml:space="preserve"> </w:t>
      </w:r>
      <w:r w:rsidR="00EB0615" w:rsidRPr="004E5489">
        <w:t>exibe os dois textos fornecidos de forma concatenada.</w:t>
      </w:r>
    </w:p>
    <w:p w14:paraId="1FE70D73" w14:textId="77777777" w:rsidR="00EB0615" w:rsidRPr="004E5489" w:rsidRDefault="00EB0615" w:rsidP="00EB0615">
      <w:pPr>
        <w:autoSpaceDE w:val="0"/>
        <w:autoSpaceDN w:val="0"/>
        <w:adjustRightInd w:val="0"/>
        <w:spacing w:after="0" w:line="240" w:lineRule="auto"/>
        <w:jc w:val="both"/>
      </w:pPr>
    </w:p>
    <w:p w14:paraId="7DFBB9EF" w14:textId="2446C8A4" w:rsidR="00EB0615" w:rsidRPr="004E5489" w:rsidRDefault="00EB0615" w:rsidP="00EB0615">
      <w:pPr>
        <w:autoSpaceDE w:val="0"/>
        <w:autoSpaceDN w:val="0"/>
        <w:adjustRightInd w:val="0"/>
        <w:spacing w:after="0" w:line="240" w:lineRule="auto"/>
        <w:jc w:val="both"/>
      </w:pPr>
      <w:r w:rsidRPr="004E5489">
        <w:rPr>
          <w:b/>
        </w:rPr>
        <w:t xml:space="preserve">Dica: </w:t>
      </w:r>
      <w:r w:rsidRPr="004E5489">
        <w:t xml:space="preserve">Utilize o comando </w:t>
      </w:r>
      <w:r w:rsidRPr="00B10B38">
        <w:rPr>
          <w:b/>
        </w:rPr>
        <w:t>concatene</w:t>
      </w:r>
      <w:r w:rsidRPr="004E5489">
        <w:t xml:space="preserve"> para efetuar a concatenação dos valores. O comando </w:t>
      </w:r>
      <w:r w:rsidRPr="00B10B38">
        <w:rPr>
          <w:b/>
        </w:rPr>
        <w:t>concatene</w:t>
      </w:r>
      <w:r w:rsidRPr="004E5489">
        <w:t xml:space="preserve"> </w:t>
      </w:r>
      <w:proofErr w:type="gramStart"/>
      <w:r w:rsidRPr="004E5489">
        <w:t>junta textos</w:t>
      </w:r>
      <w:proofErr w:type="gramEnd"/>
      <w:r w:rsidRPr="004E5489">
        <w:t xml:space="preserve"> e produz outro como resultado. Por exemplo</w:t>
      </w:r>
      <w:r w:rsidR="00B10B38">
        <w:t>:</w:t>
      </w:r>
      <w:r w:rsidRPr="004E5489">
        <w:t xml:space="preserve"> para juntar</w:t>
      </w:r>
      <w:r w:rsidR="004D6F16" w:rsidRPr="004E5489">
        <w:t xml:space="preserve"> </w:t>
      </w:r>
      <w:r w:rsidRPr="004E5489">
        <w:t xml:space="preserve">os textos </w:t>
      </w:r>
      <w:r w:rsidR="00450D6C" w:rsidRPr="00B10B38">
        <w:rPr>
          <w:i/>
        </w:rPr>
        <w:t>para</w:t>
      </w:r>
      <w:r w:rsidRPr="004E5489">
        <w:t xml:space="preserve"> e </w:t>
      </w:r>
      <w:r w:rsidR="00450D6C" w:rsidRPr="00B10B38">
        <w:rPr>
          <w:i/>
        </w:rPr>
        <w:t>quedas</w:t>
      </w:r>
      <w:r w:rsidRPr="004E5489">
        <w:t>, você pode fazer:</w:t>
      </w:r>
    </w:p>
    <w:p w14:paraId="3D190FC5" w14:textId="77777777" w:rsidR="004D6F16" w:rsidRPr="004E5489" w:rsidRDefault="004D6F16" w:rsidP="00EB0615">
      <w:pPr>
        <w:autoSpaceDE w:val="0"/>
        <w:autoSpaceDN w:val="0"/>
        <w:adjustRightInd w:val="0"/>
        <w:spacing w:after="0" w:line="240" w:lineRule="auto"/>
        <w:jc w:val="both"/>
      </w:pPr>
    </w:p>
    <w:p w14:paraId="057EBB7B" w14:textId="77777777" w:rsidR="00EB0615" w:rsidRPr="004E5489" w:rsidRDefault="0063396D" w:rsidP="00EB0615">
      <w:pPr>
        <w:autoSpaceDE w:val="0"/>
        <w:autoSpaceDN w:val="0"/>
        <w:adjustRightInd w:val="0"/>
        <w:spacing w:after="0" w:line="240" w:lineRule="auto"/>
        <w:jc w:val="both"/>
      </w:pPr>
      <w:r w:rsidRPr="004E5489">
        <w:rPr>
          <w:b/>
        </w:rPr>
        <w:t>Caractere</w:t>
      </w:r>
      <w:r w:rsidR="00EB0615" w:rsidRPr="004E5489">
        <w:rPr>
          <w:b/>
        </w:rPr>
        <w:t>:</w:t>
      </w:r>
      <w:r w:rsidR="00EB0615" w:rsidRPr="004E5489">
        <w:t xml:space="preserve"> texto;</w:t>
      </w:r>
    </w:p>
    <w:p w14:paraId="69EB1906" w14:textId="77777777" w:rsidR="00EB0615" w:rsidRPr="004E5489" w:rsidRDefault="0063396D" w:rsidP="00EB0615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4E5489">
        <w:rPr>
          <w:b/>
        </w:rPr>
        <w:t>Texto</w:t>
      </w:r>
      <w:r w:rsidR="00EB0615" w:rsidRPr="004E5489">
        <w:rPr>
          <w:b/>
        </w:rPr>
        <w:t xml:space="preserve"> = </w:t>
      </w:r>
      <w:r w:rsidRPr="004E5489">
        <w:rPr>
          <w:b/>
        </w:rPr>
        <w:t>concatene (</w:t>
      </w:r>
      <w:r w:rsidR="00EB0615" w:rsidRPr="004E5489">
        <w:rPr>
          <w:b/>
        </w:rPr>
        <w:t>"</w:t>
      </w:r>
      <w:r w:rsidR="00450D6C" w:rsidRPr="004E5489">
        <w:rPr>
          <w:b/>
        </w:rPr>
        <w:t>para</w:t>
      </w:r>
      <w:r w:rsidR="00EB0615" w:rsidRPr="004E5489">
        <w:rPr>
          <w:b/>
        </w:rPr>
        <w:t>", "</w:t>
      </w:r>
      <w:r w:rsidR="00450D6C" w:rsidRPr="004E5489">
        <w:rPr>
          <w:b/>
        </w:rPr>
        <w:t>quedas</w:t>
      </w:r>
      <w:r w:rsidR="00EB0615" w:rsidRPr="004E5489">
        <w:rPr>
          <w:b/>
        </w:rPr>
        <w:t>");</w:t>
      </w:r>
    </w:p>
    <w:p w14:paraId="7B2BF5FC" w14:textId="77777777" w:rsidR="004D6F16" w:rsidRPr="004E5489" w:rsidRDefault="004D6F16" w:rsidP="00EB0615">
      <w:pPr>
        <w:autoSpaceDE w:val="0"/>
        <w:autoSpaceDN w:val="0"/>
        <w:adjustRightInd w:val="0"/>
        <w:spacing w:after="0" w:line="240" w:lineRule="auto"/>
        <w:jc w:val="both"/>
      </w:pPr>
    </w:p>
    <w:p w14:paraId="6088B995" w14:textId="77777777" w:rsidR="00450D6C" w:rsidRDefault="00EB0615" w:rsidP="004D6F16">
      <w:pPr>
        <w:autoSpaceDE w:val="0"/>
        <w:autoSpaceDN w:val="0"/>
        <w:adjustRightInd w:val="0"/>
        <w:spacing w:after="0" w:line="240" w:lineRule="auto"/>
        <w:jc w:val="both"/>
      </w:pPr>
      <w:r w:rsidRPr="004E5489">
        <w:t xml:space="preserve">Você fornece os textos entre aspas e separados por vírgula (ou variáveis), e a variável </w:t>
      </w:r>
      <w:r w:rsidR="004D6F16" w:rsidRPr="004E5489">
        <w:t xml:space="preserve">texto </w:t>
      </w:r>
      <w:r w:rsidRPr="004E5489">
        <w:t xml:space="preserve">terá o texto concatenado (neste caso, </w:t>
      </w:r>
      <w:r w:rsidR="00450D6C" w:rsidRPr="004E5489">
        <w:t>paraquedas</w:t>
      </w:r>
      <w:r w:rsidRPr="004E5489">
        <w:t>).</w:t>
      </w:r>
    </w:p>
    <w:p w14:paraId="78447ED7" w14:textId="77777777" w:rsidR="00A37647" w:rsidRDefault="00A37647" w:rsidP="00034D3F">
      <w:pPr>
        <w:rPr>
          <w:b/>
        </w:rPr>
      </w:pPr>
    </w:p>
    <w:p w14:paraId="76C2E5A7" w14:textId="77777777" w:rsidR="00625DCF" w:rsidRDefault="00034D3F" w:rsidP="00625DCF">
      <w:pPr>
        <w:rPr>
          <w:b/>
          <w:color w:val="FF0000"/>
        </w:rPr>
      </w:pPr>
      <w:r>
        <w:rPr>
          <w:b/>
        </w:rPr>
        <w:lastRenderedPageBreak/>
        <w:t>Operadores</w:t>
      </w:r>
    </w:p>
    <w:p w14:paraId="2DF13912" w14:textId="5B01F7EF" w:rsidR="00034D3F" w:rsidRPr="00625DCF" w:rsidRDefault="00625DCF" w:rsidP="00625DCF">
      <w:pPr>
        <w:rPr>
          <w:b/>
          <w:color w:val="FF0000"/>
        </w:rPr>
      </w:pPr>
      <w:r>
        <w:t>13</w:t>
      </w:r>
      <w:r w:rsidRPr="00625DCF">
        <w:t>.</w:t>
      </w:r>
      <w:r w:rsidR="00034D3F" w:rsidRPr="00625DCF">
        <w:t xml:space="preserve"> Determine </w:t>
      </w:r>
      <w:r w:rsidR="00034D3F">
        <w:t>se o resultado obtido na avaliação das expressões lógicas é verdadeiro ou falso, sabendo que A, B e C contêm, respectivamente, 2, 7</w:t>
      </w:r>
      <w:r w:rsidR="009B196B">
        <w:t xml:space="preserve"> e</w:t>
      </w:r>
      <w:bookmarkStart w:id="0" w:name="_GoBack"/>
      <w:bookmarkEnd w:id="0"/>
      <w:r w:rsidR="00034D3F">
        <w:t xml:space="preserve"> 3 e que existe uma variável lógica L cujo valor é falso (F):</w:t>
      </w:r>
    </w:p>
    <w:p w14:paraId="1A2735B1" w14:textId="77777777" w:rsidR="00034D3F" w:rsidRDefault="00034D3F" w:rsidP="00034D3F">
      <w:pPr>
        <w:pStyle w:val="PargrafodaLista"/>
        <w:numPr>
          <w:ilvl w:val="0"/>
          <w:numId w:val="12"/>
        </w:numPr>
      </w:pPr>
      <w:r>
        <w:t>B = A * C</w:t>
      </w:r>
    </w:p>
    <w:p w14:paraId="6D438C15" w14:textId="77777777" w:rsidR="00034D3F" w:rsidRDefault="00034D3F" w:rsidP="00034D3F">
      <w:pPr>
        <w:pStyle w:val="PargrafodaLista"/>
        <w:numPr>
          <w:ilvl w:val="0"/>
          <w:numId w:val="12"/>
        </w:numPr>
      </w:pPr>
      <w:r>
        <w:t xml:space="preserve">B &gt; A </w:t>
      </w:r>
      <w:r w:rsidRPr="00D70DC7">
        <w:rPr>
          <w:b/>
        </w:rPr>
        <w:t>ou</w:t>
      </w:r>
      <w:r>
        <w:t xml:space="preserve"> B = A * A</w:t>
      </w:r>
    </w:p>
    <w:p w14:paraId="5361F817" w14:textId="77777777" w:rsidR="00034D3F" w:rsidRDefault="00034D3F" w:rsidP="00034D3F">
      <w:pPr>
        <w:pStyle w:val="PargrafodaLista"/>
        <w:numPr>
          <w:ilvl w:val="0"/>
          <w:numId w:val="12"/>
        </w:numPr>
      </w:pPr>
      <w:r>
        <w:t>L = A &gt; C</w:t>
      </w:r>
    </w:p>
    <w:p w14:paraId="70776AEF" w14:textId="77777777" w:rsidR="00034D3F" w:rsidRDefault="00034D3F" w:rsidP="00034D3F">
      <w:pPr>
        <w:pStyle w:val="PargrafodaLista"/>
        <w:numPr>
          <w:ilvl w:val="0"/>
          <w:numId w:val="12"/>
        </w:numPr>
      </w:pPr>
      <w:r>
        <w:t>C + B = (A + A + A + A + A)</w:t>
      </w:r>
    </w:p>
    <w:p w14:paraId="304E5833" w14:textId="77777777" w:rsidR="00034D3F" w:rsidRDefault="00034D3F" w:rsidP="00034D3F">
      <w:pPr>
        <w:pStyle w:val="PargrafodaLista"/>
        <w:numPr>
          <w:ilvl w:val="0"/>
          <w:numId w:val="12"/>
        </w:numPr>
      </w:pPr>
      <w:r>
        <w:t>Não L = B * C &lt;&gt; A * C</w:t>
      </w:r>
    </w:p>
    <w:p w14:paraId="489A5C4B" w14:textId="6835F571" w:rsidR="00034D3F" w:rsidRDefault="00625DCF" w:rsidP="00034D3F">
      <w:r>
        <w:t>14</w:t>
      </w:r>
      <w:r w:rsidR="00034D3F">
        <w:t>. Supo</w:t>
      </w:r>
      <w:r w:rsidR="00B10B38">
        <w:t>nha</w:t>
      </w:r>
      <w:r w:rsidR="00034D3F">
        <w:t xml:space="preserve"> que as variáveis A, B e C são do tipo inteiro, com os valores iguais a 5, 8 e 10. Quais são os resultados das expressões aritméticas a seguir?</w:t>
      </w:r>
    </w:p>
    <w:p w14:paraId="64D372D3" w14:textId="77777777" w:rsidR="00034D3F" w:rsidRDefault="00034D3F" w:rsidP="00625DCF">
      <w:pPr>
        <w:pStyle w:val="PargrafodaLista"/>
        <w:numPr>
          <w:ilvl w:val="0"/>
          <w:numId w:val="14"/>
        </w:numPr>
      </w:pPr>
      <w:r>
        <w:t>2 + A - (C /2) + B * 2</w:t>
      </w:r>
    </w:p>
    <w:p w14:paraId="1EE8F0BB" w14:textId="77777777" w:rsidR="00034D3F" w:rsidRDefault="00034D3F" w:rsidP="00625DCF">
      <w:pPr>
        <w:pStyle w:val="PargrafodaLista"/>
        <w:numPr>
          <w:ilvl w:val="0"/>
          <w:numId w:val="14"/>
        </w:numPr>
      </w:pPr>
      <w:r>
        <w:t>[(A + B + C) * 2] + 4 / A</w:t>
      </w:r>
    </w:p>
    <w:p w14:paraId="6967F4DF" w14:textId="77777777" w:rsidR="00034D3F" w:rsidRDefault="00034D3F" w:rsidP="00625DCF">
      <w:pPr>
        <w:pStyle w:val="PargrafodaLista"/>
        <w:numPr>
          <w:ilvl w:val="0"/>
          <w:numId w:val="14"/>
        </w:numPr>
      </w:pPr>
      <w:r>
        <w:t>(A + C) * B – (B + A) * C</w:t>
      </w:r>
    </w:p>
    <w:p w14:paraId="5429FF07" w14:textId="77777777" w:rsidR="00034D3F" w:rsidRDefault="00034D3F" w:rsidP="00625DCF">
      <w:pPr>
        <w:pStyle w:val="PargrafodaLista"/>
        <w:numPr>
          <w:ilvl w:val="0"/>
          <w:numId w:val="14"/>
        </w:numPr>
      </w:pPr>
      <w:r>
        <w:t>A + A + A + A / C</w:t>
      </w:r>
    </w:p>
    <w:p w14:paraId="6A299E96" w14:textId="77777777" w:rsidR="00034D3F" w:rsidRDefault="00034D3F" w:rsidP="00625DCF">
      <w:pPr>
        <w:pStyle w:val="PargrafodaLista"/>
        <w:numPr>
          <w:ilvl w:val="0"/>
          <w:numId w:val="14"/>
        </w:numPr>
      </w:pPr>
      <w:r>
        <w:t xml:space="preserve">[(B / (C – B)) + (A * A)] + [((C/2) + (B – 8)) * 3] – 44 </w:t>
      </w:r>
    </w:p>
    <w:p w14:paraId="59B5C1AC" w14:textId="77777777" w:rsidR="00034D3F" w:rsidRDefault="00034D3F" w:rsidP="00034D3F">
      <w:pPr>
        <w:rPr>
          <w:b/>
        </w:rPr>
      </w:pPr>
    </w:p>
    <w:p w14:paraId="2CD3D3E1" w14:textId="77777777" w:rsidR="00034D3F" w:rsidRDefault="00625DCF" w:rsidP="00034D3F">
      <w:r>
        <w:t>15</w:t>
      </w:r>
      <w:r w:rsidR="00034D3F">
        <w:t>. Encontre os erros dos seguintes comandos de atribuição:</w:t>
      </w:r>
    </w:p>
    <w:p w14:paraId="557423E5" w14:textId="77777777" w:rsidR="00034D3F" w:rsidRDefault="00034D3F" w:rsidP="00034D3F">
      <w:pPr>
        <w:spacing w:after="0" w:line="240" w:lineRule="auto"/>
      </w:pPr>
      <w:r>
        <w:t>Lógico: A</w:t>
      </w:r>
    </w:p>
    <w:p w14:paraId="6391FB21" w14:textId="77777777" w:rsidR="00034D3F" w:rsidRDefault="00034D3F" w:rsidP="00034D3F">
      <w:pPr>
        <w:spacing w:after="0" w:line="240" w:lineRule="auto"/>
      </w:pPr>
      <w:r>
        <w:t>Inteiro: B, C</w:t>
      </w:r>
    </w:p>
    <w:p w14:paraId="725C1340" w14:textId="77777777" w:rsidR="00034D3F" w:rsidRDefault="00034D3F" w:rsidP="00034D3F">
      <w:pPr>
        <w:spacing w:after="0" w:line="240" w:lineRule="auto"/>
      </w:pPr>
      <w:r>
        <w:t>Real: D, E</w:t>
      </w:r>
    </w:p>
    <w:p w14:paraId="515B7E87" w14:textId="77777777" w:rsidR="00034D3F" w:rsidRDefault="00034D3F" w:rsidP="00034D3F">
      <w:pPr>
        <w:spacing w:after="0" w:line="240" w:lineRule="auto"/>
      </w:pPr>
      <w:r>
        <w:t>Caractere: F, G</w:t>
      </w:r>
    </w:p>
    <w:p w14:paraId="3E11D9AF" w14:textId="77777777" w:rsidR="00034D3F" w:rsidRDefault="00034D3F" w:rsidP="00034D3F">
      <w:pPr>
        <w:spacing w:after="0" w:line="240" w:lineRule="auto"/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034D3F" w14:paraId="4B080EC5" w14:textId="77777777" w:rsidTr="00AB78FC">
        <w:tc>
          <w:tcPr>
            <w:tcW w:w="1696" w:type="dxa"/>
          </w:tcPr>
          <w:p w14:paraId="4DD8E3D8" w14:textId="77777777" w:rsidR="00034D3F" w:rsidRDefault="00034D3F" w:rsidP="00034D3F">
            <w:pPr>
              <w:pStyle w:val="PargrafodaLista"/>
              <w:numPr>
                <w:ilvl w:val="0"/>
                <w:numId w:val="5"/>
              </w:numPr>
            </w:pPr>
            <w:r>
              <w:t>A &lt;- B</w:t>
            </w:r>
          </w:p>
        </w:tc>
        <w:tc>
          <w:tcPr>
            <w:tcW w:w="6798" w:type="dxa"/>
          </w:tcPr>
          <w:p w14:paraId="14A9A412" w14:textId="77777777" w:rsidR="00034D3F" w:rsidRDefault="00034D3F" w:rsidP="00034D3F">
            <w:r>
              <w:t>Resposta:</w:t>
            </w:r>
          </w:p>
        </w:tc>
      </w:tr>
      <w:tr w:rsidR="00034D3F" w14:paraId="5B8705D8" w14:textId="77777777" w:rsidTr="00AB78FC">
        <w:tc>
          <w:tcPr>
            <w:tcW w:w="1696" w:type="dxa"/>
          </w:tcPr>
          <w:p w14:paraId="0F2B794E" w14:textId="77777777" w:rsidR="00034D3F" w:rsidRDefault="00034D3F" w:rsidP="00034D3F">
            <w:pPr>
              <w:pStyle w:val="PargrafodaLista"/>
              <w:numPr>
                <w:ilvl w:val="0"/>
                <w:numId w:val="5"/>
              </w:numPr>
            </w:pPr>
            <w:r>
              <w:t>F &lt;- G</w:t>
            </w:r>
          </w:p>
        </w:tc>
        <w:tc>
          <w:tcPr>
            <w:tcW w:w="6798" w:type="dxa"/>
          </w:tcPr>
          <w:p w14:paraId="11D961BB" w14:textId="77777777" w:rsidR="00034D3F" w:rsidRDefault="00034D3F" w:rsidP="00034D3F">
            <w:r>
              <w:t>Resposta:</w:t>
            </w:r>
          </w:p>
        </w:tc>
      </w:tr>
      <w:tr w:rsidR="00034D3F" w14:paraId="3C459D6C" w14:textId="77777777" w:rsidTr="00AB78FC">
        <w:tc>
          <w:tcPr>
            <w:tcW w:w="1696" w:type="dxa"/>
          </w:tcPr>
          <w:p w14:paraId="65F8112C" w14:textId="77777777" w:rsidR="00034D3F" w:rsidRDefault="00034D3F" w:rsidP="00034D3F">
            <w:pPr>
              <w:pStyle w:val="PargrafodaLista"/>
              <w:numPr>
                <w:ilvl w:val="0"/>
                <w:numId w:val="5"/>
              </w:numPr>
            </w:pPr>
            <w:r>
              <w:t>C + 1 &lt;- D</w:t>
            </w:r>
          </w:p>
        </w:tc>
        <w:tc>
          <w:tcPr>
            <w:tcW w:w="6798" w:type="dxa"/>
          </w:tcPr>
          <w:p w14:paraId="78B7BFCA" w14:textId="77777777" w:rsidR="00034D3F" w:rsidRDefault="00034D3F" w:rsidP="00034D3F">
            <w:r>
              <w:t>Resposta:</w:t>
            </w:r>
          </w:p>
        </w:tc>
      </w:tr>
      <w:tr w:rsidR="00034D3F" w14:paraId="5C02DC19" w14:textId="77777777" w:rsidTr="00AB78FC">
        <w:tc>
          <w:tcPr>
            <w:tcW w:w="1696" w:type="dxa"/>
          </w:tcPr>
          <w:p w14:paraId="55B50795" w14:textId="77777777" w:rsidR="00034D3F" w:rsidRDefault="00034D3F" w:rsidP="00034D3F">
            <w:pPr>
              <w:pStyle w:val="PargrafodaLista"/>
              <w:numPr>
                <w:ilvl w:val="0"/>
                <w:numId w:val="5"/>
              </w:numPr>
            </w:pPr>
            <w:r>
              <w:t xml:space="preserve">D e </w:t>
            </w:r>
            <w:proofErr w:type="spellStart"/>
            <w:r>
              <w:t>E</w:t>
            </w:r>
            <w:proofErr w:type="spellEnd"/>
            <w:r>
              <w:t xml:space="preserve"> &lt;- 3,5</w:t>
            </w:r>
          </w:p>
        </w:tc>
        <w:tc>
          <w:tcPr>
            <w:tcW w:w="6798" w:type="dxa"/>
          </w:tcPr>
          <w:p w14:paraId="1CF0C6AF" w14:textId="77777777" w:rsidR="00034D3F" w:rsidRDefault="00034D3F" w:rsidP="00034D3F">
            <w:r>
              <w:t>Resposta:</w:t>
            </w:r>
          </w:p>
        </w:tc>
      </w:tr>
      <w:tr w:rsidR="00034D3F" w14:paraId="33410DC5" w14:textId="77777777" w:rsidTr="00AB78FC">
        <w:tc>
          <w:tcPr>
            <w:tcW w:w="1696" w:type="dxa"/>
          </w:tcPr>
          <w:p w14:paraId="74C29195" w14:textId="77777777" w:rsidR="00034D3F" w:rsidRDefault="00034D3F" w:rsidP="00034D3F">
            <w:pPr>
              <w:pStyle w:val="PargrafodaLista"/>
              <w:numPr>
                <w:ilvl w:val="0"/>
                <w:numId w:val="5"/>
              </w:numPr>
            </w:pPr>
            <w:r>
              <w:t>C &lt;- E</w:t>
            </w:r>
          </w:p>
        </w:tc>
        <w:tc>
          <w:tcPr>
            <w:tcW w:w="6798" w:type="dxa"/>
          </w:tcPr>
          <w:p w14:paraId="6757ED8C" w14:textId="77777777" w:rsidR="00034D3F" w:rsidRDefault="00034D3F" w:rsidP="00034D3F">
            <w:r>
              <w:t>Resposta:</w:t>
            </w:r>
          </w:p>
        </w:tc>
      </w:tr>
    </w:tbl>
    <w:p w14:paraId="61BA0659" w14:textId="77777777" w:rsidR="003E310B" w:rsidRDefault="003E310B" w:rsidP="00085F43">
      <w:pPr>
        <w:jc w:val="both"/>
      </w:pPr>
    </w:p>
    <w:p w14:paraId="38925E9F" w14:textId="77777777" w:rsidR="00463841" w:rsidRPr="004E5489" w:rsidRDefault="00625DCF" w:rsidP="00463841">
      <w:pPr>
        <w:jc w:val="both"/>
      </w:pPr>
      <w:r>
        <w:t>16</w:t>
      </w:r>
      <w:r w:rsidR="00463841" w:rsidRPr="004E5489">
        <w:t>. Uma equação do segundo grau é definida da seguinte forma:</w:t>
      </w:r>
    </w:p>
    <w:p w14:paraId="6244CEE1" w14:textId="77777777" w:rsidR="00E76191" w:rsidRPr="00E76191" w:rsidRDefault="00E76191" w:rsidP="00463841">
      <w:pPr>
        <w:jc w:val="center"/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+bx+c=0</m:t>
          </m:r>
        </m:oMath>
      </m:oMathPara>
    </w:p>
    <w:p w14:paraId="04C174C5" w14:textId="77777777" w:rsidR="00463841" w:rsidRPr="004E5489" w:rsidRDefault="00463841" w:rsidP="00463841">
      <w:pPr>
        <w:jc w:val="both"/>
      </w:pPr>
      <w:r w:rsidRPr="004E5489">
        <w:t xml:space="preserve">O cálculo das raízes de uma equação do segundo grau é dado pela fórmula de </w:t>
      </w:r>
      <w:proofErr w:type="spellStart"/>
      <w:r w:rsidRPr="004E5489">
        <w:t>Bhaskara</w:t>
      </w:r>
      <w:proofErr w:type="spellEnd"/>
      <w:r w:rsidRPr="004E5489">
        <w:t>, definida da seguinte forma:</w:t>
      </w:r>
    </w:p>
    <w:p w14:paraId="0CA953AE" w14:textId="77777777" w:rsidR="00E76191" w:rsidRPr="00E76191" w:rsidRDefault="00E76191" w:rsidP="00E76191">
      <w:pPr>
        <w:jc w:val="center"/>
      </w:pPr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14:paraId="56FBF0D5" w14:textId="77777777" w:rsidR="00463841" w:rsidRPr="004E5489" w:rsidRDefault="00463841" w:rsidP="00463841">
      <w:pPr>
        <w:jc w:val="center"/>
      </w:pPr>
    </w:p>
    <w:p w14:paraId="7DFA7B77" w14:textId="7915E9A8" w:rsidR="00463841" w:rsidRPr="004E5489" w:rsidRDefault="00463841" w:rsidP="00463841">
      <w:pPr>
        <w:jc w:val="both"/>
      </w:pPr>
      <w:r w:rsidRPr="004E5489">
        <w:t>Escreva um algoritmo que encontre as raízes de uma equação do segundo grau a partir dos valores a, b e c fornecidos pelo usuário.</w:t>
      </w:r>
    </w:p>
    <w:p w14:paraId="25068109" w14:textId="58B1CAAA" w:rsidR="004937E6" w:rsidRDefault="00463841" w:rsidP="003E49E6">
      <w:pPr>
        <w:jc w:val="both"/>
        <w:rPr>
          <w:rFonts w:ascii="Exo-Regular" w:hAnsi="Exo-Regular" w:cs="Exo-Regular"/>
          <w:sz w:val="20"/>
          <w:szCs w:val="20"/>
        </w:rPr>
      </w:pPr>
      <w:r w:rsidRPr="004E5489">
        <w:rPr>
          <w:b/>
        </w:rPr>
        <w:t xml:space="preserve">Dica: </w:t>
      </w:r>
      <w:r w:rsidRPr="004E5489">
        <w:t xml:space="preserve">Ao executar o algoritmo, fique atento aos valores fornecidos para a, b e c. Lembre-se </w:t>
      </w:r>
      <w:r w:rsidR="00B10B38">
        <w:t xml:space="preserve">de </w:t>
      </w:r>
      <w:r w:rsidRPr="004E5489">
        <w:t xml:space="preserve">que o resultado da raiz quadrada de um número negativo não pertence ao conjunto dos números reais, fazendo com que a resposta mostrada seja </w:t>
      </w:r>
      <w:r w:rsidRPr="004E5489">
        <w:rPr>
          <w:b/>
        </w:rPr>
        <w:t>[Número Imaginário]</w:t>
      </w:r>
      <w:r w:rsidRPr="004E5489">
        <w:t>.</w:t>
      </w:r>
    </w:p>
    <w:sectPr w:rsidR="00493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Ex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B7D2B"/>
    <w:multiLevelType w:val="hybridMultilevel"/>
    <w:tmpl w:val="9648CE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4315"/>
    <w:multiLevelType w:val="hybridMultilevel"/>
    <w:tmpl w:val="DF28ACA4"/>
    <w:lvl w:ilvl="0" w:tplc="D116DB4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B93BAE"/>
    <w:multiLevelType w:val="hybridMultilevel"/>
    <w:tmpl w:val="1DA481AA"/>
    <w:lvl w:ilvl="0" w:tplc="D116DB4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A57428"/>
    <w:multiLevelType w:val="hybridMultilevel"/>
    <w:tmpl w:val="F6FCE03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582DF6"/>
    <w:multiLevelType w:val="hybridMultilevel"/>
    <w:tmpl w:val="06F4031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F737AB"/>
    <w:multiLevelType w:val="hybridMultilevel"/>
    <w:tmpl w:val="A0FA05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F7C4B"/>
    <w:multiLevelType w:val="hybridMultilevel"/>
    <w:tmpl w:val="5CD029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37E4E"/>
    <w:multiLevelType w:val="hybridMultilevel"/>
    <w:tmpl w:val="97C4DD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05452D"/>
    <w:multiLevelType w:val="hybridMultilevel"/>
    <w:tmpl w:val="084242F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38765A"/>
    <w:multiLevelType w:val="hybridMultilevel"/>
    <w:tmpl w:val="2E5CFB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95777"/>
    <w:multiLevelType w:val="hybridMultilevel"/>
    <w:tmpl w:val="81DC6A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BA0AB4"/>
    <w:multiLevelType w:val="hybridMultilevel"/>
    <w:tmpl w:val="3A6485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26412"/>
    <w:multiLevelType w:val="hybridMultilevel"/>
    <w:tmpl w:val="A4B2B7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FB6257"/>
    <w:multiLevelType w:val="hybridMultilevel"/>
    <w:tmpl w:val="EC8675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11"/>
  </w:num>
  <w:num w:numId="10">
    <w:abstractNumId w:val="9"/>
  </w:num>
  <w:num w:numId="11">
    <w:abstractNumId w:val="8"/>
  </w:num>
  <w:num w:numId="12">
    <w:abstractNumId w:val="10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7E0"/>
    <w:rsid w:val="00000C9F"/>
    <w:rsid w:val="00034D3F"/>
    <w:rsid w:val="00036DF0"/>
    <w:rsid w:val="000417FC"/>
    <w:rsid w:val="00047C39"/>
    <w:rsid w:val="00082FDD"/>
    <w:rsid w:val="00085F43"/>
    <w:rsid w:val="000A136E"/>
    <w:rsid w:val="000A1FB8"/>
    <w:rsid w:val="000B107C"/>
    <w:rsid w:val="000C553A"/>
    <w:rsid w:val="000E0516"/>
    <w:rsid w:val="00106290"/>
    <w:rsid w:val="001252A8"/>
    <w:rsid w:val="00141CAB"/>
    <w:rsid w:val="00186B47"/>
    <w:rsid w:val="00193EC8"/>
    <w:rsid w:val="001A1D99"/>
    <w:rsid w:val="001A28C7"/>
    <w:rsid w:val="001B215D"/>
    <w:rsid w:val="001E45D5"/>
    <w:rsid w:val="00201726"/>
    <w:rsid w:val="00217D2D"/>
    <w:rsid w:val="00217D40"/>
    <w:rsid w:val="00221B08"/>
    <w:rsid w:val="00242A03"/>
    <w:rsid w:val="00245C5F"/>
    <w:rsid w:val="002479B0"/>
    <w:rsid w:val="00267537"/>
    <w:rsid w:val="00273EE2"/>
    <w:rsid w:val="00291EF3"/>
    <w:rsid w:val="002E07CF"/>
    <w:rsid w:val="003071F9"/>
    <w:rsid w:val="00313C9C"/>
    <w:rsid w:val="0032129B"/>
    <w:rsid w:val="00346DB2"/>
    <w:rsid w:val="00352413"/>
    <w:rsid w:val="00385646"/>
    <w:rsid w:val="003B0D4B"/>
    <w:rsid w:val="003B1A9A"/>
    <w:rsid w:val="003C0321"/>
    <w:rsid w:val="003E310B"/>
    <w:rsid w:val="003E49E6"/>
    <w:rsid w:val="003F2A69"/>
    <w:rsid w:val="00404A8A"/>
    <w:rsid w:val="00405F43"/>
    <w:rsid w:val="0044126C"/>
    <w:rsid w:val="00450D6C"/>
    <w:rsid w:val="00463841"/>
    <w:rsid w:val="004768B6"/>
    <w:rsid w:val="004937E6"/>
    <w:rsid w:val="00495E86"/>
    <w:rsid w:val="004A5EB0"/>
    <w:rsid w:val="004D6F16"/>
    <w:rsid w:val="004E5489"/>
    <w:rsid w:val="004E71EA"/>
    <w:rsid w:val="0059064E"/>
    <w:rsid w:val="005D756A"/>
    <w:rsid w:val="005F2FA8"/>
    <w:rsid w:val="00612DE6"/>
    <w:rsid w:val="00625DCF"/>
    <w:rsid w:val="006277F0"/>
    <w:rsid w:val="006325A0"/>
    <w:rsid w:val="0063396D"/>
    <w:rsid w:val="00682DDF"/>
    <w:rsid w:val="00695B78"/>
    <w:rsid w:val="006B22DB"/>
    <w:rsid w:val="00702800"/>
    <w:rsid w:val="00703929"/>
    <w:rsid w:val="0072558C"/>
    <w:rsid w:val="00733587"/>
    <w:rsid w:val="00777E1C"/>
    <w:rsid w:val="0079100D"/>
    <w:rsid w:val="007A760C"/>
    <w:rsid w:val="007D64AD"/>
    <w:rsid w:val="00805856"/>
    <w:rsid w:val="00835026"/>
    <w:rsid w:val="008A1353"/>
    <w:rsid w:val="008B1E0B"/>
    <w:rsid w:val="008E07D6"/>
    <w:rsid w:val="008E36EB"/>
    <w:rsid w:val="008F3B7E"/>
    <w:rsid w:val="00913714"/>
    <w:rsid w:val="0094614A"/>
    <w:rsid w:val="009638A2"/>
    <w:rsid w:val="009B196B"/>
    <w:rsid w:val="009C33AA"/>
    <w:rsid w:val="009D1FBD"/>
    <w:rsid w:val="009E7AB0"/>
    <w:rsid w:val="00A10AE4"/>
    <w:rsid w:val="00A35DA4"/>
    <w:rsid w:val="00A37647"/>
    <w:rsid w:val="00A41220"/>
    <w:rsid w:val="00A82418"/>
    <w:rsid w:val="00AA5154"/>
    <w:rsid w:val="00AB74DF"/>
    <w:rsid w:val="00AF5AF2"/>
    <w:rsid w:val="00B10B38"/>
    <w:rsid w:val="00B540A6"/>
    <w:rsid w:val="00B75042"/>
    <w:rsid w:val="00B830DB"/>
    <w:rsid w:val="00BD06A7"/>
    <w:rsid w:val="00BF2691"/>
    <w:rsid w:val="00C46713"/>
    <w:rsid w:val="00C71FB8"/>
    <w:rsid w:val="00C82CAC"/>
    <w:rsid w:val="00C92B6D"/>
    <w:rsid w:val="00C92DC8"/>
    <w:rsid w:val="00C97D41"/>
    <w:rsid w:val="00CB1BA4"/>
    <w:rsid w:val="00CC0CB2"/>
    <w:rsid w:val="00CF07E0"/>
    <w:rsid w:val="00D121A2"/>
    <w:rsid w:val="00D70DC7"/>
    <w:rsid w:val="00D96730"/>
    <w:rsid w:val="00DD1454"/>
    <w:rsid w:val="00DD29A6"/>
    <w:rsid w:val="00E76191"/>
    <w:rsid w:val="00E97820"/>
    <w:rsid w:val="00EB0615"/>
    <w:rsid w:val="00EB5692"/>
    <w:rsid w:val="00ED4AEC"/>
    <w:rsid w:val="00ED7B51"/>
    <w:rsid w:val="00EE3B56"/>
    <w:rsid w:val="00EE52F7"/>
    <w:rsid w:val="00EE6B15"/>
    <w:rsid w:val="00F30F8F"/>
    <w:rsid w:val="00F43C57"/>
    <w:rsid w:val="00F629BD"/>
    <w:rsid w:val="00F9133F"/>
    <w:rsid w:val="00F97FB1"/>
    <w:rsid w:val="00FF2303"/>
    <w:rsid w:val="00FF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12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2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9133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277F0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4A5EB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A5EB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A5EB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A5E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A5EB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5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5EB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2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9133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277F0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4A5EB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A5EB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A5EB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A5E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A5EB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5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5E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840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Alvarez de Mello Buarque Ribeiro</dc:creator>
  <cp:keywords/>
  <dc:description/>
  <cp:lastModifiedBy>Aline</cp:lastModifiedBy>
  <cp:revision>49</cp:revision>
  <dcterms:created xsi:type="dcterms:W3CDTF">2016-08-01T12:39:00Z</dcterms:created>
  <dcterms:modified xsi:type="dcterms:W3CDTF">2016-08-29T17:09:00Z</dcterms:modified>
</cp:coreProperties>
</file>