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A1C7" w14:textId="7DF573B0" w:rsidR="00DF36B0" w:rsidRPr="001343DB" w:rsidRDefault="001343DB" w:rsidP="001343DB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1343DB">
        <w:rPr>
          <w:rFonts w:asciiTheme="majorHAnsi" w:hAnsiTheme="majorHAnsi" w:cstheme="majorHAnsi"/>
          <w:b/>
          <w:bCs/>
          <w:sz w:val="24"/>
          <w:szCs w:val="24"/>
          <w:u w:val="single"/>
        </w:rPr>
        <w:t>Recolección de datos en terreno online/offline</w:t>
      </w:r>
    </w:p>
    <w:p w14:paraId="107A8CA4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0F27E8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6B0" w14:paraId="4A5F2977" w14:textId="77777777" w:rsidTr="00DF36B0">
        <w:tc>
          <w:tcPr>
            <w:tcW w:w="3116" w:type="dxa"/>
            <w:vAlign w:val="center"/>
          </w:tcPr>
          <w:p w14:paraId="5EAB1383" w14:textId="3013947C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Ítem</w:t>
            </w:r>
          </w:p>
        </w:tc>
        <w:tc>
          <w:tcPr>
            <w:tcW w:w="3117" w:type="dxa"/>
            <w:vAlign w:val="center"/>
          </w:tcPr>
          <w:p w14:paraId="64186BDE" w14:textId="7A342924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3117" w:type="dxa"/>
            <w:vAlign w:val="center"/>
          </w:tcPr>
          <w:p w14:paraId="17EF1757" w14:textId="58E33EC8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Plazos</w:t>
            </w:r>
          </w:p>
        </w:tc>
      </w:tr>
      <w:tr w:rsidR="00DF36B0" w14:paraId="218A9874" w14:textId="77777777" w:rsidTr="00DF36B0">
        <w:tc>
          <w:tcPr>
            <w:tcW w:w="3116" w:type="dxa"/>
          </w:tcPr>
          <w:p w14:paraId="3FC6914C" w14:textId="520C379B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Conceptualización</w:t>
            </w:r>
          </w:p>
        </w:tc>
        <w:tc>
          <w:tcPr>
            <w:tcW w:w="3117" w:type="dxa"/>
          </w:tcPr>
          <w:p w14:paraId="3FC0ECFF" w14:textId="018D6D2F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 xml:space="preserve">Se basará en un concepto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clásico 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de aplicación de toma de datos para profesionales del área agrícola, con terminología técnica, buscando optimizar los tiempos de revisión de guías.</w:t>
            </w:r>
          </w:p>
        </w:tc>
        <w:tc>
          <w:tcPr>
            <w:tcW w:w="3117" w:type="dxa"/>
          </w:tcPr>
          <w:p w14:paraId="6750CB0D" w14:textId="140E353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día</w:t>
            </w:r>
          </w:p>
        </w:tc>
      </w:tr>
      <w:tr w:rsidR="00DF36B0" w14:paraId="6EA7E2BA" w14:textId="77777777" w:rsidTr="00DF36B0">
        <w:tc>
          <w:tcPr>
            <w:tcW w:w="3116" w:type="dxa"/>
          </w:tcPr>
          <w:p w14:paraId="5D074EBD" w14:textId="0AA79D41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Definición</w:t>
            </w:r>
          </w:p>
        </w:tc>
        <w:tc>
          <w:tcPr>
            <w:tcW w:w="3117" w:type="dxa"/>
          </w:tcPr>
          <w:p w14:paraId="7C649621" w14:textId="60277E4D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Aplicación de recopilación de datos en terreno online/offline.</w:t>
            </w:r>
          </w:p>
        </w:tc>
        <w:tc>
          <w:tcPr>
            <w:tcW w:w="3117" w:type="dxa"/>
          </w:tcPr>
          <w:p w14:paraId="39E0584A" w14:textId="1D9DD10E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día</w:t>
            </w:r>
          </w:p>
        </w:tc>
      </w:tr>
      <w:tr w:rsidR="00DF36B0" w14:paraId="1BF54326" w14:textId="77777777" w:rsidTr="00DF36B0">
        <w:tc>
          <w:tcPr>
            <w:tcW w:w="3116" w:type="dxa"/>
          </w:tcPr>
          <w:p w14:paraId="39B1DD3A" w14:textId="62D27087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Diseño</w:t>
            </w:r>
          </w:p>
        </w:tc>
        <w:tc>
          <w:tcPr>
            <w:tcW w:w="3117" w:type="dxa"/>
          </w:tcPr>
          <w:p w14:paraId="7780C405" w14:textId="77777777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ECFEBC" w14:textId="1ED93CAD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semana</w:t>
            </w:r>
          </w:p>
        </w:tc>
      </w:tr>
      <w:tr w:rsidR="00DF36B0" w14:paraId="67B497FE" w14:textId="77777777" w:rsidTr="00DF36B0">
        <w:tc>
          <w:tcPr>
            <w:tcW w:w="3116" w:type="dxa"/>
          </w:tcPr>
          <w:p w14:paraId="2B1DBBE8" w14:textId="53D6B2A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Desarrollo</w:t>
            </w:r>
          </w:p>
        </w:tc>
        <w:tc>
          <w:tcPr>
            <w:tcW w:w="3117" w:type="dxa"/>
          </w:tcPr>
          <w:p w14:paraId="2EBE887A" w14:textId="21B008D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trabajará en el desarrollo de la aplicación utilizando </w:t>
            </w:r>
          </w:p>
        </w:tc>
        <w:tc>
          <w:tcPr>
            <w:tcW w:w="3117" w:type="dxa"/>
          </w:tcPr>
          <w:p w14:paraId="5E8677F3" w14:textId="57DF56F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 Semanas</w:t>
            </w:r>
          </w:p>
        </w:tc>
      </w:tr>
      <w:tr w:rsidR="00DF36B0" w14:paraId="4C8C4DE4" w14:textId="77777777" w:rsidTr="00DF36B0">
        <w:tc>
          <w:tcPr>
            <w:tcW w:w="3116" w:type="dxa"/>
          </w:tcPr>
          <w:p w14:paraId="4EDA6E24" w14:textId="01066E43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Publicación</w:t>
            </w:r>
          </w:p>
        </w:tc>
        <w:tc>
          <w:tcPr>
            <w:tcW w:w="3117" w:type="dxa"/>
          </w:tcPr>
          <w:p w14:paraId="2CC03C1D" w14:textId="37011133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Aplicación test en Java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Mockito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y Junit</w:t>
            </w:r>
          </w:p>
        </w:tc>
        <w:tc>
          <w:tcPr>
            <w:tcW w:w="3117" w:type="dxa"/>
          </w:tcPr>
          <w:p w14:paraId="65CEE0A0" w14:textId="055201BC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semana</w:t>
            </w:r>
          </w:p>
        </w:tc>
      </w:tr>
    </w:tbl>
    <w:p w14:paraId="0F79A1E0" w14:textId="6EC0BC0E" w:rsidR="00A14DA4" w:rsidRPr="00DC5706" w:rsidRDefault="00A14DA4" w:rsidP="00DF36B0">
      <w:pPr>
        <w:spacing w:line="276" w:lineRule="auto"/>
        <w:rPr>
          <w:rFonts w:asciiTheme="majorHAnsi" w:hAnsiTheme="majorHAnsi" w:cstheme="majorHAnsi"/>
          <w:sz w:val="24"/>
          <w:szCs w:val="24"/>
          <w:lang w:val="es-US"/>
        </w:rPr>
      </w:pPr>
    </w:p>
    <w:sectPr w:rsidR="00A14DA4" w:rsidRPr="00DC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4"/>
    <w:rsid w:val="001343DB"/>
    <w:rsid w:val="00485767"/>
    <w:rsid w:val="00A14DA4"/>
    <w:rsid w:val="00AD784E"/>
    <w:rsid w:val="00DC5706"/>
    <w:rsid w:val="00D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FA89"/>
  <w15:chartTrackingRefBased/>
  <w15:docId w15:val="{0F2C245D-25AE-47B6-8953-33ED5D6D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2</cp:revision>
  <dcterms:created xsi:type="dcterms:W3CDTF">2021-05-12T15:46:00Z</dcterms:created>
  <dcterms:modified xsi:type="dcterms:W3CDTF">2021-05-12T23:25:00Z</dcterms:modified>
</cp:coreProperties>
</file>