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1F" w:rsidRPr="0047776F" w:rsidRDefault="009A751F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47776F" w:rsidRPr="0047776F" w:rsidRDefault="00071F82" w:rsidP="0047776F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9A751F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Default="00071F82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  <w:sz w:val="20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  <w:sz w:val="20"/>
        </w:rPr>
      </w:pPr>
    </w:p>
    <w:p w:rsidR="0028602F" w:rsidRPr="0047776F" w:rsidRDefault="0028602F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  <w:r w:rsidRPr="0047776F">
        <w:rPr>
          <w:rFonts w:ascii="Arial" w:hAnsi="Arial" w:cs="Arial"/>
          <w:color w:val="000000"/>
          <w:sz w:val="20"/>
        </w:rPr>
        <w:tab/>
        <w:t xml:space="preserve"> </w:t>
      </w:r>
    </w:p>
    <w:p w:rsidR="009A751F" w:rsidRPr="0028602F" w:rsidRDefault="00071F82" w:rsidP="0028602F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0"/>
        </w:rPr>
        <w:t xml:space="preserve"> </w:t>
      </w:r>
    </w:p>
    <w:p w:rsidR="009A751F" w:rsidRPr="0028602F" w:rsidRDefault="00071F82">
      <w:pPr>
        <w:spacing w:after="0" w:line="259" w:lineRule="auto"/>
        <w:ind w:left="12"/>
        <w:jc w:val="center"/>
        <w:rPr>
          <w:rFonts w:ascii="Arial" w:hAnsi="Arial" w:cs="Arial"/>
          <w:sz w:val="56"/>
        </w:rPr>
      </w:pPr>
      <w:r w:rsidRPr="0028602F">
        <w:rPr>
          <w:rFonts w:ascii="Arial" w:hAnsi="Arial" w:cs="Arial"/>
          <w:color w:val="000000"/>
          <w:sz w:val="72"/>
        </w:rPr>
        <w:t xml:space="preserve">RELATÓRIO </w:t>
      </w:r>
    </w:p>
    <w:p w:rsidR="009A751F" w:rsidRPr="0028602F" w:rsidRDefault="00071F82">
      <w:pPr>
        <w:spacing w:after="0" w:line="259" w:lineRule="auto"/>
        <w:ind w:left="0" w:right="4" w:firstLine="0"/>
        <w:jc w:val="center"/>
        <w:rPr>
          <w:rFonts w:ascii="Arial" w:hAnsi="Arial" w:cs="Arial"/>
          <w:sz w:val="56"/>
        </w:rPr>
      </w:pPr>
      <w:r w:rsidRPr="0028602F">
        <w:rPr>
          <w:rFonts w:ascii="Arial" w:hAnsi="Arial" w:cs="Arial"/>
          <w:color w:val="auto"/>
          <w:sz w:val="72"/>
        </w:rPr>
        <w:t>NVR</w:t>
      </w:r>
      <w:r w:rsidRPr="0028602F">
        <w:rPr>
          <w:rFonts w:ascii="Arial" w:hAnsi="Arial" w:cs="Arial"/>
          <w:sz w:val="72"/>
        </w:rPr>
        <w:t xml:space="preserve"> </w:t>
      </w:r>
    </w:p>
    <w:p w:rsidR="009A751F" w:rsidRPr="0047776F" w:rsidRDefault="00071F82">
      <w:pPr>
        <w:spacing w:after="0" w:line="259" w:lineRule="auto"/>
        <w:ind w:left="60" w:firstLine="0"/>
        <w:jc w:val="center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8"/>
        </w:rPr>
        <w:t xml:space="preserve"> </w:t>
      </w:r>
    </w:p>
    <w:p w:rsidR="009A751F" w:rsidRPr="0047776F" w:rsidRDefault="00071F82">
      <w:pPr>
        <w:spacing w:after="0" w:line="259" w:lineRule="auto"/>
        <w:ind w:left="60" w:firstLine="0"/>
        <w:jc w:val="center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8"/>
        </w:rPr>
        <w:t xml:space="preserve"> </w:t>
      </w:r>
    </w:p>
    <w:p w:rsidR="009A751F" w:rsidRPr="0047776F" w:rsidRDefault="00071F82">
      <w:pPr>
        <w:spacing w:after="0" w:line="259" w:lineRule="auto"/>
        <w:ind w:left="60" w:firstLine="0"/>
        <w:jc w:val="center"/>
        <w:rPr>
          <w:rFonts w:ascii="Arial" w:hAnsi="Arial" w:cs="Arial"/>
        </w:rPr>
      </w:pPr>
      <w:r w:rsidRPr="0047776F">
        <w:rPr>
          <w:rFonts w:ascii="Arial" w:hAnsi="Arial" w:cs="Arial"/>
          <w:color w:val="000000"/>
          <w:sz w:val="28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:rsidR="0028602F" w:rsidRDefault="0028602F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t xml:space="preserve"> </w:t>
      </w:r>
    </w:p>
    <w:p w:rsidR="009A751F" w:rsidRPr="0047776F" w:rsidRDefault="00071F82">
      <w:pPr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t xml:space="preserve">Nome do Capitão:  </w:t>
      </w:r>
      <w:proofErr w:type="spellStart"/>
      <w:r w:rsidR="0047776F" w:rsidRPr="0047776F">
        <w:rPr>
          <w:rFonts w:ascii="Arial" w:hAnsi="Arial" w:cs="Arial"/>
          <w:color w:val="auto"/>
        </w:rPr>
        <w:t>Lucca</w:t>
      </w:r>
      <w:proofErr w:type="spellEnd"/>
      <w:r w:rsidR="0047776F" w:rsidRPr="0047776F">
        <w:rPr>
          <w:rFonts w:ascii="Arial" w:hAnsi="Arial" w:cs="Arial"/>
          <w:color w:val="auto"/>
        </w:rPr>
        <w:t xml:space="preserve"> </w:t>
      </w:r>
      <w:proofErr w:type="spellStart"/>
      <w:r w:rsidR="0047776F" w:rsidRPr="0047776F">
        <w:rPr>
          <w:rFonts w:ascii="Arial" w:hAnsi="Arial" w:cs="Arial"/>
          <w:color w:val="auto"/>
        </w:rPr>
        <w:t>Daré</w:t>
      </w:r>
      <w:proofErr w:type="spellEnd"/>
    </w:p>
    <w:p w:rsidR="009A751F" w:rsidRPr="0047776F" w:rsidRDefault="00071F82">
      <w:pPr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t xml:space="preserve">Nome do 2º Integrante: </w:t>
      </w:r>
      <w:r w:rsidR="0047776F" w:rsidRPr="0047776F">
        <w:rPr>
          <w:rFonts w:ascii="Arial" w:hAnsi="Arial" w:cs="Arial"/>
          <w:color w:val="auto"/>
        </w:rPr>
        <w:t>Fernando Vilela</w:t>
      </w:r>
    </w:p>
    <w:p w:rsidR="009A751F" w:rsidRPr="0028602F" w:rsidRDefault="00071F82" w:rsidP="0028602F">
      <w:pPr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t xml:space="preserve">Nome do 3º Integrante: </w:t>
      </w:r>
      <w:r w:rsidR="0028602F">
        <w:rPr>
          <w:rFonts w:ascii="Arial" w:hAnsi="Arial" w:cs="Arial"/>
          <w:color w:val="auto"/>
        </w:rPr>
        <w:t xml:space="preserve">Rafael </w:t>
      </w:r>
      <w:proofErr w:type="spellStart"/>
      <w:r w:rsidR="0028602F">
        <w:rPr>
          <w:rFonts w:ascii="Arial" w:hAnsi="Arial" w:cs="Arial"/>
          <w:color w:val="auto"/>
        </w:rPr>
        <w:t>Silluzio</w:t>
      </w:r>
      <w:proofErr w:type="spellEnd"/>
    </w:p>
    <w:p w:rsidR="009A751F" w:rsidRPr="0047776F" w:rsidRDefault="00071F82">
      <w:pPr>
        <w:spacing w:after="0" w:line="259" w:lineRule="auto"/>
        <w:ind w:left="0" w:firstLine="0"/>
        <w:jc w:val="center"/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t xml:space="preserve">Belo Horizonte </w:t>
      </w:r>
    </w:p>
    <w:p w:rsidR="009A751F" w:rsidRPr="0047776F" w:rsidRDefault="0047776F">
      <w:pPr>
        <w:spacing w:after="0" w:line="259" w:lineRule="auto"/>
        <w:ind w:left="0" w:right="1" w:firstLine="0"/>
        <w:jc w:val="center"/>
        <w:rPr>
          <w:rFonts w:ascii="Arial" w:hAnsi="Arial" w:cs="Arial"/>
          <w:color w:val="auto"/>
        </w:rPr>
      </w:pPr>
      <w:r w:rsidRPr="0047776F">
        <w:rPr>
          <w:rFonts w:ascii="Arial" w:hAnsi="Arial" w:cs="Arial"/>
          <w:color w:val="auto"/>
        </w:rPr>
        <w:lastRenderedPageBreak/>
        <w:t>7</w:t>
      </w:r>
      <w:r w:rsidR="00071F82" w:rsidRPr="0047776F">
        <w:rPr>
          <w:rFonts w:ascii="Arial" w:hAnsi="Arial" w:cs="Arial"/>
          <w:color w:val="auto"/>
        </w:rPr>
        <w:t xml:space="preserve"> de </w:t>
      </w:r>
      <w:r w:rsidRPr="0047776F">
        <w:rPr>
          <w:rFonts w:ascii="Arial" w:hAnsi="Arial" w:cs="Arial"/>
          <w:color w:val="auto"/>
        </w:rPr>
        <w:t>Julho de 2017</w:t>
      </w:r>
      <w:r w:rsidR="00071F82" w:rsidRPr="0047776F">
        <w:rPr>
          <w:rFonts w:ascii="Arial" w:hAnsi="Arial" w:cs="Arial"/>
          <w:color w:val="auto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  <w:color w:val="000000"/>
        </w:rPr>
        <w:t xml:space="preserve"> </w:t>
      </w:r>
      <w:r w:rsidRPr="0047776F">
        <w:rPr>
          <w:rFonts w:ascii="Arial" w:hAnsi="Arial" w:cs="Arial"/>
          <w:color w:val="000000"/>
        </w:rPr>
        <w:tab/>
        <w:t xml:space="preserve"> </w:t>
      </w:r>
    </w:p>
    <w:p w:rsidR="009A751F" w:rsidRPr="0047776F" w:rsidRDefault="00071F82">
      <w:pPr>
        <w:spacing w:after="0" w:line="259" w:lineRule="auto"/>
        <w:ind w:left="12" w:right="4"/>
        <w:jc w:val="center"/>
        <w:rPr>
          <w:rFonts w:ascii="Arial" w:hAnsi="Arial" w:cs="Arial"/>
        </w:rPr>
      </w:pPr>
      <w:r w:rsidRPr="0047776F">
        <w:rPr>
          <w:rFonts w:ascii="Arial" w:hAnsi="Arial" w:cs="Arial"/>
          <w:b/>
          <w:color w:val="000000"/>
          <w:sz w:val="28"/>
        </w:rPr>
        <w:t xml:space="preserve">SUMÁRIO </w:t>
      </w:r>
    </w:p>
    <w:sdt>
      <w:sdtPr>
        <w:rPr>
          <w:rFonts w:ascii="Arial" w:hAnsi="Arial" w:cs="Arial"/>
          <w:color w:val="FF0000"/>
        </w:rPr>
        <w:id w:val="-1806390307"/>
        <w:docPartObj>
          <w:docPartGallery w:val="Table of Contents"/>
        </w:docPartObj>
      </w:sdtPr>
      <w:sdtEndPr/>
      <w:sdtContent>
        <w:p w:rsidR="0047776F" w:rsidRPr="0047776F" w:rsidRDefault="00071F82" w:rsidP="0047776F">
          <w:pPr>
            <w:pStyle w:val="Sumrio1"/>
            <w:tabs>
              <w:tab w:val="left" w:pos="440"/>
              <w:tab w:val="right" w:leader="dot" w:pos="9916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47776F">
            <w:rPr>
              <w:rFonts w:ascii="Arial" w:hAnsi="Arial" w:cs="Arial"/>
            </w:rPr>
            <w:fldChar w:fldCharType="begin"/>
          </w:r>
          <w:r w:rsidRPr="0047776F">
            <w:rPr>
              <w:rFonts w:ascii="Arial" w:hAnsi="Arial" w:cs="Arial"/>
            </w:rPr>
            <w:instrText xml:space="preserve"> TOC \o "1-2" \h \z \u </w:instrText>
          </w:r>
          <w:r w:rsidRPr="0047776F">
            <w:rPr>
              <w:rFonts w:ascii="Arial" w:hAnsi="Arial" w:cs="Arial"/>
            </w:rPr>
            <w:fldChar w:fldCharType="separate"/>
          </w:r>
        </w:p>
        <w:p w:rsidR="009A751F" w:rsidRPr="0047776F" w:rsidRDefault="00071F82">
          <w:pPr>
            <w:rPr>
              <w:rFonts w:ascii="Arial" w:hAnsi="Arial" w:cs="Arial"/>
            </w:rPr>
          </w:pPr>
          <w:r w:rsidRPr="0047776F">
            <w:rPr>
              <w:rFonts w:ascii="Arial" w:hAnsi="Arial" w:cs="Arial"/>
            </w:rPr>
            <w:fldChar w:fldCharType="end"/>
          </w:r>
        </w:p>
      </w:sdtContent>
    </w:sdt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eastAsia="Times New Roman" w:hAnsi="Arial" w:cs="Arial"/>
          <w:b/>
          <w:color w:val="000000"/>
          <w:sz w:val="20"/>
        </w:rPr>
        <w:t xml:space="preserve"> </w:t>
      </w:r>
    </w:p>
    <w:p w:rsidR="009A751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eastAsia="Times New Roman" w:hAnsi="Arial" w:cs="Arial"/>
          <w:color w:val="000000"/>
          <w:sz w:val="20"/>
        </w:rPr>
        <w:t xml:space="preserve"> </w:t>
      </w:r>
      <w:r w:rsidRPr="0047776F">
        <w:rPr>
          <w:rFonts w:ascii="Arial" w:eastAsia="Times New Roman" w:hAnsi="Arial" w:cs="Arial"/>
          <w:color w:val="000000"/>
          <w:sz w:val="20"/>
        </w:rPr>
        <w:tab/>
        <w:t xml:space="preserve"> </w:t>
      </w: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071F82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A751F" w:rsidRPr="0028602F" w:rsidRDefault="00071F82" w:rsidP="00071F82">
      <w:pPr>
        <w:pStyle w:val="Ttulo1"/>
        <w:numPr>
          <w:ilvl w:val="0"/>
          <w:numId w:val="0"/>
        </w:numPr>
        <w:ind w:left="345"/>
        <w:rPr>
          <w:rFonts w:ascii="Arial" w:hAnsi="Arial" w:cs="Arial"/>
          <w:sz w:val="24"/>
          <w:szCs w:val="24"/>
        </w:rPr>
      </w:pPr>
      <w:bookmarkStart w:id="0" w:name="_Toc487198901"/>
      <w:r w:rsidRPr="0028602F">
        <w:rPr>
          <w:rFonts w:ascii="Arial" w:hAnsi="Arial" w:cs="Arial"/>
          <w:sz w:val="24"/>
          <w:szCs w:val="24"/>
        </w:rPr>
        <w:t>MATERIAIS UTILIZADOS</w:t>
      </w:r>
      <w:bookmarkEnd w:id="0"/>
      <w:r w:rsidRPr="0028602F">
        <w:rPr>
          <w:rFonts w:ascii="Arial" w:hAnsi="Arial" w:cs="Arial"/>
          <w:sz w:val="24"/>
          <w:szCs w:val="24"/>
        </w:rPr>
        <w:t xml:space="preserve"> </w:t>
      </w:r>
    </w:p>
    <w:p w:rsidR="009A751F" w:rsidRPr="0028602F" w:rsidRDefault="00071F82">
      <w:pPr>
        <w:spacing w:after="13" w:line="259" w:lineRule="auto"/>
        <w:ind w:left="0" w:firstLine="0"/>
        <w:jc w:val="left"/>
        <w:rPr>
          <w:rFonts w:ascii="Arial" w:hAnsi="Arial" w:cs="Arial"/>
          <w:szCs w:val="24"/>
        </w:rPr>
      </w:pPr>
      <w:r w:rsidRPr="0028602F">
        <w:rPr>
          <w:rFonts w:ascii="Arial" w:hAnsi="Arial" w:cs="Arial"/>
          <w:szCs w:val="24"/>
        </w:rPr>
        <w:t xml:space="preserve"> </w:t>
      </w:r>
    </w:p>
    <w:p w:rsidR="009A751F" w:rsidRDefault="0028602F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t>01 Placa</w:t>
      </w:r>
      <w:proofErr w:type="gramEnd"/>
      <w:r>
        <w:rPr>
          <w:rFonts w:ascii="Arial" w:hAnsi="Arial" w:cs="Arial"/>
          <w:color w:val="auto"/>
          <w:szCs w:val="24"/>
        </w:rPr>
        <w:t xml:space="preserve"> de acrílico</w:t>
      </w:r>
      <w:r w:rsidR="00071F82" w:rsidRPr="0028602F">
        <w:rPr>
          <w:rFonts w:ascii="Arial" w:hAnsi="Arial" w:cs="Arial"/>
          <w:color w:val="auto"/>
          <w:szCs w:val="24"/>
        </w:rPr>
        <w:t xml:space="preserve"> (</w:t>
      </w:r>
      <w:r>
        <w:rPr>
          <w:rFonts w:ascii="Arial" w:hAnsi="Arial" w:cs="Arial"/>
          <w:color w:val="auto"/>
          <w:szCs w:val="24"/>
        </w:rPr>
        <w:t>105mm X 190m</w:t>
      </w:r>
      <w:r w:rsidR="00071F82" w:rsidRPr="0028602F">
        <w:rPr>
          <w:rFonts w:ascii="Arial" w:hAnsi="Arial" w:cs="Arial"/>
          <w:color w:val="auto"/>
          <w:szCs w:val="24"/>
        </w:rPr>
        <w:t xml:space="preserve">m); 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02 Placas de </w:t>
      </w:r>
      <w:proofErr w:type="spellStart"/>
      <w:r>
        <w:rPr>
          <w:rFonts w:ascii="Arial" w:hAnsi="Arial" w:cs="Arial"/>
          <w:color w:val="auto"/>
          <w:szCs w:val="24"/>
        </w:rPr>
        <w:t>fenolite</w:t>
      </w:r>
      <w:proofErr w:type="spellEnd"/>
      <w:r>
        <w:rPr>
          <w:rFonts w:ascii="Arial" w:hAnsi="Arial" w:cs="Arial"/>
          <w:color w:val="auto"/>
          <w:szCs w:val="24"/>
        </w:rPr>
        <w:t xml:space="preserve"> (100mmx100mm e 120mmx50mm);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04 Parafusos M4x50mm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12 Porcas M4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06 Parafusos M3x12mm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P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15 </w:t>
      </w:r>
      <w:proofErr w:type="gramStart"/>
      <w:r>
        <w:rPr>
          <w:rFonts w:ascii="Arial" w:hAnsi="Arial" w:cs="Arial"/>
          <w:color w:val="auto"/>
          <w:szCs w:val="24"/>
        </w:rPr>
        <w:t>Porcas  M</w:t>
      </w:r>
      <w:proofErr w:type="gramEnd"/>
      <w:r>
        <w:rPr>
          <w:rFonts w:ascii="Arial" w:hAnsi="Arial" w:cs="Arial"/>
          <w:color w:val="auto"/>
          <w:szCs w:val="24"/>
        </w:rPr>
        <w:t>3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9A751F" w:rsidRDefault="00071F82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proofErr w:type="gramStart"/>
      <w:r w:rsidRPr="0028602F">
        <w:rPr>
          <w:rFonts w:ascii="Arial" w:hAnsi="Arial" w:cs="Arial"/>
          <w:color w:val="auto"/>
          <w:szCs w:val="24"/>
        </w:rPr>
        <w:t>02</w:t>
      </w:r>
      <w:r w:rsidR="002D6A2A">
        <w:rPr>
          <w:rFonts w:ascii="Arial" w:hAnsi="Arial" w:cs="Arial"/>
          <w:color w:val="auto"/>
          <w:szCs w:val="24"/>
        </w:rPr>
        <w:t xml:space="preserve"> M</w:t>
      </w:r>
      <w:r w:rsidR="0028602F">
        <w:rPr>
          <w:rFonts w:ascii="Arial" w:hAnsi="Arial" w:cs="Arial"/>
          <w:color w:val="auto"/>
          <w:szCs w:val="24"/>
        </w:rPr>
        <w:t>icro</w:t>
      </w:r>
      <w:proofErr w:type="gramEnd"/>
      <w:r w:rsidR="0028602F">
        <w:rPr>
          <w:rFonts w:ascii="Arial" w:hAnsi="Arial" w:cs="Arial"/>
          <w:color w:val="auto"/>
          <w:szCs w:val="24"/>
        </w:rPr>
        <w:t xml:space="preserve"> motor com caixa de redução 50:1</w:t>
      </w:r>
      <w:r w:rsidRPr="0028602F">
        <w:rPr>
          <w:rFonts w:ascii="Arial" w:hAnsi="Arial" w:cs="Arial"/>
          <w:color w:val="auto"/>
          <w:szCs w:val="24"/>
        </w:rPr>
        <w:t xml:space="preserve">; </w:t>
      </w:r>
    </w:p>
    <w:p w:rsidR="002D6A2A" w:rsidRPr="0028602F" w:rsidRDefault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02 suportes para motor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9A751F" w:rsidRPr="0028602F" w:rsidRDefault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02 R</w:t>
      </w:r>
      <w:r w:rsidR="0028602F">
        <w:rPr>
          <w:rFonts w:ascii="Arial" w:hAnsi="Arial" w:cs="Arial"/>
          <w:color w:val="auto"/>
          <w:szCs w:val="24"/>
        </w:rPr>
        <w:t>odas de 42x19mm</w:t>
      </w:r>
      <w:r w:rsidR="00071F82" w:rsidRPr="0028602F">
        <w:rPr>
          <w:rFonts w:ascii="Arial" w:hAnsi="Arial" w:cs="Arial"/>
          <w:color w:val="auto"/>
          <w:szCs w:val="24"/>
        </w:rPr>
        <w:t xml:space="preserve">; </w:t>
      </w:r>
    </w:p>
    <w:p w:rsidR="009A751F" w:rsidRDefault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t>01 E</w:t>
      </w:r>
      <w:r w:rsidR="0028602F">
        <w:rPr>
          <w:rFonts w:ascii="Arial" w:hAnsi="Arial" w:cs="Arial"/>
          <w:color w:val="auto"/>
          <w:szCs w:val="24"/>
        </w:rPr>
        <w:t>sfera</w:t>
      </w:r>
      <w:proofErr w:type="gramEnd"/>
      <w:r w:rsidR="0028602F">
        <w:rPr>
          <w:rFonts w:ascii="Arial" w:hAnsi="Arial" w:cs="Arial"/>
          <w:color w:val="auto"/>
          <w:szCs w:val="24"/>
        </w:rPr>
        <w:t xml:space="preserve"> deslizante</w:t>
      </w:r>
      <w:r w:rsidR="00071F82" w:rsidRPr="0028602F">
        <w:rPr>
          <w:rFonts w:ascii="Arial" w:hAnsi="Arial" w:cs="Arial"/>
          <w:color w:val="auto"/>
          <w:szCs w:val="24"/>
        </w:rPr>
        <w:t xml:space="preserve">; </w:t>
      </w:r>
    </w:p>
    <w:p w:rsidR="002D6A2A" w:rsidRPr="0028602F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01 </w:t>
      </w:r>
      <w:proofErr w:type="spellStart"/>
      <w:r>
        <w:rPr>
          <w:rFonts w:ascii="Arial" w:hAnsi="Arial" w:cs="Arial"/>
          <w:color w:val="auto"/>
          <w:szCs w:val="24"/>
        </w:rPr>
        <w:t>Arduino</w:t>
      </w:r>
      <w:proofErr w:type="spellEnd"/>
      <w:r>
        <w:rPr>
          <w:rFonts w:ascii="Arial" w:hAnsi="Arial" w:cs="Arial"/>
          <w:color w:val="auto"/>
          <w:szCs w:val="24"/>
        </w:rPr>
        <w:t xml:space="preserve"> Nano</w:t>
      </w:r>
      <w:r w:rsidRPr="0028602F">
        <w:rPr>
          <w:rFonts w:ascii="Arial" w:hAnsi="Arial" w:cs="Arial"/>
          <w:color w:val="auto"/>
          <w:szCs w:val="24"/>
        </w:rPr>
        <w:t xml:space="preserve">; 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01 P</w:t>
      </w:r>
      <w:r w:rsidRPr="0028602F">
        <w:rPr>
          <w:rFonts w:ascii="Arial" w:hAnsi="Arial" w:cs="Arial"/>
          <w:color w:val="auto"/>
          <w:szCs w:val="24"/>
        </w:rPr>
        <w:t>onte H</w:t>
      </w:r>
      <w:r>
        <w:rPr>
          <w:rFonts w:ascii="Arial" w:hAnsi="Arial" w:cs="Arial"/>
          <w:color w:val="auto"/>
          <w:szCs w:val="24"/>
        </w:rPr>
        <w:t xml:space="preserve"> (</w:t>
      </w:r>
      <w:r w:rsidR="00071F82">
        <w:rPr>
          <w:rFonts w:ascii="Arial" w:hAnsi="Arial" w:cs="Arial"/>
          <w:color w:val="auto"/>
          <w:szCs w:val="24"/>
        </w:rPr>
        <w:t>L298N)</w:t>
      </w:r>
      <w:r w:rsidRPr="0028602F">
        <w:rPr>
          <w:rFonts w:ascii="Arial" w:hAnsi="Arial" w:cs="Arial"/>
          <w:color w:val="auto"/>
          <w:szCs w:val="24"/>
        </w:rPr>
        <w:t xml:space="preserve">; 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t>01 Regulador</w:t>
      </w:r>
      <w:proofErr w:type="gramEnd"/>
      <w:r>
        <w:rPr>
          <w:rFonts w:ascii="Arial" w:hAnsi="Arial" w:cs="Arial"/>
          <w:color w:val="auto"/>
          <w:szCs w:val="24"/>
        </w:rPr>
        <w:t xml:space="preserve"> de Tensão 7805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09 </w:t>
      </w:r>
      <w:proofErr w:type="spellStart"/>
      <w:r>
        <w:rPr>
          <w:rFonts w:ascii="Arial" w:hAnsi="Arial" w:cs="Arial"/>
          <w:color w:val="auto"/>
          <w:szCs w:val="24"/>
        </w:rPr>
        <w:t>Trimpots</w:t>
      </w:r>
      <w:proofErr w:type="spellEnd"/>
      <w:r>
        <w:rPr>
          <w:rFonts w:ascii="Arial" w:hAnsi="Arial" w:cs="Arial"/>
          <w:color w:val="auto"/>
          <w:szCs w:val="24"/>
        </w:rPr>
        <w:t xml:space="preserve"> de 10k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02 LM324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01 LM358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09 </w:t>
      </w:r>
      <w:proofErr w:type="spellStart"/>
      <w:r>
        <w:rPr>
          <w:rFonts w:ascii="Arial" w:hAnsi="Arial" w:cs="Arial"/>
          <w:color w:val="auto"/>
          <w:szCs w:val="24"/>
        </w:rPr>
        <w:t>Leds</w:t>
      </w:r>
      <w:proofErr w:type="spellEnd"/>
      <w:r>
        <w:rPr>
          <w:rFonts w:ascii="Arial" w:hAnsi="Arial" w:cs="Arial"/>
          <w:color w:val="auto"/>
          <w:szCs w:val="24"/>
        </w:rPr>
        <w:t xml:space="preserve"> amarelos 3</w:t>
      </w:r>
      <w:r w:rsidR="00071F82">
        <w:rPr>
          <w:rFonts w:ascii="Arial" w:hAnsi="Arial" w:cs="Arial"/>
          <w:color w:val="auto"/>
          <w:szCs w:val="24"/>
        </w:rPr>
        <w:t>mm;</w:t>
      </w:r>
    </w:p>
    <w:p w:rsid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01 Interruptores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2D6A2A" w:rsidRPr="002D6A2A" w:rsidRDefault="002D6A2A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Fios diversos</w:t>
      </w:r>
      <w:r w:rsidR="00071F82">
        <w:rPr>
          <w:rFonts w:ascii="Arial" w:hAnsi="Arial" w:cs="Arial"/>
          <w:color w:val="auto"/>
          <w:szCs w:val="24"/>
        </w:rPr>
        <w:t>;</w:t>
      </w:r>
    </w:p>
    <w:p w:rsidR="009A751F" w:rsidRPr="002D6A2A" w:rsidRDefault="0028602F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09</w:t>
      </w:r>
      <w:r w:rsidR="002D6A2A">
        <w:rPr>
          <w:rFonts w:ascii="Arial" w:hAnsi="Arial" w:cs="Arial"/>
          <w:color w:val="auto"/>
          <w:szCs w:val="24"/>
        </w:rPr>
        <w:t xml:space="preserve"> S</w:t>
      </w:r>
      <w:r>
        <w:rPr>
          <w:rFonts w:ascii="Arial" w:hAnsi="Arial" w:cs="Arial"/>
          <w:color w:val="auto"/>
          <w:szCs w:val="24"/>
        </w:rPr>
        <w:t xml:space="preserve">ensores IR (LED e </w:t>
      </w:r>
      <w:proofErr w:type="spellStart"/>
      <w:r>
        <w:rPr>
          <w:rFonts w:ascii="Arial" w:hAnsi="Arial" w:cs="Arial"/>
          <w:color w:val="auto"/>
          <w:szCs w:val="24"/>
        </w:rPr>
        <w:t>fototransistor</w:t>
      </w:r>
      <w:proofErr w:type="spellEnd"/>
      <w:r>
        <w:rPr>
          <w:rFonts w:ascii="Arial" w:hAnsi="Arial" w:cs="Arial"/>
          <w:color w:val="auto"/>
          <w:szCs w:val="24"/>
        </w:rPr>
        <w:t>)</w:t>
      </w:r>
      <w:r w:rsidR="00071F82" w:rsidRPr="0028602F">
        <w:rPr>
          <w:rFonts w:ascii="Arial" w:hAnsi="Arial" w:cs="Arial"/>
          <w:color w:val="auto"/>
          <w:szCs w:val="24"/>
        </w:rPr>
        <w:t xml:space="preserve">; </w:t>
      </w:r>
    </w:p>
    <w:p w:rsidR="009A751F" w:rsidRPr="002D6A2A" w:rsidRDefault="0028602F" w:rsidP="002D6A2A">
      <w:pPr>
        <w:numPr>
          <w:ilvl w:val="0"/>
          <w:numId w:val="1"/>
        </w:numPr>
        <w:ind w:hanging="36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Bateria</w:t>
      </w:r>
      <w:r w:rsidR="00071F82" w:rsidRPr="0028602F">
        <w:rPr>
          <w:rFonts w:ascii="Arial" w:hAnsi="Arial" w:cs="Arial"/>
          <w:color w:val="auto"/>
          <w:szCs w:val="24"/>
        </w:rPr>
        <w:t xml:space="preserve"> de lítio; </w:t>
      </w:r>
    </w:p>
    <w:p w:rsidR="00E27CBF" w:rsidRDefault="00071F82" w:rsidP="00E27CBF">
      <w:pPr>
        <w:spacing w:after="0" w:line="259" w:lineRule="auto"/>
        <w:ind w:left="0" w:firstLine="0"/>
        <w:jc w:val="left"/>
        <w:rPr>
          <w:rFonts w:ascii="Arial" w:hAnsi="Arial" w:cs="Arial"/>
          <w:color w:val="auto"/>
        </w:rPr>
      </w:pPr>
      <w:r w:rsidRPr="0028602F">
        <w:rPr>
          <w:rFonts w:ascii="Arial" w:hAnsi="Arial" w:cs="Arial"/>
          <w:color w:val="auto"/>
        </w:rPr>
        <w:t xml:space="preserve"> </w:t>
      </w:r>
      <w:r w:rsidRPr="0028602F">
        <w:rPr>
          <w:rFonts w:ascii="Arial" w:hAnsi="Arial" w:cs="Arial"/>
          <w:color w:val="auto"/>
        </w:rPr>
        <w:tab/>
        <w:t xml:space="preserve"> </w:t>
      </w:r>
      <w:r w:rsidRPr="0028602F">
        <w:rPr>
          <w:rFonts w:ascii="Arial" w:hAnsi="Arial" w:cs="Arial"/>
          <w:color w:val="auto"/>
        </w:rPr>
        <w:br w:type="page"/>
      </w:r>
    </w:p>
    <w:p w:rsidR="00E27CBF" w:rsidRPr="00E27CBF" w:rsidRDefault="00E27CBF" w:rsidP="00E27CBF">
      <w:pPr>
        <w:spacing w:after="0" w:line="259" w:lineRule="auto"/>
        <w:ind w:left="0" w:firstLine="0"/>
        <w:jc w:val="left"/>
        <w:rPr>
          <w:rFonts w:ascii="Arial" w:hAnsi="Arial" w:cs="Arial"/>
          <w:color w:val="auto"/>
        </w:rPr>
      </w:pPr>
      <w:bookmarkStart w:id="1" w:name="_GoBack"/>
      <w:bookmarkEnd w:id="1"/>
    </w:p>
    <w:p w:rsidR="009A751F" w:rsidRPr="0047776F" w:rsidRDefault="009A751F" w:rsidP="00071F82">
      <w:pPr>
        <w:spacing w:after="20" w:line="259" w:lineRule="auto"/>
        <w:ind w:left="0" w:firstLine="0"/>
        <w:jc w:val="left"/>
        <w:rPr>
          <w:rFonts w:ascii="Arial" w:hAnsi="Arial" w:cs="Arial"/>
        </w:rPr>
      </w:pPr>
    </w:p>
    <w:p w:rsidR="009A751F" w:rsidRPr="0047776F" w:rsidRDefault="00071F82">
      <w:pPr>
        <w:spacing w:after="0" w:line="259" w:lineRule="auto"/>
        <w:ind w:left="36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</w:rPr>
        <w:t xml:space="preserve"> </w:t>
      </w:r>
    </w:p>
    <w:p w:rsidR="009A751F" w:rsidRPr="0047776F" w:rsidRDefault="00071F8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47776F">
        <w:rPr>
          <w:rFonts w:ascii="Arial" w:hAnsi="Arial" w:cs="Arial"/>
        </w:rPr>
        <w:t xml:space="preserve"> </w:t>
      </w:r>
    </w:p>
    <w:sectPr w:rsidR="009A751F" w:rsidRPr="0047776F" w:rsidSect="00E27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622" w:right="847" w:bottom="1004" w:left="1133" w:header="283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4A" w:rsidRDefault="00071F82">
      <w:pPr>
        <w:spacing w:after="0" w:line="240" w:lineRule="auto"/>
      </w:pPr>
      <w:r>
        <w:separator/>
      </w:r>
    </w:p>
  </w:endnote>
  <w:endnote w:type="continuationSeparator" w:id="0">
    <w:p w:rsidR="00D7524A" w:rsidRDefault="0007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47776F">
    <w:pPr>
      <w:spacing w:after="0" w:line="259" w:lineRule="auto"/>
      <w:ind w:left="0" w:firstLine="0"/>
    </w:pPr>
    <w:r>
      <w:rPr>
        <w:rFonts w:ascii="Trebuchet MS" w:eastAsia="Trebuchet MS" w:hAnsi="Trebuchet MS" w:cs="Trebuchet MS"/>
        <w:color w:val="7F7F7F"/>
      </w:rPr>
      <w:t>4</w:t>
    </w:r>
    <w:r w:rsidR="00071F82">
      <w:rPr>
        <w:rFonts w:ascii="Trebuchet MS" w:eastAsia="Trebuchet MS" w:hAnsi="Trebuchet MS" w:cs="Trebuchet MS"/>
        <w:color w:val="7F7F7F"/>
      </w:rPr>
      <w:t xml:space="preserve">ª Competição de Robôs Autônomos                                                              Página </w:t>
    </w:r>
    <w:r w:rsidR="00071F82">
      <w:fldChar w:fldCharType="begin"/>
    </w:r>
    <w:r w:rsidR="00071F82">
      <w:instrText xml:space="preserve"> PAGE   \* MERGEFORMAT </w:instrText>
    </w:r>
    <w:r w:rsidR="00071F82">
      <w:fldChar w:fldCharType="separate"/>
    </w:r>
    <w:r w:rsidR="00E27CBF" w:rsidRPr="00E27CBF">
      <w:rPr>
        <w:rFonts w:ascii="Trebuchet MS" w:eastAsia="Trebuchet MS" w:hAnsi="Trebuchet MS" w:cs="Trebuchet MS"/>
        <w:noProof/>
        <w:color w:val="7F7F7F"/>
      </w:rPr>
      <w:t>4</w:t>
    </w:r>
    <w:r w:rsidR="00071F82">
      <w:rPr>
        <w:rFonts w:ascii="Trebuchet MS" w:eastAsia="Trebuchet MS" w:hAnsi="Trebuchet MS" w:cs="Trebuchet MS"/>
        <w:color w:val="7F7F7F"/>
      </w:rPr>
      <w:fldChar w:fldCharType="end"/>
    </w:r>
    <w:r w:rsidR="00071F82">
      <w:rPr>
        <w:rFonts w:ascii="Trebuchet MS" w:eastAsia="Trebuchet MS" w:hAnsi="Trebuchet MS" w:cs="Trebuchet MS"/>
        <w:color w:val="7F7F7F"/>
      </w:rPr>
      <w:t xml:space="preserve"> | 12 </w:t>
    </w:r>
  </w:p>
  <w:p w:rsidR="009A751F" w:rsidRDefault="00071F8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071F82">
    <w:pPr>
      <w:spacing w:after="0" w:line="259" w:lineRule="auto"/>
      <w:ind w:left="0" w:firstLine="0"/>
    </w:pPr>
    <w:r>
      <w:rPr>
        <w:rFonts w:ascii="Trebuchet MS" w:eastAsia="Trebuchet MS" w:hAnsi="Trebuchet MS" w:cs="Trebuchet MS"/>
        <w:color w:val="7F7F7F"/>
      </w:rPr>
      <w:t xml:space="preserve">3ª Competição de Robôs Autônomos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FF146C" w:rsidRPr="00FF146C">
      <w:rPr>
        <w:rFonts w:ascii="Trebuchet MS" w:eastAsia="Trebuchet MS" w:hAnsi="Trebuchet MS" w:cs="Trebuchet MS"/>
        <w:noProof/>
        <w:color w:val="7F7F7F"/>
      </w:rPr>
      <w:t>4</w:t>
    </w:r>
    <w:r>
      <w:rPr>
        <w:rFonts w:ascii="Trebuchet MS" w:eastAsia="Trebuchet MS" w:hAnsi="Trebuchet MS" w:cs="Trebuchet MS"/>
        <w:color w:val="7F7F7F"/>
      </w:rPr>
      <w:fldChar w:fldCharType="end"/>
    </w:r>
    <w:r>
      <w:rPr>
        <w:rFonts w:ascii="Trebuchet MS" w:eastAsia="Trebuchet MS" w:hAnsi="Trebuchet MS" w:cs="Trebuchet MS"/>
        <w:color w:val="7F7F7F"/>
      </w:rPr>
      <w:t xml:space="preserve"> | 12 </w:t>
    </w:r>
  </w:p>
  <w:p w:rsidR="009A751F" w:rsidRDefault="00071F8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9A751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4A" w:rsidRDefault="00071F82">
      <w:pPr>
        <w:spacing w:after="0" w:line="240" w:lineRule="auto"/>
      </w:pPr>
      <w:r>
        <w:separator/>
      </w:r>
    </w:p>
  </w:footnote>
  <w:footnote w:type="continuationSeparator" w:id="0">
    <w:p w:rsidR="00D7524A" w:rsidRDefault="0007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071F82">
    <w:pPr>
      <w:spacing w:after="837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</w: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</w:p>
  <w:p w:rsidR="009A751F" w:rsidRDefault="00071F82">
    <w:pPr>
      <w:spacing w:after="0" w:line="259" w:lineRule="auto"/>
      <w:ind w:left="17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2833370</wp:posOffset>
          </wp:positionH>
          <wp:positionV relativeFrom="page">
            <wp:posOffset>476885</wp:posOffset>
          </wp:positionV>
          <wp:extent cx="2151634" cy="6667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634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</w:p>
  <w:p w:rsidR="009A751F" w:rsidRDefault="00071F82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  <w:p w:rsidR="009A751F" w:rsidRDefault="00071F82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  <w:p w:rsidR="009A751F" w:rsidRDefault="00071F8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E27CBF">
    <w:pPr>
      <w:spacing w:after="837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align>center</wp:align>
          </wp:positionH>
          <wp:positionV relativeFrom="page">
            <wp:posOffset>229235</wp:posOffset>
          </wp:positionV>
          <wp:extent cx="2151634" cy="666750"/>
          <wp:effectExtent l="0" t="0" r="1270" b="0"/>
          <wp:wrapSquare wrapText="bothSides"/>
          <wp:docPr id="249" name="Picture 2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Picture 2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634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1F82">
      <w:rPr>
        <w:rFonts w:ascii="Times New Roman" w:eastAsia="Times New Roman" w:hAnsi="Times New Roman" w:cs="Times New Roman"/>
        <w:color w:val="000000"/>
        <w:sz w:val="20"/>
      </w:rPr>
      <w:t xml:space="preserve"> </w:t>
    </w:r>
    <w:r w:rsidR="00071F82">
      <w:rPr>
        <w:rFonts w:ascii="Times New Roman" w:eastAsia="Times New Roman" w:hAnsi="Times New Roman" w:cs="Times New Roman"/>
        <w:color w:val="000000"/>
        <w:sz w:val="20"/>
      </w:rPr>
      <w:tab/>
    </w:r>
    <w:r w:rsidR="00071F82">
      <w:rPr>
        <w:rFonts w:ascii="Times New Roman" w:eastAsia="Times New Roman" w:hAnsi="Times New Roman" w:cs="Times New Roman"/>
        <w:color w:val="000000"/>
        <w:sz w:val="16"/>
      </w:rPr>
      <w:t xml:space="preserve"> </w:t>
    </w:r>
    <w:r w:rsidR="00071F82">
      <w:rPr>
        <w:rFonts w:ascii="Times New Roman" w:eastAsia="Times New Roman" w:hAnsi="Times New Roman" w:cs="Times New Roman"/>
        <w:color w:val="000000"/>
        <w:sz w:val="16"/>
      </w:rPr>
      <w:tab/>
    </w:r>
    <w:r w:rsidR="00071F82">
      <w:rPr>
        <w:rFonts w:ascii="Times New Roman" w:eastAsia="Times New Roman" w:hAnsi="Times New Roman" w:cs="Times New Roman"/>
        <w:color w:val="000000"/>
        <w:sz w:val="20"/>
      </w:rPr>
      <w:t xml:space="preserve"> </w:t>
    </w:r>
  </w:p>
  <w:p w:rsidR="009A751F" w:rsidRDefault="00071F82">
    <w:pPr>
      <w:spacing w:after="0" w:line="259" w:lineRule="auto"/>
      <w:ind w:left="171" w:firstLine="0"/>
      <w:jc w:val="center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</w:p>
  <w:p w:rsidR="009A751F" w:rsidRDefault="00071F8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  <w:p w:rsidR="009A751F" w:rsidRDefault="00071F8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  <w:p w:rsidR="009A751F" w:rsidRDefault="00071F82">
    <w:pPr>
      <w:spacing w:after="111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0"/>
        <w:sz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</w:rPr>
      <w:tab/>
      <w:t xml:space="preserve"> </w:t>
    </w:r>
  </w:p>
  <w:p w:rsidR="009A751F" w:rsidRDefault="00071F82">
    <w:pPr>
      <w:spacing w:after="0" w:line="259" w:lineRule="auto"/>
      <w:ind w:left="248" w:firstLine="0"/>
      <w:jc w:val="left"/>
    </w:pPr>
    <w:r>
      <w:rPr>
        <w:rFonts w:ascii="Arial" w:eastAsia="Arial" w:hAnsi="Arial" w:cs="Arial"/>
        <w:b/>
        <w:color w:val="000000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1F" w:rsidRDefault="0047776F" w:rsidP="0047776F">
    <w:pPr>
      <w:spacing w:after="120" w:line="240" w:lineRule="auto"/>
      <w:ind w:left="0" w:firstLine="0"/>
      <w:jc w:val="center"/>
      <w:rPr>
        <w:rFonts w:ascii="Arial" w:hAnsi="Arial" w:cs="Arial"/>
        <w:color w:val="auto"/>
        <w:sz w:val="28"/>
        <w:szCs w:val="28"/>
      </w:rPr>
    </w:pPr>
    <w:r>
      <w:rPr>
        <w:rFonts w:ascii="Arial" w:hAnsi="Arial" w:cs="Arial"/>
        <w:color w:val="auto"/>
        <w:sz w:val="28"/>
        <w:szCs w:val="28"/>
      </w:rPr>
      <w:t>4ª COMPETIÇÃO DE ROBÔS AUTONOMOS</w:t>
    </w:r>
  </w:p>
  <w:p w:rsidR="0047776F" w:rsidRDefault="00E27CBF" w:rsidP="00E27CBF">
    <w:pPr>
      <w:tabs>
        <w:tab w:val="center" w:pos="4963"/>
        <w:tab w:val="left" w:pos="9165"/>
      </w:tabs>
      <w:spacing w:after="120" w:line="240" w:lineRule="auto"/>
      <w:ind w:left="0" w:firstLine="0"/>
      <w:jc w:val="left"/>
      <w:rPr>
        <w:rFonts w:ascii="Arial" w:hAnsi="Arial" w:cs="Arial"/>
        <w:color w:val="auto"/>
        <w:sz w:val="28"/>
        <w:szCs w:val="28"/>
      </w:rPr>
    </w:pPr>
    <w:r>
      <w:rPr>
        <w:rFonts w:ascii="Arial" w:hAnsi="Arial" w:cs="Arial"/>
        <w:color w:val="auto"/>
        <w:sz w:val="28"/>
        <w:szCs w:val="28"/>
      </w:rPr>
      <w:tab/>
    </w:r>
    <w:r w:rsidR="0047776F">
      <w:rPr>
        <w:rFonts w:ascii="Arial" w:hAnsi="Arial" w:cs="Arial"/>
        <w:color w:val="auto"/>
        <w:sz w:val="28"/>
        <w:szCs w:val="28"/>
      </w:rPr>
      <w:t>UNIVERSIDADE FEDERAL DE MINAS GERAIS</w:t>
    </w:r>
    <w:r>
      <w:rPr>
        <w:rFonts w:ascii="Arial" w:hAnsi="Arial" w:cs="Arial"/>
        <w:color w:val="auto"/>
        <w:sz w:val="28"/>
        <w:szCs w:val="28"/>
      </w:rPr>
      <w:tab/>
    </w:r>
  </w:p>
  <w:p w:rsidR="0047776F" w:rsidRPr="0047776F" w:rsidRDefault="0047776F" w:rsidP="0047776F">
    <w:pPr>
      <w:spacing w:after="120" w:line="240" w:lineRule="auto"/>
      <w:ind w:left="0" w:firstLine="0"/>
      <w:jc w:val="center"/>
      <w:rPr>
        <w:rFonts w:ascii="Arial" w:hAnsi="Arial" w:cs="Arial"/>
        <w:color w:val="auto"/>
        <w:sz w:val="28"/>
        <w:szCs w:val="28"/>
      </w:rPr>
    </w:pPr>
    <w:r>
      <w:rPr>
        <w:rFonts w:ascii="Arial" w:hAnsi="Arial" w:cs="Arial"/>
        <w:color w:val="auto"/>
        <w:sz w:val="28"/>
        <w:szCs w:val="28"/>
      </w:rPr>
      <w:t>PET - ENGENHARIA ELÉTRICA - UFMG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3327C"/>
    <w:multiLevelType w:val="hybridMultilevel"/>
    <w:tmpl w:val="E7E01A68"/>
    <w:lvl w:ilvl="0" w:tplc="0416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1AA5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96CC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421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617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6C4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293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8BE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401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03597"/>
    <w:multiLevelType w:val="multilevel"/>
    <w:tmpl w:val="50F89E9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1F"/>
    <w:rsid w:val="00071F82"/>
    <w:rsid w:val="0028602F"/>
    <w:rsid w:val="002D6A2A"/>
    <w:rsid w:val="0047776F"/>
    <w:rsid w:val="009A751F"/>
    <w:rsid w:val="00D7524A"/>
    <w:rsid w:val="00E27CBF"/>
    <w:rsid w:val="00F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FE39D8E-223F-4EE2-BCFA-3E1224B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FF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9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9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2"/>
    </w:rPr>
  </w:style>
  <w:style w:type="paragraph" w:styleId="Sumrio1">
    <w:name w:val="toc 1"/>
    <w:hidden/>
    <w:uiPriority w:val="39"/>
    <w:pPr>
      <w:spacing w:after="123"/>
      <w:ind w:left="25" w:right="287" w:hanging="10"/>
    </w:pPr>
    <w:rPr>
      <w:rFonts w:ascii="Calibri" w:eastAsia="Calibri" w:hAnsi="Calibri" w:cs="Calibri"/>
      <w:color w:val="000000"/>
      <w:sz w:val="24"/>
    </w:rPr>
  </w:style>
  <w:style w:type="paragraph" w:styleId="Sumrio2">
    <w:name w:val="toc 2"/>
    <w:hidden/>
    <w:uiPriority w:val="39"/>
    <w:pPr>
      <w:spacing w:after="123"/>
      <w:ind w:left="25" w:right="287" w:hanging="10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47776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776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A88C-F19F-4AAD-8775-B42A3DD3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Competição de Robôs Autônomos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Competição de Robôs Autônomos</dc:title>
  <dc:subject>REGULAENTO</dc:subject>
  <dc:creator>PET-EE</dc:creator>
  <cp:keywords/>
  <cp:lastModifiedBy>Fernando Brandão</cp:lastModifiedBy>
  <cp:revision>3</cp:revision>
  <dcterms:created xsi:type="dcterms:W3CDTF">2017-07-07T17:29:00Z</dcterms:created>
  <dcterms:modified xsi:type="dcterms:W3CDTF">2017-07-07T17:58:00Z</dcterms:modified>
</cp:coreProperties>
</file>