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C560F" w14:textId="77777777" w:rsidR="00DF787C" w:rsidRPr="00E71EF8" w:rsidRDefault="00DF787C" w:rsidP="00DF787C">
      <w:pPr>
        <w:pStyle w:val="Title1"/>
      </w:pPr>
      <w:r w:rsidRPr="00E71EF8">
        <w:t>-Relatório Técnico do Projeto da Unidade Curricular de Fundamentos de Desenvolvimento de Software</w:t>
      </w:r>
    </w:p>
    <w:p w14:paraId="4D1E46BB" w14:textId="77777777" w:rsidR="00DF787C" w:rsidRPr="00E71EF8" w:rsidRDefault="00DF787C" w:rsidP="00DF787C">
      <w:pPr>
        <w:pStyle w:val="author"/>
        <w:spacing w:after="0"/>
        <w:rPr>
          <w:position w:val="6"/>
        </w:rPr>
      </w:pPr>
      <w:r w:rsidRPr="00E71EF8">
        <w:t>Luís Martins 1221432, Daniel Nogueira 1221434, Fernando Procópio 1210874</w:t>
      </w:r>
    </w:p>
    <w:p w14:paraId="1D8C4023" w14:textId="77777777" w:rsidR="00DF787C" w:rsidRPr="00E71EF8" w:rsidRDefault="00DF787C" w:rsidP="00DF787C">
      <w:pPr>
        <w:pStyle w:val="authorinfo"/>
      </w:pPr>
    </w:p>
    <w:p w14:paraId="28854E24" w14:textId="77777777" w:rsidR="00DF787C" w:rsidRPr="00E71EF8" w:rsidRDefault="00DF787C" w:rsidP="00DF787C">
      <w:pPr>
        <w:pStyle w:val="email"/>
      </w:pPr>
      <w:r w:rsidRPr="00E71EF8">
        <w:t>Grupo 3</w:t>
      </w:r>
    </w:p>
    <w:p w14:paraId="1D13833D" w14:textId="77777777" w:rsidR="00DF787C" w:rsidRPr="00E71EF8" w:rsidRDefault="00DF787C" w:rsidP="00DF787C">
      <w:pPr>
        <w:pStyle w:val="email"/>
      </w:pPr>
      <w:r w:rsidRPr="00E71EF8">
        <w:t>Turma: 1DC</w:t>
      </w:r>
    </w:p>
    <w:p w14:paraId="0CB9185C" w14:textId="2ABA8734" w:rsidR="000E4EF4" w:rsidRPr="00E71EF8" w:rsidRDefault="004F5E7C" w:rsidP="004F5E7C">
      <w:pPr>
        <w:pStyle w:val="abstract"/>
      </w:pPr>
      <w:r w:rsidRPr="00E71EF8">
        <w:rPr>
          <w:b/>
          <w:bCs/>
        </w:rPr>
        <w:t>Resumo:</w:t>
      </w:r>
      <w:r w:rsidRPr="00E71EF8">
        <w:t xml:space="preserve"> Este relatório tem como propósito fornecer um suporte escrito da análise e desenvolvimento da parte inicial do desenvolvimento da aplicação que utiliza a linguagem de programação C++. O objetivo deste relatório é esclarecer os trechos de código mais importantes e explicar algumas das decisões tomadas. A elaboração deste tipo de relatório é importante para garantir que todos possam compreender o software e sua implementação.</w:t>
      </w:r>
    </w:p>
    <w:p w14:paraId="62871A5A" w14:textId="77777777" w:rsidR="00D233CB" w:rsidRDefault="004F5E7C" w:rsidP="004F5E7C">
      <w:pPr>
        <w:pStyle w:val="heading1"/>
      </w:pPr>
      <w:r w:rsidRPr="00E71EF8">
        <w:t>1   Introdução</w:t>
      </w:r>
    </w:p>
    <w:p w14:paraId="0EAFED4C" w14:textId="6809FEF6" w:rsidR="004F5E7C" w:rsidRPr="00D233CB" w:rsidRDefault="004F5E7C" w:rsidP="004F5E7C">
      <w:pPr>
        <w:pStyle w:val="heading1"/>
      </w:pPr>
      <w:r w:rsidRPr="00E71EF8">
        <w:rPr>
          <w:b w:val="0"/>
          <w:sz w:val="20"/>
        </w:rPr>
        <w:t>O foco de nosso projeto é o desenvolvimento de uma aplicação destinada à gestão de uma loja de informática, que abarca clientes, funcionários e gerentes. Cada identidade desempenha funções específicas dentro do contexto da loja, as quais serão previamente definidas por nós. A nossa aplicação proporcionará aos utilizadores a capacidade de criar uma conta e, a partir daí, ver, comparar preços e fazer encomendas. No caso dos funcionários, eles vão ter permissão para editar o stock e os preços dos produtos, além de gerir as encomendas. A responsabilidade pela gestão dos funcionários será atribuída aos gerentes, que vão poder adicionar e remover membros da equipa.</w:t>
      </w:r>
    </w:p>
    <w:p w14:paraId="7254931C" w14:textId="77777777" w:rsidR="005F7EF9" w:rsidRPr="00E71EF8" w:rsidRDefault="005F7EF9" w:rsidP="005F7EF9">
      <w:pPr>
        <w:pStyle w:val="p1a"/>
      </w:pPr>
    </w:p>
    <w:p w14:paraId="5F644D3E" w14:textId="77777777" w:rsidR="005F7EF9" w:rsidRPr="00E71EF8" w:rsidRDefault="005F7EF9" w:rsidP="005F7EF9"/>
    <w:p w14:paraId="221CDEB1" w14:textId="77777777" w:rsidR="005F7EF9" w:rsidRPr="00E71EF8" w:rsidRDefault="005F7EF9" w:rsidP="005F7EF9"/>
    <w:p w14:paraId="072A2A58" w14:textId="77777777" w:rsidR="005F7EF9" w:rsidRDefault="005F7EF9" w:rsidP="005750ED">
      <w:pPr>
        <w:ind w:firstLine="0"/>
      </w:pPr>
    </w:p>
    <w:p w14:paraId="7A6E346B" w14:textId="77777777" w:rsidR="00D233CB" w:rsidRDefault="00D233CB" w:rsidP="005750ED">
      <w:pPr>
        <w:ind w:firstLine="0"/>
      </w:pPr>
    </w:p>
    <w:p w14:paraId="0EB14EA6" w14:textId="77777777" w:rsidR="00D233CB" w:rsidRDefault="00D233CB" w:rsidP="005750ED">
      <w:pPr>
        <w:ind w:firstLine="0"/>
      </w:pPr>
    </w:p>
    <w:p w14:paraId="2C8979AD" w14:textId="77777777" w:rsidR="00D233CB" w:rsidRDefault="00D233CB" w:rsidP="005750ED">
      <w:pPr>
        <w:ind w:firstLine="0"/>
      </w:pPr>
    </w:p>
    <w:p w14:paraId="075272DC" w14:textId="77777777" w:rsidR="00D233CB" w:rsidRDefault="00D233CB" w:rsidP="00C51FD1">
      <w:pPr>
        <w:pStyle w:val="heading1"/>
      </w:pPr>
    </w:p>
    <w:p w14:paraId="2758C1C4" w14:textId="769D304A" w:rsidR="00C51FD1" w:rsidRPr="00E71EF8" w:rsidRDefault="00C51FD1" w:rsidP="00C51FD1">
      <w:pPr>
        <w:pStyle w:val="heading1"/>
      </w:pPr>
      <w:r w:rsidRPr="00E71EF8">
        <w:t xml:space="preserve">2   </w:t>
      </w:r>
      <w:r w:rsidR="00276C2B" w:rsidRPr="00E71EF8">
        <w:t>Implementa</w:t>
      </w:r>
      <w:r w:rsidR="00B02A8A" w:rsidRPr="00E71EF8">
        <w:t>ção</w:t>
      </w:r>
    </w:p>
    <w:p w14:paraId="1A232B75" w14:textId="2089E13C" w:rsidR="002A7669" w:rsidRPr="00E71EF8" w:rsidRDefault="002A7669" w:rsidP="00E71EF8">
      <w:pPr>
        <w:pStyle w:val="p1a"/>
      </w:pPr>
      <w:r w:rsidRPr="00E71EF8">
        <w:t xml:space="preserve">O método </w:t>
      </w:r>
      <w:proofErr w:type="spellStart"/>
      <w:r w:rsidRPr="00E71EF8">
        <w:rPr>
          <w:rStyle w:val="CdigoHTML"/>
        </w:rPr>
        <w:t>runLogin</w:t>
      </w:r>
      <w:proofErr w:type="spellEnd"/>
      <w:r w:rsidRPr="00E71EF8">
        <w:t xml:space="preserve"> gerencia o processo de login, capturando o nome de usuário e a senha do cliente, verificando a existência do usuário na lista de clientes e validando a senha. Se o login for bem-sucedido, o cliente é autenticado e o controle é passado para o próximo passo do fluxo de trabalho. Caso contrário, mensagens de erro apropriadas são exibidas.</w:t>
      </w:r>
    </w:p>
    <w:p w14:paraId="4B71A6FD" w14:textId="153D638F" w:rsidR="005F7EF9" w:rsidRPr="00E71EF8" w:rsidRDefault="005F7EF9" w:rsidP="005F7EF9"/>
    <w:p w14:paraId="378F52E7" w14:textId="452E1DE3" w:rsidR="002A7669" w:rsidRPr="00E71EF8" w:rsidRDefault="00DD75D1" w:rsidP="002A7669">
      <w:pPr>
        <w:pStyle w:val="p1a"/>
        <w:jc w:val="center"/>
      </w:pPr>
      <w:r w:rsidRPr="00E71EF8">
        <w:rPr>
          <w:rFonts w:ascii="Courier New" w:hAnsi="Courier New" w:cs="Courier New"/>
          <w:noProof/>
          <w:color w:val="A9B7C6"/>
          <w:sz w:val="16"/>
          <w:szCs w:val="16"/>
          <w:lang w:eastAsia="pt-PT"/>
        </w:rPr>
        <w:drawing>
          <wp:inline distT="0" distB="0" distL="0" distR="0" wp14:anchorId="769A7619" wp14:editId="30D2CF8F">
            <wp:extent cx="3390900" cy="2390775"/>
            <wp:effectExtent l="0" t="0" r="0" b="0"/>
            <wp:docPr id="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0FF6" w14:textId="613D4E31" w:rsidR="005F7EF9" w:rsidRPr="00E71EF8" w:rsidRDefault="00D65ECA" w:rsidP="005F7EF9">
      <w:pPr>
        <w:pStyle w:val="Legenda"/>
        <w:ind w:firstLine="0"/>
        <w:jc w:val="center"/>
      </w:pPr>
      <w:r w:rsidRPr="00E71EF8">
        <w:t xml:space="preserve">Figure </w:t>
      </w:r>
      <w:r w:rsidRPr="00E71EF8">
        <w:fldChar w:fldCharType="begin"/>
      </w:r>
      <w:r w:rsidRPr="00E71EF8">
        <w:instrText xml:space="preserve"> SEQ Figure \* ARABIC </w:instrText>
      </w:r>
      <w:r w:rsidRPr="00E71EF8">
        <w:fldChar w:fldCharType="separate"/>
      </w:r>
      <w:r w:rsidR="005E20C2">
        <w:rPr>
          <w:noProof/>
        </w:rPr>
        <w:t>1</w:t>
      </w:r>
      <w:r w:rsidRPr="00E71EF8">
        <w:fldChar w:fldCharType="end"/>
      </w:r>
      <w:r w:rsidRPr="00E71EF8">
        <w:t xml:space="preserve"> – Fun</w:t>
      </w:r>
      <w:r w:rsidR="005F7EF9" w:rsidRPr="00E71EF8">
        <w:t>ção para verificar Login</w:t>
      </w:r>
    </w:p>
    <w:p w14:paraId="36F99B2A" w14:textId="77777777" w:rsidR="005F7EF9" w:rsidRDefault="005F7EF9" w:rsidP="00E71EF8">
      <w:pPr>
        <w:jc w:val="left"/>
      </w:pPr>
    </w:p>
    <w:p w14:paraId="03D9112E" w14:textId="77777777" w:rsidR="00D233CB" w:rsidRDefault="00D233CB" w:rsidP="00E71EF8">
      <w:pPr>
        <w:jc w:val="left"/>
      </w:pPr>
    </w:p>
    <w:p w14:paraId="51D43C0E" w14:textId="77777777" w:rsidR="00D233CB" w:rsidRDefault="00D233CB" w:rsidP="00E71EF8">
      <w:pPr>
        <w:jc w:val="left"/>
      </w:pPr>
    </w:p>
    <w:p w14:paraId="5B84DB40" w14:textId="77777777" w:rsidR="00D233CB" w:rsidRDefault="00D233CB" w:rsidP="00E71EF8">
      <w:pPr>
        <w:jc w:val="left"/>
      </w:pPr>
    </w:p>
    <w:p w14:paraId="20325F0B" w14:textId="77777777" w:rsidR="00D233CB" w:rsidRDefault="00D233CB" w:rsidP="00E71EF8">
      <w:pPr>
        <w:jc w:val="left"/>
      </w:pPr>
    </w:p>
    <w:p w14:paraId="6AC1CE0A" w14:textId="77777777" w:rsidR="00D233CB" w:rsidRDefault="00D233CB" w:rsidP="00E71EF8">
      <w:pPr>
        <w:jc w:val="left"/>
      </w:pPr>
    </w:p>
    <w:p w14:paraId="2BF9AD8B" w14:textId="77777777" w:rsidR="00D233CB" w:rsidRDefault="00D233CB" w:rsidP="00E71EF8">
      <w:pPr>
        <w:jc w:val="left"/>
      </w:pPr>
    </w:p>
    <w:p w14:paraId="6006784C" w14:textId="77777777" w:rsidR="00D233CB" w:rsidRDefault="00D233CB" w:rsidP="00E71EF8">
      <w:pPr>
        <w:jc w:val="left"/>
      </w:pPr>
    </w:p>
    <w:p w14:paraId="446377E0" w14:textId="77777777" w:rsidR="00D233CB" w:rsidRDefault="00D233CB" w:rsidP="00E71EF8">
      <w:pPr>
        <w:jc w:val="left"/>
      </w:pPr>
    </w:p>
    <w:p w14:paraId="46CD746A" w14:textId="77777777" w:rsidR="00D233CB" w:rsidRDefault="00D233CB" w:rsidP="00E71EF8">
      <w:pPr>
        <w:jc w:val="left"/>
      </w:pPr>
    </w:p>
    <w:p w14:paraId="09CB4EFE" w14:textId="77777777" w:rsidR="00D233CB" w:rsidRDefault="00D233CB" w:rsidP="00E71EF8">
      <w:pPr>
        <w:jc w:val="left"/>
      </w:pPr>
    </w:p>
    <w:p w14:paraId="7F8C3A63" w14:textId="77777777" w:rsidR="00D233CB" w:rsidRDefault="00D233CB" w:rsidP="00E71EF8">
      <w:pPr>
        <w:jc w:val="left"/>
      </w:pPr>
    </w:p>
    <w:p w14:paraId="0583E688" w14:textId="77777777" w:rsidR="00D233CB" w:rsidRDefault="00D233CB" w:rsidP="00E71EF8">
      <w:pPr>
        <w:jc w:val="left"/>
      </w:pPr>
    </w:p>
    <w:p w14:paraId="2CF8FBC0" w14:textId="77777777" w:rsidR="00D233CB" w:rsidRDefault="00D233CB" w:rsidP="00E71EF8">
      <w:pPr>
        <w:jc w:val="left"/>
      </w:pPr>
    </w:p>
    <w:p w14:paraId="0C326DD5" w14:textId="77777777" w:rsidR="00D233CB" w:rsidRDefault="00D233CB" w:rsidP="00E71EF8">
      <w:pPr>
        <w:jc w:val="left"/>
      </w:pPr>
    </w:p>
    <w:p w14:paraId="3D29643D" w14:textId="77777777" w:rsidR="00D233CB" w:rsidRPr="00E71EF8" w:rsidRDefault="00D233CB" w:rsidP="00E71EF8">
      <w:pPr>
        <w:jc w:val="left"/>
      </w:pPr>
    </w:p>
    <w:p w14:paraId="257AC3DE" w14:textId="7208470D" w:rsidR="00A91684" w:rsidRPr="00E71EF8" w:rsidRDefault="00A91684" w:rsidP="00D233CB">
      <w:pPr>
        <w:ind w:firstLine="0"/>
      </w:pPr>
      <w:r w:rsidRPr="00E71EF8">
        <w:lastRenderedPageBreak/>
        <w:t xml:space="preserve">O método </w:t>
      </w:r>
      <w:proofErr w:type="spellStart"/>
      <w:r w:rsidRPr="00E71EF8">
        <w:t>runCreateAccount</w:t>
      </w:r>
      <w:proofErr w:type="spellEnd"/>
      <w:r w:rsidRPr="00E71EF8">
        <w:t xml:space="preserve"> gerencia o processo de criação de uma nova conta de usuário, recuperando a lista de clientes existentes, captura o nome de usuário desejado e verifica se já está em uso. Se já estiver em uso, exibe uma mensagem de erro e interrompe o processo. Ao inserir </w:t>
      </w:r>
      <w:r w:rsidR="005F7EF9" w:rsidRPr="00E71EF8">
        <w:t xml:space="preserve">um </w:t>
      </w:r>
      <w:r w:rsidRPr="00E71EF8">
        <w:t>nome de usuário valido, o programa captura a senha do usuário e</w:t>
      </w:r>
      <w:r w:rsidR="00E71EF8" w:rsidRPr="00E71EF8">
        <w:t xml:space="preserve"> </w:t>
      </w:r>
      <w:r w:rsidR="005F7EF9" w:rsidRPr="00E71EF8">
        <w:t xml:space="preserve">adiciona </w:t>
      </w:r>
      <w:r w:rsidR="00E71EF8" w:rsidRPr="00E71EF8">
        <w:t xml:space="preserve">o </w:t>
      </w:r>
      <w:r w:rsidR="005F7EF9" w:rsidRPr="00E71EF8">
        <w:t>novo cliente a lista de clientes.</w:t>
      </w:r>
    </w:p>
    <w:p w14:paraId="48AC1911" w14:textId="77777777" w:rsidR="005F7EF9" w:rsidRPr="00E71EF8" w:rsidRDefault="005F7EF9" w:rsidP="00A91684">
      <w:pPr>
        <w:ind w:firstLine="0"/>
      </w:pPr>
    </w:p>
    <w:p w14:paraId="445FD3CC" w14:textId="0B3D361B" w:rsidR="005F7EF9" w:rsidRPr="00E71EF8" w:rsidRDefault="00DD75D1" w:rsidP="005F7EF9">
      <w:pPr>
        <w:jc w:val="center"/>
      </w:pPr>
      <w:r w:rsidRPr="00E71EF8">
        <w:rPr>
          <w:noProof/>
        </w:rPr>
        <w:drawing>
          <wp:inline distT="0" distB="0" distL="0" distR="0" wp14:anchorId="2BC6A3D9" wp14:editId="5B5FF4BF">
            <wp:extent cx="3467100" cy="1676400"/>
            <wp:effectExtent l="0" t="0" r="0" b="0"/>
            <wp:docPr id="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FE4F" w14:textId="60E9B681" w:rsidR="004850ED" w:rsidRDefault="00D0568B" w:rsidP="004850ED">
      <w:pPr>
        <w:jc w:val="center"/>
      </w:pPr>
      <w:r w:rsidRPr="00E71EF8">
        <w:t xml:space="preserve">Figure </w:t>
      </w:r>
      <w:r w:rsidRPr="00E71EF8">
        <w:fldChar w:fldCharType="begin"/>
      </w:r>
      <w:r w:rsidRPr="00E71EF8">
        <w:instrText xml:space="preserve"> SEQ Figure \* ARABIC </w:instrText>
      </w:r>
      <w:r w:rsidRPr="00E71EF8">
        <w:fldChar w:fldCharType="separate"/>
      </w:r>
      <w:r w:rsidR="005E20C2">
        <w:rPr>
          <w:noProof/>
        </w:rPr>
        <w:t>2</w:t>
      </w:r>
      <w:r w:rsidRPr="00E71EF8">
        <w:fldChar w:fldCharType="end"/>
      </w:r>
      <w:r w:rsidRPr="00E71EF8">
        <w:t xml:space="preserve"> – </w:t>
      </w:r>
      <w:r w:rsidR="005F7EF9" w:rsidRPr="00E71EF8">
        <w:t xml:space="preserve">Código para criar contas </w:t>
      </w:r>
    </w:p>
    <w:p w14:paraId="629963A2" w14:textId="77777777" w:rsidR="00D233CB" w:rsidRDefault="00D233CB" w:rsidP="004850ED">
      <w:pPr>
        <w:jc w:val="center"/>
      </w:pPr>
    </w:p>
    <w:p w14:paraId="508C867F" w14:textId="77777777" w:rsidR="00D233CB" w:rsidRDefault="00D233CB" w:rsidP="004850ED">
      <w:pPr>
        <w:jc w:val="center"/>
      </w:pPr>
    </w:p>
    <w:p w14:paraId="29FFC984" w14:textId="77777777" w:rsidR="00D233CB" w:rsidRDefault="00D233CB" w:rsidP="004850ED">
      <w:pPr>
        <w:jc w:val="center"/>
      </w:pPr>
    </w:p>
    <w:p w14:paraId="1678E7AC" w14:textId="77777777" w:rsidR="00D233CB" w:rsidRDefault="00D233CB" w:rsidP="004850ED">
      <w:pPr>
        <w:jc w:val="center"/>
      </w:pPr>
    </w:p>
    <w:p w14:paraId="6DDF2B71" w14:textId="77777777" w:rsidR="00D233CB" w:rsidRDefault="00D233CB" w:rsidP="004850ED">
      <w:pPr>
        <w:jc w:val="center"/>
      </w:pPr>
    </w:p>
    <w:p w14:paraId="023D073B" w14:textId="77777777" w:rsidR="00D233CB" w:rsidRDefault="00D233CB" w:rsidP="004850ED">
      <w:pPr>
        <w:jc w:val="center"/>
      </w:pPr>
    </w:p>
    <w:p w14:paraId="2B4717D5" w14:textId="77777777" w:rsidR="00D233CB" w:rsidRDefault="00D233CB" w:rsidP="004850ED">
      <w:pPr>
        <w:jc w:val="center"/>
      </w:pPr>
    </w:p>
    <w:p w14:paraId="3D23EFE2" w14:textId="77777777" w:rsidR="00D233CB" w:rsidRDefault="00D233CB" w:rsidP="004850ED">
      <w:pPr>
        <w:jc w:val="center"/>
      </w:pPr>
    </w:p>
    <w:p w14:paraId="40F4F424" w14:textId="77777777" w:rsidR="00D233CB" w:rsidRDefault="00D233CB" w:rsidP="004850ED">
      <w:pPr>
        <w:jc w:val="center"/>
      </w:pPr>
    </w:p>
    <w:p w14:paraId="0A70A390" w14:textId="77777777" w:rsidR="00D233CB" w:rsidRDefault="00D233CB" w:rsidP="004850ED">
      <w:pPr>
        <w:jc w:val="center"/>
      </w:pPr>
    </w:p>
    <w:p w14:paraId="07570162" w14:textId="77777777" w:rsidR="00D233CB" w:rsidRDefault="00D233CB" w:rsidP="004850ED">
      <w:pPr>
        <w:jc w:val="center"/>
      </w:pPr>
    </w:p>
    <w:p w14:paraId="42C190F0" w14:textId="77777777" w:rsidR="00D233CB" w:rsidRDefault="00D233CB" w:rsidP="004850ED">
      <w:pPr>
        <w:jc w:val="center"/>
      </w:pPr>
    </w:p>
    <w:p w14:paraId="7C089BFD" w14:textId="77777777" w:rsidR="00D233CB" w:rsidRDefault="00D233CB" w:rsidP="004850ED">
      <w:pPr>
        <w:jc w:val="center"/>
      </w:pPr>
    </w:p>
    <w:p w14:paraId="6B607798" w14:textId="77777777" w:rsidR="00D233CB" w:rsidRDefault="00D233CB" w:rsidP="004850ED">
      <w:pPr>
        <w:jc w:val="center"/>
      </w:pPr>
    </w:p>
    <w:p w14:paraId="129B64E3" w14:textId="77777777" w:rsidR="00D233CB" w:rsidRDefault="00D233CB" w:rsidP="004850ED">
      <w:pPr>
        <w:jc w:val="center"/>
      </w:pPr>
    </w:p>
    <w:p w14:paraId="5B066FC6" w14:textId="77777777" w:rsidR="00D233CB" w:rsidRDefault="00D233CB" w:rsidP="004850ED">
      <w:pPr>
        <w:jc w:val="center"/>
      </w:pPr>
    </w:p>
    <w:p w14:paraId="53F8BC9D" w14:textId="77777777" w:rsidR="00D233CB" w:rsidRDefault="00D233CB" w:rsidP="004850ED">
      <w:pPr>
        <w:jc w:val="center"/>
      </w:pPr>
    </w:p>
    <w:p w14:paraId="35B97CA6" w14:textId="77777777" w:rsidR="00D233CB" w:rsidRDefault="00D233CB" w:rsidP="004850ED">
      <w:pPr>
        <w:jc w:val="center"/>
      </w:pPr>
    </w:p>
    <w:p w14:paraId="3132F1EA" w14:textId="77777777" w:rsidR="00D233CB" w:rsidRDefault="00D233CB" w:rsidP="004850ED">
      <w:pPr>
        <w:jc w:val="center"/>
      </w:pPr>
    </w:p>
    <w:p w14:paraId="1FBA057F" w14:textId="77777777" w:rsidR="00D233CB" w:rsidRDefault="00D233CB" w:rsidP="004850ED">
      <w:pPr>
        <w:jc w:val="center"/>
      </w:pPr>
    </w:p>
    <w:p w14:paraId="26292954" w14:textId="77777777" w:rsidR="00D233CB" w:rsidRDefault="00D233CB" w:rsidP="004850ED">
      <w:pPr>
        <w:jc w:val="center"/>
      </w:pPr>
    </w:p>
    <w:p w14:paraId="27E23483" w14:textId="77777777" w:rsidR="00D233CB" w:rsidRDefault="00D233CB" w:rsidP="004850ED">
      <w:pPr>
        <w:jc w:val="center"/>
      </w:pPr>
    </w:p>
    <w:p w14:paraId="629B6E1E" w14:textId="77777777" w:rsidR="00D233CB" w:rsidRDefault="00D233CB" w:rsidP="004850ED">
      <w:pPr>
        <w:jc w:val="center"/>
      </w:pPr>
    </w:p>
    <w:p w14:paraId="44889A85" w14:textId="77777777" w:rsidR="00D233CB" w:rsidRDefault="00D233CB" w:rsidP="004850ED">
      <w:pPr>
        <w:jc w:val="center"/>
      </w:pPr>
    </w:p>
    <w:p w14:paraId="601A7F2C" w14:textId="77777777" w:rsidR="00D233CB" w:rsidRDefault="00D233CB" w:rsidP="004850ED">
      <w:pPr>
        <w:jc w:val="center"/>
      </w:pPr>
    </w:p>
    <w:p w14:paraId="19DDF0F7" w14:textId="77777777" w:rsidR="00D233CB" w:rsidRDefault="00D233CB" w:rsidP="004850ED">
      <w:pPr>
        <w:jc w:val="center"/>
      </w:pPr>
    </w:p>
    <w:p w14:paraId="00F7E6D2" w14:textId="77777777" w:rsidR="00D233CB" w:rsidRDefault="00D233CB" w:rsidP="004850ED">
      <w:pPr>
        <w:jc w:val="center"/>
      </w:pPr>
    </w:p>
    <w:p w14:paraId="69686D1E" w14:textId="77777777" w:rsidR="00D233CB" w:rsidRDefault="00D233CB" w:rsidP="004850ED">
      <w:pPr>
        <w:jc w:val="center"/>
      </w:pPr>
    </w:p>
    <w:p w14:paraId="0FD3502A" w14:textId="3AB4745B" w:rsidR="004850ED" w:rsidRDefault="004850ED" w:rsidP="00102666">
      <w:r>
        <w:lastRenderedPageBreak/>
        <w:t xml:space="preserve">O método </w:t>
      </w:r>
      <w:proofErr w:type="spellStart"/>
      <w:r>
        <w:rPr>
          <w:rStyle w:val="CdigoHTML"/>
        </w:rPr>
        <w:t>runCart</w:t>
      </w:r>
      <w:proofErr w:type="spellEnd"/>
      <w:r>
        <w:t xml:space="preserve"> gerencia as operações relacionadas ao carrinho de compras, como verificar o valor total, imprimir os itens do carrinho, deletar itens do carrinho e fazer o checkout. Obtém a lista de produtos do carrinho, verifica se o carrinho está vazio; se estiver, notifica o usuário e encerra o método. Entra em loop permitindo ao usuário interagir com o carrinho, oferecendo opções para deletar produtos ou fazer checkout, atualizando e imprimindo o carrinho </w:t>
      </w:r>
      <w:r w:rsidR="00102666">
        <w:t>após</w:t>
      </w:r>
      <w:r>
        <w:t xml:space="preserve"> cada operação. Se o carrinho ficar vazio </w:t>
      </w:r>
      <w:r w:rsidR="00102666">
        <w:t>após</w:t>
      </w:r>
      <w:r>
        <w:t xml:space="preserve"> uma operação</w:t>
      </w:r>
      <w:r w:rsidR="00102666">
        <w:t xml:space="preserve"> ou escolhe a opção de sair, sai do loop e encerra o método.</w:t>
      </w:r>
    </w:p>
    <w:p w14:paraId="0185CD61" w14:textId="77777777" w:rsidR="004850ED" w:rsidRPr="00E71EF8" w:rsidRDefault="004850ED" w:rsidP="004850ED">
      <w:pPr>
        <w:ind w:firstLine="0"/>
      </w:pPr>
    </w:p>
    <w:p w14:paraId="646FB312" w14:textId="416D6A77" w:rsidR="003A3DD2" w:rsidRPr="00E71EF8" w:rsidRDefault="00DD75D1" w:rsidP="000521FA">
      <w:pPr>
        <w:jc w:val="center"/>
      </w:pPr>
      <w:r w:rsidRPr="009D60E1">
        <w:rPr>
          <w:noProof/>
        </w:rPr>
        <w:drawing>
          <wp:inline distT="0" distB="0" distL="0" distR="0" wp14:anchorId="379E3424" wp14:editId="4F5DA7B3">
            <wp:extent cx="3419475" cy="5381625"/>
            <wp:effectExtent l="0" t="0" r="0" b="0"/>
            <wp:docPr id="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D200" w14:textId="755D3870" w:rsidR="003A3DD2" w:rsidRPr="00E71EF8" w:rsidRDefault="00E76E3F" w:rsidP="00E76E3F">
      <w:pPr>
        <w:pStyle w:val="Legenda"/>
        <w:ind w:firstLine="0"/>
        <w:jc w:val="center"/>
      </w:pPr>
      <w:r w:rsidRPr="00E71EF8">
        <w:t xml:space="preserve">Figure </w:t>
      </w:r>
      <w:r w:rsidRPr="00E71EF8">
        <w:fldChar w:fldCharType="begin"/>
      </w:r>
      <w:r w:rsidRPr="00E71EF8">
        <w:instrText xml:space="preserve"> SEQ Figure \* ARABIC </w:instrText>
      </w:r>
      <w:r w:rsidRPr="00E71EF8">
        <w:fldChar w:fldCharType="separate"/>
      </w:r>
      <w:r w:rsidR="005E20C2">
        <w:rPr>
          <w:noProof/>
        </w:rPr>
        <w:t>3</w:t>
      </w:r>
      <w:r w:rsidRPr="00E71EF8">
        <w:fldChar w:fldCharType="end"/>
      </w:r>
      <w:r w:rsidRPr="00E71EF8">
        <w:t xml:space="preserve"> – </w:t>
      </w:r>
      <w:r w:rsidR="004850ED">
        <w:t>Código de funcionamento do carrinho</w:t>
      </w:r>
    </w:p>
    <w:p w14:paraId="7197320E" w14:textId="0497CD45" w:rsidR="009963F1" w:rsidRPr="00B67B49" w:rsidRDefault="00B67B49" w:rsidP="00DF229B">
      <w:r>
        <w:lastRenderedPageBreak/>
        <w:t xml:space="preserve">O método </w:t>
      </w:r>
      <w:proofErr w:type="spellStart"/>
      <w:r>
        <w:rPr>
          <w:rStyle w:val="CdigoHTML"/>
        </w:rPr>
        <w:t>runProducts</w:t>
      </w:r>
      <w:proofErr w:type="spellEnd"/>
      <w:r>
        <w:t xml:space="preserve"> gerencia as operações relacionadas à visualização e manipulação de produtos disponíveis, como adicionar produtos ao carrinho e visualizar o carrinho, obtendo a lista de produtos disponíveis </w:t>
      </w:r>
      <w:r w:rsidR="00016D41">
        <w:t>e exibindo-a</w:t>
      </w:r>
      <w:r w:rsidR="002C0F8B">
        <w:t xml:space="preserve">. O método entra em loop permitindo ao usuário </w:t>
      </w:r>
      <w:r w:rsidR="00814A9A">
        <w:t>adicionar produtos e visualizar o carrinh</w:t>
      </w:r>
      <w:r w:rsidR="00EE5C9A">
        <w:t>o, imprimindo e atualizando a cada operação e sai do loop</w:t>
      </w:r>
      <w:r w:rsidR="00472AEC">
        <w:t xml:space="preserve">, assim encerrando o método, quando o usuário </w:t>
      </w:r>
      <w:r w:rsidR="00DF229B">
        <w:t xml:space="preserve">escolhe a opção de sair ou visualizar o carrinho. </w:t>
      </w:r>
    </w:p>
    <w:p w14:paraId="48A599C1" w14:textId="77777777" w:rsidR="009963F1" w:rsidRPr="00B67B49" w:rsidRDefault="009963F1" w:rsidP="00950CE0">
      <w:pPr>
        <w:jc w:val="right"/>
      </w:pPr>
    </w:p>
    <w:p w14:paraId="197FBF9D" w14:textId="652E8ACA" w:rsidR="009963F1" w:rsidRDefault="00274051" w:rsidP="009963F1">
      <w:pPr>
        <w:jc w:val="right"/>
        <w:rPr>
          <w:lang w:val="en-US"/>
        </w:rPr>
      </w:pPr>
      <w:r w:rsidRPr="00274051">
        <w:rPr>
          <w:noProof/>
        </w:rPr>
        <w:drawing>
          <wp:inline distT="0" distB="0" distL="0" distR="0" wp14:anchorId="2AB4B458" wp14:editId="5FC18C12">
            <wp:extent cx="4690620" cy="3387256"/>
            <wp:effectExtent l="0" t="0" r="0" b="3810"/>
            <wp:docPr id="1650472333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72333" name="Imagem 1" descr="Texto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157" cy="340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AAFD" w14:textId="77777777" w:rsidR="009963F1" w:rsidRDefault="009963F1" w:rsidP="00950CE0">
      <w:pPr>
        <w:jc w:val="right"/>
        <w:rPr>
          <w:lang w:val="en-US"/>
        </w:rPr>
      </w:pPr>
    </w:p>
    <w:p w14:paraId="6CB7E3EF" w14:textId="6EAA7090" w:rsidR="003A3DD2" w:rsidRPr="00E8798E" w:rsidRDefault="002B7FA9" w:rsidP="00274051">
      <w:pPr>
        <w:jc w:val="center"/>
      </w:pPr>
      <w:r w:rsidRPr="00E8798E">
        <w:t xml:space="preserve">Figure </w:t>
      </w:r>
      <w:r w:rsidRPr="00E71EF8">
        <w:fldChar w:fldCharType="begin"/>
      </w:r>
      <w:r w:rsidRPr="00E8798E">
        <w:instrText xml:space="preserve"> SEQ Figure \* ARABIC </w:instrText>
      </w:r>
      <w:r w:rsidRPr="00E71EF8">
        <w:fldChar w:fldCharType="separate"/>
      </w:r>
      <w:r w:rsidR="005E20C2">
        <w:rPr>
          <w:noProof/>
        </w:rPr>
        <w:t>4</w:t>
      </w:r>
      <w:r w:rsidRPr="00E71EF8">
        <w:fldChar w:fldCharType="end"/>
      </w:r>
      <w:r w:rsidRPr="00E8798E">
        <w:t xml:space="preserve"> </w:t>
      </w:r>
      <w:r w:rsidR="00950CE0" w:rsidRPr="00E8798E">
        <w:t>–</w:t>
      </w:r>
      <w:r w:rsidRPr="00E8798E">
        <w:t xml:space="preserve"> </w:t>
      </w:r>
      <w:r w:rsidR="00950CE0" w:rsidRPr="00E8798E">
        <w:t>C</w:t>
      </w:r>
      <w:r w:rsidR="007728FD" w:rsidRPr="00E8798E">
        <w:t xml:space="preserve">ódigo para </w:t>
      </w:r>
      <w:r w:rsidR="00E8798E" w:rsidRPr="00E8798E">
        <w:t>manipular e</w:t>
      </w:r>
      <w:r w:rsidR="00E8798E">
        <w:t xml:space="preserve"> visualizar produtos</w:t>
      </w:r>
    </w:p>
    <w:p w14:paraId="65B043FA" w14:textId="77777777" w:rsidR="003A3DD2" w:rsidRDefault="003A3DD2" w:rsidP="00274051">
      <w:pPr>
        <w:jc w:val="center"/>
      </w:pPr>
    </w:p>
    <w:p w14:paraId="1D0027C4" w14:textId="77777777" w:rsidR="009963F1" w:rsidRDefault="009963F1" w:rsidP="00274051">
      <w:pPr>
        <w:jc w:val="center"/>
      </w:pPr>
    </w:p>
    <w:p w14:paraId="343B7FEB" w14:textId="77777777" w:rsidR="009963F1" w:rsidRDefault="009963F1" w:rsidP="00274051">
      <w:pPr>
        <w:jc w:val="center"/>
      </w:pPr>
    </w:p>
    <w:p w14:paraId="724E4520" w14:textId="77777777" w:rsidR="00D87FFA" w:rsidRDefault="00D87FFA" w:rsidP="00274051">
      <w:pPr>
        <w:jc w:val="center"/>
      </w:pPr>
    </w:p>
    <w:p w14:paraId="17362DD5" w14:textId="77777777" w:rsidR="00D87FFA" w:rsidRDefault="00D87FFA" w:rsidP="00274051">
      <w:pPr>
        <w:jc w:val="center"/>
      </w:pPr>
    </w:p>
    <w:p w14:paraId="685F5E49" w14:textId="77777777" w:rsidR="00D87FFA" w:rsidRDefault="00D87FFA" w:rsidP="00274051">
      <w:pPr>
        <w:jc w:val="center"/>
      </w:pPr>
    </w:p>
    <w:p w14:paraId="7A9F8CF5" w14:textId="77777777" w:rsidR="00D87FFA" w:rsidRDefault="00D87FFA" w:rsidP="00274051">
      <w:pPr>
        <w:jc w:val="center"/>
      </w:pPr>
    </w:p>
    <w:p w14:paraId="4470CB38" w14:textId="77777777" w:rsidR="00D87FFA" w:rsidRDefault="00D87FFA" w:rsidP="00274051">
      <w:pPr>
        <w:jc w:val="center"/>
      </w:pPr>
    </w:p>
    <w:p w14:paraId="1580228D" w14:textId="77777777" w:rsidR="00D87FFA" w:rsidRDefault="00D87FFA" w:rsidP="00274051">
      <w:pPr>
        <w:jc w:val="center"/>
      </w:pPr>
    </w:p>
    <w:p w14:paraId="5530F41A" w14:textId="77777777" w:rsidR="00D87FFA" w:rsidRDefault="00D87FFA" w:rsidP="00274051">
      <w:pPr>
        <w:jc w:val="center"/>
      </w:pPr>
    </w:p>
    <w:p w14:paraId="2229A8D7" w14:textId="6D16B6F6" w:rsidR="00575A97" w:rsidRPr="002829FE" w:rsidRDefault="00575A97" w:rsidP="00575A97">
      <w:pPr>
        <w:pStyle w:val="heading1"/>
      </w:pPr>
      <w:r w:rsidRPr="002829FE">
        <w:lastRenderedPageBreak/>
        <w:t xml:space="preserve">3   </w:t>
      </w:r>
      <w:r w:rsidR="002829FE" w:rsidRPr="002829FE">
        <w:t>Te</w:t>
      </w:r>
      <w:r w:rsidR="002829FE">
        <w:t>stes</w:t>
      </w:r>
    </w:p>
    <w:p w14:paraId="2ADCBEC8" w14:textId="77777777" w:rsidR="00575A97" w:rsidRPr="002829FE" w:rsidRDefault="00575A97" w:rsidP="00575A97">
      <w:pPr>
        <w:pStyle w:val="p1a"/>
      </w:pPr>
    </w:p>
    <w:p w14:paraId="34496AA4" w14:textId="77777777" w:rsidR="00575A97" w:rsidRPr="002829FE" w:rsidRDefault="00575A97" w:rsidP="00575A97"/>
    <w:p w14:paraId="5A9646E4" w14:textId="710CC01E" w:rsidR="00575A97" w:rsidRPr="002829FE" w:rsidRDefault="002829FE" w:rsidP="00575A97">
      <w:r>
        <w:t xml:space="preserve">Nosso grupo </w:t>
      </w:r>
      <w:r w:rsidR="00D87FFA">
        <w:t xml:space="preserve">se deparou com dificuldades </w:t>
      </w:r>
      <w:r>
        <w:t>e</w:t>
      </w:r>
      <w:r w:rsidR="00D87FFA">
        <w:t xml:space="preserve"> </w:t>
      </w:r>
      <w:r>
        <w:t xml:space="preserve">erros </w:t>
      </w:r>
      <w:r w:rsidR="00970F03">
        <w:t xml:space="preserve">e não fomos capazes de fazer a implementação do </w:t>
      </w:r>
      <w:r w:rsidR="00731E27">
        <w:t>G</w:t>
      </w:r>
      <w:r w:rsidR="00970F03">
        <w:t>oogle</w:t>
      </w:r>
      <w:r w:rsidR="00731E27">
        <w:t xml:space="preserve"> </w:t>
      </w:r>
      <w:proofErr w:type="spellStart"/>
      <w:r w:rsidR="00731E27">
        <w:t>Testing</w:t>
      </w:r>
      <w:proofErr w:type="spellEnd"/>
      <w:r w:rsidR="00731E27">
        <w:t xml:space="preserve"> Framework</w:t>
      </w:r>
      <w:r w:rsidR="00060B78">
        <w:t xml:space="preserve"> no nosso projeto.</w:t>
      </w:r>
      <w:r w:rsidR="00970F03">
        <w:t xml:space="preserve"> </w:t>
      </w:r>
    </w:p>
    <w:p w14:paraId="2B0190C1" w14:textId="59E761BB" w:rsidR="00575A97" w:rsidRPr="002829FE" w:rsidRDefault="00575A97" w:rsidP="00575A97">
      <w:pPr>
        <w:pStyle w:val="heading2"/>
      </w:pPr>
      <w:r w:rsidRPr="002829FE">
        <w:t xml:space="preserve">3.1   </w:t>
      </w:r>
      <w:r w:rsidR="00883979" w:rsidRPr="002829FE">
        <w:t xml:space="preserve">Taxa de </w:t>
      </w:r>
      <w:r w:rsidR="002829FE" w:rsidRPr="002829FE">
        <w:t>sucesso dos t</w:t>
      </w:r>
      <w:r w:rsidR="002829FE">
        <w:t>estes</w:t>
      </w:r>
    </w:p>
    <w:p w14:paraId="761AF5E1" w14:textId="77777777" w:rsidR="00575A97" w:rsidRPr="002829FE" w:rsidRDefault="00575A97" w:rsidP="00575A97"/>
    <w:tbl>
      <w:tblPr>
        <w:tblW w:w="0" w:type="auto"/>
        <w:tblInd w:w="250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3544"/>
        <w:gridCol w:w="1165"/>
        <w:gridCol w:w="1953"/>
      </w:tblGrid>
      <w:tr w:rsidR="00575A97" w:rsidRPr="00E71EF8" w14:paraId="526B28C0" w14:textId="77777777" w:rsidTr="007C3DEA">
        <w:trPr>
          <w:trHeight w:val="340"/>
        </w:trPr>
        <w:tc>
          <w:tcPr>
            <w:tcW w:w="3544" w:type="dxa"/>
            <w:tcBorders>
              <w:bottom w:val="single" w:sz="4" w:space="0" w:color="7F7F7F"/>
            </w:tcBorders>
            <w:shd w:val="clear" w:color="auto" w:fill="auto"/>
          </w:tcPr>
          <w:p w14:paraId="0357BAAB" w14:textId="77777777" w:rsidR="00575A97" w:rsidRPr="00E71EF8" w:rsidRDefault="00575A97" w:rsidP="007C3DEA">
            <w:pPr>
              <w:ind w:firstLine="0"/>
              <w:jc w:val="left"/>
              <w:rPr>
                <w:b/>
                <w:bCs/>
              </w:rPr>
            </w:pPr>
            <w:r w:rsidRPr="00E71EF8">
              <w:rPr>
                <w:b/>
                <w:bCs/>
              </w:rPr>
              <w:t>Test</w:t>
            </w:r>
          </w:p>
        </w:tc>
        <w:tc>
          <w:tcPr>
            <w:tcW w:w="1165" w:type="dxa"/>
            <w:tcBorders>
              <w:bottom w:val="single" w:sz="4" w:space="0" w:color="7F7F7F"/>
            </w:tcBorders>
            <w:shd w:val="clear" w:color="auto" w:fill="auto"/>
          </w:tcPr>
          <w:p w14:paraId="57A0E466" w14:textId="77777777" w:rsidR="00575A97" w:rsidRPr="00E71EF8" w:rsidRDefault="00575A97" w:rsidP="007C3DEA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E71EF8">
              <w:rPr>
                <w:b/>
                <w:bCs/>
              </w:rPr>
              <w:t>Percentage</w:t>
            </w:r>
            <w:proofErr w:type="spellEnd"/>
          </w:p>
        </w:tc>
        <w:tc>
          <w:tcPr>
            <w:tcW w:w="1953" w:type="dxa"/>
            <w:tcBorders>
              <w:bottom w:val="single" w:sz="4" w:space="0" w:color="7F7F7F"/>
            </w:tcBorders>
            <w:shd w:val="clear" w:color="auto" w:fill="auto"/>
          </w:tcPr>
          <w:p w14:paraId="5266F253" w14:textId="77777777" w:rsidR="00575A97" w:rsidRPr="00E71EF8" w:rsidRDefault="00575A97" w:rsidP="007C3DEA">
            <w:pPr>
              <w:ind w:firstLine="0"/>
              <w:jc w:val="left"/>
              <w:rPr>
                <w:b/>
                <w:bCs/>
              </w:rPr>
            </w:pPr>
            <w:r w:rsidRPr="00E71EF8">
              <w:rPr>
                <w:b/>
                <w:bCs/>
              </w:rPr>
              <w:t>Notes</w:t>
            </w:r>
          </w:p>
        </w:tc>
      </w:tr>
      <w:tr w:rsidR="00575A97" w:rsidRPr="00E71EF8" w14:paraId="7849A195" w14:textId="77777777" w:rsidTr="007C3DEA">
        <w:trPr>
          <w:trHeight w:val="340"/>
        </w:trPr>
        <w:tc>
          <w:tcPr>
            <w:tcW w:w="354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4073C57" w14:textId="4CB4CE9A" w:rsidR="00575A97" w:rsidRPr="00575A97" w:rsidRDefault="00575A97" w:rsidP="007C3DEA">
            <w:pPr>
              <w:ind w:firstLine="0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4A2D9B4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100</w:t>
            </w:r>
          </w:p>
        </w:tc>
        <w:tc>
          <w:tcPr>
            <w:tcW w:w="195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0686B13A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------</w:t>
            </w:r>
          </w:p>
        </w:tc>
      </w:tr>
      <w:tr w:rsidR="00575A97" w:rsidRPr="00E71EF8" w14:paraId="7CE0CE49" w14:textId="77777777" w:rsidTr="007C3DEA">
        <w:trPr>
          <w:trHeight w:val="340"/>
        </w:trPr>
        <w:tc>
          <w:tcPr>
            <w:tcW w:w="3544" w:type="dxa"/>
            <w:shd w:val="clear" w:color="auto" w:fill="auto"/>
          </w:tcPr>
          <w:p w14:paraId="3BC8D514" w14:textId="354C3DDD" w:rsidR="00575A97" w:rsidRPr="00575A97" w:rsidRDefault="00575A97" w:rsidP="007C3DEA">
            <w:pPr>
              <w:ind w:firstLine="0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1165" w:type="dxa"/>
            <w:shd w:val="clear" w:color="auto" w:fill="auto"/>
          </w:tcPr>
          <w:p w14:paraId="22A33529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100</w:t>
            </w:r>
          </w:p>
        </w:tc>
        <w:tc>
          <w:tcPr>
            <w:tcW w:w="1953" w:type="dxa"/>
            <w:shd w:val="clear" w:color="auto" w:fill="auto"/>
          </w:tcPr>
          <w:p w14:paraId="6A3B3804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------</w:t>
            </w:r>
          </w:p>
        </w:tc>
      </w:tr>
      <w:tr w:rsidR="00575A97" w:rsidRPr="00E71EF8" w14:paraId="0233EE79" w14:textId="77777777" w:rsidTr="007C3DEA">
        <w:trPr>
          <w:trHeight w:val="340"/>
        </w:trPr>
        <w:tc>
          <w:tcPr>
            <w:tcW w:w="354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756C8BE" w14:textId="09C4BF90" w:rsidR="00575A97" w:rsidRPr="00575A97" w:rsidRDefault="00575A97" w:rsidP="007C3DEA">
            <w:pPr>
              <w:ind w:firstLine="0"/>
              <w:jc w:val="left"/>
              <w:rPr>
                <w:b/>
                <w:bCs/>
                <w:lang w:val="en-US"/>
              </w:rPr>
            </w:pPr>
            <w:r w:rsidRPr="00575A97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16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760158A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100</w:t>
            </w:r>
          </w:p>
        </w:tc>
        <w:tc>
          <w:tcPr>
            <w:tcW w:w="195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C2713EA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------</w:t>
            </w:r>
          </w:p>
        </w:tc>
      </w:tr>
      <w:tr w:rsidR="00575A97" w:rsidRPr="00E71EF8" w14:paraId="30711751" w14:textId="77777777" w:rsidTr="007C3DEA">
        <w:trPr>
          <w:trHeight w:val="340"/>
        </w:trPr>
        <w:tc>
          <w:tcPr>
            <w:tcW w:w="354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D50522E" w14:textId="5EAE367C" w:rsidR="00575A97" w:rsidRPr="00E71EF8" w:rsidRDefault="00575A97" w:rsidP="007C3DEA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D6D675C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100</w:t>
            </w:r>
          </w:p>
        </w:tc>
        <w:tc>
          <w:tcPr>
            <w:tcW w:w="195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9230B30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------</w:t>
            </w:r>
          </w:p>
        </w:tc>
      </w:tr>
      <w:tr w:rsidR="00575A97" w:rsidRPr="00E71EF8" w14:paraId="3D7585BD" w14:textId="77777777" w:rsidTr="007C3DEA">
        <w:trPr>
          <w:trHeight w:val="340"/>
        </w:trPr>
        <w:tc>
          <w:tcPr>
            <w:tcW w:w="3544" w:type="dxa"/>
            <w:shd w:val="clear" w:color="auto" w:fill="auto"/>
          </w:tcPr>
          <w:p w14:paraId="7D9840F5" w14:textId="080AC188" w:rsidR="00575A97" w:rsidRPr="00E71EF8" w:rsidRDefault="00575A97" w:rsidP="007C3DEA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165" w:type="dxa"/>
            <w:shd w:val="clear" w:color="auto" w:fill="auto"/>
          </w:tcPr>
          <w:p w14:paraId="55010298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100</w:t>
            </w:r>
          </w:p>
        </w:tc>
        <w:tc>
          <w:tcPr>
            <w:tcW w:w="1953" w:type="dxa"/>
            <w:shd w:val="clear" w:color="auto" w:fill="auto"/>
          </w:tcPr>
          <w:p w14:paraId="22CD6A58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------</w:t>
            </w:r>
          </w:p>
        </w:tc>
      </w:tr>
      <w:tr w:rsidR="00575A97" w:rsidRPr="00E71EF8" w14:paraId="490796CE" w14:textId="77777777" w:rsidTr="007C3DEA">
        <w:trPr>
          <w:trHeight w:val="340"/>
        </w:trPr>
        <w:tc>
          <w:tcPr>
            <w:tcW w:w="354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0988058" w14:textId="40459599" w:rsidR="00575A97" w:rsidRPr="00E71EF8" w:rsidRDefault="00575A97" w:rsidP="007C3DEA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580A442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100</w:t>
            </w:r>
          </w:p>
        </w:tc>
        <w:tc>
          <w:tcPr>
            <w:tcW w:w="195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432A4E38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------</w:t>
            </w:r>
          </w:p>
        </w:tc>
      </w:tr>
      <w:tr w:rsidR="00575A97" w:rsidRPr="00E71EF8" w14:paraId="3980A3FC" w14:textId="77777777" w:rsidTr="007C3DEA">
        <w:trPr>
          <w:trHeight w:val="340"/>
        </w:trPr>
        <w:tc>
          <w:tcPr>
            <w:tcW w:w="3544" w:type="dxa"/>
            <w:shd w:val="clear" w:color="auto" w:fill="auto"/>
          </w:tcPr>
          <w:p w14:paraId="43313C38" w14:textId="211F1AD5" w:rsidR="00575A97" w:rsidRPr="00E71EF8" w:rsidRDefault="00575A97" w:rsidP="007C3DEA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165" w:type="dxa"/>
            <w:shd w:val="clear" w:color="auto" w:fill="auto"/>
          </w:tcPr>
          <w:p w14:paraId="52E012F3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100</w:t>
            </w:r>
          </w:p>
        </w:tc>
        <w:tc>
          <w:tcPr>
            <w:tcW w:w="1953" w:type="dxa"/>
            <w:shd w:val="clear" w:color="auto" w:fill="auto"/>
          </w:tcPr>
          <w:p w14:paraId="7943CF9D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------</w:t>
            </w:r>
          </w:p>
        </w:tc>
      </w:tr>
      <w:tr w:rsidR="00575A97" w:rsidRPr="00E71EF8" w14:paraId="5179A950" w14:textId="77777777" w:rsidTr="007C3DEA">
        <w:trPr>
          <w:trHeight w:val="340"/>
        </w:trPr>
        <w:tc>
          <w:tcPr>
            <w:tcW w:w="354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71FCE65" w14:textId="511358DC" w:rsidR="00575A97" w:rsidRPr="00575A97" w:rsidRDefault="00575A97" w:rsidP="007C3DEA">
            <w:pPr>
              <w:ind w:firstLine="0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A3DB5FC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100</w:t>
            </w:r>
          </w:p>
        </w:tc>
        <w:tc>
          <w:tcPr>
            <w:tcW w:w="195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C7B4E59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------</w:t>
            </w:r>
          </w:p>
        </w:tc>
      </w:tr>
      <w:tr w:rsidR="00575A97" w:rsidRPr="00E71EF8" w14:paraId="29B11CAE" w14:textId="77777777" w:rsidTr="007C3DEA">
        <w:trPr>
          <w:trHeight w:val="340"/>
        </w:trPr>
        <w:tc>
          <w:tcPr>
            <w:tcW w:w="3544" w:type="dxa"/>
            <w:shd w:val="clear" w:color="auto" w:fill="auto"/>
          </w:tcPr>
          <w:p w14:paraId="43613B01" w14:textId="6DC4A0C3" w:rsidR="00575A97" w:rsidRPr="00E71EF8" w:rsidRDefault="00575A97" w:rsidP="007C3DEA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165" w:type="dxa"/>
            <w:shd w:val="clear" w:color="auto" w:fill="auto"/>
          </w:tcPr>
          <w:p w14:paraId="04216025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100</w:t>
            </w:r>
          </w:p>
        </w:tc>
        <w:tc>
          <w:tcPr>
            <w:tcW w:w="1953" w:type="dxa"/>
            <w:shd w:val="clear" w:color="auto" w:fill="auto"/>
          </w:tcPr>
          <w:p w14:paraId="0F72298F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------</w:t>
            </w:r>
          </w:p>
        </w:tc>
      </w:tr>
      <w:tr w:rsidR="00575A97" w:rsidRPr="00E71EF8" w14:paraId="502A4547" w14:textId="77777777" w:rsidTr="007C3DEA">
        <w:trPr>
          <w:trHeight w:val="340"/>
        </w:trPr>
        <w:tc>
          <w:tcPr>
            <w:tcW w:w="354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0AA60EDD" w14:textId="5952376E" w:rsidR="00575A97" w:rsidRPr="00E71EF8" w:rsidRDefault="00575A97" w:rsidP="007C3DEA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F94EAFC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100</w:t>
            </w:r>
          </w:p>
        </w:tc>
        <w:tc>
          <w:tcPr>
            <w:tcW w:w="195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F078FF4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------</w:t>
            </w:r>
          </w:p>
        </w:tc>
      </w:tr>
      <w:tr w:rsidR="00575A97" w:rsidRPr="00E71EF8" w14:paraId="36776C6F" w14:textId="77777777" w:rsidTr="007C3DEA">
        <w:trPr>
          <w:trHeight w:val="340"/>
        </w:trPr>
        <w:tc>
          <w:tcPr>
            <w:tcW w:w="3544" w:type="dxa"/>
            <w:shd w:val="clear" w:color="auto" w:fill="auto"/>
          </w:tcPr>
          <w:p w14:paraId="00B09322" w14:textId="7EB41718" w:rsidR="00575A97" w:rsidRPr="00E71EF8" w:rsidRDefault="00575A97" w:rsidP="007C3DEA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165" w:type="dxa"/>
            <w:shd w:val="clear" w:color="auto" w:fill="auto"/>
          </w:tcPr>
          <w:p w14:paraId="110926C4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100</w:t>
            </w:r>
          </w:p>
        </w:tc>
        <w:tc>
          <w:tcPr>
            <w:tcW w:w="1953" w:type="dxa"/>
            <w:shd w:val="clear" w:color="auto" w:fill="auto"/>
          </w:tcPr>
          <w:p w14:paraId="2720F583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------</w:t>
            </w:r>
          </w:p>
        </w:tc>
      </w:tr>
      <w:tr w:rsidR="00575A97" w:rsidRPr="00E71EF8" w14:paraId="6FB0BE2A" w14:textId="77777777" w:rsidTr="007C3DEA">
        <w:trPr>
          <w:trHeight w:val="340"/>
        </w:trPr>
        <w:tc>
          <w:tcPr>
            <w:tcW w:w="354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E87A53F" w14:textId="4F2A3144" w:rsidR="00575A97" w:rsidRPr="00E71EF8" w:rsidRDefault="00575A97" w:rsidP="007C3DEA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4DB259F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100</w:t>
            </w:r>
          </w:p>
        </w:tc>
        <w:tc>
          <w:tcPr>
            <w:tcW w:w="195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63F2664" w14:textId="77777777" w:rsidR="00575A97" w:rsidRPr="00E71EF8" w:rsidRDefault="00575A97" w:rsidP="007C3DEA">
            <w:pPr>
              <w:ind w:firstLine="0"/>
              <w:jc w:val="left"/>
            </w:pPr>
            <w:r w:rsidRPr="00E71EF8">
              <w:t>------</w:t>
            </w:r>
          </w:p>
        </w:tc>
      </w:tr>
    </w:tbl>
    <w:p w14:paraId="6A7C4A91" w14:textId="77777777" w:rsidR="00575A97" w:rsidRPr="00E71EF8" w:rsidRDefault="00575A97" w:rsidP="00575A97"/>
    <w:p w14:paraId="3D457983" w14:textId="77777777" w:rsidR="00575A97" w:rsidRPr="00CF6B2B" w:rsidRDefault="00575A97" w:rsidP="00575A97">
      <w:pPr>
        <w:pStyle w:val="p1a"/>
        <w:ind w:firstLine="227"/>
        <w:rPr>
          <w:lang w:val="en-GB"/>
        </w:rPr>
      </w:pPr>
    </w:p>
    <w:p w14:paraId="4B0435E6" w14:textId="77777777" w:rsidR="009963F1" w:rsidRDefault="009963F1" w:rsidP="00274051">
      <w:pPr>
        <w:jc w:val="center"/>
      </w:pPr>
    </w:p>
    <w:p w14:paraId="0C2310FD" w14:textId="77777777" w:rsidR="009963F1" w:rsidRDefault="009963F1" w:rsidP="00274051">
      <w:pPr>
        <w:jc w:val="center"/>
      </w:pPr>
    </w:p>
    <w:p w14:paraId="5CCAA21D" w14:textId="77777777" w:rsidR="009963F1" w:rsidRDefault="009963F1" w:rsidP="00274051">
      <w:pPr>
        <w:jc w:val="center"/>
      </w:pPr>
    </w:p>
    <w:p w14:paraId="5422A663" w14:textId="77777777" w:rsidR="009963F1" w:rsidRDefault="009963F1" w:rsidP="00274051">
      <w:pPr>
        <w:jc w:val="center"/>
      </w:pPr>
    </w:p>
    <w:p w14:paraId="0DC89B95" w14:textId="77777777" w:rsidR="009963F1" w:rsidRDefault="009963F1" w:rsidP="00274051">
      <w:pPr>
        <w:jc w:val="center"/>
      </w:pPr>
    </w:p>
    <w:p w14:paraId="3A291D61" w14:textId="77777777" w:rsidR="009963F1" w:rsidRDefault="009963F1" w:rsidP="00274051">
      <w:pPr>
        <w:jc w:val="center"/>
      </w:pPr>
    </w:p>
    <w:p w14:paraId="2CFB0637" w14:textId="77777777" w:rsidR="009963F1" w:rsidRDefault="009963F1" w:rsidP="00274051">
      <w:pPr>
        <w:jc w:val="center"/>
      </w:pPr>
    </w:p>
    <w:p w14:paraId="67D1CA77" w14:textId="0A2E460E" w:rsidR="00D911C9" w:rsidRPr="001E409E" w:rsidRDefault="001E409E" w:rsidP="007E2A69">
      <w:pPr>
        <w:pStyle w:val="Legenda"/>
        <w:ind w:right="113" w:firstLine="0"/>
      </w:pPr>
      <w:r>
        <w:t xml:space="preserve"> </w:t>
      </w:r>
    </w:p>
    <w:sectPr w:rsidR="00D911C9" w:rsidRPr="001E409E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4F809" w14:textId="77777777" w:rsidR="0066122D" w:rsidRPr="00E71EF8" w:rsidRDefault="0066122D">
      <w:r w:rsidRPr="00E71EF8">
        <w:separator/>
      </w:r>
    </w:p>
  </w:endnote>
  <w:endnote w:type="continuationSeparator" w:id="0">
    <w:p w14:paraId="7EC5FC90" w14:textId="77777777" w:rsidR="0066122D" w:rsidRPr="00E71EF8" w:rsidRDefault="0066122D">
      <w:r w:rsidRPr="00E71EF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561B2" w14:textId="77777777" w:rsidR="0066122D" w:rsidRPr="00E71EF8" w:rsidRDefault="0066122D">
      <w:r w:rsidRPr="00E71EF8">
        <w:separator/>
      </w:r>
    </w:p>
  </w:footnote>
  <w:footnote w:type="continuationSeparator" w:id="0">
    <w:p w14:paraId="4D89B438" w14:textId="77777777" w:rsidR="0066122D" w:rsidRPr="00E71EF8" w:rsidRDefault="0066122D">
      <w:r w:rsidRPr="00E71EF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Ttulo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015B41D3"/>
    <w:multiLevelType w:val="hybridMultilevel"/>
    <w:tmpl w:val="87FE8D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46F5D"/>
    <w:multiLevelType w:val="hybridMultilevel"/>
    <w:tmpl w:val="FB6C2A1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78D6"/>
    <w:multiLevelType w:val="hybridMultilevel"/>
    <w:tmpl w:val="0AB421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73E67"/>
    <w:multiLevelType w:val="hybridMultilevel"/>
    <w:tmpl w:val="73503B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E748A"/>
    <w:multiLevelType w:val="hybridMultilevel"/>
    <w:tmpl w:val="57B42F20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140525C4"/>
    <w:multiLevelType w:val="hybridMultilevel"/>
    <w:tmpl w:val="F8043E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863F1"/>
    <w:multiLevelType w:val="hybridMultilevel"/>
    <w:tmpl w:val="9CA86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74CA7"/>
    <w:multiLevelType w:val="hybridMultilevel"/>
    <w:tmpl w:val="EF5430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97466"/>
    <w:multiLevelType w:val="hybridMultilevel"/>
    <w:tmpl w:val="67046D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0467C"/>
    <w:multiLevelType w:val="hybridMultilevel"/>
    <w:tmpl w:val="80BE95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950FA"/>
    <w:multiLevelType w:val="hybridMultilevel"/>
    <w:tmpl w:val="231A15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A68EF"/>
    <w:multiLevelType w:val="hybridMultilevel"/>
    <w:tmpl w:val="EFD670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22931"/>
    <w:multiLevelType w:val="hybridMultilevel"/>
    <w:tmpl w:val="D3B8B1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73A9E"/>
    <w:multiLevelType w:val="hybridMultilevel"/>
    <w:tmpl w:val="187C9E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56092"/>
    <w:multiLevelType w:val="hybridMultilevel"/>
    <w:tmpl w:val="28B290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A4EA1"/>
    <w:multiLevelType w:val="hybridMultilevel"/>
    <w:tmpl w:val="576C58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8" w15:restartNumberingAfterBreak="0">
    <w:nsid w:val="36812346"/>
    <w:multiLevelType w:val="hybridMultilevel"/>
    <w:tmpl w:val="FF7843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E62B58"/>
    <w:multiLevelType w:val="hybridMultilevel"/>
    <w:tmpl w:val="0DFAA3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457FF8"/>
    <w:multiLevelType w:val="hybridMultilevel"/>
    <w:tmpl w:val="3E8275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A15DC"/>
    <w:multiLevelType w:val="hybridMultilevel"/>
    <w:tmpl w:val="891EE3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B185C"/>
    <w:multiLevelType w:val="hybridMultilevel"/>
    <w:tmpl w:val="5E4CF362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 w15:restartNumberingAfterBreak="0">
    <w:nsid w:val="40596930"/>
    <w:multiLevelType w:val="hybridMultilevel"/>
    <w:tmpl w:val="34C865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E71DE6"/>
    <w:multiLevelType w:val="hybridMultilevel"/>
    <w:tmpl w:val="810417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560DEF"/>
    <w:multiLevelType w:val="hybridMultilevel"/>
    <w:tmpl w:val="5F0022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32381"/>
    <w:multiLevelType w:val="hybridMultilevel"/>
    <w:tmpl w:val="979E0E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F2606"/>
    <w:multiLevelType w:val="hybridMultilevel"/>
    <w:tmpl w:val="C5886D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975E7D"/>
    <w:multiLevelType w:val="hybridMultilevel"/>
    <w:tmpl w:val="75DE28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2F697C"/>
    <w:multiLevelType w:val="hybridMultilevel"/>
    <w:tmpl w:val="1BC237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E551F"/>
    <w:multiLevelType w:val="hybridMultilevel"/>
    <w:tmpl w:val="5DC0F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39361B"/>
    <w:multiLevelType w:val="hybridMultilevel"/>
    <w:tmpl w:val="EBE681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21B0B"/>
    <w:multiLevelType w:val="hybridMultilevel"/>
    <w:tmpl w:val="ECC4BE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2A46F1"/>
    <w:multiLevelType w:val="hybridMultilevel"/>
    <w:tmpl w:val="472A71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E636B5"/>
    <w:multiLevelType w:val="hybridMultilevel"/>
    <w:tmpl w:val="DEAAC8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3C196C"/>
    <w:multiLevelType w:val="hybridMultilevel"/>
    <w:tmpl w:val="6EA63B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920F5"/>
    <w:multiLevelType w:val="hybridMultilevel"/>
    <w:tmpl w:val="719856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407F1B"/>
    <w:multiLevelType w:val="hybridMultilevel"/>
    <w:tmpl w:val="429232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3942DA"/>
    <w:multiLevelType w:val="hybridMultilevel"/>
    <w:tmpl w:val="C0309C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B3DF4"/>
    <w:multiLevelType w:val="hybridMultilevel"/>
    <w:tmpl w:val="EE1C4D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318255">
    <w:abstractNumId w:val="0"/>
  </w:num>
  <w:num w:numId="2" w16cid:durableId="893004608">
    <w:abstractNumId w:val="19"/>
  </w:num>
  <w:num w:numId="3" w16cid:durableId="2001618605">
    <w:abstractNumId w:val="17"/>
  </w:num>
  <w:num w:numId="4" w16cid:durableId="481773837">
    <w:abstractNumId w:val="5"/>
  </w:num>
  <w:num w:numId="5" w16cid:durableId="1234661725">
    <w:abstractNumId w:val="23"/>
  </w:num>
  <w:num w:numId="6" w16cid:durableId="1230338865">
    <w:abstractNumId w:val="33"/>
  </w:num>
  <w:num w:numId="7" w16cid:durableId="1639339504">
    <w:abstractNumId w:val="31"/>
  </w:num>
  <w:num w:numId="8" w16cid:durableId="530999236">
    <w:abstractNumId w:val="32"/>
  </w:num>
  <w:num w:numId="9" w16cid:durableId="216671955">
    <w:abstractNumId w:val="34"/>
  </w:num>
  <w:num w:numId="10" w16cid:durableId="819883831">
    <w:abstractNumId w:val="6"/>
  </w:num>
  <w:num w:numId="11" w16cid:durableId="1563247081">
    <w:abstractNumId w:val="37"/>
  </w:num>
  <w:num w:numId="12" w16cid:durableId="1111705891">
    <w:abstractNumId w:val="11"/>
  </w:num>
  <w:num w:numId="13" w16cid:durableId="144856103">
    <w:abstractNumId w:val="2"/>
  </w:num>
  <w:num w:numId="14" w16cid:durableId="373232079">
    <w:abstractNumId w:val="36"/>
  </w:num>
  <w:num w:numId="15" w16cid:durableId="1490975873">
    <w:abstractNumId w:val="30"/>
  </w:num>
  <w:num w:numId="16" w16cid:durableId="717778854">
    <w:abstractNumId w:val="12"/>
  </w:num>
  <w:num w:numId="17" w16cid:durableId="2009210575">
    <w:abstractNumId w:val="35"/>
  </w:num>
  <w:num w:numId="18" w16cid:durableId="730274725">
    <w:abstractNumId w:val="16"/>
  </w:num>
  <w:num w:numId="19" w16cid:durableId="1057555540">
    <w:abstractNumId w:val="18"/>
  </w:num>
  <w:num w:numId="20" w16cid:durableId="805508390">
    <w:abstractNumId w:val="39"/>
  </w:num>
  <w:num w:numId="21" w16cid:durableId="188683920">
    <w:abstractNumId w:val="24"/>
  </w:num>
  <w:num w:numId="22" w16cid:durableId="1373073774">
    <w:abstractNumId w:val="4"/>
  </w:num>
  <w:num w:numId="23" w16cid:durableId="1280986953">
    <w:abstractNumId w:val="13"/>
  </w:num>
  <w:num w:numId="24" w16cid:durableId="1545559266">
    <w:abstractNumId w:val="3"/>
  </w:num>
  <w:num w:numId="25" w16cid:durableId="288362682">
    <w:abstractNumId w:val="26"/>
  </w:num>
  <w:num w:numId="26" w16cid:durableId="1925725044">
    <w:abstractNumId w:val="27"/>
  </w:num>
  <w:num w:numId="27" w16cid:durableId="473303699">
    <w:abstractNumId w:val="8"/>
  </w:num>
  <w:num w:numId="28" w16cid:durableId="1777170556">
    <w:abstractNumId w:val="15"/>
  </w:num>
  <w:num w:numId="29" w16cid:durableId="50004896">
    <w:abstractNumId w:val="21"/>
  </w:num>
  <w:num w:numId="30" w16cid:durableId="1176966037">
    <w:abstractNumId w:val="25"/>
  </w:num>
  <w:num w:numId="31" w16cid:durableId="1569995168">
    <w:abstractNumId w:val="20"/>
  </w:num>
  <w:num w:numId="32" w16cid:durableId="1750690250">
    <w:abstractNumId w:val="40"/>
  </w:num>
  <w:num w:numId="33" w16cid:durableId="1118985337">
    <w:abstractNumId w:val="29"/>
  </w:num>
  <w:num w:numId="34" w16cid:durableId="1411611070">
    <w:abstractNumId w:val="10"/>
  </w:num>
  <w:num w:numId="35" w16cid:durableId="1368405304">
    <w:abstractNumId w:val="14"/>
  </w:num>
  <w:num w:numId="36" w16cid:durableId="1852377100">
    <w:abstractNumId w:val="28"/>
  </w:num>
  <w:num w:numId="37" w16cid:durableId="1889029312">
    <w:abstractNumId w:val="22"/>
  </w:num>
  <w:num w:numId="38" w16cid:durableId="848252312">
    <w:abstractNumId w:val="1"/>
  </w:num>
  <w:num w:numId="39" w16cid:durableId="2025940366">
    <w:abstractNumId w:val="38"/>
  </w:num>
  <w:num w:numId="40" w16cid:durableId="897857601">
    <w:abstractNumId w:val="7"/>
  </w:num>
  <w:num w:numId="41" w16cid:durableId="1552814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DC"/>
    <w:rsid w:val="00000034"/>
    <w:rsid w:val="000003B1"/>
    <w:rsid w:val="000023CE"/>
    <w:rsid w:val="000145B2"/>
    <w:rsid w:val="00016D41"/>
    <w:rsid w:val="00036772"/>
    <w:rsid w:val="00040D46"/>
    <w:rsid w:val="00044A55"/>
    <w:rsid w:val="00050DFE"/>
    <w:rsid w:val="000521FA"/>
    <w:rsid w:val="00053BA6"/>
    <w:rsid w:val="00060B78"/>
    <w:rsid w:val="00066DDE"/>
    <w:rsid w:val="00073D36"/>
    <w:rsid w:val="0008223E"/>
    <w:rsid w:val="00085552"/>
    <w:rsid w:val="00094440"/>
    <w:rsid w:val="000A29B2"/>
    <w:rsid w:val="000A4CDC"/>
    <w:rsid w:val="000A76E4"/>
    <w:rsid w:val="000B0C11"/>
    <w:rsid w:val="000B64D1"/>
    <w:rsid w:val="000B73A2"/>
    <w:rsid w:val="000C010A"/>
    <w:rsid w:val="000C279E"/>
    <w:rsid w:val="000C6B24"/>
    <w:rsid w:val="000D6163"/>
    <w:rsid w:val="000E4EF4"/>
    <w:rsid w:val="000F071A"/>
    <w:rsid w:val="000F7DFE"/>
    <w:rsid w:val="00102666"/>
    <w:rsid w:val="00115DD2"/>
    <w:rsid w:val="00123403"/>
    <w:rsid w:val="0013041D"/>
    <w:rsid w:val="0013090C"/>
    <w:rsid w:val="00145B11"/>
    <w:rsid w:val="00150A60"/>
    <w:rsid w:val="00157CBD"/>
    <w:rsid w:val="00162E33"/>
    <w:rsid w:val="00162F2B"/>
    <w:rsid w:val="00164B9F"/>
    <w:rsid w:val="00165C6D"/>
    <w:rsid w:val="00173099"/>
    <w:rsid w:val="00173FE6"/>
    <w:rsid w:val="00174896"/>
    <w:rsid w:val="001947B1"/>
    <w:rsid w:val="00197E75"/>
    <w:rsid w:val="001A17CA"/>
    <w:rsid w:val="001A7C5F"/>
    <w:rsid w:val="001C1843"/>
    <w:rsid w:val="001D3036"/>
    <w:rsid w:val="001D383C"/>
    <w:rsid w:val="001E2B8E"/>
    <w:rsid w:val="001E409E"/>
    <w:rsid w:val="00203798"/>
    <w:rsid w:val="0020519A"/>
    <w:rsid w:val="002335D2"/>
    <w:rsid w:val="00241AF4"/>
    <w:rsid w:val="00242724"/>
    <w:rsid w:val="00252BAB"/>
    <w:rsid w:val="00254DBC"/>
    <w:rsid w:val="002715FA"/>
    <w:rsid w:val="00274051"/>
    <w:rsid w:val="00276C2B"/>
    <w:rsid w:val="00277305"/>
    <w:rsid w:val="002829FE"/>
    <w:rsid w:val="002935DE"/>
    <w:rsid w:val="00294CB7"/>
    <w:rsid w:val="0029722A"/>
    <w:rsid w:val="00297653"/>
    <w:rsid w:val="002A3EE9"/>
    <w:rsid w:val="002A4721"/>
    <w:rsid w:val="002A6D61"/>
    <w:rsid w:val="002A7669"/>
    <w:rsid w:val="002B7FA9"/>
    <w:rsid w:val="002C0F8B"/>
    <w:rsid w:val="002C3F84"/>
    <w:rsid w:val="002D6CEC"/>
    <w:rsid w:val="002E2AB3"/>
    <w:rsid w:val="002E2DD4"/>
    <w:rsid w:val="002E759A"/>
    <w:rsid w:val="00311065"/>
    <w:rsid w:val="00333C79"/>
    <w:rsid w:val="0033684D"/>
    <w:rsid w:val="0036519B"/>
    <w:rsid w:val="00383BF1"/>
    <w:rsid w:val="00387DCF"/>
    <w:rsid w:val="003A3DD2"/>
    <w:rsid w:val="003C1AD7"/>
    <w:rsid w:val="003C5442"/>
    <w:rsid w:val="003C5FA0"/>
    <w:rsid w:val="003D3C40"/>
    <w:rsid w:val="003D5A77"/>
    <w:rsid w:val="003D5C7E"/>
    <w:rsid w:val="003F4B43"/>
    <w:rsid w:val="004072A8"/>
    <w:rsid w:val="004109E4"/>
    <w:rsid w:val="00420590"/>
    <w:rsid w:val="00422C0D"/>
    <w:rsid w:val="0044754C"/>
    <w:rsid w:val="00452194"/>
    <w:rsid w:val="00462604"/>
    <w:rsid w:val="00472AEC"/>
    <w:rsid w:val="00481EAB"/>
    <w:rsid w:val="004848A5"/>
    <w:rsid w:val="004850ED"/>
    <w:rsid w:val="00492835"/>
    <w:rsid w:val="00492AF3"/>
    <w:rsid w:val="004955A7"/>
    <w:rsid w:val="00497442"/>
    <w:rsid w:val="004A2C57"/>
    <w:rsid w:val="004B0096"/>
    <w:rsid w:val="004B3FFE"/>
    <w:rsid w:val="004C27E1"/>
    <w:rsid w:val="004C31AA"/>
    <w:rsid w:val="004C6256"/>
    <w:rsid w:val="004F5E7C"/>
    <w:rsid w:val="00504B2B"/>
    <w:rsid w:val="005154B2"/>
    <w:rsid w:val="00515F92"/>
    <w:rsid w:val="00524F60"/>
    <w:rsid w:val="00536F04"/>
    <w:rsid w:val="00540737"/>
    <w:rsid w:val="00545111"/>
    <w:rsid w:val="0055524C"/>
    <w:rsid w:val="00562A96"/>
    <w:rsid w:val="00566C90"/>
    <w:rsid w:val="005750ED"/>
    <w:rsid w:val="00575A97"/>
    <w:rsid w:val="00576013"/>
    <w:rsid w:val="005802A5"/>
    <w:rsid w:val="00582A4D"/>
    <w:rsid w:val="00586CFF"/>
    <w:rsid w:val="005922AD"/>
    <w:rsid w:val="0059407B"/>
    <w:rsid w:val="00594585"/>
    <w:rsid w:val="00597533"/>
    <w:rsid w:val="005A3A49"/>
    <w:rsid w:val="005B1E72"/>
    <w:rsid w:val="005B690D"/>
    <w:rsid w:val="005E20C2"/>
    <w:rsid w:val="005F1B8E"/>
    <w:rsid w:val="005F4CFE"/>
    <w:rsid w:val="005F5CBE"/>
    <w:rsid w:val="005F632A"/>
    <w:rsid w:val="005F7EF9"/>
    <w:rsid w:val="00603175"/>
    <w:rsid w:val="00607E37"/>
    <w:rsid w:val="00611C64"/>
    <w:rsid w:val="006225EA"/>
    <w:rsid w:val="00627547"/>
    <w:rsid w:val="006509D8"/>
    <w:rsid w:val="006513F8"/>
    <w:rsid w:val="00652234"/>
    <w:rsid w:val="0065605F"/>
    <w:rsid w:val="00657034"/>
    <w:rsid w:val="00657488"/>
    <w:rsid w:val="0066122D"/>
    <w:rsid w:val="0067477F"/>
    <w:rsid w:val="006808FB"/>
    <w:rsid w:val="0068464A"/>
    <w:rsid w:val="00686B5F"/>
    <w:rsid w:val="00694967"/>
    <w:rsid w:val="006962C6"/>
    <w:rsid w:val="006A1231"/>
    <w:rsid w:val="006A1BD8"/>
    <w:rsid w:val="006A4F12"/>
    <w:rsid w:val="006A7E96"/>
    <w:rsid w:val="006B0DFE"/>
    <w:rsid w:val="006B13EC"/>
    <w:rsid w:val="006B229F"/>
    <w:rsid w:val="006E2151"/>
    <w:rsid w:val="006F5982"/>
    <w:rsid w:val="0070520C"/>
    <w:rsid w:val="00706465"/>
    <w:rsid w:val="007131A7"/>
    <w:rsid w:val="00713B23"/>
    <w:rsid w:val="00720902"/>
    <w:rsid w:val="007309D0"/>
    <w:rsid w:val="00731E27"/>
    <w:rsid w:val="00771ED3"/>
    <w:rsid w:val="007728FD"/>
    <w:rsid w:val="00774121"/>
    <w:rsid w:val="00774E35"/>
    <w:rsid w:val="007816EB"/>
    <w:rsid w:val="00781FF0"/>
    <w:rsid w:val="007969FE"/>
    <w:rsid w:val="007C2F5B"/>
    <w:rsid w:val="007D21AA"/>
    <w:rsid w:val="007E2A69"/>
    <w:rsid w:val="007F4DF3"/>
    <w:rsid w:val="007F753F"/>
    <w:rsid w:val="00801391"/>
    <w:rsid w:val="008036AB"/>
    <w:rsid w:val="00814A9A"/>
    <w:rsid w:val="00831C83"/>
    <w:rsid w:val="00832769"/>
    <w:rsid w:val="008338AD"/>
    <w:rsid w:val="008365FC"/>
    <w:rsid w:val="00852EA9"/>
    <w:rsid w:val="0087198B"/>
    <w:rsid w:val="00883979"/>
    <w:rsid w:val="00887F9F"/>
    <w:rsid w:val="008A0799"/>
    <w:rsid w:val="008A4322"/>
    <w:rsid w:val="008B095F"/>
    <w:rsid w:val="008B4DA6"/>
    <w:rsid w:val="008B7F52"/>
    <w:rsid w:val="0090069A"/>
    <w:rsid w:val="00912E9E"/>
    <w:rsid w:val="00914605"/>
    <w:rsid w:val="00915666"/>
    <w:rsid w:val="009240E7"/>
    <w:rsid w:val="0095068A"/>
    <w:rsid w:val="00950CE0"/>
    <w:rsid w:val="0095252D"/>
    <w:rsid w:val="00953196"/>
    <w:rsid w:val="00970F03"/>
    <w:rsid w:val="00977DD5"/>
    <w:rsid w:val="00984E8A"/>
    <w:rsid w:val="009942DC"/>
    <w:rsid w:val="009963F1"/>
    <w:rsid w:val="0099760D"/>
    <w:rsid w:val="009B1D59"/>
    <w:rsid w:val="009B6045"/>
    <w:rsid w:val="009C541F"/>
    <w:rsid w:val="009C67E2"/>
    <w:rsid w:val="009F327E"/>
    <w:rsid w:val="009F4136"/>
    <w:rsid w:val="009F4BB3"/>
    <w:rsid w:val="00A0111B"/>
    <w:rsid w:val="00A02659"/>
    <w:rsid w:val="00A02F42"/>
    <w:rsid w:val="00A06878"/>
    <w:rsid w:val="00A14C46"/>
    <w:rsid w:val="00A4327A"/>
    <w:rsid w:val="00A530E1"/>
    <w:rsid w:val="00A61B46"/>
    <w:rsid w:val="00A66FD2"/>
    <w:rsid w:val="00A76005"/>
    <w:rsid w:val="00A8258F"/>
    <w:rsid w:val="00A82AC2"/>
    <w:rsid w:val="00A91684"/>
    <w:rsid w:val="00AA207D"/>
    <w:rsid w:val="00AA6539"/>
    <w:rsid w:val="00AB039F"/>
    <w:rsid w:val="00AB2B64"/>
    <w:rsid w:val="00AE4F3D"/>
    <w:rsid w:val="00B02A8A"/>
    <w:rsid w:val="00B069EE"/>
    <w:rsid w:val="00B309B4"/>
    <w:rsid w:val="00B40569"/>
    <w:rsid w:val="00B4445C"/>
    <w:rsid w:val="00B447D4"/>
    <w:rsid w:val="00B45881"/>
    <w:rsid w:val="00B5234B"/>
    <w:rsid w:val="00B67B49"/>
    <w:rsid w:val="00B8173B"/>
    <w:rsid w:val="00B82995"/>
    <w:rsid w:val="00B863C2"/>
    <w:rsid w:val="00B86CBB"/>
    <w:rsid w:val="00B93658"/>
    <w:rsid w:val="00B953BA"/>
    <w:rsid w:val="00BA4722"/>
    <w:rsid w:val="00BB2467"/>
    <w:rsid w:val="00BB609F"/>
    <w:rsid w:val="00BC476E"/>
    <w:rsid w:val="00BD048F"/>
    <w:rsid w:val="00BD33FD"/>
    <w:rsid w:val="00BE1ED6"/>
    <w:rsid w:val="00BF57E2"/>
    <w:rsid w:val="00C16F71"/>
    <w:rsid w:val="00C21DCE"/>
    <w:rsid w:val="00C2738E"/>
    <w:rsid w:val="00C27BCB"/>
    <w:rsid w:val="00C51FD1"/>
    <w:rsid w:val="00C520AB"/>
    <w:rsid w:val="00C53F37"/>
    <w:rsid w:val="00C640E5"/>
    <w:rsid w:val="00C645E8"/>
    <w:rsid w:val="00C812C0"/>
    <w:rsid w:val="00C951AE"/>
    <w:rsid w:val="00C95EFA"/>
    <w:rsid w:val="00CA1CB5"/>
    <w:rsid w:val="00CB2306"/>
    <w:rsid w:val="00CB7161"/>
    <w:rsid w:val="00CC2057"/>
    <w:rsid w:val="00CC254C"/>
    <w:rsid w:val="00CC6C2E"/>
    <w:rsid w:val="00CD25C8"/>
    <w:rsid w:val="00CD53FF"/>
    <w:rsid w:val="00CE0CB7"/>
    <w:rsid w:val="00CE7CC9"/>
    <w:rsid w:val="00CF0521"/>
    <w:rsid w:val="00CF2647"/>
    <w:rsid w:val="00CF3BCD"/>
    <w:rsid w:val="00CF6B2B"/>
    <w:rsid w:val="00D0568B"/>
    <w:rsid w:val="00D05A71"/>
    <w:rsid w:val="00D15AF6"/>
    <w:rsid w:val="00D15D54"/>
    <w:rsid w:val="00D233CB"/>
    <w:rsid w:val="00D25733"/>
    <w:rsid w:val="00D27765"/>
    <w:rsid w:val="00D36E26"/>
    <w:rsid w:val="00D36F6B"/>
    <w:rsid w:val="00D42E4A"/>
    <w:rsid w:val="00D46E59"/>
    <w:rsid w:val="00D55195"/>
    <w:rsid w:val="00D65ECA"/>
    <w:rsid w:val="00D8313E"/>
    <w:rsid w:val="00D87FFA"/>
    <w:rsid w:val="00D904CA"/>
    <w:rsid w:val="00D911C9"/>
    <w:rsid w:val="00D97FA2"/>
    <w:rsid w:val="00DA2DDE"/>
    <w:rsid w:val="00DB3255"/>
    <w:rsid w:val="00DB4D53"/>
    <w:rsid w:val="00DB77E8"/>
    <w:rsid w:val="00DB784D"/>
    <w:rsid w:val="00DC2926"/>
    <w:rsid w:val="00DD625B"/>
    <w:rsid w:val="00DD6A59"/>
    <w:rsid w:val="00DD75D1"/>
    <w:rsid w:val="00DE1426"/>
    <w:rsid w:val="00DF229B"/>
    <w:rsid w:val="00DF2BB6"/>
    <w:rsid w:val="00DF787C"/>
    <w:rsid w:val="00E0125A"/>
    <w:rsid w:val="00E034A2"/>
    <w:rsid w:val="00E17E19"/>
    <w:rsid w:val="00E3194C"/>
    <w:rsid w:val="00E3300E"/>
    <w:rsid w:val="00E3380D"/>
    <w:rsid w:val="00E4082B"/>
    <w:rsid w:val="00E508A0"/>
    <w:rsid w:val="00E521A4"/>
    <w:rsid w:val="00E55908"/>
    <w:rsid w:val="00E67F80"/>
    <w:rsid w:val="00E71EF8"/>
    <w:rsid w:val="00E76E3F"/>
    <w:rsid w:val="00E77BCA"/>
    <w:rsid w:val="00E8798E"/>
    <w:rsid w:val="00E94970"/>
    <w:rsid w:val="00E967B2"/>
    <w:rsid w:val="00EA1D86"/>
    <w:rsid w:val="00EA3003"/>
    <w:rsid w:val="00EA3C57"/>
    <w:rsid w:val="00EE11F6"/>
    <w:rsid w:val="00EE39C2"/>
    <w:rsid w:val="00EE4787"/>
    <w:rsid w:val="00EE5C9A"/>
    <w:rsid w:val="00EF04E9"/>
    <w:rsid w:val="00EF4763"/>
    <w:rsid w:val="00F00716"/>
    <w:rsid w:val="00F14F23"/>
    <w:rsid w:val="00F35037"/>
    <w:rsid w:val="00F36F61"/>
    <w:rsid w:val="00F42A39"/>
    <w:rsid w:val="00F50A42"/>
    <w:rsid w:val="00F54538"/>
    <w:rsid w:val="00F54FCB"/>
    <w:rsid w:val="00F5683D"/>
    <w:rsid w:val="00F63B36"/>
    <w:rsid w:val="00F65CCD"/>
    <w:rsid w:val="00F73717"/>
    <w:rsid w:val="00F95A8B"/>
    <w:rsid w:val="00FA0BD0"/>
    <w:rsid w:val="00FA4381"/>
    <w:rsid w:val="00FB0620"/>
    <w:rsid w:val="00FB0989"/>
    <w:rsid w:val="00FB2D18"/>
    <w:rsid w:val="00FB2E6C"/>
    <w:rsid w:val="00FC289B"/>
    <w:rsid w:val="00FD1784"/>
    <w:rsid w:val="00FD4AC8"/>
    <w:rsid w:val="00FE1E46"/>
    <w:rsid w:val="00FE413D"/>
    <w:rsid w:val="00FF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A6661"/>
  <w15:docId w15:val="{C63C33EB-BB5A-42C2-B76A-E59BF25B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eastAsia="de-DE"/>
    </w:rPr>
  </w:style>
  <w:style w:type="paragraph" w:styleId="Ttulo1">
    <w:name w:val="heading 1"/>
    <w:basedOn w:val="Normal"/>
    <w:next w:val="Normal"/>
    <w:qFormat/>
    <w:rsid w:val="006B229F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6B229F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6B229F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6B229F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6B229F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6B229F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rsid w:val="006B229F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6B229F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6B229F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B229F"/>
    <w:pPr>
      <w:tabs>
        <w:tab w:val="center" w:pos="4536"/>
        <w:tab w:val="right" w:pos="9072"/>
      </w:tabs>
    </w:pPr>
  </w:style>
  <w:style w:type="paragraph" w:styleId="Rodap">
    <w:name w:val="footer"/>
    <w:basedOn w:val="Normal"/>
    <w:rsid w:val="006B229F"/>
    <w:pPr>
      <w:tabs>
        <w:tab w:val="center" w:pos="4536"/>
        <w:tab w:val="right" w:pos="9072"/>
      </w:tabs>
    </w:pPr>
  </w:style>
  <w:style w:type="character" w:styleId="Nmerodepgina">
    <w:name w:val="page number"/>
    <w:basedOn w:val="Fontepargpadro"/>
    <w:rsid w:val="006B229F"/>
  </w:style>
  <w:style w:type="paragraph" w:customStyle="1" w:styleId="Ttulo10">
    <w:name w:val="Título1"/>
    <w:basedOn w:val="Normal"/>
    <w:next w:val="author"/>
    <w:rsid w:val="006B229F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6B229F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6B229F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6B229F"/>
    <w:pPr>
      <w:jc w:val="center"/>
    </w:pPr>
    <w:rPr>
      <w:sz w:val="18"/>
    </w:rPr>
  </w:style>
  <w:style w:type="paragraph" w:customStyle="1" w:styleId="heading1">
    <w:name w:val="heading1"/>
    <w:basedOn w:val="Normal"/>
    <w:next w:val="p1a"/>
    <w:rsid w:val="006B229F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al"/>
    <w:next w:val="p1a"/>
    <w:rsid w:val="006B229F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al"/>
    <w:next w:val="p1a"/>
    <w:link w:val="heading3Zchn"/>
    <w:rsid w:val="006B229F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6B229F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6B229F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6B229F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6B229F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6B229F"/>
    <w:pPr>
      <w:ind w:firstLine="0"/>
    </w:pPr>
  </w:style>
  <w:style w:type="paragraph" w:customStyle="1" w:styleId="reference">
    <w:name w:val="reference"/>
    <w:basedOn w:val="Normal"/>
    <w:rsid w:val="006B229F"/>
    <w:pPr>
      <w:ind w:left="227" w:hanging="227"/>
    </w:pPr>
    <w:rPr>
      <w:sz w:val="18"/>
    </w:rPr>
  </w:style>
  <w:style w:type="character" w:styleId="Refdenotaderodap">
    <w:name w:val="footnote reference"/>
    <w:semiHidden/>
    <w:rsid w:val="006B229F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6B229F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6B229F"/>
    <w:pPr>
      <w:jc w:val="right"/>
    </w:pPr>
  </w:style>
  <w:style w:type="paragraph" w:customStyle="1" w:styleId="BulletItem">
    <w:name w:val="Bullet Item"/>
    <w:basedOn w:val="Item"/>
    <w:rsid w:val="006B229F"/>
  </w:style>
  <w:style w:type="paragraph" w:customStyle="1" w:styleId="Item">
    <w:name w:val="Item"/>
    <w:basedOn w:val="Normal"/>
    <w:next w:val="Normal"/>
    <w:rsid w:val="006B229F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6B229F"/>
  </w:style>
  <w:style w:type="paragraph" w:styleId="Textodenotaderodap">
    <w:name w:val="footnote text"/>
    <w:basedOn w:val="Normal"/>
    <w:semiHidden/>
    <w:rsid w:val="006B229F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rsid w:val="006B229F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6B229F"/>
    <w:pPr>
      <w:tabs>
        <w:tab w:val="left" w:pos="170"/>
      </w:tabs>
      <w:ind w:left="170" w:hanging="170"/>
    </w:pPr>
    <w:rPr>
      <w:sz w:val="18"/>
    </w:rPr>
  </w:style>
  <w:style w:type="paragraph" w:styleId="Legenda">
    <w:name w:val="caption"/>
    <w:basedOn w:val="Normal"/>
    <w:next w:val="Normal"/>
    <w:qFormat/>
    <w:rsid w:val="006B229F"/>
    <w:pPr>
      <w:spacing w:before="120" w:after="120"/>
    </w:pPr>
    <w:rPr>
      <w:b/>
    </w:rPr>
  </w:style>
  <w:style w:type="paragraph" w:customStyle="1" w:styleId="heading4">
    <w:name w:val="heading4"/>
    <w:basedOn w:val="Normal"/>
    <w:next w:val="p1a"/>
    <w:rsid w:val="006B229F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yperlink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9F4136"/>
    <w:rPr>
      <w:rFonts w:ascii="Times" w:hAnsi="Times"/>
      <w:lang w:val="en-US" w:eastAsia="de-DE" w:bidi="ar-SA"/>
    </w:rPr>
  </w:style>
  <w:style w:type="character" w:styleId="Refdecomentrio">
    <w:name w:val="annotation reference"/>
    <w:semiHidden/>
    <w:rsid w:val="00C16F71"/>
    <w:rPr>
      <w:sz w:val="16"/>
      <w:szCs w:val="16"/>
    </w:rPr>
  </w:style>
  <w:style w:type="paragraph" w:styleId="Textodecomentrio">
    <w:name w:val="annotation text"/>
    <w:basedOn w:val="Normal"/>
    <w:semiHidden/>
    <w:rsid w:val="00C16F71"/>
  </w:style>
  <w:style w:type="paragraph" w:styleId="Assuntodocomentrio">
    <w:name w:val="annotation subject"/>
    <w:basedOn w:val="Textodecomentrio"/>
    <w:next w:val="Textodecomentrio"/>
    <w:semiHidden/>
    <w:rsid w:val="00C16F71"/>
    <w:rPr>
      <w:b/>
      <w:bCs/>
    </w:rPr>
  </w:style>
  <w:style w:type="paragraph" w:styleId="Textodebalo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HiperlinkVisitado">
    <w:name w:val="FollowedHyperlink"/>
    <w:rsid w:val="00F36F61"/>
    <w:rPr>
      <w:color w:val="800080"/>
      <w:u w:val="single"/>
    </w:rPr>
  </w:style>
  <w:style w:type="table" w:styleId="Tabelacomgrade">
    <w:name w:val="Table Grid"/>
    <w:basedOn w:val="Tabelanormal"/>
    <w:uiPriority w:val="39"/>
    <w:rsid w:val="00DB4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EE4787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deGrade1Clara-nfase3">
    <w:name w:val="Grid Table 1 Light Accent 3"/>
    <w:basedOn w:val="Tabelanormal"/>
    <w:uiPriority w:val="46"/>
    <w:rsid w:val="00EE4787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-formataoHTML">
    <w:name w:val="HTML Preformatted"/>
    <w:basedOn w:val="Normal"/>
    <w:link w:val="Pr-formataoHTMLChar"/>
    <w:uiPriority w:val="99"/>
    <w:unhideWhenUsed/>
    <w:rsid w:val="00130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lang w:val="pt-PT" w:eastAsia="pt-PT"/>
    </w:rPr>
  </w:style>
  <w:style w:type="character" w:customStyle="1" w:styleId="Pr-formataoHTMLChar">
    <w:name w:val="Pré-formatação HTML Char"/>
    <w:link w:val="Pr-formataoHTML"/>
    <w:uiPriority w:val="99"/>
    <w:rsid w:val="0013090C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13090C"/>
  </w:style>
  <w:style w:type="paragraph" w:styleId="PargrafodaLista">
    <w:name w:val="List Paragraph"/>
    <w:basedOn w:val="Normal"/>
    <w:uiPriority w:val="34"/>
    <w:qFormat/>
    <w:rsid w:val="007969FE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kern w:val="2"/>
      <w:sz w:val="22"/>
      <w:szCs w:val="22"/>
      <w:lang w:val="pt-PT" w:eastAsia="en-US"/>
    </w:rPr>
  </w:style>
  <w:style w:type="paragraph" w:customStyle="1" w:styleId="Title1">
    <w:name w:val="Title1"/>
    <w:basedOn w:val="Normal"/>
    <w:next w:val="author"/>
    <w:rsid w:val="00DF787C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character" w:styleId="CdigoHTML">
    <w:name w:val="HTML Code"/>
    <w:uiPriority w:val="99"/>
    <w:unhideWhenUsed/>
    <w:rsid w:val="002A76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629BB-924E-41E2-A495-4317B04F8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1</TotalTime>
  <Pages>1</Pages>
  <Words>603</Words>
  <Characters>3259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sv-lncs</vt:lpstr>
      <vt:lpstr>sv-lncs</vt:lpstr>
    </vt:vector>
  </TitlesOfParts>
  <Company>Springer Verlag GmbH &amp; Co.KG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subject/>
  <dc:creator>Vítor barbosa</dc:creator>
  <cp:keywords/>
  <dc:description/>
  <cp:lastModifiedBy>Fernando wagner</cp:lastModifiedBy>
  <cp:revision>4</cp:revision>
  <cp:lastPrinted>2024-06-16T20:24:00Z</cp:lastPrinted>
  <dcterms:created xsi:type="dcterms:W3CDTF">2024-06-16T20:23:00Z</dcterms:created>
  <dcterms:modified xsi:type="dcterms:W3CDTF">2024-06-16T20:24:00Z</dcterms:modified>
</cp:coreProperties>
</file>