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55"/>
        <w:gridCol w:w="2670"/>
        <w:gridCol w:w="23"/>
        <w:gridCol w:w="1251"/>
        <w:gridCol w:w="143"/>
        <w:gridCol w:w="590"/>
        <w:gridCol w:w="1536"/>
      </w:tblGrid>
      <w:tr w:rsidR="00FF0549" w:rsidRPr="00024F58" w14:paraId="69BD2D8B" w14:textId="77777777" w:rsidTr="00116CB4">
        <w:trPr>
          <w:trHeight w:val="279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6E30FA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Nome:</w:t>
            </w:r>
          </w:p>
        </w:tc>
        <w:tc>
          <w:tcPr>
            <w:tcW w:w="621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B59A934" w14:textId="77777777" w:rsidR="00FF0549" w:rsidRPr="00024F58" w:rsidRDefault="00FF0549" w:rsidP="004373AB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{{NOME}}</w:t>
            </w:r>
          </w:p>
        </w:tc>
      </w:tr>
      <w:tr w:rsidR="00FF0549" w:rsidRPr="00024F58" w14:paraId="765DAF10" w14:textId="77777777" w:rsidTr="00116CB4">
        <w:trPr>
          <w:trHeight w:val="397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9891ED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1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C71D74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{{CNS}}</w:t>
            </w:r>
          </w:p>
        </w:tc>
      </w:tr>
      <w:tr w:rsidR="00FF0549" w:rsidRPr="00024F58" w14:paraId="47B68404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311EFF4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622F0FEC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4282B7FD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2BD93AE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{{NASC}}</w:t>
            </w:r>
          </w:p>
        </w:tc>
      </w:tr>
      <w:tr w:rsidR="00FF0549" w:rsidRPr="00024F58" w14:paraId="0BA3E11F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FF37933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A7D7B01" w14:textId="77274C78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{{PROCEDENCIA}}</w:t>
            </w:r>
          </w:p>
        </w:tc>
        <w:tc>
          <w:tcPr>
            <w:tcW w:w="13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AE4E1A1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9B0B88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Radial D</w:t>
            </w:r>
          </w:p>
        </w:tc>
      </w:tr>
      <w:tr w:rsidR="00FF0549" w:rsidRPr="00024F58" w14:paraId="103AE0A9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90020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4E133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{{DATA_HOJE}}</w:t>
            </w:r>
          </w:p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E770FF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8AC2CA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0A88BA71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A65422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9A8192D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0DABDF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2B6BF25" w14:textId="77777777" w:rsidR="00A07CED" w:rsidRPr="00C015D6" w:rsidRDefault="00AA4F62" w:rsidP="00AA4F62">
      <w:pPr>
        <w:pStyle w:val="Ttulo1"/>
        <w:jc w:val="center"/>
        <w:rPr>
          <w:rFonts w:ascii="Arial" w:hAnsi="Arial" w:cs="Arial"/>
          <w:sz w:val="22"/>
          <w:szCs w:val="22"/>
        </w:rPr>
      </w:pPr>
      <w:r w:rsidRPr="00C015D6">
        <w:rPr>
          <w:rFonts w:ascii="Arial" w:hAnsi="Arial" w:cs="Arial"/>
          <w:sz w:val="22"/>
          <w:szCs w:val="22"/>
        </w:rPr>
        <w:t>ANGIOPLASTIA CORONARIANA</w:t>
      </w:r>
    </w:p>
    <w:p w14:paraId="37CF9F12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3164AF6" w14:textId="77777777" w:rsidR="005B5B73" w:rsidRPr="0025120F" w:rsidRDefault="005B5B73" w:rsidP="005B5B7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25120F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79468C8A" w14:textId="77777777" w:rsidR="009B2041" w:rsidRDefault="005B5B73" w:rsidP="005B5B7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25120F">
        <w:rPr>
          <w:rFonts w:ascii="Arial" w:hAnsi="Arial" w:cs="Arial"/>
          <w:sz w:val="16"/>
          <w:szCs w:val="16"/>
        </w:rPr>
        <w:t>Insuflador</w:t>
      </w:r>
    </w:p>
    <w:p w14:paraId="45597439" w14:textId="5F4A096E" w:rsidR="003D20F6" w:rsidRDefault="003D20F6" w:rsidP="005B5B7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>
        <w:rPr>
          <w:rFonts w:ascii="Arial" w:hAnsi="Arial" w:cs="Arial"/>
          <w:sz w:val="16"/>
          <w:szCs w:val="16"/>
        </w:rPr>
        <w:t>Manifold</w:t>
      </w:r>
      <w:proofErr w:type="spellEnd"/>
    </w:p>
    <w:p w14:paraId="044DCD13" w14:textId="4526AA32" w:rsidR="003D20F6" w:rsidRDefault="003D20F6" w:rsidP="005B5B7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Fio Guia 0.035x150cm</w:t>
      </w:r>
    </w:p>
    <w:p w14:paraId="71908F3C" w14:textId="77777777" w:rsidR="005B5B73" w:rsidRPr="00080127" w:rsidRDefault="009B2041" w:rsidP="005B5B7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Introdutor 6F </w:t>
      </w:r>
      <w:r w:rsidR="005B5B73" w:rsidRPr="0025120F">
        <w:rPr>
          <w:rFonts w:ascii="Arial" w:hAnsi="Arial" w:cs="Arial"/>
          <w:sz w:val="16"/>
          <w:szCs w:val="16"/>
        </w:rPr>
        <w:tab/>
      </w:r>
    </w:p>
    <w:p w14:paraId="51D3F27F" w14:textId="77777777" w:rsidR="005B5B73" w:rsidRPr="0025120F" w:rsidRDefault="00EE5A8C" w:rsidP="005B5B73">
      <w:pPr>
        <w:tabs>
          <w:tab w:val="left" w:pos="6285"/>
        </w:tabs>
        <w:spacing w:after="0"/>
        <w:jc w:val="both"/>
        <w:rPr>
          <w:rFonts w:ascii="Arial" w:hAnsi="Arial" w:cs="Arial"/>
          <w:sz w:val="16"/>
          <w:szCs w:val="16"/>
        </w:rPr>
      </w:pPr>
      <w:r w:rsidRPr="0025120F">
        <w:rPr>
          <w:rFonts w:ascii="Arial" w:hAnsi="Arial" w:cs="Arial"/>
          <w:sz w:val="16"/>
          <w:szCs w:val="16"/>
        </w:rPr>
        <w:t>Guia 0,014x</w:t>
      </w:r>
      <w:r w:rsidR="00474546">
        <w:rPr>
          <w:rFonts w:ascii="Arial" w:hAnsi="Arial" w:cs="Arial"/>
          <w:sz w:val="16"/>
          <w:szCs w:val="16"/>
        </w:rPr>
        <w:t>1</w:t>
      </w:r>
      <w:r w:rsidR="00FD7FBB">
        <w:rPr>
          <w:rFonts w:ascii="Arial" w:hAnsi="Arial" w:cs="Arial"/>
          <w:sz w:val="16"/>
          <w:szCs w:val="16"/>
        </w:rPr>
        <w:t>8</w:t>
      </w:r>
      <w:r w:rsidR="005B5B73" w:rsidRPr="0025120F">
        <w:rPr>
          <w:rFonts w:ascii="Arial" w:hAnsi="Arial" w:cs="Arial"/>
          <w:sz w:val="16"/>
          <w:szCs w:val="16"/>
        </w:rPr>
        <w:t>0</w:t>
      </w:r>
      <w:r w:rsidRPr="0025120F">
        <w:rPr>
          <w:rFonts w:ascii="Arial" w:hAnsi="Arial" w:cs="Arial"/>
          <w:sz w:val="16"/>
          <w:szCs w:val="16"/>
        </w:rPr>
        <w:t>cm</w:t>
      </w:r>
    </w:p>
    <w:p w14:paraId="56D59E8C" w14:textId="77777777" w:rsidR="005B5B73" w:rsidRDefault="00FD7FBB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Cs/>
          <w:sz w:val="16"/>
          <w:szCs w:val="16"/>
        </w:rPr>
        <w:t xml:space="preserve">Cateter Guia </w:t>
      </w:r>
      <w:r w:rsidR="00A83611">
        <w:rPr>
          <w:rFonts w:ascii="Arial" w:hAnsi="Arial" w:cs="Arial"/>
          <w:bCs/>
          <w:sz w:val="16"/>
          <w:szCs w:val="16"/>
        </w:rPr>
        <w:t>EBU</w:t>
      </w:r>
      <w:r>
        <w:rPr>
          <w:rFonts w:ascii="Arial" w:hAnsi="Arial" w:cs="Arial"/>
          <w:bCs/>
          <w:sz w:val="16"/>
          <w:szCs w:val="16"/>
        </w:rPr>
        <w:t xml:space="preserve"> </w:t>
      </w:r>
      <w:r w:rsidR="00A83611">
        <w:rPr>
          <w:rFonts w:ascii="Arial" w:hAnsi="Arial" w:cs="Arial"/>
          <w:bCs/>
          <w:sz w:val="16"/>
          <w:szCs w:val="16"/>
        </w:rPr>
        <w:t>3.5</w:t>
      </w:r>
      <w:r w:rsidR="005B5B73" w:rsidRPr="0025120F">
        <w:rPr>
          <w:rFonts w:ascii="Arial" w:hAnsi="Arial" w:cs="Arial"/>
          <w:bCs/>
          <w:sz w:val="16"/>
          <w:szCs w:val="16"/>
        </w:rPr>
        <w:t xml:space="preserve"> 6F</w:t>
      </w:r>
    </w:p>
    <w:p w14:paraId="7895D0CB" w14:textId="77777777" w:rsidR="00116CB4" w:rsidRPr="0025120F" w:rsidRDefault="00116CB4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</w:p>
    <w:p w14:paraId="5C30335B" w14:textId="77777777" w:rsidR="00CF1A31" w:rsidRDefault="00CF1A31" w:rsidP="00CF1A31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4"/>
          <w:szCs w:val="14"/>
        </w:rPr>
      </w:pPr>
    </w:p>
    <w:p w14:paraId="402F0360" w14:textId="77777777" w:rsidR="00573AD5" w:rsidRDefault="00573AD5" w:rsidP="00573AD5">
      <w:pPr>
        <w:tabs>
          <w:tab w:val="left" w:pos="3510"/>
        </w:tabs>
        <w:spacing w:after="0" w:line="240" w:lineRule="auto"/>
        <w:rPr>
          <w:rFonts w:ascii="Verdana" w:hAnsi="Verdana" w:cs="Tahoma"/>
          <w:b/>
          <w:sz w:val="18"/>
          <w:szCs w:val="18"/>
          <w:u w:val="single"/>
        </w:rPr>
      </w:pPr>
    </w:p>
    <w:p w14:paraId="66A14121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  <w:b/>
          <w:u w:val="single"/>
        </w:rPr>
        <w:t xml:space="preserve">Angiografia </w:t>
      </w:r>
      <w:proofErr w:type="spellStart"/>
      <w:r w:rsidRPr="00DA7426">
        <w:rPr>
          <w:rFonts w:ascii="Arial" w:hAnsi="Arial" w:cs="Arial"/>
          <w:b/>
          <w:u w:val="single"/>
        </w:rPr>
        <w:t>Pré</w:t>
      </w:r>
      <w:proofErr w:type="spellEnd"/>
      <w:r w:rsidRPr="00DA7426">
        <w:rPr>
          <w:rFonts w:ascii="Arial" w:hAnsi="Arial" w:cs="Arial"/>
          <w:b/>
          <w:u w:val="single"/>
        </w:rPr>
        <w:t xml:space="preserve">-Procedimento: </w:t>
      </w:r>
      <w:r w:rsidRPr="00DA7426">
        <w:rPr>
          <w:rFonts w:ascii="Arial" w:hAnsi="Arial" w:cs="Arial"/>
        </w:rPr>
        <w:t xml:space="preserve"> </w:t>
      </w:r>
    </w:p>
    <w:p w14:paraId="534C8539" w14:textId="77777777" w:rsid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</w:rPr>
        <w:t>Coronária Circunflexa: Exibe lesão grave em terço</w:t>
      </w:r>
    </w:p>
    <w:p w14:paraId="399FCDAC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</w:p>
    <w:p w14:paraId="42A223E3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/>
          <w:bCs/>
          <w:u w:val="single"/>
        </w:rPr>
        <w:t>Procedimento:</w:t>
      </w:r>
      <w:r w:rsidRPr="00DA7426">
        <w:rPr>
          <w:rFonts w:ascii="Arial" w:hAnsi="Arial" w:cs="Arial"/>
          <w:bCs/>
        </w:rPr>
        <w:t xml:space="preserve"> </w:t>
      </w:r>
    </w:p>
    <w:p w14:paraId="6147A496" w14:textId="77777777" w:rsid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Punção de artéria radial direita sob anestesia local. Inserção de introdutor radial 6F e infusão de heparina 10.000ui. Utilizado cateter guia EBU 3.5 6F. Ultrapassada a lesão com guia 0.014” e implantado um </w:t>
      </w:r>
      <w:proofErr w:type="spellStart"/>
      <w:r w:rsidRPr="00DA7426">
        <w:rPr>
          <w:rFonts w:ascii="Arial" w:hAnsi="Arial" w:cs="Arial"/>
          <w:bCs/>
        </w:rPr>
        <w:t>stent</w:t>
      </w:r>
      <w:proofErr w:type="spellEnd"/>
      <w:r w:rsidRPr="00DA7426">
        <w:rPr>
          <w:rFonts w:ascii="Arial" w:hAnsi="Arial" w:cs="Arial"/>
          <w:bCs/>
        </w:rPr>
        <w:t xml:space="preserve"> farmacológico 3.0x19mm. Imagem final com fluxo TIMI III, ausência de lesões residuais e </w:t>
      </w:r>
      <w:proofErr w:type="spellStart"/>
      <w:r w:rsidRPr="00DA7426">
        <w:rPr>
          <w:rFonts w:ascii="Arial" w:hAnsi="Arial" w:cs="Arial"/>
          <w:bCs/>
        </w:rPr>
        <w:t>stent</w:t>
      </w:r>
      <w:proofErr w:type="spellEnd"/>
      <w:r w:rsidRPr="00DA7426">
        <w:rPr>
          <w:rFonts w:ascii="Arial" w:hAnsi="Arial" w:cs="Arial"/>
          <w:bCs/>
        </w:rPr>
        <w:t xml:space="preserve"> bem expandido.</w:t>
      </w:r>
    </w:p>
    <w:p w14:paraId="148208A1" w14:textId="77777777" w:rsidR="00DA7426" w:rsidRP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</w:p>
    <w:p w14:paraId="5B91BECF" w14:textId="77777777" w:rsidR="00DA7426" w:rsidRPr="00DA7426" w:rsidRDefault="00DA7426" w:rsidP="00DA7426">
      <w:pPr>
        <w:tabs>
          <w:tab w:val="left" w:pos="6285"/>
        </w:tabs>
        <w:spacing w:after="0" w:line="240" w:lineRule="auto"/>
        <w:jc w:val="both"/>
        <w:rPr>
          <w:rFonts w:ascii="Arial" w:hAnsi="Arial" w:cs="Arial"/>
          <w:b/>
          <w:bCs/>
          <w:u w:val="single"/>
        </w:rPr>
      </w:pPr>
      <w:r w:rsidRPr="00DA7426">
        <w:rPr>
          <w:rFonts w:ascii="Arial" w:hAnsi="Arial" w:cs="Arial"/>
          <w:b/>
          <w:bCs/>
          <w:u w:val="single"/>
        </w:rPr>
        <w:t>Conclusão:</w:t>
      </w:r>
    </w:p>
    <w:p w14:paraId="0151FF7E" w14:textId="77777777" w:rsidR="006507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Angioplastia de coronária descendente anterior com um </w:t>
      </w:r>
      <w:proofErr w:type="spellStart"/>
      <w:r w:rsidRPr="00DA7426">
        <w:rPr>
          <w:rFonts w:ascii="Arial" w:hAnsi="Arial" w:cs="Arial"/>
          <w:bCs/>
        </w:rPr>
        <w:t>stent</w:t>
      </w:r>
      <w:proofErr w:type="spellEnd"/>
      <w:r w:rsidRPr="00DA7426">
        <w:rPr>
          <w:rFonts w:ascii="Arial" w:hAnsi="Arial" w:cs="Arial"/>
          <w:bCs/>
        </w:rPr>
        <w:t xml:space="preserve"> farmacológico com sucesso.</w:t>
      </w:r>
    </w:p>
    <w:sectPr w:rsidR="00650726" w:rsidRPr="00DA7426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DEB9E" w14:textId="77777777" w:rsidR="00160A61" w:rsidRDefault="00160A61">
      <w:pPr>
        <w:spacing w:after="0" w:line="240" w:lineRule="auto"/>
      </w:pPr>
      <w:r>
        <w:separator/>
      </w:r>
    </w:p>
  </w:endnote>
  <w:endnote w:type="continuationSeparator" w:id="0">
    <w:p w14:paraId="0D33E93B" w14:textId="77777777" w:rsidR="00160A61" w:rsidRDefault="00160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2907" w14:textId="77777777" w:rsidR="00DE003C" w:rsidRDefault="00DE003C" w:rsidP="00913170">
    <w:pPr>
      <w:pStyle w:val="Rodap"/>
      <w:rPr>
        <w:noProof/>
        <w:lang w:eastAsia="pt-BR"/>
      </w:rPr>
    </w:pPr>
  </w:p>
  <w:tbl>
    <w:tblPr>
      <w:tblpPr w:leftFromText="141" w:rightFromText="141" w:vertAnchor="text" w:horzAnchor="margin" w:tblpY="163"/>
      <w:tblW w:w="4786" w:type="pct"/>
      <w:tblLook w:val="04A0" w:firstRow="1" w:lastRow="0" w:firstColumn="1" w:lastColumn="0" w:noHBand="0" w:noVBand="1"/>
    </w:tblPr>
    <w:tblGrid>
      <w:gridCol w:w="2484"/>
      <w:gridCol w:w="2151"/>
      <w:gridCol w:w="2567"/>
      <w:gridCol w:w="2567"/>
    </w:tblGrid>
    <w:tr w:rsidR="00A712B2" w:rsidRPr="00613377" w14:paraId="1404895D" w14:textId="77777777" w:rsidTr="00761475">
      <w:trPr>
        <w:trHeight w:val="427"/>
      </w:trPr>
      <w:tc>
        <w:tcPr>
          <w:tcW w:w="1271" w:type="pct"/>
        </w:tcPr>
        <w:p w14:paraId="0636A5B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797F615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6C587D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02F82EAD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06235CD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15AD9494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F29AE86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3D19212F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081AE9C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0B87721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6311E1E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055D5A77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69643A7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452463D0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016085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0849D888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0D1671DB" w14:textId="77777777" w:rsidR="00A712B2" w:rsidRDefault="00A712B2" w:rsidP="00913170">
    <w:pPr>
      <w:pStyle w:val="Rodap"/>
      <w:rPr>
        <w:noProof/>
        <w:lang w:eastAsia="pt-BR"/>
      </w:rPr>
    </w:pPr>
  </w:p>
  <w:p w14:paraId="311A9376" w14:textId="77777777" w:rsidR="00A712B2" w:rsidRPr="001C7E41" w:rsidRDefault="00A712B2" w:rsidP="00913170">
    <w:pPr>
      <w:pStyle w:val="Rodap"/>
      <w:rPr>
        <w:noProof/>
        <w:lang w:eastAsia="pt-BR"/>
      </w:rPr>
    </w:pPr>
  </w:p>
  <w:p w14:paraId="6397D27B" w14:textId="77777777" w:rsidR="00DE003C" w:rsidRDefault="00DE003C" w:rsidP="00913170">
    <w:pPr>
      <w:pStyle w:val="Rodap"/>
    </w:pPr>
  </w:p>
  <w:p w14:paraId="5272B6DD" w14:textId="77777777" w:rsidR="00DE003C" w:rsidRDefault="00DE003C" w:rsidP="00913170">
    <w:pPr>
      <w:pStyle w:val="Rodap"/>
    </w:pPr>
  </w:p>
  <w:p w14:paraId="15DE11A2" w14:textId="77777777" w:rsidR="00DE003C" w:rsidRDefault="00DE003C" w:rsidP="00913170">
    <w:pPr>
      <w:pStyle w:val="Rodap"/>
    </w:pPr>
  </w:p>
  <w:p w14:paraId="0357230F" w14:textId="60F10C62" w:rsidR="00DE003C" w:rsidRPr="00913170" w:rsidRDefault="00622523" w:rsidP="00913170">
    <w:pPr>
      <w:pStyle w:val="Rodap"/>
    </w:pPr>
    <w:r w:rsidRPr="001C7E41">
      <w:rPr>
        <w:noProof/>
        <w:lang w:eastAsia="pt-BR"/>
      </w:rPr>
      <w:drawing>
        <wp:inline distT="0" distB="0" distL="0" distR="0" wp14:anchorId="6CBBD2AD" wp14:editId="10E94B0E">
          <wp:extent cx="6313170" cy="40576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317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97EB9" w14:textId="77777777" w:rsidR="00160A61" w:rsidRDefault="00160A61">
      <w:pPr>
        <w:spacing w:after="0" w:line="240" w:lineRule="auto"/>
      </w:pPr>
      <w:r>
        <w:separator/>
      </w:r>
    </w:p>
  </w:footnote>
  <w:footnote w:type="continuationSeparator" w:id="0">
    <w:p w14:paraId="42565C4B" w14:textId="77777777" w:rsidR="00160A61" w:rsidRDefault="00160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4EA7" w14:textId="77777777" w:rsidR="00342C9F" w:rsidRDefault="00000000">
    <w:pPr>
      <w:pStyle w:val="Cabealho"/>
    </w:pPr>
    <w:r>
      <w:rPr>
        <w:noProof/>
        <w:lang w:eastAsia="pt-BR"/>
      </w:rPr>
      <w:pict w14:anchorId="664028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75B5" w14:textId="29464971" w:rsidR="00EA7B68" w:rsidRDefault="00622523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</w:rPr>
      <w:drawing>
        <wp:anchor distT="0" distB="0" distL="114300" distR="114300" simplePos="0" relativeHeight="251656704" behindDoc="1" locked="0" layoutInCell="1" allowOverlap="1" wp14:anchorId="464F56A5" wp14:editId="43AEF052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DE0F" w14:textId="77777777" w:rsidR="00342C9F" w:rsidRDefault="00000000">
    <w:pPr>
      <w:pStyle w:val="Cabealho"/>
    </w:pPr>
    <w:r>
      <w:rPr>
        <w:noProof/>
        <w:lang w:eastAsia="pt-BR"/>
      </w:rPr>
      <w:pict w14:anchorId="7C8E35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6367">
    <w:abstractNumId w:val="5"/>
  </w:num>
  <w:num w:numId="2" w16cid:durableId="308898783">
    <w:abstractNumId w:val="4"/>
  </w:num>
  <w:num w:numId="3" w16cid:durableId="271594883">
    <w:abstractNumId w:val="1"/>
  </w:num>
  <w:num w:numId="4" w16cid:durableId="442455748">
    <w:abstractNumId w:val="0"/>
  </w:num>
  <w:num w:numId="5" w16cid:durableId="1393115994">
    <w:abstractNumId w:val="3"/>
  </w:num>
  <w:num w:numId="6" w16cid:durableId="68409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1"/>
    <w:rsid w:val="0000182E"/>
    <w:rsid w:val="00012E32"/>
    <w:rsid w:val="00017FE7"/>
    <w:rsid w:val="00034455"/>
    <w:rsid w:val="0003466F"/>
    <w:rsid w:val="0003517C"/>
    <w:rsid w:val="00037C83"/>
    <w:rsid w:val="0004788C"/>
    <w:rsid w:val="00052CAA"/>
    <w:rsid w:val="0005358A"/>
    <w:rsid w:val="000609AB"/>
    <w:rsid w:val="00060BF2"/>
    <w:rsid w:val="0006140C"/>
    <w:rsid w:val="00074F64"/>
    <w:rsid w:val="00080127"/>
    <w:rsid w:val="000A5E96"/>
    <w:rsid w:val="000B0907"/>
    <w:rsid w:val="000C199E"/>
    <w:rsid w:val="000C2A0C"/>
    <w:rsid w:val="000C5FA3"/>
    <w:rsid w:val="000C72AB"/>
    <w:rsid w:val="000E695A"/>
    <w:rsid w:val="000F1ADC"/>
    <w:rsid w:val="0010295E"/>
    <w:rsid w:val="00103EC6"/>
    <w:rsid w:val="00116CB4"/>
    <w:rsid w:val="00117381"/>
    <w:rsid w:val="00117A08"/>
    <w:rsid w:val="0012372E"/>
    <w:rsid w:val="00126CD5"/>
    <w:rsid w:val="00136C07"/>
    <w:rsid w:val="0014030A"/>
    <w:rsid w:val="001438D7"/>
    <w:rsid w:val="00150DC9"/>
    <w:rsid w:val="00160A61"/>
    <w:rsid w:val="0017482B"/>
    <w:rsid w:val="001945EA"/>
    <w:rsid w:val="001A155C"/>
    <w:rsid w:val="001B1A46"/>
    <w:rsid w:val="001B2E83"/>
    <w:rsid w:val="001B3677"/>
    <w:rsid w:val="001E169C"/>
    <w:rsid w:val="001F08DF"/>
    <w:rsid w:val="001F580E"/>
    <w:rsid w:val="001F5F70"/>
    <w:rsid w:val="00201C95"/>
    <w:rsid w:val="00210F6B"/>
    <w:rsid w:val="00217192"/>
    <w:rsid w:val="00223BAE"/>
    <w:rsid w:val="00226DDC"/>
    <w:rsid w:val="00232942"/>
    <w:rsid w:val="00247EDF"/>
    <w:rsid w:val="0025120F"/>
    <w:rsid w:val="002535A6"/>
    <w:rsid w:val="00255522"/>
    <w:rsid w:val="002832C1"/>
    <w:rsid w:val="00285A46"/>
    <w:rsid w:val="002B07B4"/>
    <w:rsid w:val="002B553B"/>
    <w:rsid w:val="002C7200"/>
    <w:rsid w:val="002D10B3"/>
    <w:rsid w:val="002D4565"/>
    <w:rsid w:val="00300E2D"/>
    <w:rsid w:val="00315546"/>
    <w:rsid w:val="003245FB"/>
    <w:rsid w:val="0033694E"/>
    <w:rsid w:val="00342C9F"/>
    <w:rsid w:val="003451FF"/>
    <w:rsid w:val="0035650A"/>
    <w:rsid w:val="00357542"/>
    <w:rsid w:val="00373194"/>
    <w:rsid w:val="003765AB"/>
    <w:rsid w:val="003811A0"/>
    <w:rsid w:val="003954D6"/>
    <w:rsid w:val="0039755C"/>
    <w:rsid w:val="003A4C1D"/>
    <w:rsid w:val="003B1905"/>
    <w:rsid w:val="003B4E5D"/>
    <w:rsid w:val="003C1F0E"/>
    <w:rsid w:val="003D20F6"/>
    <w:rsid w:val="003E5E95"/>
    <w:rsid w:val="003F37F3"/>
    <w:rsid w:val="003F5D3E"/>
    <w:rsid w:val="003F699F"/>
    <w:rsid w:val="004010FE"/>
    <w:rsid w:val="00411F7F"/>
    <w:rsid w:val="0041681D"/>
    <w:rsid w:val="00425FE9"/>
    <w:rsid w:val="004551C8"/>
    <w:rsid w:val="00455E1E"/>
    <w:rsid w:val="00467733"/>
    <w:rsid w:val="00467977"/>
    <w:rsid w:val="00470BC0"/>
    <w:rsid w:val="004719A8"/>
    <w:rsid w:val="004729B3"/>
    <w:rsid w:val="00474546"/>
    <w:rsid w:val="004769E3"/>
    <w:rsid w:val="00492387"/>
    <w:rsid w:val="0049740E"/>
    <w:rsid w:val="004A3905"/>
    <w:rsid w:val="004C0292"/>
    <w:rsid w:val="004C6556"/>
    <w:rsid w:val="004D28C1"/>
    <w:rsid w:val="004D6F78"/>
    <w:rsid w:val="004E5554"/>
    <w:rsid w:val="004F5870"/>
    <w:rsid w:val="005169F5"/>
    <w:rsid w:val="00520917"/>
    <w:rsid w:val="00530BF7"/>
    <w:rsid w:val="00530F64"/>
    <w:rsid w:val="005615D3"/>
    <w:rsid w:val="005661A2"/>
    <w:rsid w:val="00572DF1"/>
    <w:rsid w:val="00573AD5"/>
    <w:rsid w:val="00574F43"/>
    <w:rsid w:val="005912CF"/>
    <w:rsid w:val="005934BD"/>
    <w:rsid w:val="005A29FC"/>
    <w:rsid w:val="005B5B73"/>
    <w:rsid w:val="005D7C0F"/>
    <w:rsid w:val="005F0CF9"/>
    <w:rsid w:val="005F29A7"/>
    <w:rsid w:val="00615AC1"/>
    <w:rsid w:val="00622523"/>
    <w:rsid w:val="00623086"/>
    <w:rsid w:val="00623629"/>
    <w:rsid w:val="0063395E"/>
    <w:rsid w:val="00641538"/>
    <w:rsid w:val="00650726"/>
    <w:rsid w:val="0065471B"/>
    <w:rsid w:val="0065580F"/>
    <w:rsid w:val="00672410"/>
    <w:rsid w:val="006A12D3"/>
    <w:rsid w:val="006C0FC3"/>
    <w:rsid w:val="006D1B60"/>
    <w:rsid w:val="006E6C4C"/>
    <w:rsid w:val="00707BAC"/>
    <w:rsid w:val="00732A14"/>
    <w:rsid w:val="00741D7C"/>
    <w:rsid w:val="0074560E"/>
    <w:rsid w:val="00750AE3"/>
    <w:rsid w:val="00760383"/>
    <w:rsid w:val="00760C1F"/>
    <w:rsid w:val="00761475"/>
    <w:rsid w:val="00772584"/>
    <w:rsid w:val="00774B6E"/>
    <w:rsid w:val="00775ED3"/>
    <w:rsid w:val="007962E4"/>
    <w:rsid w:val="007A59EC"/>
    <w:rsid w:val="007B2849"/>
    <w:rsid w:val="007B2D86"/>
    <w:rsid w:val="007D03DD"/>
    <w:rsid w:val="007D25E1"/>
    <w:rsid w:val="007E710A"/>
    <w:rsid w:val="007F161A"/>
    <w:rsid w:val="007F570B"/>
    <w:rsid w:val="008026E8"/>
    <w:rsid w:val="00804917"/>
    <w:rsid w:val="0080567A"/>
    <w:rsid w:val="00813674"/>
    <w:rsid w:val="008136A4"/>
    <w:rsid w:val="00815E5F"/>
    <w:rsid w:val="008203BB"/>
    <w:rsid w:val="00890320"/>
    <w:rsid w:val="00894C24"/>
    <w:rsid w:val="00895AA5"/>
    <w:rsid w:val="00896860"/>
    <w:rsid w:val="008A1838"/>
    <w:rsid w:val="008A282E"/>
    <w:rsid w:val="008A61D6"/>
    <w:rsid w:val="008B5B61"/>
    <w:rsid w:val="008D0BDF"/>
    <w:rsid w:val="008D7FBF"/>
    <w:rsid w:val="008E6597"/>
    <w:rsid w:val="008F531F"/>
    <w:rsid w:val="008F60F4"/>
    <w:rsid w:val="008F69D7"/>
    <w:rsid w:val="00907C02"/>
    <w:rsid w:val="00907C7F"/>
    <w:rsid w:val="00913170"/>
    <w:rsid w:val="00920226"/>
    <w:rsid w:val="00927B81"/>
    <w:rsid w:val="009326D2"/>
    <w:rsid w:val="00933A1C"/>
    <w:rsid w:val="009413EC"/>
    <w:rsid w:val="009708F9"/>
    <w:rsid w:val="00982F57"/>
    <w:rsid w:val="0098695C"/>
    <w:rsid w:val="009A3354"/>
    <w:rsid w:val="009A59CE"/>
    <w:rsid w:val="009A6C48"/>
    <w:rsid w:val="009B2041"/>
    <w:rsid w:val="009C0B8A"/>
    <w:rsid w:val="009C4543"/>
    <w:rsid w:val="009C52F0"/>
    <w:rsid w:val="009E0685"/>
    <w:rsid w:val="009E4809"/>
    <w:rsid w:val="009F1EF1"/>
    <w:rsid w:val="009F2652"/>
    <w:rsid w:val="00A0143B"/>
    <w:rsid w:val="00A07CED"/>
    <w:rsid w:val="00A12906"/>
    <w:rsid w:val="00A25340"/>
    <w:rsid w:val="00A30818"/>
    <w:rsid w:val="00A315A2"/>
    <w:rsid w:val="00A4165B"/>
    <w:rsid w:val="00A42C97"/>
    <w:rsid w:val="00A43DFA"/>
    <w:rsid w:val="00A511A2"/>
    <w:rsid w:val="00A712B2"/>
    <w:rsid w:val="00A7701C"/>
    <w:rsid w:val="00A80221"/>
    <w:rsid w:val="00A8346D"/>
    <w:rsid w:val="00A83611"/>
    <w:rsid w:val="00A84E11"/>
    <w:rsid w:val="00A953A6"/>
    <w:rsid w:val="00AA4F62"/>
    <w:rsid w:val="00AB2981"/>
    <w:rsid w:val="00AB6CD4"/>
    <w:rsid w:val="00AC5A2E"/>
    <w:rsid w:val="00AC7BC1"/>
    <w:rsid w:val="00B12416"/>
    <w:rsid w:val="00B1394E"/>
    <w:rsid w:val="00B404B1"/>
    <w:rsid w:val="00B44B4B"/>
    <w:rsid w:val="00B54C42"/>
    <w:rsid w:val="00B54D93"/>
    <w:rsid w:val="00B5657A"/>
    <w:rsid w:val="00B67FC4"/>
    <w:rsid w:val="00B92916"/>
    <w:rsid w:val="00BB0E9A"/>
    <w:rsid w:val="00BB509C"/>
    <w:rsid w:val="00BC7592"/>
    <w:rsid w:val="00BE1358"/>
    <w:rsid w:val="00BF2AA3"/>
    <w:rsid w:val="00BF5D92"/>
    <w:rsid w:val="00C015D6"/>
    <w:rsid w:val="00C01934"/>
    <w:rsid w:val="00C0194D"/>
    <w:rsid w:val="00C047F9"/>
    <w:rsid w:val="00C20D91"/>
    <w:rsid w:val="00C21898"/>
    <w:rsid w:val="00C37538"/>
    <w:rsid w:val="00C451BB"/>
    <w:rsid w:val="00C46552"/>
    <w:rsid w:val="00C51E48"/>
    <w:rsid w:val="00C552F2"/>
    <w:rsid w:val="00C651B8"/>
    <w:rsid w:val="00C65B4B"/>
    <w:rsid w:val="00C7321F"/>
    <w:rsid w:val="00C733FF"/>
    <w:rsid w:val="00C824A3"/>
    <w:rsid w:val="00C93A40"/>
    <w:rsid w:val="00C947C5"/>
    <w:rsid w:val="00CA2882"/>
    <w:rsid w:val="00CA5437"/>
    <w:rsid w:val="00CC42D4"/>
    <w:rsid w:val="00CC77E6"/>
    <w:rsid w:val="00CD3F2B"/>
    <w:rsid w:val="00CD4442"/>
    <w:rsid w:val="00CE16CB"/>
    <w:rsid w:val="00CE455B"/>
    <w:rsid w:val="00CE7493"/>
    <w:rsid w:val="00CF1A31"/>
    <w:rsid w:val="00CF5BED"/>
    <w:rsid w:val="00CF5C24"/>
    <w:rsid w:val="00D0675D"/>
    <w:rsid w:val="00D232C0"/>
    <w:rsid w:val="00D366AE"/>
    <w:rsid w:val="00D36AB6"/>
    <w:rsid w:val="00D37022"/>
    <w:rsid w:val="00D5590D"/>
    <w:rsid w:val="00D62542"/>
    <w:rsid w:val="00D6601A"/>
    <w:rsid w:val="00D6727D"/>
    <w:rsid w:val="00D862A6"/>
    <w:rsid w:val="00D941D1"/>
    <w:rsid w:val="00DA7426"/>
    <w:rsid w:val="00DB249F"/>
    <w:rsid w:val="00DB5E5E"/>
    <w:rsid w:val="00DB6C04"/>
    <w:rsid w:val="00DC1979"/>
    <w:rsid w:val="00DD59E6"/>
    <w:rsid w:val="00DE003C"/>
    <w:rsid w:val="00E01A55"/>
    <w:rsid w:val="00E20E5F"/>
    <w:rsid w:val="00E6692D"/>
    <w:rsid w:val="00E9437A"/>
    <w:rsid w:val="00EA0E4A"/>
    <w:rsid w:val="00EA3439"/>
    <w:rsid w:val="00EA7B68"/>
    <w:rsid w:val="00EC2D6E"/>
    <w:rsid w:val="00EC3498"/>
    <w:rsid w:val="00EC7AF6"/>
    <w:rsid w:val="00ED3829"/>
    <w:rsid w:val="00EE5A8C"/>
    <w:rsid w:val="00EE666D"/>
    <w:rsid w:val="00EE7E0E"/>
    <w:rsid w:val="00EF0156"/>
    <w:rsid w:val="00EF3ECC"/>
    <w:rsid w:val="00EF5A2D"/>
    <w:rsid w:val="00EF77AA"/>
    <w:rsid w:val="00EF7DEB"/>
    <w:rsid w:val="00F043A4"/>
    <w:rsid w:val="00F21387"/>
    <w:rsid w:val="00F236C0"/>
    <w:rsid w:val="00F3785A"/>
    <w:rsid w:val="00F42A55"/>
    <w:rsid w:val="00F54459"/>
    <w:rsid w:val="00F63242"/>
    <w:rsid w:val="00F632FA"/>
    <w:rsid w:val="00F86A84"/>
    <w:rsid w:val="00FA2EDE"/>
    <w:rsid w:val="00FA4931"/>
    <w:rsid w:val="00FB154E"/>
    <w:rsid w:val="00FB225C"/>
    <w:rsid w:val="00FD7FBB"/>
    <w:rsid w:val="00FF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12E16C2"/>
  <w15:chartTrackingRefBased/>
  <w15:docId w15:val="{330B2F46-5F13-4FC5-AE51-E7AD666B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A4F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A4F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1B490-3C63-442A-9005-81086E5B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mmsfraile</dc:creator>
  <cp:keywords/>
  <cp:lastModifiedBy>Fernando Souza</cp:lastModifiedBy>
  <cp:revision>2</cp:revision>
  <cp:lastPrinted>2025-11-30T14:40:00Z</cp:lastPrinted>
  <dcterms:created xsi:type="dcterms:W3CDTF">2026-02-13T00:43:00Z</dcterms:created>
  <dcterms:modified xsi:type="dcterms:W3CDTF">2026-02-13T00:43:00Z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