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7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55"/>
        <w:gridCol w:w="2670"/>
        <w:gridCol w:w="23"/>
        <w:gridCol w:w="1251"/>
        <w:gridCol w:w="143"/>
        <w:gridCol w:w="590"/>
        <w:gridCol w:w="1536"/>
      </w:tblGrid>
      <w:tr w:rsidR="00FF0549" w:rsidRPr="00024F58" w14:paraId="69BD2D8B" w14:textId="77777777" w:rsidTr="00116CB4">
        <w:trPr>
          <w:trHeight w:val="279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16E30FA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Nome:</w:t>
            </w:r>
          </w:p>
        </w:tc>
        <w:tc>
          <w:tcPr>
            <w:tcW w:w="6213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B59A934" w14:textId="77777777" w:rsidR="00FF0549" w:rsidRPr="00024F58" w:rsidRDefault="00FF0549" w:rsidP="004373AB">
            <w:pPr>
              <w:tabs>
                <w:tab w:val="left" w:pos="1089"/>
              </w:tabs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{{NOME}}</w:t>
            </w:r>
          </w:p>
        </w:tc>
      </w:tr>
      <w:tr w:rsidR="00FF0549" w:rsidRPr="00024F58" w14:paraId="765DAF10" w14:textId="77777777" w:rsidTr="00116CB4">
        <w:trPr>
          <w:trHeight w:val="397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9891ED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213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C71D74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{{CNS}}</w:t>
            </w:r>
          </w:p>
        </w:tc>
      </w:tr>
      <w:tr w:rsidR="00FF0549" w:rsidRPr="00024F58" w14:paraId="47B68404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311EFF4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622F0FEC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{{NUM_EXAME}}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4282B7FD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5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2BD93AE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{{NASC}}</w:t>
            </w:r>
          </w:p>
        </w:tc>
      </w:tr>
      <w:tr w:rsidR="00FF0549" w:rsidRPr="00024F58" w14:paraId="0BA3E11F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FF37933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A7D7B01" w14:textId="77274C78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{{PROCEDENCIA}}</w:t>
            </w:r>
          </w:p>
        </w:tc>
        <w:tc>
          <w:tcPr>
            <w:tcW w:w="13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AE4E1A1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9B0B886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Radial D</w:t>
            </w:r>
          </w:p>
        </w:tc>
      </w:tr>
      <w:tr w:rsidR="00FF0549" w:rsidRPr="00024F58" w14:paraId="103AE0A9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900203B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4E1333B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{{DATA_HOJE}}</w:t>
            </w:r>
          </w:p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E770FF6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8AC2CA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0A88BA71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A65422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9A8192D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0DABDF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2B6BF25" w14:textId="77777777" w:rsidR="00A07CED" w:rsidRPr="00C015D6" w:rsidRDefault="00AA4F62" w:rsidP="00AA4F62">
      <w:pPr>
        <w:pStyle w:val="Ttulo1"/>
        <w:jc w:val="center"/>
        <w:rPr>
          <w:rFonts w:ascii="Arial" w:hAnsi="Arial" w:cs="Arial"/>
          <w:sz w:val="22"/>
          <w:szCs w:val="22"/>
        </w:rPr>
      </w:pPr>
      <w:r w:rsidRPr="00C015D6">
        <w:rPr>
          <w:rFonts w:ascii="Arial" w:hAnsi="Arial" w:cs="Arial"/>
          <w:sz w:val="22"/>
          <w:szCs w:val="22"/>
        </w:rPr>
        <w:t>ANGIOPLASTIA CORONARIANA</w:t>
      </w:r>
    </w:p>
    <w:p w14:paraId="37CF9F12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3164AF6" w14:textId="77777777" w:rsidR="005B5B73" w:rsidRPr="0025120F" w:rsidRDefault="005B5B73" w:rsidP="005B5B7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25120F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p w14:paraId="79468C8A" w14:textId="77777777" w:rsidR="009B2041" w:rsidRDefault="005B5B73" w:rsidP="005B5B7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25120F">
        <w:rPr>
          <w:rFonts w:ascii="Arial" w:hAnsi="Arial" w:cs="Arial"/>
          <w:sz w:val="16"/>
          <w:szCs w:val="16"/>
        </w:rPr>
        <w:t>Insuflador</w:t>
      </w:r>
    </w:p>
    <w:p w14:paraId="45597439" w14:textId="5F4A096E" w:rsidR="003D20F6" w:rsidRDefault="003D20F6" w:rsidP="005B5B7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16"/>
          <w:szCs w:val="16"/>
        </w:rPr>
        <w:t>Manifold</w:t>
      </w:r>
      <w:proofErr w:type="spellEnd"/>
    </w:p>
    <w:p w14:paraId="044DCD13" w14:textId="4526AA32" w:rsidR="003D20F6" w:rsidRDefault="003D20F6" w:rsidP="005B5B7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Fio Guia 0.035x150cm</w:t>
      </w:r>
    </w:p>
    <w:p w14:paraId="71908F3C" w14:textId="77777777" w:rsidR="005B5B73" w:rsidRPr="00080127" w:rsidRDefault="009B2041" w:rsidP="005B5B7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Introdutor 6F </w:t>
      </w:r>
      <w:r w:rsidR="005B5B73" w:rsidRPr="0025120F">
        <w:rPr>
          <w:rFonts w:ascii="Arial" w:hAnsi="Arial" w:cs="Arial"/>
          <w:sz w:val="16"/>
          <w:szCs w:val="16"/>
        </w:rPr>
        <w:tab/>
      </w:r>
    </w:p>
    <w:p w14:paraId="51D3F27F" w14:textId="77777777" w:rsidR="005B5B73" w:rsidRPr="0025120F" w:rsidRDefault="00EE5A8C" w:rsidP="005B5B73">
      <w:pPr>
        <w:tabs>
          <w:tab w:val="left" w:pos="6285"/>
        </w:tabs>
        <w:spacing w:after="0"/>
        <w:jc w:val="both"/>
        <w:rPr>
          <w:rFonts w:ascii="Arial" w:hAnsi="Arial" w:cs="Arial"/>
          <w:sz w:val="16"/>
          <w:szCs w:val="16"/>
        </w:rPr>
      </w:pPr>
      <w:r w:rsidRPr="0025120F">
        <w:rPr>
          <w:rFonts w:ascii="Arial" w:hAnsi="Arial" w:cs="Arial"/>
          <w:sz w:val="16"/>
          <w:szCs w:val="16"/>
        </w:rPr>
        <w:t>Guia 0,014x</w:t>
      </w:r>
      <w:r w:rsidR="00474546">
        <w:rPr>
          <w:rFonts w:ascii="Arial" w:hAnsi="Arial" w:cs="Arial"/>
          <w:sz w:val="16"/>
          <w:szCs w:val="16"/>
        </w:rPr>
        <w:t>1</w:t>
      </w:r>
      <w:r w:rsidR="00FD7FBB">
        <w:rPr>
          <w:rFonts w:ascii="Arial" w:hAnsi="Arial" w:cs="Arial"/>
          <w:sz w:val="16"/>
          <w:szCs w:val="16"/>
        </w:rPr>
        <w:t>8</w:t>
      </w:r>
      <w:r w:rsidR="005B5B73" w:rsidRPr="0025120F">
        <w:rPr>
          <w:rFonts w:ascii="Arial" w:hAnsi="Arial" w:cs="Arial"/>
          <w:sz w:val="16"/>
          <w:szCs w:val="16"/>
        </w:rPr>
        <w:t>0</w:t>
      </w:r>
      <w:r w:rsidRPr="0025120F">
        <w:rPr>
          <w:rFonts w:ascii="Arial" w:hAnsi="Arial" w:cs="Arial"/>
          <w:sz w:val="16"/>
          <w:szCs w:val="16"/>
        </w:rPr>
        <w:t>cm</w:t>
      </w:r>
    </w:p>
    <w:p w14:paraId="56D59E8C" w14:textId="77777777" w:rsidR="005B5B73" w:rsidRDefault="00FD7FBB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bCs/>
          <w:sz w:val="16"/>
          <w:szCs w:val="16"/>
        </w:rPr>
        <w:t xml:space="preserve">Cateter Guia </w:t>
      </w:r>
      <w:r w:rsidR="00A83611">
        <w:rPr>
          <w:rFonts w:ascii="Arial" w:hAnsi="Arial" w:cs="Arial"/>
          <w:bCs/>
          <w:sz w:val="16"/>
          <w:szCs w:val="16"/>
        </w:rPr>
        <w:t>EBU</w:t>
      </w:r>
      <w:r>
        <w:rPr>
          <w:rFonts w:ascii="Arial" w:hAnsi="Arial" w:cs="Arial"/>
          <w:bCs/>
          <w:sz w:val="16"/>
          <w:szCs w:val="16"/>
        </w:rPr>
        <w:t xml:space="preserve"> </w:t>
      </w:r>
      <w:r w:rsidR="00A83611">
        <w:rPr>
          <w:rFonts w:ascii="Arial" w:hAnsi="Arial" w:cs="Arial"/>
          <w:bCs/>
          <w:sz w:val="16"/>
          <w:szCs w:val="16"/>
        </w:rPr>
        <w:t>3.5</w:t>
      </w:r>
      <w:r w:rsidR="005B5B73" w:rsidRPr="0025120F">
        <w:rPr>
          <w:rFonts w:ascii="Arial" w:hAnsi="Arial" w:cs="Arial"/>
          <w:bCs/>
          <w:sz w:val="16"/>
          <w:szCs w:val="16"/>
        </w:rPr>
        <w:t xml:space="preserve"> 6F</w:t>
      </w:r>
    </w:p>
    <w:p w14:paraId="7895D0CB" w14:textId="77777777" w:rsidR="00116CB4" w:rsidRPr="0025120F" w:rsidRDefault="00116CB4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</w:p>
    <w:p w14:paraId="5C30335B" w14:textId="77777777" w:rsidR="00CF1A31" w:rsidRDefault="00CF1A31" w:rsidP="00CF1A31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4"/>
          <w:szCs w:val="14"/>
        </w:rPr>
      </w:pPr>
    </w:p>
    <w:p w14:paraId="402F0360" w14:textId="77777777" w:rsidR="00573AD5" w:rsidRDefault="00573AD5" w:rsidP="00573AD5">
      <w:pPr>
        <w:tabs>
          <w:tab w:val="left" w:pos="3510"/>
        </w:tabs>
        <w:spacing w:after="0" w:line="240" w:lineRule="auto"/>
        <w:rPr>
          <w:rFonts w:ascii="Verdana" w:hAnsi="Verdana" w:cs="Tahoma"/>
          <w:b/>
          <w:sz w:val="18"/>
          <w:szCs w:val="18"/>
          <w:u w:val="single"/>
        </w:rPr>
      </w:pPr>
    </w:p>
    <w:p w14:paraId="66A14121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  <w:b/>
          <w:u w:val="single"/>
        </w:rPr>
        <w:t xml:space="preserve">Angiografia </w:t>
      </w:r>
      <w:proofErr w:type="spellStart"/>
      <w:r w:rsidRPr="00DA7426">
        <w:rPr>
          <w:rFonts w:ascii="Arial" w:hAnsi="Arial" w:cs="Arial"/>
          <w:b/>
          <w:u w:val="single"/>
        </w:rPr>
        <w:t>Pré</w:t>
      </w:r>
      <w:proofErr w:type="spellEnd"/>
      <w:r w:rsidRPr="00DA7426">
        <w:rPr>
          <w:rFonts w:ascii="Arial" w:hAnsi="Arial" w:cs="Arial"/>
          <w:b/>
          <w:u w:val="single"/>
        </w:rPr>
        <w:t xml:space="preserve">-Procedimento: </w:t>
      </w:r>
      <w:r w:rsidRPr="00DA7426">
        <w:rPr>
          <w:rFonts w:ascii="Arial" w:hAnsi="Arial" w:cs="Arial"/>
        </w:rPr>
        <w:t xml:space="preserve"> </w:t>
      </w:r>
    </w:p>
    <w:p w14:paraId="534C8539" w14:textId="77777777" w:rsid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</w:rPr>
        <w:t>Coronária Circunflexa: Exibe lesão grave em terço</w:t>
      </w:r>
    </w:p>
    <w:p w14:paraId="399FCDAC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</w:p>
    <w:p w14:paraId="42A223E3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/>
          <w:bCs/>
          <w:u w:val="single"/>
        </w:rPr>
        <w:t>Procedimento:</w:t>
      </w:r>
      <w:r w:rsidRPr="00DA7426">
        <w:rPr>
          <w:rFonts w:ascii="Arial" w:hAnsi="Arial" w:cs="Arial"/>
          <w:bCs/>
        </w:rPr>
        <w:t xml:space="preserve"> </w:t>
      </w:r>
    </w:p>
    <w:p w14:paraId="6147A496" w14:textId="77777777" w:rsid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  <w:r>
        <w:t>**Achados:**</w:t>
        <w:br/>
        <w:br/>
        <w:t xml:space="preserve">*   **Pré-procedimento:** </w:t>
        <w:br/>
        <w:t xml:space="preserve">    * Artéria descendente anterior: lesão grave no terço proximal.</w:t>
        <w:br/>
        <w:t xml:space="preserve">    * Ramo marginal esquerdo: lesão grave no terço proximal.</w:t>
        <w:br/>
        <w:br/>
        <w:t>*   **Procedimento:**</w:t>
        <w:br/>
        <w:t xml:space="preserve">    * Com auxílio de cateter EBU 3.5, ultrapassada a lesão do ramo marginal com corda guia 0.014 e realizada pré-dilatação com balão 2.0/15.</w:t>
        <w:br/>
        <w:t xml:space="preserve">    * Implantação de stent farmacológico 2.5/16 com alta pressão.</w:t>
        <w:br/>
        <w:t xml:space="preserve">    * Com o mesmo sistema, implantação de stent farmacológico 2.75/19 no terço médio da artéria descendente anterior.</w:t>
        <w:br/>
        <w:t xml:space="preserve">    * Angiografia de controle com stents bem expandidos, sem lesão residual e com fluxo TIMI 3.</w:t>
        <w:br/>
        <w:br/>
        <w:t xml:space="preserve">**Conclusão:** </w:t>
        <w:br/>
        <w:t>* Angioplastia de múltiplos vasos com stent farmacológico realizada com sucesso.</w:t>
      </w:r>
    </w:p>
    <w:p w14:paraId="148208A1" w14:textId="77777777" w:rsidR="00DA7426" w:rsidRP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</w:p>
    <w:p w14:paraId="5B91BECF" w14:textId="77777777" w:rsidR="00DA7426" w:rsidRPr="00DA7426" w:rsidRDefault="00DA7426" w:rsidP="00DA7426">
      <w:pPr>
        <w:tabs>
          <w:tab w:val="left" w:pos="6285"/>
        </w:tabs>
        <w:spacing w:after="0" w:line="240" w:lineRule="auto"/>
        <w:jc w:val="both"/>
        <w:rPr>
          <w:rFonts w:ascii="Arial" w:hAnsi="Arial" w:cs="Arial"/>
          <w:b/>
          <w:bCs/>
          <w:u w:val="single"/>
        </w:rPr>
      </w:pPr>
      <w:r w:rsidRPr="00DA7426">
        <w:rPr>
          <w:rFonts w:ascii="Arial" w:hAnsi="Arial" w:cs="Arial"/>
          <w:b/>
          <w:bCs/>
          <w:u w:val="single"/>
        </w:rPr>
        <w:t>Conclusão:</w:t>
      </w:r>
    </w:p>
    <w:p w14:paraId="0151FF7E" w14:textId="77777777" w:rsidR="006507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Cs/>
        </w:rPr>
        <w:t xml:space="preserve">Angioplastia de coronária descendente anterior com um </w:t>
      </w:r>
      <w:proofErr w:type="spellStart"/>
      <w:r w:rsidRPr="00DA7426">
        <w:rPr>
          <w:rFonts w:ascii="Arial" w:hAnsi="Arial" w:cs="Arial"/>
          <w:bCs/>
        </w:rPr>
        <w:t>stent</w:t>
      </w:r>
      <w:proofErr w:type="spellEnd"/>
      <w:r w:rsidRPr="00DA7426">
        <w:rPr>
          <w:rFonts w:ascii="Arial" w:hAnsi="Arial" w:cs="Arial"/>
          <w:bCs/>
        </w:rPr>
        <w:t xml:space="preserve"> farmacológico com sucesso.</w:t>
      </w:r>
    </w:p>
    <w:sectPr w:rsidR="00650726" w:rsidRPr="00DA7426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DEB9E" w14:textId="77777777" w:rsidR="00160A61" w:rsidRDefault="00160A61">
      <w:pPr>
        <w:spacing w:after="0" w:line="240" w:lineRule="auto"/>
      </w:pPr>
      <w:r>
        <w:separator/>
      </w:r>
    </w:p>
  </w:endnote>
  <w:endnote w:type="continuationSeparator" w:id="0">
    <w:p w14:paraId="0D33E93B" w14:textId="77777777" w:rsidR="00160A61" w:rsidRDefault="00160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2907" w14:textId="77777777" w:rsidR="00DE003C" w:rsidRDefault="00DE003C" w:rsidP="00913170">
    <w:pPr>
      <w:pStyle w:val="Rodap"/>
      <w:rPr>
        <w:noProof/>
        <w:lang w:eastAsia="pt-BR"/>
      </w:rPr>
    </w:pPr>
  </w:p>
  <w:tbl>
    <w:tblPr>
      <w:tblpPr w:leftFromText="141" w:rightFromText="141" w:vertAnchor="text" w:horzAnchor="margin" w:tblpY="163"/>
      <w:tblW w:w="4786" w:type="pct"/>
      <w:tblLook w:val="04A0" w:firstRow="1" w:lastRow="0" w:firstColumn="1" w:lastColumn="0" w:noHBand="0" w:noVBand="1"/>
    </w:tblPr>
    <w:tblGrid>
      <w:gridCol w:w="2484"/>
      <w:gridCol w:w="2151"/>
      <w:gridCol w:w="2567"/>
      <w:gridCol w:w="2567"/>
    </w:tblGrid>
    <w:tr w:rsidR="00A712B2" w:rsidRPr="00613377" w14:paraId="1404895D" w14:textId="77777777" w:rsidTr="00761475">
      <w:trPr>
        <w:trHeight w:val="427"/>
      </w:trPr>
      <w:tc>
        <w:tcPr>
          <w:tcW w:w="1271" w:type="pct"/>
        </w:tcPr>
        <w:p w14:paraId="0636A5B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João Luiz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Frighetto</w:t>
          </w:r>
          <w:proofErr w:type="spellEnd"/>
        </w:p>
        <w:p w14:paraId="797F615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6C587D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52.69992-6</w:t>
          </w:r>
        </w:p>
        <w:p w14:paraId="02F82EAD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16422</w:t>
          </w:r>
        </w:p>
      </w:tc>
      <w:tc>
        <w:tcPr>
          <w:tcW w:w="1101" w:type="pct"/>
        </w:tcPr>
        <w:p w14:paraId="06235CD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Artur Pezzi Chimelli</w:t>
          </w:r>
        </w:p>
        <w:p w14:paraId="15AD9494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3F29AE86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52.83676-1</w:t>
          </w:r>
        </w:p>
        <w:p w14:paraId="3D19212F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24033</w:t>
          </w:r>
        </w:p>
      </w:tc>
      <w:tc>
        <w:tcPr>
          <w:tcW w:w="1314" w:type="pct"/>
        </w:tcPr>
        <w:p w14:paraId="081AE9C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Márcio Macri Dias</w:t>
          </w:r>
        </w:p>
        <w:p w14:paraId="0B87721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66311E1E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5265249-0</w:t>
          </w:r>
        </w:p>
        <w:p w14:paraId="055D5A77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28416</w:t>
          </w:r>
        </w:p>
      </w:tc>
      <w:tc>
        <w:tcPr>
          <w:tcW w:w="1314" w:type="pct"/>
        </w:tcPr>
        <w:p w14:paraId="69643A7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Rafael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Henud</w:t>
          </w:r>
          <w:proofErr w:type="spellEnd"/>
        </w:p>
        <w:p w14:paraId="452463D0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016085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52.92164-5</w:t>
          </w:r>
        </w:p>
        <w:p w14:paraId="0849D888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34356</w:t>
          </w:r>
        </w:p>
      </w:tc>
    </w:tr>
  </w:tbl>
  <w:p w14:paraId="0D1671DB" w14:textId="77777777" w:rsidR="00A712B2" w:rsidRDefault="00A712B2" w:rsidP="00913170">
    <w:pPr>
      <w:pStyle w:val="Rodap"/>
      <w:rPr>
        <w:noProof/>
        <w:lang w:eastAsia="pt-BR"/>
      </w:rPr>
    </w:pPr>
  </w:p>
  <w:p w14:paraId="311A9376" w14:textId="77777777" w:rsidR="00A712B2" w:rsidRPr="001C7E41" w:rsidRDefault="00A712B2" w:rsidP="00913170">
    <w:pPr>
      <w:pStyle w:val="Rodap"/>
      <w:rPr>
        <w:noProof/>
        <w:lang w:eastAsia="pt-BR"/>
      </w:rPr>
    </w:pPr>
  </w:p>
  <w:p w14:paraId="6397D27B" w14:textId="77777777" w:rsidR="00DE003C" w:rsidRDefault="00DE003C" w:rsidP="00913170">
    <w:pPr>
      <w:pStyle w:val="Rodap"/>
    </w:pPr>
  </w:p>
  <w:p w14:paraId="5272B6DD" w14:textId="77777777" w:rsidR="00DE003C" w:rsidRDefault="00DE003C" w:rsidP="00913170">
    <w:pPr>
      <w:pStyle w:val="Rodap"/>
    </w:pPr>
  </w:p>
  <w:p w14:paraId="15DE11A2" w14:textId="77777777" w:rsidR="00DE003C" w:rsidRDefault="00DE003C" w:rsidP="00913170">
    <w:pPr>
      <w:pStyle w:val="Rodap"/>
    </w:pPr>
  </w:p>
  <w:p w14:paraId="0357230F" w14:textId="60F10C62" w:rsidR="00DE003C" w:rsidRPr="00913170" w:rsidRDefault="00622523" w:rsidP="00913170">
    <w:pPr>
      <w:pStyle w:val="Rodap"/>
    </w:pPr>
    <w:r w:rsidRPr="001C7E41">
      <w:rPr>
        <w:noProof/>
        <w:lang w:eastAsia="pt-BR"/>
      </w:rPr>
      <w:drawing>
        <wp:inline distT="0" distB="0" distL="0" distR="0" wp14:anchorId="6CBBD2AD" wp14:editId="10E94B0E">
          <wp:extent cx="6313170" cy="40576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3170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97EB9" w14:textId="77777777" w:rsidR="00160A61" w:rsidRDefault="00160A61">
      <w:pPr>
        <w:spacing w:after="0" w:line="240" w:lineRule="auto"/>
      </w:pPr>
      <w:r>
        <w:separator/>
      </w:r>
    </w:p>
  </w:footnote>
  <w:footnote w:type="continuationSeparator" w:id="0">
    <w:p w14:paraId="42565C4B" w14:textId="77777777" w:rsidR="00160A61" w:rsidRDefault="00160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4EA7" w14:textId="77777777" w:rsidR="00342C9F" w:rsidRDefault="00000000">
    <w:pPr>
      <w:pStyle w:val="Cabealho"/>
    </w:pPr>
    <w:r>
      <w:rPr>
        <w:noProof/>
        <w:lang w:eastAsia="pt-BR"/>
      </w:rPr>
      <w:pict w14:anchorId="664028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75B5" w14:textId="29464971" w:rsidR="00EA7B68" w:rsidRDefault="00622523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</w:rPr>
      <w:drawing>
        <wp:anchor distT="0" distB="0" distL="114300" distR="114300" simplePos="0" relativeHeight="251656704" behindDoc="1" locked="0" layoutInCell="1" allowOverlap="1" wp14:anchorId="464F56A5" wp14:editId="43AEF052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DE0F" w14:textId="77777777" w:rsidR="00342C9F" w:rsidRDefault="00000000">
    <w:pPr>
      <w:pStyle w:val="Cabealho"/>
    </w:pPr>
    <w:r>
      <w:rPr>
        <w:noProof/>
        <w:lang w:eastAsia="pt-BR"/>
      </w:rPr>
      <w:pict w14:anchorId="7C8E35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56367">
    <w:abstractNumId w:val="5"/>
  </w:num>
  <w:num w:numId="2" w16cid:durableId="308898783">
    <w:abstractNumId w:val="4"/>
  </w:num>
  <w:num w:numId="3" w16cid:durableId="271594883">
    <w:abstractNumId w:val="1"/>
  </w:num>
  <w:num w:numId="4" w16cid:durableId="442455748">
    <w:abstractNumId w:val="0"/>
  </w:num>
  <w:num w:numId="5" w16cid:durableId="1393115994">
    <w:abstractNumId w:val="3"/>
  </w:num>
  <w:num w:numId="6" w16cid:durableId="68409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C1"/>
    <w:rsid w:val="0000182E"/>
    <w:rsid w:val="00012E32"/>
    <w:rsid w:val="00017FE7"/>
    <w:rsid w:val="00034455"/>
    <w:rsid w:val="0003466F"/>
    <w:rsid w:val="0003517C"/>
    <w:rsid w:val="00037C83"/>
    <w:rsid w:val="0004788C"/>
    <w:rsid w:val="00052CAA"/>
    <w:rsid w:val="0005358A"/>
    <w:rsid w:val="000609AB"/>
    <w:rsid w:val="00060BF2"/>
    <w:rsid w:val="0006140C"/>
    <w:rsid w:val="00074F64"/>
    <w:rsid w:val="00080127"/>
    <w:rsid w:val="000A5E96"/>
    <w:rsid w:val="000B0907"/>
    <w:rsid w:val="000C199E"/>
    <w:rsid w:val="000C2A0C"/>
    <w:rsid w:val="000C5FA3"/>
    <w:rsid w:val="000C72AB"/>
    <w:rsid w:val="000E695A"/>
    <w:rsid w:val="000F1ADC"/>
    <w:rsid w:val="0010295E"/>
    <w:rsid w:val="00103EC6"/>
    <w:rsid w:val="00116CB4"/>
    <w:rsid w:val="00117381"/>
    <w:rsid w:val="00117A08"/>
    <w:rsid w:val="0012372E"/>
    <w:rsid w:val="00126CD5"/>
    <w:rsid w:val="00136C07"/>
    <w:rsid w:val="0014030A"/>
    <w:rsid w:val="001438D7"/>
    <w:rsid w:val="00150DC9"/>
    <w:rsid w:val="00160A61"/>
    <w:rsid w:val="0017482B"/>
    <w:rsid w:val="001945EA"/>
    <w:rsid w:val="001A155C"/>
    <w:rsid w:val="001B1A46"/>
    <w:rsid w:val="001B2E83"/>
    <w:rsid w:val="001B3677"/>
    <w:rsid w:val="001E169C"/>
    <w:rsid w:val="001F08DF"/>
    <w:rsid w:val="001F580E"/>
    <w:rsid w:val="001F5F70"/>
    <w:rsid w:val="00201C95"/>
    <w:rsid w:val="00210F6B"/>
    <w:rsid w:val="00217192"/>
    <w:rsid w:val="00223BAE"/>
    <w:rsid w:val="00226DDC"/>
    <w:rsid w:val="00232942"/>
    <w:rsid w:val="00247EDF"/>
    <w:rsid w:val="0025120F"/>
    <w:rsid w:val="002535A6"/>
    <w:rsid w:val="00255522"/>
    <w:rsid w:val="002832C1"/>
    <w:rsid w:val="00285A46"/>
    <w:rsid w:val="002B07B4"/>
    <w:rsid w:val="002B553B"/>
    <w:rsid w:val="002C7200"/>
    <w:rsid w:val="002D10B3"/>
    <w:rsid w:val="002D4565"/>
    <w:rsid w:val="00300E2D"/>
    <w:rsid w:val="00315546"/>
    <w:rsid w:val="003245FB"/>
    <w:rsid w:val="0033694E"/>
    <w:rsid w:val="00342C9F"/>
    <w:rsid w:val="003451FF"/>
    <w:rsid w:val="0035650A"/>
    <w:rsid w:val="00357542"/>
    <w:rsid w:val="00373194"/>
    <w:rsid w:val="003765AB"/>
    <w:rsid w:val="003811A0"/>
    <w:rsid w:val="003954D6"/>
    <w:rsid w:val="0039755C"/>
    <w:rsid w:val="003A4C1D"/>
    <w:rsid w:val="003B1905"/>
    <w:rsid w:val="003B4E5D"/>
    <w:rsid w:val="003C1F0E"/>
    <w:rsid w:val="003D20F6"/>
    <w:rsid w:val="003E5E95"/>
    <w:rsid w:val="003F37F3"/>
    <w:rsid w:val="003F5D3E"/>
    <w:rsid w:val="003F699F"/>
    <w:rsid w:val="004010FE"/>
    <w:rsid w:val="00411F7F"/>
    <w:rsid w:val="0041681D"/>
    <w:rsid w:val="00425FE9"/>
    <w:rsid w:val="004551C8"/>
    <w:rsid w:val="00455E1E"/>
    <w:rsid w:val="00467733"/>
    <w:rsid w:val="00467977"/>
    <w:rsid w:val="00470BC0"/>
    <w:rsid w:val="004719A8"/>
    <w:rsid w:val="004729B3"/>
    <w:rsid w:val="00474546"/>
    <w:rsid w:val="004769E3"/>
    <w:rsid w:val="00492387"/>
    <w:rsid w:val="0049740E"/>
    <w:rsid w:val="004A3905"/>
    <w:rsid w:val="004C0292"/>
    <w:rsid w:val="004C6556"/>
    <w:rsid w:val="004D28C1"/>
    <w:rsid w:val="004D6F78"/>
    <w:rsid w:val="004E5554"/>
    <w:rsid w:val="004F5870"/>
    <w:rsid w:val="005169F5"/>
    <w:rsid w:val="00520917"/>
    <w:rsid w:val="00530BF7"/>
    <w:rsid w:val="00530F64"/>
    <w:rsid w:val="005615D3"/>
    <w:rsid w:val="005661A2"/>
    <w:rsid w:val="00572DF1"/>
    <w:rsid w:val="00573AD5"/>
    <w:rsid w:val="00574F43"/>
    <w:rsid w:val="005912CF"/>
    <w:rsid w:val="005934BD"/>
    <w:rsid w:val="005A29FC"/>
    <w:rsid w:val="005B5B73"/>
    <w:rsid w:val="005D7C0F"/>
    <w:rsid w:val="005F0CF9"/>
    <w:rsid w:val="005F29A7"/>
    <w:rsid w:val="00615AC1"/>
    <w:rsid w:val="00622523"/>
    <w:rsid w:val="00623086"/>
    <w:rsid w:val="00623629"/>
    <w:rsid w:val="0063395E"/>
    <w:rsid w:val="00641538"/>
    <w:rsid w:val="00650726"/>
    <w:rsid w:val="0065471B"/>
    <w:rsid w:val="0065580F"/>
    <w:rsid w:val="00672410"/>
    <w:rsid w:val="006A12D3"/>
    <w:rsid w:val="006C0FC3"/>
    <w:rsid w:val="006D1B60"/>
    <w:rsid w:val="006E6C4C"/>
    <w:rsid w:val="00707BAC"/>
    <w:rsid w:val="00732A14"/>
    <w:rsid w:val="00741D7C"/>
    <w:rsid w:val="0074560E"/>
    <w:rsid w:val="00750AE3"/>
    <w:rsid w:val="00760383"/>
    <w:rsid w:val="00760C1F"/>
    <w:rsid w:val="00761475"/>
    <w:rsid w:val="00772584"/>
    <w:rsid w:val="00774B6E"/>
    <w:rsid w:val="00775ED3"/>
    <w:rsid w:val="007962E4"/>
    <w:rsid w:val="007A59EC"/>
    <w:rsid w:val="007B2849"/>
    <w:rsid w:val="007B2D86"/>
    <w:rsid w:val="007D03DD"/>
    <w:rsid w:val="007D25E1"/>
    <w:rsid w:val="007E710A"/>
    <w:rsid w:val="007F161A"/>
    <w:rsid w:val="007F570B"/>
    <w:rsid w:val="008026E8"/>
    <w:rsid w:val="00804917"/>
    <w:rsid w:val="0080567A"/>
    <w:rsid w:val="00813674"/>
    <w:rsid w:val="008136A4"/>
    <w:rsid w:val="00815E5F"/>
    <w:rsid w:val="008203BB"/>
    <w:rsid w:val="00890320"/>
    <w:rsid w:val="00894C24"/>
    <w:rsid w:val="00895AA5"/>
    <w:rsid w:val="00896860"/>
    <w:rsid w:val="008A1838"/>
    <w:rsid w:val="008A282E"/>
    <w:rsid w:val="008A61D6"/>
    <w:rsid w:val="008B5B61"/>
    <w:rsid w:val="008D0BDF"/>
    <w:rsid w:val="008D7FBF"/>
    <w:rsid w:val="008E6597"/>
    <w:rsid w:val="008F531F"/>
    <w:rsid w:val="008F60F4"/>
    <w:rsid w:val="008F69D7"/>
    <w:rsid w:val="00907C02"/>
    <w:rsid w:val="00907C7F"/>
    <w:rsid w:val="00913170"/>
    <w:rsid w:val="00920226"/>
    <w:rsid w:val="00927B81"/>
    <w:rsid w:val="009326D2"/>
    <w:rsid w:val="00933A1C"/>
    <w:rsid w:val="009413EC"/>
    <w:rsid w:val="009708F9"/>
    <w:rsid w:val="00982F57"/>
    <w:rsid w:val="0098695C"/>
    <w:rsid w:val="009A3354"/>
    <w:rsid w:val="009A59CE"/>
    <w:rsid w:val="009A6C48"/>
    <w:rsid w:val="009B2041"/>
    <w:rsid w:val="009C0B8A"/>
    <w:rsid w:val="009C4543"/>
    <w:rsid w:val="009C52F0"/>
    <w:rsid w:val="009E0685"/>
    <w:rsid w:val="009E4809"/>
    <w:rsid w:val="009F1EF1"/>
    <w:rsid w:val="009F2652"/>
    <w:rsid w:val="00A0143B"/>
    <w:rsid w:val="00A07CED"/>
    <w:rsid w:val="00A12906"/>
    <w:rsid w:val="00A25340"/>
    <w:rsid w:val="00A30818"/>
    <w:rsid w:val="00A315A2"/>
    <w:rsid w:val="00A4165B"/>
    <w:rsid w:val="00A42C97"/>
    <w:rsid w:val="00A43DFA"/>
    <w:rsid w:val="00A511A2"/>
    <w:rsid w:val="00A712B2"/>
    <w:rsid w:val="00A7701C"/>
    <w:rsid w:val="00A80221"/>
    <w:rsid w:val="00A8346D"/>
    <w:rsid w:val="00A83611"/>
    <w:rsid w:val="00A84E11"/>
    <w:rsid w:val="00A953A6"/>
    <w:rsid w:val="00AA4F62"/>
    <w:rsid w:val="00AB2981"/>
    <w:rsid w:val="00AB6CD4"/>
    <w:rsid w:val="00AC5A2E"/>
    <w:rsid w:val="00AC7BC1"/>
    <w:rsid w:val="00B12416"/>
    <w:rsid w:val="00B1394E"/>
    <w:rsid w:val="00B404B1"/>
    <w:rsid w:val="00B44B4B"/>
    <w:rsid w:val="00B54C42"/>
    <w:rsid w:val="00B54D93"/>
    <w:rsid w:val="00B5657A"/>
    <w:rsid w:val="00B67FC4"/>
    <w:rsid w:val="00B92916"/>
    <w:rsid w:val="00BB0E9A"/>
    <w:rsid w:val="00BB509C"/>
    <w:rsid w:val="00BC7592"/>
    <w:rsid w:val="00BE1358"/>
    <w:rsid w:val="00BF2AA3"/>
    <w:rsid w:val="00BF5D92"/>
    <w:rsid w:val="00C015D6"/>
    <w:rsid w:val="00C01934"/>
    <w:rsid w:val="00C0194D"/>
    <w:rsid w:val="00C047F9"/>
    <w:rsid w:val="00C20D91"/>
    <w:rsid w:val="00C21898"/>
    <w:rsid w:val="00C37538"/>
    <w:rsid w:val="00C451BB"/>
    <w:rsid w:val="00C46552"/>
    <w:rsid w:val="00C51E48"/>
    <w:rsid w:val="00C552F2"/>
    <w:rsid w:val="00C651B8"/>
    <w:rsid w:val="00C65B4B"/>
    <w:rsid w:val="00C7321F"/>
    <w:rsid w:val="00C733FF"/>
    <w:rsid w:val="00C824A3"/>
    <w:rsid w:val="00C93A40"/>
    <w:rsid w:val="00C947C5"/>
    <w:rsid w:val="00CA2882"/>
    <w:rsid w:val="00CA5437"/>
    <w:rsid w:val="00CC42D4"/>
    <w:rsid w:val="00CC77E6"/>
    <w:rsid w:val="00CD3F2B"/>
    <w:rsid w:val="00CD4442"/>
    <w:rsid w:val="00CE16CB"/>
    <w:rsid w:val="00CE455B"/>
    <w:rsid w:val="00CE7493"/>
    <w:rsid w:val="00CF1A31"/>
    <w:rsid w:val="00CF5BED"/>
    <w:rsid w:val="00CF5C24"/>
    <w:rsid w:val="00D0675D"/>
    <w:rsid w:val="00D232C0"/>
    <w:rsid w:val="00D366AE"/>
    <w:rsid w:val="00D36AB6"/>
    <w:rsid w:val="00D37022"/>
    <w:rsid w:val="00D5590D"/>
    <w:rsid w:val="00D62542"/>
    <w:rsid w:val="00D6601A"/>
    <w:rsid w:val="00D6727D"/>
    <w:rsid w:val="00D862A6"/>
    <w:rsid w:val="00D941D1"/>
    <w:rsid w:val="00DA7426"/>
    <w:rsid w:val="00DB249F"/>
    <w:rsid w:val="00DB5E5E"/>
    <w:rsid w:val="00DB6C04"/>
    <w:rsid w:val="00DC1979"/>
    <w:rsid w:val="00DD59E6"/>
    <w:rsid w:val="00DE003C"/>
    <w:rsid w:val="00E01A55"/>
    <w:rsid w:val="00E20E5F"/>
    <w:rsid w:val="00E6692D"/>
    <w:rsid w:val="00E9437A"/>
    <w:rsid w:val="00EA0E4A"/>
    <w:rsid w:val="00EA3439"/>
    <w:rsid w:val="00EA7B68"/>
    <w:rsid w:val="00EC2D6E"/>
    <w:rsid w:val="00EC3498"/>
    <w:rsid w:val="00EC7AF6"/>
    <w:rsid w:val="00ED3829"/>
    <w:rsid w:val="00EE5A8C"/>
    <w:rsid w:val="00EE666D"/>
    <w:rsid w:val="00EE7E0E"/>
    <w:rsid w:val="00EF0156"/>
    <w:rsid w:val="00EF3ECC"/>
    <w:rsid w:val="00EF5A2D"/>
    <w:rsid w:val="00EF77AA"/>
    <w:rsid w:val="00EF7DEB"/>
    <w:rsid w:val="00F043A4"/>
    <w:rsid w:val="00F21387"/>
    <w:rsid w:val="00F236C0"/>
    <w:rsid w:val="00F3785A"/>
    <w:rsid w:val="00F42A55"/>
    <w:rsid w:val="00F54459"/>
    <w:rsid w:val="00F63242"/>
    <w:rsid w:val="00F632FA"/>
    <w:rsid w:val="00F86A84"/>
    <w:rsid w:val="00FA2EDE"/>
    <w:rsid w:val="00FA4931"/>
    <w:rsid w:val="00FB154E"/>
    <w:rsid w:val="00FB225C"/>
    <w:rsid w:val="00FD7FBB"/>
    <w:rsid w:val="00FF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12E16C2"/>
  <w15:chartTrackingRefBased/>
  <w15:docId w15:val="{330B2F46-5F13-4FC5-AE51-E7AD666B1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AA4F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AA4F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1B490-3C63-442A-9005-81086E5BE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mmsfraile</dc:creator>
  <cp:keywords/>
  <cp:lastModifiedBy>Fernando Souza</cp:lastModifiedBy>
  <cp:revision>2</cp:revision>
  <cp:lastPrinted>2025-11-30T14:40:00Z</cp:lastPrinted>
  <dcterms:created xsi:type="dcterms:W3CDTF">2026-02-13T00:43:00Z</dcterms:created>
  <dcterms:modified xsi:type="dcterms:W3CDTF">2026-02-13T00:43:00Z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