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line="360" w:lineRule="auto"/>
        <w:pStyle w:val="Title"/>
        <w:jc w:val="center"/>
      </w:pPr>
      <w:r>
        <w:rPr>
          <w:rFonts w:ascii="Times New Roman" w:hAnsi="Times New Roman" w:eastAsia="Times New Roman" w:cs="Times New Roman"/>
          <w:sz w:val="24"/>
          <w:szCs w:val="24"/>
          <w:b/>
        </w:rPr>
        <w:t>ACCRA TECHNICAL UNIVERSITY</w:t>
      </w:r>
    </w:p>
    <w:p>
      <w:pPr>
        <w:spacing w:line="360" w:lineRule="auto"/>
        <w:jc w:val="center"/>
      </w:pPr>
      <w:r>
        <w:rPr>
          <w:rFonts w:ascii="Times New Roman" w:hAnsi="Times New Roman" w:eastAsia="Times New Roman" w:cs="Times New Roman"/>
          <w:sz w:val="24"/>
          <w:szCs w:val="24"/>
          <w:b/>
        </w:rPr>
        <w:t>COMPUTER SCIENCE DEPARTMENT</w:t>
      </w:r>
    </w:p>
    <w:p>
      <w:pPr>
        <w:spacing w:line="360" w:lineRule="auto"/>
        <w:jc w:val="center"/>
      </w:pPr>
      <w:r>
        <w:rPr>
          <w:rFonts w:ascii="Times New Roman" w:hAnsi="Times New Roman" w:eastAsia="Times New Roman" w:cs="Times New Roman"/>
          <w:sz w:val="24"/>
          <w:szCs w:val="24"/>
          <w:b/>
        </w:rPr>
        <w:t>HND COMPUTER SCIENCE, LEVEL 200</w:t>
      </w:r>
    </w:p>
    <w:p>
      <w:pPr>
        <w:spacing w:line="360" w:lineRule="auto"/>
        <w:jc w:val="center"/>
      </w:pPr>
      <w:r>
        <w:rPr>
          <w:rFonts w:ascii="Times New Roman" w:hAnsi="Times New Roman" w:eastAsia="Times New Roman" w:cs="Times New Roman"/>
          <w:sz w:val="24"/>
          <w:szCs w:val="24"/>
          <w:b/>
        </w:rPr>
        <w:t>CPS 218 - WEB DEVELOPMENT TECHNOLOGY II</w:t>
      </w:r>
    </w:p>
    <w:p>
      <w:pPr>
        <w:spacing w:line="360" w:lineRule="auto"/>
        <w:pStyle w:val="Title"/>
        <w:jc w:val="center"/>
      </w:pPr>
      <w:r>
        <w:rPr>
          <w:rFonts w:ascii="Times New Roman" w:hAnsi="Times New Roman" w:eastAsia="Times New Roman" w:cs="Times New Roman"/>
          <w:sz w:val="24"/>
          <w:szCs w:val="24"/>
          <w:b/>
        </w:rPr>
        <w:t>PROJECT REPORT</w:t>
      </w:r>
    </w:p>
    <w:p>
      <w:pPr>
        <w:spacing w:line="360" w:lineRule="auto"/>
        <w:pStyle w:val="Title"/>
        <w:jc w:val="center"/>
      </w:pPr>
      <w:r>
        <w:rPr>
          <w:rFonts w:ascii="Times New Roman" w:hAnsi="Times New Roman" w:eastAsia="Times New Roman" w:cs="Times New Roman"/>
          <w:sz w:val="24"/>
          <w:szCs w:val="24"/>
          <w:b/>
        </w:rPr>
        <w:t>AFRISENSE FOOD SERVICES WEB APPLICATION</w:t>
      </w:r>
    </w:p>
    <w:p>
      <w:pPr>
        <w:spacing w:line="360" w:lineRule="auto"/>
        <w:jc w:val="center"/>
      </w:pPr>
      <w:r>
        <w:rPr>
          <w:rFonts w:ascii="Times New Roman" w:hAnsi="Times New Roman" w:eastAsia="Times New Roman" w:cs="Times New Roman"/>
          <w:sz w:val="24"/>
          <w:szCs w:val="24"/>
          <w:b/>
        </w:rPr>
        <w:t>GROUP NUMBER: 14</w:t>
      </w:r>
    </w:p>
    <w:p>
      <w:pPr>
        <w:spacing w:line="360" w:lineRule="auto"/>
        <w:jc w:val="center"/>
      </w:pPr>
      <w:r>
        <w:rPr>
          <w:rFonts w:ascii="Times New Roman" w:hAnsi="Times New Roman" w:eastAsia="Times New Roman" w:cs="Times New Roman"/>
          <w:sz w:val="24"/>
          <w:szCs w:val="24"/>
          <w:b/>
        </w:rPr>
        <w:t>RESEARCH PROJECT TOPIC: AfriSense</w:t>
      </w:r>
    </w:p>
    <w:p>
      <w:pPr>
        <w:spacing w:line="360" w:lineRule="auto"/>
      </w:pPr>
      <w:r>
        <w:rPr>
          <w:rFonts w:ascii="Times New Roman" w:hAnsi="Times New Roman" w:eastAsia="Times New Roman" w:cs="Times New Roman"/>
          <w:sz w:val="24"/>
          <w:szCs w:val="24"/>
        </w:rPr>
        <w:t/>
      </w:r>
    </w:p>
    <w:p>
      <w:pPr>
        <w:spacing w:line="360" w:lineRule="auto"/>
        <w:jc w:val="center"/>
      </w:pPr>
      <w:r>
        <w:rPr>
          <w:rFonts w:ascii="Times New Roman" w:hAnsi="Times New Roman" w:eastAsia="Times New Roman" w:cs="Times New Roman"/>
          <w:sz w:val="24"/>
          <w:szCs w:val="24"/>
          <w:b/>
        </w:rPr>
        <w:t>NAME                                                        INDEX NUMBER</w:t>
      </w:r>
    </w:p>
    <w:p>
      <w:pPr>
        <w:spacing w:line="360" w:lineRule="auto"/>
        <w:jc w:val="center"/>
      </w:pPr>
      <w:r>
        <w:rPr>
          <w:rFonts w:ascii="Times New Roman" w:hAnsi="Times New Roman" w:eastAsia="Times New Roman" w:cs="Times New Roman"/>
          <w:sz w:val="24"/>
          <w:szCs w:val="24"/>
          <w:b/>
        </w:rPr>
        <w:t>OFORI, EMMANUEL BOAMAH                         01241477D</w:t>
      </w:r>
    </w:p>
    <w:p>
      <w:pPr>
        <w:spacing w:line="360" w:lineRule="auto"/>
        <w:jc w:val="center"/>
      </w:pPr>
      <w:r>
        <w:rPr>
          <w:rFonts w:ascii="Times New Roman" w:hAnsi="Times New Roman" w:eastAsia="Times New Roman" w:cs="Times New Roman"/>
          <w:sz w:val="24"/>
          <w:szCs w:val="24"/>
          <w:b/>
        </w:rPr>
        <w:t>OFORI FELIX                                                01241442D</w:t>
      </w:r>
    </w:p>
    <w:p>
      <w:pPr>
        <w:spacing w:line="360" w:lineRule="auto"/>
        <w:jc w:val="center"/>
      </w:pPr>
      <w:r>
        <w:rPr>
          <w:rFonts w:ascii="Times New Roman" w:hAnsi="Times New Roman" w:eastAsia="Times New Roman" w:cs="Times New Roman"/>
          <w:sz w:val="24"/>
          <w:szCs w:val="24"/>
          <w:b/>
        </w:rPr>
        <w:t>OFOSU MENYA, BRIGHT KOFI                         01241961D</w:t>
      </w:r>
    </w:p>
    <w:p>
      <w:pPr>
        <w:spacing w:line="360" w:lineRule="auto"/>
      </w:pPr>
      <w:r>
        <w:rPr>
          <w:rFonts w:ascii="Times New Roman" w:hAnsi="Times New Roman" w:eastAsia="Times New Roman" w:cs="Times New Roman"/>
          <w:sz w:val="24"/>
          <w:szCs w:val="24"/>
        </w:rPr>
        <w:t/>
      </w:r>
      <w:r>
        <w:br w:type="page"/>
      </w:r>
    </w:p>
    <w:p>
      <w:pPr>
        <w:spacing w:line="360" w:lineRule="auto"/>
        <w:pStyle w:val="Heading1"/>
        <w:jc w:val="center"/>
      </w:pPr>
      <w:r>
        <w:rPr>
          <w:rFonts w:ascii="Times New Roman" w:hAnsi="Times New Roman" w:eastAsia="Times New Roman" w:cs="Times New Roman"/>
          <w:sz w:val="24"/>
          <w:szCs w:val="24"/>
          <w:b/>
        </w:rPr>
        <w:t>TABLE OF CONTENTS</w:t>
      </w:r>
    </w:p>
    <w:p>
      <w:pPr>
        <w:spacing w:line="360" w:lineRule="auto"/>
      </w:pPr>
      <w:r>
        <w:rPr>
          <w:rFonts w:ascii="Times New Roman" w:hAnsi="Times New Roman" w:eastAsia="Times New Roman" w:cs="Times New Roman"/>
          <w:sz w:val="24"/>
          <w:szCs w:val="24"/>
        </w:rPr>
        <w:t>Cover Page ........................................................................ i</w:t>
      </w:r>
    </w:p>
    <w:p>
      <w:pPr>
        <w:spacing w:line="360" w:lineRule="auto"/>
      </w:pPr>
      <w:r>
        <w:rPr>
          <w:rFonts w:ascii="Times New Roman" w:hAnsi="Times New Roman" w:eastAsia="Times New Roman" w:cs="Times New Roman"/>
          <w:sz w:val="24"/>
          <w:szCs w:val="24"/>
        </w:rPr>
        <w:t>Table of Contents ............................................................. ii</w:t>
      </w:r>
    </w:p>
    <w:p>
      <w:pPr>
        <w:spacing w:line="360" w:lineRule="auto"/>
      </w:pPr>
      <w:r>
        <w:rPr>
          <w:rFonts w:ascii="Times New Roman" w:hAnsi="Times New Roman" w:eastAsia="Times New Roman" w:cs="Times New Roman"/>
          <w:sz w:val="24"/>
          <w:szCs w:val="24"/>
        </w:rPr>
        <w:t>1. Introduction .................................................................. 1</w:t>
      </w:r>
    </w:p>
    <w:p>
      <w:pPr>
        <w:spacing w:line="360" w:lineRule="auto"/>
      </w:pPr>
      <w:r>
        <w:rPr>
          <w:rFonts w:ascii="Times New Roman" w:hAnsi="Times New Roman" w:eastAsia="Times New Roman" w:cs="Times New Roman"/>
          <w:sz w:val="24"/>
          <w:szCs w:val="24"/>
        </w:rPr>
        <w:t>2. Problem Statement ........................................................... 2</w:t>
      </w:r>
    </w:p>
    <w:p>
      <w:pPr>
        <w:spacing w:line="360" w:lineRule="auto"/>
      </w:pPr>
      <w:r>
        <w:rPr>
          <w:rFonts w:ascii="Times New Roman" w:hAnsi="Times New Roman" w:eastAsia="Times New Roman" w:cs="Times New Roman"/>
          <w:sz w:val="24"/>
          <w:szCs w:val="24"/>
        </w:rPr>
        <w:t>3. System Requirements Specification ........................................... 3</w:t>
      </w:r>
    </w:p>
    <w:p>
      <w:pPr>
        <w:spacing w:line="360" w:lineRule="auto"/>
      </w:pPr>
      <w:r>
        <w:rPr>
          <w:rFonts w:ascii="Times New Roman" w:hAnsi="Times New Roman" w:eastAsia="Times New Roman" w:cs="Times New Roman"/>
          <w:sz w:val="24"/>
          <w:szCs w:val="24"/>
        </w:rPr>
        <w:t>4. Testing and Validation ...................................................... 6</w:t>
      </w:r>
    </w:p>
    <w:p>
      <w:pPr>
        <w:spacing w:line="360" w:lineRule="auto"/>
      </w:pPr>
      <w:r>
        <w:rPr>
          <w:rFonts w:ascii="Times New Roman" w:hAnsi="Times New Roman" w:eastAsia="Times New Roman" w:cs="Times New Roman"/>
          <w:sz w:val="24"/>
          <w:szCs w:val="24"/>
        </w:rPr>
        <w:t>5. Deployment Instructions ..................................................... 8</w:t>
      </w:r>
    </w:p>
    <w:p>
      <w:pPr>
        <w:spacing w:line="360" w:lineRule="auto"/>
      </w:pPr>
      <w:r>
        <w:rPr>
          <w:rFonts w:ascii="Times New Roman" w:hAnsi="Times New Roman" w:eastAsia="Times New Roman" w:cs="Times New Roman"/>
          <w:sz w:val="24"/>
          <w:szCs w:val="24"/>
        </w:rPr>
        <w:t>6. Challenges and Recommendations .............................................. 9</w:t>
      </w:r>
    </w:p>
    <w:p>
      <w:pPr>
        <w:spacing w:line="360" w:lineRule="auto"/>
      </w:pPr>
      <w:r>
        <w:rPr>
          <w:rFonts w:ascii="Times New Roman" w:hAnsi="Times New Roman" w:eastAsia="Times New Roman" w:cs="Times New Roman"/>
          <w:sz w:val="24"/>
          <w:szCs w:val="24"/>
        </w:rPr>
        <w:t>7. Conclusion and References .................................................. 10</w:t>
      </w:r>
    </w:p>
    <w:p>
      <w:pPr>
        <w:spacing w:line="360" w:lineRule="auto"/>
      </w:pPr>
      <w:r>
        <w:rPr>
          <w:rFonts w:ascii="Times New Roman" w:hAnsi="Times New Roman" w:eastAsia="Times New Roman" w:cs="Times New Roman"/>
          <w:sz w:val="24"/>
          <w:szCs w:val="24"/>
        </w:rPr>
        <w:t/>
      </w:r>
      <w:r>
        <w:br w:type="page"/>
      </w:r>
    </w:p>
    <w:p>
      <w:pPr>
        <w:spacing w:line="360" w:lineRule="auto"/>
        <w:pStyle w:val="Heading1"/>
      </w:pPr>
      <w:r>
        <w:rPr>
          <w:rFonts w:ascii="Times New Roman" w:hAnsi="Times New Roman" w:eastAsia="Times New Roman" w:cs="Times New Roman"/>
          <w:sz w:val="24"/>
          <w:szCs w:val="24"/>
          <w:b/>
        </w:rPr>
        <w:t>1. INTRODUCTION</w:t>
      </w:r>
    </w:p>
    <w:p>
      <w:pPr>
        <w:spacing w:line="360" w:lineRule="auto"/>
      </w:pPr>
      <w:r>
        <w:rPr>
          <w:rFonts w:ascii="Times New Roman" w:hAnsi="Times New Roman" w:eastAsia="Times New Roman" w:cs="Times New Roman"/>
          <w:sz w:val="24"/>
          <w:szCs w:val="24"/>
        </w:rPr>
        <w:t>AfriSense Food Services is a web-based food service management system developed to support online food ordering, catering service booking, customer enquiries, customer reviews, delivery assignment, notifications, live support, and administrative business control. The system supports both guest users and registered customers, while administrators manage the operational side of the platform from a secured admin dashboard.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application is built with PHP, MySQL, HTML, CSS, and JavaScript. It is designed to run in a XAMPP environment and includes first-run database setup support so the database can be created automatically when the project is copied to another machine and opened.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system separates public, customer, and administrator workflows. Public users can browse menus, place guest orders, book services, submit enquiries, and chat with support. Registered customers can manage orders, bookings, enquiries, support conversations, notifications, and account settings. Administrators can manage orders, bookings, foods, services, customers, users, roles, permissions, delivery, reports, settings, notifications, enquiries, remarks, gallery content, and support conversations.</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2. PROBLEM STATEMENT</w:t>
      </w:r>
    </w:p>
    <w:p>
      <w:pPr>
        <w:spacing w:line="360" w:lineRule="auto"/>
      </w:pPr>
      <w:r>
        <w:rPr>
          <w:rFonts w:ascii="Times New Roman" w:hAnsi="Times New Roman" w:eastAsia="Times New Roman" w:cs="Times New Roman"/>
          <w:sz w:val="24"/>
          <w:szCs w:val="24"/>
        </w:rPr>
        <w:t>Many food service businesses still manage orders, bookings, customer complaints, delivery assignments, and notifications through manual methods such as phone calls, paper records, WhatsApp messages, or disconnected spreadsheets. These methods can cause lost orders, delayed responses, poor delivery tracking, difficulty confirming customer payments, weak record keeping, and limited visibility into business performance.</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AfriSense addresses this problem by providing one integrated system where customers and guests can place orders or bookings online, while administrators can manage the entire workflow from one dashboard. The system improves accuracy, speed, traceability, customer communication, and reporting.</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3. SYSTEM REQUIREMENTS SPECIFICATION</w:t>
      </w:r>
    </w:p>
    <w:p>
      <w:pPr>
        <w:spacing w:line="360" w:lineRule="auto"/>
      </w:pPr>
      <w:r>
        <w:rPr>
          <w:rFonts w:ascii="Times New Roman" w:hAnsi="Times New Roman" w:eastAsia="Times New Roman" w:cs="Times New Roman"/>
          <w:sz w:val="24"/>
          <w:szCs w:val="24"/>
        </w:rPr>
        <w:t>This section describes the functional, non-functional, hardware, software, and user requirements needed for the AfriSense Food Services web application to operate effectively.</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3.1 Functional Requirements</w:t>
      </w:r>
    </w:p>
    <w:p>
      <w:pPr>
        <w:spacing w:line="360" w:lineRule="auto"/>
      </w:pPr>
      <w:r>
        <w:rPr>
          <w:rFonts w:ascii="Times New Roman" w:hAnsi="Times New Roman" w:eastAsia="Times New Roman" w:cs="Times New Roman"/>
          <w:sz w:val="24"/>
          <w:szCs w:val="24"/>
        </w:rPr>
        <w:t>1. The system shall allow guests to browse the homepage, menu, services, gallery, contact page, remarks page, and support page.</w:t>
      </w:r>
    </w:p>
    <w:p>
      <w:pPr>
        <w:spacing w:line="360" w:lineRule="auto"/>
      </w:pPr>
      <w:r>
        <w:rPr>
          <w:rFonts w:ascii="Times New Roman" w:hAnsi="Times New Roman" w:eastAsia="Times New Roman" w:cs="Times New Roman"/>
          <w:sz w:val="24"/>
          <w:szCs w:val="24"/>
        </w:rPr>
        <w:t>2. The system shall allow guest users to place food orders when guest checkout is enabled.</w:t>
      </w:r>
    </w:p>
    <w:p>
      <w:pPr>
        <w:spacing w:line="360" w:lineRule="auto"/>
      </w:pPr>
      <w:r>
        <w:rPr>
          <w:rFonts w:ascii="Times New Roman" w:hAnsi="Times New Roman" w:eastAsia="Times New Roman" w:cs="Times New Roman"/>
          <w:sz w:val="24"/>
          <w:szCs w:val="24"/>
        </w:rPr>
        <w:t>3. The system shall allow registered customers to create accounts, log in, place orders, make bookings, submit enquiries, and view notifications.</w:t>
      </w:r>
    </w:p>
    <w:p>
      <w:pPr>
        <w:spacing w:line="360" w:lineRule="auto"/>
      </w:pPr>
      <w:r>
        <w:rPr>
          <w:rFonts w:ascii="Times New Roman" w:hAnsi="Times New Roman" w:eastAsia="Times New Roman" w:cs="Times New Roman"/>
          <w:sz w:val="24"/>
          <w:szCs w:val="24"/>
        </w:rPr>
        <w:t>4. The system shall validate customer details such as name, email, phone number, delivery address, booking date, booking time, and payment method before saving transactions.</w:t>
      </w:r>
    </w:p>
    <w:p>
      <w:pPr>
        <w:spacing w:line="360" w:lineRule="auto"/>
      </w:pPr>
      <w:r>
        <w:rPr>
          <w:rFonts w:ascii="Times New Roman" w:hAnsi="Times New Roman" w:eastAsia="Times New Roman" w:cs="Times New Roman"/>
          <w:sz w:val="24"/>
          <w:szCs w:val="24"/>
        </w:rPr>
        <w:t>5. The system shall allow administrators to manage orders, bookings, foods, services, customers, users, roles, permissions, delivery assignments, support messages, reports, website settings, and notifications.</w:t>
      </w:r>
    </w:p>
    <w:p>
      <w:pPr>
        <w:spacing w:line="360" w:lineRule="auto"/>
      </w:pPr>
      <w:r>
        <w:rPr>
          <w:rFonts w:ascii="Times New Roman" w:hAnsi="Times New Roman" w:eastAsia="Times New Roman" w:cs="Times New Roman"/>
          <w:sz w:val="24"/>
          <w:szCs w:val="24"/>
        </w:rPr>
        <w:t>6. The system shall support order status updates and payment status updates from the admin interface.</w:t>
      </w:r>
    </w:p>
    <w:p>
      <w:pPr>
        <w:spacing w:line="360" w:lineRule="auto"/>
      </w:pPr>
      <w:r>
        <w:rPr>
          <w:rFonts w:ascii="Times New Roman" w:hAnsi="Times New Roman" w:eastAsia="Times New Roman" w:cs="Times New Roman"/>
          <w:sz w:val="24"/>
          <w:szCs w:val="24"/>
        </w:rPr>
        <w:t>7. The system shall support Cash on Delivery and other enabled payment methods configured in settings.</w:t>
      </w:r>
    </w:p>
    <w:p>
      <w:pPr>
        <w:spacing w:line="360" w:lineRule="auto"/>
      </w:pPr>
      <w:r>
        <w:rPr>
          <w:rFonts w:ascii="Times New Roman" w:hAnsi="Times New Roman" w:eastAsia="Times New Roman" w:cs="Times New Roman"/>
          <w:sz w:val="24"/>
          <w:szCs w:val="24"/>
        </w:rPr>
        <w:t>8. The system shall allow administrators to assign delivery riders to customer orders and update delivery progress.</w:t>
      </w:r>
    </w:p>
    <w:p>
      <w:pPr>
        <w:spacing w:line="360" w:lineRule="auto"/>
      </w:pPr>
      <w:r>
        <w:rPr>
          <w:rFonts w:ascii="Times New Roman" w:hAnsi="Times New Roman" w:eastAsia="Times New Roman" w:cs="Times New Roman"/>
          <w:sz w:val="24"/>
          <w:szCs w:val="24"/>
        </w:rPr>
        <w:t>9. The system shall provide support chat for guests and customers, including messages, emojis, attachments, image previews, video previews, and notification sounds.</w:t>
      </w:r>
    </w:p>
    <w:p>
      <w:pPr>
        <w:spacing w:line="360" w:lineRule="auto"/>
      </w:pPr>
      <w:r>
        <w:rPr>
          <w:rFonts w:ascii="Times New Roman" w:hAnsi="Times New Roman" w:eastAsia="Times New Roman" w:cs="Times New Roman"/>
          <w:sz w:val="24"/>
          <w:szCs w:val="24"/>
        </w:rPr>
        <w:t>10. The system shall send in-app notifications and email notifications for important actions such as registration, password reset, order updates, booking updates, support replies, and delivery updates.</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3.2 Non-Functional Requirements</w:t>
      </w:r>
    </w:p>
    <w:p>
      <w:pPr>
        <w:spacing w:line="360" w:lineRule="auto"/>
      </w:pPr>
      <w:r>
        <w:rPr>
          <w:rFonts w:ascii="Times New Roman" w:hAnsi="Times New Roman" w:eastAsia="Times New Roman" w:cs="Times New Roman"/>
          <w:sz w:val="24"/>
          <w:szCs w:val="24"/>
        </w:rPr>
        <w:t>1. Security: The system shall protect admin and customer pages using authentication and role-based access control.</w:t>
      </w:r>
    </w:p>
    <w:p>
      <w:pPr>
        <w:spacing w:line="360" w:lineRule="auto"/>
      </w:pPr>
      <w:r>
        <w:rPr>
          <w:rFonts w:ascii="Times New Roman" w:hAnsi="Times New Roman" w:eastAsia="Times New Roman" w:cs="Times New Roman"/>
          <w:sz w:val="24"/>
          <w:szCs w:val="24"/>
        </w:rPr>
        <w:t>2. Security: Passwords shall be stored using secure password hashing and not plain text.</w:t>
      </w:r>
    </w:p>
    <w:p>
      <w:pPr>
        <w:spacing w:line="360" w:lineRule="auto"/>
      </w:pPr>
      <w:r>
        <w:rPr>
          <w:rFonts w:ascii="Times New Roman" w:hAnsi="Times New Roman" w:eastAsia="Times New Roman" w:cs="Times New Roman"/>
          <w:sz w:val="24"/>
          <w:szCs w:val="24"/>
        </w:rPr>
        <w:t>3. Security: User input shall be validated before database insertion, and output shall be escaped before display.</w:t>
      </w:r>
    </w:p>
    <w:p>
      <w:pPr>
        <w:spacing w:line="360" w:lineRule="auto"/>
      </w:pPr>
      <w:r>
        <w:rPr>
          <w:rFonts w:ascii="Times New Roman" w:hAnsi="Times New Roman" w:eastAsia="Times New Roman" w:cs="Times New Roman"/>
          <w:sz w:val="24"/>
          <w:szCs w:val="24"/>
        </w:rPr>
        <w:t>4. Reliability: The system shall use fallback settings and default records so that pages can load even on a fresh database installation.</w:t>
      </w:r>
    </w:p>
    <w:p>
      <w:pPr>
        <w:spacing w:line="360" w:lineRule="auto"/>
      </w:pPr>
      <w:r>
        <w:rPr>
          <w:rFonts w:ascii="Times New Roman" w:hAnsi="Times New Roman" w:eastAsia="Times New Roman" w:cs="Times New Roman"/>
          <w:sz w:val="24"/>
          <w:szCs w:val="24"/>
        </w:rPr>
        <w:t>5. Reliability: Email failures shall not stop core order or booking workflows from completing.</w:t>
      </w:r>
    </w:p>
    <w:p>
      <w:pPr>
        <w:spacing w:line="360" w:lineRule="auto"/>
      </w:pPr>
      <w:r>
        <w:rPr>
          <w:rFonts w:ascii="Times New Roman" w:hAnsi="Times New Roman" w:eastAsia="Times New Roman" w:cs="Times New Roman"/>
          <w:sz w:val="24"/>
          <w:szCs w:val="24"/>
        </w:rPr>
        <w:t>6. Usability: The interface shall be simple enough for guests, customers, administrators, support agents, and delivery riders to complete their tasks without confusion.</w:t>
      </w:r>
    </w:p>
    <w:p>
      <w:pPr>
        <w:spacing w:line="360" w:lineRule="auto"/>
      </w:pPr>
      <w:r>
        <w:rPr>
          <w:rFonts w:ascii="Times New Roman" w:hAnsi="Times New Roman" w:eastAsia="Times New Roman" w:cs="Times New Roman"/>
          <w:sz w:val="24"/>
          <w:szCs w:val="24"/>
        </w:rPr>
        <w:t>7. Performance: Admin tables shall use pagination and filters to reduce the amount of data displayed at once.</w:t>
      </w:r>
    </w:p>
    <w:p>
      <w:pPr>
        <w:spacing w:line="360" w:lineRule="auto"/>
      </w:pPr>
      <w:r>
        <w:rPr>
          <w:rFonts w:ascii="Times New Roman" w:hAnsi="Times New Roman" w:eastAsia="Times New Roman" w:cs="Times New Roman"/>
          <w:sz w:val="24"/>
          <w:szCs w:val="24"/>
        </w:rPr>
        <w:t>8. Maintainability: Reusable components, shared helpers, and database-driven settings shall be used to reduce duplicated logic.</w:t>
      </w:r>
    </w:p>
    <w:p>
      <w:pPr>
        <w:spacing w:line="360" w:lineRule="auto"/>
      </w:pPr>
      <w:r>
        <w:rPr>
          <w:rFonts w:ascii="Times New Roman" w:hAnsi="Times New Roman" w:eastAsia="Times New Roman" w:cs="Times New Roman"/>
          <w:sz w:val="24"/>
          <w:szCs w:val="24"/>
        </w:rPr>
        <w:t>9. Compatibility: The system shall run in a XAMPP environment with Apache, PHP, and MySQL/MariaDB.</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3.3 Hardware Requirements</w:t>
      </w:r>
    </w:p>
    <w:p>
      <w:pPr>
        <w:spacing w:line="360" w:lineRule="auto"/>
      </w:pPr>
      <w:r>
        <w:rPr>
          <w:rFonts w:ascii="Times New Roman" w:hAnsi="Times New Roman" w:eastAsia="Times New Roman" w:cs="Times New Roman"/>
          <w:sz w:val="24"/>
          <w:szCs w:val="24"/>
        </w:rPr>
        <w:t>1. Client device: laptop, desktop, tablet, or smartphone with a modern browser.</w:t>
      </w:r>
    </w:p>
    <w:p>
      <w:pPr>
        <w:spacing w:line="360" w:lineRule="auto"/>
      </w:pPr>
      <w:r>
        <w:rPr>
          <w:rFonts w:ascii="Times New Roman" w:hAnsi="Times New Roman" w:eastAsia="Times New Roman" w:cs="Times New Roman"/>
          <w:sz w:val="24"/>
          <w:szCs w:val="24"/>
        </w:rPr>
        <w:t>2. Development server: computer capable of running XAMPP, Apache, PHP, and MySQL/MariaDB.</w:t>
      </w:r>
    </w:p>
    <w:p>
      <w:pPr>
        <w:spacing w:line="360" w:lineRule="auto"/>
      </w:pPr>
      <w:r>
        <w:rPr>
          <w:rFonts w:ascii="Times New Roman" w:hAnsi="Times New Roman" w:eastAsia="Times New Roman" w:cs="Times New Roman"/>
          <w:sz w:val="24"/>
          <w:szCs w:val="24"/>
        </w:rPr>
        <w:t>3. Production server: cloud hosting platform such as Railway or Render with PHP runtime and MySQL database support.</w:t>
      </w:r>
    </w:p>
    <w:p>
      <w:pPr>
        <w:spacing w:line="360" w:lineRule="auto"/>
      </w:pPr>
      <w:r>
        <w:rPr>
          <w:rFonts w:ascii="Times New Roman" w:hAnsi="Times New Roman" w:eastAsia="Times New Roman" w:cs="Times New Roman"/>
          <w:sz w:val="24"/>
          <w:szCs w:val="24"/>
        </w:rPr>
        <w:t>4. Network: internet access is required for cloud deployment, email delivery, and user access outside the local machine.</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3.4 Software Requirements</w:t>
      </w:r>
    </w:p>
    <w:p>
      <w:pPr>
        <w:spacing w:line="360" w:lineRule="auto"/>
      </w:pPr>
      <w:r>
        <w:rPr>
          <w:rFonts w:ascii="Times New Roman" w:hAnsi="Times New Roman" w:eastAsia="Times New Roman" w:cs="Times New Roman"/>
          <w:sz w:val="24"/>
          <w:szCs w:val="24"/>
        </w:rPr>
        <w:t>1. Operating system: macOS, Windows, or Linux for development.</w:t>
      </w:r>
    </w:p>
    <w:p>
      <w:pPr>
        <w:spacing w:line="360" w:lineRule="auto"/>
      </w:pPr>
      <w:r>
        <w:rPr>
          <w:rFonts w:ascii="Times New Roman" w:hAnsi="Times New Roman" w:eastAsia="Times New Roman" w:cs="Times New Roman"/>
          <w:sz w:val="24"/>
          <w:szCs w:val="24"/>
        </w:rPr>
        <w:t>2. Web server: Apache through XAMPP or a Dockerized Apache/PHP runtime.</w:t>
      </w:r>
    </w:p>
    <w:p>
      <w:pPr>
        <w:spacing w:line="360" w:lineRule="auto"/>
      </w:pPr>
      <w:r>
        <w:rPr>
          <w:rFonts w:ascii="Times New Roman" w:hAnsi="Times New Roman" w:eastAsia="Times New Roman" w:cs="Times New Roman"/>
          <w:sz w:val="24"/>
          <w:szCs w:val="24"/>
        </w:rPr>
        <w:t>3. Server language: PHP.</w:t>
      </w:r>
    </w:p>
    <w:p>
      <w:pPr>
        <w:spacing w:line="360" w:lineRule="auto"/>
      </w:pPr>
      <w:r>
        <w:rPr>
          <w:rFonts w:ascii="Times New Roman" w:hAnsi="Times New Roman" w:eastAsia="Times New Roman" w:cs="Times New Roman"/>
          <w:sz w:val="24"/>
          <w:szCs w:val="24"/>
        </w:rPr>
        <w:t>4. Database: MySQL or MariaDB.</w:t>
      </w:r>
    </w:p>
    <w:p>
      <w:pPr>
        <w:spacing w:line="360" w:lineRule="auto"/>
      </w:pPr>
      <w:r>
        <w:rPr>
          <w:rFonts w:ascii="Times New Roman" w:hAnsi="Times New Roman" w:eastAsia="Times New Roman" w:cs="Times New Roman"/>
          <w:sz w:val="24"/>
          <w:szCs w:val="24"/>
        </w:rPr>
        <w:t>5. Frontend technologies: HTML, CSS, JavaScript, and Bootstrap Icons.</w:t>
      </w:r>
    </w:p>
    <w:p>
      <w:pPr>
        <w:spacing w:line="360" w:lineRule="auto"/>
      </w:pPr>
      <w:r>
        <w:rPr>
          <w:rFonts w:ascii="Times New Roman" w:hAnsi="Times New Roman" w:eastAsia="Times New Roman" w:cs="Times New Roman"/>
          <w:sz w:val="24"/>
          <w:szCs w:val="24"/>
        </w:rPr>
        <w:t>6. Browser: Chrome, Safari, Firefox, Edge, or another modern browser.</w:t>
      </w:r>
    </w:p>
    <w:p>
      <w:pPr>
        <w:spacing w:line="360" w:lineRule="auto"/>
      </w:pPr>
      <w:r>
        <w:rPr>
          <w:rFonts w:ascii="Times New Roman" w:hAnsi="Times New Roman" w:eastAsia="Times New Roman" w:cs="Times New Roman"/>
          <w:sz w:val="24"/>
          <w:szCs w:val="24"/>
        </w:rPr>
        <w:t>7. Email service: SMTP provider configured through the system settings page.</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3.5 User Requirements</w:t>
      </w:r>
    </w:p>
    <w:p>
      <w:pPr>
        <w:spacing w:line="360" w:lineRule="auto"/>
      </w:pPr>
      <w:r>
        <w:rPr>
          <w:rFonts w:ascii="Times New Roman" w:hAnsi="Times New Roman" w:eastAsia="Times New Roman" w:cs="Times New Roman"/>
          <w:sz w:val="24"/>
          <w:szCs w:val="24"/>
        </w:rPr>
        <w:t>1. Guest users need access to menu browsing, guest ordering, public booking, enquiries, remarks, and support chat.</w:t>
      </w:r>
    </w:p>
    <w:p>
      <w:pPr>
        <w:spacing w:line="360" w:lineRule="auto"/>
      </w:pPr>
      <w:r>
        <w:rPr>
          <w:rFonts w:ascii="Times New Roman" w:hAnsi="Times New Roman" w:eastAsia="Times New Roman" w:cs="Times New Roman"/>
          <w:sz w:val="24"/>
          <w:szCs w:val="24"/>
        </w:rPr>
        <w:t>2. Registered customers need account login, ordering, payment, order history, bookings, enquiries, notifications, profile settings, and support.</w:t>
      </w:r>
    </w:p>
    <w:p>
      <w:pPr>
        <w:spacing w:line="360" w:lineRule="auto"/>
      </w:pPr>
      <w:r>
        <w:rPr>
          <w:rFonts w:ascii="Times New Roman" w:hAnsi="Times New Roman" w:eastAsia="Times New Roman" w:cs="Times New Roman"/>
          <w:sz w:val="24"/>
          <w:szCs w:val="24"/>
        </w:rPr>
        <w:t>3. Administrators need dashboard access and tools to manage orders, bookings, foods, services, users, roles, permissions, settings, delivery, reports, notifications, and support.</w:t>
      </w:r>
    </w:p>
    <w:p>
      <w:pPr>
        <w:spacing w:line="360" w:lineRule="auto"/>
      </w:pPr>
      <w:r>
        <w:rPr>
          <w:rFonts w:ascii="Times New Roman" w:hAnsi="Times New Roman" w:eastAsia="Times New Roman" w:cs="Times New Roman"/>
          <w:sz w:val="24"/>
          <w:szCs w:val="24"/>
        </w:rPr>
        <w:t>4. Support agents need access to support conversations and the ability to reply to customers or guests.</w:t>
      </w:r>
    </w:p>
    <w:p>
      <w:pPr>
        <w:spacing w:line="360" w:lineRule="auto"/>
      </w:pPr>
      <w:r>
        <w:rPr>
          <w:rFonts w:ascii="Times New Roman" w:hAnsi="Times New Roman" w:eastAsia="Times New Roman" w:cs="Times New Roman"/>
          <w:sz w:val="24"/>
          <w:szCs w:val="24"/>
        </w:rPr>
        <w:t>5. Delivery riders need to be assignable to delivery records and linked to delivery management workflows.</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4. TESTING AND VALIDATION</w:t>
      </w:r>
    </w:p>
    <w:p>
      <w:pPr>
        <w:spacing w:line="360" w:lineRule="auto"/>
      </w:pPr>
      <w:r>
        <w:rPr>
          <w:rFonts w:ascii="Times New Roman" w:hAnsi="Times New Roman" w:eastAsia="Times New Roman" w:cs="Times New Roman"/>
          <w:sz w:val="24"/>
          <w:szCs w:val="24"/>
        </w:rPr>
        <w:t>Testing was carried out to confirm that the major customer, guest, and administrator workflows operate correctly. The validation focused on authentication, ordering, booking, support, notifications, delivery, settings, and email behavior.</w:t>
      </w:r>
    </w:p>
    <w:p>
      <w:pPr>
        <w:spacing w:line="360" w:lineRule="auto"/>
      </w:pPr>
      <w:r>
        <w:rPr>
          <w:rFonts w:ascii="Times New Roman" w:hAnsi="Times New Roman" w:eastAsia="Times New Roman" w:cs="Times New Roman"/>
          <w:sz w:val="24"/>
          <w:szCs w:val="24"/>
        </w:rPr>
        <w:t>1. Authentication testing confirmed that users can register, log in, log out, and access dashboards based on their roles.</w:t>
      </w:r>
    </w:p>
    <w:p>
      <w:pPr>
        <w:spacing w:line="360" w:lineRule="auto"/>
      </w:pPr>
      <w:r>
        <w:rPr>
          <w:rFonts w:ascii="Times New Roman" w:hAnsi="Times New Roman" w:eastAsia="Times New Roman" w:cs="Times New Roman"/>
          <w:sz w:val="24"/>
          <w:szCs w:val="24"/>
        </w:rPr>
        <w:t>2. Guest order testing confirmed that guests can add items to cart, enter delivery details, and submit orders.</w:t>
      </w:r>
    </w:p>
    <w:p>
      <w:pPr>
        <w:spacing w:line="360" w:lineRule="auto"/>
      </w:pPr>
      <w:r>
        <w:rPr>
          <w:rFonts w:ascii="Times New Roman" w:hAnsi="Times New Roman" w:eastAsia="Times New Roman" w:cs="Times New Roman"/>
          <w:sz w:val="24"/>
          <w:szCs w:val="24"/>
        </w:rPr>
        <w:t>3. Payment flow testing confirmed that Cash on Delivery moves forward without forcing online payment, while online payment methods continue to the payment stage.</w:t>
      </w:r>
    </w:p>
    <w:p>
      <w:pPr>
        <w:spacing w:line="360" w:lineRule="auto"/>
      </w:pPr>
      <w:r>
        <w:rPr>
          <w:rFonts w:ascii="Times New Roman" w:hAnsi="Times New Roman" w:eastAsia="Times New Roman" w:cs="Times New Roman"/>
          <w:sz w:val="24"/>
          <w:szCs w:val="24"/>
        </w:rPr>
        <w:t>4. Admin order testing confirmed that administrators can view orders, update order status, update payment status, and view order details.</w:t>
      </w:r>
    </w:p>
    <w:p>
      <w:pPr>
        <w:spacing w:line="360" w:lineRule="auto"/>
      </w:pPr>
      <w:r>
        <w:rPr>
          <w:rFonts w:ascii="Times New Roman" w:hAnsi="Times New Roman" w:eastAsia="Times New Roman" w:cs="Times New Roman"/>
          <w:sz w:val="24"/>
          <w:szCs w:val="24"/>
        </w:rPr>
        <w:t>5. Booking testing confirmed that guests and customers can submit bookings and administrators can update booking status.</w:t>
      </w:r>
    </w:p>
    <w:p>
      <w:pPr>
        <w:spacing w:line="360" w:lineRule="auto"/>
      </w:pPr>
      <w:r>
        <w:rPr>
          <w:rFonts w:ascii="Times New Roman" w:hAnsi="Times New Roman" w:eastAsia="Times New Roman" w:cs="Times New Roman"/>
          <w:sz w:val="24"/>
          <w:szCs w:val="24"/>
        </w:rPr>
        <w:t>6. Delivery testing confirmed that administrators can assign riders and update delivery progress.</w:t>
      </w:r>
    </w:p>
    <w:p>
      <w:pPr>
        <w:spacing w:line="360" w:lineRule="auto"/>
      </w:pPr>
      <w:r>
        <w:rPr>
          <w:rFonts w:ascii="Times New Roman" w:hAnsi="Times New Roman" w:eastAsia="Times New Roman" w:cs="Times New Roman"/>
          <w:sz w:val="24"/>
          <w:szCs w:val="24"/>
        </w:rPr>
        <w:t>7. Support testing confirmed that guests, customers, and admins can send support messages, emojis, images, videos, and attachments with previews.</w:t>
      </w:r>
    </w:p>
    <w:p>
      <w:pPr>
        <w:spacing w:line="360" w:lineRule="auto"/>
      </w:pPr>
      <w:r>
        <w:rPr>
          <w:rFonts w:ascii="Times New Roman" w:hAnsi="Times New Roman" w:eastAsia="Times New Roman" w:cs="Times New Roman"/>
          <w:sz w:val="24"/>
          <w:szCs w:val="24"/>
        </w:rPr>
        <w:t>8. Notification testing confirmed that important actions create in-app notifications for the correct users.</w:t>
      </w:r>
    </w:p>
    <w:p>
      <w:pPr>
        <w:spacing w:line="360" w:lineRule="auto"/>
      </w:pPr>
      <w:r>
        <w:rPr>
          <w:rFonts w:ascii="Times New Roman" w:hAnsi="Times New Roman" w:eastAsia="Times New Roman" w:cs="Times New Roman"/>
          <w:sz w:val="24"/>
          <w:szCs w:val="24"/>
        </w:rPr>
        <w:t>9. Email testing confirmed that system emails may be delivered to spam depending on sender reputation and email provider filtering.</w:t>
      </w:r>
    </w:p>
    <w:p>
      <w:pPr>
        <w:spacing w:line="360" w:lineRule="auto"/>
      </w:pPr>
      <w:r>
        <w:rPr>
          <w:rFonts w:ascii="Times New Roman" w:hAnsi="Times New Roman" w:eastAsia="Times New Roman" w:cs="Times New Roman"/>
          <w:sz w:val="24"/>
          <w:szCs w:val="24"/>
        </w:rPr>
        <w:t>10. Settings testing confirmed that website colors, delivery settings, payment settings, and email settings can be saved from the admin settings page.</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5. DEPLOYMENT INSTRUCTIONS</w:t>
      </w:r>
    </w:p>
    <w:p>
      <w:pPr>
        <w:spacing w:line="360" w:lineRule="auto"/>
      </w:pPr>
      <w:r>
        <w:rPr>
          <w:rFonts w:ascii="Times New Roman" w:hAnsi="Times New Roman" w:eastAsia="Times New Roman" w:cs="Times New Roman"/>
          <w:sz w:val="24"/>
          <w:szCs w:val="24"/>
        </w:rPr>
        <w:t>The recommended deployment option is Railway because it supports PHP application deployment and MySQL database provisioning in one project. Render is also possible but requires more manual setup.</w:t>
      </w:r>
    </w:p>
    <w:p>
      <w:pPr>
        <w:spacing w:line="360" w:lineRule="auto"/>
      </w:pPr>
      <w:r>
        <w:rPr>
          <w:rFonts w:ascii="Times New Roman" w:hAnsi="Times New Roman" w:eastAsia="Times New Roman" w:cs="Times New Roman"/>
          <w:sz w:val="24"/>
          <w:szCs w:val="24"/>
        </w:rPr>
        <w:t>1. The recommended deployment platform is Railway because it can host the PHP application and provision a MySQL database in the same project.</w:t>
      </w:r>
    </w:p>
    <w:p>
      <w:pPr>
        <w:spacing w:line="360" w:lineRule="auto"/>
      </w:pPr>
      <w:r>
        <w:rPr>
          <w:rFonts w:ascii="Times New Roman" w:hAnsi="Times New Roman" w:eastAsia="Times New Roman" w:cs="Times New Roman"/>
          <w:sz w:val="24"/>
          <w:szCs w:val="24"/>
        </w:rPr>
        <w:t>2. The project should be pushed to GitHub without committing the real .env file.</w:t>
      </w:r>
    </w:p>
    <w:p>
      <w:pPr>
        <w:spacing w:line="360" w:lineRule="auto"/>
      </w:pPr>
      <w:r>
        <w:rPr>
          <w:rFonts w:ascii="Times New Roman" w:hAnsi="Times New Roman" w:eastAsia="Times New Roman" w:cs="Times New Roman"/>
          <w:sz w:val="24"/>
          <w:szCs w:val="24"/>
        </w:rPr>
        <w:t>3. A MySQL database should be created on Railway, and the database credentials should be mapped to DB_HOST, DB_NAME, DB_USER, and DB_PASS.</w:t>
      </w:r>
    </w:p>
    <w:p>
      <w:pPr>
        <w:spacing w:line="360" w:lineRule="auto"/>
      </w:pPr>
      <w:r>
        <w:rPr>
          <w:rFonts w:ascii="Times New Roman" w:hAnsi="Times New Roman" w:eastAsia="Times New Roman" w:cs="Times New Roman"/>
          <w:sz w:val="24"/>
          <w:szCs w:val="24"/>
        </w:rPr>
        <w:t>4. A Dockerfile should be used to serve the project from /var/www/html/Afrisense so that the existing /Afrisense/frontend paths continue to work.</w:t>
      </w:r>
    </w:p>
    <w:p>
      <w:pPr>
        <w:spacing w:line="360" w:lineRule="auto"/>
      </w:pPr>
      <w:r>
        <w:rPr>
          <w:rFonts w:ascii="Times New Roman" w:hAnsi="Times New Roman" w:eastAsia="Times New Roman" w:cs="Times New Roman"/>
          <w:sz w:val="24"/>
          <w:szCs w:val="24"/>
        </w:rPr>
        <w:t>5. The main public URL after deployment should be https://your-domain/Afrisense/frontend/landing/index.php.</w:t>
      </w:r>
    </w:p>
    <w:p>
      <w:pPr>
        <w:spacing w:line="360" w:lineRule="auto"/>
      </w:pPr>
      <w:r>
        <w:rPr>
          <w:rFonts w:ascii="Times New Roman" w:hAnsi="Times New Roman" w:eastAsia="Times New Roman" w:cs="Times New Roman"/>
          <w:sz w:val="24"/>
          <w:szCs w:val="24"/>
        </w:rPr>
        <w:t>6. The default seeded admin login is admin@afrisense.com with password Admin@123, and this password must be changed after deployment.</w:t>
      </w:r>
    </w:p>
    <w:p>
      <w:pPr>
        <w:spacing w:line="360" w:lineRule="auto"/>
      </w:pPr>
      <w:r>
        <w:rPr>
          <w:rFonts w:ascii="Times New Roman" w:hAnsi="Times New Roman" w:eastAsia="Times New Roman" w:cs="Times New Roman"/>
          <w:sz w:val="24"/>
          <w:szCs w:val="24"/>
        </w:rPr>
        <w:t>7. After deployment, test registration, login, guest ordering, customer ordering, booking, delivery assignment, support chat, settings, and email notifications.</w:t>
      </w:r>
    </w:p>
    <w:p>
      <w:pPr>
        <w:spacing w:line="360" w:lineRule="auto"/>
      </w:pPr>
      <w:r>
        <w:rPr>
          <w:rFonts w:ascii="Times New Roman" w:hAnsi="Times New Roman" w:eastAsia="Times New Roman" w:cs="Times New Roman"/>
          <w:sz w:val="24"/>
          <w:szCs w:val="24"/>
        </w:rPr>
        <w:t>8. Render can also be used, but it requires a Docker web service, private MySQL service, persistent disk, and careful environment variable setup.</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6. CHALLENGES AND RECOMMENDATIONS</w:t>
      </w:r>
    </w:p>
    <w:p>
      <w:pPr>
        <w:spacing w:line="360" w:lineRule="auto"/>
        <w:pStyle w:val="Heading2"/>
      </w:pPr>
      <w:r>
        <w:rPr>
          <w:rFonts w:ascii="Times New Roman" w:hAnsi="Times New Roman" w:eastAsia="Times New Roman" w:cs="Times New Roman"/>
          <w:sz w:val="24"/>
          <w:szCs w:val="24"/>
          <w:b/>
        </w:rPr>
        <w:t>6.1 Challenges</w:t>
      </w:r>
    </w:p>
    <w:p>
      <w:pPr>
        <w:spacing w:line="360" w:lineRule="auto"/>
      </w:pPr>
      <w:r>
        <w:rPr>
          <w:rFonts w:ascii="Times New Roman" w:hAnsi="Times New Roman" w:eastAsia="Times New Roman" w:cs="Times New Roman"/>
          <w:sz w:val="24"/>
          <w:szCs w:val="24"/>
        </w:rPr>
        <w:t>1. Some pages originally used hardcoded paths such as /Afrisense/frontend. This can make cloud deployment less flexible because the same URL prefix must be preserved unless the project is refactored to use a configurable base path.</w:t>
      </w:r>
    </w:p>
    <w:p>
      <w:pPr>
        <w:spacing w:line="360" w:lineRule="auto"/>
      </w:pPr>
      <w:r>
        <w:rPr>
          <w:rFonts w:ascii="Times New Roman" w:hAnsi="Times New Roman" w:eastAsia="Times New Roman" w:cs="Times New Roman"/>
          <w:sz w:val="24"/>
          <w:szCs w:val="24"/>
        </w:rPr>
        <w:t>2. Email delivery may enter spam when the sender domain does not have strong authentication records. Production email systems should be supported with verified SMTP settings and DNS records such as SPF, DKIM, and DMARC.</w:t>
      </w:r>
    </w:p>
    <w:p>
      <w:pPr>
        <w:spacing w:line="360" w:lineRule="auto"/>
      </w:pPr>
      <w:r>
        <w:rPr>
          <w:rFonts w:ascii="Times New Roman" w:hAnsi="Times New Roman" w:eastAsia="Times New Roman" w:cs="Times New Roman"/>
          <w:sz w:val="24"/>
          <w:szCs w:val="24"/>
        </w:rPr>
        <w:t>3. Uploaded files are saved inside project folders, but cloud deployment platforms may use ephemeral container storage. Railway explains that deployments have ephemeral storage unless persistent volumes are added (Railway, n.d.-a).</w:t>
      </w:r>
    </w:p>
    <w:p>
      <w:pPr>
        <w:spacing w:line="360" w:lineRule="auto"/>
      </w:pPr>
      <w:r>
        <w:rPr>
          <w:rFonts w:ascii="Times New Roman" w:hAnsi="Times New Roman" w:eastAsia="Times New Roman" w:cs="Times New Roman"/>
          <w:sz w:val="24"/>
          <w:szCs w:val="24"/>
        </w:rPr>
        <w:t>4. Render deployment is possible, but it requires careful Docker and service configuration because Render web services run as hosted service instances and Docker services must be configured correctly (Render, n.d.-a; Render, n.d.-b).</w:t>
      </w:r>
    </w:p>
    <w:p>
      <w:pPr>
        <w:spacing w:line="360" w:lineRule="auto"/>
      </w:pPr>
      <w:r>
        <w:rPr>
          <w:rFonts w:ascii="Times New Roman" w:hAnsi="Times New Roman" w:eastAsia="Times New Roman" w:cs="Times New Roman"/>
          <w:sz w:val="24"/>
          <w:szCs w:val="24"/>
        </w:rPr>
        <w:t>5. The database connection currently reads DB_HOST, DB_NAME, DB_USER, and DB_PASS. Some cloud MySQL providers expose a separate port, so DB_PORT support is recommended for better deployment compatibility.</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6.2 Recommendations</w:t>
      </w:r>
    </w:p>
    <w:p>
      <w:pPr>
        <w:spacing w:line="360" w:lineRule="auto"/>
      </w:pPr>
      <w:r>
        <w:rPr>
          <w:rFonts w:ascii="Times New Roman" w:hAnsi="Times New Roman" w:eastAsia="Times New Roman" w:cs="Times New Roman"/>
          <w:sz w:val="24"/>
          <w:szCs w:val="24"/>
        </w:rPr>
        <w:t>1. Replace hardcoded /Afrisense/frontend paths with a reusable APP_BASE_PATH or APP_URL helper so the application can be deployed at any domain path.</w:t>
      </w:r>
    </w:p>
    <w:p>
      <w:pPr>
        <w:spacing w:line="360" w:lineRule="auto"/>
      </w:pPr>
      <w:r>
        <w:rPr>
          <w:rFonts w:ascii="Times New Roman" w:hAnsi="Times New Roman" w:eastAsia="Times New Roman" w:cs="Times New Roman"/>
          <w:sz w:val="24"/>
          <w:szCs w:val="24"/>
        </w:rPr>
        <w:t>2. Add DB_PORT support to the database connection class and keep MySQL credentials in platform environment variables. MySQL remains the main relational database engine for the system, so connection portability is important (Oracle, n.d.).</w:t>
      </w:r>
    </w:p>
    <w:p>
      <w:pPr>
        <w:spacing w:line="360" w:lineRule="auto"/>
      </w:pPr>
      <w:r>
        <w:rPr>
          <w:rFonts w:ascii="Times New Roman" w:hAnsi="Times New Roman" w:eastAsia="Times New Roman" w:cs="Times New Roman"/>
          <w:sz w:val="24"/>
          <w:szCs w:val="24"/>
        </w:rPr>
        <w:t>3. Use Railway with Docker for the simplest deployment path because Railway can build from a Dockerfile and deploy services through its standard deployment workflow (Railway, n.d.-a; Railway, n.d.-b).</w:t>
      </w:r>
    </w:p>
    <w:p>
      <w:pPr>
        <w:spacing w:line="360" w:lineRule="auto"/>
      </w:pPr>
      <w:r>
        <w:rPr>
          <w:rFonts w:ascii="Times New Roman" w:hAnsi="Times New Roman" w:eastAsia="Times New Roman" w:cs="Times New Roman"/>
          <w:sz w:val="24"/>
          <w:szCs w:val="24"/>
        </w:rPr>
        <w:t>4. Use Render only when the developer is ready to configure Docker, environment variables, private networking, and persistent services manually (Render, n.d.-a; Render, n.d.-b).</w:t>
      </w:r>
    </w:p>
    <w:p>
      <w:pPr>
        <w:spacing w:line="360" w:lineRule="auto"/>
      </w:pPr>
      <w:r>
        <w:rPr>
          <w:rFonts w:ascii="Times New Roman" w:hAnsi="Times New Roman" w:eastAsia="Times New Roman" w:cs="Times New Roman"/>
          <w:sz w:val="24"/>
          <w:szCs w:val="24"/>
        </w:rPr>
        <w:t>5. Configure production SMTP properly and test account verification, password reset, order-status email, booking notifications, and delivered-order messages with more than one email provider.</w:t>
      </w:r>
    </w:p>
    <w:p>
      <w:pPr>
        <w:spacing w:line="360" w:lineRule="auto"/>
      </w:pPr>
      <w:r>
        <w:rPr>
          <w:rFonts w:ascii="Times New Roman" w:hAnsi="Times New Roman" w:eastAsia="Times New Roman" w:cs="Times New Roman"/>
          <w:sz w:val="24"/>
          <w:szCs w:val="24"/>
        </w:rPr>
        <w:t>6. Move uploads to persistent storage or cloud object storage before using the system in production.</w:t>
      </w:r>
    </w:p>
    <w:p>
      <w:pPr>
        <w:spacing w:line="360" w:lineRule="auto"/>
      </w:pPr>
      <w:r>
        <w:rPr>
          <w:rFonts w:ascii="Times New Roman" w:hAnsi="Times New Roman" w:eastAsia="Times New Roman" w:cs="Times New Roman"/>
          <w:sz w:val="24"/>
          <w:szCs w:val="24"/>
        </w:rPr>
        <w:t>7. Continue using diagrams generated from Mermaid or PlantUML because text-based diagrams are easier to update during documentation changes (Mermaid Chart, n.d.; PlantUML, n.d.).</w:t>
      </w:r>
    </w:p>
    <w:p>
      <w:pPr>
        <w:spacing w:line="360" w:lineRule="auto"/>
      </w:pPr>
      <w:r>
        <w:rPr>
          <w:rFonts w:ascii="Times New Roman" w:hAnsi="Times New Roman" w:eastAsia="Times New Roman" w:cs="Times New Roman"/>
          <w:sz w:val="24"/>
          <w:szCs w:val="24"/>
        </w:rPr>
        <w:t>8. Keep the interface consistent by continuing to use reusable components and icon libraries such as Bootstrap Icons where appropriate (Bootstrap Icons, n.d.).</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7. CONCLUSION AND REFERENCES</w:t>
      </w:r>
    </w:p>
    <w:p>
      <w:pPr>
        <w:spacing w:line="360" w:lineRule="auto"/>
        <w:pStyle w:val="Heading2"/>
      </w:pPr>
      <w:r>
        <w:rPr>
          <w:rFonts w:ascii="Times New Roman" w:hAnsi="Times New Roman" w:eastAsia="Times New Roman" w:cs="Times New Roman"/>
          <w:sz w:val="24"/>
          <w:szCs w:val="24"/>
          <w:b/>
        </w:rPr>
        <w:t>7.1 Conclusion</w:t>
      </w:r>
    </w:p>
    <w:p>
      <w:pPr>
        <w:spacing w:line="360" w:lineRule="auto"/>
      </w:pPr>
      <w:r>
        <w:rPr>
          <w:rFonts w:ascii="Times New Roman" w:hAnsi="Times New Roman" w:eastAsia="Times New Roman" w:cs="Times New Roman"/>
          <w:sz w:val="24"/>
          <w:szCs w:val="24"/>
        </w:rPr>
        <w:t>AfriSense Food Services is a complete web-based food service management system that supports ordering, booking, support, delivery, notifications, reporting, and administrative control. The system improves business organization by allowing guests and customers to interact with the business online while administrators manage daily operations from a secured dashboard.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project demonstrates practical use of PHP, MySQL, HTML, CSS, JavaScript, reusable components, role-based access control, database-driven settings, and cloud deployment planning. PHP provides the server-side scripting layer used by the application, while MySQL provides the relational database foundation for users, orders, bookings, notifications, support messages, and settings (PHP Group, n.d.; Oracle, n.d.).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system can be deployed using Railway or Render, with Railway recommended for the current project because it provides a simpler path for Docker-based application deployment and MySQL service provisioning (Railway, n.d.-a; Railway, n.d.-b). The project can be improved further by replacing hardcoded paths, adding DB_PORT support, configuring persistent upload storage, strengthening email deliverability, and continuing full workflow testing before final production use.</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7.2 References</w:t>
      </w:r>
    </w:p>
    <w:p>
      <w:pPr>
        <w:spacing w:line="360" w:lineRule="auto"/>
      </w:pPr>
      <w:r>
        <w:rPr>
          <w:rFonts w:ascii="Times New Roman" w:hAnsi="Times New Roman" w:eastAsia="Times New Roman" w:cs="Times New Roman"/>
          <w:sz w:val="24"/>
          <w:szCs w:val="24"/>
        </w:rPr>
        <w:t>Bootstrap Icons. (n.d.). Bootstrap Icons: Official open source SVG icon library for Bootstrap. Retrieved August 11, 2026, from https://icons.getbootstrap.com/</w:t>
      </w:r>
    </w:p>
    <w:p>
      <w:pPr>
        <w:spacing w:line="360" w:lineRule="auto"/>
      </w:pPr>
      <w:r>
        <w:rPr>
          <w:rFonts w:ascii="Times New Roman" w:hAnsi="Times New Roman" w:eastAsia="Times New Roman" w:cs="Times New Roman"/>
          <w:sz w:val="24"/>
          <w:szCs w:val="24"/>
        </w:rPr>
        <w:t>Mermaid Chart. (n.d.). Documentation. Retrieved August 11, 2026, from https://mermaid.ai/docs</w:t>
      </w:r>
    </w:p>
    <w:p>
      <w:pPr>
        <w:spacing w:line="360" w:lineRule="auto"/>
      </w:pPr>
      <w:r>
        <w:rPr>
          <w:rFonts w:ascii="Times New Roman" w:hAnsi="Times New Roman" w:eastAsia="Times New Roman" w:cs="Times New Roman"/>
          <w:sz w:val="24"/>
          <w:szCs w:val="24"/>
        </w:rPr>
        <w:t>Oracle. (n.d.). MySQL 8.4 Reference Manual. Retrieved August 11, 2026, from https://dev.mysql.com/doc/refman/8.4/en/</w:t>
      </w:r>
    </w:p>
    <w:p>
      <w:pPr>
        <w:spacing w:line="360" w:lineRule="auto"/>
      </w:pPr>
      <w:r>
        <w:rPr>
          <w:rFonts w:ascii="Times New Roman" w:hAnsi="Times New Roman" w:eastAsia="Times New Roman" w:cs="Times New Roman"/>
          <w:sz w:val="24"/>
          <w:szCs w:val="24"/>
        </w:rPr>
        <w:t>PHP Group. (n.d.). PHP documentation. Retrieved August 11, 2026, from https://www.php.net/docs.php</w:t>
      </w:r>
    </w:p>
    <w:p>
      <w:pPr>
        <w:spacing w:line="360" w:lineRule="auto"/>
      </w:pPr>
      <w:r>
        <w:rPr>
          <w:rFonts w:ascii="Times New Roman" w:hAnsi="Times New Roman" w:eastAsia="Times New Roman" w:cs="Times New Roman"/>
          <w:sz w:val="24"/>
          <w:szCs w:val="24"/>
        </w:rPr>
        <w:t>PlantUML. (n.d.). Quick Start Guide. Retrieved August 11, 2026, from https://plantuml.com/en/starting</w:t>
      </w:r>
    </w:p>
    <w:p>
      <w:pPr>
        <w:spacing w:line="360" w:lineRule="auto"/>
      </w:pPr>
      <w:r>
        <w:rPr>
          <w:rFonts w:ascii="Times New Roman" w:hAnsi="Times New Roman" w:eastAsia="Times New Roman" w:cs="Times New Roman"/>
          <w:sz w:val="24"/>
          <w:szCs w:val="24"/>
        </w:rPr>
        <w:t>Railway. (n.d.-a). Deployments. Retrieved August 11, 2026, from https://docs.railway.com/deployments/reference</w:t>
      </w:r>
    </w:p>
    <w:p>
      <w:pPr>
        <w:spacing w:line="360" w:lineRule="auto"/>
      </w:pPr>
      <w:r>
        <w:rPr>
          <w:rFonts w:ascii="Times New Roman" w:hAnsi="Times New Roman" w:eastAsia="Times New Roman" w:cs="Times New Roman"/>
          <w:sz w:val="24"/>
          <w:szCs w:val="24"/>
        </w:rPr>
        <w:t>Railway. (n.d.-b). Deploying with the CLI. Retrieved August 11, 2026, from https://docs.railway.com/cli/deploying</w:t>
      </w:r>
    </w:p>
    <w:p>
      <w:pPr>
        <w:spacing w:line="360" w:lineRule="auto"/>
      </w:pPr>
      <w:r>
        <w:rPr>
          <w:rFonts w:ascii="Times New Roman" w:hAnsi="Times New Roman" w:eastAsia="Times New Roman" w:cs="Times New Roman"/>
          <w:sz w:val="24"/>
          <w:szCs w:val="24"/>
        </w:rPr>
        <w:t>Render. (n.d.-a). Web services. Retrieved August 11, 2026, from https://render.com/docs/web-services</w:t>
      </w:r>
    </w:p>
    <w:p>
      <w:pPr>
        <w:spacing w:line="360" w:lineRule="auto"/>
      </w:pPr>
      <w:r>
        <w:rPr>
          <w:rFonts w:ascii="Times New Roman" w:hAnsi="Times New Roman" w:eastAsia="Times New Roman" w:cs="Times New Roman"/>
          <w:sz w:val="24"/>
          <w:szCs w:val="24"/>
        </w:rPr>
        <w:t>Render. (n.d.-b). Docker on Render. Retrieved August 11, 2026, from https://render.com/docs/docker</w:t>
      </w:r>
    </w:p>
    <w:p>
      <w:pPr>
        <w:spacing w:line="360" w:lineRule="auto"/>
      </w:pPr>
      <w:r>
        <w:rPr>
          <w:rFonts w:ascii="Times New Roman" w:hAnsi="Times New Roman" w:eastAsia="Times New Roman" w:cs="Times New Roman"/>
          <w:sz w:val="24"/>
          <w:szCs w:val="24"/>
        </w:rPr>
        <w:t/>
      </w:r>
    </w:p>
    <w:sectPr w:rsidR="00611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roid Sans">
    <w:altName w:val="Segoe UI"/>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00"/>
    <w:rsid w:val="001D5200"/>
    <w:rsid w:val="001D7473"/>
    <w:rsid w:val="00234ED8"/>
    <w:rsid w:val="0053119D"/>
    <w:rsid w:val="00611BD9"/>
    <w:rsid w:val="00EE474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6B30"/>
  <w15:chartTrackingRefBased/>
  <w15:docId w15:val="{63CBDF3F-B233-7E4E-BD09-AEEC34C7EE67}"/>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heme="minorHAnsi" w:eastAsiaTheme="minorHAnsi" w:hAnsiTheme="minorHAnsi" w:cstheme="minorBidi" w:ascii="Times New Roman" w:hAnsi="Times New Roman" w:eastAsia="Times New Roman" w:cs="Times New Roman"/>
        <w:kern w:val="2"/>
        <w:sz w:val="24"/>
        <w:szCs w:val="24"/>
        <w:lang w:val="en-GH" w:eastAsia="en-US" w:bidi="ar-SA"/>
        <ns2:ligatures ns2:val="standardContextual"/>
        <w:rFonts w:ascii="Times New Roman" w:hAnsi="Times New Roman" w:eastAsia="Times New Roman" w:cs="Times New Roman"/>
        <w:sz w:val="24"/>
      </w:rPr>
    </w:rPrDefault>
    <w:pPrDefault>
      <w:pPr>
        <w:spacing w:after="160" w:line="360" w:lineRule="auto"/>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73"/>
    <w:pPr>
      <w:spacing w:line="259" w:lineRule="auto"/>
    </w:pPr>
    <w:rPr>
      <w:rFonts w:ascii="Droid Sans" w:eastAsia="Droid Sans" w:hAnsi="Times New Roman" w:cs="Arial"/>
      <w:kern w:val="0"/>
      <w:sz w:val="22"/>
      <w:szCs w:val="22"/>
      <w:lang w:val="en-US"/>
      <ns2:ligatures ns2:val="none"/>
    </w:rPr>
  </w:style>
  <w:style w:type="paragraph" w:styleId="Heading1">
    <w:name w:val="heading 1"/>
    <w:basedOn w:val="Normal"/>
    <w:next w:val="Normal"/>
    <w:link w:val="Heading1Char"/>
    <w:uiPriority w:val="9"/>
    <w:qFormat/>
    <w:rsid w:val="001D520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H"/>
      <ns2:ligatures ns2:val="standardContextual"/>
    </w:rPr>
  </w:style>
  <w:style w:type="paragraph" w:styleId="Heading2">
    <w:name w:val="heading 2"/>
    <w:basedOn w:val="Normal"/>
    <w:next w:val="Normal"/>
    <w:link w:val="Heading2Char"/>
    <w:uiPriority w:val="9"/>
    <w:semiHidden/>
    <w:unhideWhenUsed/>
    <w:qFormat/>
    <w:rsid w:val="001D520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H"/>
      <ns2:ligatures ns2:val="standardContextual"/>
    </w:rPr>
  </w:style>
  <w:style w:type="paragraph" w:styleId="Heading3">
    <w:name w:val="heading 3"/>
    <w:basedOn w:val="Normal"/>
    <w:next w:val="Normal"/>
    <w:link w:val="Heading3Char"/>
    <w:uiPriority w:val="9"/>
    <w:semiHidden/>
    <w:unhideWhenUsed/>
    <w:qFormat/>
    <w:rsid w:val="001D520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H"/>
      <ns2:ligatures ns2:val="standardContextual"/>
    </w:rPr>
  </w:style>
  <w:style w:type="paragraph" w:styleId="Heading4">
    <w:name w:val="heading 4"/>
    <w:basedOn w:val="Normal"/>
    <w:next w:val="Normal"/>
    <w:link w:val="Heading4Char"/>
    <w:uiPriority w:val="9"/>
    <w:semiHidden/>
    <w:unhideWhenUsed/>
    <w:qFormat/>
    <w:rsid w:val="001D520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H"/>
      <ns2:ligatures ns2:val="standardContextual"/>
    </w:rPr>
  </w:style>
  <w:style w:type="paragraph" w:styleId="Heading5">
    <w:name w:val="heading 5"/>
    <w:basedOn w:val="Normal"/>
    <w:next w:val="Normal"/>
    <w:link w:val="Heading5Char"/>
    <w:uiPriority w:val="9"/>
    <w:semiHidden/>
    <w:unhideWhenUsed/>
    <w:qFormat/>
    <w:rsid w:val="001D520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H"/>
      <ns2:ligatures ns2:val="standardContextual"/>
    </w:rPr>
  </w:style>
  <w:style w:type="paragraph" w:styleId="Heading6">
    <w:name w:val="heading 6"/>
    <w:basedOn w:val="Normal"/>
    <w:next w:val="Normal"/>
    <w:link w:val="Heading6Char"/>
    <w:uiPriority w:val="9"/>
    <w:semiHidden/>
    <w:unhideWhenUsed/>
    <w:qFormat/>
    <w:rsid w:val="001D520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H"/>
      <ns2:ligatures ns2:val="standardContextual"/>
    </w:rPr>
  </w:style>
  <w:style w:type="paragraph" w:styleId="Heading7">
    <w:name w:val="heading 7"/>
    <w:basedOn w:val="Normal"/>
    <w:next w:val="Normal"/>
    <w:link w:val="Heading7Char"/>
    <w:uiPriority w:val="9"/>
    <w:semiHidden/>
    <w:unhideWhenUsed/>
    <w:qFormat/>
    <w:rsid w:val="001D520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H"/>
      <ns2:ligatures ns2:val="standardContextual"/>
    </w:rPr>
  </w:style>
  <w:style w:type="paragraph" w:styleId="Heading8">
    <w:name w:val="heading 8"/>
    <w:basedOn w:val="Normal"/>
    <w:next w:val="Normal"/>
    <w:link w:val="Heading8Char"/>
    <w:uiPriority w:val="9"/>
    <w:semiHidden/>
    <w:unhideWhenUsed/>
    <w:qFormat/>
    <w:rsid w:val="001D520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H"/>
      <ns2:ligatures ns2:val="standardContextual"/>
    </w:rPr>
  </w:style>
  <w:style w:type="paragraph" w:styleId="Heading9">
    <w:name w:val="heading 9"/>
    <w:basedOn w:val="Normal"/>
    <w:next w:val="Normal"/>
    <w:link w:val="Heading9Char"/>
    <w:uiPriority w:val="9"/>
    <w:semiHidden/>
    <w:unhideWhenUsed/>
    <w:qFormat/>
    <w:rsid w:val="001D520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H"/>
      <ns2:ligatures ns2: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00"/>
    <w:rPr>
      <w:rFonts w:eastAsiaTheme="majorEastAsia" w:cstheme="majorBidi"/>
      <w:color w:val="272727" w:themeColor="text1" w:themeTint="D8"/>
    </w:rPr>
  </w:style>
  <w:style w:type="paragraph" w:styleId="Title">
    <w:name w:val="Title"/>
    <w:basedOn w:val="Normal"/>
    <w:next w:val="Normal"/>
    <w:link w:val="TitleChar"/>
    <w:uiPriority w:val="10"/>
    <w:qFormat/>
    <w:rsid w:val="001D5200"/>
    <w:pPr>
      <w:spacing w:after="80" w:line="240" w:lineRule="auto"/>
      <w:contextualSpacing/>
    </w:pPr>
    <w:rPr>
      <w:rFonts w:asciiTheme="majorHAnsi" w:eastAsiaTheme="majorEastAsia" w:hAnsiTheme="majorHAnsi" w:cstheme="majorBidi"/>
      <w:spacing w:val="-10"/>
      <w:kern w:val="28"/>
      <w:sz w:val="56"/>
      <w:szCs w:val="56"/>
      <w:lang w:val="en-GH"/>
      <ns2:ligatures ns2:val="standardContextual"/>
    </w:rPr>
  </w:style>
  <w:style w:type="character" w:customStyle="1" w:styleId="TitleChar">
    <w:name w:val="Title Char"/>
    <w:basedOn w:val="DefaultParagraphFont"/>
    <w:link w:val="Title"/>
    <w:uiPriority w:val="10"/>
    <w:rsid w:val="001D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0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GH"/>
      <ns2:ligatures ns2:val="standardContextual"/>
    </w:rPr>
  </w:style>
  <w:style w:type="character" w:customStyle="1" w:styleId="SubtitleChar">
    <w:name w:val="Subtitle Char"/>
    <w:basedOn w:val="DefaultParagraphFont"/>
    <w:link w:val="Subtitle"/>
    <w:uiPriority w:val="11"/>
    <w:rsid w:val="001D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00"/>
    <w:pPr>
      <w:spacing w:before="160" w:line="278" w:lineRule="auto"/>
      <w:jc w:val="center"/>
    </w:pPr>
    <w:rPr>
      <w:rFonts w:asciiTheme="minorHAnsi" w:eastAsiaTheme="minorHAnsi" w:hAnsiTheme="minorHAnsi" w:cstheme="minorBidi"/>
      <w:i/>
      <w:iCs/>
      <w:color w:val="404040" w:themeColor="text1" w:themeTint="BF"/>
      <w:kern w:val="2"/>
      <w:sz w:val="24"/>
      <w:szCs w:val="24"/>
      <w:lang w:val="en-GH"/>
      <ns2:ligatures ns2:val="standardContextual"/>
    </w:rPr>
  </w:style>
  <w:style w:type="character" w:customStyle="1" w:styleId="QuoteChar">
    <w:name w:val="Quote Char"/>
    <w:basedOn w:val="DefaultParagraphFont"/>
    <w:link w:val="Quote"/>
    <w:uiPriority w:val="29"/>
    <w:rsid w:val="001D5200"/>
    <w:rPr>
      <w:i/>
      <w:iCs/>
      <w:color w:val="404040" w:themeColor="text1" w:themeTint="BF"/>
    </w:rPr>
  </w:style>
  <w:style w:type="paragraph" w:styleId="ListParagraph">
    <w:name w:val="List Paragraph"/>
    <w:basedOn w:val="Normal"/>
    <w:uiPriority w:val="34"/>
    <w:qFormat/>
    <w:rsid w:val="001D5200"/>
    <w:pPr>
      <w:spacing w:line="278" w:lineRule="auto"/>
      <w:ind w:left="720"/>
      <w:contextualSpacing/>
    </w:pPr>
    <w:rPr>
      <w:rFonts w:asciiTheme="minorHAnsi" w:eastAsiaTheme="minorHAnsi" w:hAnsiTheme="minorHAnsi" w:cstheme="minorBidi"/>
      <w:kern w:val="2"/>
      <w:sz w:val="24"/>
      <w:szCs w:val="24"/>
      <w:lang w:val="en-GH"/>
      <ns2:ligatures ns2:val="standardContextual"/>
    </w:rPr>
  </w:style>
  <w:style w:type="character" w:styleId="IntenseEmphasis">
    <w:name w:val="Intense Emphasis"/>
    <w:basedOn w:val="DefaultParagraphFont"/>
    <w:uiPriority w:val="21"/>
    <w:qFormat/>
    <w:rsid w:val="001D5200"/>
    <w:rPr>
      <w:i/>
      <w:iCs/>
      <w:color w:val="0F4761" w:themeColor="accent1" w:themeShade="BF"/>
    </w:rPr>
  </w:style>
  <w:style w:type="paragraph" w:styleId="IntenseQuote">
    <w:name w:val="Intense Quote"/>
    <w:basedOn w:val="Normal"/>
    <w:next w:val="Normal"/>
    <w:link w:val="IntenseQuoteChar"/>
    <w:uiPriority w:val="30"/>
    <w:qFormat/>
    <w:rsid w:val="001D52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H"/>
      <ns2:ligatures ns2:val="standardContextual"/>
    </w:rPr>
  </w:style>
  <w:style w:type="character" w:customStyle="1" w:styleId="IntenseQuoteChar">
    <w:name w:val="Intense Quote Char"/>
    <w:basedOn w:val="DefaultParagraphFont"/>
    <w:link w:val="IntenseQuote"/>
    <w:uiPriority w:val="30"/>
    <w:rsid w:val="001D5200"/>
    <w:rPr>
      <w:i/>
      <w:iCs/>
      <w:color w:val="0F4761" w:themeColor="accent1" w:themeShade="BF"/>
    </w:rPr>
  </w:style>
  <w:style w:type="character" w:styleId="IntenseReference">
    <w:name w:val="Intense Reference"/>
    <w:basedOn w:val="DefaultParagraphFont"/>
    <w:uiPriority w:val="32"/>
    <w:qFormat/>
    <w:rsid w:val="001D5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Ayeyi Amoquandoh</dc:creator>
  <cp:keywords/>
  <dc:description/>
  <cp:lastModifiedBy>Joana Ayeyi Amoquandoh</cp:lastModifiedBy>
  <cp:revision>3</cp:revision>
  <dcterms:created xsi:type="dcterms:W3CDTF">2026-08-11T08:06:00Z</dcterms:created>
  <dcterms:modified xsi:type="dcterms:W3CDTF">2026-08-11T08:10:00Z</dcterms:modified>
</cp:coreProperties>
</file>