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Android Frontend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Android client is a single-APK Kotlin application that combines social feed, chat, livestream, rewards, moderation, and settings into one runtime. The app relies on Retrofit for HTTP, Socket.IO for realtime messaging and presence, OneSignal for push delivery, and Media3/ExoPlayer for video playback.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`MyApplication`: global bootstrap for locale restore, Retrofit, Firebase, OneSignal, Cloudinary, ads, and notification channels</w:t>
      </w:r>
    </w:p>
    <w:p>
      <w:pPr/>
      <w:r>
        <w:rPr>
          <w:rFonts w:ascii="Helvetica Light" w:hAnsi="Helvetica Light" w:cs="Helvetica Light"/>
          <w:sz w:val="24"/>
          <w:sz-cs w:val="24"/>
        </w:rPr>
        <w:t xml:space="preserve">- `MainActivity`: shell for the authenticated experience and host for `FeedFragment`</w:t>
      </w:r>
    </w:p>
    <w:p>
      <w:pPr/>
      <w:r>
        <w:rPr>
          <w:rFonts w:ascii="Helvetica Light" w:hAnsi="Helvetica Light" w:cs="Helvetica Light"/>
          <w:sz w:val="24"/>
          <w:sz-cs w:val="24"/>
        </w:rPr>
        <w:t xml:space="preserve">- `FeedFragment` + `ui/feed/*`: feed orchestration, caching, socket updates, and player-mode chrome</w:t>
      </w:r>
    </w:p>
    <w:p>
      <w:pPr/>
      <w:r>
        <w:rPr>
          <w:rFonts w:ascii="Helvetica Light" w:hAnsi="Helvetica Light" w:cs="Helvetica Light"/>
          <w:sz w:val="24"/>
          <w:sz-cs w:val="24"/>
        </w:rPr>
        <w:t xml:space="preserve">- `ui/player/*`: custom Yenkasa media surfaces, especially the immersive feed player and reusable video player</w:t>
      </w:r>
    </w:p>
    <w:p>
      <w:pPr/>
      <w:r>
        <w:rPr>
          <w:rFonts w:ascii="Helvetica Light" w:hAnsi="Helvetica Light" w:cs="Helvetica Light"/>
          <w:sz w:val="24"/>
          <w:sz-cs w:val="24"/>
        </w:rPr>
        <w:t xml:space="preserve">- `ui/chat/*`: chat screen plus focused controller classes for socket, media, sound, theme, and permissions</w:t>
      </w:r>
    </w:p>
    <w:p>
      <w:pPr/>
      <w:r>
        <w:rPr>
          <w:rFonts w:ascii="Helvetica Light" w:hAnsi="Helvetica Light" w:cs="Helvetica Light"/>
          <w:sz w:val="24"/>
          <w:sz-cs w:val="24"/>
        </w:rPr>
        <w:t xml:space="preserve">- `LiveStreamsFragment` + `LiveStreamActivity`: livestream discovery and in-room experience</w:t>
      </w:r>
    </w:p>
    <w:p>
      <w:pPr/>
      <w:r>
        <w:rPr>
          <w:rFonts w:ascii="Helvetica Light" w:hAnsi="Helvetica Light" w:cs="Helvetica Light"/>
          <w:sz w:val="24"/>
          <w:sz-cs w:val="24"/>
        </w:rPr>
        <w:t xml:space="preserve">- `SettingsActivity`, `LocaleManager`, `NotificationSoundManager`: user preferences, localization, and notification sound behavior</w:t>
      </w:r>
    </w:p>
    <w:p>
      <w:pPr/>
      <w:r>
        <w:rPr>
          <w:rFonts w:ascii="Helvetica Light" w:hAnsi="Helvetica Light" w:cs="Helvetica Light"/>
          <w:sz w:val="24"/>
          <w:sz-cs w:val="24"/>
        </w:rPr>
        <w:t xml:space="preserve">- `network/*`, `util/*`, `work/*`: API client, socket singleton, token storage, deep links, and background feed sync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TD</w:t>
      </w:r>
    </w:p>
    <w:p>
      <w:pPr/>
      <w:r>
        <w:rPr>
          <w:rFonts w:ascii="Helvetica Light" w:hAnsi="Helvetica Light" w:cs="Helvetica Light"/>
          <w:sz w:val="24"/>
          <w:sz-cs w:val="24"/>
        </w:rPr>
        <w:t xml:space="preserve">    App[MyApplication] --&gt; Main[MainActivity]</w:t>
      </w:r>
    </w:p>
    <w:p>
      <w:pPr/>
      <w:r>
        <w:rPr>
          <w:rFonts w:ascii="Helvetica Light" w:hAnsi="Helvetica Light" w:cs="Helvetica Light"/>
          <w:sz w:val="24"/>
          <w:sz-cs w:val="24"/>
        </w:rPr>
        <w:t xml:space="preserve">    Main --&gt; Feed[FeedFragment]</w:t>
      </w:r>
    </w:p>
    <w:p>
      <w:pPr/>
      <w:r>
        <w:rPr>
          <w:rFonts w:ascii="Helvetica Light" w:hAnsi="Helvetica Light" w:cs="Helvetica Light"/>
          <w:sz w:val="24"/>
          <w:sz-cs w:val="24"/>
        </w:rPr>
        <w:t xml:space="preserve">    Feed --&gt; FeedCtrl[Feed Controllers]</w:t>
      </w:r>
    </w:p>
    <w:p>
      <w:pPr/>
      <w:r>
        <w:rPr>
          <w:rFonts w:ascii="Helvetica Light" w:hAnsi="Helvetica Light" w:cs="Helvetica Light"/>
          <w:sz w:val="24"/>
          <w:sz-cs w:val="24"/>
        </w:rPr>
        <w:t xml:space="preserve">    Feed --&gt; Player[YenkasaPlayerView]</w:t>
      </w:r>
    </w:p>
    <w:p>
      <w:pPr/>
      <w:r>
        <w:rPr>
          <w:rFonts w:ascii="Helvetica Light" w:hAnsi="Helvetica Light" w:cs="Helvetica Light"/>
          <w:sz w:val="24"/>
          <w:sz-cs w:val="24"/>
        </w:rPr>
        <w:t xml:space="preserve">    Main --&gt; FeatureActs[Feature Activities]</w:t>
      </w:r>
    </w:p>
    <w:p>
      <w:pPr/>
      <w:r>
        <w:rPr>
          <w:rFonts w:ascii="Helvetica Light" w:hAnsi="Helvetica Light" w:cs="Helvetica Light"/>
          <w:sz w:val="24"/>
          <w:sz-cs w:val="24"/>
        </w:rPr>
        <w:t xml:space="preserve">    FeatureActs --&gt; Chat[ChatActivity]</w:t>
      </w:r>
    </w:p>
    <w:p>
      <w:pPr/>
      <w:r>
        <w:rPr>
          <w:rFonts w:ascii="Helvetica Light" w:hAnsi="Helvetica Light" w:cs="Helvetica Light"/>
          <w:sz w:val="24"/>
          <w:sz-cs w:val="24"/>
        </w:rPr>
        <w:t xml:space="preserve">    FeatureActs --&gt; Live[LiveStreamActivity]</w:t>
      </w:r>
    </w:p>
    <w:p>
      <w:pPr/>
      <w:r>
        <w:rPr>
          <w:rFonts w:ascii="Helvetica Light" w:hAnsi="Helvetica Light" w:cs="Helvetica Light"/>
          <w:sz w:val="24"/>
          <w:sz-cs w:val="24"/>
        </w:rPr>
        <w:t xml:space="preserve">    FeatureActs --&gt; Settings[SettingsActivity]</w:t>
      </w:r>
    </w:p>
    <w:p>
      <w:pPr/>
      <w:r>
        <w:rPr>
          <w:rFonts w:ascii="Helvetica Light" w:hAnsi="Helvetica Light" w:cs="Helvetica Light"/>
          <w:sz w:val="24"/>
          <w:sz-cs w:val="24"/>
        </w:rPr>
        <w:t xml:space="preserve">    FeatureActs --&gt; Comments[CommentsActivity]</w:t>
      </w:r>
    </w:p>
    <w:p>
      <w:pPr/>
      <w:r>
        <w:rPr>
          <w:rFonts w:ascii="Helvetica Light" w:hAnsi="Helvetica Light" w:cs="Helvetica Light"/>
          <w:sz w:val="24"/>
          <w:sz-cs w:val="24"/>
        </w:rPr>
        <w:t xml:space="preserve">    App --&gt; Push[OneSignal/Firebase]</w:t>
      </w:r>
    </w:p>
    <w:p>
      <w:pPr/>
      <w:r>
        <w:rPr>
          <w:rFonts w:ascii="Helvetica Light" w:hAnsi="Helvetica Light" w:cs="Helvetica Light"/>
          <w:sz w:val="24"/>
          <w:sz-cs w:val="24"/>
        </w:rPr>
        <w:t xml:space="preserve">    App --&gt; Net[Retrofit + SocketManager]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Important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 shell: `MyApplication`, `SplashActivity`, `MainActivity`, `MenuActivity`</w:t>
      </w:r>
    </w:p>
    <w:p>
      <w:pPr/>
      <w:r>
        <w:rPr>
          <w:rFonts w:ascii="Helvetica Light" w:hAnsi="Helvetica Light" w:cs="Helvetica Light"/>
          <w:sz w:val="24"/>
          <w:sz-cs w:val="24"/>
        </w:rPr>
        <w:t xml:space="preserve">- Networking: `ApiClient`, `SocketManager`</w:t>
      </w:r>
    </w:p>
    <w:p>
      <w:pPr/>
      <w:r>
        <w:rPr>
          <w:rFonts w:ascii="Helvetica Light" w:hAnsi="Helvetica Light" w:cs="Helvetica Light"/>
          <w:sz w:val="24"/>
          <w:sz-cs w:val="24"/>
        </w:rPr>
        <w:t xml:space="preserve">- Persistence: `TokenManager`, locale and settings shared preferences</w:t>
      </w:r>
    </w:p>
    <w:p>
      <w:pPr/>
      <w:r>
        <w:rPr>
          <w:rFonts w:ascii="Helvetica Light" w:hAnsi="Helvetica Light" w:cs="Helvetica Light"/>
          <w:sz w:val="24"/>
          <w:sz-cs w:val="24"/>
        </w:rPr>
        <w:t xml:space="preserve">- Media: `YenkasaPlayerView`, `YenkasaVideoPlayerView`, `YenkasaMediaCache`</w:t>
      </w:r>
    </w:p>
    <w:p>
      <w:pPr/>
      <w:r>
        <w:rPr>
          <w:rFonts w:ascii="Helvetica Light" w:hAnsi="Helvetica Light" w:cs="Helvetica Light"/>
          <w:sz w:val="24"/>
          <w:sz-cs w:val="24"/>
        </w:rPr>
        <w:t xml:space="preserve">- Background work: `FeedSyncWorker`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Known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`MyApplication` carries too many responsibilities and still contains hardcoded third-party credentials</w:t>
      </w:r>
    </w:p>
    <w:p>
      <w:pPr/>
      <w:r>
        <w:rPr>
          <w:rFonts w:ascii="Helvetica Light" w:hAnsi="Helvetica Light" w:cs="Helvetica Light"/>
          <w:sz w:val="24"/>
          <w:sz-cs w:val="24"/>
        </w:rPr>
        <w:t xml:space="preserve">- the app shell uses direct `Intent` navigation instead of a centralized navigation graph</w:t>
      </w:r>
    </w:p>
    <w:p>
      <w:pPr/>
      <w:r>
        <w:rPr>
          <w:rFonts w:ascii="Helvetica Light" w:hAnsi="Helvetica Light" w:cs="Helvetica Light"/>
          <w:sz w:val="24"/>
          <w:sz-cs w:val="24"/>
        </w:rPr>
        <w:t xml:space="preserve">- multiple domains share the same process and preference storage, so app-wide state coupling is high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Scaling concerns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feed, livestream, chat, notifications, ads, and rewards are all initialized in one mobile runtime</w:t>
      </w:r>
    </w:p>
    <w:p>
      <w:pPr/>
      <w:r>
        <w:rPr>
          <w:rFonts w:ascii="Helvetica Light" w:hAnsi="Helvetica Light" w:cs="Helvetica Light"/>
          <w:sz w:val="24"/>
          <w:sz-cs w:val="24"/>
        </w:rPr>
        <w:t xml:space="preserve">- custom media surfaces own complex state and lifecycle behavior, which raises regression risk</w:t>
      </w:r>
    </w:p>
    <w:p>
      <w:pPr/>
      <w:r>
        <w:rPr>
          <w:rFonts w:ascii="Helvetica Light" w:hAnsi="Helvetica Light" w:cs="Helvetica Light"/>
          <w:sz w:val="24"/>
          <w:sz-cs w:val="24"/>
        </w:rPr>
        <w:t xml:space="preserve">- singleton socket and token managers are easy to use but make behavior more implicit than explicit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Future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move bootstrap integrations behind dedicated initializers</w:t>
      </w:r>
    </w:p>
    <w:p>
      <w:pPr/>
      <w:r>
        <w:rPr>
          <w:rFonts w:ascii="Helvetica Light" w:hAnsi="Helvetica Light" w:cs="Helvetica Light"/>
          <w:sz w:val="24"/>
          <w:sz-cs w:val="24"/>
        </w:rPr>
        <w:t xml:space="preserve">2. centralize navigation and deep-link routing</w:t>
      </w:r>
    </w:p>
    <w:p>
      <w:pPr/>
      <w:r>
        <w:rPr>
          <w:rFonts w:ascii="Helvetica Light" w:hAnsi="Helvetica Light" w:cs="Helvetica Light"/>
          <w:sz w:val="24"/>
          <w:sz-cs w:val="24"/>
        </w:rPr>
        <w:t xml:space="preserve">3. reduce singleton state in favor of scoped coordinators or repository boundaries</w:t>
      </w:r>
    </w:p>
    <w:p>
      <w:pPr/>
      <w:r>
        <w:rPr>
          <w:rFonts w:ascii="Helvetica Light" w:hAnsi="Helvetica Light" w:cs="Helvetica Light"/>
          <w:sz w:val="24"/>
          <w:sz-cs w:val="24"/>
        </w:rPr>
        <w:t xml:space="preserve">4. move secrets and environment-specific configuration fully out of source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