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D2FE3" w14:textId="5DC6BE2C" w:rsidR="00372C96" w:rsidRDefault="00372C96">
      <w:pPr>
        <w:rPr>
          <w:noProof/>
        </w:rPr>
      </w:pPr>
      <w:r>
        <w:rPr>
          <w:noProof/>
        </w:rPr>
        <w:drawing>
          <wp:anchor distT="0" distB="0" distL="114300" distR="114300" simplePos="0" relativeHeight="251658240" behindDoc="1" locked="0" layoutInCell="1" allowOverlap="1" wp14:anchorId="5DAD96B9" wp14:editId="02091D09">
            <wp:simplePos x="0" y="0"/>
            <wp:positionH relativeFrom="margin">
              <wp:align>center</wp:align>
            </wp:positionH>
            <wp:positionV relativeFrom="paragraph">
              <wp:posOffset>0</wp:posOffset>
            </wp:positionV>
            <wp:extent cx="1600200" cy="1609725"/>
            <wp:effectExtent l="0" t="0" r="0" b="9525"/>
            <wp:wrapTight wrapText="bothSides">
              <wp:wrapPolygon edited="0">
                <wp:start x="0" y="0"/>
                <wp:lineTo x="0" y="21472"/>
                <wp:lineTo x="21343" y="21472"/>
                <wp:lineTo x="21343" y="0"/>
                <wp:lineTo x="0" y="0"/>
              </wp:wrapPolygon>
            </wp:wrapTight>
            <wp:docPr id="1470425667"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25667" name="Picture 1" descr="Logo, company name&#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12890" t="11111" r="12445" b="13778"/>
                    <a:stretch/>
                  </pic:blipFill>
                  <pic:spPr bwMode="auto">
                    <a:xfrm>
                      <a:off x="0" y="0"/>
                      <a:ext cx="1600200" cy="1609725"/>
                    </a:xfrm>
                    <a:prstGeom prst="rect">
                      <a:avLst/>
                    </a:prstGeom>
                    <a:noFill/>
                    <a:ln>
                      <a:noFill/>
                    </a:ln>
                    <a:extLst>
                      <a:ext uri="{53640926-AAD7-44D8-BBD7-CCE9431645EC}">
                        <a14:shadowObscured xmlns:a14="http://schemas.microsoft.com/office/drawing/2010/main"/>
                      </a:ext>
                    </a:extLst>
                  </pic:spPr>
                </pic:pic>
              </a:graphicData>
            </a:graphic>
          </wp:anchor>
        </w:drawing>
      </w:r>
    </w:p>
    <w:p w14:paraId="3883613D" w14:textId="32AB9718" w:rsidR="00F27D84" w:rsidRDefault="00F27D84"/>
    <w:p w14:paraId="7BD04FBB" w14:textId="018FABE1" w:rsidR="00372C96" w:rsidRDefault="00372C96"/>
    <w:p w14:paraId="7FC17C6C" w14:textId="3CCF4973" w:rsidR="00372C96" w:rsidRDefault="00372C96"/>
    <w:p w14:paraId="77419CB6" w14:textId="2B25ED73" w:rsidR="00372C96" w:rsidRDefault="00372C96"/>
    <w:p w14:paraId="69132E04" w14:textId="1FD9361B" w:rsidR="00372C96" w:rsidRDefault="00372C96"/>
    <w:p w14:paraId="6AFD7DCD" w14:textId="19D01311" w:rsidR="00372C96" w:rsidRDefault="00372C96"/>
    <w:p w14:paraId="5E7834BD" w14:textId="448C0E07" w:rsidR="00372C96" w:rsidRDefault="00372C96"/>
    <w:p w14:paraId="74AA8201" w14:textId="64AE434F" w:rsidR="00892E52" w:rsidRPr="00892E52" w:rsidRDefault="00892E52" w:rsidP="00892E52">
      <w:pPr>
        <w:pStyle w:val="Title"/>
        <w:jc w:val="center"/>
        <w:rPr>
          <w:sz w:val="72"/>
          <w:szCs w:val="72"/>
        </w:rPr>
      </w:pPr>
      <w:r w:rsidRPr="00892E52">
        <w:rPr>
          <w:sz w:val="72"/>
          <w:szCs w:val="72"/>
        </w:rPr>
        <w:t xml:space="preserve">Cardinal </w:t>
      </w:r>
      <w:proofErr w:type="spellStart"/>
      <w:r w:rsidRPr="00892E52">
        <w:rPr>
          <w:sz w:val="72"/>
          <w:szCs w:val="72"/>
        </w:rPr>
        <w:t>chains</w:t>
      </w:r>
      <w:proofErr w:type="spellEnd"/>
    </w:p>
    <w:p w14:paraId="4C02F470" w14:textId="0C59085E" w:rsidR="00372C96" w:rsidRPr="00892E52" w:rsidRDefault="00892E52" w:rsidP="00372C96">
      <w:pPr>
        <w:pStyle w:val="Title"/>
        <w:jc w:val="center"/>
      </w:pPr>
      <w:r w:rsidRPr="00892E52">
        <w:t>PROJET 1-CDEV</w:t>
      </w:r>
    </w:p>
    <w:p w14:paraId="1C28C547" w14:textId="6325068A" w:rsidR="00372C96" w:rsidRDefault="00372C96" w:rsidP="00372C96"/>
    <w:p w14:paraId="1E78BC7E" w14:textId="77777777" w:rsidR="00372C96" w:rsidRPr="00372C96" w:rsidRDefault="00372C96" w:rsidP="00372C96"/>
    <w:p w14:paraId="6E1B61EE" w14:textId="18E3F7E1" w:rsidR="00372C96" w:rsidRDefault="00372C96" w:rsidP="00372C96">
      <w:pPr>
        <w:pStyle w:val="Title"/>
        <w:jc w:val="center"/>
      </w:pPr>
      <w:r>
        <w:t>Documentation technique</w:t>
      </w:r>
    </w:p>
    <w:p w14:paraId="7CA93EDD" w14:textId="03DD931C" w:rsidR="00372C96" w:rsidRDefault="00372C96" w:rsidP="00372C96"/>
    <w:p w14:paraId="66613F29" w14:textId="3BC0E541" w:rsidR="00372C96" w:rsidRDefault="00372C96" w:rsidP="00372C96"/>
    <w:p w14:paraId="7227D4E3" w14:textId="7D1F0657" w:rsidR="00372C96" w:rsidRDefault="00372C96" w:rsidP="00372C96"/>
    <w:p w14:paraId="2A433DCE" w14:textId="70A6C799" w:rsidR="00372C96" w:rsidRDefault="00372C96" w:rsidP="00372C96"/>
    <w:p w14:paraId="49442886" w14:textId="56D384E7" w:rsidR="00372C96" w:rsidRDefault="00372C96" w:rsidP="00372C96"/>
    <w:p w14:paraId="0B9E8529" w14:textId="5B67374E" w:rsidR="00372C96" w:rsidRDefault="00372C96" w:rsidP="00372C96"/>
    <w:p w14:paraId="21C19B22" w14:textId="1B691B21" w:rsidR="00372C96" w:rsidRDefault="00372C96" w:rsidP="00372C96"/>
    <w:p w14:paraId="2A42882C" w14:textId="556EC8E3" w:rsidR="00372C96" w:rsidRDefault="00372C96" w:rsidP="00372C96"/>
    <w:p w14:paraId="161DA28E" w14:textId="09F1DF41" w:rsidR="00372C96" w:rsidRDefault="00372C96" w:rsidP="00372C96"/>
    <w:p w14:paraId="1F0E86E6" w14:textId="0B59E792" w:rsidR="00372C96" w:rsidRDefault="00372C96" w:rsidP="00372C96"/>
    <w:p w14:paraId="1315807E" w14:textId="416576C3" w:rsidR="00372C96" w:rsidRDefault="00372C96" w:rsidP="00372C96"/>
    <w:p w14:paraId="6C89F506" w14:textId="0389CD63" w:rsidR="00372C96" w:rsidRDefault="00372C96" w:rsidP="00372C96"/>
    <w:p w14:paraId="5898F926" w14:textId="4F07C0E0" w:rsidR="00372C96" w:rsidRDefault="00892E52" w:rsidP="00372C96">
      <w:pPr>
        <w:rPr>
          <w:sz w:val="24"/>
          <w:szCs w:val="24"/>
        </w:rPr>
      </w:pPr>
      <w:r w:rsidRPr="00892E52">
        <w:rPr>
          <w:b/>
          <w:bCs/>
          <w:sz w:val="24"/>
          <w:szCs w:val="24"/>
        </w:rPr>
        <w:t>Auteurs :</w:t>
      </w:r>
      <w:r w:rsidRPr="00892E52">
        <w:rPr>
          <w:sz w:val="24"/>
          <w:szCs w:val="24"/>
        </w:rPr>
        <w:t xml:space="preserve"> Tommy BRISSET et </w:t>
      </w:r>
      <w:proofErr w:type="spellStart"/>
      <w:r w:rsidRPr="00892E52">
        <w:rPr>
          <w:sz w:val="24"/>
          <w:szCs w:val="24"/>
        </w:rPr>
        <w:t>Orlann</w:t>
      </w:r>
      <w:proofErr w:type="spellEnd"/>
      <w:r w:rsidRPr="00892E52">
        <w:rPr>
          <w:sz w:val="24"/>
          <w:szCs w:val="24"/>
        </w:rPr>
        <w:t xml:space="preserve"> FERREIRA</w:t>
      </w:r>
    </w:p>
    <w:p w14:paraId="777F2165" w14:textId="63311F98" w:rsidR="00892E52" w:rsidRPr="00892E52" w:rsidRDefault="00892E52" w:rsidP="00372C96">
      <w:pPr>
        <w:rPr>
          <w:sz w:val="24"/>
          <w:szCs w:val="24"/>
        </w:rPr>
      </w:pPr>
      <w:r w:rsidRPr="00892E52">
        <w:rPr>
          <w:b/>
          <w:bCs/>
          <w:sz w:val="24"/>
          <w:szCs w:val="24"/>
        </w:rPr>
        <w:t>Campus :</w:t>
      </w:r>
      <w:r w:rsidRPr="00892E52">
        <w:rPr>
          <w:sz w:val="24"/>
          <w:szCs w:val="24"/>
        </w:rPr>
        <w:t xml:space="preserve"> Tours</w:t>
      </w:r>
    </w:p>
    <w:p w14:paraId="79F89A27" w14:textId="6E95E674" w:rsidR="00372C96" w:rsidRDefault="00892E52" w:rsidP="00372C96">
      <w:pPr>
        <w:rPr>
          <w:sz w:val="24"/>
          <w:szCs w:val="24"/>
        </w:rPr>
      </w:pPr>
      <w:r w:rsidRPr="00892E52">
        <w:rPr>
          <w:b/>
          <w:bCs/>
          <w:sz w:val="24"/>
          <w:szCs w:val="24"/>
        </w:rPr>
        <w:t>Année scolaire :</w:t>
      </w:r>
      <w:r w:rsidRPr="00892E52">
        <w:rPr>
          <w:sz w:val="24"/>
          <w:szCs w:val="24"/>
        </w:rPr>
        <w:t xml:space="preserve"> 2022-2023</w:t>
      </w:r>
    </w:p>
    <w:p w14:paraId="07B6E0FD" w14:textId="0AA7A98C" w:rsidR="00892E52" w:rsidRPr="00892E52" w:rsidRDefault="00892E52" w:rsidP="00372C96">
      <w:pPr>
        <w:rPr>
          <w:sz w:val="24"/>
          <w:szCs w:val="24"/>
        </w:rPr>
      </w:pPr>
      <w:r w:rsidRPr="00D12B86">
        <w:rPr>
          <w:b/>
          <w:bCs/>
          <w:sz w:val="24"/>
          <w:szCs w:val="24"/>
        </w:rPr>
        <w:t>Date :</w:t>
      </w:r>
      <w:r>
        <w:rPr>
          <w:sz w:val="24"/>
          <w:szCs w:val="24"/>
        </w:rPr>
        <w:t xml:space="preserve"> 0</w:t>
      </w:r>
      <w:r w:rsidR="00D12B86">
        <w:rPr>
          <w:sz w:val="24"/>
          <w:szCs w:val="24"/>
        </w:rPr>
        <w:t>7-04-2023</w:t>
      </w:r>
    </w:p>
    <w:p w14:paraId="4AA850B5" w14:textId="2352D5FD" w:rsidR="00372C96" w:rsidRPr="00D12B86" w:rsidRDefault="00D12B86" w:rsidP="00D12B86">
      <w:pPr>
        <w:tabs>
          <w:tab w:val="left" w:pos="8985"/>
        </w:tabs>
        <w:rPr>
          <w:sz w:val="24"/>
          <w:szCs w:val="24"/>
        </w:rPr>
      </w:pPr>
      <w:r>
        <w:rPr>
          <w:sz w:val="24"/>
          <w:szCs w:val="24"/>
        </w:rPr>
        <w:tab/>
      </w:r>
    </w:p>
    <w:p w14:paraId="199A0AD1" w14:textId="7A83800B" w:rsidR="00D12B86" w:rsidRPr="00780134" w:rsidRDefault="00D12B86" w:rsidP="00780134">
      <w:pPr>
        <w:pStyle w:val="Title"/>
        <w:spacing w:line="720" w:lineRule="auto"/>
        <w:jc w:val="center"/>
        <w:rPr>
          <w:sz w:val="96"/>
          <w:szCs w:val="96"/>
        </w:rPr>
      </w:pPr>
      <w:r w:rsidRPr="00780134">
        <w:rPr>
          <w:sz w:val="96"/>
          <w:szCs w:val="96"/>
        </w:rPr>
        <w:lastRenderedPageBreak/>
        <w:t>Sommaire</w:t>
      </w:r>
    </w:p>
    <w:p w14:paraId="506D5B13" w14:textId="62F8B34F" w:rsidR="00D12B86" w:rsidRPr="00F119C0" w:rsidRDefault="00A92276" w:rsidP="00780134">
      <w:pPr>
        <w:pStyle w:val="ListParagraph"/>
        <w:numPr>
          <w:ilvl w:val="0"/>
          <w:numId w:val="2"/>
        </w:numPr>
        <w:spacing w:line="720" w:lineRule="auto"/>
        <w:jc w:val="center"/>
        <w:rPr>
          <w:color w:val="000000" w:themeColor="text1"/>
          <w:sz w:val="48"/>
          <w:szCs w:val="48"/>
        </w:rPr>
      </w:pPr>
      <w:r w:rsidRPr="00F119C0">
        <w:rPr>
          <w:noProof/>
          <w:color w:val="000000" w:themeColor="text1"/>
          <w:sz w:val="48"/>
          <w:szCs w:val="48"/>
        </w:rPr>
        <mc:AlternateContent>
          <mc:Choice Requires="wps">
            <w:drawing>
              <wp:anchor distT="0" distB="0" distL="114300" distR="114300" simplePos="0" relativeHeight="251659264" behindDoc="0" locked="0" layoutInCell="1" allowOverlap="1" wp14:anchorId="3A0713DB" wp14:editId="0A2E45E7">
                <wp:simplePos x="0" y="0"/>
                <wp:positionH relativeFrom="column">
                  <wp:posOffset>2499802</wp:posOffset>
                </wp:positionH>
                <wp:positionV relativeFrom="paragraph">
                  <wp:posOffset>330863</wp:posOffset>
                </wp:positionV>
                <wp:extent cx="1796995" cy="45719"/>
                <wp:effectExtent l="0" t="0" r="13335" b="12065"/>
                <wp:wrapNone/>
                <wp:docPr id="291064472" name="Rectangle 2"/>
                <wp:cNvGraphicFramePr/>
                <a:graphic xmlns:a="http://schemas.openxmlformats.org/drawingml/2006/main">
                  <a:graphicData uri="http://schemas.microsoft.com/office/word/2010/wordprocessingShape">
                    <wps:wsp>
                      <wps:cNvSpPr/>
                      <wps:spPr>
                        <a:xfrm>
                          <a:off x="0" y="0"/>
                          <a:ext cx="1796995"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200A72" id="Rectangle 2" o:spid="_x0000_s1026" style="position:absolute;margin-left:196.85pt;margin-top:26.05pt;width:141.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" fillcolor="white [3212]" strokecolor="white [3212]" strokeweight="1pt"/>
            </w:pict>
          </mc:Fallback>
        </mc:AlternateContent>
      </w:r>
      <w:hyperlink w:anchor="introduction" w:history="1">
        <w:r w:rsidR="00D12B86" w:rsidRPr="00F119C0">
          <w:rPr>
            <w:rStyle w:val="Hyperlink"/>
            <w:color w:val="000000" w:themeColor="text1"/>
            <w:sz w:val="48"/>
            <w:szCs w:val="48"/>
          </w:rPr>
          <w:t>Intro</w:t>
        </w:r>
        <w:r w:rsidR="00D12B86" w:rsidRPr="00F119C0">
          <w:rPr>
            <w:rStyle w:val="Hyperlink"/>
            <w:color w:val="000000" w:themeColor="text1"/>
            <w:sz w:val="48"/>
            <w:szCs w:val="48"/>
          </w:rPr>
          <w:t>d</w:t>
        </w:r>
        <w:r w:rsidR="00D12B86" w:rsidRPr="00F119C0">
          <w:rPr>
            <w:rStyle w:val="Hyperlink"/>
            <w:color w:val="000000" w:themeColor="text1"/>
            <w:sz w:val="48"/>
            <w:szCs w:val="48"/>
          </w:rPr>
          <w:t>u</w:t>
        </w:r>
        <w:r w:rsidR="00D12B86" w:rsidRPr="00F119C0">
          <w:rPr>
            <w:rStyle w:val="Hyperlink"/>
            <w:color w:val="000000" w:themeColor="text1"/>
            <w:sz w:val="48"/>
            <w:szCs w:val="48"/>
          </w:rPr>
          <w:t>c</w:t>
        </w:r>
        <w:r w:rsidR="00D12B86" w:rsidRPr="00F119C0">
          <w:rPr>
            <w:rStyle w:val="Hyperlink"/>
            <w:color w:val="000000" w:themeColor="text1"/>
            <w:sz w:val="48"/>
            <w:szCs w:val="48"/>
          </w:rPr>
          <w:t>tion</w:t>
        </w:r>
      </w:hyperlink>
    </w:p>
    <w:p w14:paraId="1E2E3CF8" w14:textId="236010F6" w:rsidR="00D12B86" w:rsidRPr="00F119C0" w:rsidRDefault="00F119C0" w:rsidP="00780134">
      <w:pPr>
        <w:pStyle w:val="ListParagraph"/>
        <w:numPr>
          <w:ilvl w:val="0"/>
          <w:numId w:val="2"/>
        </w:numPr>
        <w:spacing w:line="720" w:lineRule="auto"/>
        <w:jc w:val="center"/>
        <w:rPr>
          <w:sz w:val="48"/>
          <w:szCs w:val="48"/>
        </w:rPr>
      </w:pPr>
      <w:r w:rsidRPr="00F119C0">
        <w:rPr>
          <w:noProof/>
          <w:color w:val="000000" w:themeColor="text1"/>
          <w:sz w:val="48"/>
          <w:szCs w:val="48"/>
        </w:rPr>
        <mc:AlternateContent>
          <mc:Choice Requires="wps">
            <w:drawing>
              <wp:anchor distT="0" distB="0" distL="114300" distR="114300" simplePos="0" relativeHeight="251661312" behindDoc="0" locked="0" layoutInCell="1" allowOverlap="1" wp14:anchorId="0DF89A47" wp14:editId="786C6F29">
                <wp:simplePos x="0" y="0"/>
                <wp:positionH relativeFrom="column">
                  <wp:posOffset>1577064</wp:posOffset>
                </wp:positionH>
                <wp:positionV relativeFrom="paragraph">
                  <wp:posOffset>349499</wp:posOffset>
                </wp:positionV>
                <wp:extent cx="3434963" cy="45719"/>
                <wp:effectExtent l="0" t="0" r="13335" b="12065"/>
                <wp:wrapNone/>
                <wp:docPr id="430156969" name="Rectangle 2"/>
                <wp:cNvGraphicFramePr/>
                <a:graphic xmlns:a="http://schemas.openxmlformats.org/drawingml/2006/main">
                  <a:graphicData uri="http://schemas.microsoft.com/office/word/2010/wordprocessingShape">
                    <wps:wsp>
                      <wps:cNvSpPr/>
                      <wps:spPr>
                        <a:xfrm>
                          <a:off x="0" y="0"/>
                          <a:ext cx="3434963"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0C3C5E" id="Rectangle 2" o:spid="_x0000_s1026" style="position:absolute;margin-left:124.2pt;margin-top:27.5pt;width:270.45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" fillcolor="white [3212]" strokecolor="white [3212]" strokeweight="1pt"/>
            </w:pict>
          </mc:Fallback>
        </mc:AlternateContent>
      </w:r>
      <w:bookmarkStart w:id="0" w:name="introduction"/>
      <w:r w:rsidRPr="00F119C0">
        <w:rPr>
          <w:sz w:val="48"/>
          <w:szCs w:val="48"/>
        </w:rPr>
        <w:fldChar w:fldCharType="begin"/>
      </w:r>
      <w:r w:rsidRPr="00F119C0">
        <w:rPr>
          <w:sz w:val="48"/>
          <w:szCs w:val="48"/>
        </w:rPr>
        <w:instrText xml:space="preserve"> HYPERLINK  \l "Organisationdesfichiers" </w:instrText>
      </w:r>
      <w:r w:rsidRPr="00F119C0">
        <w:rPr>
          <w:sz w:val="48"/>
          <w:szCs w:val="48"/>
        </w:rPr>
      </w:r>
      <w:r w:rsidRPr="00F119C0">
        <w:rPr>
          <w:sz w:val="48"/>
          <w:szCs w:val="48"/>
        </w:rPr>
        <w:fldChar w:fldCharType="separate"/>
      </w:r>
      <w:r w:rsidR="00D12B86" w:rsidRPr="00F119C0">
        <w:rPr>
          <w:rStyle w:val="Hyperlink"/>
          <w:color w:val="auto"/>
          <w:sz w:val="48"/>
          <w:szCs w:val="48"/>
        </w:rPr>
        <w:t>Organisation d</w:t>
      </w:r>
      <w:r w:rsidR="0090013F" w:rsidRPr="00F119C0">
        <w:rPr>
          <w:rStyle w:val="Hyperlink"/>
          <w:color w:val="auto"/>
          <w:sz w:val="48"/>
          <w:szCs w:val="48"/>
        </w:rPr>
        <w:t>es fichiers</w:t>
      </w:r>
      <w:r w:rsidRPr="00F119C0">
        <w:rPr>
          <w:sz w:val="48"/>
          <w:szCs w:val="48"/>
        </w:rPr>
        <w:fldChar w:fldCharType="end"/>
      </w:r>
    </w:p>
    <w:bookmarkEnd w:id="0"/>
    <w:p w14:paraId="3277971F" w14:textId="788924EF" w:rsidR="00D12B86" w:rsidRPr="00780134" w:rsidRDefault="00D12B86" w:rsidP="00780134">
      <w:pPr>
        <w:pStyle w:val="ListParagraph"/>
        <w:numPr>
          <w:ilvl w:val="0"/>
          <w:numId w:val="2"/>
        </w:numPr>
        <w:spacing w:line="720" w:lineRule="auto"/>
        <w:jc w:val="center"/>
        <w:rPr>
          <w:sz w:val="48"/>
          <w:szCs w:val="48"/>
        </w:rPr>
      </w:pPr>
      <w:r w:rsidRPr="00780134">
        <w:rPr>
          <w:sz w:val="48"/>
          <w:szCs w:val="48"/>
        </w:rPr>
        <w:t>Choix techniques</w:t>
      </w:r>
    </w:p>
    <w:p w14:paraId="050EA847" w14:textId="6FF6CE34" w:rsidR="00D12B86" w:rsidRPr="00780134" w:rsidRDefault="00780134" w:rsidP="00780134">
      <w:pPr>
        <w:pStyle w:val="ListParagraph"/>
        <w:numPr>
          <w:ilvl w:val="0"/>
          <w:numId w:val="2"/>
        </w:numPr>
        <w:spacing w:line="720" w:lineRule="auto"/>
        <w:jc w:val="center"/>
        <w:rPr>
          <w:sz w:val="48"/>
          <w:szCs w:val="48"/>
        </w:rPr>
      </w:pPr>
      <w:r w:rsidRPr="00780134">
        <w:rPr>
          <w:sz w:val="48"/>
          <w:szCs w:val="48"/>
        </w:rPr>
        <w:t>Conclusion</w:t>
      </w:r>
    </w:p>
    <w:p w14:paraId="6A519913" w14:textId="1148D786" w:rsidR="00780134" w:rsidRDefault="00780134" w:rsidP="00780134">
      <w:pPr>
        <w:pStyle w:val="ListParagraph"/>
        <w:numPr>
          <w:ilvl w:val="0"/>
          <w:numId w:val="2"/>
        </w:numPr>
        <w:spacing w:line="720" w:lineRule="auto"/>
        <w:jc w:val="center"/>
        <w:rPr>
          <w:sz w:val="48"/>
          <w:szCs w:val="48"/>
        </w:rPr>
      </w:pPr>
      <w:r w:rsidRPr="00780134">
        <w:rPr>
          <w:sz w:val="48"/>
          <w:szCs w:val="48"/>
        </w:rPr>
        <w:t>Références</w:t>
      </w:r>
    </w:p>
    <w:p w14:paraId="3280F896" w14:textId="2E3CDE00" w:rsidR="00780134" w:rsidRDefault="00780134" w:rsidP="00780134">
      <w:pPr>
        <w:spacing w:line="720" w:lineRule="auto"/>
        <w:jc w:val="center"/>
        <w:rPr>
          <w:sz w:val="48"/>
          <w:szCs w:val="48"/>
        </w:rPr>
      </w:pPr>
    </w:p>
    <w:p w14:paraId="701D78F1" w14:textId="2368D047" w:rsidR="00780134" w:rsidRDefault="00780134" w:rsidP="00780134">
      <w:pPr>
        <w:pStyle w:val="Title"/>
        <w:jc w:val="center"/>
        <w:rPr>
          <w:b/>
          <w:bCs/>
          <w:sz w:val="72"/>
          <w:szCs w:val="72"/>
        </w:rPr>
      </w:pPr>
      <w:r w:rsidRPr="00780134">
        <w:rPr>
          <w:b/>
          <w:bCs/>
          <w:sz w:val="72"/>
          <w:szCs w:val="72"/>
        </w:rPr>
        <w:lastRenderedPageBreak/>
        <w:t>Introduction</w:t>
      </w:r>
    </w:p>
    <w:p w14:paraId="070AF609" w14:textId="4A8D65C3" w:rsidR="00780134" w:rsidRDefault="00780134" w:rsidP="00780134"/>
    <w:p w14:paraId="2D85CBA9" w14:textId="7BC12821" w:rsidR="00780134" w:rsidRDefault="00780134" w:rsidP="00780134">
      <w:pPr>
        <w:rPr>
          <w:sz w:val="24"/>
          <w:szCs w:val="24"/>
        </w:rPr>
      </w:pPr>
      <w:r w:rsidRPr="004F38B1">
        <w:rPr>
          <w:sz w:val="24"/>
          <w:szCs w:val="24"/>
        </w:rPr>
        <w:t xml:space="preserve">Cardinal </w:t>
      </w:r>
      <w:proofErr w:type="spellStart"/>
      <w:r w:rsidRPr="004F38B1">
        <w:rPr>
          <w:sz w:val="24"/>
          <w:szCs w:val="24"/>
        </w:rPr>
        <w:t>Chains</w:t>
      </w:r>
      <w:proofErr w:type="spellEnd"/>
      <w:r w:rsidRPr="004F38B1">
        <w:rPr>
          <w:sz w:val="24"/>
          <w:szCs w:val="24"/>
        </w:rPr>
        <w:t xml:space="preserve"> est un jeu de puzzle avec un grille chiffrée ou il faut réaliser des chaines de couleurs avec des nombres logique croissants ou égaux.</w:t>
      </w:r>
      <w:r>
        <w:rPr>
          <w:sz w:val="24"/>
          <w:szCs w:val="24"/>
        </w:rPr>
        <w:br/>
      </w:r>
      <w:r w:rsidRPr="004F38B1">
        <w:rPr>
          <w:sz w:val="24"/>
          <w:szCs w:val="24"/>
        </w:rPr>
        <w:t xml:space="preserve">Dans chaque grille, </w:t>
      </w:r>
      <w:r>
        <w:rPr>
          <w:sz w:val="24"/>
          <w:szCs w:val="24"/>
        </w:rPr>
        <w:t>il y a</w:t>
      </w:r>
      <w:r w:rsidRPr="004F38B1">
        <w:rPr>
          <w:sz w:val="24"/>
          <w:szCs w:val="24"/>
        </w:rPr>
        <w:t xml:space="preserve"> des cases contenant des « x » qui représente le point de départ d’une chaine. Il faut, à partir de ce point de départ, établir des chaines en reliant les cases via leurs valeurs , toujours avec des chiffres égaux ou croissant. Le but étant que l’ensemble des cases</w:t>
      </w:r>
      <w:r>
        <w:rPr>
          <w:sz w:val="24"/>
          <w:szCs w:val="24"/>
        </w:rPr>
        <w:t xml:space="preserve"> de la grille </w:t>
      </w:r>
      <w:r w:rsidRPr="004F38B1">
        <w:rPr>
          <w:sz w:val="24"/>
          <w:szCs w:val="24"/>
        </w:rPr>
        <w:t xml:space="preserve"> soit colorées</w:t>
      </w:r>
      <w:r>
        <w:rPr>
          <w:sz w:val="24"/>
          <w:szCs w:val="24"/>
        </w:rPr>
        <w:t>.</w:t>
      </w:r>
      <w:r>
        <w:rPr>
          <w:sz w:val="24"/>
          <w:szCs w:val="24"/>
        </w:rPr>
        <w:br/>
      </w:r>
      <w:r>
        <w:rPr>
          <w:sz w:val="24"/>
          <w:szCs w:val="24"/>
        </w:rPr>
        <w:t>Cette version du jeu comporte 32 niveaux de difficultés croissantes.</w:t>
      </w:r>
    </w:p>
    <w:p w14:paraId="3C2D79E4" w14:textId="16C0C603" w:rsidR="00780134" w:rsidRDefault="00780134" w:rsidP="00780134">
      <w:pPr>
        <w:rPr>
          <w:sz w:val="24"/>
          <w:szCs w:val="24"/>
        </w:rPr>
      </w:pPr>
      <w:r>
        <w:rPr>
          <w:sz w:val="24"/>
          <w:szCs w:val="24"/>
        </w:rPr>
        <w:t xml:space="preserve">Ce projet a pour objectif d’améliorer nos compétences en langage C a travers la réalisation d’un jeu </w:t>
      </w:r>
      <w:r w:rsidR="00A77C47">
        <w:rPr>
          <w:sz w:val="24"/>
          <w:szCs w:val="24"/>
        </w:rPr>
        <w:t>de réflexion et de logique. Nous avons décider d’implémenter une interface graphique afin que l’utilisateur se sente plus à l’aise lorsqu’il joue a celui-ci. Cela nous a permis de découvrir les librairies graphique « </w:t>
      </w:r>
      <w:proofErr w:type="spellStart"/>
      <w:r w:rsidR="00A77C47">
        <w:rPr>
          <w:sz w:val="24"/>
          <w:szCs w:val="24"/>
        </w:rPr>
        <w:t>Raylib</w:t>
      </w:r>
      <w:proofErr w:type="spellEnd"/>
      <w:r w:rsidR="00A77C47">
        <w:rPr>
          <w:sz w:val="24"/>
          <w:szCs w:val="24"/>
        </w:rPr>
        <w:t> » et « </w:t>
      </w:r>
      <w:proofErr w:type="spellStart"/>
      <w:r w:rsidR="00A77C47">
        <w:rPr>
          <w:sz w:val="24"/>
          <w:szCs w:val="24"/>
        </w:rPr>
        <w:t>rayguy</w:t>
      </w:r>
      <w:proofErr w:type="spellEnd"/>
      <w:r w:rsidR="00A77C47">
        <w:rPr>
          <w:sz w:val="24"/>
          <w:szCs w:val="24"/>
        </w:rPr>
        <w:t xml:space="preserve"> »,  qui permettent de faire des interfaces graphiques plus ou moins avancées en C.  </w:t>
      </w:r>
      <w:r w:rsidR="0090013F">
        <w:rPr>
          <w:sz w:val="24"/>
          <w:szCs w:val="24"/>
        </w:rPr>
        <w:t>La création des différents niveaux du jeu n’étant pas générée automatiquement, nous avons donc du chercher un moyen de les enregistrez dans des fichiers textes et de les récupérer aux fur et à mesure de l’avancer de l’utilisateur dans l’expérience de jeu. Ce projet nous a aussi permit d’apprendre a mieux gérer la composition des différent fichier de code afin que la maintenance du code soit la plus simple et compréhensible pour le futur, sans oublier les commentaires du code insérer directement dans le code.</w:t>
      </w:r>
    </w:p>
    <w:p w14:paraId="7C791370" w14:textId="4BEBB24A" w:rsidR="0090013F" w:rsidRDefault="0090013F" w:rsidP="00780134">
      <w:pPr>
        <w:rPr>
          <w:sz w:val="24"/>
          <w:szCs w:val="24"/>
        </w:rPr>
      </w:pPr>
    </w:p>
    <w:p w14:paraId="04084983" w14:textId="77777777" w:rsidR="00F119C0" w:rsidRPr="00F119C0" w:rsidRDefault="00F119C0" w:rsidP="00F119C0">
      <w:pPr>
        <w:pStyle w:val="Title"/>
        <w:jc w:val="center"/>
        <w:rPr>
          <w:b/>
          <w:bCs/>
          <w:sz w:val="72"/>
          <w:szCs w:val="72"/>
        </w:rPr>
      </w:pPr>
      <w:bookmarkStart w:id="1" w:name="Organisationdesfichiers"/>
      <w:r w:rsidRPr="00F119C0">
        <w:rPr>
          <w:b/>
          <w:bCs/>
          <w:sz w:val="72"/>
          <w:szCs w:val="72"/>
        </w:rPr>
        <w:t>Organisation des fichiers</w:t>
      </w:r>
    </w:p>
    <w:bookmarkEnd w:id="1"/>
    <w:p w14:paraId="2C238B70" w14:textId="174B5CD0" w:rsidR="0090013F" w:rsidRDefault="0090013F" w:rsidP="00780134">
      <w:pPr>
        <w:rPr>
          <w:sz w:val="24"/>
          <w:szCs w:val="24"/>
        </w:rPr>
      </w:pPr>
    </w:p>
    <w:p w14:paraId="413462B7" w14:textId="3A968B28" w:rsidR="00F119C0" w:rsidRDefault="00005A1F" w:rsidP="00780134">
      <w:pPr>
        <w:rPr>
          <w:sz w:val="24"/>
          <w:szCs w:val="24"/>
        </w:rPr>
      </w:pPr>
      <w:r>
        <w:rPr>
          <w:sz w:val="24"/>
          <w:szCs w:val="24"/>
        </w:rPr>
        <w:t>Dans notre rendu final, le dossier contenant tout les fichiers et autres documents est rangée selon les modalités suivantes :</w:t>
      </w:r>
    </w:p>
    <w:p w14:paraId="6ED14BB6" w14:textId="2A4630A2" w:rsidR="00005A1F" w:rsidRDefault="00005A1F" w:rsidP="00005A1F">
      <w:pPr>
        <w:pStyle w:val="ListParagraph"/>
        <w:numPr>
          <w:ilvl w:val="0"/>
          <w:numId w:val="2"/>
        </w:numPr>
        <w:rPr>
          <w:sz w:val="24"/>
          <w:szCs w:val="24"/>
        </w:rPr>
      </w:pPr>
      <w:r w:rsidRPr="007C2369">
        <w:rPr>
          <w:sz w:val="24"/>
          <w:szCs w:val="24"/>
        </w:rPr>
        <w:t xml:space="preserve">Un dossier </w:t>
      </w:r>
      <w:r w:rsidRPr="007C2369">
        <w:rPr>
          <w:b/>
          <w:bCs/>
          <w:sz w:val="24"/>
          <w:szCs w:val="24"/>
        </w:rPr>
        <w:t>.</w:t>
      </w:r>
      <w:proofErr w:type="spellStart"/>
      <w:r w:rsidRPr="007C2369">
        <w:rPr>
          <w:b/>
          <w:bCs/>
          <w:sz w:val="24"/>
          <w:szCs w:val="24"/>
        </w:rPr>
        <w:t>vscode</w:t>
      </w:r>
      <w:proofErr w:type="spellEnd"/>
      <w:r w:rsidRPr="007C2369">
        <w:rPr>
          <w:sz w:val="24"/>
          <w:szCs w:val="24"/>
        </w:rPr>
        <w:t xml:space="preserve"> contenant un fichier </w:t>
      </w:r>
      <w:proofErr w:type="spellStart"/>
      <w:r w:rsidRPr="007C2369">
        <w:rPr>
          <w:sz w:val="24"/>
          <w:szCs w:val="24"/>
        </w:rPr>
        <w:t>json</w:t>
      </w:r>
      <w:proofErr w:type="spellEnd"/>
      <w:r w:rsidRPr="007C2369">
        <w:rPr>
          <w:sz w:val="24"/>
          <w:szCs w:val="24"/>
        </w:rPr>
        <w:t xml:space="preserve"> qui est une </w:t>
      </w:r>
      <w:r w:rsidRPr="007C2369">
        <w:rPr>
          <w:sz w:val="24"/>
          <w:szCs w:val="24"/>
        </w:rPr>
        <w:t>configuration de fichiers associatifs pour l'éditeur de code Visual Studio Code. Cette configuration spécifie comment les fichiers avec des extensions spécifiques doivent être associés à des langages de programmation ou à des types de fichiers spécifiques dans l'éditeur de code.</w:t>
      </w:r>
    </w:p>
    <w:p w14:paraId="61C47843" w14:textId="77777777" w:rsidR="007C2369" w:rsidRPr="007C2369" w:rsidRDefault="007C2369" w:rsidP="007C2369">
      <w:pPr>
        <w:pStyle w:val="ListParagraph"/>
        <w:rPr>
          <w:sz w:val="24"/>
          <w:szCs w:val="24"/>
        </w:rPr>
      </w:pPr>
    </w:p>
    <w:p w14:paraId="2AC334F5" w14:textId="26BD6580" w:rsidR="007C2369" w:rsidRPr="007C2369" w:rsidRDefault="00005A1F" w:rsidP="007C2369">
      <w:pPr>
        <w:pStyle w:val="ListParagraph"/>
        <w:numPr>
          <w:ilvl w:val="0"/>
          <w:numId w:val="2"/>
        </w:numPr>
        <w:rPr>
          <w:sz w:val="24"/>
          <w:szCs w:val="24"/>
        </w:rPr>
      </w:pPr>
      <w:r w:rsidRPr="007C2369">
        <w:rPr>
          <w:sz w:val="24"/>
          <w:szCs w:val="24"/>
        </w:rPr>
        <w:t xml:space="preserve">Un dossier </w:t>
      </w:r>
      <w:r w:rsidRPr="007C2369">
        <w:rPr>
          <w:b/>
          <w:bCs/>
          <w:sz w:val="24"/>
          <w:szCs w:val="24"/>
        </w:rPr>
        <w:t>assets</w:t>
      </w:r>
      <w:r w:rsidR="0068383D" w:rsidRPr="007C2369">
        <w:rPr>
          <w:b/>
          <w:bCs/>
          <w:sz w:val="24"/>
          <w:szCs w:val="24"/>
        </w:rPr>
        <w:t xml:space="preserve"> </w:t>
      </w:r>
      <w:r w:rsidR="0068383D" w:rsidRPr="007C2369">
        <w:rPr>
          <w:sz w:val="24"/>
          <w:szCs w:val="24"/>
        </w:rPr>
        <w:t xml:space="preserve">qui contient les différentes images de notre programme, plus particulièrement une icone pour notre </w:t>
      </w:r>
      <w:proofErr w:type="spellStart"/>
      <w:r w:rsidR="0068383D" w:rsidRPr="007C2369">
        <w:rPr>
          <w:sz w:val="24"/>
          <w:szCs w:val="24"/>
        </w:rPr>
        <w:t>fenetre</w:t>
      </w:r>
      <w:proofErr w:type="spellEnd"/>
      <w:r w:rsidR="0068383D" w:rsidRPr="007C2369">
        <w:rPr>
          <w:sz w:val="24"/>
          <w:szCs w:val="24"/>
        </w:rPr>
        <w:t xml:space="preserve"> graphique « icon.png » et un « settings.pg » qui est l’image des paramètres du jeu.</w:t>
      </w:r>
    </w:p>
    <w:p w14:paraId="3360FC7E" w14:textId="77777777" w:rsidR="007C2369" w:rsidRPr="007C2369" w:rsidRDefault="007C2369" w:rsidP="007C2369">
      <w:pPr>
        <w:pStyle w:val="ListParagraph"/>
        <w:rPr>
          <w:sz w:val="24"/>
          <w:szCs w:val="24"/>
        </w:rPr>
      </w:pPr>
    </w:p>
    <w:p w14:paraId="5E9732AB" w14:textId="4AEBA28F" w:rsidR="007C2369" w:rsidRDefault="007C2369" w:rsidP="007C2369">
      <w:pPr>
        <w:pStyle w:val="ListParagraph"/>
        <w:numPr>
          <w:ilvl w:val="0"/>
          <w:numId w:val="3"/>
        </w:numPr>
        <w:rPr>
          <w:sz w:val="24"/>
          <w:szCs w:val="24"/>
        </w:rPr>
      </w:pPr>
      <w:r w:rsidRPr="007C2369">
        <w:rPr>
          <w:sz w:val="24"/>
          <w:szCs w:val="24"/>
        </w:rPr>
        <w:t xml:space="preserve">Un dossier </w:t>
      </w:r>
      <w:proofErr w:type="spellStart"/>
      <w:r w:rsidRPr="007C2369">
        <w:rPr>
          <w:b/>
          <w:bCs/>
          <w:sz w:val="24"/>
          <w:szCs w:val="24"/>
        </w:rPr>
        <w:t>cmake-build-debug</w:t>
      </w:r>
      <w:proofErr w:type="spellEnd"/>
      <w:r w:rsidRPr="007C2369">
        <w:rPr>
          <w:b/>
          <w:bCs/>
          <w:sz w:val="24"/>
          <w:szCs w:val="24"/>
        </w:rPr>
        <w:t xml:space="preserve">, </w:t>
      </w:r>
      <w:r w:rsidRPr="007C2369">
        <w:rPr>
          <w:sz w:val="24"/>
          <w:szCs w:val="24"/>
        </w:rPr>
        <w:t>c</w:t>
      </w:r>
      <w:r w:rsidRPr="007C2369">
        <w:rPr>
          <w:sz w:val="24"/>
          <w:szCs w:val="24"/>
        </w:rPr>
        <w:t>e dossier contient les fichiers de construction temporaires générés lors du processus de génération.</w:t>
      </w:r>
      <w:r w:rsidRPr="007C2369">
        <w:rPr>
          <w:sz w:val="24"/>
          <w:szCs w:val="24"/>
        </w:rPr>
        <w:t xml:space="preserve"> </w:t>
      </w:r>
      <w:r w:rsidRPr="007C2369">
        <w:rPr>
          <w:sz w:val="24"/>
          <w:szCs w:val="24"/>
        </w:rPr>
        <w:t xml:space="preserve">Lorsque </w:t>
      </w:r>
      <w:r w:rsidRPr="007C2369">
        <w:rPr>
          <w:sz w:val="24"/>
          <w:szCs w:val="24"/>
        </w:rPr>
        <w:t>l’on</w:t>
      </w:r>
      <w:r w:rsidRPr="007C2369">
        <w:rPr>
          <w:sz w:val="24"/>
          <w:szCs w:val="24"/>
        </w:rPr>
        <w:t xml:space="preserve"> utilise </w:t>
      </w:r>
      <w:proofErr w:type="spellStart"/>
      <w:r w:rsidRPr="007C2369">
        <w:rPr>
          <w:sz w:val="24"/>
          <w:szCs w:val="24"/>
        </w:rPr>
        <w:t>CMake</w:t>
      </w:r>
      <w:proofErr w:type="spellEnd"/>
      <w:r w:rsidRPr="007C2369">
        <w:rPr>
          <w:sz w:val="24"/>
          <w:szCs w:val="24"/>
        </w:rPr>
        <w:t xml:space="preserve"> pour générer un projet C, </w:t>
      </w:r>
      <w:r w:rsidRPr="007C2369">
        <w:rPr>
          <w:sz w:val="24"/>
          <w:szCs w:val="24"/>
        </w:rPr>
        <w:t>on</w:t>
      </w:r>
      <w:r w:rsidRPr="007C2369">
        <w:rPr>
          <w:sz w:val="24"/>
          <w:szCs w:val="24"/>
        </w:rPr>
        <w:t xml:space="preserve"> p</w:t>
      </w:r>
      <w:r w:rsidRPr="007C2369">
        <w:rPr>
          <w:sz w:val="24"/>
          <w:szCs w:val="24"/>
        </w:rPr>
        <w:t>eut</w:t>
      </w:r>
      <w:r w:rsidRPr="007C2369">
        <w:rPr>
          <w:sz w:val="24"/>
          <w:szCs w:val="24"/>
        </w:rPr>
        <w:t xml:space="preserve"> spécifier diverses options de configuration pour le projet, telles que la définition de variables, l'ajout de bibliothèques, la configuration de la langue de programmation, etc. Ces options de configuration sont stockées dans des fichiers de configuration générés par </w:t>
      </w:r>
      <w:proofErr w:type="spellStart"/>
      <w:r w:rsidRPr="007C2369">
        <w:rPr>
          <w:sz w:val="24"/>
          <w:szCs w:val="24"/>
        </w:rPr>
        <w:lastRenderedPageBreak/>
        <w:t>CMake</w:t>
      </w:r>
      <w:proofErr w:type="spellEnd"/>
      <w:r w:rsidRPr="007C2369">
        <w:rPr>
          <w:sz w:val="24"/>
          <w:szCs w:val="24"/>
        </w:rPr>
        <w:t>. C</w:t>
      </w:r>
      <w:r w:rsidRPr="007C2369">
        <w:rPr>
          <w:sz w:val="24"/>
          <w:szCs w:val="24"/>
        </w:rPr>
        <w:t xml:space="preserve">e dossier est utilisé pour compiler et exécuter </w:t>
      </w:r>
      <w:r w:rsidRPr="007C2369">
        <w:rPr>
          <w:sz w:val="24"/>
          <w:szCs w:val="24"/>
        </w:rPr>
        <w:t xml:space="preserve">nos </w:t>
      </w:r>
      <w:r w:rsidRPr="007C2369">
        <w:rPr>
          <w:sz w:val="24"/>
          <w:szCs w:val="24"/>
        </w:rPr>
        <w:t xml:space="preserve">programmes C en mode de débogage. En somme, </w:t>
      </w:r>
      <w:r w:rsidRPr="007C2369">
        <w:rPr>
          <w:sz w:val="24"/>
          <w:szCs w:val="24"/>
        </w:rPr>
        <w:t xml:space="preserve">ce dossier </w:t>
      </w:r>
      <w:r w:rsidRPr="007C2369">
        <w:rPr>
          <w:sz w:val="24"/>
          <w:szCs w:val="24"/>
        </w:rPr>
        <w:t xml:space="preserve">est un élément important de tout projet C généré avec </w:t>
      </w:r>
      <w:proofErr w:type="spellStart"/>
      <w:r w:rsidRPr="007C2369">
        <w:rPr>
          <w:sz w:val="24"/>
          <w:szCs w:val="24"/>
        </w:rPr>
        <w:t>CMake</w:t>
      </w:r>
      <w:proofErr w:type="spellEnd"/>
      <w:r w:rsidRPr="007C2369">
        <w:rPr>
          <w:sz w:val="24"/>
          <w:szCs w:val="24"/>
        </w:rPr>
        <w:t xml:space="preserve"> et est utilisé pour stocker les fichiers de construction temporaires nécessaires pour compiler et exécuter des programmes en mode de débogage dans un environnement de développement intégré.</w:t>
      </w:r>
    </w:p>
    <w:p w14:paraId="4CC83798" w14:textId="77777777" w:rsidR="007C2369" w:rsidRPr="007C2369" w:rsidRDefault="007C2369" w:rsidP="007C2369">
      <w:pPr>
        <w:pStyle w:val="ListParagraph"/>
        <w:rPr>
          <w:sz w:val="24"/>
          <w:szCs w:val="24"/>
        </w:rPr>
      </w:pPr>
    </w:p>
    <w:p w14:paraId="56D381B9" w14:textId="3B7ACCF5" w:rsidR="0068383D" w:rsidRPr="009E3598" w:rsidRDefault="007C2369" w:rsidP="00005A1F">
      <w:pPr>
        <w:pStyle w:val="ListParagraph"/>
        <w:numPr>
          <w:ilvl w:val="0"/>
          <w:numId w:val="2"/>
        </w:numPr>
        <w:rPr>
          <w:b/>
          <w:bCs/>
          <w:sz w:val="24"/>
          <w:szCs w:val="24"/>
        </w:rPr>
      </w:pPr>
      <w:r w:rsidRPr="007C2369">
        <w:rPr>
          <w:sz w:val="24"/>
          <w:szCs w:val="24"/>
        </w:rPr>
        <w:t xml:space="preserve">Un dossier </w:t>
      </w:r>
      <w:r w:rsidRPr="007C2369">
        <w:rPr>
          <w:b/>
          <w:bCs/>
          <w:sz w:val="24"/>
          <w:szCs w:val="24"/>
        </w:rPr>
        <w:t xml:space="preserve">docs </w:t>
      </w:r>
      <w:r>
        <w:rPr>
          <w:sz w:val="24"/>
          <w:szCs w:val="24"/>
        </w:rPr>
        <w:t>contenant la documentation utilisateur et la documentation technique.</w:t>
      </w:r>
    </w:p>
    <w:p w14:paraId="12202098" w14:textId="752C7A3B" w:rsidR="009E3598" w:rsidRPr="009E3598" w:rsidRDefault="009E3598" w:rsidP="00795F31">
      <w:pPr>
        <w:ind w:left="708"/>
        <w:rPr>
          <w:sz w:val="24"/>
          <w:szCs w:val="24"/>
        </w:rPr>
      </w:pPr>
      <w:r>
        <w:rPr>
          <w:sz w:val="24"/>
          <w:szCs w:val="24"/>
        </w:rPr>
        <w:t xml:space="preserve">Un dossier </w:t>
      </w:r>
      <w:proofErr w:type="spellStart"/>
      <w:r w:rsidRPr="009E3598">
        <w:rPr>
          <w:b/>
          <w:bCs/>
          <w:sz w:val="24"/>
          <w:szCs w:val="24"/>
        </w:rPr>
        <w:t>include</w:t>
      </w:r>
      <w:proofErr w:type="spellEnd"/>
      <w:r w:rsidRPr="009E3598">
        <w:rPr>
          <w:b/>
          <w:bCs/>
          <w:sz w:val="24"/>
          <w:szCs w:val="24"/>
        </w:rPr>
        <w:t xml:space="preserve"> </w:t>
      </w:r>
      <w:r w:rsidRPr="009E3598">
        <w:rPr>
          <w:sz w:val="24"/>
          <w:szCs w:val="24"/>
        </w:rPr>
        <w:t>ayant comme contenu</w:t>
      </w:r>
      <w:r>
        <w:rPr>
          <w:b/>
          <w:bCs/>
          <w:sz w:val="24"/>
          <w:szCs w:val="24"/>
        </w:rPr>
        <w:t xml:space="preserve">, </w:t>
      </w:r>
      <w:r>
        <w:rPr>
          <w:sz w:val="24"/>
          <w:szCs w:val="24"/>
        </w:rPr>
        <w:t>l</w:t>
      </w:r>
      <w:r w:rsidRPr="009E3598">
        <w:rPr>
          <w:sz w:val="24"/>
          <w:szCs w:val="24"/>
        </w:rPr>
        <w:t>es fichiers d'en-tête</w:t>
      </w:r>
      <w:r>
        <w:rPr>
          <w:sz w:val="24"/>
          <w:szCs w:val="24"/>
        </w:rPr>
        <w:t xml:space="preserve"> (en .h)</w:t>
      </w:r>
      <w:r w:rsidRPr="009E3598">
        <w:rPr>
          <w:sz w:val="24"/>
          <w:szCs w:val="24"/>
        </w:rPr>
        <w:t xml:space="preserve"> définiss</w:t>
      </w:r>
      <w:r>
        <w:rPr>
          <w:sz w:val="24"/>
          <w:szCs w:val="24"/>
        </w:rPr>
        <w:t>a</w:t>
      </w:r>
      <w:r w:rsidRPr="009E3598">
        <w:rPr>
          <w:sz w:val="24"/>
          <w:szCs w:val="24"/>
        </w:rPr>
        <w:t xml:space="preserve">nt </w:t>
      </w:r>
      <w:r>
        <w:rPr>
          <w:sz w:val="24"/>
          <w:szCs w:val="24"/>
        </w:rPr>
        <w:t>l</w:t>
      </w:r>
      <w:r w:rsidRPr="009E3598">
        <w:rPr>
          <w:sz w:val="24"/>
          <w:szCs w:val="24"/>
        </w:rPr>
        <w:t>es interfaces pour les fonctions et les structures de données utilisées dans le code source, permettant au compilateur de vérifier la cohérence et la validité du code.</w:t>
      </w:r>
      <w:r>
        <w:rPr>
          <w:sz w:val="24"/>
          <w:szCs w:val="24"/>
        </w:rPr>
        <w:br/>
      </w:r>
      <w:r w:rsidRPr="009E3598">
        <w:rPr>
          <w:sz w:val="24"/>
          <w:szCs w:val="24"/>
        </w:rPr>
        <w:t>Le dossier "</w:t>
      </w:r>
      <w:proofErr w:type="spellStart"/>
      <w:r w:rsidRPr="009E3598">
        <w:rPr>
          <w:sz w:val="24"/>
          <w:szCs w:val="24"/>
        </w:rPr>
        <w:t>include</w:t>
      </w:r>
      <w:proofErr w:type="spellEnd"/>
      <w:r w:rsidRPr="009E3598">
        <w:rPr>
          <w:sz w:val="24"/>
          <w:szCs w:val="24"/>
        </w:rPr>
        <w:t>" est donc crucial pour le développement d</w:t>
      </w:r>
      <w:r>
        <w:rPr>
          <w:sz w:val="24"/>
          <w:szCs w:val="24"/>
        </w:rPr>
        <w:t>e notre</w:t>
      </w:r>
      <w:r w:rsidRPr="009E3598">
        <w:rPr>
          <w:sz w:val="24"/>
          <w:szCs w:val="24"/>
        </w:rPr>
        <w:t xml:space="preserve"> programme C, car il garantit que toutes les dépendances du programme sont correctement incluses et référencées. En général, chaque fichier source (.c) </w:t>
      </w:r>
      <w:r>
        <w:rPr>
          <w:sz w:val="24"/>
          <w:szCs w:val="24"/>
        </w:rPr>
        <w:t xml:space="preserve">est relié à un </w:t>
      </w:r>
      <w:r w:rsidRPr="009E3598">
        <w:rPr>
          <w:sz w:val="24"/>
          <w:szCs w:val="24"/>
        </w:rPr>
        <w:t>fichiers d'en-tête nécessaires à son fonctionnement qui indique au compilateur où trouver les définitions de fonctions et de variables.</w:t>
      </w:r>
      <w:r>
        <w:rPr>
          <w:sz w:val="24"/>
          <w:szCs w:val="24"/>
        </w:rPr>
        <w:br/>
      </w:r>
      <w:r w:rsidRPr="009E3598">
        <w:rPr>
          <w:sz w:val="24"/>
          <w:szCs w:val="24"/>
        </w:rPr>
        <w:t>Cette organisation permet de faciliter la maintenance et l'extension du code, en limitant les dépendances entre les différents modules.</w:t>
      </w:r>
      <w:r w:rsidR="00795F31">
        <w:rPr>
          <w:sz w:val="24"/>
          <w:szCs w:val="24"/>
        </w:rPr>
        <w:br/>
      </w:r>
      <w:r w:rsidRPr="009E3598">
        <w:rPr>
          <w:sz w:val="24"/>
          <w:szCs w:val="24"/>
        </w:rPr>
        <w:t>le dossier "</w:t>
      </w:r>
      <w:proofErr w:type="spellStart"/>
      <w:r w:rsidRPr="009E3598">
        <w:rPr>
          <w:sz w:val="24"/>
          <w:szCs w:val="24"/>
        </w:rPr>
        <w:t>include</w:t>
      </w:r>
      <w:proofErr w:type="spellEnd"/>
      <w:r w:rsidRPr="009E3598">
        <w:rPr>
          <w:sz w:val="24"/>
          <w:szCs w:val="24"/>
        </w:rPr>
        <w:t xml:space="preserve">" est </w:t>
      </w:r>
      <w:r w:rsidR="00795F31">
        <w:rPr>
          <w:sz w:val="24"/>
          <w:szCs w:val="24"/>
        </w:rPr>
        <w:t xml:space="preserve">donc </w:t>
      </w:r>
      <w:r w:rsidRPr="009E3598">
        <w:rPr>
          <w:sz w:val="24"/>
          <w:szCs w:val="24"/>
        </w:rPr>
        <w:t xml:space="preserve">un élément essentiel de </w:t>
      </w:r>
      <w:r w:rsidR="00795F31">
        <w:rPr>
          <w:sz w:val="24"/>
          <w:szCs w:val="24"/>
        </w:rPr>
        <w:t>notre</w:t>
      </w:r>
      <w:r w:rsidRPr="009E3598">
        <w:rPr>
          <w:sz w:val="24"/>
          <w:szCs w:val="24"/>
        </w:rPr>
        <w:t xml:space="preserve"> projet C, car il contient les fichiers d'en-tête nécessaires à la compilation et à l'exécution du programme, assurant ainsi la validité et la cohérence du code.</w:t>
      </w:r>
      <w:r w:rsidR="00795F31">
        <w:rPr>
          <w:sz w:val="24"/>
          <w:szCs w:val="24"/>
        </w:rPr>
        <w:br/>
      </w:r>
    </w:p>
    <w:p w14:paraId="71159CF5" w14:textId="14D7E456" w:rsidR="009E3598" w:rsidRPr="00F80059" w:rsidRDefault="00637F5B" w:rsidP="00005A1F">
      <w:pPr>
        <w:pStyle w:val="ListParagraph"/>
        <w:numPr>
          <w:ilvl w:val="0"/>
          <w:numId w:val="2"/>
        </w:numPr>
        <w:rPr>
          <w:b/>
          <w:bCs/>
          <w:sz w:val="24"/>
          <w:szCs w:val="24"/>
        </w:rPr>
      </w:pPr>
      <w:r>
        <w:rPr>
          <w:noProof/>
        </w:rPr>
        <mc:AlternateContent>
          <mc:Choice Requires="wps">
            <w:drawing>
              <wp:anchor distT="0" distB="0" distL="114300" distR="114300" simplePos="0" relativeHeight="251664384" behindDoc="1" locked="0" layoutInCell="1" allowOverlap="1" wp14:anchorId="7894E890" wp14:editId="501941C6">
                <wp:simplePos x="0" y="0"/>
                <wp:positionH relativeFrom="column">
                  <wp:posOffset>3025140</wp:posOffset>
                </wp:positionH>
                <wp:positionV relativeFrom="paragraph">
                  <wp:posOffset>1332865</wp:posOffset>
                </wp:positionV>
                <wp:extent cx="1359535" cy="198755"/>
                <wp:effectExtent l="0" t="0" r="0" b="0"/>
                <wp:wrapTight wrapText="bothSides">
                  <wp:wrapPolygon edited="0">
                    <wp:start x="0" y="0"/>
                    <wp:lineTo x="0" y="18633"/>
                    <wp:lineTo x="21186" y="18633"/>
                    <wp:lineTo x="21186" y="0"/>
                    <wp:lineTo x="0" y="0"/>
                  </wp:wrapPolygon>
                </wp:wrapTight>
                <wp:docPr id="1480548652" name="Text Box 1"/>
                <wp:cNvGraphicFramePr/>
                <a:graphic xmlns:a="http://schemas.openxmlformats.org/drawingml/2006/main">
                  <a:graphicData uri="http://schemas.microsoft.com/office/word/2010/wordprocessingShape">
                    <wps:wsp>
                      <wps:cNvSpPr txBox="1"/>
                      <wps:spPr>
                        <a:xfrm>
                          <a:off x="0" y="0"/>
                          <a:ext cx="1359535" cy="198755"/>
                        </a:xfrm>
                        <a:prstGeom prst="rect">
                          <a:avLst/>
                        </a:prstGeom>
                        <a:solidFill>
                          <a:prstClr val="white"/>
                        </a:solidFill>
                        <a:ln>
                          <a:noFill/>
                        </a:ln>
                      </wps:spPr>
                      <wps:txbx>
                        <w:txbxContent>
                          <w:p w14:paraId="6DB015CE" w14:textId="3C1CE1C5" w:rsidR="00637F5B" w:rsidRPr="00AF7E6E" w:rsidRDefault="00637F5B" w:rsidP="00637F5B">
                            <w:pPr>
                              <w:pStyle w:val="Caption"/>
                              <w:rPr>
                                <w:noProof/>
                              </w:rPr>
                            </w:pPr>
                            <w:r>
                              <w:t>exemple de liste du niveau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94E890" id="_x0000_t202" coordsize="21600,21600" o:spt="202" path="m,l,21600r21600,l21600,xe">
                <v:stroke joinstyle="miter"/>
                <v:path gradientshapeok="t" o:connecttype="rect"/>
              </v:shapetype>
              <v:shape id="Text Box 1" o:spid="_x0000_s1026" type="#_x0000_t202" style="position:absolute;left:0;text-align:left;margin-left:238.2pt;margin-top:104.95pt;width:107.05pt;height:1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" stroked="f">
                <v:textbox inset="0,0,0,0">
                  <w:txbxContent>
                    <w:p w14:paraId="6DB015CE" w14:textId="3C1CE1C5" w:rsidR="00637F5B" w:rsidRPr="00AF7E6E" w:rsidRDefault="00637F5B" w:rsidP="00637F5B">
                      <w:pPr>
                        <w:pStyle w:val="Caption"/>
                        <w:rPr>
                          <w:noProof/>
                        </w:rPr>
                      </w:pPr>
                      <w:r>
                        <w:t>exemple de liste du niveau 2</w:t>
                      </w:r>
                    </w:p>
                  </w:txbxContent>
                </v:textbox>
                <w10:wrap type="tight"/>
              </v:shape>
            </w:pict>
          </mc:Fallback>
        </mc:AlternateContent>
      </w:r>
      <w:r w:rsidR="002F356C">
        <w:rPr>
          <w:noProof/>
        </w:rPr>
        <w:drawing>
          <wp:anchor distT="0" distB="0" distL="114300" distR="114300" simplePos="0" relativeHeight="251662336" behindDoc="1" locked="0" layoutInCell="1" allowOverlap="1" wp14:anchorId="66B74D0B" wp14:editId="6B3E1624">
            <wp:simplePos x="0" y="0"/>
            <wp:positionH relativeFrom="margin">
              <wp:posOffset>2105771</wp:posOffset>
            </wp:positionH>
            <wp:positionV relativeFrom="paragraph">
              <wp:posOffset>998606</wp:posOffset>
            </wp:positionV>
            <wp:extent cx="3276600" cy="304800"/>
            <wp:effectExtent l="0" t="0" r="0" b="0"/>
            <wp:wrapTight wrapText="bothSides">
              <wp:wrapPolygon edited="0">
                <wp:start x="0" y="0"/>
                <wp:lineTo x="0" y="20250"/>
                <wp:lineTo x="21474" y="20250"/>
                <wp:lineTo x="21474" y="0"/>
                <wp:lineTo x="0" y="0"/>
              </wp:wrapPolygon>
            </wp:wrapTight>
            <wp:docPr id="403625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25605" name=""/>
                    <pic:cNvPicPr/>
                  </pic:nvPicPr>
                  <pic:blipFill>
                    <a:blip r:embed="rId8">
                      <a:extLst>
                        <a:ext uri="{28A0092B-C50C-407E-A947-70E740481C1C}">
                          <a14:useLocalDpi xmlns:a14="http://schemas.microsoft.com/office/drawing/2010/main" val="0"/>
                        </a:ext>
                      </a:extLst>
                    </a:blip>
                    <a:stretch>
                      <a:fillRect/>
                    </a:stretch>
                  </pic:blipFill>
                  <pic:spPr>
                    <a:xfrm>
                      <a:off x="0" y="0"/>
                      <a:ext cx="3276600" cy="304800"/>
                    </a:xfrm>
                    <a:prstGeom prst="rect">
                      <a:avLst/>
                    </a:prstGeom>
                  </pic:spPr>
                </pic:pic>
              </a:graphicData>
            </a:graphic>
          </wp:anchor>
        </w:drawing>
      </w:r>
      <w:r w:rsidR="00795F31">
        <w:rPr>
          <w:sz w:val="24"/>
          <w:szCs w:val="24"/>
        </w:rPr>
        <w:t xml:space="preserve">Un dossier </w:t>
      </w:r>
      <w:proofErr w:type="spellStart"/>
      <w:r w:rsidR="002F356C" w:rsidRPr="002F356C">
        <w:rPr>
          <w:b/>
          <w:bCs/>
          <w:sz w:val="24"/>
          <w:szCs w:val="24"/>
        </w:rPr>
        <w:t>level</w:t>
      </w:r>
      <w:proofErr w:type="spellEnd"/>
      <w:r w:rsidR="002F356C" w:rsidRPr="002F356C">
        <w:rPr>
          <w:b/>
          <w:bCs/>
          <w:sz w:val="24"/>
          <w:szCs w:val="24"/>
        </w:rPr>
        <w:t xml:space="preserve"> </w:t>
      </w:r>
      <w:r w:rsidR="002F356C">
        <w:rPr>
          <w:sz w:val="24"/>
          <w:szCs w:val="24"/>
        </w:rPr>
        <w:t>ou sont stockés tout les niveaux de  notre jeu sous la forme de fichier « </w:t>
      </w:r>
      <w:proofErr w:type="spellStart"/>
      <w:r w:rsidR="002F356C">
        <w:rPr>
          <w:sz w:val="24"/>
          <w:szCs w:val="24"/>
        </w:rPr>
        <w:t>json</w:t>
      </w:r>
      <w:proofErr w:type="spellEnd"/>
      <w:r w:rsidR="002F356C">
        <w:rPr>
          <w:sz w:val="24"/>
          <w:szCs w:val="24"/>
        </w:rPr>
        <w:t xml:space="preserve"> », ces fichiers contiennent un liste qui représente notre grille de jeu. Les « 0 » représente une case de départ d’une chaine, les « -1 » </w:t>
      </w:r>
      <w:r>
        <w:rPr>
          <w:sz w:val="24"/>
          <w:szCs w:val="24"/>
        </w:rPr>
        <w:t>représente</w:t>
      </w:r>
      <w:r w:rsidR="002F356C">
        <w:rPr>
          <w:sz w:val="24"/>
          <w:szCs w:val="24"/>
        </w:rPr>
        <w:t xml:space="preserve"> une case vide que l’</w:t>
      </w:r>
      <w:r>
        <w:rPr>
          <w:sz w:val="24"/>
          <w:szCs w:val="24"/>
        </w:rPr>
        <w:t>utilisateurs</w:t>
      </w:r>
      <w:r w:rsidR="002F356C">
        <w:rPr>
          <w:sz w:val="24"/>
          <w:szCs w:val="24"/>
        </w:rPr>
        <w:t xml:space="preserve"> ne voit pas et tout les chiffres </w:t>
      </w:r>
      <w:r>
        <w:rPr>
          <w:sz w:val="24"/>
          <w:szCs w:val="24"/>
        </w:rPr>
        <w:t xml:space="preserve">plus grand que zéro sont des valeurs permettant de faire des chaines </w:t>
      </w:r>
    </w:p>
    <w:p w14:paraId="395F76C9" w14:textId="1E5CC010" w:rsidR="00F80059" w:rsidRDefault="00F80059" w:rsidP="00F80059"/>
    <w:p w14:paraId="6740F6F5" w14:textId="424F0A57" w:rsidR="00F80059" w:rsidRDefault="00F80059" w:rsidP="00F80059"/>
    <w:p w14:paraId="0864A8A2" w14:textId="007F2F66" w:rsidR="00F80059" w:rsidRPr="002E38DC" w:rsidRDefault="00F80059" w:rsidP="00F80059">
      <w:pPr>
        <w:pStyle w:val="ListParagraph"/>
        <w:numPr>
          <w:ilvl w:val="0"/>
          <w:numId w:val="5"/>
        </w:numPr>
        <w:rPr>
          <w:sz w:val="24"/>
          <w:szCs w:val="24"/>
        </w:rPr>
      </w:pPr>
      <w:r w:rsidRPr="002E38DC">
        <w:rPr>
          <w:sz w:val="24"/>
          <w:szCs w:val="24"/>
        </w:rPr>
        <w:t>Un dossier</w:t>
      </w:r>
      <w:r w:rsidRPr="002E38DC">
        <w:rPr>
          <w:b/>
          <w:bCs/>
          <w:sz w:val="24"/>
          <w:szCs w:val="24"/>
        </w:rPr>
        <w:t xml:space="preserve"> lib</w:t>
      </w:r>
      <w:r w:rsidRPr="002E38DC">
        <w:rPr>
          <w:sz w:val="24"/>
          <w:szCs w:val="24"/>
        </w:rPr>
        <w:t xml:space="preserve"> qui contient un unique fichier </w:t>
      </w:r>
      <w:r w:rsidRPr="002E38DC">
        <w:rPr>
          <w:sz w:val="24"/>
          <w:szCs w:val="24"/>
        </w:rPr>
        <w:t>"</w:t>
      </w:r>
      <w:proofErr w:type="spellStart"/>
      <w:r w:rsidRPr="002E38DC">
        <w:rPr>
          <w:sz w:val="24"/>
          <w:szCs w:val="24"/>
        </w:rPr>
        <w:t>tinyfiledialogs.c</w:t>
      </w:r>
      <w:proofErr w:type="spellEnd"/>
      <w:r w:rsidRPr="002E38DC">
        <w:rPr>
          <w:sz w:val="24"/>
          <w:szCs w:val="24"/>
        </w:rPr>
        <w:t xml:space="preserve">". </w:t>
      </w:r>
      <w:r w:rsidRPr="002E38DC">
        <w:rPr>
          <w:sz w:val="24"/>
          <w:szCs w:val="24"/>
        </w:rPr>
        <w:t>C</w:t>
      </w:r>
      <w:r w:rsidRPr="002E38DC">
        <w:rPr>
          <w:sz w:val="24"/>
          <w:szCs w:val="24"/>
        </w:rPr>
        <w:t xml:space="preserve">e fichier contient un ensemble de fonctions qui fournissent une interface simple pour l'affichage de boîtes de dialogue de fichiers sur différentes plates-formes, notamment Windows, </w:t>
      </w:r>
      <w:proofErr w:type="spellStart"/>
      <w:r w:rsidRPr="002E38DC">
        <w:rPr>
          <w:sz w:val="24"/>
          <w:szCs w:val="24"/>
        </w:rPr>
        <w:t>macOS</w:t>
      </w:r>
      <w:proofErr w:type="spellEnd"/>
      <w:r w:rsidRPr="002E38DC">
        <w:rPr>
          <w:sz w:val="24"/>
          <w:szCs w:val="24"/>
        </w:rPr>
        <w:t xml:space="preserve"> et Linux. Les fonctions permettent de demander à l'utilisateur de sélectionner des fichiers et des répertoires, d'ouvrir et de sauvegarder des fichiers, ainsi que d'afficher des messages d'erreur et d'avertissement.</w:t>
      </w:r>
      <w:r w:rsidRPr="002E38DC">
        <w:rPr>
          <w:sz w:val="24"/>
          <w:szCs w:val="24"/>
        </w:rPr>
        <w:t xml:space="preserve"> C</w:t>
      </w:r>
      <w:r w:rsidRPr="002E38DC">
        <w:rPr>
          <w:sz w:val="24"/>
          <w:szCs w:val="24"/>
        </w:rPr>
        <w:t>e code est distribué sous une licence libre qui permet son utilisation et sa modification pour tout usage</w:t>
      </w:r>
      <w:r w:rsidRPr="002E38DC">
        <w:rPr>
          <w:sz w:val="24"/>
          <w:szCs w:val="24"/>
        </w:rPr>
        <w:t>.</w:t>
      </w:r>
    </w:p>
    <w:p w14:paraId="7274B868" w14:textId="77777777" w:rsidR="00F80059" w:rsidRPr="00F80059" w:rsidRDefault="00F80059" w:rsidP="00F80059">
      <w:pPr>
        <w:rPr>
          <w:sz w:val="24"/>
          <w:szCs w:val="24"/>
        </w:rPr>
      </w:pPr>
    </w:p>
    <w:p w14:paraId="6D4C96AD" w14:textId="4491E8F8" w:rsidR="00F80059" w:rsidRDefault="002E38DC" w:rsidP="00F80059">
      <w:pPr>
        <w:pStyle w:val="ListParagraph"/>
        <w:numPr>
          <w:ilvl w:val="0"/>
          <w:numId w:val="4"/>
        </w:numPr>
        <w:rPr>
          <w:sz w:val="24"/>
          <w:szCs w:val="24"/>
        </w:rPr>
      </w:pPr>
      <w:r w:rsidRPr="002E38DC">
        <w:rPr>
          <w:sz w:val="24"/>
          <w:szCs w:val="24"/>
        </w:rPr>
        <w:t>Un dossier</w:t>
      </w:r>
      <w:r w:rsidRPr="002E38DC">
        <w:rPr>
          <w:b/>
          <w:bCs/>
          <w:sz w:val="24"/>
          <w:szCs w:val="24"/>
        </w:rPr>
        <w:t xml:space="preserve"> src </w:t>
      </w:r>
      <w:r w:rsidRPr="002E38DC">
        <w:rPr>
          <w:sz w:val="24"/>
          <w:szCs w:val="24"/>
        </w:rPr>
        <w:t>contenant tout les fichiers C qui permettent le fonctionnement du jeu</w:t>
      </w:r>
      <w:r w:rsidR="00A1715A">
        <w:rPr>
          <w:sz w:val="24"/>
          <w:szCs w:val="24"/>
        </w:rPr>
        <w:t>.</w:t>
      </w:r>
      <w:r w:rsidR="008C3EDE">
        <w:rPr>
          <w:sz w:val="24"/>
          <w:szCs w:val="24"/>
        </w:rPr>
        <w:t xml:space="preserve"> </w:t>
      </w:r>
      <w:proofErr w:type="spellStart"/>
      <w:r w:rsidR="00A1715A">
        <w:rPr>
          <w:sz w:val="24"/>
          <w:szCs w:val="24"/>
        </w:rPr>
        <w:t xml:space="preserve">Celui </w:t>
      </w:r>
      <w:r w:rsidR="008C3EDE">
        <w:rPr>
          <w:sz w:val="24"/>
          <w:szCs w:val="24"/>
        </w:rPr>
        <w:t>ci</w:t>
      </w:r>
      <w:proofErr w:type="spellEnd"/>
      <w:r w:rsidR="008C3EDE">
        <w:rPr>
          <w:sz w:val="24"/>
          <w:szCs w:val="24"/>
        </w:rPr>
        <w:t xml:space="preserve"> est divisé en 5 fichiers :</w:t>
      </w:r>
    </w:p>
    <w:p w14:paraId="10B2E40A" w14:textId="43421DC1" w:rsidR="001A7703" w:rsidRDefault="008C3EDE" w:rsidP="001A7703">
      <w:pPr>
        <w:pStyle w:val="ListParagraph"/>
        <w:numPr>
          <w:ilvl w:val="0"/>
          <w:numId w:val="8"/>
        </w:numPr>
        <w:rPr>
          <w:sz w:val="24"/>
          <w:szCs w:val="24"/>
        </w:rPr>
      </w:pPr>
      <w:r w:rsidRPr="001A7703">
        <w:rPr>
          <w:sz w:val="24"/>
          <w:szCs w:val="24"/>
        </w:rPr>
        <w:t>Un fichier « </w:t>
      </w:r>
      <w:proofErr w:type="spellStart"/>
      <w:r w:rsidRPr="001A7703">
        <w:rPr>
          <w:sz w:val="24"/>
          <w:szCs w:val="24"/>
        </w:rPr>
        <w:t>main.c</w:t>
      </w:r>
      <w:proofErr w:type="spellEnd"/>
      <w:r w:rsidRPr="001A7703">
        <w:rPr>
          <w:sz w:val="24"/>
          <w:szCs w:val="24"/>
        </w:rPr>
        <w:t> », c</w:t>
      </w:r>
      <w:r w:rsidRPr="001A7703">
        <w:rPr>
          <w:sz w:val="24"/>
          <w:szCs w:val="24"/>
        </w:rPr>
        <w:t>e code est</w:t>
      </w:r>
      <w:r w:rsidR="001A7703" w:rsidRPr="001A7703">
        <w:rPr>
          <w:sz w:val="24"/>
          <w:szCs w:val="24"/>
        </w:rPr>
        <w:t xml:space="preserve"> </w:t>
      </w:r>
      <w:r w:rsidRPr="001A7703">
        <w:rPr>
          <w:sz w:val="24"/>
          <w:szCs w:val="24"/>
        </w:rPr>
        <w:t>le programme principal de notre jeu</w:t>
      </w:r>
      <w:r w:rsidRPr="001A7703">
        <w:rPr>
          <w:sz w:val="24"/>
          <w:szCs w:val="24"/>
        </w:rPr>
        <w:t xml:space="preserve">. Il </w:t>
      </w:r>
      <w:r w:rsidR="001A7703" w:rsidRPr="001A7703">
        <w:rPr>
          <w:sz w:val="24"/>
          <w:szCs w:val="24"/>
        </w:rPr>
        <w:t xml:space="preserve">permet d’initialiser différentes variables tels que le statue courant du jeu, notre matrice, les différentes couleurs utilisée , et… On y retrouve la fonction qui charge  les niveaux </w:t>
      </w:r>
      <w:r w:rsidR="001A7703" w:rsidRPr="001A7703">
        <w:rPr>
          <w:sz w:val="24"/>
          <w:szCs w:val="24"/>
        </w:rPr>
        <w:lastRenderedPageBreak/>
        <w:t>(</w:t>
      </w:r>
      <w:proofErr w:type="spellStart"/>
      <w:r w:rsidR="001A7703" w:rsidRPr="001A7703">
        <w:rPr>
          <w:sz w:val="24"/>
          <w:szCs w:val="24"/>
        </w:rPr>
        <w:t>initlevel</w:t>
      </w:r>
      <w:proofErr w:type="spellEnd"/>
      <w:r w:rsidR="001A7703" w:rsidRPr="001A7703">
        <w:rPr>
          <w:sz w:val="24"/>
          <w:szCs w:val="24"/>
        </w:rPr>
        <w:t>), la fonction main qui fait tourner notre jeu et beaucoup de fonction qui nous permettent de récupérer les valeurs de nos variables.</w:t>
      </w:r>
    </w:p>
    <w:p w14:paraId="5A7C5086" w14:textId="35B57D73" w:rsidR="001A7703" w:rsidRPr="001A7703" w:rsidRDefault="00D973D2" w:rsidP="001A7703">
      <w:pPr>
        <w:pStyle w:val="ListParagraph"/>
        <w:numPr>
          <w:ilvl w:val="0"/>
          <w:numId w:val="8"/>
        </w:numPr>
        <w:rPr>
          <w:sz w:val="24"/>
          <w:szCs w:val="24"/>
        </w:rPr>
      </w:pPr>
      <w:r>
        <w:rPr>
          <w:sz w:val="24"/>
          <w:szCs w:val="24"/>
        </w:rPr>
        <w:t>Un fichier « </w:t>
      </w:r>
      <w:proofErr w:type="spellStart"/>
      <w:r>
        <w:rPr>
          <w:sz w:val="24"/>
          <w:szCs w:val="24"/>
        </w:rPr>
        <w:t>draw.c</w:t>
      </w:r>
      <w:proofErr w:type="spellEnd"/>
      <w:r>
        <w:rPr>
          <w:sz w:val="24"/>
          <w:szCs w:val="24"/>
        </w:rPr>
        <w:t> », qui contient les fonctions qui vont permette l’affichage graphique, on y retrouve, une fonction « </w:t>
      </w:r>
      <w:proofErr w:type="spellStart"/>
      <w:r>
        <w:rPr>
          <w:sz w:val="24"/>
          <w:szCs w:val="24"/>
        </w:rPr>
        <w:t>DrawFrame</w:t>
      </w:r>
      <w:proofErr w:type="spellEnd"/>
      <w:r>
        <w:rPr>
          <w:sz w:val="24"/>
          <w:szCs w:val="24"/>
        </w:rPr>
        <w:t xml:space="preserve"> » qui </w:t>
      </w:r>
      <w:r w:rsidRPr="00D973D2">
        <w:rPr>
          <w:sz w:val="24"/>
          <w:szCs w:val="24"/>
        </w:rPr>
        <w:t xml:space="preserve">dessine la fenêtre principale du jeu en utilisant la bibliothèque graphique </w:t>
      </w:r>
      <w:proofErr w:type="spellStart"/>
      <w:r w:rsidRPr="00D973D2">
        <w:rPr>
          <w:sz w:val="24"/>
          <w:szCs w:val="24"/>
        </w:rPr>
        <w:t>Raylib</w:t>
      </w:r>
      <w:proofErr w:type="spellEnd"/>
      <w:r w:rsidRPr="00D973D2">
        <w:rPr>
          <w:sz w:val="24"/>
          <w:szCs w:val="24"/>
        </w:rPr>
        <w:t>. Elle prend en paramètre un état "state" qui détermine quelle partie de l'interface doit être dessinée.</w:t>
      </w:r>
      <w:r>
        <w:rPr>
          <w:sz w:val="24"/>
          <w:szCs w:val="24"/>
        </w:rPr>
        <w:t xml:space="preserve"> Une fonction « </w:t>
      </w:r>
      <w:proofErr w:type="spellStart"/>
      <w:r>
        <w:rPr>
          <w:sz w:val="24"/>
          <w:szCs w:val="24"/>
        </w:rPr>
        <w:t>DrawSettingsMenu</w:t>
      </w:r>
      <w:proofErr w:type="spellEnd"/>
      <w:r>
        <w:rPr>
          <w:sz w:val="24"/>
          <w:szCs w:val="24"/>
        </w:rPr>
        <w:t xml:space="preserve"> » qui dessine une petite </w:t>
      </w:r>
      <w:proofErr w:type="spellStart"/>
      <w:r>
        <w:rPr>
          <w:sz w:val="24"/>
          <w:szCs w:val="24"/>
        </w:rPr>
        <w:t>fenetre</w:t>
      </w:r>
      <w:proofErr w:type="spellEnd"/>
      <w:r>
        <w:rPr>
          <w:sz w:val="24"/>
          <w:szCs w:val="24"/>
        </w:rPr>
        <w:t xml:space="preserve"> graphique contenant différent paramètre, une fonction « </w:t>
      </w:r>
      <w:proofErr w:type="spellStart"/>
      <w:r>
        <w:rPr>
          <w:sz w:val="24"/>
          <w:szCs w:val="24"/>
        </w:rPr>
        <w:t>DrawCell</w:t>
      </w:r>
      <w:proofErr w:type="spellEnd"/>
      <w:r>
        <w:rPr>
          <w:sz w:val="24"/>
          <w:szCs w:val="24"/>
        </w:rPr>
        <w:t> » et « </w:t>
      </w:r>
      <w:proofErr w:type="spellStart"/>
      <w:r>
        <w:rPr>
          <w:sz w:val="24"/>
          <w:szCs w:val="24"/>
        </w:rPr>
        <w:t>DrawBoard</w:t>
      </w:r>
      <w:proofErr w:type="spellEnd"/>
      <w:r>
        <w:rPr>
          <w:sz w:val="24"/>
          <w:szCs w:val="24"/>
        </w:rPr>
        <w:t> » qui dessinent le cellules (case</w:t>
      </w:r>
      <w:r w:rsidR="0018153B">
        <w:rPr>
          <w:sz w:val="24"/>
          <w:szCs w:val="24"/>
        </w:rPr>
        <w:t>) et le</w:t>
      </w:r>
      <w:r>
        <w:rPr>
          <w:sz w:val="24"/>
          <w:szCs w:val="24"/>
        </w:rPr>
        <w:t xml:space="preserve"> plateau </w:t>
      </w:r>
      <w:r w:rsidR="0018153B">
        <w:rPr>
          <w:sz w:val="24"/>
          <w:szCs w:val="24"/>
        </w:rPr>
        <w:t>de jeu.</w:t>
      </w:r>
    </w:p>
    <w:p w14:paraId="2CA34797" w14:textId="2E5BBEC9" w:rsidR="008C3EDE" w:rsidRPr="002E38DC" w:rsidRDefault="001A7703" w:rsidP="001A7703">
      <w:pPr>
        <w:rPr>
          <w:sz w:val="24"/>
          <w:szCs w:val="24"/>
        </w:rPr>
      </w:pPr>
      <w:r>
        <w:t xml:space="preserve"> </w:t>
      </w:r>
    </w:p>
    <w:p w14:paraId="7461B256" w14:textId="19C8C119" w:rsidR="002E38DC" w:rsidRDefault="002E38DC" w:rsidP="002E38DC"/>
    <w:p w14:paraId="45A489B7" w14:textId="5F5D8091" w:rsidR="002E38DC" w:rsidRPr="002E38DC" w:rsidRDefault="002E38DC" w:rsidP="002E38DC">
      <w:pPr>
        <w:pStyle w:val="ListParagraph"/>
        <w:numPr>
          <w:ilvl w:val="0"/>
          <w:numId w:val="6"/>
        </w:numPr>
        <w:rPr>
          <w:sz w:val="24"/>
          <w:szCs w:val="24"/>
        </w:rPr>
      </w:pPr>
      <w:r w:rsidRPr="002E38DC">
        <w:rPr>
          <w:sz w:val="24"/>
          <w:szCs w:val="24"/>
        </w:rPr>
        <w:t xml:space="preserve">Un fichier </w:t>
      </w:r>
      <w:proofErr w:type="spellStart"/>
      <w:r w:rsidRPr="002E38DC">
        <w:rPr>
          <w:sz w:val="24"/>
          <w:szCs w:val="24"/>
        </w:rPr>
        <w:t>gitignore</w:t>
      </w:r>
      <w:proofErr w:type="spellEnd"/>
      <w:r w:rsidRPr="002E38DC">
        <w:rPr>
          <w:sz w:val="24"/>
          <w:szCs w:val="24"/>
        </w:rPr>
        <w:t>, c’</w:t>
      </w:r>
      <w:r w:rsidRPr="002E38DC">
        <w:rPr>
          <w:sz w:val="24"/>
          <w:szCs w:val="24"/>
        </w:rPr>
        <w:t>est un fichier texte qui permet de spécifier les fichiers ou les dossiers qui doivent être ignorés par Git lors de la prise en compte des modifications dans un projet. Git est un système de contrôle de version qui permet de suivre les modifications apportées à un projet de développement logiciel au fil du temps.</w:t>
      </w:r>
    </w:p>
    <w:p w14:paraId="211A26F3" w14:textId="77777777" w:rsidR="002E38DC" w:rsidRDefault="002E38DC" w:rsidP="002E38DC">
      <w:pPr>
        <w:pStyle w:val="ListParagraph"/>
      </w:pPr>
    </w:p>
    <w:p w14:paraId="61EA13B7" w14:textId="388E9002" w:rsidR="002E38DC" w:rsidRDefault="002E38DC" w:rsidP="002E38DC">
      <w:pPr>
        <w:rPr>
          <w:sz w:val="24"/>
          <w:szCs w:val="24"/>
        </w:rPr>
      </w:pPr>
      <w:r w:rsidRPr="002E38DC">
        <w:rPr>
          <w:sz w:val="24"/>
          <w:szCs w:val="24"/>
        </w:rPr>
        <w:t xml:space="preserve">Un fichier </w:t>
      </w:r>
      <w:r w:rsidRPr="002E38DC">
        <w:rPr>
          <w:b/>
          <w:bCs/>
          <w:sz w:val="24"/>
          <w:szCs w:val="24"/>
        </w:rPr>
        <w:t>MakeList.txt</w:t>
      </w:r>
      <w:r>
        <w:rPr>
          <w:sz w:val="24"/>
          <w:szCs w:val="24"/>
        </w:rPr>
        <w:t>, c’</w:t>
      </w:r>
      <w:r w:rsidRPr="002E38DC">
        <w:rPr>
          <w:sz w:val="24"/>
          <w:szCs w:val="24"/>
        </w:rPr>
        <w:t xml:space="preserve">est un fichier de configuration utilisé par le système de compilation </w:t>
      </w:r>
      <w:proofErr w:type="spellStart"/>
      <w:r w:rsidRPr="002E38DC">
        <w:rPr>
          <w:sz w:val="24"/>
          <w:szCs w:val="24"/>
        </w:rPr>
        <w:t>CMake</w:t>
      </w:r>
      <w:proofErr w:type="spellEnd"/>
      <w:r w:rsidRPr="002E38DC">
        <w:rPr>
          <w:sz w:val="24"/>
          <w:szCs w:val="24"/>
        </w:rPr>
        <w:t xml:space="preserve">. </w:t>
      </w:r>
      <w:proofErr w:type="spellStart"/>
      <w:r w:rsidRPr="002E38DC">
        <w:rPr>
          <w:sz w:val="24"/>
          <w:szCs w:val="24"/>
        </w:rPr>
        <w:t>CMake</w:t>
      </w:r>
      <w:proofErr w:type="spellEnd"/>
      <w:r w:rsidRPr="002E38DC">
        <w:rPr>
          <w:sz w:val="24"/>
          <w:szCs w:val="24"/>
        </w:rPr>
        <w:t xml:space="preserve"> est un outil de compilation multiplateforme qui permet de générer des </w:t>
      </w:r>
      <w:proofErr w:type="spellStart"/>
      <w:r w:rsidRPr="002E38DC">
        <w:rPr>
          <w:sz w:val="24"/>
          <w:szCs w:val="24"/>
        </w:rPr>
        <w:t>makefiles</w:t>
      </w:r>
      <w:proofErr w:type="spellEnd"/>
      <w:r w:rsidRPr="002E38DC">
        <w:rPr>
          <w:sz w:val="24"/>
          <w:szCs w:val="24"/>
        </w:rPr>
        <w:t xml:space="preserve"> ou des projets pour différents environnements de développement.</w:t>
      </w:r>
      <w:r w:rsidR="002771DC">
        <w:rPr>
          <w:sz w:val="24"/>
          <w:szCs w:val="24"/>
        </w:rPr>
        <w:t xml:space="preserve"> </w:t>
      </w:r>
      <w:r w:rsidRPr="002E38DC">
        <w:rPr>
          <w:sz w:val="24"/>
          <w:szCs w:val="24"/>
        </w:rPr>
        <w:t>Il contient des informations sur les fichiers source, les bibliothèques externes nécessaires, les cibles de compilation, les options de compilation et les variables personnalisées.</w:t>
      </w:r>
      <w:r w:rsidR="002771DC">
        <w:rPr>
          <w:sz w:val="24"/>
          <w:szCs w:val="24"/>
        </w:rPr>
        <w:t xml:space="preserve"> </w:t>
      </w:r>
      <w:r w:rsidRPr="002E38DC">
        <w:rPr>
          <w:sz w:val="24"/>
          <w:szCs w:val="24"/>
        </w:rPr>
        <w:t xml:space="preserve">En utilisant </w:t>
      </w:r>
      <w:proofErr w:type="spellStart"/>
      <w:r w:rsidRPr="002E38DC">
        <w:rPr>
          <w:sz w:val="24"/>
          <w:szCs w:val="24"/>
        </w:rPr>
        <w:t>CMake</w:t>
      </w:r>
      <w:proofErr w:type="spellEnd"/>
      <w:r w:rsidRPr="002E38DC">
        <w:rPr>
          <w:sz w:val="24"/>
          <w:szCs w:val="24"/>
        </w:rPr>
        <w:t xml:space="preserve">, </w:t>
      </w:r>
      <w:r w:rsidR="002771DC">
        <w:rPr>
          <w:sz w:val="24"/>
          <w:szCs w:val="24"/>
        </w:rPr>
        <w:t>notre projet</w:t>
      </w:r>
      <w:r w:rsidRPr="002E38DC">
        <w:rPr>
          <w:sz w:val="24"/>
          <w:szCs w:val="24"/>
        </w:rPr>
        <w:t xml:space="preserve"> peut </w:t>
      </w:r>
      <w:r w:rsidR="002771DC">
        <w:rPr>
          <w:sz w:val="24"/>
          <w:szCs w:val="24"/>
        </w:rPr>
        <w:t>est compatible avec</w:t>
      </w:r>
      <w:r w:rsidRPr="002E38DC">
        <w:rPr>
          <w:sz w:val="24"/>
          <w:szCs w:val="24"/>
        </w:rPr>
        <w:t xml:space="preserve"> différents systèmes d'exploitation et environnements. </w:t>
      </w:r>
    </w:p>
    <w:p w14:paraId="50377358" w14:textId="77777777" w:rsidR="002771DC" w:rsidRPr="002E38DC" w:rsidRDefault="002771DC" w:rsidP="002E38DC">
      <w:pPr>
        <w:rPr>
          <w:sz w:val="24"/>
          <w:szCs w:val="24"/>
        </w:rPr>
      </w:pPr>
    </w:p>
    <w:p w14:paraId="78974C78" w14:textId="4FA41611" w:rsidR="002E38DC" w:rsidRDefault="002771DC" w:rsidP="002E38DC">
      <w:pPr>
        <w:pStyle w:val="ListParagraph"/>
        <w:numPr>
          <w:ilvl w:val="0"/>
          <w:numId w:val="6"/>
        </w:numPr>
        <w:rPr>
          <w:sz w:val="24"/>
          <w:szCs w:val="24"/>
        </w:rPr>
      </w:pPr>
      <w:r>
        <w:rPr>
          <w:sz w:val="24"/>
          <w:szCs w:val="24"/>
        </w:rPr>
        <w:t xml:space="preserve">Un fichier </w:t>
      </w:r>
      <w:r w:rsidRPr="002771DC">
        <w:rPr>
          <w:b/>
          <w:bCs/>
          <w:sz w:val="24"/>
          <w:szCs w:val="24"/>
        </w:rPr>
        <w:t>LICENSE.txt et README.md</w:t>
      </w:r>
      <w:r>
        <w:rPr>
          <w:sz w:val="24"/>
          <w:szCs w:val="24"/>
        </w:rPr>
        <w:t xml:space="preserve">, le premier permet de décrire les conditions d’utilisation, de modification, de distribution </w:t>
      </w:r>
      <w:r w:rsidR="00A1715A">
        <w:rPr>
          <w:sz w:val="24"/>
          <w:szCs w:val="24"/>
        </w:rPr>
        <w:t>etc</w:t>
      </w:r>
      <w:r>
        <w:rPr>
          <w:sz w:val="24"/>
          <w:szCs w:val="24"/>
        </w:rPr>
        <w:t xml:space="preserve">… Et le deuxième est une petite présentation du code, </w:t>
      </w:r>
      <w:r w:rsidR="00A1715A">
        <w:rPr>
          <w:sz w:val="24"/>
          <w:szCs w:val="24"/>
        </w:rPr>
        <w:t>c’est-à-dire le principe du jeu ainsi qu’une petite notice d’installation du jeu sur son pc.</w:t>
      </w:r>
    </w:p>
    <w:p w14:paraId="64EF6E34" w14:textId="106A6551" w:rsidR="00A1715A" w:rsidRDefault="00A1715A" w:rsidP="00A1715A">
      <w:pPr>
        <w:rPr>
          <w:sz w:val="24"/>
          <w:szCs w:val="24"/>
        </w:rPr>
      </w:pPr>
    </w:p>
    <w:p w14:paraId="5CBD8713" w14:textId="6DF3DC03" w:rsidR="00A1715A" w:rsidRDefault="00A1715A" w:rsidP="00A1715A">
      <w:pPr>
        <w:rPr>
          <w:sz w:val="24"/>
          <w:szCs w:val="24"/>
        </w:rPr>
      </w:pPr>
    </w:p>
    <w:p w14:paraId="3F4C3F73" w14:textId="6B2AE907" w:rsidR="00A1715A" w:rsidRDefault="00A1715A" w:rsidP="00A1715A">
      <w:pPr>
        <w:rPr>
          <w:sz w:val="24"/>
          <w:szCs w:val="24"/>
        </w:rPr>
      </w:pPr>
    </w:p>
    <w:p w14:paraId="683AB1F8" w14:textId="2ECA5DD2" w:rsidR="00A1715A" w:rsidRDefault="00A1715A" w:rsidP="00A1715A">
      <w:pPr>
        <w:rPr>
          <w:sz w:val="24"/>
          <w:szCs w:val="24"/>
        </w:rPr>
      </w:pPr>
    </w:p>
    <w:p w14:paraId="247E1C41" w14:textId="150EB0B9" w:rsidR="00A1715A" w:rsidRDefault="00A1715A" w:rsidP="00A1715A">
      <w:pPr>
        <w:rPr>
          <w:sz w:val="24"/>
          <w:szCs w:val="24"/>
        </w:rPr>
      </w:pPr>
    </w:p>
    <w:p w14:paraId="6F9E6B24" w14:textId="2B813E4A" w:rsidR="00A1715A" w:rsidRDefault="00A1715A" w:rsidP="00A1715A">
      <w:pPr>
        <w:rPr>
          <w:sz w:val="24"/>
          <w:szCs w:val="24"/>
        </w:rPr>
      </w:pPr>
    </w:p>
    <w:p w14:paraId="183F5A40" w14:textId="51761A06" w:rsidR="00A1715A" w:rsidRDefault="00A1715A" w:rsidP="00A1715A">
      <w:pPr>
        <w:rPr>
          <w:sz w:val="24"/>
          <w:szCs w:val="24"/>
        </w:rPr>
      </w:pPr>
    </w:p>
    <w:p w14:paraId="3AD12AAD" w14:textId="055F082B" w:rsidR="00A1715A" w:rsidRDefault="00A1715A" w:rsidP="00A1715A">
      <w:pPr>
        <w:rPr>
          <w:sz w:val="24"/>
          <w:szCs w:val="24"/>
        </w:rPr>
      </w:pPr>
    </w:p>
    <w:p w14:paraId="29C8FA84" w14:textId="1E3F69D4" w:rsidR="00A1715A" w:rsidRDefault="00A1715A" w:rsidP="00A1715A">
      <w:pPr>
        <w:rPr>
          <w:sz w:val="24"/>
          <w:szCs w:val="24"/>
        </w:rPr>
      </w:pPr>
    </w:p>
    <w:p w14:paraId="01CBB59F" w14:textId="7F0352CC" w:rsidR="00A1715A" w:rsidRDefault="00A1715A" w:rsidP="00A1715A">
      <w:pPr>
        <w:rPr>
          <w:sz w:val="24"/>
          <w:szCs w:val="24"/>
        </w:rPr>
      </w:pPr>
    </w:p>
    <w:p w14:paraId="3D8C6B9A" w14:textId="4F08B75B" w:rsidR="00A1715A" w:rsidRDefault="00A1715A" w:rsidP="00A1715A">
      <w:pPr>
        <w:rPr>
          <w:sz w:val="24"/>
          <w:szCs w:val="24"/>
        </w:rPr>
      </w:pPr>
    </w:p>
    <w:p w14:paraId="1C6EF1AE" w14:textId="673A6EF5" w:rsidR="00A1715A" w:rsidRPr="00A1715A" w:rsidRDefault="00A1715A" w:rsidP="00A1715A">
      <w:pPr>
        <w:pStyle w:val="Title"/>
        <w:jc w:val="center"/>
        <w:rPr>
          <w:sz w:val="72"/>
          <w:szCs w:val="72"/>
        </w:rPr>
      </w:pPr>
    </w:p>
    <w:p w14:paraId="47BFA989" w14:textId="688ED549" w:rsidR="00A1715A" w:rsidRDefault="00A1715A" w:rsidP="00A1715A">
      <w:pPr>
        <w:pStyle w:val="Title"/>
        <w:jc w:val="center"/>
        <w:rPr>
          <w:b/>
          <w:bCs/>
          <w:sz w:val="72"/>
          <w:szCs w:val="72"/>
        </w:rPr>
      </w:pPr>
      <w:r w:rsidRPr="00A1715A">
        <w:rPr>
          <w:b/>
          <w:bCs/>
          <w:sz w:val="72"/>
          <w:szCs w:val="72"/>
        </w:rPr>
        <w:t>R</w:t>
      </w:r>
      <w:r w:rsidR="008C3EDE">
        <w:rPr>
          <w:b/>
          <w:bCs/>
          <w:sz w:val="72"/>
          <w:szCs w:val="72"/>
        </w:rPr>
        <w:t>É</w:t>
      </w:r>
      <w:r w:rsidRPr="00A1715A">
        <w:rPr>
          <w:b/>
          <w:bCs/>
          <w:sz w:val="72"/>
          <w:szCs w:val="72"/>
        </w:rPr>
        <w:t>F</w:t>
      </w:r>
      <w:r w:rsidR="008C3EDE">
        <w:rPr>
          <w:b/>
          <w:bCs/>
          <w:sz w:val="72"/>
          <w:szCs w:val="72"/>
        </w:rPr>
        <w:t>É</w:t>
      </w:r>
      <w:r w:rsidRPr="00A1715A">
        <w:rPr>
          <w:b/>
          <w:bCs/>
          <w:sz w:val="72"/>
          <w:szCs w:val="72"/>
        </w:rPr>
        <w:t>RENCE</w:t>
      </w:r>
    </w:p>
    <w:p w14:paraId="6AFB65AE" w14:textId="4978A697" w:rsidR="00A1715A" w:rsidRDefault="00A1715A" w:rsidP="00A1715A"/>
    <w:p w14:paraId="341ED6A3" w14:textId="1F3FAAC9" w:rsidR="00343699" w:rsidRDefault="00A1715A" w:rsidP="00A1715A">
      <w:r>
        <w:t>Le code source ainsi que les différentes documentations du jeu sont disponibles sur GitHub via ce liens</w:t>
      </w:r>
      <w:r w:rsidR="00343699">
        <w:t xml:space="preserve"> : </w:t>
      </w:r>
      <w:r w:rsidR="008C3EDE">
        <w:br/>
      </w:r>
      <w:r w:rsidR="00343699">
        <w:br/>
        <w:t xml:space="preserve">code source : </w:t>
      </w:r>
      <w:hyperlink r:id="rId9" w:history="1">
        <w:r w:rsidR="00343699" w:rsidRPr="000B3546">
          <w:rPr>
            <w:rStyle w:val="Hyperlink"/>
          </w:rPr>
          <w:t>https://github.com/Ferreira-Orlann/cardinal_chains_c_1st_year</w:t>
        </w:r>
      </w:hyperlink>
      <w:r w:rsidR="00343699">
        <w:br/>
      </w:r>
      <w:proofErr w:type="spellStart"/>
      <w:r w:rsidR="00343699">
        <w:t>license</w:t>
      </w:r>
      <w:proofErr w:type="spellEnd"/>
      <w:r w:rsidR="00343699">
        <w:t xml:space="preserve"> MIT : </w:t>
      </w:r>
      <w:hyperlink r:id="rId10" w:history="1">
        <w:r w:rsidR="00343699" w:rsidRPr="000B3546">
          <w:rPr>
            <w:rStyle w:val="Hyperlink"/>
          </w:rPr>
          <w:t>https://fr.wikipedia.org/wiki/Licence_MIT</w:t>
        </w:r>
      </w:hyperlink>
      <w:r w:rsidR="00343699">
        <w:br/>
        <w:t xml:space="preserve">source </w:t>
      </w:r>
      <w:proofErr w:type="spellStart"/>
      <w:r w:rsidR="00343699">
        <w:t>tinifyledialogs</w:t>
      </w:r>
      <w:proofErr w:type="spellEnd"/>
      <w:r w:rsidR="00343699">
        <w:t xml:space="preserve"> : </w:t>
      </w:r>
      <w:hyperlink r:id="rId11" w:history="1">
        <w:proofErr w:type="spellStart"/>
        <w:r w:rsidR="00343699" w:rsidRPr="002E38DC">
          <w:rPr>
            <w:rStyle w:val="Hyperlink"/>
            <w:sz w:val="24"/>
            <w:szCs w:val="24"/>
          </w:rPr>
          <w:t>tiny</w:t>
        </w:r>
        <w:proofErr w:type="spellEnd"/>
        <w:r w:rsidR="00343699" w:rsidRPr="002E38DC">
          <w:rPr>
            <w:rStyle w:val="Hyperlink"/>
            <w:sz w:val="24"/>
            <w:szCs w:val="24"/>
          </w:rPr>
          <w:t xml:space="preserve"> file </w:t>
        </w:r>
        <w:proofErr w:type="spellStart"/>
        <w:r w:rsidR="00343699" w:rsidRPr="002E38DC">
          <w:rPr>
            <w:rStyle w:val="Hyperlink"/>
            <w:sz w:val="24"/>
            <w:szCs w:val="24"/>
          </w:rPr>
          <w:t>dialogs</w:t>
        </w:r>
        <w:proofErr w:type="spellEnd"/>
        <w:r w:rsidR="00343699" w:rsidRPr="002E38DC">
          <w:rPr>
            <w:rStyle w:val="Hyperlink"/>
            <w:sz w:val="24"/>
            <w:szCs w:val="24"/>
          </w:rPr>
          <w:t xml:space="preserve"> (cross-platform C </w:t>
        </w:r>
        <w:proofErr w:type="spellStart"/>
        <w:r w:rsidR="00343699" w:rsidRPr="002E38DC">
          <w:rPr>
            <w:rStyle w:val="Hyperlink"/>
            <w:sz w:val="24"/>
            <w:szCs w:val="24"/>
          </w:rPr>
          <w:t>C</w:t>
        </w:r>
        <w:proofErr w:type="spellEnd"/>
        <w:r w:rsidR="00343699" w:rsidRPr="002E38DC">
          <w:rPr>
            <w:rStyle w:val="Hyperlink"/>
            <w:sz w:val="24"/>
            <w:szCs w:val="24"/>
          </w:rPr>
          <w:t>++) download | SourceForge.net</w:t>
        </w:r>
      </w:hyperlink>
    </w:p>
    <w:p w14:paraId="559B9310" w14:textId="77777777" w:rsidR="00343699" w:rsidRPr="00A1715A" w:rsidRDefault="00343699" w:rsidP="00A1715A"/>
    <w:sectPr w:rsidR="00343699" w:rsidRPr="00A1715A" w:rsidSect="00372C96">
      <w:footerReference w:type="default" r:id="rId12"/>
      <w:pgSz w:w="11906" w:h="16838"/>
      <w:pgMar w:top="1021" w:right="1021" w:bottom="1021"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9BD28" w14:textId="77777777" w:rsidR="00DF65B8" w:rsidRDefault="00DF65B8" w:rsidP="00372C96">
      <w:pPr>
        <w:spacing w:after="0" w:line="240" w:lineRule="auto"/>
      </w:pPr>
      <w:r>
        <w:separator/>
      </w:r>
    </w:p>
  </w:endnote>
  <w:endnote w:type="continuationSeparator" w:id="0">
    <w:p w14:paraId="6A755C3C" w14:textId="77777777" w:rsidR="00DF65B8" w:rsidRDefault="00DF65B8" w:rsidP="0037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13C81" w14:textId="72467125" w:rsidR="00372C96" w:rsidRPr="00D12B86" w:rsidRDefault="00372C96" w:rsidP="008C304B">
    <w:pPr>
      <w:tabs>
        <w:tab w:val="left" w:pos="4157"/>
        <w:tab w:val="center" w:pos="4550"/>
        <w:tab w:val="left" w:pos="5818"/>
        <w:tab w:val="right" w:pos="9604"/>
      </w:tabs>
      <w:ind w:right="260"/>
      <w:rPr>
        <w:color w:val="000000" w:themeColor="text1"/>
        <w:sz w:val="24"/>
        <w:szCs w:val="24"/>
      </w:rPr>
    </w:pPr>
  </w:p>
  <w:p w14:paraId="5256D552" w14:textId="47A6E4FD" w:rsidR="00372C96" w:rsidRPr="008C304B" w:rsidRDefault="008C304B" w:rsidP="008C304B">
    <w:pPr>
      <w:pStyle w:val="Footer"/>
      <w:tabs>
        <w:tab w:val="clear" w:pos="4536"/>
        <w:tab w:val="clear" w:pos="9072"/>
        <w:tab w:val="left" w:pos="4032"/>
        <w:tab w:val="left" w:pos="6349"/>
      </w:tabs>
      <w:rPr>
        <w:sz w:val="20"/>
        <w:szCs w:val="20"/>
      </w:rPr>
    </w:pPr>
    <w:r>
      <w:tab/>
    </w:r>
    <w:r w:rsidRPr="008C304B">
      <w:rPr>
        <w:color w:val="000000" w:themeColor="text1"/>
        <w:spacing w:val="60"/>
      </w:rPr>
      <w:t>Projet1-CDEV</w:t>
    </w:r>
    <w:r w:rsidRPr="008C304B">
      <w:rPr>
        <w:color w:val="000000" w:themeColor="text1"/>
        <w:spacing w:val="60"/>
      </w:rPr>
      <w:tab/>
    </w:r>
    <w:r w:rsidRPr="008C304B">
      <w:rPr>
        <w:sz w:val="20"/>
        <w:szCs w:val="20"/>
      </w:rPr>
      <w:tab/>
      <w:t xml:space="preserve">                                             </w:t>
    </w:r>
    <w:r w:rsidRPr="008C304B">
      <w:rPr>
        <w:color w:val="000000" w:themeColor="text1"/>
        <w:spacing w:val="60"/>
      </w:rPr>
      <w:t>Page</w:t>
    </w:r>
    <w:r w:rsidRPr="008C304B">
      <w:rPr>
        <w:color w:val="000000" w:themeColor="text1"/>
      </w:rPr>
      <w:t xml:space="preserve"> </w:t>
    </w:r>
    <w:r w:rsidRPr="008C304B">
      <w:rPr>
        <w:color w:val="000000" w:themeColor="text1"/>
      </w:rPr>
      <w:fldChar w:fldCharType="begin"/>
    </w:r>
    <w:r w:rsidRPr="008C304B">
      <w:rPr>
        <w:color w:val="000000" w:themeColor="text1"/>
      </w:rPr>
      <w:instrText>PAGE   \* MERGEFORMAT</w:instrText>
    </w:r>
    <w:r w:rsidRPr="008C304B">
      <w:rPr>
        <w:color w:val="000000" w:themeColor="text1"/>
      </w:rPr>
      <w:fldChar w:fldCharType="separate"/>
    </w:r>
    <w:r w:rsidRPr="008C304B">
      <w:rPr>
        <w:color w:val="000000" w:themeColor="text1"/>
      </w:rPr>
      <w:t>6</w:t>
    </w:r>
    <w:r w:rsidRPr="008C304B">
      <w:rPr>
        <w:color w:val="000000" w:themeColor="text1"/>
      </w:rPr>
      <w:fldChar w:fldCharType="end"/>
    </w:r>
    <w:r w:rsidRPr="008C304B">
      <w:rPr>
        <w:color w:val="000000" w:themeColor="text1"/>
      </w:rPr>
      <w:t xml:space="preserve"> | </w:t>
    </w:r>
    <w:r w:rsidRPr="008C304B">
      <w:rPr>
        <w:color w:val="000000" w:themeColor="text1"/>
      </w:rPr>
      <w:fldChar w:fldCharType="begin"/>
    </w:r>
    <w:r w:rsidRPr="008C304B">
      <w:rPr>
        <w:color w:val="000000" w:themeColor="text1"/>
      </w:rPr>
      <w:instrText>NUMPAGES  \* Arabic  \* MERGEFORMAT</w:instrText>
    </w:r>
    <w:r w:rsidRPr="008C304B">
      <w:rPr>
        <w:color w:val="000000" w:themeColor="text1"/>
      </w:rPr>
      <w:fldChar w:fldCharType="separate"/>
    </w:r>
    <w:r w:rsidRPr="008C304B">
      <w:rPr>
        <w:color w:val="000000" w:themeColor="text1"/>
      </w:rPr>
      <w:t>6</w:t>
    </w:r>
    <w:r w:rsidRPr="008C304B">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1B64C" w14:textId="77777777" w:rsidR="00DF65B8" w:rsidRDefault="00DF65B8" w:rsidP="00372C96">
      <w:pPr>
        <w:spacing w:after="0" w:line="240" w:lineRule="auto"/>
      </w:pPr>
      <w:r>
        <w:separator/>
      </w:r>
    </w:p>
  </w:footnote>
  <w:footnote w:type="continuationSeparator" w:id="0">
    <w:p w14:paraId="7B966F45" w14:textId="77777777" w:rsidR="00DF65B8" w:rsidRDefault="00DF65B8" w:rsidP="00372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F670C"/>
    <w:multiLevelType w:val="hybridMultilevel"/>
    <w:tmpl w:val="AB963C78"/>
    <w:lvl w:ilvl="0" w:tplc="9DCE58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DF52EC"/>
    <w:multiLevelType w:val="hybridMultilevel"/>
    <w:tmpl w:val="667867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352F5B"/>
    <w:multiLevelType w:val="hybridMultilevel"/>
    <w:tmpl w:val="568EE1DE"/>
    <w:lvl w:ilvl="0" w:tplc="D494B6A4">
      <w:numFmt w:val="bullet"/>
      <w:lvlText w:val="-"/>
      <w:lvlJc w:val="left"/>
      <w:pPr>
        <w:ind w:left="2484" w:hanging="360"/>
      </w:pPr>
      <w:rPr>
        <w:rFonts w:ascii="Calibri" w:eastAsiaTheme="minorHAnsi" w:hAnsi="Calibri" w:cs="Calibri"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3" w15:restartNumberingAfterBreak="0">
    <w:nsid w:val="237F76CF"/>
    <w:multiLevelType w:val="hybridMultilevel"/>
    <w:tmpl w:val="1FD47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A70F83"/>
    <w:multiLevelType w:val="hybridMultilevel"/>
    <w:tmpl w:val="361EA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06573B9"/>
    <w:multiLevelType w:val="hybridMultilevel"/>
    <w:tmpl w:val="87B4A140"/>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5397ABA"/>
    <w:multiLevelType w:val="hybridMultilevel"/>
    <w:tmpl w:val="0EE022F0"/>
    <w:lvl w:ilvl="0" w:tplc="749C215C">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78483F2C"/>
    <w:multiLevelType w:val="hybridMultilevel"/>
    <w:tmpl w:val="1CC89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74222537">
    <w:abstractNumId w:val="0"/>
  </w:num>
  <w:num w:numId="2" w16cid:durableId="489835050">
    <w:abstractNumId w:val="5"/>
  </w:num>
  <w:num w:numId="3" w16cid:durableId="1169171153">
    <w:abstractNumId w:val="7"/>
  </w:num>
  <w:num w:numId="4" w16cid:durableId="663895119">
    <w:abstractNumId w:val="1"/>
  </w:num>
  <w:num w:numId="5" w16cid:durableId="1618561148">
    <w:abstractNumId w:val="3"/>
  </w:num>
  <w:num w:numId="6" w16cid:durableId="1210651608">
    <w:abstractNumId w:val="4"/>
  </w:num>
  <w:num w:numId="7" w16cid:durableId="553124429">
    <w:abstractNumId w:val="2"/>
  </w:num>
  <w:num w:numId="8" w16cid:durableId="12447971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96"/>
    <w:rsid w:val="00005A1F"/>
    <w:rsid w:val="0018153B"/>
    <w:rsid w:val="001A7703"/>
    <w:rsid w:val="002771DC"/>
    <w:rsid w:val="002E38DC"/>
    <w:rsid w:val="002F356C"/>
    <w:rsid w:val="00343699"/>
    <w:rsid w:val="00372C96"/>
    <w:rsid w:val="00637F5B"/>
    <w:rsid w:val="0068383D"/>
    <w:rsid w:val="00780134"/>
    <w:rsid w:val="00795F31"/>
    <w:rsid w:val="007C2369"/>
    <w:rsid w:val="00892E52"/>
    <w:rsid w:val="008C304B"/>
    <w:rsid w:val="008C3EDE"/>
    <w:rsid w:val="0090013F"/>
    <w:rsid w:val="009E3598"/>
    <w:rsid w:val="00A1715A"/>
    <w:rsid w:val="00A77C47"/>
    <w:rsid w:val="00A92276"/>
    <w:rsid w:val="00AC1B73"/>
    <w:rsid w:val="00D12B86"/>
    <w:rsid w:val="00D973D2"/>
    <w:rsid w:val="00DF65B8"/>
    <w:rsid w:val="00F119C0"/>
    <w:rsid w:val="00F27D84"/>
    <w:rsid w:val="00F800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91A47"/>
  <w15:chartTrackingRefBased/>
  <w15:docId w15:val="{B298D789-83E7-45ED-99A4-30A1F47E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2C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C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72C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2C96"/>
  </w:style>
  <w:style w:type="paragraph" w:styleId="Footer">
    <w:name w:val="footer"/>
    <w:basedOn w:val="Normal"/>
    <w:link w:val="FooterChar"/>
    <w:uiPriority w:val="99"/>
    <w:unhideWhenUsed/>
    <w:rsid w:val="00372C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2C96"/>
  </w:style>
  <w:style w:type="paragraph" w:styleId="ListParagraph">
    <w:name w:val="List Paragraph"/>
    <w:basedOn w:val="Normal"/>
    <w:uiPriority w:val="34"/>
    <w:qFormat/>
    <w:rsid w:val="00D12B86"/>
    <w:pPr>
      <w:ind w:left="720"/>
      <w:contextualSpacing/>
    </w:pPr>
  </w:style>
  <w:style w:type="character" w:styleId="Hyperlink">
    <w:name w:val="Hyperlink"/>
    <w:basedOn w:val="DefaultParagraphFont"/>
    <w:uiPriority w:val="99"/>
    <w:unhideWhenUsed/>
    <w:rsid w:val="00A92276"/>
    <w:rPr>
      <w:color w:val="0563C1" w:themeColor="hyperlink"/>
      <w:u w:val="single"/>
    </w:rPr>
  </w:style>
  <w:style w:type="character" w:styleId="UnresolvedMention">
    <w:name w:val="Unresolved Mention"/>
    <w:basedOn w:val="DefaultParagraphFont"/>
    <w:uiPriority w:val="99"/>
    <w:semiHidden/>
    <w:unhideWhenUsed/>
    <w:rsid w:val="00A92276"/>
    <w:rPr>
      <w:color w:val="605E5C"/>
      <w:shd w:val="clear" w:color="auto" w:fill="E1DFDD"/>
    </w:rPr>
  </w:style>
  <w:style w:type="character" w:styleId="FollowedHyperlink">
    <w:name w:val="FollowedHyperlink"/>
    <w:basedOn w:val="DefaultParagraphFont"/>
    <w:uiPriority w:val="99"/>
    <w:semiHidden/>
    <w:unhideWhenUsed/>
    <w:rsid w:val="00A92276"/>
    <w:rPr>
      <w:color w:val="954F72" w:themeColor="followedHyperlink"/>
      <w:u w:val="single"/>
    </w:rPr>
  </w:style>
  <w:style w:type="paragraph" w:styleId="NormalWeb">
    <w:name w:val="Normal (Web)"/>
    <w:basedOn w:val="Normal"/>
    <w:uiPriority w:val="99"/>
    <w:semiHidden/>
    <w:unhideWhenUsed/>
    <w:rsid w:val="007C236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aption">
    <w:name w:val="caption"/>
    <w:basedOn w:val="Normal"/>
    <w:next w:val="Normal"/>
    <w:uiPriority w:val="35"/>
    <w:unhideWhenUsed/>
    <w:qFormat/>
    <w:rsid w:val="00637F5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007976">
      <w:bodyDiv w:val="1"/>
      <w:marLeft w:val="0"/>
      <w:marRight w:val="0"/>
      <w:marTop w:val="0"/>
      <w:marBottom w:val="0"/>
      <w:divBdr>
        <w:top w:val="none" w:sz="0" w:space="0" w:color="auto"/>
        <w:left w:val="none" w:sz="0" w:space="0" w:color="auto"/>
        <w:bottom w:val="none" w:sz="0" w:space="0" w:color="auto"/>
        <w:right w:val="none" w:sz="0" w:space="0" w:color="auto"/>
      </w:divBdr>
    </w:div>
    <w:div w:id="1274173871">
      <w:bodyDiv w:val="1"/>
      <w:marLeft w:val="0"/>
      <w:marRight w:val="0"/>
      <w:marTop w:val="0"/>
      <w:marBottom w:val="0"/>
      <w:divBdr>
        <w:top w:val="none" w:sz="0" w:space="0" w:color="auto"/>
        <w:left w:val="none" w:sz="0" w:space="0" w:color="auto"/>
        <w:bottom w:val="none" w:sz="0" w:space="0" w:color="auto"/>
        <w:right w:val="none" w:sz="0" w:space="0" w:color="auto"/>
      </w:divBdr>
    </w:div>
    <w:div w:id="1607691956">
      <w:bodyDiv w:val="1"/>
      <w:marLeft w:val="0"/>
      <w:marRight w:val="0"/>
      <w:marTop w:val="0"/>
      <w:marBottom w:val="0"/>
      <w:divBdr>
        <w:top w:val="none" w:sz="0" w:space="0" w:color="auto"/>
        <w:left w:val="none" w:sz="0" w:space="0" w:color="auto"/>
        <w:bottom w:val="none" w:sz="0" w:space="0" w:color="auto"/>
        <w:right w:val="none" w:sz="0" w:space="0" w:color="auto"/>
      </w:divBdr>
    </w:div>
    <w:div w:id="1818574648">
      <w:bodyDiv w:val="1"/>
      <w:marLeft w:val="0"/>
      <w:marRight w:val="0"/>
      <w:marTop w:val="0"/>
      <w:marBottom w:val="0"/>
      <w:divBdr>
        <w:top w:val="none" w:sz="0" w:space="0" w:color="auto"/>
        <w:left w:val="none" w:sz="0" w:space="0" w:color="auto"/>
        <w:bottom w:val="none" w:sz="0" w:space="0" w:color="auto"/>
        <w:right w:val="none" w:sz="0" w:space="0" w:color="auto"/>
      </w:divBdr>
    </w:div>
    <w:div w:id="184493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urceforge.net/projects/tinyfiledialogs/" TargetMode="External"/><Relationship Id="rId5" Type="http://schemas.openxmlformats.org/officeDocument/2006/relationships/footnotes" Target="footnotes.xml"/><Relationship Id="rId10" Type="http://schemas.openxmlformats.org/officeDocument/2006/relationships/hyperlink" Target="https://fr.wikipedia.org/wiki/Licence_MIT" TargetMode="External"/><Relationship Id="rId4" Type="http://schemas.openxmlformats.org/officeDocument/2006/relationships/webSettings" Target="webSettings.xml"/><Relationship Id="rId9" Type="http://schemas.openxmlformats.org/officeDocument/2006/relationships/hyperlink" Target="https://github.com/Ferreira-Orlann/cardinal_chains_c_1st_ye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1259</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tommy</dc:creator>
  <cp:keywords/>
  <dc:description/>
  <cp:lastModifiedBy>tim tommy</cp:lastModifiedBy>
  <cp:revision>11</cp:revision>
  <dcterms:created xsi:type="dcterms:W3CDTF">2023-04-03T16:09:00Z</dcterms:created>
  <dcterms:modified xsi:type="dcterms:W3CDTF">2023-04-03T20:50:00Z</dcterms:modified>
</cp:coreProperties>
</file>