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165p.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73" w:name="computacao-ciencia"/>
    <w:p>
      <w:pPr>
        <w:pStyle w:val="Titre1"/>
      </w:pPr>
      <w:r>
        <w:rPr>
          <w:bCs/>
          <w:b/>
        </w:rPr>
        <w:t xml:space="preserve">Computação e Ciência</w:t>
      </w:r>
    </w:p>
    <w:p>
      <w:pPr>
        <w:pStyle w:val="FirstParagraph"/>
      </w:pPr>
    </w:p>
    <w:bookmarkStart w:id="55" w:name="computacao-estatistica"/>
    <w:p>
      <w:pPr>
        <w:pStyle w:val="Titre2"/>
      </w:pPr>
      <w:r>
        <w:t xml:space="preserve">Computação estatística</w:t>
      </w:r>
    </w:p>
    <w:p>
      <w:pPr>
        <w:pStyle w:val="FirstParagraph"/>
      </w:pPr>
    </w:p>
    <w:bookmarkStart w:id="46" w:name="o-que-é-r"/>
    <w:p>
      <w:pPr>
        <w:pStyle w:val="Titre3"/>
      </w:pPr>
      <w:r>
        <w:t xml:space="preserve">O que é R?</w:t>
      </w:r>
    </w:p>
    <w:p>
      <w:pPr>
        <w:numPr>
          <w:ilvl w:val="0"/>
          <w:numId w:val="1001"/>
        </w:numPr>
      </w:pPr>
      <w:r>
        <w:t xml:space="preserve">R é um programa de computador com linguagem computacional direcionada para análise estatística.</w:t>
      </w:r>
      <w:hyperlink w:anchor="ref-ihaka1996">
        <w:r>
          <w:rPr>
            <w:rStyle w:val="Lienhypertexte"/>
            <w:vertAlign w:val="superscript"/>
          </w:rPr>
          <w:t xml:space="preserve">1</w:t>
        </w:r>
      </w:hyperlink>
    </w:p>
    <w:p>
      <w:pPr>
        <w:numPr>
          <w:ilvl w:val="0"/>
          <w:numId w:val="1001"/>
        </w:numPr>
      </w:pPr>
      <w:r>
        <w:t xml:space="preserve">R está disponível em</w:t>
      </w:r>
      <w:r>
        <w:t xml:space="preserve"> </w:t>
      </w:r>
      <w:hyperlink r:id="rId45">
        <w:r>
          <w:rPr>
            <w:rStyle w:val="Lienhypertexte"/>
          </w:rPr>
          <w:t xml:space="preserve">Comprehensive R Archive Network (CRAN)</w:t>
        </w:r>
      </w:hyperlink>
      <w:r>
        <w:t xml:space="preserve">.</w:t>
      </w:r>
    </w:p>
    <w:p>
      <w:pPr>
        <w:numPr>
          <w:ilvl w:val="0"/>
          <w:numId w:val="1001"/>
        </w:numPr>
      </w:pPr>
      <w:r>
        <w:t xml:space="preserve">R version 4.3.2 (2023-10-31).</w:t>
      </w:r>
    </w:p>
    <w:p>
      <w:pPr>
        <w:pStyle w:val="FirstParagraph"/>
      </w:pPr>
    </w:p>
    <w:bookmarkEnd w:id="46"/>
    <w:bookmarkStart w:id="48" w:name="o-que-é-rstudio"/>
    <w:p>
      <w:pPr>
        <w:pStyle w:val="Titre3"/>
      </w:pPr>
      <w:r>
        <w:t xml:space="preserve">O que é RStudio?</w:t>
      </w:r>
    </w:p>
    <w:p>
      <w:pPr>
        <w:numPr>
          <w:ilvl w:val="0"/>
          <w:numId w:val="100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w:t>
        </w:r>
      </w:hyperlink>
    </w:p>
    <w:p>
      <w:pPr>
        <w:numPr>
          <w:ilvl w:val="0"/>
          <w:numId w:val="100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w:t>
        </w:r>
      </w:hyperlink>
    </w:p>
    <w:p>
      <w:pPr>
        <w:numPr>
          <w:ilvl w:val="0"/>
          <w:numId w:val="1002"/>
        </w:numPr>
      </w:pPr>
      <w:r>
        <w:t xml:space="preserve">RStudio está disponível em</w:t>
      </w:r>
      <w:r>
        <w:t xml:space="preserve"> </w:t>
      </w:r>
      <w:hyperlink r:id="rId47">
        <w:r>
          <w:rPr>
            <w:rStyle w:val="Lienhypertexte"/>
          </w:rPr>
          <w:t xml:space="preserve">Posit</w:t>
        </w:r>
      </w:hyperlink>
      <w:r>
        <w:t xml:space="preserve">.</w:t>
      </w:r>
    </w:p>
    <w:p>
      <w:pPr>
        <w:pStyle w:val="FirstParagraph"/>
      </w:pPr>
    </w:p>
    <w:bookmarkEnd w:id="48"/>
    <w:bookmarkStart w:id="50" w:name="por-que-usar-r"/>
    <w:p>
      <w:pPr>
        <w:pStyle w:val="Titre3"/>
      </w:pPr>
      <w:r>
        <w:t xml:space="preserve">Por que usar R?</w:t>
      </w:r>
    </w:p>
    <w:p>
      <w:pPr>
        <w:numPr>
          <w:ilvl w:val="0"/>
          <w:numId w:val="1003"/>
        </w:numPr>
        <w:pStyle w:val="Compact"/>
      </w:pPr>
      <w:r>
        <w:t xml:space="preserve">R é o software de maior abrangência de métodos estatísticos, possui sintaxe que permite análises estatísticas reproduzíveis e está disponível gratuitamente no website CRAN (</w:t>
      </w:r>
      <w:hyperlink r:id="rId49">
        <w:r>
          <w:rPr>
            <w:rStyle w:val="Lienhypertexte"/>
          </w:rPr>
          <w:t xml:space="preserve">http://cran.r-project.org/</w:t>
        </w:r>
      </w:hyperlink>
      <w:r>
        <w:t xml:space="preserve">).</w:t>
      </w:r>
      <w:hyperlink w:anchor="ref-mair2016">
        <w:r>
          <w:rPr>
            <w:rStyle w:val="Lienhypertexte"/>
            <w:vertAlign w:val="superscript"/>
          </w:rPr>
          <w:t xml:space="preserve">3</w:t>
        </w:r>
      </w:hyperlink>
    </w:p>
    <w:p>
      <w:pPr>
        <w:pStyle w:val="FirstParagraph"/>
      </w:pPr>
    </w:p>
    <w:bookmarkEnd w:id="50"/>
    <w:bookmarkStart w:id="54" w:name="X409e05afc797dccd28eb022d5efdd18268dc19d"/>
    <w:p>
      <w:pPr>
        <w:pStyle w:val="Titre3"/>
      </w:pPr>
      <w:r>
        <w:t xml:space="preserve">Que programas de computador podem ser usados para análise estatística com R?</w:t>
      </w:r>
    </w:p>
    <w:p>
      <w:pPr>
        <w:numPr>
          <w:ilvl w:val="0"/>
          <w:numId w:val="1004"/>
        </w:numPr>
      </w:pPr>
      <w:hyperlink r:id="rId51">
        <w:r>
          <w:rPr>
            <w:rStyle w:val="Lienhypertexte"/>
          </w:rPr>
          <w:t xml:space="preserve">JASP</w:t>
        </w:r>
      </w:hyperlink>
      <w:r>
        <w:t xml:space="preserve">.</w:t>
      </w:r>
      <w:hyperlink w:anchor="ref-love2019">
        <w:r>
          <w:rPr>
            <w:rStyle w:val="Lienhypertexte"/>
            <w:vertAlign w:val="superscript"/>
          </w:rPr>
          <w:t xml:space="preserve">4</w:t>
        </w:r>
      </w:hyperlink>
    </w:p>
    <w:p>
      <w:pPr>
        <w:numPr>
          <w:ilvl w:val="0"/>
          <w:numId w:val="1004"/>
        </w:numPr>
      </w:pPr>
      <w:hyperlink r:id="rId52">
        <w:r>
          <w:rPr>
            <w:rStyle w:val="Lienhypertexte"/>
          </w:rPr>
          <w:t xml:space="preserve">jamovi</w:t>
        </w:r>
      </w:hyperlink>
      <w:r>
        <w:t xml:space="preserve">.</w:t>
      </w:r>
      <w:hyperlink w:anchor="ref-sahin2020">
        <w:r>
          <w:rPr>
            <w:rStyle w:val="Lienhypertexte"/>
            <w:vertAlign w:val="superscript"/>
          </w:rPr>
          <w:t xml:space="preserve">5</w:t>
        </w:r>
      </w:hyperlink>
    </w:p>
    <w:p>
      <w:pPr>
        <w:numPr>
          <w:ilvl w:val="0"/>
          <w:numId w:val="1004"/>
        </w:numPr>
      </w:pPr>
      <w:hyperlink r:id="rId53">
        <w:r>
          <w:rPr>
            <w:rStyle w:val="Lienhypertexte"/>
          </w:rPr>
          <w:t xml:space="preserve">BlueSky</w:t>
        </w:r>
      </w:hyperlink>
      <w:r>
        <w:t xml:space="preserve">.</w:t>
      </w:r>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6</w:t>
        </w:r>
      </w:hyperlink>
      <w:r>
        <w:t xml:space="preserve"> </w:t>
      </w:r>
      <w:r>
        <w:t xml:space="preserve">e</w:t>
      </w:r>
      <w:r>
        <w:t xml:space="preserve"> </w:t>
      </w:r>
      <w:r>
        <w:rPr>
          <w:iCs/>
          <w:i/>
        </w:rPr>
        <w:t xml:space="preserve">jmvconnect</w:t>
      </w:r>
      <w:hyperlink w:anchor="ref-jmvconnect">
        <w:r>
          <w:rPr>
            <w:rStyle w:val="Lienhypertexte"/>
            <w:vertAlign w:val="superscript"/>
          </w:rPr>
          <w:t xml:space="preserve">7</w:t>
        </w:r>
      </w:hyperlink>
      <w:r>
        <w:t xml:space="preserve"> </w:t>
      </w:r>
      <w:r>
        <w:t xml:space="preserve">fornecem funções para análise descritiva e inferencial com interface com jamovi.</w:t>
      </w:r>
    </w:p>
    <w:p>
      <w:pPr>
        <w:pStyle w:val="Corpsdetexte"/>
      </w:pPr>
    </w:p>
    <w:bookmarkEnd w:id="54"/>
    <w:bookmarkEnd w:id="55"/>
    <w:bookmarkStart w:id="61" w:name="scripts-computacionais"/>
    <w:p>
      <w:pPr>
        <w:pStyle w:val="Titre2"/>
      </w:pPr>
      <w:r>
        <w:t xml:space="preserve">Scripts computacionais</w:t>
      </w:r>
    </w:p>
    <w:p>
      <w:pPr>
        <w:pStyle w:val="FirstParagraph"/>
      </w:pPr>
    </w:p>
    <w:bookmarkStart w:id="57" w:name="o-que-são-scripts"/>
    <w:p>
      <w:pPr>
        <w:pStyle w:val="Titre3"/>
      </w:pPr>
      <w:r>
        <w:t xml:space="preserve">O que são scripts?</w:t>
      </w:r>
    </w:p>
    <w:p>
      <w:pPr>
        <w:numPr>
          <w:ilvl w:val="0"/>
          <w:numId w:val="1005"/>
        </w:numPr>
      </w:pPr>
      <w:r>
        <w:t xml:space="preserve">“</w:t>
      </w:r>
      <w:r>
        <w:t xml:space="preserve">Scripts são dados</w:t>
      </w:r>
      <w:r>
        <w:t xml:space="preserve">”</w:t>
      </w:r>
      <w:r>
        <w:t xml:space="preserve">.</w:t>
      </w:r>
      <w:hyperlink w:anchor="ref-hinsen2011">
        <w:r>
          <w:rPr>
            <w:rStyle w:val="Lienhypertexte"/>
            <w:vertAlign w:val="superscript"/>
          </w:rPr>
          <w:t xml:space="preserve">8</w:t>
        </w:r>
      </w:hyperlink>
    </w:p>
    <w:p>
      <w:pPr>
        <w:numPr>
          <w:ilvl w:val="0"/>
          <w:numId w:val="1005"/>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8</w:t>
        </w:r>
      </w:hyperlink>
    </w:p>
    <w:p>
      <w:pPr>
        <w:numPr>
          <w:ilvl w:val="0"/>
          <w:numId w:val="1005"/>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6">
        <w:r>
          <w:rPr>
            <w:rStyle w:val="Lienhypertexte"/>
          </w:rPr>
          <w:t xml:space="preserve">CRAN</w:t>
        </w:r>
      </w:hyperlink>
      <w:r>
        <w:t xml:space="preserve">).</w:t>
      </w:r>
    </w:p>
    <w:p>
      <w:pPr>
        <w:pStyle w:val="FirstParagraph"/>
      </w:pPr>
    </w:p>
    <w:bookmarkEnd w:id="57"/>
    <w:bookmarkStart w:id="60" w:name="X7b3b6402a1c0a22a05b4721649d111a13af3fbf"/>
    <w:p>
      <w:pPr>
        <w:pStyle w:val="Titre3"/>
      </w:pPr>
      <w:r>
        <w:t xml:space="preserve">Quais práticas são recomendadas na redação de scripts?</w:t>
      </w:r>
    </w:p>
    <w:p>
      <w:pPr>
        <w:numPr>
          <w:ilvl w:val="0"/>
          <w:numId w:val="1006"/>
        </w:numPr>
      </w:pPr>
      <w:r>
        <w:t xml:space="preserve">Use nomes consistentes para as variáveis.</w:t>
      </w:r>
      <w:hyperlink w:anchor="ref-SchwabSimon2021">
        <w:r>
          <w:rPr>
            <w:rStyle w:val="Lienhypertexte"/>
            <w:vertAlign w:val="superscript"/>
          </w:rPr>
          <w:t xml:space="preserve">9</w:t>
        </w:r>
      </w:hyperlink>
    </w:p>
    <w:p>
      <w:pPr>
        <w:numPr>
          <w:ilvl w:val="0"/>
          <w:numId w:val="1006"/>
        </w:numPr>
      </w:pPr>
      <w:r>
        <w:t xml:space="preserve">Defina os tipos de variáveis adequadamente no banco de dados.</w:t>
      </w:r>
      <w:hyperlink w:anchor="ref-SchwabSimon2021">
        <w:r>
          <w:rPr>
            <w:rStyle w:val="Lienhypertexte"/>
            <w:vertAlign w:val="superscript"/>
          </w:rPr>
          <w:t xml:space="preserve">9</w:t>
        </w:r>
      </w:hyperlink>
    </w:p>
    <w:p>
      <w:pPr>
        <w:numPr>
          <w:ilvl w:val="0"/>
          <w:numId w:val="1006"/>
        </w:numPr>
      </w:pPr>
      <w:r>
        <w:t xml:space="preserve">Defina constantes - isto é, variáveis de valor fixo - ao invés de digitar valores.</w:t>
      </w:r>
      <w:hyperlink w:anchor="ref-SchwabSimon2021">
        <w:r>
          <w:rPr>
            <w:rStyle w:val="Lienhypertexte"/>
            <w:vertAlign w:val="superscript"/>
          </w:rPr>
          <w:t xml:space="preserve">9</w:t>
        </w:r>
      </w:hyperlink>
    </w:p>
    <w:p>
      <w:pPr>
        <w:numPr>
          <w:ilvl w:val="0"/>
          <w:numId w:val="1006"/>
        </w:numPr>
      </w:pPr>
      <w:r>
        <w:t xml:space="preserve">Use e cite os pacotes disponíveis para suas análises.</w:t>
      </w:r>
      <w:hyperlink w:anchor="ref-SchwabSimon2021">
        <w:r>
          <w:rPr>
            <w:rStyle w:val="Lienhypertexte"/>
            <w:vertAlign w:val="superscript"/>
          </w:rPr>
          <w:t xml:space="preserve">9</w:t>
        </w:r>
      </w:hyperlink>
    </w:p>
    <w:p>
      <w:pPr>
        <w:numPr>
          <w:ilvl w:val="0"/>
          <w:numId w:val="1006"/>
        </w:numPr>
      </w:pPr>
      <w:r>
        <w:t xml:space="preserve">Controle as versões do script.</w:t>
      </w:r>
      <w:hyperlink w:anchor="ref-SchwabSimon2021">
        <w:r>
          <w:rPr>
            <w:rStyle w:val="Lienhypertexte"/>
            <w:vertAlign w:val="superscript"/>
          </w:rPr>
          <w:t xml:space="preserve">9</w:t>
        </w:r>
      </w:hyperlink>
      <w:r>
        <w:rPr>
          <w:vertAlign w:val="superscript"/>
        </w:rPr>
        <w:t xml:space="preserve">,</w:t>
      </w:r>
      <w:hyperlink w:anchor="ref-Eglen2017">
        <w:r>
          <w:rPr>
            <w:rStyle w:val="Lienhypertexte"/>
            <w:vertAlign w:val="superscript"/>
          </w:rPr>
          <w:t xml:space="preserve">10</w:t>
        </w:r>
      </w:hyperlink>
    </w:p>
    <w:p>
      <w:pPr>
        <w:numPr>
          <w:ilvl w:val="0"/>
          <w:numId w:val="1006"/>
        </w:numPr>
      </w:pPr>
      <w:r>
        <w:t xml:space="preserve">Teste o script antes de sua utilização.</w:t>
      </w:r>
      <w:hyperlink w:anchor="ref-SchwabSimon2021">
        <w:r>
          <w:rPr>
            <w:rStyle w:val="Lienhypertexte"/>
            <w:vertAlign w:val="superscript"/>
          </w:rPr>
          <w:t xml:space="preserve">9</w:t>
        </w:r>
      </w:hyperlink>
    </w:p>
    <w:p>
      <w:pPr>
        <w:numPr>
          <w:ilvl w:val="0"/>
          <w:numId w:val="1006"/>
        </w:numPr>
      </w:pPr>
      <w:r>
        <w:t xml:space="preserve">Conduza revisão por pares do código durante a redação (digitação em dupla).</w:t>
      </w:r>
      <w:hyperlink w:anchor="ref-SchwabSimon2021">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11</w:t>
        </w:r>
      </w:hyperlink>
      <w:r>
        <w:t xml:space="preserve"> </w:t>
      </w:r>
      <w:r>
        <w:t xml:space="preserve">fornece a função</w:t>
      </w:r>
      <w:r>
        <w:t xml:space="preserve"> </w:t>
      </w:r>
      <w:hyperlink r:id="rId58">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12</w:t>
        </w:r>
      </w:hyperlink>
      <w:r>
        <w:t xml:space="preserve"> </w:t>
      </w:r>
      <w:r>
        <w:t xml:space="preserve">fornece a função</w:t>
      </w:r>
      <w:r>
        <w:t xml:space="preserve"> </w:t>
      </w:r>
      <w:hyperlink r:id="rId59">
        <w:r>
          <w:rPr>
            <w:rStyle w:val="Lienhypertexte"/>
            <w:iCs/>
            <w:i/>
          </w:rPr>
          <w:t xml:space="preserve">style_file</w:t>
        </w:r>
      </w:hyperlink>
      <w:r>
        <w:t xml:space="preserve"> </w:t>
      </w:r>
      <w:r>
        <w:t xml:space="preserve">para formatar um R script.</w:t>
      </w:r>
    </w:p>
    <w:p>
      <w:pPr>
        <w:pStyle w:val="Corpsdetexte"/>
      </w:pPr>
    </w:p>
    <w:bookmarkEnd w:id="60"/>
    <w:bookmarkEnd w:id="61"/>
    <w:bookmarkStart w:id="72" w:name="relatórios-dinamicos"/>
    <w:p>
      <w:pPr>
        <w:pStyle w:val="Titre2"/>
      </w:pPr>
      <w:r>
        <w:t xml:space="preserve">Manuscritos reprodutíveis</w:t>
      </w:r>
    </w:p>
    <w:p>
      <w:pPr>
        <w:pStyle w:val="FirstParagraph"/>
      </w:pPr>
    </w:p>
    <w:bookmarkStart w:id="62" w:name="o-que-são-manuscritos-reprodutíveis"/>
    <w:p>
      <w:pPr>
        <w:pStyle w:val="Titre3"/>
      </w:pPr>
      <w:r>
        <w:t xml:space="preserve">O que são manuscritos reprodutíveis?</w:t>
      </w:r>
    </w:p>
    <w:p>
      <w:pPr>
        <w:numPr>
          <w:ilvl w:val="0"/>
          <w:numId w:val="1007"/>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numPr>
          <w:ilvl w:val="0"/>
          <w:numId w:val="1007"/>
        </w:numPr>
      </w:pPr>
      <w:r>
        <w:t xml:space="preserve">O trabalho com RMarkdown</w:t>
      </w:r>
      <w:hyperlink w:anchor="ref-R-rmarkdown">
        <w:r>
          <w:rPr>
            <w:rStyle w:val="Lienhypertexte"/>
            <w:vertAlign w:val="superscript"/>
          </w:rPr>
          <w:t xml:space="preserve">13</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14</w:t>
        </w:r>
      </w:hyperlink>
    </w:p>
    <w:p>
      <w:pPr>
        <w:numPr>
          <w:ilvl w:val="0"/>
          <w:numId w:val="1007"/>
        </w:numPr>
      </w:pPr>
      <w:r>
        <w:t xml:space="preserve">O RMarkdown</w:t>
      </w:r>
      <w:hyperlink w:anchor="ref-R-rmarkdown">
        <w:r>
          <w:rPr>
            <w:rStyle w:val="Lienhypertexte"/>
            <w:vertAlign w:val="superscript"/>
          </w:rPr>
          <w:t xml:space="preserve">13</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w:t>
        </w:r>
      </w:hyperlink>
    </w:p>
    <w:p>
      <w:pPr>
        <w:pStyle w:val="FirstParagraph"/>
      </w:pPr>
    </w:p>
    <w:bookmarkEnd w:id="62"/>
    <w:bookmarkStart w:id="69" w:name="por-que-usar-manuscritos-reprodutíveis"/>
    <w:p>
      <w:pPr>
        <w:pStyle w:val="Titre3"/>
      </w:pPr>
      <w:r>
        <w:t xml:space="preserve">Por que usar manuscritos reprodutíveis?</w:t>
      </w:r>
    </w:p>
    <w:p>
      <w:pPr>
        <w:numPr>
          <w:ilvl w:val="0"/>
          <w:numId w:val="1008"/>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w:t>
        </w:r>
      </w:hyperlink>
    </w:p>
    <w:p>
      <w:pPr>
        <w:numPr>
          <w:ilvl w:val="0"/>
          <w:numId w:val="1008"/>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as funções [</w:t>
      </w:r>
      <w:r>
        <w:rPr>
          <w:iCs/>
          <w:i/>
        </w:rPr>
        <w:t xml:space="preserve">render</w:t>
      </w:r>
      <w:r>
        <w:t xml:space="preserve">]</w:t>
      </w:r>
      <w:hyperlink r:id="rId63">
        <w:r>
          <w:rPr>
            <w:rStyle w:val="Lienhypertexte"/>
          </w:rPr>
          <w:t xml:space="preserve">https://www.rdocumentation.org/packages/rmarkdown/versions/2.24/topics/render</w:t>
        </w:r>
      </w:hyperlink>
      <w:r>
        <w:t xml:space="preserve">) para criar manuscritos reprodutíveis a partir de arquivos .Rmd.</w:t>
      </w:r>
    </w:p>
    <w:p>
      <w:pPr>
        <w:pStyle w:val="Corpsdetexte"/>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16</w:t>
        </w:r>
      </w:hyperlink>
      <w:r>
        <w:t xml:space="preserve"> </w:t>
      </w:r>
      <w:r>
        <w:t xml:space="preserve">fornece as funções</w:t>
      </w:r>
      <w:r>
        <w:t xml:space="preserve"> </w:t>
      </w:r>
      <w:hyperlink r:id="rId64">
        <w:r>
          <w:rPr>
            <w:rStyle w:val="Lienhypertexte"/>
            <w:iCs/>
            <w:i/>
          </w:rPr>
          <w:t xml:space="preserve">rdocx_document</w:t>
        </w:r>
      </w:hyperlink>
      <w:r>
        <w:t xml:space="preserve"> </w:t>
      </w:r>
      <w:r>
        <w:t xml:space="preserve">e</w:t>
      </w:r>
      <w:r>
        <w:t xml:space="preserve"> </w:t>
      </w:r>
      <w:hyperlink r:id="rId65">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17</w:t>
        </w:r>
      </w:hyperlink>
      <w:r>
        <w:t xml:space="preserve"> </w:t>
      </w:r>
      <w:r>
        <w:t xml:space="preserve">fornece as funções</w:t>
      </w:r>
      <w:r>
        <w:t xml:space="preserve"> </w:t>
      </w:r>
      <w:hyperlink r:id="rId66">
        <w:r>
          <w:rPr>
            <w:rStyle w:val="Lienhypertexte"/>
            <w:iCs/>
            <w:i/>
          </w:rPr>
          <w:t xml:space="preserve">pdf_book</w:t>
        </w:r>
      </w:hyperlink>
      <w:r>
        <w:t xml:space="preserve">,</w:t>
      </w:r>
      <w:r>
        <w:t xml:space="preserve"> </w:t>
      </w:r>
      <w:hyperlink r:id="rId67">
        <w:r>
          <w:rPr>
            <w:rStyle w:val="Lienhypertexte"/>
            <w:iCs/>
            <w:i/>
          </w:rPr>
          <w:t xml:space="preserve">bs4_book</w:t>
        </w:r>
      </w:hyperlink>
      <w:r>
        <w:t xml:space="preserve"> </w:t>
      </w:r>
      <w:r>
        <w:t xml:space="preserve">e</w:t>
      </w:r>
      <w:r>
        <w:t xml:space="preserve"> </w:t>
      </w:r>
      <w:hyperlink r:id="rId68">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69"/>
    <w:bookmarkStart w:id="71" w:name="Xe41a2fadd81ec0f1cf075ebc49e9686523f796d"/>
    <w:p>
      <w:pPr>
        <w:pStyle w:val="Titre3"/>
      </w:pPr>
      <w:r>
        <w:t xml:space="preserve">Como manuscritos reprodutíveis contribuem para a ciência?</w:t>
      </w:r>
    </w:p>
    <w:p>
      <w:pPr>
        <w:numPr>
          <w:ilvl w:val="0"/>
          <w:numId w:val="1009"/>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18</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19</w:t>
        </w:r>
      </w:hyperlink>
      <w:r>
        <w:t xml:space="preserve"> </w:t>
      </w:r>
      <w:r>
        <w:t xml:space="preserve">fornece a função</w:t>
      </w:r>
      <w:r>
        <w:t xml:space="preserve"> </w:t>
      </w:r>
      <w:hyperlink r:id="rId70">
        <w:r>
          <w:rPr>
            <w:rStyle w:val="Lienhypertexte"/>
            <w:iCs/>
            <w:i/>
          </w:rPr>
          <w:t xml:space="preserve">setup_projects</w:t>
        </w:r>
      </w:hyperlink>
      <w:r>
        <w:t xml:space="preserve"> </w:t>
      </w:r>
      <w:r>
        <w:t xml:space="preserve">para criar um projeto com arquivos organizados em diretórios.</w:t>
      </w:r>
    </w:p>
    <w:p>
      <w:pPr>
        <w:pStyle w:val="Corpsdetexte"/>
      </w:pPr>
    </w:p>
    <w:bookmarkEnd w:id="71"/>
    <w:bookmarkEnd w:id="72"/>
    <w:bookmarkEnd w:id="73"/>
    <w:bookmarkStart w:id="102" w:name="pensamento-probabilistico"/>
    <w:p>
      <w:pPr>
        <w:pStyle w:val="Titre1"/>
      </w:pPr>
      <w:r>
        <w:rPr>
          <w:bCs/>
          <w:b/>
        </w:rPr>
        <w:t xml:space="preserve">Pensamento probabilístico</w:t>
      </w:r>
    </w:p>
    <w:p>
      <w:pPr>
        <w:pStyle w:val="FirstParagraph"/>
      </w:pPr>
    </w:p>
    <w:bookmarkStart w:id="75" w:name="experimento"/>
    <w:p>
      <w:pPr>
        <w:pStyle w:val="Titre2"/>
      </w:pPr>
      <w:r>
        <w:t xml:space="preserve">Experimento</w:t>
      </w:r>
    </w:p>
    <w:p>
      <w:pPr>
        <w:pStyle w:val="FirstParagraph"/>
      </w:pPr>
    </w:p>
    <w:bookmarkStart w:id="74" w:name="o-que-é-um-experimento"/>
    <w:p>
      <w:pPr>
        <w:pStyle w:val="Titre3"/>
      </w:pPr>
      <w:r>
        <w:t xml:space="preserve">O que é um experimento?</w:t>
      </w:r>
    </w:p>
    <w:p>
      <w:pPr>
        <w:numPr>
          <w:ilvl w:val="0"/>
          <w:numId w:val="1010"/>
        </w:numPr>
      </w:pPr>
      <w:r>
        <w:t xml:space="preserve">Um experimento é um processo de medição ou simulação cujo resultado é chamado de desfecho.</w:t>
      </w:r>
      <w:hyperlink w:anchor="ref-grami2023">
        <w:r>
          <w:rPr>
            <w:rStyle w:val="Lienhypertexte"/>
            <w:vertAlign w:val="superscript"/>
          </w:rPr>
          <w:t xml:space="preserve">20</w:t>
        </w:r>
      </w:hyperlink>
    </w:p>
    <w:p>
      <w:pPr>
        <w:numPr>
          <w:ilvl w:val="0"/>
          <w:numId w:val="1010"/>
        </w:numPr>
      </w:pPr>
      <w:r>
        <w:t xml:space="preserve">Em um experimento aleatório, o desfecho é imprevisível.</w:t>
      </w:r>
      <w:hyperlink w:anchor="ref-grami2023">
        <w:r>
          <w:rPr>
            <w:rStyle w:val="Lienhypertexte"/>
            <w:vertAlign w:val="superscript"/>
          </w:rPr>
          <w:t xml:space="preserve">20</w:t>
        </w:r>
      </w:hyperlink>
    </w:p>
    <w:p>
      <w:pPr>
        <w:numPr>
          <w:ilvl w:val="0"/>
          <w:numId w:val="1010"/>
        </w:numPr>
      </w:pPr>
      <w:r>
        <w:t xml:space="preserve">Tentativa se refere a uma repetição de um experimento aleatório.</w:t>
      </w:r>
      <w:hyperlink w:anchor="ref-grami2023">
        <w:r>
          <w:rPr>
            <w:rStyle w:val="Lienhypertexte"/>
            <w:vertAlign w:val="superscript"/>
          </w:rPr>
          <w:t xml:space="preserve">20</w:t>
        </w:r>
      </w:hyperlink>
    </w:p>
    <w:p>
      <w:pPr>
        <w:pStyle w:val="FirstParagraph"/>
      </w:pPr>
    </w:p>
    <w:bookmarkEnd w:id="74"/>
    <w:bookmarkEnd w:id="75"/>
    <w:bookmarkStart w:id="79" w:name="espacos-eventos-discretos"/>
    <w:p>
      <w:pPr>
        <w:pStyle w:val="Titre2"/>
      </w:pPr>
      <w:r>
        <w:t xml:space="preserve">Espaços amostrais e eventos discretos</w:t>
      </w:r>
    </w:p>
    <w:p>
      <w:pPr>
        <w:pStyle w:val="FirstParagraph"/>
      </w:pPr>
    </w:p>
    <w:bookmarkStart w:id="76" w:name="o-que-é-espaço-amostral-discreto"/>
    <w:p>
      <w:pPr>
        <w:pStyle w:val="Titre3"/>
      </w:pPr>
      <w:r>
        <w:t xml:space="preserve">O que é espaço amostral discreto?</w:t>
      </w:r>
    </w:p>
    <w:p>
      <w:pPr>
        <w:numPr>
          <w:ilvl w:val="0"/>
          <w:numId w:val="1011"/>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20</w:t>
        </w:r>
      </w:hyperlink>
    </w:p>
    <w:p>
      <w:pPr>
        <w:numPr>
          <w:ilvl w:val="0"/>
          <w:numId w:val="1011"/>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22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60680766-1052-40f7-9dca-92d96e1ac030"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0680766-1052-40f7-9dca-92d96e1ac030"/>
      <w:r>
        <w:rPr>
          <w:rFonts/>
          <w:b w:val="true"/>
        </w:rPr>
        <w:t xml:space="preserve">: </w:t>
      </w:r>
      <w:r>
        <w:t xml:space="preserve">Espaço amostral: Todas as faces de um dado.</w:t>
      </w:r>
    </w:p>
    <w:p>
      <w:pPr>
        <w:pStyle w:val="Corpsdetexte"/>
      </w:pPr>
    </w:p>
    <w:bookmarkEnd w:id="76"/>
    <w:bookmarkStart w:id="77" w:name="o-que-é-evento-discreto"/>
    <w:p>
      <w:pPr>
        <w:pStyle w:val="Titre3"/>
      </w:pPr>
      <w:r>
        <w:t xml:space="preserve">O que é evento discreto?</w:t>
      </w:r>
    </w:p>
    <w:p>
      <w:pPr>
        <w:numPr>
          <w:ilvl w:val="0"/>
          <w:numId w:val="101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20</w:t>
        </w:r>
      </w:hyperlink>
    </w:p>
    <w:p>
      <w:pPr>
        <w:numPr>
          <w:ilvl w:val="0"/>
          <w:numId w:val="101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22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36494f4-8ccc-476f-9a21-1028ede7b885"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36494f4-8ccc-476f-9a21-1028ede7b885"/>
      <w:r>
        <w:rPr>
          <w:rFonts/>
          <w:b w:val="true"/>
        </w:rPr>
        <w:t xml:space="preserve">: </w:t>
      </w:r>
      <w:r>
        <w:t xml:space="preserve">Exemplo de evento do experimento de 1 lançamento de 1 dado.</w:t>
      </w:r>
    </w:p>
    <w:p>
      <w:pPr>
        <w:pStyle w:val="Corpsdetexte"/>
      </w:pPr>
    </w:p>
    <w:bookmarkEnd w:id="77"/>
    <w:bookmarkStart w:id="78" w:name="o-que-é-espaço-de-eventos-discretos"/>
    <w:p>
      <w:pPr>
        <w:pStyle w:val="Titre3"/>
      </w:pPr>
      <w:r>
        <w:t xml:space="preserve">O que é espaço de eventos discretos?</w:t>
      </w:r>
    </w:p>
    <w:p>
      <w:pPr>
        <w:numPr>
          <w:ilvl w:val="0"/>
          <w:numId w:val="1013"/>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20</w:t>
        </w:r>
      </w:hyperlink>
    </w:p>
    <w:p>
      <w:pPr>
        <w:numPr>
          <w:ilvl w:val="0"/>
          <w:numId w:val="101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20</w:t>
        </w:r>
      </w:hyperlink>
    </w:p>
    <w:p>
      <w:pPr>
        <w:numPr>
          <w:ilvl w:val="0"/>
          <w:numId w:val="101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20</w:t>
        </w:r>
      </w:hyperlink>
    </w:p>
    <w:p>
      <w:pPr>
        <w:numPr>
          <w:ilvl w:val="0"/>
          <w:numId w:val="101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22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bfc6749f-06ab-489b-b136-c75f15593f15"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fc6749f-06ab-489b-b136-c75f15593f15"/>
      <w:r>
        <w:rPr>
          <w:rFonts/>
          <w:b w:val="true"/>
        </w:rPr>
        <w:t xml:space="preserve">: </w:t>
      </w:r>
      <w:r>
        <w:t xml:space="preserve">Espaço de eventos: União dos eventos face = 3 e face = 4 de um dado.</w:t>
      </w:r>
    </w:p>
    <w:p>
      <w:pPr>
        <w:pStyle w:val="Corpsdetexte"/>
      </w:pPr>
    </w:p>
    <w:bookmarkEnd w:id="78"/>
    <w:bookmarkEnd w:id="79"/>
    <w:bookmarkStart w:id="83" w:name="espacos-eventos-continuos"/>
    <w:p>
      <w:pPr>
        <w:pStyle w:val="Titre2"/>
      </w:pPr>
      <w:r>
        <w:t xml:space="preserve">Espaços amostrais e eventos contínuos</w:t>
      </w:r>
    </w:p>
    <w:p>
      <w:pPr>
        <w:pStyle w:val="FirstParagraph"/>
      </w:pPr>
    </w:p>
    <w:bookmarkStart w:id="80" w:name="o-que-é-espaço-amostral-contínuo"/>
    <w:p>
      <w:pPr>
        <w:pStyle w:val="Titre3"/>
      </w:pPr>
      <w:r>
        <w:t xml:space="preserve">O que é espaço amostral contínuo?</w:t>
      </w:r>
    </w:p>
    <w:p>
      <w:pPr>
        <w:numPr>
          <w:ilvl w:val="0"/>
          <w:numId w:val="1014"/>
        </w:numPr>
        <w:pStyle w:val="Compact"/>
      </w:pPr>
      <w:r>
        <w:t xml:space="preserve">.[REF]</w:t>
      </w:r>
    </w:p>
    <w:p>
      <w:pPr>
        <w:pStyle w:val="FirstParagraph"/>
      </w:pPr>
    </w:p>
    <w:bookmarkEnd w:id="80"/>
    <w:bookmarkStart w:id="81" w:name="o-que-é-evento-contínuo"/>
    <w:p>
      <w:pPr>
        <w:pStyle w:val="Titre3"/>
      </w:pPr>
      <w:r>
        <w:t xml:space="preserve">O que é evento contínuo?</w:t>
      </w:r>
    </w:p>
    <w:p>
      <w:pPr>
        <w:numPr>
          <w:ilvl w:val="0"/>
          <w:numId w:val="1015"/>
        </w:numPr>
        <w:pStyle w:val="Compact"/>
      </w:pPr>
      <w:r>
        <w:t xml:space="preserve">.[REF]</w:t>
      </w:r>
    </w:p>
    <w:p>
      <w:pPr>
        <w:pStyle w:val="FirstParagraph"/>
      </w:pPr>
    </w:p>
    <w:bookmarkEnd w:id="81"/>
    <w:bookmarkStart w:id="82" w:name="o-que-é-espaço-de-eventos-contínuo"/>
    <w:p>
      <w:pPr>
        <w:pStyle w:val="Titre3"/>
      </w:pPr>
      <w:r>
        <w:t xml:space="preserve">O que é espaço de eventos contínuo?</w:t>
      </w:r>
    </w:p>
    <w:p>
      <w:pPr>
        <w:numPr>
          <w:ilvl w:val="0"/>
          <w:numId w:val="1016"/>
        </w:numPr>
        <w:pStyle w:val="Compact"/>
      </w:pPr>
      <w:r>
        <w:t xml:space="preserve">.[REF]</w:t>
      </w:r>
    </w:p>
    <w:p>
      <w:pPr>
        <w:pStyle w:val="FirstParagraph"/>
      </w:pPr>
    </w:p>
    <w:bookmarkEnd w:id="82"/>
    <w:bookmarkEnd w:id="83"/>
    <w:bookmarkStart w:id="86" w:name="probabilidade"/>
    <w:p>
      <w:pPr>
        <w:pStyle w:val="Titre2"/>
      </w:pPr>
      <w:r>
        <w:t xml:space="preserve">Probabilidade</w:t>
      </w:r>
    </w:p>
    <w:p>
      <w:pPr>
        <w:pStyle w:val="FirstParagraph"/>
      </w:pPr>
    </w:p>
    <w:bookmarkStart w:id="84" w:name="o-que-é-probabilidade"/>
    <w:p>
      <w:pPr>
        <w:pStyle w:val="Titre3"/>
      </w:pPr>
      <w:r>
        <w:t xml:space="preserve">O que é probabilidade?</w:t>
      </w:r>
    </w:p>
    <w:p>
      <w:pPr>
        <w:numPr>
          <w:ilvl w:val="0"/>
          <w:numId w:val="1017"/>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20</w:t>
        </w:r>
      </w:hyperlink>
    </w:p>
    <w:p>
      <w:pPr>
        <w:numPr>
          <w:ilvl w:val="0"/>
          <w:numId w:val="1017"/>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20</w:t>
        </w:r>
      </w:hyperlink>
    </w:p>
    <w:p>
      <w:pPr>
        <w:numPr>
          <w:ilvl w:val="0"/>
          <w:numId w:val="1017"/>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20</w:t>
        </w:r>
      </w:hyperlink>
    </w:p>
    <w:p>
      <w:pPr>
        <w:pStyle w:val="FirstParagraph"/>
      </w:pPr>
    </w:p>
    <w:bookmarkEnd w:id="84"/>
    <w:bookmarkStart w:id="85" w:name="quais-são-os-axiomas-da-probabilidade"/>
    <w:p>
      <w:pPr>
        <w:pStyle w:val="Titre3"/>
      </w:pPr>
      <w:r>
        <w:t xml:space="preserve">Quais são os axiomas da probabilidade?</w:t>
      </w:r>
    </w:p>
    <w:p>
      <w:pPr>
        <w:numPr>
          <w:ilvl w:val="0"/>
          <w:numId w:val="1018"/>
        </w:numPr>
      </w:pPr>
      <w:r>
        <w:t xml:space="preserve">A probabilidade de um evento é um número real que satisfaz os seguintes axiomas:</w:t>
      </w:r>
      <w:hyperlink w:anchor="ref-grami2023">
        <w:r>
          <w:rPr>
            <w:rStyle w:val="Lienhypertexte"/>
            <w:vertAlign w:val="superscript"/>
          </w:rPr>
          <w:t xml:space="preserve">20</w:t>
        </w:r>
      </w:hyperlink>
    </w:p>
    <w:p>
      <w:pPr>
        <w:numPr>
          <w:ilvl w:val="1"/>
          <w:numId w:val="1019"/>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19"/>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19"/>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18"/>
        </w:numPr>
      </w:pPr>
      <w:r>
        <w:t xml:space="preserve">Os axiomas possuem as seguintes consequências:</w:t>
      </w:r>
      <w:hyperlink w:anchor="ref-grami2023">
        <w:r>
          <w:rPr>
            <w:rStyle w:val="Lienhypertexte"/>
            <w:vertAlign w:val="superscript"/>
          </w:rPr>
          <w:t xml:space="preserve">20</w:t>
        </w:r>
      </w:hyperlink>
    </w:p>
    <w:p>
      <w:pPr>
        <w:numPr>
          <w:ilvl w:val="1"/>
          <w:numId w:val="1020"/>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20"/>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20"/>
        </w:numPr>
      </w:pPr>
      <w:r>
        <w:t xml:space="preserve">A probabilidade é uma função não decrescente do número de desfechos de um evento.</w:t>
      </w:r>
    </w:p>
    <w:p>
      <w:pPr>
        <w:pStyle w:val="FirstParagraph"/>
      </w:pPr>
    </w:p>
    <w:bookmarkEnd w:id="85"/>
    <w:bookmarkEnd w:id="86"/>
    <w:bookmarkStart w:id="91" w:name="independencia-probabilidade"/>
    <w:p>
      <w:pPr>
        <w:pStyle w:val="Titre2"/>
      </w:pPr>
      <w:r>
        <w:t xml:space="preserve">Independência e probabilidade</w:t>
      </w:r>
    </w:p>
    <w:p>
      <w:pPr>
        <w:pStyle w:val="FirstParagraph"/>
      </w:pPr>
    </w:p>
    <w:bookmarkStart w:id="87" w:name="o-que-é-independência-em-estatística"/>
    <w:p>
      <w:pPr>
        <w:pStyle w:val="Titre3"/>
      </w:pPr>
      <w:r>
        <w:t xml:space="preserve">O que é independência em estatística?</w:t>
      </w:r>
    </w:p>
    <w:p>
      <w:pPr>
        <w:numPr>
          <w:ilvl w:val="0"/>
          <w:numId w:val="1021"/>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20</w:t>
        </w:r>
      </w:hyperlink>
    </w:p>
    <w:p>
      <w:pPr>
        <w:numPr>
          <w:ilvl w:val="0"/>
          <w:numId w:val="1021"/>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21"/>
        </w:numPr>
      </w:pPr>
      <w:r>
        <w:t xml:space="preserve">Eventos são mutuamente exclusivos, ou disjuntos, se a ocorrência de um exclui a ocorrência dos outros.</w:t>
      </w:r>
      <w:hyperlink w:anchor="ref-grami2023">
        <w:r>
          <w:rPr>
            <w:rStyle w:val="Lienhypertexte"/>
            <w:vertAlign w:val="superscript"/>
          </w:rPr>
          <w:t xml:space="preserve">20</w:t>
        </w:r>
      </w:hyperlink>
    </w:p>
    <w:p>
      <w:pPr>
        <w:numPr>
          <w:ilvl w:val="0"/>
          <w:numId w:val="1021"/>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21"/>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22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d608b815-688b-4f9f-b696-1152545f71b1"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608b815-688b-4f9f-b696-1152545f71b1"/>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87"/>
    <w:bookmarkStart w:id="88" w:name="o-que-é-probabilidade-marginal"/>
    <w:p>
      <w:pPr>
        <w:pStyle w:val="Titre3"/>
      </w:pPr>
      <w:r>
        <w:t xml:space="preserve">O que é probabilidade marginal?</w:t>
      </w:r>
    </w:p>
    <w:p>
      <w:pPr>
        <w:numPr>
          <w:ilvl w:val="0"/>
          <w:numId w:val="1022"/>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20</w:t>
        </w:r>
      </w:hyperlink>
    </w:p>
    <w:p>
      <w:pPr>
        <w:pStyle w:val="FirstParagraph"/>
      </w:pPr>
    </w:p>
    <w:bookmarkEnd w:id="88"/>
    <w:bookmarkStart w:id="89" w:name="o-que-é-probabilidade-conjunta"/>
    <w:p>
      <w:pPr>
        <w:pStyle w:val="Titre3"/>
      </w:pPr>
      <w:r>
        <w:t xml:space="preserve">O que é probabilidade conjunta?</w:t>
      </w:r>
    </w:p>
    <w:p>
      <w:pPr>
        <w:numPr>
          <w:ilvl w:val="0"/>
          <w:numId w:val="1023"/>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20</w:t>
        </w:r>
      </w:hyperlink>
    </w:p>
    <w:p>
      <w:pPr>
        <w:numPr>
          <w:ilvl w:val="0"/>
          <w:numId w:val="1023"/>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20</w:t>
        </w:r>
      </w:hyperlink>
    </w:p>
    <w:p>
      <w:pPr>
        <w:pStyle w:val="FirstParagraph"/>
      </w:pPr>
    </w:p>
    <w:bookmarkEnd w:id="89"/>
    <w:bookmarkStart w:id="90" w:name="o-que-é-probabilidade-condicional"/>
    <w:p>
      <w:pPr>
        <w:pStyle w:val="Titre3"/>
      </w:pPr>
      <w:r>
        <w:t xml:space="preserve">O que é probabilidade condicional?</w:t>
      </w:r>
    </w:p>
    <w:p>
      <w:pPr>
        <w:numPr>
          <w:ilvl w:val="0"/>
          <w:numId w:val="1024"/>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20</w:t>
        </w:r>
      </w:hyperlink>
    </w:p>
    <w:p>
      <w:pPr>
        <w:numPr>
          <w:ilvl w:val="0"/>
          <w:numId w:val="1024"/>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20</w:t>
        </w:r>
      </w:hyperlink>
    </w:p>
    <w:p>
      <w:pPr>
        <w:numPr>
          <w:ilvl w:val="0"/>
          <w:numId w:val="1024"/>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20</w:t>
        </w:r>
      </w:hyperlink>
    </w:p>
    <w:p>
      <w:pPr>
        <w:pStyle w:val="FirstParagraph"/>
      </w:pPr>
    </w:p>
    <w:bookmarkEnd w:id="90"/>
    <w:bookmarkEnd w:id="91"/>
    <w:bookmarkStart w:id="93" w:name="lei-grandes-numeros"/>
    <w:p>
      <w:pPr>
        <w:pStyle w:val="Titre2"/>
      </w:pPr>
      <w:r>
        <w:t xml:space="preserve">Leis dos grandes números</w:t>
      </w:r>
    </w:p>
    <w:p>
      <w:pPr>
        <w:pStyle w:val="FirstParagraph"/>
      </w:pPr>
    </w:p>
    <w:bookmarkStart w:id="92" w:name="o-que-é-a-lei-dos-grandes-números"/>
    <w:p>
      <w:pPr>
        <w:pStyle w:val="Titre3"/>
      </w:pPr>
      <w:r>
        <w:t xml:space="preserve">O que é a lei dos grandes números?</w:t>
      </w:r>
    </w:p>
    <w:p>
      <w:pPr>
        <w:numPr>
          <w:ilvl w:val="0"/>
          <w:numId w:val="1025"/>
        </w:numPr>
        <w:pStyle w:val="Compact"/>
      </w:pPr>
      <w:r>
        <w:t xml:space="preserve">.[REF]</w:t>
      </w:r>
    </w:p>
    <w:p>
      <w:pPr>
        <w:pStyle w:val="FirstParagraph"/>
      </w:pPr>
    </w:p>
    <w:bookmarkEnd w:id="92"/>
    <w:bookmarkEnd w:id="93"/>
    <w:bookmarkStart w:id="95" w:name="lei-pequenos-numeros"/>
    <w:p>
      <w:pPr>
        <w:pStyle w:val="Titre2"/>
      </w:pPr>
      <w:r>
        <w:t xml:space="preserve">Leis dos pequenos números</w:t>
      </w:r>
    </w:p>
    <w:p>
      <w:pPr>
        <w:pStyle w:val="FirstParagraph"/>
      </w:pPr>
    </w:p>
    <w:bookmarkStart w:id="94" w:name="o-que-é-a-lei-dos-pequenos-números"/>
    <w:p>
      <w:pPr>
        <w:pStyle w:val="Titre3"/>
      </w:pPr>
      <w:r>
        <w:t xml:space="preserve">O que é a lei dos pequenos números?</w:t>
      </w:r>
    </w:p>
    <w:p>
      <w:pPr>
        <w:numPr>
          <w:ilvl w:val="0"/>
          <w:numId w:val="1026"/>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21</w:t>
        </w:r>
      </w:hyperlink>
    </w:p>
    <w:p>
      <w:pPr>
        <w:numPr>
          <w:ilvl w:val="0"/>
          <w:numId w:val="1026"/>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22</w:t>
        </w:r>
      </w:hyperlink>
    </w:p>
    <w:p>
      <w:pPr>
        <w:numPr>
          <w:ilvl w:val="0"/>
          <w:numId w:val="1026"/>
        </w:numPr>
      </w:pPr>
      <w:r>
        <w:t xml:space="preserve">Quando se percebe um padrão, pode não ser possível identificar se tal padrão é real.</w:t>
      </w:r>
      <w:hyperlink w:anchor="ref-guy1988">
        <w:r>
          <w:rPr>
            <w:rStyle w:val="Lienhypertexte"/>
            <w:vertAlign w:val="superscript"/>
          </w:rPr>
          <w:t xml:space="preserve">23</w:t>
        </w:r>
      </w:hyperlink>
    </w:p>
    <w:p>
      <w:pPr>
        <w:numPr>
          <w:ilvl w:val="1"/>
          <w:numId w:val="1027"/>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23</w:t>
        </w:r>
      </w:hyperlink>
    </w:p>
    <w:p>
      <w:pPr>
        <w:numPr>
          <w:ilvl w:val="1"/>
          <w:numId w:val="1027"/>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24</w:t>
        </w:r>
      </w:hyperlink>
    </w:p>
    <w:p>
      <w:pPr>
        <w:pStyle w:val="FirstParagraph"/>
      </w:pPr>
    </w:p>
    <w:bookmarkEnd w:id="94"/>
    <w:bookmarkEnd w:id="95"/>
    <w:bookmarkStart w:id="97" w:name="lei-numeros-anomals"/>
    <w:p>
      <w:pPr>
        <w:pStyle w:val="Titre2"/>
      </w:pPr>
      <w:r>
        <w:t xml:space="preserve">Leis dos números anômalos</w:t>
      </w:r>
    </w:p>
    <w:p>
      <w:pPr>
        <w:pStyle w:val="FirstParagraph"/>
      </w:pPr>
    </w:p>
    <w:bookmarkStart w:id="96" w:name="o-que-é-a-lei-dos-números-anômalos"/>
    <w:p>
      <w:pPr>
        <w:pStyle w:val="Titre3"/>
      </w:pPr>
      <w:r>
        <w:t xml:space="preserve">O que é a lei dos números anômalos?</w:t>
      </w:r>
    </w:p>
    <w:p>
      <w:pPr>
        <w:numPr>
          <w:ilvl w:val="0"/>
          <w:numId w:val="1028"/>
        </w:numPr>
        <w:pStyle w:val="Compact"/>
      </w:pPr>
      <w:r>
        <w:t xml:space="preserve">.[REF]</w:t>
      </w:r>
    </w:p>
    <w:p>
      <w:pPr>
        <w:pStyle w:val="FirstParagraph"/>
      </w:pPr>
    </w:p>
    <w:bookmarkEnd w:id="96"/>
    <w:bookmarkEnd w:id="97"/>
    <w:bookmarkStart w:id="99" w:name="teorema-central-limite"/>
    <w:p>
      <w:pPr>
        <w:pStyle w:val="Titre2"/>
      </w:pPr>
      <w:r>
        <w:t xml:space="preserve">Teorema central do limite</w:t>
      </w:r>
    </w:p>
    <w:p>
      <w:pPr>
        <w:pStyle w:val="FirstParagraph"/>
      </w:pPr>
    </w:p>
    <w:bookmarkStart w:id="98" w:name="o-que-é-teorema-central-do-limite"/>
    <w:p>
      <w:pPr>
        <w:pStyle w:val="Titre3"/>
      </w:pPr>
      <w:r>
        <w:t xml:space="preserve">O que é teorema central do limite?</w:t>
      </w:r>
    </w:p>
    <w:p>
      <w:pPr>
        <w:numPr>
          <w:ilvl w:val="0"/>
          <w:numId w:val="1029"/>
        </w:numPr>
        <w:pStyle w:val="Compact"/>
      </w:pPr>
      <w:r>
        <w:t xml:space="preserve">.[REF]</w:t>
      </w:r>
    </w:p>
    <w:p>
      <w:pPr>
        <w:pStyle w:val="FirstParagraph"/>
      </w:pPr>
    </w:p>
    <w:bookmarkEnd w:id="98"/>
    <w:bookmarkEnd w:id="99"/>
    <w:bookmarkStart w:id="101" w:name="regressao-media"/>
    <w:p>
      <w:pPr>
        <w:pStyle w:val="Titre2"/>
      </w:pPr>
      <w:r>
        <w:t xml:space="preserve">Regressão para a média</w:t>
      </w:r>
    </w:p>
    <w:p>
      <w:pPr>
        <w:pStyle w:val="FirstParagraph"/>
      </w:pPr>
    </w:p>
    <w:bookmarkStart w:id="100" w:name="o-que-é-regressão-para-a-média"/>
    <w:p>
      <w:pPr>
        <w:pStyle w:val="Titre3"/>
      </w:pPr>
      <w:r>
        <w:t xml:space="preserve">O que é regressão para a média?</w:t>
      </w:r>
    </w:p>
    <w:p>
      <w:pPr>
        <w:numPr>
          <w:ilvl w:val="0"/>
          <w:numId w:val="1030"/>
        </w:numPr>
        <w:pStyle w:val="Compact"/>
      </w:pPr>
      <w:r>
        <w:t xml:space="preserve">.[REF]</w:t>
      </w:r>
    </w:p>
    <w:p>
      <w:pPr>
        <w:pStyle w:val="FirstParagraph"/>
      </w:pPr>
    </w:p>
    <w:bookmarkEnd w:id="100"/>
    <w:bookmarkEnd w:id="101"/>
    <w:bookmarkEnd w:id="102"/>
    <w:bookmarkStart w:id="120" w:name="pensamento-estatistico"/>
    <w:p>
      <w:pPr>
        <w:pStyle w:val="Titre1"/>
      </w:pPr>
      <w:r>
        <w:rPr>
          <w:bCs/>
          <w:b/>
        </w:rPr>
        <w:t xml:space="preserve">Pensamento estatístico</w:t>
      </w:r>
    </w:p>
    <w:p>
      <w:pPr>
        <w:pStyle w:val="FirstParagraph"/>
      </w:pPr>
    </w:p>
    <w:bookmarkStart w:id="104" w:name="metodologia-da-pesquisa"/>
    <w:p>
      <w:pPr>
        <w:pStyle w:val="Titre2"/>
      </w:pPr>
      <w:r>
        <w:t xml:space="preserve">Metodologia da pesquisa</w:t>
      </w:r>
    </w:p>
    <w:p>
      <w:pPr>
        <w:pStyle w:val="FirstParagraph"/>
      </w:pPr>
    </w:p>
    <w:bookmarkStart w:id="103" w:name="X3c3c9f39554d6f7edaf5247a3c58fa9d68f9406"/>
    <w:p>
      <w:pPr>
        <w:pStyle w:val="Titre3"/>
      </w:pPr>
      <w:r>
        <w:t xml:space="preserve">Qual a relação entre estatística e metodologia da pesquisa científica?</w:t>
      </w:r>
    </w:p>
    <w:p>
      <w:pPr>
        <w:numPr>
          <w:ilvl w:val="0"/>
          <w:numId w:val="1031"/>
        </w:numPr>
        <w:pStyle w:val="Compact"/>
      </w:pPr>
      <w:r>
        <w:t xml:space="preserve">.</w:t>
      </w:r>
      <w:hyperlink w:anchor="ref-munafò2017">
        <w:r>
          <w:rPr>
            <w:rStyle w:val="Lienhypertexte"/>
            <w:vertAlign w:val="superscript"/>
          </w:rPr>
          <w:t xml:space="preserve">25</w:t>
        </w:r>
      </w:hyperlink>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22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98d70580-b9a3-49c1-83a4-d1848c719d08"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8d70580-b9a3-49c1-83a4-d1848c719d08"/>
      <w:r>
        <w:rPr>
          <w:rFonts/>
          <w:b w:val="true"/>
        </w:rPr>
        <w:t xml:space="preserve">: </w:t>
      </w:r>
      <w:r>
        <w:t xml:space="preserve">Mapa mental da relação entre o pensamento estatístico e o pensamento metodológico.</w:t>
      </w:r>
    </w:p>
    <w:p>
      <w:pPr>
        <w:pStyle w:val="Corpsdetexte"/>
      </w:pPr>
    </w:p>
    <w:bookmarkEnd w:id="103"/>
    <w:bookmarkEnd w:id="104"/>
    <w:bookmarkStart w:id="107" w:name="populacao-amostra"/>
    <w:p>
      <w:pPr>
        <w:pStyle w:val="Titre2"/>
      </w:pPr>
      <w:r>
        <w:t xml:space="preserve">População e amostra</w:t>
      </w:r>
    </w:p>
    <w:p>
      <w:pPr>
        <w:pStyle w:val="FirstParagraph"/>
      </w:pPr>
    </w:p>
    <w:bookmarkStart w:id="105" w:name="o-que-é-população"/>
    <w:p>
      <w:pPr>
        <w:pStyle w:val="Titre3"/>
      </w:pPr>
      <w:r>
        <w:t xml:space="preserve">O que é população?</w:t>
      </w:r>
    </w:p>
    <w:p>
      <w:pPr>
        <w:numPr>
          <w:ilvl w:val="0"/>
          <w:numId w:val="1032"/>
        </w:numPr>
      </w:pPr>
      <w:r>
        <w:t xml:space="preserve">População - ou população-alvo - refere-se ao conjunto completo sobre o qual se pretende obter informações.</w:t>
      </w:r>
      <w:hyperlink w:anchor="ref-Banerjee2010">
        <w:r>
          <w:rPr>
            <w:rStyle w:val="Lienhypertexte"/>
            <w:vertAlign w:val="superscript"/>
          </w:rPr>
          <w:t xml:space="preserve">26</w:t>
        </w:r>
      </w:hyperlink>
    </w:p>
    <w:p>
      <w:pPr>
        <w:numPr>
          <w:ilvl w:val="0"/>
          <w:numId w:val="1032"/>
        </w:numPr>
      </w:pPr>
      <w:r>
        <w:t xml:space="preserve">População é metodologicamente delimitada pelos critérios de inclusão e exclusão do estudo.</w:t>
      </w:r>
      <w:hyperlink w:anchor="ref-Banerjee2010">
        <w:r>
          <w:rPr>
            <w:rStyle w:val="Lienhypertexte"/>
            <w:vertAlign w:val="superscript"/>
          </w:rPr>
          <w:t xml:space="preserve">26</w:t>
        </w:r>
      </w:hyperlink>
    </w:p>
    <w:p>
      <w:pPr>
        <w:numPr>
          <w:ilvl w:val="0"/>
          <w:numId w:val="1032"/>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26</w:t>
        </w:r>
      </w:hyperlink>
    </w:p>
    <w:p>
      <w:pPr>
        <w:numPr>
          <w:ilvl w:val="0"/>
          <w:numId w:val="1032"/>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26</w:t>
        </w:r>
      </w:hyperlink>
    </w:p>
    <w:p>
      <w:pPr>
        <w:pStyle w:val="FirstParagraph"/>
      </w:pPr>
    </w:p>
    <w:bookmarkEnd w:id="105"/>
    <w:bookmarkStart w:id="106" w:name="o-que-é-amostra"/>
    <w:p>
      <w:pPr>
        <w:pStyle w:val="Titre3"/>
      </w:pPr>
      <w:r>
        <w:t xml:space="preserve">O que é amostra?</w:t>
      </w:r>
    </w:p>
    <w:p>
      <w:pPr>
        <w:numPr>
          <w:ilvl w:val="0"/>
          <w:numId w:val="1033"/>
        </w:numPr>
      </w:pPr>
      <w:r>
        <w:t xml:space="preserve">Amostra é uma parte da população do estudo.</w:t>
      </w:r>
      <w:hyperlink w:anchor="ref-Banerjee2010">
        <w:r>
          <w:rPr>
            <w:rStyle w:val="Lienhypertexte"/>
            <w:vertAlign w:val="superscript"/>
          </w:rPr>
          <w:t xml:space="preserve">26</w:t>
        </w:r>
      </w:hyperlink>
    </w:p>
    <w:p>
      <w:pPr>
        <w:numPr>
          <w:ilvl w:val="0"/>
          <w:numId w:val="1033"/>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27</w:t>
        </w:r>
      </w:hyperlink>
    </w:p>
    <w:p>
      <w:pPr>
        <w:pStyle w:val="FirstParagraph"/>
      </w:pPr>
    </w:p>
    <w:bookmarkEnd w:id="106"/>
    <w:bookmarkEnd w:id="107"/>
    <w:bookmarkStart w:id="111" w:name="unidade-analise"/>
    <w:p>
      <w:pPr>
        <w:pStyle w:val="Titre2"/>
      </w:pPr>
      <w:r>
        <w:t xml:space="preserve">Unidade de análise</w:t>
      </w:r>
    </w:p>
    <w:p>
      <w:pPr>
        <w:pStyle w:val="FirstParagraph"/>
      </w:pPr>
    </w:p>
    <w:bookmarkStart w:id="108" w:name="o-que-é-unidade-de-análise"/>
    <w:p>
      <w:pPr>
        <w:pStyle w:val="Titre3"/>
      </w:pPr>
      <w:r>
        <w:t xml:space="preserve">O que é unidade de análise?</w:t>
      </w:r>
    </w:p>
    <w:p>
      <w:pPr>
        <w:numPr>
          <w:ilvl w:val="0"/>
          <w:numId w:val="1034"/>
        </w:numPr>
      </w:pPr>
      <w:r>
        <w:t xml:space="preserve">A unidade de análise (ou unidade experimental) de pesquisas na área de saúde geralmente é o indivíduo.</w:t>
      </w:r>
      <w:hyperlink w:anchor="ref-Altman1997">
        <w:r>
          <w:rPr>
            <w:rStyle w:val="Lienhypertexte"/>
            <w:vertAlign w:val="superscript"/>
          </w:rPr>
          <w:t xml:space="preserve">28</w:t>
        </w:r>
      </w:hyperlink>
    </w:p>
    <w:p>
      <w:pPr>
        <w:numPr>
          <w:ilvl w:val="0"/>
          <w:numId w:val="1034"/>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28</w:t>
        </w:r>
      </w:hyperlink>
    </w:p>
    <w:bookmarkEnd w:id="108"/>
    <w:bookmarkStart w:id="109" w:name="X8cac20a0ae3bb0643061853ae6acaf2a80b43f1"/>
    <w:p>
      <w:pPr>
        <w:pStyle w:val="Titre3"/>
      </w:pPr>
      <w:r>
        <w:t xml:space="preserve">Por que identificar a unidade de análise de um estudo?</w:t>
      </w:r>
    </w:p>
    <w:p>
      <w:pPr>
        <w:numPr>
          <w:ilvl w:val="0"/>
          <w:numId w:val="1035"/>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28</w:t>
        </w:r>
      </w:hyperlink>
      <w:r>
        <w:rPr>
          <w:vertAlign w:val="superscript"/>
        </w:rPr>
        <w:t xml:space="preserve">,</w:t>
      </w:r>
      <w:hyperlink w:anchor="ref-Matthews1990">
        <w:r>
          <w:rPr>
            <w:rStyle w:val="Lienhypertexte"/>
            <w:vertAlign w:val="superscript"/>
          </w:rPr>
          <w:t xml:space="preserve">29</w:t>
        </w:r>
      </w:hyperlink>
    </w:p>
    <w:bookmarkEnd w:id="109"/>
    <w:bookmarkStart w:id="110" w:name="Xbc6e13c632455a0d84d80810ccb991684040a24"/>
    <w:p>
      <w:pPr>
        <w:pStyle w:val="Titre3"/>
      </w:pPr>
      <w:r>
        <w:t xml:space="preserve">Que medidas podem ser obtidas da unidade de análise de um estudo?</w:t>
      </w:r>
    </w:p>
    <w:p>
      <w:pPr>
        <w:numPr>
          <w:ilvl w:val="0"/>
          <w:numId w:val="1036"/>
        </w:numPr>
        <w:pStyle w:val="Compact"/>
      </w:pPr>
      <w:r>
        <w:t xml:space="preserve">Da unidade de análise podem ser coletadas informações em medidas únicas, repetidas, seriadas ou múltiplas.</w:t>
      </w:r>
    </w:p>
    <w:p>
      <w:pPr>
        <w:pStyle w:val="FirstParagraph"/>
      </w:pPr>
    </w:p>
    <w:bookmarkEnd w:id="110"/>
    <w:bookmarkEnd w:id="111"/>
    <w:bookmarkStart w:id="115" w:name="amostragem"/>
    <w:p>
      <w:pPr>
        <w:pStyle w:val="Titre2"/>
      </w:pPr>
      <w:r>
        <w:t xml:space="preserve">Amostragem</w:t>
      </w:r>
    </w:p>
    <w:p>
      <w:pPr>
        <w:pStyle w:val="FirstParagraph"/>
      </w:pPr>
    </w:p>
    <w:bookmarkStart w:id="112" w:name="o-que-é-amostragem"/>
    <w:p>
      <w:pPr>
        <w:pStyle w:val="Titre3"/>
      </w:pPr>
      <w:r>
        <w:t xml:space="preserve">O que é amostragem?</w:t>
      </w:r>
    </w:p>
    <w:p>
      <w:pPr>
        <w:numPr>
          <w:ilvl w:val="0"/>
          <w:numId w:val="1037"/>
        </w:numPr>
        <w:pStyle w:val="Compact"/>
      </w:pPr>
      <w:r>
        <w:t xml:space="preserve">.[REF]</w:t>
      </w:r>
    </w:p>
    <w:p>
      <w:pPr>
        <w:pStyle w:val="FirstParagraph"/>
      </w:pPr>
    </w:p>
    <w:bookmarkEnd w:id="112"/>
    <w:bookmarkStart w:id="113" w:name="Xce1bccfa5371b76e1d2cc272df6c3c1f4b48029"/>
    <w:p>
      <w:pPr>
        <w:pStyle w:val="Titre3"/>
      </w:pPr>
      <w:r>
        <w:t xml:space="preserve">Quais métodos de amostragem são usados para obter uma amostra da população?</w:t>
      </w:r>
    </w:p>
    <w:p>
      <w:pPr>
        <w:numPr>
          <w:ilvl w:val="0"/>
          <w:numId w:val="1038"/>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26</w:t>
        </w:r>
      </w:hyperlink>
    </w:p>
    <w:p>
      <w:pPr>
        <w:numPr>
          <w:ilvl w:val="0"/>
          <w:numId w:val="1038"/>
        </w:numPr>
      </w:pPr>
      <w:r>
        <w:t xml:space="preserve">Não-probabilísticas ou intencionais:</w:t>
      </w:r>
      <w:hyperlink w:anchor="ref-Banerjee2010">
        <w:r>
          <w:rPr>
            <w:rStyle w:val="Lienhypertexte"/>
            <w:vertAlign w:val="superscript"/>
          </w:rPr>
          <w:t xml:space="preserve">26</w:t>
        </w:r>
      </w:hyperlink>
    </w:p>
    <w:p>
      <w:pPr>
        <w:numPr>
          <w:ilvl w:val="1"/>
          <w:numId w:val="1039"/>
        </w:numPr>
      </w:pPr>
      <w:r>
        <w:t xml:space="preserve">Bola de neve.</w:t>
      </w:r>
    </w:p>
    <w:p>
      <w:pPr>
        <w:numPr>
          <w:ilvl w:val="1"/>
          <w:numId w:val="1039"/>
        </w:numPr>
      </w:pPr>
      <w:r>
        <w:t xml:space="preserve">Conveniência.</w:t>
      </w:r>
    </w:p>
    <w:p>
      <w:pPr>
        <w:numPr>
          <w:ilvl w:val="1"/>
          <w:numId w:val="1039"/>
        </w:numPr>
      </w:pPr>
      <w:r>
        <w:t xml:space="preserve">Participantes encaminhados</w:t>
      </w:r>
    </w:p>
    <w:p>
      <w:pPr>
        <w:numPr>
          <w:ilvl w:val="0"/>
          <w:numId w:val="1038"/>
        </w:numPr>
      </w:pPr>
      <w:r>
        <w:t xml:space="preserve">Probabilísticas:</w:t>
      </w:r>
      <w:hyperlink w:anchor="ref-Banerjee2010">
        <w:r>
          <w:rPr>
            <w:rStyle w:val="Lienhypertexte"/>
            <w:vertAlign w:val="superscript"/>
          </w:rPr>
          <w:t xml:space="preserve">26</w:t>
        </w:r>
      </w:hyperlink>
    </w:p>
    <w:p>
      <w:pPr>
        <w:numPr>
          <w:ilvl w:val="1"/>
          <w:numId w:val="1040"/>
        </w:numPr>
      </w:pPr>
      <w:r>
        <w:t xml:space="preserve">Simples.</w:t>
      </w:r>
    </w:p>
    <w:p>
      <w:pPr>
        <w:numPr>
          <w:ilvl w:val="1"/>
          <w:numId w:val="1040"/>
        </w:numPr>
      </w:pPr>
      <w:r>
        <w:t xml:space="preserve">Sistemática.</w:t>
      </w:r>
    </w:p>
    <w:p>
      <w:pPr>
        <w:numPr>
          <w:ilvl w:val="1"/>
          <w:numId w:val="1040"/>
        </w:numPr>
      </w:pPr>
      <w:r>
        <w:t xml:space="preserve">Multiestágio.</w:t>
      </w:r>
    </w:p>
    <w:p>
      <w:pPr>
        <w:numPr>
          <w:ilvl w:val="1"/>
          <w:numId w:val="1040"/>
        </w:numPr>
      </w:pPr>
      <w:r>
        <w:t xml:space="preserve">Estratificada.</w:t>
      </w:r>
    </w:p>
    <w:p>
      <w:pPr>
        <w:numPr>
          <w:ilvl w:val="1"/>
          <w:numId w:val="1040"/>
        </w:numPr>
      </w:pPr>
      <w:r>
        <w:t xml:space="preserve">Agregada.</w:t>
      </w:r>
    </w:p>
    <w:p>
      <w:pPr>
        <w:pStyle w:val="FirstParagraph"/>
      </w:pPr>
    </w:p>
    <w:bookmarkEnd w:id="113"/>
    <w:bookmarkStart w:id="114" w:name="o-que-é-erro-de-amostragem"/>
    <w:p>
      <w:pPr>
        <w:pStyle w:val="Titre3"/>
      </w:pPr>
      <w:r>
        <w:t xml:space="preserve">O que é erro de amostragem?</w:t>
      </w:r>
    </w:p>
    <w:p>
      <w:pPr>
        <w:numPr>
          <w:ilvl w:val="0"/>
          <w:numId w:val="1041"/>
        </w:numPr>
        <w:pStyle w:val="Compact"/>
      </w:pPr>
      <w:r>
        <w:t xml:space="preserve">.[REF]</w:t>
      </w:r>
    </w:p>
    <w:p>
      <w:pPr>
        <w:pStyle w:val="FirstParagraph"/>
      </w:pPr>
    </w:p>
    <w:bookmarkEnd w:id="114"/>
    <w:bookmarkEnd w:id="115"/>
    <w:bookmarkStart w:id="119" w:name="reamostragem"/>
    <w:p>
      <w:pPr>
        <w:pStyle w:val="Titre2"/>
      </w:pPr>
      <w:r>
        <w:t xml:space="preserve">Reamostragem</w:t>
      </w:r>
    </w:p>
    <w:p>
      <w:pPr>
        <w:pStyle w:val="FirstParagraph"/>
      </w:pPr>
    </w:p>
    <w:bookmarkStart w:id="116" w:name="o-que-é-reamostragem"/>
    <w:p>
      <w:pPr>
        <w:pStyle w:val="Titre3"/>
      </w:pPr>
      <w:r>
        <w:t xml:space="preserve">O que é reamostragem?</w:t>
      </w:r>
    </w:p>
    <w:p>
      <w:pPr>
        <w:numPr>
          <w:ilvl w:val="0"/>
          <w:numId w:val="1042"/>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27</w:t>
        </w:r>
      </w:hyperlink>
    </w:p>
    <w:p>
      <w:pPr>
        <w:numPr>
          <w:ilvl w:val="0"/>
          <w:numId w:val="1042"/>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27</w:t>
        </w:r>
      </w:hyperlink>
    </w:p>
    <w:p>
      <w:pPr>
        <w:pStyle w:val="FirstParagraph"/>
      </w:pPr>
    </w:p>
    <w:bookmarkEnd w:id="116"/>
    <w:bookmarkStart w:id="117" w:name="por-que-utilizar-reamostragem"/>
    <w:p>
      <w:pPr>
        <w:pStyle w:val="Titre3"/>
      </w:pPr>
      <w:r>
        <w:t xml:space="preserve">Por que utilizar reamostragem?</w:t>
      </w:r>
    </w:p>
    <w:p>
      <w:pPr>
        <w:numPr>
          <w:ilvl w:val="0"/>
          <w:numId w:val="1043"/>
        </w:numPr>
      </w:pPr>
      <w:r>
        <w:t xml:space="preserve">Quando se dispõe de dados de apenas 1 amostra, as diversas suposições que são feitas podem não ser atingidas.</w:t>
      </w:r>
      <w:hyperlink w:anchor="ref-Bland2015">
        <w:r>
          <w:rPr>
            <w:rStyle w:val="Lienhypertexte"/>
            <w:vertAlign w:val="superscript"/>
          </w:rPr>
          <w:t xml:space="preserve">27</w:t>
        </w:r>
      </w:hyperlink>
    </w:p>
    <w:p>
      <w:pPr>
        <w:numPr>
          <w:ilvl w:val="0"/>
          <w:numId w:val="1043"/>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27</w:t>
        </w:r>
      </w:hyperlink>
    </w:p>
    <w:p>
      <w:pPr>
        <w:numPr>
          <w:ilvl w:val="0"/>
          <w:numId w:val="1043"/>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27</w:t>
        </w:r>
      </w:hyperlink>
    </w:p>
    <w:p>
      <w:pPr>
        <w:pStyle w:val="FirstParagraph"/>
      </w:pPr>
    </w:p>
    <w:bookmarkEnd w:id="117"/>
    <w:bookmarkStart w:id="118" w:name="X2615ecaa04d613b142abaa8b2a093bbe630fb5a"/>
    <w:p>
      <w:pPr>
        <w:pStyle w:val="Titre3"/>
      </w:pPr>
      <w:r>
        <w:t xml:space="preserve">Quais procedimentos de reamostragem podem ser realizados?</w:t>
      </w:r>
    </w:p>
    <w:p>
      <w:pPr>
        <w:numPr>
          <w:ilvl w:val="0"/>
          <w:numId w:val="1044"/>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27</w:t>
        </w:r>
      </w:hyperlink>
    </w:p>
    <w:p>
      <w:pPr>
        <w:pStyle w:val="FirstParagraph"/>
      </w:pPr>
    </w:p>
    <w:bookmarkEnd w:id="118"/>
    <w:bookmarkEnd w:id="119"/>
    <w:bookmarkEnd w:id="120"/>
    <w:bookmarkStart w:id="140" w:name="pensamento-metodologico"/>
    <w:p>
      <w:pPr>
        <w:pStyle w:val="Titre1"/>
      </w:pPr>
      <w:r>
        <w:rPr>
          <w:bCs/>
          <w:b/>
        </w:rPr>
        <w:t xml:space="preserve">Pensamento metodológico</w:t>
      </w:r>
    </w:p>
    <w:p>
      <w:pPr>
        <w:pStyle w:val="FirstParagraph"/>
      </w:pPr>
    </w:p>
    <w:bookmarkStart w:id="127" w:name="reprodutibilidade"/>
    <w:p>
      <w:pPr>
        <w:pStyle w:val="Titre2"/>
      </w:pPr>
      <w:r>
        <w:t xml:space="preserve">Reprodutibilidade</w:t>
      </w:r>
    </w:p>
    <w:p>
      <w:pPr>
        <w:pStyle w:val="FirstParagraph"/>
      </w:pPr>
    </w:p>
    <w:bookmarkStart w:id="121" w:name="o-que-é-reprodutibilidade"/>
    <w:p>
      <w:pPr>
        <w:pStyle w:val="Titre3"/>
      </w:pPr>
      <w:r>
        <w:t xml:space="preserve">O que é reprodutibilidade?</w:t>
      </w:r>
    </w:p>
    <w:p>
      <w:pPr>
        <w:numPr>
          <w:ilvl w:val="0"/>
          <w:numId w:val="1045"/>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3</w:t>
        </w:r>
      </w:hyperlink>
      <w:r>
        <w:rPr>
          <w:vertAlign w:val="superscript"/>
        </w:rPr>
        <w:t xml:space="preserve">,</w:t>
      </w:r>
      <w:hyperlink w:anchor="ref-resnik2016">
        <w:r>
          <w:rPr>
            <w:rStyle w:val="Lienhypertexte"/>
            <w:vertAlign w:val="superscript"/>
          </w:rPr>
          <w:t xml:space="preserve">30</w:t>
        </w:r>
      </w:hyperlink>
      <w:r>
        <w:rPr>
          <w:vertAlign w:val="superscript"/>
        </w:rPr>
        <w:t xml:space="preserve">,</w:t>
      </w:r>
      <w:hyperlink w:anchor="ref-hofner2015">
        <w:r>
          <w:rPr>
            <w:rStyle w:val="Lienhypertexte"/>
            <w:vertAlign w:val="superscript"/>
          </w:rPr>
          <w:t xml:space="preserve">31</w:t>
        </w:r>
      </w:hyperlink>
    </w:p>
    <w:p>
      <w:pPr>
        <w:pStyle w:val="FirstParagraph"/>
      </w:pPr>
    </w:p>
    <w:bookmarkEnd w:id="121"/>
    <w:bookmarkStart w:id="122" w:name="por-que-reprodutibilidade-é-importante"/>
    <w:p>
      <w:pPr>
        <w:pStyle w:val="Titre3"/>
      </w:pPr>
      <w:r>
        <w:t xml:space="preserve">Por que reprodutibilidade é importante?</w:t>
      </w:r>
    </w:p>
    <w:p>
      <w:pPr>
        <w:numPr>
          <w:ilvl w:val="0"/>
          <w:numId w:val="1046"/>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30</w:t>
        </w:r>
      </w:hyperlink>
    </w:p>
    <w:p>
      <w:pPr>
        <w:numPr>
          <w:ilvl w:val="0"/>
          <w:numId w:val="1046"/>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30</w:t>
        </w:r>
      </w:hyperlink>
    </w:p>
    <w:p>
      <w:pPr>
        <w:numPr>
          <w:ilvl w:val="0"/>
          <w:numId w:val="1046"/>
        </w:numPr>
      </w:pPr>
      <w:r>
        <w:t xml:space="preserve">Reprodutibilidade pode ser considerada um padrão mínimo em pesquisa científica.</w:t>
      </w:r>
      <w:hyperlink w:anchor="ref-hofner2015">
        <w:r>
          <w:rPr>
            <w:rStyle w:val="Lienhypertexte"/>
            <w:vertAlign w:val="superscript"/>
          </w:rPr>
          <w:t xml:space="preserve">31</w:t>
        </w:r>
      </w:hyperlink>
      <w:r>
        <w:t xml:space="preserve">]</w:t>
      </w:r>
    </w:p>
    <w:p>
      <w:pPr>
        <w:pStyle w:val="FirstParagraph"/>
      </w:pPr>
    </w:p>
    <w:bookmarkEnd w:id="122"/>
    <w:bookmarkStart w:id="126" w:name="como-contribuir-para-a-reprodutibilidade"/>
    <w:p>
      <w:pPr>
        <w:pStyle w:val="Titre3"/>
      </w:pPr>
      <w:r>
        <w:t xml:space="preserve">Como contribuir para a reprodutibilidade?</w:t>
      </w:r>
    </w:p>
    <w:p>
      <w:pPr>
        <w:numPr>
          <w:ilvl w:val="0"/>
          <w:numId w:val="1047"/>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32</w:t>
        </w:r>
      </w:hyperlink>
      <w:r>
        <w:t xml:space="preserve"> </w:t>
      </w:r>
      <w:r>
        <w:t xml:space="preserve">fornece a função</w:t>
      </w:r>
      <w:r>
        <w:t xml:space="preserve"> </w:t>
      </w:r>
      <w:hyperlink r:id="rId123">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numPr>
          <w:ilvl w:val="0"/>
          <w:numId w:val="1048"/>
        </w:numPr>
        <w:pStyle w:val="Compact"/>
      </w:pPr>
      <w:r>
        <w:t xml:space="preserve">Produza manuscritos reprodutíveis - manuscritos executáveis ou relatórios dinâmicos - que permitem 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 função</w:t>
      </w:r>
      <w:r>
        <w:t xml:space="preserve"> </w:t>
      </w:r>
      <w:hyperlink r:id="rId63">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33</w:t>
        </w:r>
      </w:hyperlink>
      <w:r>
        <w:t xml:space="preserve"> </w:t>
      </w:r>
      <w:r>
        <w:t xml:space="preserve">fornece as funções</w:t>
      </w:r>
      <w:r>
        <w:t xml:space="preserve"> </w:t>
      </w:r>
      <w:hyperlink r:id="rId124">
        <w:r>
          <w:rPr>
            <w:rStyle w:val="Lienhypertexte"/>
            <w:iCs/>
            <w:i/>
          </w:rPr>
          <w:t xml:space="preserve">gitbook</w:t>
        </w:r>
      </w:hyperlink>
      <w:r>
        <w:t xml:space="preserve">,</w:t>
      </w:r>
      <w:r>
        <w:t xml:space="preserve"> </w:t>
      </w:r>
      <w:hyperlink r:id="rId66">
        <w:r>
          <w:rPr>
            <w:rStyle w:val="Lienhypertexte"/>
            <w:iCs/>
            <w:i/>
          </w:rPr>
          <w:t xml:space="preserve">pdf_book</w:t>
        </w:r>
      </w:hyperlink>
      <w:r>
        <w:t xml:space="preserve">,</w:t>
      </w:r>
      <w:r>
        <w:t xml:space="preserve"> </w:t>
      </w:r>
      <w:hyperlink r:id="rId68">
        <w:r>
          <w:rPr>
            <w:rStyle w:val="Lienhypertexte"/>
            <w:iCs/>
            <w:i/>
          </w:rPr>
          <w:t xml:space="preserve">epub_book</w:t>
        </w:r>
      </w:hyperlink>
      <w:r>
        <w:t xml:space="preserve"> </w:t>
      </w:r>
      <w:r>
        <w:t xml:space="preserve">e</w:t>
      </w:r>
      <w:r>
        <w:t xml:space="preserve"> </w:t>
      </w:r>
      <w:hyperlink r:id="rId125">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126"/>
    <w:bookmarkEnd w:id="127"/>
    <w:bookmarkStart w:id="129" w:name="robustez"/>
    <w:p>
      <w:pPr>
        <w:pStyle w:val="Titre2"/>
      </w:pPr>
      <w:r>
        <w:t xml:space="preserve">Robustez</w:t>
      </w:r>
    </w:p>
    <w:p>
      <w:pPr>
        <w:pStyle w:val="FirstParagraph"/>
      </w:pPr>
    </w:p>
    <w:bookmarkStart w:id="128" w:name="o-que-é-robustez"/>
    <w:p>
      <w:pPr>
        <w:pStyle w:val="Titre3"/>
      </w:pPr>
      <w:r>
        <w:t xml:space="preserve">O que é robustez?</w:t>
      </w:r>
    </w:p>
    <w:p>
      <w:pPr>
        <w:numPr>
          <w:ilvl w:val="0"/>
          <w:numId w:val="1049"/>
        </w:numPr>
        <w:pStyle w:val="Compact"/>
      </w:pPr>
      <w:r>
        <w:t xml:space="preserve">.[REF]</w:t>
      </w:r>
    </w:p>
    <w:p>
      <w:pPr>
        <w:pStyle w:val="FirstParagraph"/>
      </w:pPr>
    </w:p>
    <w:bookmarkEnd w:id="128"/>
    <w:bookmarkEnd w:id="129"/>
    <w:bookmarkStart w:id="131" w:name="replicabilidade"/>
    <w:p>
      <w:pPr>
        <w:pStyle w:val="Titre2"/>
      </w:pPr>
      <w:r>
        <w:t xml:space="preserve">Replicabilidade</w:t>
      </w:r>
    </w:p>
    <w:p>
      <w:pPr>
        <w:pStyle w:val="FirstParagraph"/>
      </w:pPr>
    </w:p>
    <w:bookmarkStart w:id="130" w:name="o-que-é-replicabilidade"/>
    <w:p>
      <w:pPr>
        <w:pStyle w:val="Titre3"/>
      </w:pPr>
      <w:r>
        <w:t xml:space="preserve">O que é replicabilidade?</w:t>
      </w:r>
    </w:p>
    <w:p>
      <w:pPr>
        <w:numPr>
          <w:ilvl w:val="0"/>
          <w:numId w:val="1050"/>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3</w:t>
        </w:r>
      </w:hyperlink>
      <w:r>
        <w:rPr>
          <w:vertAlign w:val="superscript"/>
        </w:rPr>
        <w:t xml:space="preserve">,</w:t>
      </w:r>
      <w:hyperlink w:anchor="ref-hofner2015">
        <w:r>
          <w:rPr>
            <w:rStyle w:val="Lienhypertexte"/>
            <w:vertAlign w:val="superscript"/>
          </w:rPr>
          <w:t xml:space="preserve">31</w:t>
        </w:r>
      </w:hyperlink>
    </w:p>
    <w:p>
      <w:pPr>
        <w:pStyle w:val="FirstParagraph"/>
      </w:pPr>
    </w:p>
    <w:bookmarkEnd w:id="130"/>
    <w:bookmarkEnd w:id="131"/>
    <w:bookmarkStart w:id="139" w:name="compartilhamento"/>
    <w:p>
      <w:pPr>
        <w:pStyle w:val="Titre2"/>
      </w:pPr>
      <w:r>
        <w:t xml:space="preserve">Compartilhamento</w:t>
      </w:r>
    </w:p>
    <w:p>
      <w:pPr>
        <w:pStyle w:val="FirstParagraph"/>
      </w:pPr>
    </w:p>
    <w:bookmarkStart w:id="132" w:name="o-que-pode-ser-compartilhado"/>
    <w:p>
      <w:pPr>
        <w:pStyle w:val="Titre3"/>
      </w:pPr>
      <w:r>
        <w:t xml:space="preserve">O que pode ser compartilhado?</w:t>
      </w:r>
    </w:p>
    <w:p>
      <w:pPr>
        <w:numPr>
          <w:ilvl w:val="0"/>
          <w:numId w:val="1051"/>
        </w:numPr>
      </w:pPr>
      <w:r>
        <w:t xml:space="preserve">Idealmente, todos os scripts, pacotes/bibliotecas e dados necessários para outros reproduzirem seus dados.</w:t>
      </w:r>
      <w:hyperlink w:anchor="ref-Eglen2017">
        <w:r>
          <w:rPr>
            <w:rStyle w:val="Lienhypertexte"/>
            <w:vertAlign w:val="superscript"/>
          </w:rPr>
          <w:t xml:space="preserve">10</w:t>
        </w:r>
      </w:hyperlink>
    </w:p>
    <w:p>
      <w:pPr>
        <w:numPr>
          <w:ilvl w:val="0"/>
          <w:numId w:val="105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10</w:t>
        </w:r>
      </w:hyperlink>
    </w:p>
    <w:p>
      <w:pPr>
        <w:pStyle w:val="FirstParagraph"/>
      </w:pPr>
    </w:p>
    <w:bookmarkEnd w:id="132"/>
    <w:bookmarkStart w:id="135" w:name="X43cc59e9571d5dd19905c848916ef640dcb2db0"/>
    <w:p>
      <w:pPr>
        <w:pStyle w:val="Titre3"/>
      </w:pPr>
      <w:r>
        <w:t xml:space="preserve">Como preparar dados para compartilhamento?</w:t>
      </w:r>
    </w:p>
    <w:p>
      <w:pPr>
        <w:numPr>
          <w:ilvl w:val="0"/>
          <w:numId w:val="1052"/>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34</w:t>
        </w:r>
      </w:hyperlink>
      <w:r>
        <w:t xml:space="preserve"> </w:t>
      </w:r>
      <w:r>
        <w:t xml:space="preserve">fornece a função</w:t>
      </w:r>
      <w:r>
        <w:t xml:space="preserve"> </w:t>
      </w:r>
      <w:hyperlink r:id="rId133">
        <w:r>
          <w:rPr>
            <w:rStyle w:val="Lienhypertexte"/>
            <w:iCs/>
            <w:i/>
          </w:rPr>
          <w:t xml:space="preserve">syn</w:t>
        </w:r>
      </w:hyperlink>
      <w:r>
        <w:t xml:space="preserve"> </w:t>
      </w:r>
      <w:r>
        <w:t xml:space="preserve">para criar bancos de dados sintéticos a partir de um banco de dados real.</w:t>
      </w:r>
    </w:p>
    <w:p>
      <w:pPr>
        <w:pStyle w:val="Corpsdetexte"/>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35</w:t>
        </w:r>
      </w:hyperlink>
      <w:r>
        <w:t xml:space="preserve"> </w:t>
      </w:r>
      <w:r>
        <w:t xml:space="preserve">fornece a função</w:t>
      </w:r>
      <w:r>
        <w:t xml:space="preserve"> </w:t>
      </w:r>
      <w:hyperlink r:id="rId134">
        <w:r>
          <w:rPr>
            <w:rStyle w:val="Lienhypertexte"/>
            <w:iCs/>
            <w:i/>
          </w:rPr>
          <w:t xml:space="preserve">cite_packages</w:t>
        </w:r>
      </w:hyperlink>
      <w:r>
        <w:t xml:space="preserve"> </w:t>
      </w:r>
      <w:r>
        <w:t xml:space="preserve">para citar os pacotes utilizados em um projeto R.</w:t>
      </w:r>
    </w:p>
    <w:p>
      <w:pPr>
        <w:pStyle w:val="Corpsdetexte"/>
      </w:pPr>
    </w:p>
    <w:bookmarkEnd w:id="135"/>
    <w:bookmarkStart w:id="136" w:name="Xdc269533a6ea12e49ad113ee734136aa3ec0c59"/>
    <w:p>
      <w:pPr>
        <w:pStyle w:val="Titre3"/>
      </w:pPr>
      <w:r>
        <w:t xml:space="preserve">Como preparar scripts para compartilhamento?</w:t>
      </w:r>
    </w:p>
    <w:p>
      <w:pPr>
        <w:numPr>
          <w:ilvl w:val="0"/>
          <w:numId w:val="1053"/>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31</w:t>
        </w:r>
      </w:hyperlink>
    </w:p>
    <w:p>
      <w:pPr>
        <w:numPr>
          <w:ilvl w:val="0"/>
          <w:numId w:val="1053"/>
        </w:numPr>
      </w:pPr>
      <w:r>
        <w:t xml:space="preserve">Crie links persistentes para versões do seu script.</w:t>
      </w:r>
      <w:hyperlink w:anchor="ref-Eglen2017">
        <w:r>
          <w:rPr>
            <w:rStyle w:val="Lienhypertexte"/>
            <w:vertAlign w:val="superscript"/>
          </w:rPr>
          <w:t xml:space="preserve">10</w:t>
        </w:r>
      </w:hyperlink>
    </w:p>
    <w:p>
      <w:pPr>
        <w:numPr>
          <w:ilvl w:val="0"/>
          <w:numId w:val="1053"/>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31</w:t>
        </w:r>
      </w:hyperlink>
    </w:p>
    <w:p>
      <w:pPr>
        <w:numPr>
          <w:ilvl w:val="0"/>
          <w:numId w:val="1053"/>
        </w:numPr>
      </w:pPr>
      <w:r>
        <w:t xml:space="preserve">Escolha uma licença apropriada para garantir como outros usarão seus scripts.</w:t>
      </w:r>
      <w:hyperlink w:anchor="ref-Eglen2017">
        <w:r>
          <w:rPr>
            <w:rStyle w:val="Lienhypertexte"/>
            <w:vertAlign w:val="superscript"/>
          </w:rPr>
          <w:t xml:space="preserve">10</w:t>
        </w:r>
      </w:hyperlink>
    </w:p>
    <w:p>
      <w:pPr>
        <w:numPr>
          <w:ilvl w:val="0"/>
          <w:numId w:val="1053"/>
        </w:numPr>
      </w:pPr>
      <w:r>
        <w:t xml:space="preserve">Compartilhe todos os pacotes relacionados à sua análise.</w:t>
      </w:r>
      <w:hyperlink w:anchor="ref-Zhao2023">
        <w:r>
          <w:rPr>
            <w:rStyle w:val="Lienhypertexte"/>
            <w:vertAlign w:val="superscript"/>
          </w:rPr>
          <w:t xml:space="preserve">36</w:t>
        </w:r>
      </w:hyperlink>
    </w:p>
    <w:p>
      <w:pPr>
        <w:numPr>
          <w:ilvl w:val="0"/>
          <w:numId w:val="1053"/>
        </w:numPr>
      </w:pPr>
      <w:r>
        <w:t xml:space="preserve">Providencie a documentação sobre seu script (ex.: arquivo README).</w:t>
      </w:r>
      <w:hyperlink w:anchor="ref-Eglen2017">
        <w:r>
          <w:rPr>
            <w:rStyle w:val="Lienhypertexte"/>
            <w:vertAlign w:val="superscript"/>
          </w:rPr>
          <w:t xml:space="preserve">10</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32</w:t>
        </w:r>
      </w:hyperlink>
      <w:r>
        <w:t xml:space="preserve"> </w:t>
      </w:r>
      <w:r>
        <w:t xml:space="preserve">fornece a função</w:t>
      </w:r>
      <w:r>
        <w:t xml:space="preserve"> </w:t>
      </w:r>
      <w:hyperlink r:id="rId123">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136"/>
    <w:bookmarkStart w:id="138" w:name="o-que-incluir-no-arquivo-readme"/>
    <w:p>
      <w:pPr>
        <w:pStyle w:val="Titre3"/>
      </w:pPr>
      <w:r>
        <w:t xml:space="preserve">O que incluir no arquivo README?</w:t>
      </w:r>
    </w:p>
    <w:p>
      <w:pPr>
        <w:numPr>
          <w:ilvl w:val="0"/>
          <w:numId w:val="1054"/>
        </w:numPr>
      </w:pPr>
      <w:r>
        <w:t xml:space="preserve">Título do manuscrito.</w:t>
      </w:r>
      <w:hyperlink w:anchor="ref-hofner2015">
        <w:r>
          <w:rPr>
            <w:rStyle w:val="Lienhypertexte"/>
            <w:vertAlign w:val="superscript"/>
          </w:rPr>
          <w:t xml:space="preserve">31</w:t>
        </w:r>
      </w:hyperlink>
    </w:p>
    <w:p>
      <w:pPr>
        <w:numPr>
          <w:ilvl w:val="0"/>
          <w:numId w:val="1054"/>
        </w:numPr>
      </w:pPr>
      <w:r>
        <w:t xml:space="preserve">Autores do manuscrito.</w:t>
      </w:r>
      <w:hyperlink w:anchor="ref-hofner2015">
        <w:r>
          <w:rPr>
            <w:rStyle w:val="Lienhypertexte"/>
            <w:vertAlign w:val="superscript"/>
          </w:rPr>
          <w:t xml:space="preserve">31</w:t>
        </w:r>
      </w:hyperlink>
    </w:p>
    <w:p>
      <w:pPr>
        <w:numPr>
          <w:ilvl w:val="0"/>
          <w:numId w:val="1054"/>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31</w:t>
        </w:r>
      </w:hyperlink>
    </w:p>
    <w:p>
      <w:pPr>
        <w:numPr>
          <w:ilvl w:val="0"/>
          <w:numId w:val="1054"/>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31</w:t>
        </w:r>
      </w:hyperlink>
    </w:p>
    <w:p>
      <w:pPr>
        <w:numPr>
          <w:ilvl w:val="0"/>
          <w:numId w:val="1054"/>
        </w:numPr>
      </w:pPr>
      <w:r>
        <w:t xml:space="preserve">Lista de configurações nas quais o script foi testado, tais com nome e versão do programa, pacotes e plataforma.</w:t>
      </w:r>
      <w:hyperlink w:anchor="ref-hofner2015">
        <w:r>
          <w:rPr>
            <w:rStyle w:val="Lienhypertexte"/>
            <w:vertAlign w:val="superscript"/>
          </w:rPr>
          <w:t xml:space="preserve">31</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37</w:t>
        </w:r>
      </w:hyperlink>
      <w:r>
        <w:t xml:space="preserve"> </w:t>
      </w:r>
      <w:r>
        <w:t xml:space="preserve">fornece a função</w:t>
      </w:r>
      <w:r>
        <w:t xml:space="preserve"> </w:t>
      </w:r>
      <w:hyperlink r:id="rId137">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138"/>
    <w:bookmarkEnd w:id="139"/>
    <w:bookmarkEnd w:id="140"/>
    <w:bookmarkStart w:id="160" w:name="vieses-paradoxos-estatísticos"/>
    <w:p>
      <w:pPr>
        <w:pStyle w:val="Titre1"/>
      </w:pPr>
      <w:r>
        <w:rPr>
          <w:bCs/>
          <w:b/>
        </w:rPr>
        <w:t xml:space="preserve">Vieses e paradoxos estatísticos</w:t>
      </w:r>
    </w:p>
    <w:p>
      <w:pPr>
        <w:pStyle w:val="FirstParagraph"/>
      </w:pPr>
    </w:p>
    <w:bookmarkStart w:id="142" w:name="vieses-estatisticos"/>
    <w:p>
      <w:pPr>
        <w:pStyle w:val="Titre2"/>
      </w:pPr>
      <w:r>
        <w:t xml:space="preserve">Vieses estatísticos</w:t>
      </w:r>
    </w:p>
    <w:p>
      <w:pPr>
        <w:pStyle w:val="FirstParagraph"/>
      </w:pPr>
    </w:p>
    <w:bookmarkStart w:id="141" w:name="o-que-são-vieses-estatísticos"/>
    <w:p>
      <w:pPr>
        <w:pStyle w:val="Titre3"/>
      </w:pPr>
      <w:r>
        <w:t xml:space="preserve">O que são vieses estatísticos?</w:t>
      </w:r>
    </w:p>
    <w:p>
      <w:pPr>
        <w:numPr>
          <w:ilvl w:val="0"/>
          <w:numId w:val="1055"/>
        </w:numPr>
        <w:pStyle w:val="Compact"/>
      </w:pPr>
      <w:r>
        <w:t xml:space="preserve">.[REF]</w:t>
      </w:r>
    </w:p>
    <w:p>
      <w:pPr>
        <w:pStyle w:val="FirstParagraph"/>
      </w:pPr>
    </w:p>
    <w:bookmarkEnd w:id="141"/>
    <w:bookmarkEnd w:id="142"/>
    <w:bookmarkStart w:id="159" w:name="paradoxos"/>
    <w:p>
      <w:pPr>
        <w:pStyle w:val="Titre2"/>
      </w:pPr>
      <w:r>
        <w:t xml:space="preserve">Paradoxos estatísticos</w:t>
      </w:r>
    </w:p>
    <w:p>
      <w:pPr>
        <w:pStyle w:val="FirstParagraph"/>
      </w:pPr>
    </w:p>
    <w:bookmarkStart w:id="143" w:name="o-que-são-paradoxos-estatísticos"/>
    <w:p>
      <w:pPr>
        <w:pStyle w:val="Titre3"/>
      </w:pPr>
      <w:r>
        <w:t xml:space="preserve">O que são paradoxos estatísticos?</w:t>
      </w:r>
    </w:p>
    <w:p>
      <w:pPr>
        <w:numPr>
          <w:ilvl w:val="0"/>
          <w:numId w:val="1056"/>
        </w:numPr>
        <w:pStyle w:val="Compact"/>
      </w:pPr>
      <w:r>
        <w:t xml:space="preserve">.[REF]</w:t>
      </w:r>
    </w:p>
    <w:p>
      <w:pPr>
        <w:pStyle w:val="FirstParagraph"/>
      </w:pPr>
    </w:p>
    <w:bookmarkEnd w:id="143"/>
    <w:bookmarkStart w:id="144" w:name="abelson"/>
    <w:p>
      <w:pPr>
        <w:pStyle w:val="Titre3"/>
      </w:pPr>
      <w:r>
        <w:t xml:space="preserve">O que é o paradoxo de Abelson?</w:t>
      </w:r>
    </w:p>
    <w:p>
      <w:pPr>
        <w:numPr>
          <w:ilvl w:val="0"/>
          <w:numId w:val="1057"/>
        </w:numPr>
        <w:pStyle w:val="Compact"/>
      </w:pPr>
      <w:r>
        <w:t xml:space="preserve">.</w:t>
      </w:r>
      <w:hyperlink w:anchor="ref-abelson1985">
        <w:r>
          <w:rPr>
            <w:rStyle w:val="Lienhypertexte"/>
            <w:vertAlign w:val="superscript"/>
          </w:rPr>
          <w:t xml:space="preserve">38</w:t>
        </w:r>
      </w:hyperlink>
    </w:p>
    <w:p>
      <w:pPr>
        <w:pStyle w:val="FirstParagraph"/>
      </w:pPr>
    </w:p>
    <w:bookmarkEnd w:id="144"/>
    <w:bookmarkStart w:id="145" w:name="Berkson"/>
    <w:p>
      <w:pPr>
        <w:pStyle w:val="Titre3"/>
      </w:pPr>
      <w:r>
        <w:t xml:space="preserve">O que é o paradoxo de Berkson?</w:t>
      </w:r>
    </w:p>
    <w:p>
      <w:pPr>
        <w:numPr>
          <w:ilvl w:val="0"/>
          <w:numId w:val="1058"/>
        </w:numPr>
        <w:pStyle w:val="Compact"/>
      </w:pPr>
      <w:r>
        <w:t xml:space="preserve">.</w:t>
      </w:r>
      <w:hyperlink w:anchor="ref-berkson1946">
        <w:r>
          <w:rPr>
            <w:rStyle w:val="Lienhypertexte"/>
            <w:vertAlign w:val="superscript"/>
          </w:rPr>
          <w:t xml:space="preserve">39</w:t>
        </w:r>
      </w:hyperlink>
    </w:p>
    <w:p>
      <w:pPr>
        <w:pStyle w:val="FirstParagraph"/>
      </w:pPr>
    </w:p>
    <w:bookmarkEnd w:id="145"/>
    <w:bookmarkStart w:id="146" w:name="ellsberg"/>
    <w:p>
      <w:pPr>
        <w:pStyle w:val="Titre3"/>
      </w:pPr>
      <w:r>
        <w:t xml:space="preserve">O que é o paradoxo de Ellsberg?</w:t>
      </w:r>
    </w:p>
    <w:p>
      <w:pPr>
        <w:numPr>
          <w:ilvl w:val="0"/>
          <w:numId w:val="1059"/>
        </w:numPr>
        <w:pStyle w:val="Compact"/>
      </w:pPr>
      <w:r>
        <w:t xml:space="preserve">.</w:t>
      </w:r>
      <w:hyperlink w:anchor="ref-ellsberg1961">
        <w:r>
          <w:rPr>
            <w:rStyle w:val="Lienhypertexte"/>
            <w:vertAlign w:val="superscript"/>
          </w:rPr>
          <w:t xml:space="preserve">40</w:t>
        </w:r>
      </w:hyperlink>
    </w:p>
    <w:p>
      <w:pPr>
        <w:pStyle w:val="FirstParagraph"/>
      </w:pPr>
    </w:p>
    <w:bookmarkEnd w:id="146"/>
    <w:bookmarkStart w:id="147" w:name="freedman"/>
    <w:p>
      <w:pPr>
        <w:pStyle w:val="Titre3"/>
      </w:pPr>
      <w:r>
        <w:t xml:space="preserve">O que é o paradoxo de Freedman?</w:t>
      </w:r>
    </w:p>
    <w:p>
      <w:pPr>
        <w:numPr>
          <w:ilvl w:val="0"/>
          <w:numId w:val="1060"/>
        </w:numPr>
        <w:pStyle w:val="Compact"/>
      </w:pPr>
      <w:r>
        <w:t xml:space="preserve">.</w:t>
      </w:r>
      <w:hyperlink w:anchor="ref-freedman1983">
        <w:r>
          <w:rPr>
            <w:rStyle w:val="Lienhypertexte"/>
            <w:vertAlign w:val="superscript"/>
          </w:rPr>
          <w:t xml:space="preserve">41</w:t>
        </w:r>
      </w:hyperlink>
      <w:r>
        <w:rPr>
          <w:vertAlign w:val="superscript"/>
        </w:rPr>
        <w:t xml:space="preserve">,</w:t>
      </w:r>
      <w:hyperlink w:anchor="ref-freedman1989">
        <w:r>
          <w:rPr>
            <w:rStyle w:val="Lienhypertexte"/>
            <w:vertAlign w:val="superscript"/>
          </w:rPr>
          <w:t xml:space="preserve">42</w:t>
        </w:r>
      </w:hyperlink>
    </w:p>
    <w:p>
      <w:pPr>
        <w:pStyle w:val="FirstParagraph"/>
      </w:pPr>
    </w:p>
    <w:bookmarkEnd w:id="147"/>
    <w:bookmarkStart w:id="148" w:name="hand"/>
    <w:p>
      <w:pPr>
        <w:pStyle w:val="Titre3"/>
      </w:pPr>
      <w:r>
        <w:t xml:space="preserve">O que é o paradoxo de Hand?</w:t>
      </w:r>
    </w:p>
    <w:p>
      <w:pPr>
        <w:numPr>
          <w:ilvl w:val="0"/>
          <w:numId w:val="1061"/>
        </w:numPr>
        <w:pStyle w:val="Compact"/>
      </w:pPr>
      <w:r>
        <w:t xml:space="preserve">.</w:t>
      </w:r>
      <w:hyperlink w:anchor="ref-hand1992">
        <w:r>
          <w:rPr>
            <w:rStyle w:val="Lienhypertexte"/>
            <w:vertAlign w:val="superscript"/>
          </w:rPr>
          <w:t xml:space="preserve">43</w:t>
        </w:r>
      </w:hyperlink>
    </w:p>
    <w:p>
      <w:pPr>
        <w:pStyle w:val="FirstParagraph"/>
      </w:pPr>
    </w:p>
    <w:bookmarkEnd w:id="148"/>
    <w:bookmarkStart w:id="149" w:name="lindley"/>
    <w:p>
      <w:pPr>
        <w:pStyle w:val="Titre3"/>
      </w:pPr>
      <w:r>
        <w:t xml:space="preserve">O que é o paradoxo de Lindley?</w:t>
      </w:r>
    </w:p>
    <w:p>
      <w:pPr>
        <w:numPr>
          <w:ilvl w:val="0"/>
          <w:numId w:val="1062"/>
        </w:numPr>
        <w:pStyle w:val="Compact"/>
      </w:pPr>
      <w:r>
        <w:t xml:space="preserve">.</w:t>
      </w:r>
      <w:hyperlink w:anchor="ref-lindley1957">
        <w:r>
          <w:rPr>
            <w:rStyle w:val="Lienhypertexte"/>
            <w:vertAlign w:val="superscript"/>
          </w:rPr>
          <w:t xml:space="preserve">44</w:t>
        </w:r>
      </w:hyperlink>
    </w:p>
    <w:p>
      <w:pPr>
        <w:pStyle w:val="FirstParagraph"/>
      </w:pPr>
    </w:p>
    <w:bookmarkEnd w:id="149"/>
    <w:bookmarkStart w:id="150" w:name="lord"/>
    <w:p>
      <w:pPr>
        <w:pStyle w:val="Titre3"/>
      </w:pPr>
      <w:r>
        <w:t xml:space="preserve">O que é o paradoxo de Lord?</w:t>
      </w:r>
    </w:p>
    <w:p>
      <w:pPr>
        <w:numPr>
          <w:ilvl w:val="0"/>
          <w:numId w:val="1063"/>
        </w:numPr>
        <w:pStyle w:val="Compact"/>
      </w:pPr>
      <w:r>
        <w:t xml:space="preserve">.</w:t>
      </w:r>
      <w:hyperlink w:anchor="ref-lord1967">
        <w:r>
          <w:rPr>
            <w:rStyle w:val="Lienhypertexte"/>
            <w:vertAlign w:val="superscript"/>
          </w:rPr>
          <w:t xml:space="preserve">45</w:t>
        </w:r>
      </w:hyperlink>
      <w:r>
        <w:rPr>
          <w:vertAlign w:val="superscript"/>
        </w:rPr>
        <w:t xml:space="preserve">,</w:t>
      </w:r>
      <w:hyperlink w:anchor="ref-lord1969">
        <w:r>
          <w:rPr>
            <w:rStyle w:val="Lienhypertexte"/>
            <w:vertAlign w:val="superscript"/>
          </w:rPr>
          <w:t xml:space="preserve">46</w:t>
        </w:r>
      </w:hyperlink>
    </w:p>
    <w:p>
      <w:pPr>
        <w:pStyle w:val="FirstParagraph"/>
      </w:pPr>
    </w:p>
    <w:bookmarkEnd w:id="150"/>
    <w:bookmarkStart w:id="151" w:name="proebsting"/>
    <w:p>
      <w:pPr>
        <w:pStyle w:val="Titre3"/>
      </w:pPr>
      <w:r>
        <w:t xml:space="preserve">O que é o paradoxo de Proebsting?</w:t>
      </w:r>
    </w:p>
    <w:p>
      <w:pPr>
        <w:numPr>
          <w:ilvl w:val="0"/>
          <w:numId w:val="1064"/>
        </w:numPr>
        <w:pStyle w:val="Compact"/>
      </w:pPr>
      <w:r>
        <w:t xml:space="preserve">.[REF]</w:t>
      </w:r>
    </w:p>
    <w:p>
      <w:pPr>
        <w:pStyle w:val="FirstParagraph"/>
      </w:pPr>
    </w:p>
    <w:bookmarkEnd w:id="151"/>
    <w:bookmarkStart w:id="152" w:name="simpson"/>
    <w:p>
      <w:pPr>
        <w:pStyle w:val="Titre3"/>
      </w:pPr>
      <w:r>
        <w:t xml:space="preserve">O que é o paradoxo de Simpson?</w:t>
      </w:r>
    </w:p>
    <w:p>
      <w:pPr>
        <w:numPr>
          <w:ilvl w:val="0"/>
          <w:numId w:val="1065"/>
        </w:numPr>
        <w:pStyle w:val="Compact"/>
      </w:pPr>
      <w:r>
        <w:t xml:space="preserve">.</w:t>
      </w:r>
      <w:hyperlink w:anchor="ref-simpson1951">
        <w:r>
          <w:rPr>
            <w:rStyle w:val="Lienhypertexte"/>
            <w:vertAlign w:val="superscript"/>
          </w:rPr>
          <w:t xml:space="preserve">47</w:t>
        </w:r>
      </w:hyperlink>
      <w:r>
        <w:rPr>
          <w:vertAlign w:val="superscript"/>
        </w:rPr>
        <w:t xml:space="preserve">,</w:t>
      </w:r>
      <w:hyperlink w:anchor="ref-blyth1972">
        <w:r>
          <w:rPr>
            <w:rStyle w:val="Lienhypertexte"/>
            <w:vertAlign w:val="superscript"/>
          </w:rPr>
          <w:t xml:space="preserve">48</w:t>
        </w:r>
      </w:hyperlink>
    </w:p>
    <w:p>
      <w:pPr>
        <w:pStyle w:val="FirstParagraph"/>
      </w:pPr>
    </w:p>
    <w:bookmarkEnd w:id="152"/>
    <w:bookmarkStart w:id="153" w:name="stein"/>
    <w:p>
      <w:pPr>
        <w:pStyle w:val="Titre3"/>
      </w:pPr>
      <w:r>
        <w:t xml:space="preserve">O que é o paradoxo de Stein?</w:t>
      </w:r>
    </w:p>
    <w:p>
      <w:pPr>
        <w:numPr>
          <w:ilvl w:val="0"/>
          <w:numId w:val="1066"/>
        </w:numPr>
        <w:pStyle w:val="Compact"/>
      </w:pPr>
      <w:r>
        <w:t xml:space="preserve">.</w:t>
      </w:r>
      <w:hyperlink w:anchor="ref-stein1956">
        <w:r>
          <w:rPr>
            <w:rStyle w:val="Lienhypertexte"/>
            <w:vertAlign w:val="superscript"/>
          </w:rPr>
          <w:t xml:space="preserve">49</w:t>
        </w:r>
      </w:hyperlink>
    </w:p>
    <w:p>
      <w:pPr>
        <w:pStyle w:val="FirstParagraph"/>
      </w:pPr>
    </w:p>
    <w:bookmarkEnd w:id="153"/>
    <w:bookmarkStart w:id="154" w:name="okie"/>
    <w:p>
      <w:pPr>
        <w:pStyle w:val="Titre3"/>
      </w:pPr>
      <w:r>
        <w:t xml:space="preserve">O que é o paradoxo de Okie?</w:t>
      </w:r>
    </w:p>
    <w:p>
      <w:pPr>
        <w:numPr>
          <w:ilvl w:val="0"/>
          <w:numId w:val="1067"/>
        </w:numPr>
        <w:pStyle w:val="Compact"/>
      </w:pPr>
      <w:r>
        <w:t xml:space="preserve">.[REF]</w:t>
      </w:r>
    </w:p>
    <w:p>
      <w:pPr>
        <w:pStyle w:val="FirstParagraph"/>
      </w:pPr>
    </w:p>
    <w:bookmarkEnd w:id="154"/>
    <w:bookmarkStart w:id="155" w:name="acuracia"/>
    <w:p>
      <w:pPr>
        <w:pStyle w:val="Titre3"/>
      </w:pPr>
      <w:r>
        <w:t xml:space="preserve">O que é o paradoxo da acurácia?</w:t>
      </w:r>
    </w:p>
    <w:p>
      <w:pPr>
        <w:numPr>
          <w:ilvl w:val="0"/>
          <w:numId w:val="1068"/>
        </w:numPr>
        <w:pStyle w:val="Compact"/>
      </w:pPr>
      <w:r>
        <w:t xml:space="preserve">.[REF]</w:t>
      </w:r>
    </w:p>
    <w:p>
      <w:pPr>
        <w:pStyle w:val="FirstParagraph"/>
      </w:pPr>
    </w:p>
    <w:bookmarkEnd w:id="155"/>
    <w:bookmarkStart w:id="156" w:name="elevador"/>
    <w:p>
      <w:pPr>
        <w:pStyle w:val="Titre3"/>
      </w:pPr>
      <w:r>
        <w:t xml:space="preserve">O que é o paradoxo do elevador?</w:t>
      </w:r>
    </w:p>
    <w:p>
      <w:pPr>
        <w:numPr>
          <w:ilvl w:val="0"/>
          <w:numId w:val="1069"/>
        </w:numPr>
        <w:pStyle w:val="Compact"/>
      </w:pPr>
      <w:r>
        <w:t xml:space="preserve">.</w:t>
      </w:r>
      <w:hyperlink w:anchor="ref-de1996">
        <w:r>
          <w:rPr>
            <w:rStyle w:val="Lienhypertexte"/>
            <w:vertAlign w:val="superscript"/>
          </w:rPr>
          <w:t xml:space="preserve">50</w:t>
        </w:r>
      </w:hyperlink>
    </w:p>
    <w:p>
      <w:pPr>
        <w:pStyle w:val="FirstParagraph"/>
      </w:pPr>
    </w:p>
    <w:bookmarkEnd w:id="156"/>
    <w:bookmarkStart w:id="157" w:name="falso-positivo"/>
    <w:p>
      <w:pPr>
        <w:pStyle w:val="Titre3"/>
      </w:pPr>
      <w:r>
        <w:t xml:space="preserve">O que é o paradoxo do falso positivo?</w:t>
      </w:r>
    </w:p>
    <w:p>
      <w:pPr>
        <w:numPr>
          <w:ilvl w:val="0"/>
          <w:numId w:val="1070"/>
        </w:numPr>
        <w:pStyle w:val="Compact"/>
      </w:pPr>
      <w:r>
        <w:t xml:space="preserve">.[REF]</w:t>
      </w:r>
    </w:p>
    <w:p>
      <w:pPr>
        <w:pStyle w:val="FirstParagraph"/>
      </w:pPr>
    </w:p>
    <w:bookmarkEnd w:id="157"/>
    <w:bookmarkStart w:id="158" w:name="amizade"/>
    <w:p>
      <w:pPr>
        <w:pStyle w:val="Titre3"/>
      </w:pPr>
      <w:r>
        <w:t xml:space="preserve">O que é o paradoxo da amizade?</w:t>
      </w:r>
    </w:p>
    <w:p>
      <w:pPr>
        <w:numPr>
          <w:ilvl w:val="0"/>
          <w:numId w:val="1071"/>
        </w:numPr>
        <w:pStyle w:val="Compact"/>
      </w:pPr>
      <w:r>
        <w:t xml:space="preserve">.</w:t>
      </w:r>
      <w:hyperlink w:anchor="ref-feld1991">
        <w:r>
          <w:rPr>
            <w:rStyle w:val="Lienhypertexte"/>
            <w:vertAlign w:val="superscript"/>
          </w:rPr>
          <w:t xml:space="preserve">51</w:t>
        </w:r>
      </w:hyperlink>
    </w:p>
    <w:p>
      <w:pPr>
        <w:pStyle w:val="FirstParagraph"/>
      </w:pPr>
    </w:p>
    <w:bookmarkEnd w:id="158"/>
    <w:bookmarkEnd w:id="159"/>
    <w:bookmarkEnd w:id="160"/>
    <w:bookmarkStart w:id="163" w:name="vieses-metodologicos"/>
    <w:p>
      <w:pPr>
        <w:pStyle w:val="Titre1"/>
      </w:pPr>
      <w:r>
        <w:rPr>
          <w:bCs/>
          <w:b/>
        </w:rPr>
        <w:t xml:space="preserve">Vieses metodológicos</w:t>
      </w:r>
    </w:p>
    <w:p>
      <w:pPr>
        <w:pStyle w:val="FirstParagraph"/>
      </w:pPr>
    </w:p>
    <w:bookmarkStart w:id="162" w:name="vieses-metodologicos"/>
    <w:p>
      <w:pPr>
        <w:pStyle w:val="Titre2"/>
      </w:pPr>
      <w:r>
        <w:t xml:space="preserve">Vieses metodológicos</w:t>
      </w:r>
    </w:p>
    <w:p>
      <w:pPr>
        <w:pStyle w:val="FirstParagraph"/>
      </w:pPr>
    </w:p>
    <w:bookmarkStart w:id="161" w:name="o-que-são-vieses-metodológicos"/>
    <w:p>
      <w:pPr>
        <w:pStyle w:val="Titre3"/>
      </w:pPr>
      <w:r>
        <w:t xml:space="preserve">O que são vieses metodológicos?</w:t>
      </w:r>
    </w:p>
    <w:p>
      <w:pPr>
        <w:numPr>
          <w:ilvl w:val="0"/>
          <w:numId w:val="1072"/>
        </w:numPr>
        <w:pStyle w:val="Compact"/>
      </w:pPr>
      <w:r>
        <w:t xml:space="preserve">.[REF]</w:t>
      </w:r>
    </w:p>
    <w:p>
      <w:pPr>
        <w:pStyle w:val="FirstParagraph"/>
      </w:pPr>
    </w:p>
    <w:bookmarkEnd w:id="161"/>
    <w:bookmarkEnd w:id="162"/>
    <w:bookmarkEnd w:id="163"/>
    <w:bookmarkStart w:id="164" w:name="parte-2---estatística-básica"/>
    <w:p>
      <w:pPr>
        <w:pStyle w:val="Titre1"/>
      </w:pPr>
      <w:r>
        <w:rPr>
          <w:iCs/>
          <w:i/>
        </w:rPr>
        <w:t xml:space="preserve">Parte 2 - Estatística Básica</w:t>
      </w:r>
    </w:p>
    <w:bookmarkEnd w:id="164"/>
    <w:bookmarkStart w:id="183" w:name="medidas-instrumentos"/>
    <w:p>
      <w:pPr>
        <w:pStyle w:val="Titre1"/>
      </w:pPr>
      <w:r>
        <w:rPr>
          <w:bCs/>
          <w:b/>
        </w:rPr>
        <w:t xml:space="preserve">Medidas e instrumentos</w:t>
      </w:r>
    </w:p>
    <w:p>
      <w:pPr>
        <w:pStyle w:val="FirstParagraph"/>
      </w:pPr>
    </w:p>
    <w:bookmarkStart w:id="173" w:name="medidas"/>
    <w:p>
      <w:pPr>
        <w:pStyle w:val="Titre2"/>
      </w:pPr>
      <w:r>
        <w:t xml:space="preserve">Medidas</w:t>
      </w:r>
    </w:p>
    <w:p>
      <w:pPr>
        <w:pStyle w:val="FirstParagraph"/>
      </w:pPr>
    </w:p>
    <w:bookmarkStart w:id="165" w:name="o-que-são-medidas-diretas"/>
    <w:p>
      <w:pPr>
        <w:pStyle w:val="Titre3"/>
      </w:pPr>
      <w:r>
        <w:t xml:space="preserve">O que são medidas diretas?</w:t>
      </w:r>
    </w:p>
    <w:p>
      <w:pPr>
        <w:numPr>
          <w:ilvl w:val="0"/>
          <w:numId w:val="1073"/>
        </w:numPr>
        <w:pStyle w:val="Compact"/>
      </w:pPr>
      <w:r>
        <w:t xml:space="preserve">.[REF]</w:t>
      </w:r>
    </w:p>
    <w:p>
      <w:pPr>
        <w:pStyle w:val="FirstParagraph"/>
      </w:pPr>
    </w:p>
    <w:bookmarkEnd w:id="165"/>
    <w:bookmarkStart w:id="166" w:name="o-que-são-medidas-derivadas"/>
    <w:p>
      <w:pPr>
        <w:pStyle w:val="Titre3"/>
      </w:pPr>
      <w:r>
        <w:t xml:space="preserve">O que são medidas derivadas?</w:t>
      </w:r>
    </w:p>
    <w:p>
      <w:pPr>
        <w:numPr>
          <w:ilvl w:val="0"/>
          <w:numId w:val="1074"/>
        </w:numPr>
        <w:pStyle w:val="Compact"/>
      </w:pPr>
      <w:r>
        <w:t xml:space="preserve">.[REF]</w:t>
      </w:r>
    </w:p>
    <w:p>
      <w:pPr>
        <w:pStyle w:val="FirstParagraph"/>
      </w:pPr>
    </w:p>
    <w:bookmarkEnd w:id="166"/>
    <w:bookmarkStart w:id="167" w:name="o-que-são-medidas-por-teoria"/>
    <w:p>
      <w:pPr>
        <w:pStyle w:val="Titre3"/>
      </w:pPr>
      <w:r>
        <w:t xml:space="preserve">O que são medidas por teoria?</w:t>
      </w:r>
    </w:p>
    <w:p>
      <w:pPr>
        <w:numPr>
          <w:ilvl w:val="0"/>
          <w:numId w:val="1075"/>
        </w:numPr>
        <w:pStyle w:val="Compact"/>
      </w:pPr>
      <w:r>
        <w:t xml:space="preserve">.[REF]</w:t>
      </w:r>
    </w:p>
    <w:p>
      <w:pPr>
        <w:pStyle w:val="FirstParagraph"/>
      </w:pPr>
    </w:p>
    <w:bookmarkEnd w:id="167"/>
    <w:bookmarkStart w:id="168" w:name="o-que-são-medidas-únicas"/>
    <w:p>
      <w:pPr>
        <w:pStyle w:val="Titre3"/>
      </w:pPr>
      <w:r>
        <w:t xml:space="preserve">O que são medidas únicas?</w:t>
      </w:r>
    </w:p>
    <w:p>
      <w:pPr>
        <w:numPr>
          <w:ilvl w:val="0"/>
          <w:numId w:val="1076"/>
        </w:numPr>
      </w:pPr>
      <w:r>
        <w:t xml:space="preserve">A medida única da pressão arterial sistólica no braço esquerdo resulta em um valor pontual.[REF]</w:t>
      </w:r>
    </w:p>
    <w:p>
      <w:pPr>
        <w:numPr>
          <w:ilvl w:val="0"/>
          <w:numId w:val="1076"/>
        </w:numPr>
      </w:pPr>
      <w:r>
        <w:t xml:space="preserve">Medidas únicas obtidas de diferentes unidades de análise podem ser consideradas independentes se observadas outras condições na coleta de dados.[REF]</w:t>
      </w:r>
    </w:p>
    <w:p>
      <w:pPr>
        <w:numPr>
          <w:ilvl w:val="0"/>
          <w:numId w:val="1076"/>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68"/>
    <w:bookmarkStart w:id="170" w:name="o-que-são-medidas-repetidas"/>
    <w:p>
      <w:pPr>
        <w:pStyle w:val="Titre3"/>
      </w:pPr>
      <w:r>
        <w:t xml:space="preserve">O que são medidas repetidas?</w:t>
      </w:r>
    </w:p>
    <w:p>
      <w:pPr>
        <w:numPr>
          <w:ilvl w:val="0"/>
          <w:numId w:val="1077"/>
        </w:numPr>
      </w:pPr>
      <w:r>
        <w:t xml:space="preserve">As medidas repetidas podem ser tabuladas separadamente, por exemplo para análise da confiabilidade de obtenção dessa medida.[REF]</w:t>
      </w:r>
    </w:p>
    <w:p>
      <w:pPr>
        <w:numPr>
          <w:ilvl w:val="0"/>
          <w:numId w:val="1077"/>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numPr>
          <w:ilvl w:val="0"/>
          <w:numId w:val="1078"/>
        </w:numPr>
      </w:pPr>
      <w:r>
        <w:t xml:space="preserve">As medidas repetidas podem ser agregadas por algum parâmetro — ex.: média, mediana, máximo, mínimo, entre outros —, observando-se a relevância biológica, clínica e/ou metodológica desta escolha.[REF]</w:t>
      </w:r>
    </w:p>
    <w:p>
      <w:pPr>
        <w:numPr>
          <w:ilvl w:val="0"/>
          <w:numId w:val="1078"/>
        </w:numPr>
      </w:pPr>
      <w:r>
        <w:t xml:space="preserve">Medidas agregadas obtidas de diferentes unidades de análise podem ser consideradas independentes se observadas outras condições na coleta de dados.[REF]</w:t>
      </w:r>
    </w:p>
    <w:p>
      <w:pPr>
        <w:numPr>
          <w:ilvl w:val="0"/>
          <w:numId w:val="1078"/>
        </w:numPr>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).[REF]</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6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0"/>
    <w:bookmarkStart w:id="171" w:name="o-que-são-medidas-seriadas"/>
    <w:p>
      <w:pPr>
        <w:pStyle w:val="Titre3"/>
      </w:pPr>
      <w:r>
        <w:t xml:space="preserve">O que são medidas seriadas?</w:t>
      </w:r>
    </w:p>
    <w:p>
      <w:pPr>
        <w:numPr>
          <w:ilvl w:val="0"/>
          <w:numId w:val="1079"/>
        </w:numPr>
      </w:pPr>
      <w:r>
        <w:t xml:space="preserve">Medidas seriadas são possivelmente relacionadas e, portanto, dependentes na mesma unidade de análise.[REF]</w:t>
      </w:r>
    </w:p>
    <w:p>
      <w:pPr>
        <w:numPr>
          <w:ilvl w:val="0"/>
          <w:numId w:val="1079"/>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80"/>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6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1"/>
    <w:bookmarkStart w:id="172" w:name="o-que-são-medidas-múltiplas"/>
    <w:p>
      <w:pPr>
        <w:pStyle w:val="Titre3"/>
      </w:pPr>
      <w:r>
        <w:t xml:space="preserve">O que são medidas múltiplas?</w:t>
      </w:r>
    </w:p>
    <w:p>
      <w:pPr>
        <w:numPr>
          <w:ilvl w:val="0"/>
          <w:numId w:val="1081"/>
        </w:numPr>
      </w:pPr>
      <w:r>
        <w:t xml:space="preserve">Medidas múltiplas também são possivelmente relacionadas e, portanto, são dependentes na mesma unidade de análise. Medidas múltiplas podem ser obtidas de modo repetido para análise agregada ou seriada.[REF]</w:t>
      </w:r>
    </w:p>
    <w:p>
      <w:pPr>
        <w:numPr>
          <w:ilvl w:val="0"/>
          <w:numId w:val="1081"/>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6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2"/>
    <w:bookmarkEnd w:id="173"/>
    <w:bookmarkStart w:id="175" w:name="erro-medida"/>
    <w:p>
      <w:pPr>
        <w:pStyle w:val="Titre2"/>
      </w:pPr>
      <w:r>
        <w:t xml:space="preserve">Erros de medida</w:t>
      </w:r>
    </w:p>
    <w:p>
      <w:pPr>
        <w:pStyle w:val="FirstParagraph"/>
      </w:pPr>
    </w:p>
    <w:bookmarkStart w:id="174" w:name="o-que-são-erros-de-medida"/>
    <w:p>
      <w:pPr>
        <w:pStyle w:val="Titre3"/>
      </w:pPr>
      <w:r>
        <w:t xml:space="preserve">O que são erros de medida?</w:t>
      </w:r>
    </w:p>
    <w:p>
      <w:pPr>
        <w:numPr>
          <w:ilvl w:val="0"/>
          <w:numId w:val="1082"/>
        </w:numPr>
        <w:pStyle w:val="Compact"/>
      </w:pPr>
      <w:r>
        <w:t xml:space="preserve">.[REF]</w:t>
      </w:r>
    </w:p>
    <w:p>
      <w:pPr>
        <w:pStyle w:val="FirstParagraph"/>
      </w:pPr>
    </w:p>
    <w:bookmarkEnd w:id="174"/>
    <w:bookmarkEnd w:id="175"/>
    <w:bookmarkStart w:id="177" w:name="instrumentos"/>
    <w:p>
      <w:pPr>
        <w:pStyle w:val="Titre2"/>
      </w:pPr>
      <w:r>
        <w:t xml:space="preserve">Instrumentos</w:t>
      </w:r>
    </w:p>
    <w:p>
      <w:pPr>
        <w:pStyle w:val="FirstParagraph"/>
      </w:pPr>
    </w:p>
    <w:bookmarkStart w:id="176" w:name="o-que-são-instrumentos"/>
    <w:p>
      <w:pPr>
        <w:pStyle w:val="Titre3"/>
      </w:pPr>
      <w:r>
        <w:t xml:space="preserve">O que são instrumentos?</w:t>
      </w:r>
    </w:p>
    <w:p>
      <w:pPr>
        <w:numPr>
          <w:ilvl w:val="0"/>
          <w:numId w:val="1083"/>
        </w:numPr>
        <w:pStyle w:val="Compact"/>
      </w:pPr>
      <w:r>
        <w:t xml:space="preserve">.[REF]</w:t>
      </w:r>
    </w:p>
    <w:p>
      <w:pPr>
        <w:pStyle w:val="FirstParagraph"/>
      </w:pPr>
    </w:p>
    <w:bookmarkEnd w:id="176"/>
    <w:bookmarkEnd w:id="177"/>
    <w:bookmarkStart w:id="180" w:name="acurácia-e-precisão"/>
    <w:p>
      <w:pPr>
        <w:pStyle w:val="Titre2"/>
      </w:pPr>
      <w:r>
        <w:t xml:space="preserve">Acurácia e precisão</w:t>
      </w:r>
    </w:p>
    <w:p>
      <w:pPr>
        <w:pStyle w:val="FirstParagraph"/>
      </w:pPr>
    </w:p>
    <w:bookmarkStart w:id="178" w:name="o-que-é-acurácia"/>
    <w:p>
      <w:pPr>
        <w:pStyle w:val="Titre3"/>
      </w:pPr>
      <w:r>
        <w:t xml:space="preserve">O que é acurácia?</w:t>
      </w:r>
    </w:p>
    <w:p>
      <w:pPr>
        <w:numPr>
          <w:ilvl w:val="0"/>
          <w:numId w:val="1084"/>
        </w:numPr>
        <w:pStyle w:val="Compact"/>
      </w:pPr>
      <w:r>
        <w:t xml:space="preserve">.[REF]</w:t>
      </w:r>
    </w:p>
    <w:p>
      <w:pPr>
        <w:pStyle w:val="FirstParagraph"/>
      </w:pPr>
    </w:p>
    <w:bookmarkEnd w:id="178"/>
    <w:bookmarkStart w:id="179" w:name="o-que-é-precisão"/>
    <w:p>
      <w:pPr>
        <w:pStyle w:val="Titre3"/>
      </w:pPr>
      <w:r>
        <w:t xml:space="preserve">O que é precisão?</w:t>
      </w:r>
    </w:p>
    <w:p>
      <w:pPr>
        <w:numPr>
          <w:ilvl w:val="0"/>
          <w:numId w:val="1085"/>
        </w:numPr>
        <w:pStyle w:val="Compact"/>
      </w:pPr>
      <w:r>
        <w:t xml:space="preserve">.[REF]</w:t>
      </w:r>
    </w:p>
    <w:p>
      <w:pPr>
        <w:pStyle w:val="FirstParagraph"/>
      </w:pPr>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22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8bcdf29c-04fc-421c-baba-27d6dbd57155" w:name="acuracia-precisa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bcdf29c-04fc-421c-baba-27d6dbd57155"/>
      <w:r>
        <w:rPr>
          <w:rFonts/>
          <w:b w:val="true"/>
        </w:rPr>
        <w:t xml:space="preserve">: </w:t>
      </w:r>
      <w:r>
        <w:t xml:space="preserve">Acurácia e precisão como propriedades de uma medida.</w:t>
      </w:r>
    </w:p>
    <w:p>
      <w:pPr>
        <w:pStyle w:val="Corpsdetexte"/>
      </w:pPr>
    </w:p>
    <w:bookmarkEnd w:id="179"/>
    <w:bookmarkEnd w:id="180"/>
    <w:bookmarkStart w:id="182" w:name="vies-variabilidade"/>
    <w:p>
      <w:pPr>
        <w:pStyle w:val="Titre2"/>
      </w:pPr>
      <w:r>
        <w:t xml:space="preserve">Viés e variabilidade</w:t>
      </w:r>
    </w:p>
    <w:p>
      <w:pPr>
        <w:pStyle w:val="FirstParagraph"/>
      </w:pPr>
    </w:p>
    <w:bookmarkStart w:id="181" w:name="X9f69ce45651359bafc7ec2c1d1073321f8af12b"/>
    <w:p>
      <w:pPr>
        <w:pStyle w:val="Titre3"/>
      </w:pPr>
      <w:r>
        <w:t xml:space="preserve">Qual é a relação entre viés e variabilidade?</w:t>
      </w:r>
    </w:p>
    <w:p>
      <w:pPr>
        <w:numPr>
          <w:ilvl w:val="0"/>
          <w:numId w:val="1086"/>
        </w:numPr>
        <w:pStyle w:val="Compact"/>
      </w:pPr>
      <w:r>
        <w:t xml:space="preserve">.[REF]</w:t>
      </w:r>
    </w:p>
    <w:p>
      <w:pPr>
        <w:pStyle w:val="FirstParagraph"/>
      </w:pPr>
    </w:p>
    <w:p>
      <w:pPr>
        <w:jc w:val="center"/>
        <w:pStyle w:val="Normal"/>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22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05a2cfc9-a93d-4d11-92cd-8a1084d0fd5a" w:name="vies-variabilidad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5a2cfc9-a93d-4d11-92cd-8a1084d0fd5a"/>
      <w:r>
        <w:rPr>
          <w:rFonts/>
          <w:b w:val="true"/>
        </w:rPr>
        <w:t xml:space="preserve">: </w:t>
      </w:r>
      <w:r>
        <w:t xml:space="preserve">Acurácia e precisão como propriedades de uma medida.</w:t>
      </w:r>
    </w:p>
    <w:p>
      <w:pPr>
        <w:pStyle w:val="Corpsdetexte"/>
      </w:pPr>
    </w:p>
    <w:bookmarkEnd w:id="181"/>
    <w:bookmarkEnd w:id="182"/>
    <w:bookmarkEnd w:id="183"/>
    <w:bookmarkStart w:id="216" w:name="dados-metadados"/>
    <w:p>
      <w:pPr>
        <w:pStyle w:val="Titre1"/>
      </w:pPr>
      <w:r>
        <w:rPr>
          <w:bCs/>
          <w:b/>
        </w:rPr>
        <w:t xml:space="preserve">Dados e metadados</w:t>
      </w:r>
    </w:p>
    <w:p>
      <w:pPr>
        <w:pStyle w:val="FirstParagraph"/>
      </w:pPr>
    </w:p>
    <w:bookmarkStart w:id="186" w:name="dados"/>
    <w:p>
      <w:pPr>
        <w:pStyle w:val="Titre2"/>
      </w:pPr>
      <w:r>
        <w:t xml:space="preserve">Dados</w:t>
      </w:r>
    </w:p>
    <w:p>
      <w:pPr>
        <w:pStyle w:val="FirstParagraph"/>
      </w:pPr>
    </w:p>
    <w:bookmarkStart w:id="184" w:name="o-que-são-dados"/>
    <w:p>
      <w:pPr>
        <w:pStyle w:val="Titre3"/>
      </w:pPr>
      <w:r>
        <w:t xml:space="preserve">O que são dados?</w:t>
      </w:r>
    </w:p>
    <w:p>
      <w:pPr>
        <w:numPr>
          <w:ilvl w:val="0"/>
          <w:numId w:val="1087"/>
        </w:numPr>
      </w:pPr>
      <w:r>
        <w:t xml:space="preserve">“</w:t>
      </w:r>
      <w:r>
        <w:t xml:space="preserve">Tudo são dados</w:t>
      </w:r>
      <w:r>
        <w:t xml:space="preserve">”</w:t>
      </w:r>
      <w:r>
        <w:t xml:space="preserve">.</w:t>
      </w:r>
      <w:hyperlink w:anchor="ref-Olson2021">
        <w:r>
          <w:rPr>
            <w:rStyle w:val="Lienhypertexte"/>
            <w:vertAlign w:val="superscript"/>
          </w:rPr>
          <w:t xml:space="preserve">53</w:t>
        </w:r>
      </w:hyperlink>
    </w:p>
    <w:p>
      <w:pPr>
        <w:numPr>
          <w:ilvl w:val="0"/>
          <w:numId w:val="1087"/>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54</w:t>
        </w:r>
      </w:hyperlink>
    </w:p>
    <w:p>
      <w:pPr>
        <w:pStyle w:val="FirstParagraph"/>
      </w:pPr>
    </w:p>
    <w:bookmarkEnd w:id="184"/>
    <w:bookmarkStart w:id="185" w:name="o-que-são-dados-primários-e-secundários"/>
    <w:p>
      <w:pPr>
        <w:pStyle w:val="Titre3"/>
      </w:pPr>
      <w:r>
        <w:t xml:space="preserve">O que são dados primários e secundários?</w:t>
      </w:r>
    </w:p>
    <w:p>
      <w:pPr>
        <w:numPr>
          <w:ilvl w:val="0"/>
          <w:numId w:val="1088"/>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55</w:t>
        </w:r>
      </w:hyperlink>
    </w:p>
    <w:p>
      <w:pPr>
        <w:numPr>
          <w:ilvl w:val="0"/>
          <w:numId w:val="1088"/>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55</w:t>
        </w:r>
      </w:hyperlink>
    </w:p>
    <w:p>
      <w:pPr>
        <w:pStyle w:val="FirstParagraph"/>
      </w:pPr>
    </w:p>
    <w:bookmarkEnd w:id="185"/>
    <w:bookmarkEnd w:id="186"/>
    <w:bookmarkStart w:id="200" w:name="dados-perdidos"/>
    <w:p>
      <w:pPr>
        <w:pStyle w:val="Titre2"/>
      </w:pPr>
      <w:r>
        <w:t xml:space="preserve">Dados perdidos</w:t>
      </w:r>
    </w:p>
    <w:p>
      <w:pPr>
        <w:pStyle w:val="FirstParagraph"/>
      </w:pPr>
    </w:p>
    <w:bookmarkStart w:id="188" w:name="o-que-são-dados-perdidos"/>
    <w:p>
      <w:pPr>
        <w:pStyle w:val="Titre3"/>
      </w:pPr>
      <w:r>
        <w:t xml:space="preserve">O que são dados perdidos?</w:t>
      </w:r>
    </w:p>
    <w:p>
      <w:pPr>
        <w:numPr>
          <w:ilvl w:val="0"/>
          <w:numId w:val="1089"/>
        </w:numPr>
        <w:pStyle w:val="Compact"/>
      </w:pPr>
      <w:r>
        <w:t xml:space="preserve">Dados perdidos são dados não coletados de um ou mais participantes, para uma ou mais variáveis.</w:t>
      </w:r>
      <w:hyperlink w:anchor="ref-Altman2007">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187">
        <w:r>
          <w:rPr>
            <w:rStyle w:val="Lienhypertexte"/>
            <w:iCs/>
            <w:i/>
          </w:rPr>
          <w:t xml:space="preserve">is.na</w:t>
        </w:r>
      </w:hyperlink>
      <w:r>
        <w:t xml:space="preserve"> </w:t>
      </w:r>
      <w:r>
        <w:t xml:space="preserve">para identificar que elementos de um objeto são dados perdidos.</w:t>
      </w:r>
    </w:p>
    <w:p>
      <w:pPr>
        <w:pStyle w:val="Corpsdetexte"/>
      </w:pPr>
    </w:p>
    <w:bookmarkEnd w:id="188"/>
    <w:bookmarkStart w:id="189" w:name="X3cab40fcdd88692f479f75da2fe502cda5eaec0"/>
    <w:p>
      <w:pPr>
        <w:pStyle w:val="Titre3"/>
      </w:pPr>
      <w:r>
        <w:t xml:space="preserve">Qual o problema de um estudo ter dados perdidos?</w:t>
      </w:r>
    </w:p>
    <w:p>
      <w:pPr>
        <w:numPr>
          <w:ilvl w:val="0"/>
          <w:numId w:val="1090"/>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56</w:t>
        </w:r>
      </w:hyperlink>
    </w:p>
    <w:p>
      <w:pPr>
        <w:numPr>
          <w:ilvl w:val="0"/>
          <w:numId w:val="1090"/>
        </w:numPr>
      </w:pPr>
      <w:r>
        <w:t xml:space="preserve">Perda de participantes no estudo por dados perdidos pode reduzir o poder estatístico (erro tipo II).</w:t>
      </w:r>
      <w:hyperlink w:anchor="ref-Altman2007">
        <w:r>
          <w:rPr>
            <w:rStyle w:val="Lienhypertexte"/>
            <w:vertAlign w:val="superscript"/>
          </w:rPr>
          <w:t xml:space="preserve">56</w:t>
        </w:r>
      </w:hyperlink>
    </w:p>
    <w:p>
      <w:pPr>
        <w:numPr>
          <w:ilvl w:val="0"/>
          <w:numId w:val="1090"/>
        </w:numPr>
      </w:pPr>
      <w:r>
        <w:t xml:space="preserve">Não existe solução globalmente satisfatória para o problema de dados perdidos.</w:t>
      </w:r>
      <w:hyperlink w:anchor="ref-Altman2007">
        <w:r>
          <w:rPr>
            <w:rStyle w:val="Lienhypertexte"/>
            <w:vertAlign w:val="superscript"/>
          </w:rPr>
          <w:t xml:space="preserve">56</w:t>
        </w:r>
      </w:hyperlink>
    </w:p>
    <w:p>
      <w:pPr>
        <w:pStyle w:val="FirstParagraph"/>
      </w:pPr>
    </w:p>
    <w:bookmarkEnd w:id="189"/>
    <w:bookmarkStart w:id="190" w:name="X5f95ca9185ced7a847690e4332f5811167685b9"/>
    <w:p>
      <w:pPr>
        <w:pStyle w:val="Titre3"/>
      </w:pPr>
      <w:r>
        <w:t xml:space="preserve">Quais os mecanismos geradores de dados perdidos?</w:t>
      </w:r>
    </w:p>
    <w:p>
      <w:pPr>
        <w:numPr>
          <w:ilvl w:val="0"/>
          <w:numId w:val="1091"/>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numPr>
          <w:ilvl w:val="0"/>
          <w:numId w:val="1091"/>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numPr>
          <w:ilvl w:val="0"/>
          <w:numId w:val="1091"/>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pStyle w:val="FirstParagraph"/>
      </w:pPr>
    </w:p>
    <w:bookmarkEnd w:id="190"/>
    <w:bookmarkStart w:id="192" w:name="X9d2cbfe58a6dabc744604664ec633268a5424a6"/>
    <w:p>
      <w:pPr>
        <w:pStyle w:val="Titre3"/>
      </w:pPr>
      <w:r>
        <w:t xml:space="preserve">Como identificar o mecanismo gerador de dados perdidos em um banco de dados?</w:t>
      </w:r>
    </w:p>
    <w:p>
      <w:pPr>
        <w:numPr>
          <w:ilvl w:val="0"/>
          <w:numId w:val="1092"/>
        </w:numPr>
      </w:pPr>
      <w:r>
        <w:t xml:space="preserve">Por definição, não é possível avaliar se os dados foram perdidos ao acaso (MAR) ou não (MNAR).</w:t>
      </w:r>
      <w:hyperlink w:anchor="ref-Heymans2022">
        <w:r>
          <w:rPr>
            <w:rStyle w:val="Lienhypertexte"/>
            <w:vertAlign w:val="superscript"/>
          </w:rPr>
          <w:t xml:space="preserve">58</w:t>
        </w:r>
      </w:hyperlink>
    </w:p>
    <w:p>
      <w:pPr>
        <w:numPr>
          <w:ilvl w:val="0"/>
          <w:numId w:val="1092"/>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58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60</w:t>
        </w:r>
      </w:hyperlink>
      <w:r>
        <w:t xml:space="preserve"> </w:t>
      </w:r>
      <w:r>
        <w:t xml:space="preserve">fornece a função</w:t>
      </w:r>
      <w:r>
        <w:t xml:space="preserve"> </w:t>
      </w:r>
      <w:hyperlink r:id="rId191">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61</w:t>
        </w:r>
      </w:hyperlink>
      <w:r>
        <w:t xml:space="preserve">.</w:t>
      </w:r>
    </w:p>
    <w:p>
      <w:pPr>
        <w:pStyle w:val="Corpsdetexte"/>
      </w:pPr>
    </w:p>
    <w:bookmarkEnd w:id="192"/>
    <w:bookmarkStart w:id="193" w:name="Xbc004c04391f9dd3850b8626d13c32fbe4ee032"/>
    <w:p>
      <w:pPr>
        <w:pStyle w:val="Titre3"/>
      </w:pPr>
      <w:r>
        <w:t xml:space="preserve">Que estratégias podem ser utilizadas na coleta de dados quando há expectativa de perda amostral?</w:t>
      </w:r>
    </w:p>
    <w:p>
      <w:pPr>
        <w:numPr>
          <w:ilvl w:val="0"/>
          <w:numId w:val="1093"/>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56</w:t>
        </w:r>
      </w:hyperlink>
    </w:p>
    <w:p>
      <w:pPr>
        <w:pStyle w:val="FirstParagraph"/>
      </w:pPr>
    </w:p>
    <w:bookmarkEnd w:id="193"/>
    <w:bookmarkStart w:id="198" w:name="X91ac76662b533b1ceb7a8bc5bd13d0a37ee3a46"/>
    <w:p>
      <w:pPr>
        <w:pStyle w:val="Titre3"/>
      </w:pPr>
      <w:r>
        <w:t xml:space="preserve">Que estratégias podem ser utilizadas na análise quando há dados perdidos?</w:t>
      </w:r>
    </w:p>
    <w:p>
      <w:pPr>
        <w:numPr>
          <w:ilvl w:val="0"/>
          <w:numId w:val="1094"/>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56</w:t>
        </w:r>
      </w:hyperlink>
    </w:p>
    <w:p>
      <w:pPr>
        <w:numPr>
          <w:ilvl w:val="0"/>
          <w:numId w:val="1094"/>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59</w:t>
        </w:r>
      </w:hyperlink>
    </w:p>
    <w:p>
      <w:pPr>
        <w:numPr>
          <w:ilvl w:val="0"/>
          <w:numId w:val="1094"/>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194">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62</w:t>
        </w:r>
      </w:hyperlink>
      <w:r>
        <w:t xml:space="preserve"> </w:t>
      </w:r>
      <w:r>
        <w:t xml:space="preserve">fornece a função</w:t>
      </w:r>
      <w:r>
        <w:t xml:space="preserve"> </w:t>
      </w:r>
      <w:hyperlink r:id="rId195">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95"/>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59</w:t>
        </w:r>
      </w:hyperlink>
    </w:p>
    <w:p>
      <w:pPr>
        <w:numPr>
          <w:ilvl w:val="0"/>
          <w:numId w:val="1095"/>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56</w:t>
        </w:r>
      </w:hyperlink>
    </w:p>
    <w:p>
      <w:pPr>
        <w:numPr>
          <w:ilvl w:val="0"/>
          <w:numId w:val="1095"/>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63</w:t>
        </w:r>
      </w:hyperlink>
    </w:p>
    <w:p>
      <w:pPr>
        <w:numPr>
          <w:ilvl w:val="0"/>
          <w:numId w:val="1095"/>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64</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65</w:t>
        </w:r>
      </w:hyperlink>
      <w:r>
        <w:rPr>
          <w:vertAlign w:val="superscript"/>
        </w:rPr>
        <w:t xml:space="preserve">,</w:t>
      </w:r>
      <w:hyperlink w:anchor="ref-little1988a">
        <w:r>
          <w:rPr>
            <w:rStyle w:val="Lienhypertexte"/>
            <w:vertAlign w:val="superscript"/>
          </w:rPr>
          <w:t xml:space="preserve">66</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64</w:t>
        </w:r>
      </w:hyperlink>
      <w:r>
        <w:t xml:space="preserve"> </w:t>
      </w:r>
      <w:r>
        <w:t xml:space="preserve">e</w:t>
      </w:r>
      <w:r>
        <w:t xml:space="preserve"> </w:t>
      </w:r>
      <w:r>
        <w:rPr>
          <w:iCs/>
          <w:i/>
        </w:rPr>
        <w:t xml:space="preserve">miceadds</w:t>
      </w:r>
      <w:hyperlink w:anchor="ref-miceadds">
        <w:r>
          <w:rPr>
            <w:rStyle w:val="Lienhypertexte"/>
            <w:vertAlign w:val="superscript"/>
          </w:rPr>
          <w:t xml:space="preserve">67</w:t>
        </w:r>
      </w:hyperlink>
      <w:r>
        <w:t xml:space="preserve"> </w:t>
      </w:r>
      <w:r>
        <w:t xml:space="preserve">fornecem funções</w:t>
      </w:r>
      <w:r>
        <w:t xml:space="preserve"> </w:t>
      </w:r>
      <w:hyperlink r:id="rId196">
        <w:r>
          <w:rPr>
            <w:rStyle w:val="Lienhypertexte"/>
            <w:iCs/>
            <w:i/>
          </w:rPr>
          <w:t xml:space="preserve">mice</w:t>
        </w:r>
      </w:hyperlink>
      <w:r>
        <w:t xml:space="preserve"> </w:t>
      </w:r>
      <w:r>
        <w:t xml:space="preserve">e</w:t>
      </w:r>
      <w:r>
        <w:t xml:space="preserve"> </w:t>
      </w:r>
      <w:hyperlink r:id="rId19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98"/>
    <w:bookmarkStart w:id="199" w:name="Xa2e087184db98a6ef53b932cab34f45f8eb5e4d"/>
    <w:p>
      <w:pPr>
        <w:pStyle w:val="Titre3"/>
      </w:pPr>
      <w:r>
        <w:t xml:space="preserve">Que estratégias podem ser utilizadas na redação de estudos em que há dados perdidos?</w:t>
      </w:r>
    </w:p>
    <w:p>
      <w:pPr>
        <w:numPr>
          <w:ilvl w:val="0"/>
          <w:numId w:val="1096"/>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68</w:t>
        </w:r>
      </w:hyperlink>
    </w:p>
    <w:p>
      <w:pPr>
        <w:pStyle w:val="FirstParagraph"/>
      </w:pPr>
    </w:p>
    <w:bookmarkEnd w:id="199"/>
    <w:bookmarkEnd w:id="200"/>
    <w:bookmarkStart w:id="207" w:name="dados-anonimizados"/>
    <w:p>
      <w:pPr>
        <w:pStyle w:val="Titre2"/>
      </w:pPr>
      <w:r>
        <w:t xml:space="preserve">Dados anonimizados</w:t>
      </w:r>
    </w:p>
    <w:p>
      <w:pPr>
        <w:pStyle w:val="FirstParagraph"/>
      </w:pPr>
    </w:p>
    <w:bookmarkStart w:id="201" w:name="o-que-são-dados-anonimizados"/>
    <w:p>
      <w:pPr>
        <w:pStyle w:val="Titre3"/>
      </w:pPr>
      <w:r>
        <w:t xml:space="preserve">O que são dados anonimizados?</w:t>
      </w:r>
    </w:p>
    <w:p>
      <w:pPr>
        <w:numPr>
          <w:ilvl w:val="0"/>
          <w:numId w:val="1097"/>
        </w:numPr>
        <w:pStyle w:val="Compact"/>
      </w:pPr>
      <w:r>
        <w:t xml:space="preserve">.[REF]</w:t>
      </w:r>
    </w:p>
    <w:p>
      <w:pPr>
        <w:pStyle w:val="FirstParagraph"/>
      </w:pPr>
    </w:p>
    <w:bookmarkEnd w:id="201"/>
    <w:bookmarkStart w:id="206" w:name="com-anonimizar-os-dados-de-um-banco"/>
    <w:p>
      <w:pPr>
        <w:pStyle w:val="Titre3"/>
      </w:pPr>
      <w:r>
        <w:t xml:space="preserve">Com anonimizar os dados de um banco?</w:t>
      </w:r>
    </w:p>
    <w:p>
      <w:pPr>
        <w:numPr>
          <w:ilvl w:val="0"/>
          <w:numId w:val="1098"/>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69</w:t>
        </w:r>
      </w:hyperlink>
      <w:r>
        <w:t xml:space="preserve"> </w:t>
      </w:r>
      <w:r>
        <w:t xml:space="preserve">fornece a função</w:t>
      </w:r>
      <w:r>
        <w:t xml:space="preserve"> </w:t>
      </w:r>
      <w:hyperlink r:id="rId202">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70</w:t>
        </w:r>
      </w:hyperlink>
      <w:r>
        <w:t xml:space="preserve"> </w:t>
      </w:r>
      <w:r>
        <w:t xml:space="preserve">fornece a função</w:t>
      </w:r>
      <w:r>
        <w:t xml:space="preserve"> </w:t>
      </w:r>
      <w:hyperlink r:id="rId203">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71</w:t>
        </w:r>
      </w:hyperlink>
      <w:r>
        <w:t xml:space="preserve"> </w:t>
      </w:r>
      <w:r>
        <w:t xml:space="preserve">fornece a função</w:t>
      </w:r>
      <w:r>
        <w:t xml:space="preserve"> </w:t>
      </w:r>
      <w:hyperlink r:id="rId204">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72</w:t>
        </w:r>
      </w:hyperlink>
      <w:r>
        <w:t xml:space="preserve"> </w:t>
      </w:r>
      <w:r>
        <w:t xml:space="preserve">fornece a função</w:t>
      </w:r>
      <w:r>
        <w:t xml:space="preserve"> </w:t>
      </w:r>
      <w:hyperlink r:id="rId205">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206"/>
    <w:bookmarkEnd w:id="207"/>
    <w:bookmarkStart w:id="215" w:name="metadados"/>
    <w:p>
      <w:pPr>
        <w:pStyle w:val="Titre2"/>
      </w:pPr>
      <w:r>
        <w:t xml:space="preserve">Metadados</w:t>
      </w:r>
    </w:p>
    <w:p>
      <w:pPr>
        <w:pStyle w:val="FirstParagraph"/>
      </w:pPr>
    </w:p>
    <w:bookmarkStart w:id="208" w:name="o-que-são-metadados"/>
    <w:p>
      <w:pPr>
        <w:pStyle w:val="Titre3"/>
      </w:pPr>
      <w:r>
        <w:t xml:space="preserve">O que são metadados?</w:t>
      </w:r>
    </w:p>
    <w:p>
      <w:pPr>
        <w:numPr>
          <w:ilvl w:val="0"/>
          <w:numId w:val="109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73</w:t>
        </w:r>
      </w:hyperlink>
    </w:p>
    <w:p>
      <w:pPr>
        <w:numPr>
          <w:ilvl w:val="0"/>
          <w:numId w:val="109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73</w:t>
        </w:r>
      </w:hyperlink>
    </w:p>
    <w:p>
      <w:pPr>
        <w:pStyle w:val="FirstParagraph"/>
      </w:pPr>
    </w:p>
    <w:bookmarkEnd w:id="208"/>
    <w:bookmarkStart w:id="214" w:name="Xc2e81adff9f6326f769ec76c9dfe8d2d1f1f95f"/>
    <w:p>
      <w:pPr>
        <w:pStyle w:val="Titre3"/>
      </w:pPr>
      <w:r>
        <w:t xml:space="preserve">Quais são as recomendações para os metadados de um banco de dados?</w:t>
      </w:r>
    </w:p>
    <w:p>
      <w:pPr>
        <w:numPr>
          <w:ilvl w:val="0"/>
          <w:numId w:val="1100"/>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74</w:t>
        </w:r>
      </w:hyperlink>
    </w:p>
    <w:p>
      <w:pPr>
        <w:numPr>
          <w:ilvl w:val="0"/>
          <w:numId w:val="1100"/>
        </w:numPr>
      </w:pPr>
      <w:r>
        <w:t xml:space="preserve">Crie rótulos de variáveis concisos, claros e mutuamente exclusivos.</w:t>
      </w:r>
      <w:hyperlink w:anchor="ref-buttliere2021">
        <w:r>
          <w:rPr>
            <w:rStyle w:val="Lienhypertexte"/>
            <w:vertAlign w:val="superscript"/>
          </w:rPr>
          <w:t xml:space="preserve">74</w:t>
        </w:r>
      </w:hyperlink>
    </w:p>
    <w:p>
      <w:pPr>
        <w:numPr>
          <w:ilvl w:val="0"/>
          <w:numId w:val="1100"/>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74</w:t>
        </w:r>
      </w:hyperlink>
    </w:p>
    <w:p>
      <w:pPr>
        <w:numPr>
          <w:ilvl w:val="0"/>
          <w:numId w:val="1100"/>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74</w:t>
        </w:r>
      </w:hyperlink>
    </w:p>
    <w:p>
      <w:pPr>
        <w:numPr>
          <w:ilvl w:val="0"/>
          <w:numId w:val="1100"/>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74</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75</w:t>
        </w:r>
      </w:hyperlink>
      <w:r>
        <w:t xml:space="preserve"> </w:t>
      </w:r>
      <w:r>
        <w:t xml:space="preserve">fornece a função</w:t>
      </w:r>
      <w:r>
        <w:t xml:space="preserve"> </w:t>
      </w:r>
      <w:hyperlink r:id="rId209">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75</w:t>
        </w:r>
      </w:hyperlink>
      <w:r>
        <w:t xml:space="preserve"> </w:t>
      </w:r>
      <w:r>
        <w:t xml:space="preserve">fornece a função</w:t>
      </w:r>
      <w:r>
        <w:t xml:space="preserve"> </w:t>
      </w:r>
      <w:hyperlink r:id="rId210">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76</w:t>
        </w:r>
      </w:hyperlink>
      <w:r>
        <w:t xml:space="preserve"> </w:t>
      </w:r>
      <w:r>
        <w:t xml:space="preserve">fornece a função</w:t>
      </w:r>
      <w:r>
        <w:t xml:space="preserve"> </w:t>
      </w:r>
      <w:hyperlink r:id="rId211">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77</w:t>
        </w:r>
      </w:hyperlink>
      <w:r>
        <w:t xml:space="preserve"> </w:t>
      </w:r>
      <w:r>
        <w:t xml:space="preserve">fornece a função</w:t>
      </w:r>
      <w:r>
        <w:t xml:space="preserve"> </w:t>
      </w:r>
      <w:hyperlink r:id="rId212">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78</w:t>
        </w:r>
      </w:hyperlink>
      <w:r>
        <w:t xml:space="preserve"> </w:t>
      </w:r>
      <w:r>
        <w:t xml:space="preserve">fornece a função</w:t>
      </w:r>
      <w:r>
        <w:t xml:space="preserve"> </w:t>
      </w:r>
      <w:hyperlink r:id="rId213">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214"/>
    <w:bookmarkEnd w:id="215"/>
    <w:bookmarkEnd w:id="216"/>
    <w:bookmarkStart w:id="225" w:name="tabulacao-dados"/>
    <w:p>
      <w:pPr>
        <w:pStyle w:val="Titre1"/>
      </w:pPr>
      <w:r>
        <w:rPr>
          <w:bCs/>
          <w:b/>
        </w:rPr>
        <w:t xml:space="preserve">Tabulação de dados</w:t>
      </w:r>
    </w:p>
    <w:p>
      <w:pPr>
        <w:pStyle w:val="FirstParagraph"/>
      </w:pPr>
    </w:p>
    <w:bookmarkStart w:id="224" w:name="planilhas"/>
    <w:p>
      <w:pPr>
        <w:pStyle w:val="Titre2"/>
      </w:pPr>
      <w:r>
        <w:t xml:space="preserve">Planilhas eletrônicas</w:t>
      </w:r>
    </w:p>
    <w:p>
      <w:pPr>
        <w:pStyle w:val="FirstParagraph"/>
      </w:pPr>
    </w:p>
    <w:bookmarkStart w:id="218" w:name="X58b3797c32368fa82efa7153bb3e32e4ec56eaa"/>
    <w:p>
      <w:pPr>
        <w:pStyle w:val="Titre3"/>
      </w:pPr>
      <w:r>
        <w:t xml:space="preserve">Qual a organização de uma tabela de dados?</w:t>
      </w:r>
    </w:p>
    <w:p>
      <w:pPr>
        <w:numPr>
          <w:ilvl w:val="0"/>
          <w:numId w:val="1101"/>
        </w:numPr>
      </w:pPr>
      <w:r>
        <w:t xml:space="preserve">As informações podem ser organizadas em formato de dados retangulares (ex.: matrizes, tabelas, quadro de dados) ou não retangulares (ex.: listas).[REF]</w:t>
      </w:r>
    </w:p>
    <w:p>
      <w:pPr>
        <w:numPr>
          <w:ilvl w:val="0"/>
          <w:numId w:val="1101"/>
        </w:numPr>
      </w:pPr>
      <w:r>
        <w:t xml:space="preserve">Cada variável possui sua própria coluna (vertical).</w:t>
      </w:r>
      <w:hyperlink w:anchor="ref-tierney2023">
        <w:r>
          <w:rPr>
            <w:rStyle w:val="Lienhypertexte"/>
            <w:vertAlign w:val="superscript"/>
          </w:rPr>
          <w:t xml:space="preserve">79</w:t>
        </w:r>
      </w:hyperlink>
    </w:p>
    <w:p>
      <w:pPr>
        <w:numPr>
          <w:ilvl w:val="0"/>
          <w:numId w:val="1101"/>
        </w:numPr>
      </w:pPr>
      <w:r>
        <w:t xml:space="preserve">Cada observação possui sua própria linha (horizontal).</w:t>
      </w:r>
      <w:hyperlink w:anchor="ref-tierney2023">
        <w:r>
          <w:rPr>
            <w:rStyle w:val="Lienhypertexte"/>
            <w:vertAlign w:val="superscript"/>
          </w:rPr>
          <w:t xml:space="preserve">79</w:t>
        </w:r>
      </w:hyperlink>
    </w:p>
    <w:p>
      <w:pPr>
        <w:numPr>
          <w:ilvl w:val="0"/>
          <w:numId w:val="1101"/>
        </w:numPr>
      </w:pPr>
      <w:r>
        <w:t xml:space="preserve">Cada valor possui sua própria célula especificada em um par (linha, coluna).</w:t>
      </w:r>
      <w:hyperlink w:anchor="ref-tierney2023">
        <w:r>
          <w:rPr>
            <w:rStyle w:val="Lienhypertexte"/>
            <w:vertAlign w:val="superscript"/>
          </w:rPr>
          <w:t xml:space="preserve">79</w:t>
        </w:r>
      </w:hyperlink>
    </w:p>
    <w:p>
      <w:pPr>
        <w:numPr>
          <w:ilvl w:val="0"/>
          <w:numId w:val="1101"/>
        </w:numPr>
      </w:pPr>
      <w:r>
        <w:t xml:space="preserve">Cada célula possui seu próprio dado.</w:t>
      </w:r>
      <w:hyperlink w:anchor="ref-tierney2023">
        <w:r>
          <w:rPr>
            <w:rStyle w:val="Lienhypertexte"/>
            <w:vertAlign w:val="superscript"/>
          </w:rPr>
          <w:t xml:space="preserve">79</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80</w:t>
        </w:r>
      </w:hyperlink>
      <w:r>
        <w:t xml:space="preserve"> </w:t>
      </w:r>
      <w:r>
        <w:t xml:space="preserve">fornece a função</w:t>
      </w:r>
      <w:r>
        <w:t xml:space="preserve"> </w:t>
      </w:r>
      <w:hyperlink r:id="rId217">
        <w:r>
          <w:rPr>
            <w:rStyle w:val="Lienhypertexte"/>
            <w:iCs/>
            <w:i/>
          </w:rPr>
          <w:t xml:space="preserve">data_edit</w:t>
        </w:r>
      </w:hyperlink>
      <w:r>
        <w:t xml:space="preserve"> </w:t>
      </w:r>
      <w:r>
        <w:t xml:space="preserve">para interativamente criar, editar e salvar a tabela de dados.</w:t>
      </w:r>
    </w:p>
    <w:p>
      <w:pPr>
        <w:pStyle w:val="Corpsdetexte"/>
      </w:pPr>
    </w:p>
    <w:bookmarkEnd w:id="218"/>
    <w:bookmarkStart w:id="219" w:name="X51fde1d23617a8c9cd119b318574e8d22028d3a"/>
    <w:p>
      <w:pPr>
        <w:pStyle w:val="Titre3"/>
      </w:pPr>
      <w:r>
        <w:t xml:space="preserve">Qual a estrutura básica de uma tabela para análise estatística?</w:t>
      </w:r>
    </w:p>
    <w:p>
      <w:pPr>
        <w:numPr>
          <w:ilvl w:val="0"/>
          <w:numId w:val="110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81</w:t>
        </w:r>
      </w:hyperlink>
    </w:p>
    <w:p>
      <w:pPr>
        <w:numPr>
          <w:ilvl w:val="0"/>
          <w:numId w:val="1102"/>
        </w:numPr>
      </w:pPr>
      <w:r>
        <w:t xml:space="preserve">Use apenas 1 (uma) linha de cabeçalho para nomear os fatores e variáveis do seu estudo.</w:t>
      </w:r>
      <w:hyperlink w:anchor="ref-broman2018">
        <w:r>
          <w:rPr>
            <w:rStyle w:val="Lienhypertexte"/>
            <w:vertAlign w:val="superscript"/>
          </w:rPr>
          <w:t xml:space="preserve">81</w:t>
        </w:r>
      </w:hyperlink>
    </w:p>
    <w:p>
      <w:pPr>
        <w:numPr>
          <w:ilvl w:val="0"/>
          <w:numId w:val="110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82</w:t>
        </w:r>
      </w:hyperlink>
    </w:p>
    <w:p>
      <w:pPr>
        <w:pStyle w:val="FirstParagraph"/>
      </w:pPr>
    </w:p>
    <w:p>
      <w:pPr>
        <w:pStyle w:val="Corpsdetexte"/>
      </w:pPr>
    </w:p>
    <w:bookmarkEnd w:id="219"/>
    <w:bookmarkStart w:id="221" w:name="X475bd91f33fba9ee4767193a6b1ba11e9622121"/>
    <w:p>
      <w:pPr>
        <w:pStyle w:val="Titre3"/>
      </w:pPr>
      <w:r>
        <w:t xml:space="preserve">O que usar para organizar tabelas para análise computadorizada?</w:t>
      </w:r>
    </w:p>
    <w:p>
      <w:pPr>
        <w:numPr>
          <w:ilvl w:val="0"/>
          <w:numId w:val="110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81</w:t>
        </w:r>
      </w:hyperlink>
      <w:r>
        <w:rPr>
          <w:vertAlign w:val="superscript"/>
        </w:rPr>
        <w:t xml:space="preserve">,</w:t>
      </w:r>
      <w:hyperlink w:anchor="ref-Juluru2015">
        <w:r>
          <w:rPr>
            <w:rStyle w:val="Lienhypertexte"/>
            <w:vertAlign w:val="superscript"/>
          </w:rPr>
          <w:t xml:space="preserve">82</w:t>
        </w:r>
      </w:hyperlink>
    </w:p>
    <w:p>
      <w:pPr>
        <w:numPr>
          <w:ilvl w:val="0"/>
          <w:numId w:val="110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81</w:t>
        </w:r>
      </w:hyperlink>
    </w:p>
    <w:p>
      <w:pPr>
        <w:numPr>
          <w:ilvl w:val="0"/>
          <w:numId w:val="1103"/>
        </w:numPr>
      </w:pPr>
      <w:r>
        <w:t xml:space="preserve">Use recursos para validação de dados antes e durante a digitação de dados.</w:t>
      </w:r>
      <w:hyperlink w:anchor="ref-broman2018">
        <w:r>
          <w:rPr>
            <w:rStyle w:val="Lienhypertexte"/>
            <w:vertAlign w:val="superscript"/>
          </w:rPr>
          <w:t xml:space="preserve">81</w:t>
        </w:r>
      </w:hyperlink>
      <w:r>
        <w:rPr>
          <w:vertAlign w:val="superscript"/>
        </w:rPr>
        <w:t xml:space="preserve">,</w:t>
      </w:r>
      <w:hyperlink w:anchor="ref-Juluru2015">
        <w:r>
          <w:rPr>
            <w:rStyle w:val="Lienhypertexte"/>
            <w:vertAlign w:val="superscript"/>
          </w:rPr>
          <w:t xml:space="preserve">82</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83</w:t>
        </w:r>
      </w:hyperlink>
      <w:r>
        <w:t xml:space="preserve"> </w:t>
      </w:r>
      <w:r>
        <w:t xml:space="preserve">fornece a função</w:t>
      </w:r>
      <w:r>
        <w:t xml:space="preserve"> </w:t>
      </w:r>
      <w:hyperlink r:id="rId220">
        <w:r>
          <w:rPr>
            <w:rStyle w:val="Lienhypertexte"/>
            <w:iCs/>
            <w:i/>
          </w:rPr>
          <w:t xml:space="preserve">melt.data.table</w:t>
        </w:r>
      </w:hyperlink>
      <w:r>
        <w:t xml:space="preserve"> </w:t>
      </w:r>
      <w:r>
        <w:t xml:space="preserve">para reorganizar a tabela em diferentes formatos.</w:t>
      </w:r>
    </w:p>
    <w:p>
      <w:pPr>
        <w:pStyle w:val="Corpsdetexte"/>
      </w:pPr>
    </w:p>
    <w:bookmarkEnd w:id="221"/>
    <w:bookmarkStart w:id="222" w:name="Xe760d28eba3a89a44f284679cd8c2425d9a9bd2"/>
    <w:p>
      <w:pPr>
        <w:pStyle w:val="Titre3"/>
      </w:pPr>
      <w:r>
        <w:t xml:space="preserve">O que não usar para organizar tabelas para análise computadorizada?</w:t>
      </w:r>
    </w:p>
    <w:p>
      <w:pPr>
        <w:numPr>
          <w:ilvl w:val="0"/>
          <w:numId w:val="110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81</w:t>
        </w:r>
      </w:hyperlink>
    </w:p>
    <w:p>
      <w:pPr>
        <w:numPr>
          <w:ilvl w:val="0"/>
          <w:numId w:val="1104"/>
        </w:numPr>
      </w:pPr>
      <w:r>
        <w:t xml:space="preserve">Não inclua análises estatísticas ou gráficos nas tabelas de dados brutos.</w:t>
      </w:r>
      <w:hyperlink w:anchor="ref-broman2018">
        <w:r>
          <w:rPr>
            <w:rStyle w:val="Lienhypertexte"/>
            <w:vertAlign w:val="superscript"/>
          </w:rPr>
          <w:t xml:space="preserve">81</w:t>
        </w:r>
      </w:hyperlink>
    </w:p>
    <w:p>
      <w:pPr>
        <w:numPr>
          <w:ilvl w:val="0"/>
          <w:numId w:val="110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81</w:t>
        </w:r>
      </w:hyperlink>
    </w:p>
    <w:p>
      <w:pPr>
        <w:numPr>
          <w:ilvl w:val="0"/>
          <w:numId w:val="1104"/>
        </w:numPr>
      </w:pPr>
      <w:r>
        <w:t xml:space="preserve">Não use células mescladas.</w:t>
      </w:r>
    </w:p>
    <w:p>
      <w:pPr>
        <w:numPr>
          <w:ilvl w:val="0"/>
          <w:numId w:val="1104"/>
        </w:numPr>
      </w:pPr>
      <w:r>
        <w:t xml:space="preserve">Delete linhas e/ou colunas totalmente em branco (sem unidades de análise e/ou sem variáveis).</w:t>
      </w:r>
    </w:p>
    <w:p>
      <w:pPr>
        <w:pStyle w:val="FirstParagraph"/>
      </w:pPr>
    </w:p>
    <w:bookmarkEnd w:id="222"/>
    <w:bookmarkStart w:id="223"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23"/>
    <w:bookmarkEnd w:id="224"/>
    <w:bookmarkEnd w:id="225"/>
    <w:bookmarkStart w:id="256" w:name="variaveis-fatores"/>
    <w:p>
      <w:pPr>
        <w:pStyle w:val="Titre1"/>
      </w:pPr>
      <w:r>
        <w:rPr>
          <w:bCs/>
          <w:b/>
        </w:rPr>
        <w:t xml:space="preserve">Variáveis e fatores</w:t>
      </w:r>
    </w:p>
    <w:p>
      <w:pPr>
        <w:pStyle w:val="FirstParagraph"/>
      </w:pPr>
    </w:p>
    <w:bookmarkStart w:id="234" w:name="variaveis"/>
    <w:p>
      <w:pPr>
        <w:pStyle w:val="Titre2"/>
      </w:pPr>
      <w:r>
        <w:t xml:space="preserve">Variáveis</w:t>
      </w:r>
    </w:p>
    <w:p>
      <w:pPr>
        <w:pStyle w:val="FirstParagraph"/>
      </w:pPr>
    </w:p>
    <w:bookmarkStart w:id="226" w:name="o-que-são-variáveis"/>
    <w:p>
      <w:pPr>
        <w:pStyle w:val="Titre3"/>
      </w:pPr>
      <w:r>
        <w:t xml:space="preserve">O que são variáveis?</w:t>
      </w:r>
    </w:p>
    <w:p>
      <w:pPr>
        <w:numPr>
          <w:ilvl w:val="0"/>
          <w:numId w:val="1105"/>
        </w:numPr>
      </w:pPr>
      <w:r>
        <w:t xml:space="preserve">Variáveis são informações que podem variar entre medidas em diferentes indivíduos e/ou repetições.</w:t>
      </w:r>
      <w:hyperlink w:anchor="ref-Altman1999">
        <w:r>
          <w:rPr>
            <w:rStyle w:val="Lienhypertexte"/>
            <w:vertAlign w:val="superscript"/>
          </w:rPr>
          <w:t xml:space="preserve">84</w:t>
        </w:r>
      </w:hyperlink>
    </w:p>
    <w:p>
      <w:pPr>
        <w:numPr>
          <w:ilvl w:val="0"/>
          <w:numId w:val="1105"/>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55</w:t>
        </w:r>
      </w:hyperlink>
    </w:p>
    <w:p>
      <w:pPr>
        <w:pStyle w:val="FirstParagraph"/>
      </w:pPr>
    </w:p>
    <w:bookmarkEnd w:id="226"/>
    <w:bookmarkStart w:id="232" w:name="como-são-classificadas-as-variáveis"/>
    <w:p>
      <w:pPr>
        <w:pStyle w:val="Titre3"/>
      </w:pPr>
      <w:r>
        <w:t xml:space="preserve">Como são classificadas as variáveis?</w:t>
      </w:r>
    </w:p>
    <w:p>
      <w:pPr>
        <w:numPr>
          <w:ilvl w:val="0"/>
          <w:numId w:val="1106"/>
        </w:numPr>
      </w:pPr>
      <w:r>
        <w:t xml:space="preserve">Quanto à informação: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kaliyadan2019">
        <w:r>
          <w:rPr>
            <w:rStyle w:val="Lienhypertexte"/>
            <w:vertAlign w:val="superscript"/>
          </w:rPr>
          <w:t xml:space="preserve">87</w:t>
        </w:r>
      </w:hyperlink>
    </w:p>
    <w:p>
      <w:pPr>
        <w:numPr>
          <w:ilvl w:val="1"/>
          <w:numId w:val="1107"/>
        </w:numPr>
      </w:pPr>
      <w:r>
        <w:t xml:space="preserve">Quantitativa</w:t>
      </w:r>
    </w:p>
    <w:p>
      <w:pPr>
        <w:numPr>
          <w:ilvl w:val="1"/>
          <w:numId w:val="1107"/>
        </w:numPr>
      </w:pPr>
      <w:r>
        <w:t xml:space="preserve">Qualitativa</w:t>
      </w:r>
    </w:p>
    <w:p>
      <w:pPr>
        <w:numPr>
          <w:ilvl w:val="0"/>
          <w:numId w:val="1106"/>
        </w:numPr>
      </w:pPr>
      <w:r>
        <w:t xml:space="preserve">Quanto ao conteúdo: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barkan2015">
        <w:r>
          <w:rPr>
            <w:rStyle w:val="Lienhypertexte"/>
            <w:vertAlign w:val="superscript"/>
          </w:rPr>
          <w:t xml:space="preserve">88</w:t>
        </w:r>
      </w:hyperlink>
    </w:p>
    <w:p>
      <w:pPr>
        <w:numPr>
          <w:ilvl w:val="1"/>
          <w:numId w:val="1108"/>
        </w:numPr>
      </w:pPr>
      <w:r>
        <w:t xml:space="preserve">Contínua: representam ordem e magnitude entre valores.</w:t>
      </w:r>
    </w:p>
    <w:p>
      <w:pPr>
        <w:numPr>
          <w:ilvl w:val="2"/>
          <w:numId w:val="1109"/>
        </w:numPr>
      </w:pPr>
      <w:r>
        <w:t xml:space="preserve">Contínua (números inteiros) vs. Discreta (números racionais).</w:t>
      </w:r>
    </w:p>
    <w:p>
      <w:pPr>
        <w:numPr>
          <w:ilvl w:val="2"/>
          <w:numId w:val="1109"/>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108"/>
        </w:numPr>
      </w:pPr>
      <w:r>
        <w:t xml:space="preserve">Categórica ordinal (numérica ou nominal): representam ordem, mas não magnitude entre valores.</w:t>
      </w:r>
    </w:p>
    <w:p>
      <w:pPr>
        <w:numPr>
          <w:ilvl w:val="1"/>
          <w:numId w:val="1108"/>
        </w:numPr>
      </w:pPr>
      <w:r>
        <w:t xml:space="preserve">Categórica nominal (multinominal ou dicotômica): não representam ordem ou magnitude, apenas categorias.</w:t>
      </w:r>
    </w:p>
    <w:p>
      <w:pPr>
        <w:numPr>
          <w:ilvl w:val="0"/>
          <w:numId w:val="1106"/>
        </w:numPr>
      </w:pPr>
      <w:r>
        <w:t xml:space="preserve">Quanto à interpretação: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kaliyadan2019">
        <w:r>
          <w:rPr>
            <w:rStyle w:val="Lienhypertexte"/>
            <w:vertAlign w:val="superscript"/>
          </w:rPr>
          <w:t xml:space="preserve">87</w:t>
        </w:r>
      </w:hyperlink>
    </w:p>
    <w:p>
      <w:pPr>
        <w:numPr>
          <w:ilvl w:val="1"/>
          <w:numId w:val="1110"/>
        </w:numPr>
      </w:pPr>
      <w:r>
        <w:t xml:space="preserve">Dependente (desfecho)</w:t>
      </w:r>
    </w:p>
    <w:p>
      <w:pPr>
        <w:numPr>
          <w:ilvl w:val="1"/>
          <w:numId w:val="1110"/>
        </w:numPr>
      </w:pPr>
      <w:r>
        <w:t xml:space="preserve">Independente (preditora, covariável, confundidora, controle)</w:t>
      </w:r>
    </w:p>
    <w:p>
      <w:pPr>
        <w:numPr>
          <w:ilvl w:val="1"/>
          <w:numId w:val="1110"/>
        </w:numPr>
      </w:pPr>
      <w:r>
        <w:t xml:space="preserve">Mediadora</w:t>
      </w:r>
    </w:p>
    <w:p>
      <w:pPr>
        <w:numPr>
          <w:ilvl w:val="1"/>
          <w:numId w:val="1110"/>
        </w:numPr>
      </w:pPr>
      <w:r>
        <w:t xml:space="preserve">Moderadora</w:t>
      </w:r>
    </w:p>
    <w:p>
      <w:pPr>
        <w:numPr>
          <w:ilvl w:val="1"/>
          <w:numId w:val="1110"/>
        </w:numPr>
      </w:pPr>
      <w:r>
        <w:t xml:space="preserve">Modificadora</w:t>
      </w:r>
    </w:p>
    <w:p>
      <w:pPr>
        <w:numPr>
          <w:ilvl w:val="1"/>
          <w:numId w:val="1110"/>
        </w:numPr>
      </w:pPr>
      <w:r>
        <w:t xml:space="preserve">Auxiliar</w:t>
      </w:r>
    </w:p>
    <w:p>
      <w:pPr>
        <w:numPr>
          <w:ilvl w:val="1"/>
          <w:numId w:val="1110"/>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27">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28">
        <w:r>
          <w:rPr>
            <w:rStyle w:val="Lienhypertexte"/>
            <w:iCs/>
            <w:i/>
          </w:rPr>
          <w:t xml:space="preserve">as.numeric</w:t>
        </w:r>
      </w:hyperlink>
      <w:r>
        <w:t xml:space="preserve"> </w:t>
      </w:r>
      <w:r>
        <w:t xml:space="preserve">e</w:t>
      </w:r>
      <w:r>
        <w:t xml:space="preserve"> </w:t>
      </w:r>
      <w:hyperlink r:id="rId229">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30">
        <w:r>
          <w:rPr>
            <w:rStyle w:val="Lienhypertexte"/>
            <w:iCs/>
            <w:i/>
          </w:rPr>
          <w:t xml:space="preserve">as.Date</w:t>
        </w:r>
      </w:hyperlink>
      <w:r>
        <w:t xml:space="preserve"> </w:t>
      </w:r>
      <w:r>
        <w:t xml:space="preserve">e</w:t>
      </w:r>
      <w:r>
        <w:t xml:space="preserve"> </w:t>
      </w:r>
      <w:hyperlink r:id="rId231">
        <w:r>
          <w:rPr>
            <w:rStyle w:val="Lienhypertexte"/>
            <w:iCs/>
            <w:i/>
          </w:rPr>
          <w:t xml:space="preserve">as.logical</w:t>
        </w:r>
      </w:hyperlink>
      <w:r>
        <w:t xml:space="preserve"> </w:t>
      </w:r>
      <w:r>
        <w:t xml:space="preserve">para criar objetos em formato de data e lógicos (VERDADEIRO, FALSO), respectivamente.</w:t>
      </w:r>
    </w:p>
    <w:bookmarkEnd w:id="232"/>
    <w:bookmarkStart w:id="233" w:name="Xaaaefd6bc25982fbb820a3021e56cfb37696959"/>
    <w:p>
      <w:pPr>
        <w:pStyle w:val="Titre3"/>
      </w:pPr>
      <w:r>
        <w:t xml:space="preserve">Por que é importante classificar as variáveis?</w:t>
      </w:r>
    </w:p>
    <w:p>
      <w:pPr>
        <w:numPr>
          <w:ilvl w:val="0"/>
          <w:numId w:val="1111"/>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86</w:t>
        </w:r>
      </w:hyperlink>
    </w:p>
    <w:p>
      <w:pPr>
        <w:pStyle w:val="FirstParagraph"/>
      </w:pPr>
    </w:p>
    <w:bookmarkEnd w:id="233"/>
    <w:bookmarkEnd w:id="234"/>
    <w:bookmarkStart w:id="239" w:name="transformacao"/>
    <w:p>
      <w:pPr>
        <w:pStyle w:val="Titre2"/>
      </w:pPr>
      <w:r>
        <w:t xml:space="preserve">Transformação de variáveis</w:t>
      </w:r>
    </w:p>
    <w:p>
      <w:pPr>
        <w:pStyle w:val="FirstParagraph"/>
      </w:pPr>
    </w:p>
    <w:bookmarkStart w:id="235" w:name="o-que-é-transformação-de-variáveis"/>
    <w:p>
      <w:pPr>
        <w:pStyle w:val="Titre3"/>
      </w:pPr>
      <w:r>
        <w:t xml:space="preserve">O que é transformação de variáveis?</w:t>
      </w:r>
    </w:p>
    <w:p>
      <w:pPr>
        <w:numPr>
          <w:ilvl w:val="0"/>
          <w:numId w:val="1112"/>
        </w:numPr>
      </w:pPr>
      <w:r>
        <w:t xml:space="preserve">Transformação significa aplicar uma função matemática à variável medida em sua unidade original.</w:t>
      </w:r>
      <w:hyperlink w:anchor="ref-Bland1996">
        <w:r>
          <w:rPr>
            <w:rStyle w:val="Lienhypertexte"/>
            <w:vertAlign w:val="superscript"/>
          </w:rPr>
          <w:t xml:space="preserve">89</w:t>
        </w:r>
      </w:hyperlink>
    </w:p>
    <w:p>
      <w:pPr>
        <w:numPr>
          <w:ilvl w:val="0"/>
          <w:numId w:val="1112"/>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55</w:t>
        </w:r>
      </w:hyperlink>
      <w:r>
        <w:rPr>
          <w:vertAlign w:val="superscript"/>
        </w:rPr>
        <w:t xml:space="preserve">,</w:t>
      </w:r>
      <w:hyperlink w:anchor="ref-Bland1996">
        <w:r>
          <w:rPr>
            <w:rStyle w:val="Lienhypertexte"/>
            <w:vertAlign w:val="superscript"/>
          </w:rPr>
          <w:t xml:space="preserve">89</w:t>
        </w:r>
      </w:hyperlink>
    </w:p>
    <w:p>
      <w:pPr>
        <w:numPr>
          <w:ilvl w:val="0"/>
          <w:numId w:val="1112"/>
        </w:numPr>
      </w:pPr>
      <w:r>
        <w:t xml:space="preserve">A dicotomização pode ser interpretada como um caso particular de agrupamento.</w:t>
      </w:r>
      <w:hyperlink w:anchor="ref-Fedorov2009">
        <w:r>
          <w:rPr>
            <w:rStyle w:val="Lienhypertexte"/>
            <w:vertAlign w:val="superscript"/>
          </w:rPr>
          <w:t xml:space="preserve">90</w:t>
        </w:r>
      </w:hyperlink>
    </w:p>
    <w:p>
      <w:pPr>
        <w:pStyle w:val="FirstParagraph"/>
      </w:pPr>
    </w:p>
    <w:bookmarkEnd w:id="235"/>
    <w:bookmarkStart w:id="236" w:name="por-que-transformar-variáveis"/>
    <w:p>
      <w:pPr>
        <w:pStyle w:val="Titre3"/>
      </w:pPr>
      <w:r>
        <w:t xml:space="preserve">Por que transformar variáveis?</w:t>
      </w:r>
    </w:p>
    <w:p>
      <w:pPr>
        <w:numPr>
          <w:ilvl w:val="0"/>
          <w:numId w:val="1113"/>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91</w:t>
        </w:r>
      </w:hyperlink>
    </w:p>
    <w:p>
      <w:pPr>
        <w:numPr>
          <w:ilvl w:val="0"/>
          <w:numId w:val="1113"/>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91</w:t>
        </w:r>
      </w:hyperlink>
    </w:p>
    <w:p>
      <w:pPr>
        <w:pStyle w:val="FirstParagraph"/>
      </w:pPr>
    </w:p>
    <w:bookmarkEnd w:id="236"/>
    <w:bookmarkStart w:id="238" w:name="quais-transformações-podem-ser-aplicadas"/>
    <w:p>
      <w:pPr>
        <w:pStyle w:val="Titre3"/>
      </w:pPr>
      <w:r>
        <w:t xml:space="preserve">Quais transformações podem ser aplicadas?</w:t>
      </w:r>
    </w:p>
    <w:p>
      <w:pPr>
        <w:numPr>
          <w:ilvl w:val="0"/>
          <w:numId w:val="1114"/>
        </w:numPr>
      </w:pPr>
      <w:r>
        <w:t xml:space="preserve">Distribuições com assimetria à direita:</w:t>
      </w:r>
      <w:hyperlink w:anchor="ref-osborne2010">
        <w:r>
          <w:rPr>
            <w:rStyle w:val="Lienhypertexte"/>
            <w:vertAlign w:val="superscript"/>
          </w:rPr>
          <w:t xml:space="preserve">91</w:t>
        </w:r>
      </w:hyperlink>
    </w:p>
    <w:p>
      <w:pPr>
        <w:numPr>
          <w:ilvl w:val="1"/>
          <w:numId w:val="1115"/>
        </w:numPr>
      </w:pPr>
      <w:r>
        <w:t xml:space="preserve">Raiz quadrada</w:t>
      </w:r>
    </w:p>
    <w:p>
      <w:pPr>
        <w:numPr>
          <w:ilvl w:val="1"/>
          <w:numId w:val="1115"/>
        </w:numPr>
      </w:pPr>
      <w:r>
        <w:t xml:space="preserve">Logaritmo natural</w:t>
      </w:r>
    </w:p>
    <w:p>
      <w:pPr>
        <w:numPr>
          <w:ilvl w:val="1"/>
          <w:numId w:val="1115"/>
        </w:numPr>
      </w:pPr>
      <w:r>
        <w:t xml:space="preserve">Logaritmo base 10</w:t>
      </w:r>
    </w:p>
    <w:p>
      <w:pPr>
        <w:numPr>
          <w:ilvl w:val="1"/>
          <w:numId w:val="1115"/>
        </w:numPr>
      </w:pPr>
      <w:r>
        <w:t xml:space="preserve">Transformação inversa</w:t>
      </w:r>
    </w:p>
    <w:p>
      <w:pPr>
        <w:numPr>
          <w:ilvl w:val="0"/>
          <w:numId w:val="1114"/>
        </w:numPr>
      </w:pPr>
      <w:r>
        <w:t xml:space="preserve">Distribuições com assimetria à esquerda:</w:t>
      </w:r>
      <w:hyperlink w:anchor="ref-osborne2010">
        <w:r>
          <w:rPr>
            <w:rStyle w:val="Lienhypertexte"/>
            <w:vertAlign w:val="superscript"/>
          </w:rPr>
          <w:t xml:space="preserve">91</w:t>
        </w:r>
      </w:hyperlink>
    </w:p>
    <w:p>
      <w:pPr>
        <w:numPr>
          <w:ilvl w:val="1"/>
          <w:numId w:val="1116"/>
        </w:numPr>
      </w:pPr>
      <w:r>
        <w:t xml:space="preserve">Reflexão e raiz quadrada</w:t>
      </w:r>
    </w:p>
    <w:p>
      <w:pPr>
        <w:numPr>
          <w:ilvl w:val="1"/>
          <w:numId w:val="1116"/>
        </w:numPr>
      </w:pPr>
      <w:r>
        <w:t xml:space="preserve">Reflexão e logaritmo natural</w:t>
      </w:r>
    </w:p>
    <w:p>
      <w:pPr>
        <w:numPr>
          <w:ilvl w:val="1"/>
          <w:numId w:val="1116"/>
        </w:numPr>
      </w:pPr>
      <w:r>
        <w:t xml:space="preserve">Reflexão e logaritmo base 10</w:t>
      </w:r>
    </w:p>
    <w:p>
      <w:pPr>
        <w:numPr>
          <w:ilvl w:val="1"/>
          <w:numId w:val="1116"/>
        </w:numPr>
      </w:pPr>
      <w:r>
        <w:t xml:space="preserve">Reflexão e transformação inversa</w:t>
      </w:r>
    </w:p>
    <w:p>
      <w:pPr>
        <w:numPr>
          <w:ilvl w:val="0"/>
          <w:numId w:val="1114"/>
        </w:numPr>
      </w:pPr>
      <w:r>
        <w:t xml:space="preserve">Transformação arco-seno.</w:t>
      </w:r>
      <w:hyperlink w:anchor="ref-osborne2010">
        <w:r>
          <w:rPr>
            <w:rStyle w:val="Lienhypertexte"/>
            <w:vertAlign w:val="superscript"/>
          </w:rPr>
          <w:t xml:space="preserve">91</w:t>
        </w:r>
      </w:hyperlink>
    </w:p>
    <w:p>
      <w:pPr>
        <w:numPr>
          <w:ilvl w:val="0"/>
          <w:numId w:val="1114"/>
        </w:numPr>
      </w:pPr>
      <w:r>
        <w:t xml:space="preserve">Transformação de Box-Cox.</w:t>
      </w:r>
      <w:hyperlink w:anchor="ref-box1964">
        <w:r>
          <w:rPr>
            <w:rStyle w:val="Lienhypertexte"/>
            <w:vertAlign w:val="superscript"/>
          </w:rPr>
          <w:t xml:space="preserve">92</w:t>
        </w:r>
      </w:hyperlink>
    </w:p>
    <w:p>
      <w:pPr>
        <w:numPr>
          <w:ilvl w:val="0"/>
          <w:numId w:val="1114"/>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93</w:t>
        </w:r>
      </w:hyperlink>
      <w:r>
        <w:t xml:space="preserve"> </w:t>
      </w:r>
      <w:r>
        <w:t xml:space="preserve">fornece a função</w:t>
      </w:r>
      <w:r>
        <w:t xml:space="preserve"> </w:t>
      </w:r>
      <w:hyperlink r:id="rId237">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92</w:t>
        </w:r>
      </w:hyperlink>
    </w:p>
    <w:p>
      <w:pPr>
        <w:pStyle w:val="Corpsdetexte"/>
      </w:pPr>
    </w:p>
    <w:bookmarkEnd w:id="238"/>
    <w:bookmarkEnd w:id="239"/>
    <w:bookmarkStart w:id="243" w:name="categorizacao"/>
    <w:p>
      <w:pPr>
        <w:pStyle w:val="Titre2"/>
      </w:pPr>
      <w:r>
        <w:t xml:space="preserve">Categorização de variáveis contínuas</w:t>
      </w:r>
    </w:p>
    <w:p>
      <w:pPr>
        <w:pStyle w:val="FirstParagraph"/>
      </w:pPr>
    </w:p>
    <w:bookmarkStart w:id="240" w:name="o-que-é-categorização-de-uma-variável"/>
    <w:p>
      <w:pPr>
        <w:pStyle w:val="Titre3"/>
      </w:pPr>
      <w:r>
        <w:t xml:space="preserve">O que é categorização de uma variável?</w:t>
      </w:r>
    </w:p>
    <w:p>
      <w:pPr>
        <w:numPr>
          <w:ilvl w:val="0"/>
          <w:numId w:val="1117"/>
        </w:numPr>
        <w:pStyle w:val="Compact"/>
      </w:pPr>
      <w:r>
        <w:t xml:space="preserve">.[REF]</w:t>
      </w:r>
    </w:p>
    <w:p>
      <w:pPr>
        <w:pStyle w:val="FirstParagraph"/>
      </w:pPr>
    </w:p>
    <w:bookmarkEnd w:id="240"/>
    <w:bookmarkStart w:id="241" w:name="X022f2a53a6f1006ca38467abf899f01c6a0b7d0"/>
    <w:p>
      <w:pPr>
        <w:pStyle w:val="Titre3"/>
      </w:pPr>
      <w:r>
        <w:t xml:space="preserve">Por que não é recomendado categorizar variáveis contínuas?</w:t>
      </w:r>
    </w:p>
    <w:p>
      <w:pPr>
        <w:numPr>
          <w:ilvl w:val="0"/>
          <w:numId w:val="1118"/>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94</w:t>
        </w:r>
      </w:hyperlink>
    </w:p>
    <w:p>
      <w:pPr>
        <w:numPr>
          <w:ilvl w:val="0"/>
          <w:numId w:val="1118"/>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18"/>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18"/>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98</w:t>
        </w:r>
      </w:hyperlink>
    </w:p>
    <w:p>
      <w:pPr>
        <w:numPr>
          <w:ilvl w:val="0"/>
          <w:numId w:val="1118"/>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99</w:t>
        </w:r>
      </w:hyperlink>
    </w:p>
    <w:p>
      <w:pPr>
        <w:numPr>
          <w:ilvl w:val="0"/>
          <w:numId w:val="1118"/>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99</w:t>
        </w:r>
      </w:hyperlink>
    </w:p>
    <w:p>
      <w:pPr>
        <w:numPr>
          <w:ilvl w:val="0"/>
          <w:numId w:val="1118"/>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99</w:t>
        </w:r>
      </w:hyperlink>
    </w:p>
    <w:p>
      <w:pPr>
        <w:pStyle w:val="FirstParagraph"/>
      </w:pPr>
    </w:p>
    <w:bookmarkEnd w:id="241"/>
    <w:bookmarkStart w:id="242" w:name="X6fbfd806a38e618687bb68bdbb36ae97238f12a"/>
    <w:p>
      <w:pPr>
        <w:pStyle w:val="Titre3"/>
      </w:pPr>
      <w:r>
        <w:t xml:space="preserve">Quais são as alternativas à categorização de variáveis contínuas?</w:t>
      </w:r>
    </w:p>
    <w:p>
      <w:pPr>
        <w:numPr>
          <w:ilvl w:val="0"/>
          <w:numId w:val="1119"/>
        </w:numPr>
      </w:pPr>
      <w:r>
        <w:t xml:space="preserve">Análise com os dados das variáveis na escala de medida original.</w:t>
      </w:r>
      <w:hyperlink w:anchor="ref-MacCallum2002">
        <w:r>
          <w:rPr>
            <w:rStyle w:val="Lienhypertexte"/>
            <w:vertAlign w:val="superscript"/>
          </w:rPr>
          <w:t xml:space="preserve">94</w:t>
        </w:r>
      </w:hyperlink>
    </w:p>
    <w:p>
      <w:pPr>
        <w:numPr>
          <w:ilvl w:val="0"/>
          <w:numId w:val="1119"/>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94</w:t>
        </w:r>
      </w:hyperlink>
    </w:p>
    <w:p>
      <w:pPr>
        <w:pStyle w:val="FirstParagraph"/>
      </w:pPr>
    </w:p>
    <w:bookmarkEnd w:id="242"/>
    <w:bookmarkEnd w:id="243"/>
    <w:bookmarkStart w:id="249" w:name="dicotomizacao"/>
    <w:p>
      <w:pPr>
        <w:pStyle w:val="Titre2"/>
      </w:pPr>
      <w:r>
        <w:t xml:space="preserve">Dicotomização de variáveis contínuas</w:t>
      </w:r>
    </w:p>
    <w:p>
      <w:pPr>
        <w:pStyle w:val="FirstParagraph"/>
      </w:pPr>
    </w:p>
    <w:bookmarkStart w:id="244" w:name="o-que-são-variáveis-dicotômicas"/>
    <w:p>
      <w:pPr>
        <w:pStyle w:val="Titre3"/>
      </w:pPr>
      <w:r>
        <w:t xml:space="preserve">O que são variáveis dicotômicas?</w:t>
      </w:r>
    </w:p>
    <w:p>
      <w:pPr>
        <w:numPr>
          <w:ilvl w:val="0"/>
          <w:numId w:val="1120"/>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20"/>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20"/>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244"/>
    <w:bookmarkStart w:id="245" w:name="X5c68c6e7f8674a96e8ebdee3c8713d03a6e0844"/>
    <w:p>
      <w:pPr>
        <w:pStyle w:val="Titre3"/>
      </w:pPr>
      <w:r>
        <w:t xml:space="preserve">Quais argumentos são usados para defender a categorização ou dicotomização de variáveis contínuas?</w:t>
      </w:r>
    </w:p>
    <w:p>
      <w:pPr>
        <w:numPr>
          <w:ilvl w:val="0"/>
          <w:numId w:val="1121"/>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90</w:t>
        </w:r>
      </w:hyperlink>
    </w:p>
    <w:p>
      <w:pPr>
        <w:numPr>
          <w:ilvl w:val="0"/>
          <w:numId w:val="1121"/>
        </w:numPr>
      </w:pPr>
      <w:r>
        <w:t xml:space="preserve">Os pesquisadores não conhecem as consequências estatísticas da dicotomização.</w:t>
      </w:r>
      <w:hyperlink w:anchor="ref-MacCallum2002">
        <w:r>
          <w:rPr>
            <w:rStyle w:val="Lienhypertexte"/>
            <w:vertAlign w:val="superscript"/>
          </w:rPr>
          <w:t xml:space="preserve">94</w:t>
        </w:r>
      </w:hyperlink>
    </w:p>
    <w:p>
      <w:pPr>
        <w:numPr>
          <w:ilvl w:val="0"/>
          <w:numId w:val="1121"/>
        </w:numPr>
      </w:pPr>
      <w:r>
        <w:t xml:space="preserve">Os pesquisadores não conhecem os métodos adequados de análise não-paramétrica, não-linear e robusta.</w:t>
      </w:r>
      <w:hyperlink w:anchor="ref-MacCallum2002">
        <w:r>
          <w:rPr>
            <w:rStyle w:val="Lienhypertexte"/>
            <w:vertAlign w:val="superscript"/>
          </w:rPr>
          <w:t xml:space="preserve">94</w:t>
        </w:r>
      </w:hyperlink>
    </w:p>
    <w:p>
      <w:pPr>
        <w:numPr>
          <w:ilvl w:val="0"/>
          <w:numId w:val="1121"/>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94</w:t>
        </w:r>
      </w:hyperlink>
    </w:p>
    <w:p>
      <w:pPr>
        <w:numPr>
          <w:ilvl w:val="0"/>
          <w:numId w:val="1121"/>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94</w:t>
        </w:r>
      </w:hyperlink>
    </w:p>
    <w:p>
      <w:pPr>
        <w:pStyle w:val="FirstParagraph"/>
      </w:pPr>
    </w:p>
    <w:bookmarkEnd w:id="245"/>
    <w:bookmarkStart w:id="246" w:name="Xfa6f9b590fdfb12cd7b2c0e95b0540a7e2db84e"/>
    <w:p>
      <w:pPr>
        <w:pStyle w:val="Titre3"/>
      </w:pPr>
      <w:r>
        <w:t xml:space="preserve">Por que não é recomendado dicotomizar variáveis contínuas?</w:t>
      </w:r>
    </w:p>
    <w:p>
      <w:pPr>
        <w:numPr>
          <w:ilvl w:val="0"/>
          <w:numId w:val="1122"/>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94</w:t>
        </w:r>
      </w:hyperlink>
    </w:p>
    <w:p>
      <w:pPr>
        <w:numPr>
          <w:ilvl w:val="0"/>
          <w:numId w:val="1122"/>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2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22"/>
        </w:numPr>
      </w:pPr>
      <w:r>
        <w:t xml:space="preserve">Dicotomização causa perda de informação e consequentemente perda de poder estatístico para detectar efeitos.</w:t>
      </w:r>
      <w:hyperlink w:anchor="ref-MacCallum2002">
        <w:r>
          <w:rPr>
            <w:rStyle w:val="Lienhypertexte"/>
            <w:vertAlign w:val="superscript"/>
          </w:rPr>
          <w:t xml:space="preserve">94</w:t>
        </w:r>
      </w:hyperlink>
      <w:r>
        <w:rPr>
          <w:vertAlign w:val="superscript"/>
        </w:rPr>
        <w:t xml:space="preserve">,</w:t>
      </w:r>
      <w:hyperlink w:anchor="ref-Altman2006">
        <w:r>
          <w:rPr>
            <w:rStyle w:val="Lienhypertexte"/>
            <w:vertAlign w:val="superscript"/>
          </w:rPr>
          <w:t xml:space="preserve">95</w:t>
        </w:r>
      </w:hyperlink>
    </w:p>
    <w:p>
      <w:pPr>
        <w:numPr>
          <w:ilvl w:val="0"/>
          <w:numId w:val="1122"/>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95</w:t>
        </w:r>
      </w:hyperlink>
    </w:p>
    <w:p>
      <w:pPr>
        <w:numPr>
          <w:ilvl w:val="0"/>
          <w:numId w:val="1122"/>
        </w:numPr>
      </w:pPr>
      <w:r>
        <w:t xml:space="preserve">Dicotomização pode diminuir a variabilidade das variáveis.</w:t>
      </w:r>
      <w:hyperlink w:anchor="ref-Altman2006">
        <w:r>
          <w:rPr>
            <w:rStyle w:val="Lienhypertexte"/>
            <w:vertAlign w:val="superscript"/>
          </w:rPr>
          <w:t xml:space="preserve">95</w:t>
        </w:r>
      </w:hyperlink>
    </w:p>
    <w:p>
      <w:pPr>
        <w:numPr>
          <w:ilvl w:val="0"/>
          <w:numId w:val="1122"/>
        </w:numPr>
      </w:pPr>
      <w:r>
        <w:t xml:space="preserve">Dicotomização pode ocultar não-linearidades presentes na variável contínua.</w:t>
      </w:r>
      <w:hyperlink w:anchor="ref-MacCallum2002">
        <w:r>
          <w:rPr>
            <w:rStyle w:val="Lienhypertexte"/>
            <w:vertAlign w:val="superscript"/>
          </w:rPr>
          <w:t xml:space="preserve">94</w:t>
        </w:r>
      </w:hyperlink>
      <w:r>
        <w:rPr>
          <w:vertAlign w:val="superscript"/>
        </w:rPr>
        <w:t xml:space="preserve">,</w:t>
      </w:r>
      <w:hyperlink w:anchor="ref-Altman2006">
        <w:r>
          <w:rPr>
            <w:rStyle w:val="Lienhypertexte"/>
            <w:vertAlign w:val="superscript"/>
          </w:rPr>
          <w:t xml:space="preserve">95</w:t>
        </w:r>
      </w:hyperlink>
    </w:p>
    <w:p>
      <w:pPr>
        <w:numPr>
          <w:ilvl w:val="0"/>
          <w:numId w:val="1122"/>
        </w:numPr>
      </w:pPr>
      <w:r>
        <w:t xml:space="preserve">A média ou a mediana, embora amplamente utilizadas, não são bons parâmetros para dicotomizar variáveis.</w:t>
      </w:r>
      <w:hyperlink w:anchor="ref-Fedorov2009">
        <w:r>
          <w:rPr>
            <w:rStyle w:val="Lienhypertexte"/>
            <w:vertAlign w:val="superscript"/>
          </w:rPr>
          <w:t xml:space="preserve">90</w:t>
        </w:r>
      </w:hyperlink>
      <w:r>
        <w:rPr>
          <w:vertAlign w:val="superscript"/>
        </w:rPr>
        <w:t xml:space="preserve">,</w:t>
      </w:r>
      <w:hyperlink w:anchor="ref-Altman2006">
        <w:r>
          <w:rPr>
            <w:rStyle w:val="Lienhypertexte"/>
            <w:vertAlign w:val="superscript"/>
          </w:rPr>
          <w:t xml:space="preserve">95</w:t>
        </w:r>
      </w:hyperlink>
    </w:p>
    <w:p>
      <w:pPr>
        <w:numPr>
          <w:ilvl w:val="0"/>
          <w:numId w:val="1122"/>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98</w:t>
        </w:r>
      </w:hyperlink>
    </w:p>
    <w:p>
      <w:pPr>
        <w:pStyle w:val="FirstParagraph"/>
      </w:pPr>
    </w:p>
    <w:bookmarkEnd w:id="246"/>
    <w:bookmarkStart w:id="247" w:name="X063e432d30dc5f3ce9c22e9a7ad947afb33609d"/>
    <w:p>
      <w:pPr>
        <w:pStyle w:val="Titre3"/>
      </w:pPr>
      <w:r>
        <w:t xml:space="preserve">Quais cenários legitimam a dicotomização das variáveis contínuas?</w:t>
      </w:r>
    </w:p>
    <w:p>
      <w:pPr>
        <w:numPr>
          <w:ilvl w:val="0"/>
          <w:numId w:val="1123"/>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94</w:t>
        </w:r>
      </w:hyperlink>
    </w:p>
    <w:p>
      <w:pPr>
        <w:numPr>
          <w:ilvl w:val="0"/>
          <w:numId w:val="1123"/>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94</w:t>
        </w:r>
      </w:hyperlink>
    </w:p>
    <w:p>
      <w:pPr>
        <w:pStyle w:val="FirstParagraph"/>
      </w:pPr>
    </w:p>
    <w:bookmarkEnd w:id="247"/>
    <w:bookmarkStart w:id="248" w:name="X6dcd7f701dcb7d0d0d6e12199248183448ed51c"/>
    <w:p>
      <w:pPr>
        <w:pStyle w:val="Titre3"/>
      </w:pPr>
      <w:r>
        <w:t xml:space="preserve">Quais métodos são usados para dicotomizar variáveis contínuas?</w:t>
      </w:r>
    </w:p>
    <w:p>
      <w:pPr>
        <w:numPr>
          <w:ilvl w:val="0"/>
          <w:numId w:val="1124"/>
        </w:numPr>
      </w:pPr>
      <w:r>
        <w:t xml:space="preserve">Em termos de tabelas de contingência 2x2, os seguintes métodos permitem</w:t>
      </w:r>
      <w:hyperlink w:anchor="ref-Prince2017">
        <w:r>
          <w:rPr>
            <w:rStyle w:val="Lienhypertexte"/>
            <w:vertAlign w:val="superscript"/>
          </w:rPr>
          <w:t xml:space="preserve">98</w:t>
        </w:r>
      </w:hyperlink>
      <w:r>
        <w:t xml:space="preserve"> </w:t>
      </w:r>
      <w:r>
        <w:t xml:space="preserve">a identificação do limiar verdadeiro:</w:t>
      </w:r>
    </w:p>
    <w:p>
      <w:pPr>
        <w:numPr>
          <w:ilvl w:val="1"/>
          <w:numId w:val="1125"/>
        </w:numPr>
      </w:pPr>
      <w:r>
        <w:t xml:space="preserve">Youden.</w:t>
      </w:r>
      <w:hyperlink w:anchor="ref-YOUDEN1950">
        <w:r>
          <w:rPr>
            <w:rStyle w:val="Lienhypertexte"/>
            <w:vertAlign w:val="superscript"/>
          </w:rPr>
          <w:t xml:space="preserve">100</w:t>
        </w:r>
      </w:hyperlink>
    </w:p>
    <w:p>
      <w:pPr>
        <w:numPr>
          <w:ilvl w:val="1"/>
          <w:numId w:val="1125"/>
        </w:numPr>
      </w:pPr>
      <w:r>
        <w:t xml:space="preserve">Gini Index.</w:t>
      </w:r>
      <w:hyperlink w:anchor="ref-strobl2007">
        <w:r>
          <w:rPr>
            <w:rStyle w:val="Lienhypertexte"/>
            <w:vertAlign w:val="superscript"/>
          </w:rPr>
          <w:t xml:space="preserve">101</w:t>
        </w:r>
      </w:hyperlink>
    </w:p>
    <w:p>
      <w:pPr>
        <w:numPr>
          <w:ilvl w:val="1"/>
          <w:numId w:val="1125"/>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102</w:t>
        </w:r>
      </w:hyperlink>
    </w:p>
    <w:p>
      <w:pPr>
        <w:numPr>
          <w:ilvl w:val="1"/>
          <w:numId w:val="1125"/>
        </w:numPr>
      </w:pPr>
      <w:r>
        <w:t xml:space="preserve">Risco relativo (</w:t>
      </w:r>
      <m:oMath>
        <m:r>
          <m:t>R</m:t>
        </m:r>
        <m:r>
          <m:t>R</m:t>
        </m:r>
      </m:oMath>
      <w:r>
        <w:t xml:space="preserve">).</w:t>
      </w:r>
      <w:hyperlink w:anchor="ref-Greiner2000">
        <w:r>
          <w:rPr>
            <w:rStyle w:val="Lienhypertexte"/>
            <w:vertAlign w:val="superscript"/>
          </w:rPr>
          <w:t xml:space="preserve">103</w:t>
        </w:r>
      </w:hyperlink>
    </w:p>
    <w:p>
      <w:pPr>
        <w:numPr>
          <w:ilvl w:val="1"/>
          <w:numId w:val="1125"/>
        </w:numPr>
      </w:pPr>
      <w:r>
        <w:t xml:space="preserve">Kappa (</w:t>
      </w:r>
      <m:oMath>
        <m:r>
          <m:t>κ</m:t>
        </m:r>
      </m:oMath>
      <w:r>
        <w:t xml:space="preserve">).</w:t>
      </w:r>
      <w:hyperlink w:anchor="ref-fleiss1971">
        <w:r>
          <w:rPr>
            <w:rStyle w:val="Lienhypertexte"/>
            <w:vertAlign w:val="superscript"/>
          </w:rPr>
          <w:t xml:space="preserve">104</w:t>
        </w:r>
      </w:hyperlink>
      <w:r>
        <w:t xml:space="preserve">.</w:t>
      </w:r>
    </w:p>
    <w:p>
      <w:pPr>
        <w:pStyle w:val="FirstParagraph"/>
      </w:pPr>
    </w:p>
    <w:bookmarkEnd w:id="248"/>
    <w:bookmarkEnd w:id="249"/>
    <w:bookmarkStart w:id="255" w:name="fatores"/>
    <w:p>
      <w:pPr>
        <w:pStyle w:val="Titre2"/>
      </w:pPr>
      <w:r>
        <w:t xml:space="preserve">Fatores</w:t>
      </w:r>
    </w:p>
    <w:p>
      <w:pPr>
        <w:pStyle w:val="FirstParagraph"/>
      </w:pPr>
    </w:p>
    <w:bookmarkStart w:id="251" w:name="o-que-são-fatores"/>
    <w:p>
      <w:pPr>
        <w:pStyle w:val="Titre3"/>
      </w:pPr>
      <w:r>
        <w:t xml:space="preserve">O que são fatores?</w:t>
      </w:r>
    </w:p>
    <w:p>
      <w:pPr>
        <w:numPr>
          <w:ilvl w:val="0"/>
          <w:numId w:val="1126"/>
        </w:numPr>
      </w:pPr>
      <w:r>
        <w:t xml:space="preserve">Fator é um sinônimo de variável categórica.[REF]</w:t>
      </w:r>
    </w:p>
    <w:p>
      <w:pPr>
        <w:numPr>
          <w:ilvl w:val="0"/>
          <w:numId w:val="1126"/>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26"/>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50">
        <w:r>
          <w:rPr>
            <w:rStyle w:val="Lienhypertexte"/>
            <w:iCs/>
            <w:i/>
          </w:rPr>
          <w:t xml:space="preserve">as.factor</w:t>
        </w:r>
      </w:hyperlink>
      <w:r>
        <w:t xml:space="preserve"> </w:t>
      </w:r>
      <w:r>
        <w:t xml:space="preserve">para converter uma variável em fator.</w:t>
      </w:r>
    </w:p>
    <w:p>
      <w:pPr>
        <w:pStyle w:val="Corpsdetexte"/>
      </w:pPr>
    </w:p>
    <w:bookmarkEnd w:id="251"/>
    <w:bookmarkStart w:id="254" w:name="o-que-são-níveis-de-um-fator"/>
    <w:p>
      <w:pPr>
        <w:pStyle w:val="Titre3"/>
      </w:pPr>
      <w:r>
        <w:t xml:space="preserve">O que são níveis de um fator?</w:t>
      </w:r>
    </w:p>
    <w:p>
      <w:pPr>
        <w:numPr>
          <w:ilvl w:val="0"/>
          <w:numId w:val="1127"/>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52">
        <w:r>
          <w:rPr>
            <w:rStyle w:val="Lienhypertexte"/>
            <w:iCs/>
            <w:i/>
          </w:rPr>
          <w:t xml:space="preserve">levels</w:t>
        </w:r>
      </w:hyperlink>
      <w:r>
        <w:t xml:space="preserve"> </w:t>
      </w:r>
      <w:r>
        <w:t xml:space="preserve">e</w:t>
      </w:r>
      <w:r>
        <w:t xml:space="preserve"> </w:t>
      </w:r>
      <w:hyperlink r:id="rId253">
        <w:r>
          <w:rPr>
            <w:rStyle w:val="Lienhypertexte"/>
            <w:iCs/>
            <w:i/>
          </w:rPr>
          <w:t xml:space="preserve">nlevels</w:t>
        </w:r>
      </w:hyperlink>
      <w:r>
        <w:t xml:space="preserve"> </w:t>
      </w:r>
      <w:r>
        <w:t xml:space="preserve">para listar os níveis e a quantidade deles em um fator.</w:t>
      </w:r>
    </w:p>
    <w:p>
      <w:pPr>
        <w:pStyle w:val="Corpsdetexte"/>
      </w:pPr>
    </w:p>
    <w:bookmarkEnd w:id="254"/>
    <w:bookmarkEnd w:id="255"/>
    <w:bookmarkEnd w:id="256"/>
    <w:bookmarkStart w:id="287" w:name="distribuicoes-parametros"/>
    <w:p>
      <w:pPr>
        <w:pStyle w:val="Titre1"/>
      </w:pPr>
      <w:r>
        <w:rPr>
          <w:bCs/>
          <w:b/>
        </w:rPr>
        <w:t xml:space="preserve">Distribuições e parâmetros</w:t>
      </w:r>
    </w:p>
    <w:p>
      <w:pPr>
        <w:pStyle w:val="FirstParagraph"/>
      </w:pPr>
    </w:p>
    <w:bookmarkStart w:id="268" w:name="distribuicoes"/>
    <w:p>
      <w:pPr>
        <w:pStyle w:val="Titre2"/>
      </w:pPr>
      <w:r>
        <w:t xml:space="preserve">Distribuições de probabilidade</w:t>
      </w:r>
    </w:p>
    <w:p>
      <w:pPr>
        <w:pStyle w:val="FirstParagraph"/>
      </w:pPr>
    </w:p>
    <w:bookmarkStart w:id="257" w:name="o-que-são-distribuições-de-probabilidade"/>
    <w:p>
      <w:pPr>
        <w:pStyle w:val="Titre3"/>
      </w:pPr>
      <w:r>
        <w:t xml:space="preserve">O que são distribuições de probabilidade?</w:t>
      </w:r>
    </w:p>
    <w:p>
      <w:pPr>
        <w:numPr>
          <w:ilvl w:val="0"/>
          <w:numId w:val="1128"/>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55</w:t>
        </w:r>
      </w:hyperlink>
    </w:p>
    <w:p>
      <w:pPr>
        <w:pStyle w:val="FirstParagraph"/>
      </w:pPr>
    </w:p>
    <w:bookmarkEnd w:id="257"/>
    <w:bookmarkStart w:id="258" w:name="X6960c2b997742e01b73256b060b68c57c22dc5d"/>
    <w:p>
      <w:pPr>
        <w:pStyle w:val="Titre3"/>
      </w:pPr>
      <w:r>
        <w:t xml:space="preserve">Quais características definem uma distribuição?</w:t>
      </w:r>
    </w:p>
    <w:p>
      <w:pPr>
        <w:numPr>
          <w:ilvl w:val="0"/>
          <w:numId w:val="1129"/>
        </w:numPr>
        <w:pStyle w:val="Compact"/>
      </w:pPr>
      <w:r>
        <w:t xml:space="preserve">Uma distribuição pode ser definida por modelos matemáticos e caracterizada por sua tendência central, dispersão, simetria e curtose.</w:t>
      </w:r>
    </w:p>
    <w:p>
      <w:pPr>
        <w:pStyle w:val="FirstParagraph"/>
      </w:pPr>
    </w:p>
    <w:bookmarkEnd w:id="258"/>
    <w:bookmarkStart w:id="264" w:name="quais-são-as-funções-de-uma-distribuição"/>
    <w:p>
      <w:pPr>
        <w:pStyle w:val="Titre3"/>
      </w:pPr>
      <w:r>
        <w:t xml:space="preserve">Quais são as funções de uma distribuição?</w:t>
      </w:r>
    </w:p>
    <w:p>
      <w:pPr>
        <w:numPr>
          <w:ilvl w:val="0"/>
          <w:numId w:val="1130"/>
        </w:numPr>
      </w:pPr>
      <w:r>
        <w:t xml:space="preserve">Função de massa de probabilidade (</w:t>
      </w:r>
      <w:r>
        <w:rPr>
          <w:iCs/>
          <w:i/>
        </w:rPr>
        <w:t xml:space="preserve">probability mass function</w:t>
      </w:r>
      <w:r>
        <w:t xml:space="preserve">, pmf).[REF]</w:t>
      </w:r>
    </w:p>
    <w:p>
      <w:pPr>
        <w:numPr>
          <w:ilvl w:val="0"/>
          <w:numId w:val="1130"/>
        </w:numPr>
      </w:pPr>
      <w:r>
        <w:t xml:space="preserve">Função de distribuição cumulativa (</w:t>
      </w:r>
      <w:r>
        <w:rPr>
          <w:iCs/>
          <w:i/>
        </w:rPr>
        <w:t xml:space="preserve">cumulative distribution function</w:t>
      </w:r>
      <w:r>
        <w:t xml:space="preserve">, cdf).[REF]</w:t>
      </w:r>
    </w:p>
    <w:p>
      <w:pPr>
        <w:numPr>
          <w:ilvl w:val="0"/>
          <w:numId w:val="1130"/>
        </w:numPr>
      </w:pPr>
      <w:r>
        <w:t xml:space="preserve">Função quantílicas (</w:t>
      </w:r>
      <w:r>
        <w:rPr>
          <w:iCs/>
          <w:i/>
        </w:rPr>
        <w:t xml:space="preserve">quantile function</w:t>
      </w:r>
      <w:r>
        <w:t xml:space="preserve">, qf).[REF]</w:t>
      </w:r>
    </w:p>
    <w:p>
      <w:pPr>
        <w:numPr>
          <w:ilvl w:val="0"/>
          <w:numId w:val="1130"/>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105</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59">
        <w:r>
          <w:rPr>
            <w:rStyle w:val="Lienhypertexte"/>
          </w:rPr>
          <w:t xml:space="preserve">normal</w:t>
        </w:r>
      </w:hyperlink>
      <w:r>
        <w:t xml:space="preserve">,</w:t>
      </w:r>
      <w:r>
        <w:t xml:space="preserve"> </w:t>
      </w:r>
      <w:hyperlink r:id="rId260">
        <w:r>
          <w:rPr>
            <w:rStyle w:val="Lienhypertexte"/>
          </w:rPr>
          <w:t xml:space="preserve">Student t</w:t>
        </w:r>
      </w:hyperlink>
      <w:r>
        <w:t xml:space="preserve">,</w:t>
      </w:r>
      <w:r>
        <w:t xml:space="preserve"> </w:t>
      </w:r>
      <w:hyperlink r:id="rId261">
        <w:r>
          <w:rPr>
            <w:rStyle w:val="Lienhypertexte"/>
          </w:rPr>
          <w:t xml:space="preserve">binomial</w:t>
        </w:r>
      </w:hyperlink>
      <w:r>
        <w:t xml:space="preserve">,</w:t>
      </w:r>
      <w:r>
        <w:t xml:space="preserve"> </w:t>
      </w:r>
      <w:hyperlink r:id="rId262">
        <w:r>
          <w:rPr>
            <w:rStyle w:val="Lienhypertexte"/>
          </w:rPr>
          <w:t xml:space="preserve">qui-quadrado</w:t>
        </w:r>
      </w:hyperlink>
      <w:r>
        <w:t xml:space="preserve">,</w:t>
      </w:r>
      <w:r>
        <w:t xml:space="preserve"> </w:t>
      </w:r>
      <w:hyperlink r:id="rId263">
        <w:r>
          <w:rPr>
            <w:rStyle w:val="Lienhypertexte"/>
          </w:rPr>
          <w:t xml:space="preserve">uniforme</w:t>
        </w:r>
      </w:hyperlink>
      <w:r>
        <w:t xml:space="preserve">, dentre outras.</w:t>
      </w:r>
    </w:p>
    <w:p>
      <w:pPr>
        <w:pStyle w:val="Corpsdetexte"/>
      </w:pPr>
    </w:p>
    <w:bookmarkEnd w:id="264"/>
    <w:bookmarkStart w:id="265" w:name="o-que-é-a-distribuição-normal"/>
    <w:p>
      <w:pPr>
        <w:pStyle w:val="Titre3"/>
      </w:pPr>
      <w:r>
        <w:t xml:space="preserve">O que é a distribuição normal?</w:t>
      </w:r>
    </w:p>
    <w:p>
      <w:pPr>
        <w:numPr>
          <w:ilvl w:val="0"/>
          <w:numId w:val="1131"/>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85</w:t>
        </w:r>
      </w:hyperlink>
    </w:p>
    <w:p>
      <w:pPr>
        <w:numPr>
          <w:ilvl w:val="0"/>
          <w:numId w:val="1131"/>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85</w:t>
        </w:r>
      </w:hyperlink>
    </w:p>
    <w:p>
      <w:pPr>
        <w:pStyle w:val="FirstParagraph"/>
      </w:pPr>
    </w:p>
    <w:bookmarkEnd w:id="265"/>
    <w:bookmarkStart w:id="266" w:name="o-que-são-distribuições-não-normais"/>
    <w:p>
      <w:pPr>
        <w:pStyle w:val="Titre3"/>
      </w:pPr>
      <w:r>
        <w:t xml:space="preserve">O que são distribuições não-normais?</w:t>
      </w:r>
    </w:p>
    <w:p>
      <w:pPr>
        <w:numPr>
          <w:ilvl w:val="0"/>
          <w:numId w:val="1132"/>
        </w:numPr>
        <w:pStyle w:val="Compact"/>
      </w:pPr>
      <w:r>
        <w:t xml:space="preserve">.[REF]</w:t>
      </w:r>
    </w:p>
    <w:p>
      <w:pPr>
        <w:pStyle w:val="FirstParagraph"/>
      </w:pPr>
    </w:p>
    <w:bookmarkEnd w:id="266"/>
    <w:bookmarkStart w:id="267" w:name="Xa8811063dd92a58c9c04fab41e2f17d7b8faa90"/>
    <w:p>
      <w:pPr>
        <w:pStyle w:val="Titre3"/>
      </w:pPr>
      <w:r>
        <w:t xml:space="preserve">Que métodos podem ser utilizados para identificar a normalidade da distribuição?</w:t>
      </w:r>
    </w:p>
    <w:p>
      <w:pPr>
        <w:numPr>
          <w:ilvl w:val="0"/>
          <w:numId w:val="1133"/>
        </w:numPr>
      </w:pPr>
      <w:r>
        <w:t xml:space="preserve">Histogramas.</w:t>
      </w:r>
      <w:hyperlink w:anchor="ref-vetter2017">
        <w:r>
          <w:rPr>
            <w:rStyle w:val="Lienhypertexte"/>
            <w:vertAlign w:val="superscript"/>
          </w:rPr>
          <w:t xml:space="preserve">55</w:t>
        </w:r>
      </w:hyperlink>
    </w:p>
    <w:p>
      <w:pPr>
        <w:numPr>
          <w:ilvl w:val="0"/>
          <w:numId w:val="1133"/>
        </w:numPr>
      </w:pPr>
      <w:r>
        <w:t xml:space="preserve">Gráficos Q-Q.</w:t>
      </w:r>
      <w:hyperlink w:anchor="ref-vetter2017">
        <w:r>
          <w:rPr>
            <w:rStyle w:val="Lienhypertexte"/>
            <w:vertAlign w:val="superscript"/>
          </w:rPr>
          <w:t xml:space="preserve">55</w:t>
        </w:r>
      </w:hyperlink>
    </w:p>
    <w:p>
      <w:pPr>
        <w:numPr>
          <w:ilvl w:val="0"/>
          <w:numId w:val="1133"/>
        </w:numPr>
      </w:pPr>
      <w:r>
        <w:t xml:space="preserve">Testes de hipótese nula:</w:t>
      </w:r>
      <w:hyperlink w:anchor="ref-vetter2017">
        <w:r>
          <w:rPr>
            <w:rStyle w:val="Lienhypertexte"/>
            <w:vertAlign w:val="superscript"/>
          </w:rPr>
          <w:t xml:space="preserve">55</w:t>
        </w:r>
      </w:hyperlink>
    </w:p>
    <w:p>
      <w:pPr>
        <w:numPr>
          <w:ilvl w:val="1"/>
          <w:numId w:val="1134"/>
        </w:numPr>
      </w:pPr>
      <w:r>
        <w:t xml:space="preserve">Kolmogorov-Smirnov</w:t>
      </w:r>
    </w:p>
    <w:p>
      <w:pPr>
        <w:numPr>
          <w:ilvl w:val="1"/>
          <w:numId w:val="1134"/>
        </w:numPr>
      </w:pPr>
      <w:r>
        <w:t xml:space="preserve">Shapiro-Wilk</w:t>
      </w:r>
    </w:p>
    <w:p>
      <w:pPr>
        <w:numPr>
          <w:ilvl w:val="1"/>
          <w:numId w:val="1134"/>
        </w:numPr>
      </w:pPr>
      <w:r>
        <w:t xml:space="preserve">Anderson-Darling</w:t>
      </w:r>
    </w:p>
    <w:p>
      <w:pPr>
        <w:pStyle w:val="FirstParagraph"/>
      </w:pPr>
    </w:p>
    <w:bookmarkEnd w:id="267"/>
    <w:bookmarkEnd w:id="268"/>
    <w:bookmarkStart w:id="274" w:name="parametros"/>
    <w:p>
      <w:pPr>
        <w:pStyle w:val="Titre2"/>
      </w:pPr>
      <w:r>
        <w:t xml:space="preserve">Parâmetros</w:t>
      </w:r>
    </w:p>
    <w:p>
      <w:pPr>
        <w:pStyle w:val="FirstParagraph"/>
      </w:pPr>
    </w:p>
    <w:bookmarkStart w:id="269" w:name="o-que-são-parâmetros"/>
    <w:p>
      <w:pPr>
        <w:pStyle w:val="Titre3"/>
      </w:pPr>
      <w:r>
        <w:t xml:space="preserve">O que são parâmetros?</w:t>
      </w:r>
    </w:p>
    <w:p>
      <w:pPr>
        <w:numPr>
          <w:ilvl w:val="0"/>
          <w:numId w:val="1135"/>
        </w:numPr>
      </w:pPr>
      <w:r>
        <w:t xml:space="preserve">Parâmetros são informações que definem um modelo teórico, como propriedades de uma coleção de indivíduos.</w:t>
      </w:r>
      <w:hyperlink w:anchor="ref-Altman1999">
        <w:r>
          <w:rPr>
            <w:rStyle w:val="Lienhypertexte"/>
            <w:vertAlign w:val="superscript"/>
          </w:rPr>
          <w:t xml:space="preserve">84</w:t>
        </w:r>
      </w:hyperlink>
    </w:p>
    <w:p>
      <w:pPr>
        <w:numPr>
          <w:ilvl w:val="0"/>
          <w:numId w:val="1135"/>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55</w:t>
        </w:r>
      </w:hyperlink>
    </w:p>
    <w:p>
      <w:pPr>
        <w:pStyle w:val="FirstParagraph"/>
      </w:pPr>
    </w:p>
    <w:bookmarkEnd w:id="269"/>
    <w:bookmarkStart w:id="270" w:name="que-parâmetros-podem-ser-estimados"/>
    <w:p>
      <w:pPr>
        <w:pStyle w:val="Titre3"/>
      </w:pPr>
      <w:r>
        <w:t xml:space="preserve">Que parâmetros podem ser estimados?</w:t>
      </w:r>
    </w:p>
    <w:p>
      <w:pPr>
        <w:numPr>
          <w:ilvl w:val="0"/>
          <w:numId w:val="1136"/>
        </w:numPr>
      </w:pPr>
      <w:r>
        <w:t xml:space="preserve">Parâmetros de tendência central.</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36"/>
        </w:numPr>
      </w:pPr>
      <w:r>
        <w:t xml:space="preserve">Parâmetros de dispersão.</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Curran-Everett2008">
        <w:r>
          <w:rPr>
            <w:rStyle w:val="Lienhypertexte"/>
            <w:vertAlign w:val="superscript"/>
          </w:rPr>
          <w:t xml:space="preserve">107</w:t>
        </w:r>
      </w:hyperlink>
    </w:p>
    <w:p>
      <w:pPr>
        <w:numPr>
          <w:ilvl w:val="0"/>
          <w:numId w:val="1136"/>
        </w:numPr>
      </w:pPr>
      <w:r>
        <w:t xml:space="preserve">Parâmetros de proporção.</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Altman1994">
        <w:r>
          <w:rPr>
            <w:rStyle w:val="Lienhypertexte"/>
            <w:vertAlign w:val="superscript"/>
          </w:rPr>
          <w:t xml:space="preserve">108</w:t>
        </w:r>
      </w:hyperlink>
      <w:r>
        <w:rPr>
          <w:vertAlign w:val="superscript"/>
        </w:rPr>
        <w:t xml:space="preserve">,</w:t>
      </w:r>
      <w:hyperlink w:anchor="ref-Altman1994">
        <w:r>
          <w:rPr>
            <w:rStyle w:val="Lienhypertexte"/>
            <w:vertAlign w:val="superscript"/>
          </w:rPr>
          <w:t xml:space="preserve">108</w:t>
        </w:r>
      </w:hyperlink>
    </w:p>
    <w:p>
      <w:pPr>
        <w:numPr>
          <w:ilvl w:val="0"/>
          <w:numId w:val="1136"/>
        </w:numPr>
      </w:pPr>
      <w:r>
        <w:t xml:space="preserve">Parâmetros de distribuição.</w:t>
      </w:r>
      <w:hyperlink w:anchor="ref-kanji2006">
        <w:r>
          <w:rPr>
            <w:rStyle w:val="Lienhypertexte"/>
            <w:vertAlign w:val="superscript"/>
          </w:rPr>
          <w:t xml:space="preserve">106</w:t>
        </w:r>
      </w:hyperlink>
    </w:p>
    <w:p>
      <w:pPr>
        <w:numPr>
          <w:ilvl w:val="0"/>
          <w:numId w:val="1136"/>
        </w:numPr>
      </w:pPr>
      <w:r>
        <w:t xml:space="preserve">Parâmetros de extremos.</w:t>
      </w:r>
      <w:hyperlink w:anchor="ref-Ali2016">
        <w:r>
          <w:rPr>
            <w:rStyle w:val="Lienhypertexte"/>
            <w:vertAlign w:val="superscript"/>
          </w:rPr>
          <w:t xml:space="preserve">85</w:t>
        </w:r>
      </w:hyperlink>
    </w:p>
    <w:p>
      <w:pPr>
        <w:pStyle w:val="FirstParagraph"/>
      </w:pPr>
    </w:p>
    <w:bookmarkEnd w:id="270"/>
    <w:bookmarkStart w:id="271" w:name="o-que-é-uma-análise-paramétrica"/>
    <w:p>
      <w:pPr>
        <w:pStyle w:val="Titre3"/>
      </w:pPr>
      <w:r>
        <w:t xml:space="preserve">O que é uma análise paramétrica?</w:t>
      </w:r>
    </w:p>
    <w:p>
      <w:pPr>
        <w:numPr>
          <w:ilvl w:val="0"/>
          <w:numId w:val="1137"/>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55</w:t>
        </w:r>
      </w:hyperlink>
    </w:p>
    <w:p>
      <w:pPr>
        <w:numPr>
          <w:ilvl w:val="0"/>
          <w:numId w:val="1137"/>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p>
    <w:p>
      <w:pPr>
        <w:pStyle w:val="FirstParagraph"/>
      </w:pPr>
    </w:p>
    <w:bookmarkEnd w:id="271"/>
    <w:bookmarkStart w:id="272" w:name="o-que-é-uma-análise-não-paramétrica"/>
    <w:p>
      <w:pPr>
        <w:pStyle w:val="Titre3"/>
      </w:pPr>
      <w:r>
        <w:t xml:space="preserve">O que é uma análise não paramétrica?</w:t>
      </w:r>
    </w:p>
    <w:p>
      <w:pPr>
        <w:numPr>
          <w:ilvl w:val="0"/>
          <w:numId w:val="1138"/>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p>
    <w:p>
      <w:pPr>
        <w:numPr>
          <w:ilvl w:val="0"/>
          <w:numId w:val="1138"/>
        </w:numPr>
      </w:pPr>
      <w:r>
        <w:t xml:space="preserve">Testes não-paramétricos são úteis quando as suposições de normalidade não podem ser sustentadas.</w:t>
      </w:r>
      <w:hyperlink w:anchor="ref-Ali2016">
        <w:r>
          <w:rPr>
            <w:rStyle w:val="Lienhypertexte"/>
            <w:vertAlign w:val="superscript"/>
          </w:rPr>
          <w:t xml:space="preserve">85</w:t>
        </w:r>
      </w:hyperlink>
    </w:p>
    <w:p>
      <w:pPr>
        <w:pStyle w:val="FirstParagraph"/>
      </w:pPr>
    </w:p>
    <w:bookmarkEnd w:id="272"/>
    <w:bookmarkStart w:id="273" w:name="Xf32d580ba7a7e2cddc8574d1bfc70cc2c6768d5"/>
    <w:p>
      <w:pPr>
        <w:pStyle w:val="Titre3"/>
      </w:pPr>
      <w:r>
        <w:t xml:space="preserve">Por que as análises paramétricas são preferidas?</w:t>
      </w:r>
    </w:p>
    <w:p>
      <w:pPr>
        <w:numPr>
          <w:ilvl w:val="0"/>
          <w:numId w:val="1139"/>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55</w:t>
        </w:r>
      </w:hyperlink>
      <w:r>
        <w:rPr>
          <w:vertAlign w:val="superscript"/>
        </w:rPr>
        <w:t xml:space="preserve">,</w:t>
      </w:r>
      <w:hyperlink w:anchor="ref-greenhalgh1997">
        <w:r>
          <w:rPr>
            <w:rStyle w:val="Lienhypertexte"/>
            <w:vertAlign w:val="superscript"/>
          </w:rPr>
          <w:t xml:space="preserve">109</w:t>
        </w:r>
      </w:hyperlink>
    </w:p>
    <w:p>
      <w:pPr>
        <w:numPr>
          <w:ilvl w:val="0"/>
          <w:numId w:val="1139"/>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85</w:t>
        </w:r>
      </w:hyperlink>
    </w:p>
    <w:p>
      <w:pPr>
        <w:pStyle w:val="FirstParagraph"/>
      </w:pPr>
      <w:r>
        <w:t xml:space="preserve"> </w:t>
      </w:r>
      <w:r>
        <w:t xml:space="preserve">## Análise inferencial {#inferencial}</w:t>
      </w:r>
    </w:p>
    <w:p>
      <w:pPr>
        <w:pStyle w:val="Corpsdetexte"/>
      </w:pPr>
    </w:p>
    <w:bookmarkEnd w:id="273"/>
    <w:bookmarkEnd w:id="274"/>
    <w:bookmarkStart w:id="281" w:name="valores-esperados"/>
    <w:p>
      <w:pPr>
        <w:pStyle w:val="Titre2"/>
      </w:pPr>
      <w:r>
        <w:t xml:space="preserve">Valores esperados</w:t>
      </w:r>
    </w:p>
    <w:p>
      <w:pPr>
        <w:pStyle w:val="FirstParagraph"/>
      </w:pPr>
    </w:p>
    <w:bookmarkStart w:id="275" w:name="X878d8094ba1cc807e08c1a7c851f6a4da3e2de5"/>
    <w:p>
      <w:pPr>
        <w:pStyle w:val="Titre3"/>
      </w:pPr>
      <w:r>
        <w:t xml:space="preserve">Que parâmetros de tendência central podem ser estimados?</w:t>
      </w:r>
    </w:p>
    <w:p>
      <w:pPr>
        <w:numPr>
          <w:ilvl w:val="0"/>
          <w:numId w:val="1140"/>
        </w:numPr>
      </w:pPr>
      <w:r>
        <w:rPr>
          <w:iCs/>
          <w:i/>
        </w:rPr>
        <w:t xml:space="preserve">Média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0"/>
        </w:numPr>
      </w:pPr>
      <w:r>
        <w:rPr>
          <w:iCs/>
          <w:i/>
        </w:rPr>
        <w:t xml:space="preserve">Mediana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0"/>
        </w:numPr>
      </w:pPr>
      <w:r>
        <w:rPr>
          <w:iCs/>
          <w:i/>
        </w:rPr>
        <w:t xml:space="preserve">Moda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pStyle w:val="FirstParagraph"/>
      </w:pPr>
    </w:p>
    <w:bookmarkEnd w:id="275"/>
    <w:bookmarkStart w:id="276" w:name="Xfd26ae4bf496279ce94929f83ba87d4f2bf3578"/>
    <w:p>
      <w:pPr>
        <w:pStyle w:val="Titre3"/>
      </w:pPr>
      <w:r>
        <w:t xml:space="preserve">Que parâmetros de dispersão podem ser estimados?</w:t>
      </w:r>
    </w:p>
    <w:p>
      <w:pPr>
        <w:numPr>
          <w:ilvl w:val="0"/>
          <w:numId w:val="1141"/>
        </w:numPr>
      </w:pPr>
      <w:r>
        <w:rPr>
          <w:iCs/>
          <w:i/>
        </w:rPr>
        <w:t xml:space="preserve">Variância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1"/>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107</w:t>
        </w:r>
      </w:hyperlink>
    </w:p>
    <w:p>
      <w:pPr>
        <w:numPr>
          <w:ilvl w:val="0"/>
          <w:numId w:val="1141"/>
        </w:numPr>
      </w:pPr>
      <w:r>
        <w:rPr>
          <w:iCs/>
          <w:i/>
        </w:rPr>
        <w:t xml:space="preserve">Erro-padrão</w:t>
      </w:r>
      <w:r>
        <w:t xml:space="preserve">: Estima a variabilidade teórica entre médias amostrais.</w:t>
      </w:r>
      <w:hyperlink w:anchor="ref-Curran-Everett2008">
        <w:r>
          <w:rPr>
            <w:rStyle w:val="Lienhypertexte"/>
            <w:vertAlign w:val="superscript"/>
          </w:rPr>
          <w:t xml:space="preserve">107</w:t>
        </w:r>
      </w:hyperlink>
    </w:p>
    <w:p>
      <w:pPr>
        <w:numPr>
          <w:ilvl w:val="0"/>
          <w:numId w:val="1141"/>
        </w:numPr>
      </w:pPr>
      <w:r>
        <w:rPr>
          <w:iCs/>
          <w:i/>
        </w:rPr>
        <w:t xml:space="preserve">Amplitude</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1"/>
        </w:numPr>
      </w:pPr>
      <w:r>
        <w:rPr>
          <w:iCs/>
          <w:i/>
        </w:rPr>
        <w:t xml:space="preserve">Intervalo interquartil</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1"/>
        </w:numPr>
      </w:pPr>
      <w:r>
        <w:rPr>
          <w:iCs/>
          <w:i/>
        </w:rPr>
        <w:t xml:space="preserve">Intervalo de confiança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pStyle w:val="FirstParagraph"/>
      </w:pPr>
    </w:p>
    <w:bookmarkEnd w:id="276"/>
    <w:bookmarkStart w:id="278" w:name="X0b276597fd4ac2d85136ac9ef8adb8544ffccc6"/>
    <w:p>
      <w:pPr>
        <w:pStyle w:val="Titre3"/>
      </w:pPr>
      <w:r>
        <w:t xml:space="preserve">Que parâmetros de proporção podem ser estimados?</w:t>
      </w:r>
    </w:p>
    <w:p>
      <w:pPr>
        <w:numPr>
          <w:ilvl w:val="0"/>
          <w:numId w:val="1142"/>
        </w:numPr>
      </w:pPr>
      <w:r>
        <w:rPr>
          <w:iCs/>
          <w:i/>
        </w:rPr>
        <w:t xml:space="preserve">Frequência absoluta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Altman1994">
        <w:r>
          <w:rPr>
            <w:rStyle w:val="Lienhypertexte"/>
            <w:vertAlign w:val="superscript"/>
          </w:rPr>
          <w:t xml:space="preserve">108</w:t>
        </w:r>
      </w:hyperlink>
    </w:p>
    <w:p>
      <w:pPr>
        <w:numPr>
          <w:ilvl w:val="0"/>
          <w:numId w:val="1142"/>
        </w:numPr>
      </w:pPr>
      <w:r>
        <w:rPr>
          <w:iCs/>
          <w:i/>
        </w:rPr>
        <w:t xml:space="preserve">Frequência relativa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Altman1994">
        <w:r>
          <w:rPr>
            <w:rStyle w:val="Lienhypertexte"/>
            <w:vertAlign w:val="superscript"/>
          </w:rPr>
          <w:t xml:space="preserve">108</w:t>
        </w:r>
      </w:hyperlink>
    </w:p>
    <w:p>
      <w:pPr>
        <w:numPr>
          <w:ilvl w:val="0"/>
          <w:numId w:val="1142"/>
        </w:numPr>
      </w:pPr>
      <w:r>
        <w:rPr>
          <w:iCs/>
          <w:i/>
        </w:rPr>
        <w:t xml:space="preserve">Percentil</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Altman1994">
        <w:r>
          <w:rPr>
            <w:rStyle w:val="Lienhypertexte"/>
            <w:vertAlign w:val="superscript"/>
          </w:rPr>
          <w:t xml:space="preserve">108</w:t>
        </w:r>
      </w:hyperlink>
    </w:p>
    <w:p>
      <w:pPr>
        <w:numPr>
          <w:ilvl w:val="0"/>
          <w:numId w:val="1142"/>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108</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110</w:t>
        </w:r>
      </w:hyperlink>
      <w:r>
        <w:t xml:space="preserve"> </w:t>
      </w:r>
      <w:r>
        <w:t xml:space="preserve">fornece a função</w:t>
      </w:r>
      <w:r>
        <w:t xml:space="preserve"> </w:t>
      </w:r>
      <w:hyperlink r:id="rId277">
        <w:r>
          <w:rPr>
            <w:rStyle w:val="Lienhypertexte"/>
            <w:iCs/>
            <w:i/>
          </w:rPr>
          <w:t xml:space="preserve">quantile</w:t>
        </w:r>
      </w:hyperlink>
      <w:r>
        <w:t xml:space="preserve"> </w:t>
      </w:r>
      <w:r>
        <w:t xml:space="preserve">para executar análise de percentis.</w:t>
      </w:r>
    </w:p>
    <w:p>
      <w:pPr>
        <w:pStyle w:val="Corpsdetexte"/>
      </w:pPr>
    </w:p>
    <w:bookmarkEnd w:id="278"/>
    <w:bookmarkStart w:id="279" w:name="X17b322623aa17b52ddda985d4c5461afab52891"/>
    <w:p>
      <w:pPr>
        <w:pStyle w:val="Titre3"/>
      </w:pPr>
      <w:r>
        <w:t xml:space="preserve">Que parâmetros de distribuição podem ser estimados?</w:t>
      </w:r>
    </w:p>
    <w:p>
      <w:pPr>
        <w:numPr>
          <w:ilvl w:val="0"/>
          <w:numId w:val="1143"/>
        </w:numPr>
      </w:pPr>
      <w:r>
        <w:rPr>
          <w:iCs/>
          <w:i/>
        </w:rPr>
        <w:t xml:space="preserve">Assimetria</w:t>
      </w:r>
      <w:r>
        <w:t xml:space="preserve">.</w:t>
      </w:r>
      <w:hyperlink w:anchor="ref-kanji2006">
        <w:r>
          <w:rPr>
            <w:rStyle w:val="Lienhypertexte"/>
            <w:vertAlign w:val="superscript"/>
          </w:rPr>
          <w:t xml:space="preserve">106</w:t>
        </w:r>
      </w:hyperlink>
    </w:p>
    <w:p>
      <w:pPr>
        <w:numPr>
          <w:ilvl w:val="0"/>
          <w:numId w:val="1143"/>
        </w:numPr>
      </w:pPr>
      <w:r>
        <w:rPr>
          <w:iCs/>
          <w:i/>
        </w:rPr>
        <w:t xml:space="preserve">Curtose</w:t>
      </w:r>
      <w:r>
        <w:t xml:space="preserve">.</w:t>
      </w:r>
      <w:hyperlink w:anchor="ref-kanji2006">
        <w:r>
          <w:rPr>
            <w:rStyle w:val="Lienhypertexte"/>
            <w:vertAlign w:val="superscript"/>
          </w:rPr>
          <w:t xml:space="preserve">106</w:t>
        </w:r>
      </w:hyperlink>
    </w:p>
    <w:p>
      <w:pPr>
        <w:pStyle w:val="FirstParagraph"/>
      </w:pPr>
    </w:p>
    <w:bookmarkEnd w:id="279"/>
    <w:bookmarkStart w:id="280" w:name="X25542fc5b2be0b096527d9a12a1e76ef79c5010"/>
    <w:p>
      <w:pPr>
        <w:pStyle w:val="Titre3"/>
      </w:pPr>
      <w:r>
        <w:t xml:space="preserve">Que parâmetros extremos podem ser estimados?</w:t>
      </w:r>
    </w:p>
    <w:p>
      <w:pPr>
        <w:numPr>
          <w:ilvl w:val="0"/>
          <w:numId w:val="1144"/>
        </w:numPr>
      </w:pPr>
      <w:r>
        <w:rPr>
          <w:iCs/>
          <w:i/>
        </w:rPr>
        <w:t xml:space="preserve">Mínimo</w:t>
      </w:r>
      <w:r>
        <w:t xml:space="preserve">.</w:t>
      </w:r>
      <w:hyperlink w:anchor="ref-Ali2016">
        <w:r>
          <w:rPr>
            <w:rStyle w:val="Lienhypertexte"/>
            <w:vertAlign w:val="superscript"/>
          </w:rPr>
          <w:t xml:space="preserve">85</w:t>
        </w:r>
      </w:hyperlink>
    </w:p>
    <w:p>
      <w:pPr>
        <w:numPr>
          <w:ilvl w:val="0"/>
          <w:numId w:val="1144"/>
        </w:numPr>
      </w:pPr>
      <w:r>
        <w:rPr>
          <w:iCs/>
          <w:i/>
        </w:rPr>
        <w:t xml:space="preserve">Máximo</w:t>
      </w:r>
      <w:r>
        <w:t xml:space="preserve">.</w:t>
      </w:r>
      <w:hyperlink w:anchor="ref-Ali2016">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110</w:t>
        </w:r>
      </w:hyperlink>
      <w:r>
        <w:t xml:space="preserve"> </w:t>
      </w:r>
      <w:r>
        <w:t xml:space="preserve">fornece a função</w:t>
      </w:r>
      <w:r>
        <w:t xml:space="preserve"> </w:t>
      </w:r>
      <w:hyperlink r:id="rId277">
        <w:r>
          <w:rPr>
            <w:rStyle w:val="Lienhypertexte"/>
            <w:iCs/>
            <w:i/>
          </w:rPr>
          <w:t xml:space="preserve">quantile</w:t>
        </w:r>
      </w:hyperlink>
      <w:r>
        <w:t xml:space="preserve"> </w:t>
      </w:r>
      <w:r>
        <w:t xml:space="preserve">para executar análise de percentis.</w:t>
      </w:r>
    </w:p>
    <w:p>
      <w:pPr>
        <w:pStyle w:val="Corpsdetexte"/>
      </w:pPr>
    </w:p>
    <w:bookmarkEnd w:id="280"/>
    <w:bookmarkEnd w:id="281"/>
    <w:bookmarkStart w:id="286" w:name="outliers"/>
    <w:p>
      <w:pPr>
        <w:pStyle w:val="Titre2"/>
      </w:pPr>
      <w:r>
        <w:t xml:space="preserve">Valores discrepantes</w:t>
      </w:r>
    </w:p>
    <w:p>
      <w:pPr>
        <w:pStyle w:val="FirstParagraph"/>
      </w:pPr>
    </w:p>
    <w:bookmarkStart w:id="282" w:name="o-que-são-valores-discrepantes-outliers"/>
    <w:p>
      <w:pPr>
        <w:pStyle w:val="Titre3"/>
      </w:pPr>
      <w:r>
        <w:t xml:space="preserve">O que são valores discrepantes (</w:t>
      </w:r>
      <w:r>
        <w:rPr>
          <w:iCs/>
          <w:i/>
        </w:rPr>
        <w:t xml:space="preserve">outliers</w:t>
      </w:r>
      <w:r>
        <w:t xml:space="preserve">)?</w:t>
      </w:r>
    </w:p>
    <w:p>
      <w:pPr>
        <w:numPr>
          <w:ilvl w:val="0"/>
          <w:numId w:val="1145"/>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111</w:t>
        </w:r>
      </w:hyperlink>
    </w:p>
    <w:p>
      <w:pPr>
        <w:numPr>
          <w:ilvl w:val="0"/>
          <w:numId w:val="1145"/>
        </w:numPr>
      </w:pPr>
      <w:r>
        <w:t xml:space="preserve">Mais especificamente, um valor discrepante é uma observação incomum que exerce influência indevida em uma análise.</w:t>
      </w:r>
      <w:hyperlink w:anchor="ref-zuur2009">
        <w:r>
          <w:rPr>
            <w:rStyle w:val="Lienhypertexte"/>
            <w:vertAlign w:val="superscript"/>
          </w:rPr>
          <w:t xml:space="preserve">111</w:t>
        </w:r>
      </w:hyperlink>
    </w:p>
    <w:p>
      <w:pPr>
        <w:pStyle w:val="FirstParagraph"/>
      </w:pPr>
    </w:p>
    <w:bookmarkEnd w:id="282"/>
    <w:bookmarkStart w:id="285" w:name="X1e764ff056142715c841fb37d69d29ccf1f6fac"/>
    <w:p>
      <w:pPr>
        <w:pStyle w:val="Titre3"/>
      </w:pPr>
      <w:r>
        <w:t xml:space="preserve">Como conduzir análises com valores discrepantes?</w:t>
      </w:r>
    </w:p>
    <w:p>
      <w:pPr>
        <w:numPr>
          <w:ilvl w:val="0"/>
          <w:numId w:val="1146"/>
        </w:numPr>
      </w:pPr>
      <w:r>
        <w:t xml:space="preserve">Erros de observação e de medição são uma justificativa válida para descartar observações discrepantes.</w:t>
      </w:r>
      <w:hyperlink w:anchor="ref-zuur2009">
        <w:r>
          <w:rPr>
            <w:rStyle w:val="Lienhypertexte"/>
            <w:vertAlign w:val="superscript"/>
          </w:rPr>
          <w:t xml:space="preserve">111</w:t>
        </w:r>
      </w:hyperlink>
    </w:p>
    <w:p>
      <w:pPr>
        <w:numPr>
          <w:ilvl w:val="0"/>
          <w:numId w:val="1146"/>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111</w:t>
        </w:r>
      </w:hyperlink>
    </w:p>
    <w:p>
      <w:pPr>
        <w:numPr>
          <w:ilvl w:val="0"/>
          <w:numId w:val="1146"/>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111</w:t>
        </w:r>
      </w:hyperlink>
    </w:p>
    <w:p>
      <w:pPr>
        <w:numPr>
          <w:ilvl w:val="0"/>
          <w:numId w:val="1146"/>
        </w:numPr>
      </w:pPr>
      <w:r>
        <w:t xml:space="preserve">É importante reportar se existem valores discrepantes e como foram tratados.</w:t>
      </w:r>
      <w:hyperlink w:anchor="ref-zuur2009">
        <w:r>
          <w:rPr>
            <w:rStyle w:val="Lienhypertexte"/>
            <w:vertAlign w:val="superscript"/>
          </w:rPr>
          <w:t xml:space="preserve">111</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112</w:t>
        </w:r>
      </w:hyperlink>
      <w:r>
        <w:t xml:space="preserve"> </w:t>
      </w:r>
      <w:r>
        <w:t xml:space="preserve">fornece a função</w:t>
      </w:r>
      <w:r>
        <w:t xml:space="preserve"> </w:t>
      </w:r>
      <w:hyperlink r:id="rId283">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112</w:t>
        </w:r>
      </w:hyperlink>
      <w:r>
        <w:t xml:space="preserve"> </w:t>
      </w:r>
      <w:r>
        <w:t xml:space="preserve">fornece a função</w:t>
      </w:r>
      <w:r>
        <w:t xml:space="preserve"> </w:t>
      </w:r>
      <w:hyperlink r:id="rId284">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285"/>
    <w:bookmarkEnd w:id="286"/>
    <w:bookmarkEnd w:id="287"/>
    <w:bookmarkStart w:id="292" w:name="analise-inicial-dados"/>
    <w:p>
      <w:pPr>
        <w:pStyle w:val="Titre1"/>
      </w:pPr>
      <w:r>
        <w:rPr>
          <w:bCs/>
          <w:b/>
        </w:rPr>
        <w:t xml:space="preserve">Análise inicial de dados</w:t>
      </w:r>
    </w:p>
    <w:p>
      <w:pPr>
        <w:pStyle w:val="FirstParagraph"/>
      </w:pPr>
    </w:p>
    <w:bookmarkStart w:id="291" w:name="analise-inicial"/>
    <w:p>
      <w:pPr>
        <w:pStyle w:val="Titre2"/>
      </w:pPr>
      <w:r>
        <w:t xml:space="preserve">Análise inicial de dados</w:t>
      </w:r>
    </w:p>
    <w:p>
      <w:pPr>
        <w:pStyle w:val="FirstParagraph"/>
      </w:pPr>
    </w:p>
    <w:bookmarkStart w:id="288" w:name="o-que-é-análise-inicial-de-dados"/>
    <w:p>
      <w:pPr>
        <w:pStyle w:val="Titre3"/>
      </w:pPr>
      <w:r>
        <w:t xml:space="preserve">O que é análise inicial de dados?</w:t>
      </w:r>
    </w:p>
    <w:p>
      <w:pPr>
        <w:numPr>
          <w:ilvl w:val="0"/>
          <w:numId w:val="1147"/>
        </w:numPr>
      </w:pPr>
      <w:r>
        <w:t xml:space="preserve">Análise inicial de dados</w:t>
      </w:r>
      <w:hyperlink w:anchor="ref-chatfield1986">
        <w:r>
          <w:rPr>
            <w:rStyle w:val="Lienhypertexte"/>
            <w:vertAlign w:val="superscript"/>
          </w:rPr>
          <w:t xml:space="preserve">113</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73</w:t>
        </w:r>
      </w:hyperlink>
    </w:p>
    <w:p>
      <w:pPr>
        <w:numPr>
          <w:ilvl w:val="0"/>
          <w:numId w:val="114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73</w:t>
        </w:r>
      </w:hyperlink>
    </w:p>
    <w:p>
      <w:pPr>
        <w:numPr>
          <w:ilvl w:val="0"/>
          <w:numId w:val="1147"/>
        </w:numPr>
      </w:pPr>
      <w:r>
        <w:t xml:space="preserve">A análise inicial de dados pode ser dividida nas seguintes etapas:</w:t>
      </w:r>
      <w:hyperlink w:anchor="ref-Baillie2022">
        <w:r>
          <w:rPr>
            <w:rStyle w:val="Lienhypertexte"/>
            <w:vertAlign w:val="superscript"/>
          </w:rPr>
          <w:t xml:space="preserve">73</w:t>
        </w:r>
      </w:hyperlink>
    </w:p>
    <w:p>
      <w:pPr>
        <w:numPr>
          <w:ilvl w:val="1"/>
          <w:numId w:val="1148"/>
        </w:numPr>
      </w:pPr>
      <w:r>
        <w:t xml:space="preserve">Configuração dos metadados</w:t>
      </w:r>
    </w:p>
    <w:p>
      <w:pPr>
        <w:numPr>
          <w:ilvl w:val="1"/>
          <w:numId w:val="1148"/>
        </w:numPr>
      </w:pPr>
      <w:r>
        <w:t xml:space="preserve">Limpeza dos dados</w:t>
      </w:r>
    </w:p>
    <w:p>
      <w:pPr>
        <w:numPr>
          <w:ilvl w:val="1"/>
          <w:numId w:val="1148"/>
        </w:numPr>
      </w:pPr>
      <w:r>
        <w:t xml:space="preserve">Verificação dos dados</w:t>
      </w:r>
    </w:p>
    <w:p>
      <w:pPr>
        <w:numPr>
          <w:ilvl w:val="1"/>
          <w:numId w:val="1148"/>
        </w:numPr>
      </w:pPr>
      <w:r>
        <w:t xml:space="preserve">Relatório inicial dos dados</w:t>
      </w:r>
    </w:p>
    <w:p>
      <w:pPr>
        <w:numPr>
          <w:ilvl w:val="1"/>
          <w:numId w:val="1148"/>
        </w:numPr>
      </w:pPr>
      <w:r>
        <w:t xml:space="preserve">Refinamento e atualização do plano de análise estatística</w:t>
      </w:r>
    </w:p>
    <w:p>
      <w:pPr>
        <w:numPr>
          <w:ilvl w:val="1"/>
          <w:numId w:val="1148"/>
        </w:numPr>
      </w:pPr>
      <w:r>
        <w:t xml:space="preserve">Documentação e relatório da análise inicial de dados</w:t>
      </w:r>
    </w:p>
    <w:p>
      <w:pPr>
        <w:numPr>
          <w:ilvl w:val="0"/>
          <w:numId w:val="1147"/>
        </w:numPr>
      </w:pPr>
      <w:r>
        <w:t xml:space="preserve">A análise inicial de dados não deve ser confundida com análise exploratória</w:t>
      </w:r>
      <w:hyperlink w:anchor="ref-Ferketich1986">
        <w:r>
          <w:rPr>
            <w:rStyle w:val="Lienhypertexte"/>
            <w:vertAlign w:val="superscript"/>
          </w:rPr>
          <w:t xml:space="preserve">114</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115</w:t>
        </w:r>
      </w:hyperlink>
      <w:r>
        <w:t xml:space="preserve">.</w:t>
      </w:r>
    </w:p>
    <w:p>
      <w:pPr>
        <w:pStyle w:val="FirstParagraph"/>
      </w:pPr>
    </w:p>
    <w:bookmarkEnd w:id="288"/>
    <w:bookmarkStart w:id="289" w:name="X68eefc718e09f31c8ac2bf73149374d6df247a4"/>
    <w:p>
      <w:pPr>
        <w:pStyle w:val="Titre3"/>
      </w:pPr>
      <w:r>
        <w:t xml:space="preserve">Como conduzir uma análise inicial de dados?</w:t>
      </w:r>
    </w:p>
    <w:p>
      <w:pPr>
        <w:numPr>
          <w:ilvl w:val="0"/>
          <w:numId w:val="114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73</w:t>
        </w:r>
      </w:hyperlink>
    </w:p>
    <w:p>
      <w:pPr>
        <w:numPr>
          <w:ilvl w:val="0"/>
          <w:numId w:val="114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73</w:t>
        </w:r>
      </w:hyperlink>
    </w:p>
    <w:p>
      <w:pPr>
        <w:numPr>
          <w:ilvl w:val="0"/>
          <w:numId w:val="114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73</w:t>
        </w:r>
      </w:hyperlink>
    </w:p>
    <w:p>
      <w:pPr>
        <w:numPr>
          <w:ilvl w:val="0"/>
          <w:numId w:val="114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73</w:t>
        </w:r>
      </w:hyperlink>
    </w:p>
    <w:p>
      <w:pPr>
        <w:numPr>
          <w:ilvl w:val="0"/>
          <w:numId w:val="114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73</w:t>
        </w:r>
      </w:hyperlink>
    </w:p>
    <w:p>
      <w:pPr>
        <w:numPr>
          <w:ilvl w:val="0"/>
          <w:numId w:val="114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73</w:t>
        </w:r>
      </w:hyperlink>
    </w:p>
    <w:p>
      <w:pPr>
        <w:numPr>
          <w:ilvl w:val="0"/>
          <w:numId w:val="1149"/>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116</w:t>
        </w:r>
      </w:hyperlink>
    </w:p>
    <w:p>
      <w:pPr>
        <w:pStyle w:val="FirstParagraph"/>
      </w:pPr>
    </w:p>
    <w:bookmarkEnd w:id="289"/>
    <w:bookmarkStart w:id="290" w:name="X9e92fb6514b2e8609d931d9d09bdc593bacde34"/>
    <w:p>
      <w:pPr>
        <w:pStyle w:val="Titre3"/>
      </w:pPr>
      <w:r>
        <w:t xml:space="preserve">Quais problemas podem ser detectados na análise inicial de dados?</w:t>
      </w:r>
    </w:p>
    <w:p>
      <w:pPr>
        <w:numPr>
          <w:ilvl w:val="0"/>
          <w:numId w:val="1150"/>
        </w:numPr>
      </w:pPr>
      <w:r>
        <w:t xml:space="preserve">Registros duplicados, que devem ser excluídos para não inflar a amostra.</w:t>
      </w:r>
      <w:hyperlink w:anchor="ref-huebner2016">
        <w:r>
          <w:rPr>
            <w:rStyle w:val="Lienhypertexte"/>
            <w:vertAlign w:val="superscript"/>
          </w:rPr>
          <w:t xml:space="preserve">117</w:t>
        </w:r>
      </w:hyperlink>
    </w:p>
    <w:p>
      <w:pPr>
        <w:numPr>
          <w:ilvl w:val="0"/>
          <w:numId w:val="1150"/>
        </w:numPr>
      </w:pPr>
      <w:r>
        <w:t xml:space="preserve">Codificação 0 ou 1 para variáveis dicotômicas para representar a direção esperada da associação entre elas.</w:t>
      </w:r>
      <w:hyperlink w:anchor="ref-huebner2016">
        <w:r>
          <w:rPr>
            <w:rStyle w:val="Lienhypertexte"/>
            <w:vertAlign w:val="superscript"/>
          </w:rPr>
          <w:t xml:space="preserve">117</w:t>
        </w:r>
      </w:hyperlink>
    </w:p>
    <w:p>
      <w:pPr>
        <w:numPr>
          <w:ilvl w:val="0"/>
          <w:numId w:val="1150"/>
        </w:numPr>
      </w:pPr>
      <w:r>
        <w:t xml:space="preserve">Ordenação cronológica de variáveis com registros temporais (retrospectivos ou prospectivos).</w:t>
      </w:r>
      <w:hyperlink w:anchor="ref-huebner2016">
        <w:r>
          <w:rPr>
            <w:rStyle w:val="Lienhypertexte"/>
            <w:vertAlign w:val="superscript"/>
          </w:rPr>
          <w:t xml:space="preserve">117</w:t>
        </w:r>
      </w:hyperlink>
    </w:p>
    <w:p>
      <w:pPr>
        <w:numPr>
          <w:ilvl w:val="0"/>
          <w:numId w:val="1150"/>
        </w:numPr>
      </w:pPr>
      <w:r>
        <w:t xml:space="preserve">A distribuição das variáveis para verificação das suposições das análises planejadas.</w:t>
      </w:r>
      <w:hyperlink w:anchor="ref-huebner2016">
        <w:r>
          <w:rPr>
            <w:rStyle w:val="Lienhypertexte"/>
            <w:vertAlign w:val="superscript"/>
          </w:rPr>
          <w:t xml:space="preserve">117</w:t>
        </w:r>
      </w:hyperlink>
    </w:p>
    <w:p>
      <w:pPr>
        <w:numPr>
          <w:ilvl w:val="0"/>
          <w:numId w:val="1150"/>
        </w:numPr>
      </w:pPr>
      <w:r>
        <w:t xml:space="preserve">Ocorrência de efeitos teto e piso nas variáveis.</w:t>
      </w:r>
      <w:hyperlink w:anchor="ref-huebner2016">
        <w:r>
          <w:rPr>
            <w:rStyle w:val="Lienhypertexte"/>
            <w:vertAlign w:val="superscript"/>
          </w:rPr>
          <w:t xml:space="preserve">117</w:t>
        </w:r>
      </w:hyperlink>
    </w:p>
    <w:p>
      <w:pPr>
        <w:pStyle w:val="FirstParagraph"/>
      </w:pPr>
    </w:p>
    <w:bookmarkEnd w:id="290"/>
    <w:bookmarkEnd w:id="291"/>
    <w:bookmarkEnd w:id="292"/>
    <w:bookmarkStart w:id="303" w:name="analise-exploratoria-dados"/>
    <w:p>
      <w:pPr>
        <w:pStyle w:val="Titre1"/>
      </w:pPr>
      <w:r>
        <w:rPr>
          <w:bCs/>
          <w:b/>
        </w:rPr>
        <w:t xml:space="preserve">Análise exploratória de dados</w:t>
      </w:r>
    </w:p>
    <w:p>
      <w:pPr>
        <w:pStyle w:val="FirstParagraph"/>
      </w:pPr>
    </w:p>
    <w:bookmarkStart w:id="302" w:name="analise-exploratoria"/>
    <w:p>
      <w:pPr>
        <w:pStyle w:val="Titre2"/>
      </w:pPr>
      <w:r>
        <w:t xml:space="preserve">Análise exploratória de dados</w:t>
      </w:r>
    </w:p>
    <w:p>
      <w:pPr>
        <w:pStyle w:val="FirstParagraph"/>
      </w:pPr>
    </w:p>
    <w:bookmarkStart w:id="293" w:name="o-que-é-análise-exploratória-de-dados"/>
    <w:p>
      <w:pPr>
        <w:pStyle w:val="Titre3"/>
      </w:pPr>
      <w:r>
        <w:t xml:space="preserve">O que é análise exploratória de dados?</w:t>
      </w:r>
    </w:p>
    <w:p>
      <w:pPr>
        <w:numPr>
          <w:ilvl w:val="0"/>
          <w:numId w:val="1151"/>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114</w:t>
        </w:r>
      </w:hyperlink>
    </w:p>
    <w:p>
      <w:pPr>
        <w:numPr>
          <w:ilvl w:val="0"/>
          <w:numId w:val="115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111</w:t>
        </w:r>
      </w:hyperlink>
    </w:p>
    <w:p>
      <w:pPr>
        <w:pStyle w:val="FirstParagraph"/>
      </w:pPr>
    </w:p>
    <w:bookmarkEnd w:id="293"/>
    <w:bookmarkStart w:id="298" w:name="X95721fda20f2b869e5e22523bea4ea2df22b2bd"/>
    <w:p>
      <w:pPr>
        <w:pStyle w:val="Titre3"/>
      </w:pPr>
      <w:r>
        <w:t xml:space="preserve">Por que conduzir a análise exploratória de dados?</w:t>
      </w:r>
    </w:p>
    <w:p>
      <w:pPr>
        <w:numPr>
          <w:ilvl w:val="0"/>
          <w:numId w:val="1152"/>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111</w:t>
        </w:r>
      </w:hyperlink>
    </w:p>
    <w:p>
      <w:pPr>
        <w:numPr>
          <w:ilvl w:val="0"/>
          <w:numId w:val="1152"/>
        </w:numPr>
      </w:pPr>
      <w:r>
        <w:t xml:space="preserve">A análise exploratória não deve ser usada para definir as questões e hipóteses científicas do estudo.</w:t>
      </w:r>
      <w:hyperlink w:anchor="ref-zuur2009">
        <w:r>
          <w:rPr>
            <w:rStyle w:val="Lienhypertexte"/>
            <w:vertAlign w:val="superscript"/>
          </w:rPr>
          <w:t xml:space="preserve">111</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118</w:t>
        </w:r>
      </w:hyperlink>
      <w:r>
        <w:t xml:space="preserve"> </w:t>
      </w:r>
      <w:r>
        <w:t xml:space="preserve">fornece a função</w:t>
      </w:r>
      <w:r>
        <w:t xml:space="preserve"> </w:t>
      </w:r>
      <w:hyperlink r:id="rId294">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119</w:t>
        </w:r>
      </w:hyperlink>
      <w:r>
        <w:t xml:space="preserve"> </w:t>
      </w:r>
      <w:r>
        <w:t xml:space="preserve">fornece a função</w:t>
      </w:r>
      <w:r>
        <w:t xml:space="preserve"> </w:t>
      </w:r>
      <w:hyperlink r:id="rId295">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120</w:t>
        </w:r>
      </w:hyperlink>
      <w:r>
        <w:t xml:space="preserve"> </w:t>
      </w:r>
      <w:r>
        <w:t xml:space="preserve">fornece a função</w:t>
      </w:r>
      <w:r>
        <w:t xml:space="preserve"> </w:t>
      </w:r>
      <w:hyperlink r:id="rId296">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121</w:t>
        </w:r>
      </w:hyperlink>
      <w:r>
        <w:t xml:space="preserve"> </w:t>
      </w:r>
      <w:r>
        <w:t xml:space="preserve">fornece a função</w:t>
      </w:r>
      <w:r>
        <w:t xml:space="preserve"> </w:t>
      </w:r>
      <w:hyperlink r:id="rId297">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98"/>
    <w:bookmarkStart w:id="301" w:name="X6a589b5db795c98eb201621fae09281907216c8"/>
    <w:p>
      <w:pPr>
        <w:pStyle w:val="Titre3"/>
      </w:pPr>
      <w:r>
        <w:t xml:space="preserve">Quais etapas constituem a análise exploratória de dados?</w:t>
      </w:r>
    </w:p>
    <w:p>
      <w:pPr>
        <w:numPr>
          <w:ilvl w:val="0"/>
          <w:numId w:val="1153"/>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111</w:t>
        </w:r>
      </w:hyperlink>
    </w:p>
    <w:p>
      <w:pPr>
        <w:numPr>
          <w:ilvl w:val="0"/>
          <w:numId w:val="1153"/>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111</w:t>
        </w:r>
      </w:hyperlink>
      <w:r>
        <w:rPr>
          <w:vertAlign w:val="superscript"/>
        </w:rPr>
        <w:t xml:space="preserve">,</w:t>
      </w:r>
      <w:hyperlink w:anchor="ref-chatfield1986">
        <w:r>
          <w:rPr>
            <w:rStyle w:val="Lienhypertexte"/>
            <w:vertAlign w:val="superscript"/>
          </w:rPr>
          <w:t xml:space="preserve">113</w:t>
        </w:r>
      </w:hyperlink>
      <w:r>
        <w:rPr>
          <w:vertAlign w:val="superscript"/>
        </w:rPr>
        <w:t xml:space="preserve">,</w:t>
      </w:r>
      <w:hyperlink w:anchor="ref-Ferketich1986">
        <w:r>
          <w:rPr>
            <w:rStyle w:val="Lienhypertexte"/>
            <w:vertAlign w:val="superscript"/>
          </w:rPr>
          <w:t xml:space="preserve">114</w:t>
        </w:r>
      </w:hyperlink>
    </w:p>
    <w:p>
      <w:pPr>
        <w:numPr>
          <w:ilvl w:val="1"/>
          <w:numId w:val="1154"/>
        </w:numPr>
      </w:pPr>
      <w:r>
        <w:t xml:space="preserve">Boxplots</w:t>
      </w:r>
    </w:p>
    <w:p>
      <w:pPr>
        <w:numPr>
          <w:ilvl w:val="1"/>
          <w:numId w:val="1154"/>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122</w:t>
        </w:r>
      </w:hyperlink>
      <w:r>
        <w:t xml:space="preserve"> </w:t>
      </w:r>
      <w:r>
        <w:t xml:space="preserve">fornece a função</w:t>
      </w:r>
      <w:r>
        <w:t xml:space="preserve"> </w:t>
      </w:r>
      <w:hyperlink r:id="rId299">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55"/>
        </w:numPr>
      </w:pPr>
      <w:r>
        <w:t xml:space="preserve">Verifique a homocedasticidade (homogeneidade da variância):</w:t>
      </w:r>
      <w:hyperlink w:anchor="ref-zuur2009">
        <w:r>
          <w:rPr>
            <w:rStyle w:val="Lienhypertexte"/>
            <w:vertAlign w:val="superscript"/>
          </w:rPr>
          <w:t xml:space="preserve">111</w:t>
        </w:r>
      </w:hyperlink>
    </w:p>
    <w:p>
      <w:pPr>
        <w:numPr>
          <w:ilvl w:val="1"/>
          <w:numId w:val="1156"/>
        </w:numPr>
      </w:pPr>
      <w:r>
        <w:t xml:space="preserve">Boxplots condicionais (por fator de análise)</w:t>
      </w:r>
    </w:p>
    <w:p>
      <w:pPr>
        <w:numPr>
          <w:ilvl w:val="1"/>
          <w:numId w:val="1156"/>
        </w:numPr>
      </w:pPr>
      <w:r>
        <w:t xml:space="preserve">Análise dos resíduos do modelo de regressão</w:t>
      </w:r>
    </w:p>
    <w:p>
      <w:pPr>
        <w:numPr>
          <w:ilvl w:val="1"/>
          <w:numId w:val="1156"/>
        </w:numPr>
      </w:pPr>
      <w:r>
        <w:t xml:space="preserve">Gráfico resíduos vs. valores ajustados</w:t>
      </w:r>
    </w:p>
    <w:p>
      <w:pPr>
        <w:pStyle w:val="FirstParagraph"/>
      </w:pPr>
    </w:p>
    <w:p>
      <w:pPr>
        <w:numPr>
          <w:ilvl w:val="0"/>
          <w:numId w:val="1157"/>
        </w:numPr>
      </w:pPr>
      <w:r>
        <w:t xml:space="preserve">Verifique a normalidade da distribuição dos dados:</w:t>
      </w:r>
      <w:hyperlink w:anchor="ref-zuur2009">
        <w:r>
          <w:rPr>
            <w:rStyle w:val="Lienhypertexte"/>
            <w:vertAlign w:val="superscript"/>
          </w:rPr>
          <w:t xml:space="preserve">111</w:t>
        </w:r>
      </w:hyperlink>
      <w:r>
        <w:rPr>
          <w:vertAlign w:val="superscript"/>
        </w:rPr>
        <w:t xml:space="preserve">,</w:t>
      </w:r>
      <w:hyperlink w:anchor="ref-chatfield1986">
        <w:r>
          <w:rPr>
            <w:rStyle w:val="Lienhypertexte"/>
            <w:vertAlign w:val="superscript"/>
          </w:rPr>
          <w:t xml:space="preserve">113</w:t>
        </w:r>
      </w:hyperlink>
    </w:p>
    <w:p>
      <w:pPr>
        <w:numPr>
          <w:ilvl w:val="1"/>
          <w:numId w:val="1158"/>
        </w:numPr>
      </w:pPr>
      <w:r>
        <w:t xml:space="preserve">Histograma das variáveis (por fator de análise)</w:t>
      </w:r>
    </w:p>
    <w:p>
      <w:pPr>
        <w:numPr>
          <w:ilvl w:val="1"/>
          <w:numId w:val="1158"/>
        </w:numPr>
      </w:pPr>
      <w:r>
        <w:t xml:space="preserve">Histograma dos resíduos da regressão</w:t>
      </w:r>
    </w:p>
    <w:p>
      <w:pPr>
        <w:pStyle w:val="FirstParagraph"/>
      </w:pPr>
    </w:p>
    <w:p>
      <w:pPr>
        <w:numPr>
          <w:ilvl w:val="0"/>
          <w:numId w:val="1159"/>
        </w:numPr>
      </w:pPr>
      <w:r>
        <w:t xml:space="preserve">Verifique a existência de grande quantidade de valores 0:</w:t>
      </w:r>
      <w:hyperlink w:anchor="ref-zuur2009">
        <w:r>
          <w:rPr>
            <w:rStyle w:val="Lienhypertexte"/>
            <w:vertAlign w:val="superscript"/>
          </w:rPr>
          <w:t xml:space="preserve">111</w:t>
        </w:r>
      </w:hyperlink>
    </w:p>
    <w:p>
      <w:pPr>
        <w:numPr>
          <w:ilvl w:val="1"/>
          <w:numId w:val="1160"/>
        </w:numPr>
        <w:pStyle w:val="Compact"/>
      </w:pPr>
      <w:r>
        <w:t xml:space="preserve">Histograma das variáveis (por fator de análise)</w:t>
      </w:r>
    </w:p>
    <w:p>
      <w:pPr>
        <w:pStyle w:val="FirstParagraph"/>
      </w:pPr>
    </w:p>
    <w:p>
      <w:pPr>
        <w:numPr>
          <w:ilvl w:val="0"/>
          <w:numId w:val="1161"/>
        </w:numPr>
      </w:pPr>
      <w:r>
        <w:t xml:space="preserve">Verifique a existência de colinearidade entre variáveis independentes de um modelo de regressão:</w:t>
      </w:r>
      <w:hyperlink w:anchor="ref-zuur2009">
        <w:r>
          <w:rPr>
            <w:rStyle w:val="Lienhypertexte"/>
            <w:vertAlign w:val="superscript"/>
          </w:rPr>
          <w:t xml:space="preserve">111</w:t>
        </w:r>
      </w:hyperlink>
    </w:p>
    <w:p>
      <w:pPr>
        <w:numPr>
          <w:ilvl w:val="1"/>
          <w:numId w:val="1162"/>
        </w:numPr>
      </w:pPr>
      <w:r>
        <w:t xml:space="preserve">Fator de inflação de variância (</w:t>
      </w:r>
      <w:r>
        <w:rPr>
          <w:iCs/>
          <w:i/>
        </w:rPr>
        <w:t xml:space="preserve">variance inflation factor</w:t>
      </w:r>
      <w:r>
        <w:t xml:space="preserve">, VIF)</w:t>
      </w:r>
    </w:p>
    <w:p>
      <w:pPr>
        <w:numPr>
          <w:ilvl w:val="1"/>
          <w:numId w:val="1162"/>
        </w:numPr>
      </w:pPr>
      <w:r>
        <w:t xml:space="preserve">Coeficiente de correlação de Pearson (</w:t>
      </w:r>
      <m:oMath>
        <m:r>
          <m:t>r</m:t>
        </m:r>
      </m:oMath>
      <w:r>
        <w:t xml:space="preserve">)</w:t>
      </w:r>
    </w:p>
    <w:p>
      <w:pPr>
        <w:numPr>
          <w:ilvl w:val="1"/>
          <w:numId w:val="1162"/>
        </w:numPr>
      </w:pPr>
      <w:r>
        <w:t xml:space="preserve">Gráfico de dispersão entre variáveis</w:t>
      </w:r>
    </w:p>
    <w:p>
      <w:pPr>
        <w:pStyle w:val="FirstParagraph"/>
      </w:pPr>
    </w:p>
    <w:p>
      <w:pPr>
        <w:numPr>
          <w:ilvl w:val="0"/>
          <w:numId w:val="1163"/>
        </w:numPr>
      </w:pPr>
      <w:r>
        <w:t xml:space="preserve">Verifique possíveis relações entre as variáveis dependente(s) e independente(s) de um modelo de regressão:</w:t>
      </w:r>
      <w:hyperlink w:anchor="ref-zuur2009">
        <w:r>
          <w:rPr>
            <w:rStyle w:val="Lienhypertexte"/>
            <w:vertAlign w:val="superscript"/>
          </w:rPr>
          <w:t xml:space="preserve">111</w:t>
        </w:r>
      </w:hyperlink>
    </w:p>
    <w:p>
      <w:pPr>
        <w:numPr>
          <w:ilvl w:val="1"/>
          <w:numId w:val="1164"/>
        </w:numPr>
        <w:pStyle w:val="Compact"/>
      </w:pPr>
      <w:r>
        <w:t xml:space="preserve">Gráfico de dispersão entre variáveis independente e dependente</w:t>
      </w:r>
    </w:p>
    <w:p>
      <w:pPr>
        <w:pStyle w:val="FirstParagraph"/>
      </w:pPr>
    </w:p>
    <w:p>
      <w:pPr>
        <w:numPr>
          <w:ilvl w:val="0"/>
          <w:numId w:val="1165"/>
        </w:numPr>
      </w:pPr>
      <w:r>
        <w:t xml:space="preserve">Verifique possíveis interações entre as variáveis dependente(s) de um modelo de regressão:</w:t>
      </w:r>
      <w:hyperlink w:anchor="ref-zuur2009">
        <w:r>
          <w:rPr>
            <w:rStyle w:val="Lienhypertexte"/>
            <w:vertAlign w:val="superscript"/>
          </w:rPr>
          <w:t xml:space="preserve">111</w:t>
        </w:r>
      </w:hyperlink>
    </w:p>
    <w:p>
      <w:pPr>
        <w:numPr>
          <w:ilvl w:val="1"/>
          <w:numId w:val="1166"/>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122</w:t>
        </w:r>
      </w:hyperlink>
      <w:r>
        <w:t xml:space="preserve"> </w:t>
      </w:r>
      <w:r>
        <w:t xml:space="preserve">fornece a função</w:t>
      </w:r>
      <w:r>
        <w:t xml:space="preserve"> </w:t>
      </w:r>
      <w:hyperlink r:id="rId300">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67"/>
        </w:numPr>
      </w:pPr>
      <w:r>
        <w:t xml:space="preserve">Verifique por dependência entre variáveis de um modelo de regressão:</w:t>
      </w:r>
      <w:hyperlink w:anchor="ref-zuur2009">
        <w:r>
          <w:rPr>
            <w:rStyle w:val="Lienhypertexte"/>
            <w:vertAlign w:val="superscript"/>
          </w:rPr>
          <w:t xml:space="preserve">111</w:t>
        </w:r>
      </w:hyperlink>
    </w:p>
    <w:p>
      <w:pPr>
        <w:numPr>
          <w:ilvl w:val="1"/>
          <w:numId w:val="1168"/>
        </w:numPr>
      </w:pPr>
      <w:r>
        <w:t xml:space="preserve">Gráfico de série temporal das variáveis</w:t>
      </w:r>
    </w:p>
    <w:p>
      <w:pPr>
        <w:numPr>
          <w:ilvl w:val="1"/>
          <w:numId w:val="1168"/>
        </w:numPr>
      </w:pPr>
      <w:r>
        <w:t xml:space="preserve">Gráfico de autocorrelação entre as variáveis</w:t>
      </w:r>
    </w:p>
    <w:p>
      <w:pPr>
        <w:pStyle w:val="FirstParagraph"/>
      </w:pPr>
    </w:p>
    <w:bookmarkEnd w:id="301"/>
    <w:bookmarkEnd w:id="302"/>
    <w:bookmarkEnd w:id="303"/>
    <w:bookmarkStart w:id="341" w:name="analise-descritiva"/>
    <w:p>
      <w:pPr>
        <w:pStyle w:val="Titre1"/>
      </w:pPr>
      <w:r>
        <w:rPr>
          <w:bCs/>
          <w:b/>
        </w:rPr>
        <w:t xml:space="preserve">Análise descritiva</w:t>
      </w:r>
    </w:p>
    <w:p>
      <w:pPr>
        <w:pStyle w:val="FirstParagraph"/>
      </w:pPr>
    </w:p>
    <w:bookmarkStart w:id="306" w:name="descritiva"/>
    <w:p>
      <w:pPr>
        <w:pStyle w:val="Titre2"/>
      </w:pPr>
      <w:r>
        <w:t xml:space="preserve">Análise descritiva</w:t>
      </w:r>
    </w:p>
    <w:p>
      <w:pPr>
        <w:pStyle w:val="FirstParagraph"/>
      </w:pPr>
    </w:p>
    <w:bookmarkStart w:id="304" w:name="o-que-é-análise-descritiva"/>
    <w:p>
      <w:pPr>
        <w:pStyle w:val="Titre3"/>
      </w:pPr>
      <w:r>
        <w:t xml:space="preserve">O que é análise descritiva?</w:t>
      </w:r>
    </w:p>
    <w:p>
      <w:pPr>
        <w:numPr>
          <w:ilvl w:val="0"/>
          <w:numId w:val="1169"/>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55</w:t>
        </w:r>
      </w:hyperlink>
    </w:p>
    <w:p>
      <w:pPr>
        <w:numPr>
          <w:ilvl w:val="0"/>
          <w:numId w:val="1169"/>
        </w:numPr>
      </w:pPr>
      <w:r>
        <w:t xml:space="preserve">As análises descritivas geralmente compreendem a apresentação quantitativa (numérica) em tabelas e/ou gráficos.</w:t>
      </w:r>
      <w:hyperlink w:anchor="ref-vetter2017">
        <w:r>
          <w:rPr>
            <w:rStyle w:val="Lienhypertexte"/>
            <w:vertAlign w:val="superscript"/>
          </w:rPr>
          <w:t xml:space="preserve">55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118</w:t>
        </w:r>
      </w:hyperlink>
      <w:r>
        <w:t xml:space="preserve"> </w:t>
      </w:r>
      <w:r>
        <w:t xml:space="preserve">fornece a função</w:t>
      </w:r>
      <w:r>
        <w:t xml:space="preserve"> </w:t>
      </w:r>
      <w:hyperlink r:id="rId294">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119</w:t>
        </w:r>
      </w:hyperlink>
      <w:r>
        <w:t xml:space="preserve"> </w:t>
      </w:r>
      <w:r>
        <w:t xml:space="preserve">fornece a função</w:t>
      </w:r>
      <w:r>
        <w:t xml:space="preserve"> </w:t>
      </w:r>
      <w:hyperlink r:id="rId295">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120</w:t>
        </w:r>
      </w:hyperlink>
      <w:r>
        <w:t xml:space="preserve"> </w:t>
      </w:r>
      <w:r>
        <w:t xml:space="preserve">fornece a função</w:t>
      </w:r>
      <w:r>
        <w:t xml:space="preserve"> </w:t>
      </w:r>
      <w:hyperlink r:id="rId296">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121</w:t>
        </w:r>
      </w:hyperlink>
      <w:r>
        <w:t xml:space="preserve"> </w:t>
      </w:r>
      <w:r>
        <w:t xml:space="preserve">fornece a função</w:t>
      </w:r>
      <w:r>
        <w:t xml:space="preserve"> </w:t>
      </w:r>
      <w:hyperlink r:id="rId297">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304"/>
    <w:bookmarkStart w:id="305" w:name="X362f50783d4914c1f4b7aa69aa3788f1edb69e6"/>
    <w:p>
      <w:pPr>
        <w:pStyle w:val="Titre3"/>
      </w:pPr>
      <w:r>
        <w:t xml:space="preserve">Como apresentar os resultados descritivos?</w:t>
      </w:r>
    </w:p>
    <w:p>
      <w:pPr>
        <w:numPr>
          <w:ilvl w:val="0"/>
          <w:numId w:val="1170"/>
        </w:numPr>
      </w:pPr>
      <w:r>
        <w:t xml:space="preserve">Variáveis categóricas: Reporte valores de frequência absoluta e relativa (n, %).</w:t>
      </w:r>
      <w:hyperlink w:anchor="ref-Cummings2003">
        <w:r>
          <w:rPr>
            <w:rStyle w:val="Lienhypertexte"/>
            <w:vertAlign w:val="superscript"/>
          </w:rPr>
          <w:t xml:space="preserve">123</w:t>
        </w:r>
      </w:hyperlink>
    </w:p>
    <w:p>
      <w:pPr>
        <w:numPr>
          <w:ilvl w:val="0"/>
          <w:numId w:val="1170"/>
        </w:numPr>
      </w:pPr>
      <w:r>
        <w:t xml:space="preserve">Organização das tabelas: as variáveis são exibidas em linhas e os grupos são exibidos em colunas.</w:t>
      </w:r>
      <w:hyperlink w:anchor="ref-Cummings2003">
        <w:r>
          <w:rPr>
            <w:rStyle w:val="Lienhypertexte"/>
            <w:vertAlign w:val="superscript"/>
          </w:rPr>
          <w:t xml:space="preserve">123</w:t>
        </w:r>
      </w:hyperlink>
    </w:p>
    <w:p>
      <w:pPr>
        <w:numPr>
          <w:ilvl w:val="0"/>
          <w:numId w:val="1170"/>
        </w:numPr>
      </w:pPr>
      <w:r>
        <w:t xml:space="preserve">Calcule percentagens para as colunas (isto é, entre grupos) e não entre linhas.</w:t>
      </w:r>
      <w:hyperlink w:anchor="ref-Cummings2003">
        <w:r>
          <w:rPr>
            <w:rStyle w:val="Lienhypertexte"/>
            <w:vertAlign w:val="superscript"/>
          </w:rPr>
          <w:t xml:space="preserve">123</w:t>
        </w:r>
      </w:hyperlink>
    </w:p>
    <w:p>
      <w:pPr>
        <w:numPr>
          <w:ilvl w:val="0"/>
          <w:numId w:val="1170"/>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123</w:t>
        </w:r>
      </w:hyperlink>
    </w:p>
    <w:p>
      <w:pPr>
        <w:pStyle w:val="FirstParagraph"/>
      </w:pPr>
    </w:p>
    <w:bookmarkEnd w:id="305"/>
    <w:bookmarkEnd w:id="306"/>
    <w:bookmarkStart w:id="313" w:name="tabelas"/>
    <w:p>
      <w:pPr>
        <w:pStyle w:val="Titre2"/>
      </w:pPr>
      <w:r>
        <w:t xml:space="preserve">Tabelas</w:t>
      </w:r>
    </w:p>
    <w:p>
      <w:pPr>
        <w:pStyle w:val="FirstParagraph"/>
      </w:pPr>
    </w:p>
    <w:bookmarkStart w:id="307" w:name="por-que-usar-tabelas"/>
    <w:p>
      <w:pPr>
        <w:pStyle w:val="Titre3"/>
      </w:pPr>
      <w:r>
        <w:t xml:space="preserve">Por que usar tabelas?</w:t>
      </w:r>
    </w:p>
    <w:p>
      <w:pPr>
        <w:numPr>
          <w:ilvl w:val="0"/>
          <w:numId w:val="1171"/>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124</w:t>
        </w:r>
      </w:hyperlink>
    </w:p>
    <w:p>
      <w:pPr>
        <w:pStyle w:val="FirstParagraph"/>
      </w:pPr>
    </w:p>
    <w:bookmarkEnd w:id="307"/>
    <w:bookmarkStart w:id="308" w:name="que-informações-incluir-nas-tabelas"/>
    <w:p>
      <w:pPr>
        <w:pStyle w:val="Titre3"/>
      </w:pPr>
      <w:r>
        <w:t xml:space="preserve">Que informações incluir nas tabelas?</w:t>
      </w:r>
    </w:p>
    <w:p>
      <w:pPr>
        <w:numPr>
          <w:ilvl w:val="0"/>
          <w:numId w:val="1172"/>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124</w:t>
        </w:r>
      </w:hyperlink>
      <w:r>
        <w:rPr>
          <w:vertAlign w:val="superscript"/>
        </w:rPr>
        <w:t xml:space="preserve">,</w:t>
      </w:r>
      <w:hyperlink w:anchor="ref-Kwak2021">
        <w:r>
          <w:rPr>
            <w:rStyle w:val="Lienhypertexte"/>
            <w:vertAlign w:val="superscript"/>
          </w:rPr>
          <w:t xml:space="preserve">125</w:t>
        </w:r>
      </w:hyperlink>
    </w:p>
    <w:p>
      <w:pPr>
        <w:pStyle w:val="FirstParagraph"/>
      </w:pPr>
    </w:p>
    <w:bookmarkEnd w:id="308"/>
    <w:bookmarkStart w:id="309" w:name="X8ece8b339fc8e5a8f1e2f32514cf84446896d6c"/>
    <w:p>
      <w:pPr>
        <w:pStyle w:val="Titre3"/>
      </w:pPr>
      <w:r>
        <w:t xml:space="preserve">Quais são os erros mais comuns de preenchimento de tabelas?</w:t>
      </w:r>
    </w:p>
    <w:p>
      <w:pPr>
        <w:numPr>
          <w:ilvl w:val="0"/>
          <w:numId w:val="1173"/>
        </w:numPr>
      </w:pPr>
      <w:r>
        <w:t xml:space="preserve">Erros tipográficos.</w:t>
      </w:r>
      <w:hyperlink w:anchor="ref-barnett2023">
        <w:r>
          <w:rPr>
            <w:rStyle w:val="Lienhypertexte"/>
            <w:vertAlign w:val="superscript"/>
          </w:rPr>
          <w:t xml:space="preserve">126</w:t>
        </w:r>
      </w:hyperlink>
    </w:p>
    <w:p>
      <w:pPr>
        <w:numPr>
          <w:ilvl w:val="0"/>
          <w:numId w:val="1173"/>
        </w:numPr>
      </w:pPr>
      <w:r>
        <w:t xml:space="preserve">Ausência de rótulos ou unidades nas variáveis.</w:t>
      </w:r>
      <w:hyperlink w:anchor="ref-barnett2023">
        <w:r>
          <w:rPr>
            <w:rStyle w:val="Lienhypertexte"/>
            <w:vertAlign w:val="superscript"/>
          </w:rPr>
          <w:t xml:space="preserve">126</w:t>
        </w:r>
      </w:hyperlink>
    </w:p>
    <w:p>
      <w:pPr>
        <w:numPr>
          <w:ilvl w:val="0"/>
          <w:numId w:val="1173"/>
        </w:numPr>
      </w:pPr>
      <w:r>
        <w:t xml:space="preserve">Relatar estatísticas incorretamente, tais como rotular variáveis contínuas como porcentagens.</w:t>
      </w:r>
      <w:hyperlink w:anchor="ref-barnett2023">
        <w:r>
          <w:rPr>
            <w:rStyle w:val="Lienhypertexte"/>
            <w:vertAlign w:val="superscript"/>
          </w:rPr>
          <w:t xml:space="preserve">126</w:t>
        </w:r>
      </w:hyperlink>
    </w:p>
    <w:p>
      <w:pPr>
        <w:numPr>
          <w:ilvl w:val="0"/>
          <w:numId w:val="1173"/>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126</w:t>
        </w:r>
      </w:hyperlink>
    </w:p>
    <w:p>
      <w:pPr>
        <w:numPr>
          <w:ilvl w:val="0"/>
          <w:numId w:val="1173"/>
        </w:numPr>
      </w:pPr>
      <w:r>
        <w:t xml:space="preserve">Desvio-padrão nulo (</w:t>
      </w:r>
      <m:oMath>
        <m:r>
          <m:t>σ</m:t>
        </m:r>
        <m:r>
          <m:rPr>
            <m:sty m:val="p"/>
          </m:rPr>
          <m:t>=</m:t>
        </m:r>
        <m:r>
          <m:t>0</m:t>
        </m:r>
      </m:oMath>
      <w:r>
        <w:t xml:space="preserve">).</w:t>
      </w:r>
      <w:hyperlink w:anchor="ref-barnett2023">
        <w:r>
          <w:rPr>
            <w:rStyle w:val="Lienhypertexte"/>
            <w:vertAlign w:val="superscript"/>
          </w:rPr>
          <w:t xml:space="preserve">126</w:t>
        </w:r>
      </w:hyperlink>
    </w:p>
    <w:p>
      <w:pPr>
        <w:numPr>
          <w:ilvl w:val="0"/>
          <w:numId w:val="1173"/>
        </w:numPr>
      </w:pPr>
      <w:r>
        <w:t xml:space="preserve">Valores porcentuais que não correspondem ao numerador dividido pelo denominador.</w:t>
      </w:r>
      <w:hyperlink w:anchor="ref-barnett2023">
        <w:r>
          <w:rPr>
            <w:rStyle w:val="Lienhypertexte"/>
            <w:vertAlign w:val="superscript"/>
          </w:rPr>
          <w:t xml:space="preserve">126</w:t>
        </w:r>
      </w:hyperlink>
    </w:p>
    <w:p>
      <w:pPr>
        <w:pStyle w:val="FirstParagraph"/>
      </w:pPr>
    </w:p>
    <w:bookmarkEnd w:id="309"/>
    <w:bookmarkStart w:id="312"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127</w:t>
        </w:r>
      </w:hyperlink>
      <w:r>
        <w:t xml:space="preserve"> </w:t>
      </w:r>
      <w:r>
        <w:t xml:space="preserve">fornece as funções</w:t>
      </w:r>
      <w:r>
        <w:t xml:space="preserve"> </w:t>
      </w:r>
      <w:hyperlink r:id="rId310">
        <w:r>
          <w:rPr>
            <w:rStyle w:val="Lienhypertexte"/>
            <w:iCs/>
            <w:i/>
          </w:rPr>
          <w:t xml:space="preserve">as_flextable</w:t>
        </w:r>
      </w:hyperlink>
      <w:r>
        <w:t xml:space="preserve"> </w:t>
      </w:r>
      <w:r>
        <w:t xml:space="preserve">e</w:t>
      </w:r>
      <w:r>
        <w:t xml:space="preserve"> </w:t>
      </w:r>
      <w:hyperlink r:id="rId311">
        <w:r>
          <w:rPr>
            <w:rStyle w:val="Lienhypertexte"/>
            <w:iCs/>
            <w:i/>
          </w:rPr>
          <w:t xml:space="preserve">save_as_docx</w:t>
        </w:r>
      </w:hyperlink>
      <w:r>
        <w:t xml:space="preserve"> </w:t>
      </w:r>
      <w:r>
        <w:t xml:space="preserve">para salvar tabelas em formato DOCX.</w:t>
      </w:r>
    </w:p>
    <w:p>
      <w:pPr>
        <w:pStyle w:val="Corpsdetexte"/>
      </w:pPr>
    </w:p>
    <w:bookmarkEnd w:id="312"/>
    <w:bookmarkEnd w:id="313"/>
    <w:bookmarkStart w:id="320" w:name="tabela-1"/>
    <w:p>
      <w:pPr>
        <w:pStyle w:val="Titre2"/>
      </w:pPr>
      <w:r>
        <w:t xml:space="preserve">Tabela 1</w:t>
      </w:r>
    </w:p>
    <w:p>
      <w:pPr>
        <w:pStyle w:val="FirstParagraph"/>
      </w:pPr>
    </w:p>
    <w:bookmarkStart w:id="314"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4"/>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128</w:t>
        </w:r>
      </w:hyperlink>
      <w:r>
        <w:rPr>
          <w:vertAlign w:val="superscript"/>
        </w:rPr>
        <w:t xml:space="preserve">,</w:t>
      </w:r>
      <w:hyperlink w:anchor="ref-chen2020">
        <w:r>
          <w:rPr>
            <w:rStyle w:val="Lienhypertexte"/>
            <w:vertAlign w:val="superscript"/>
          </w:rPr>
          <w:t xml:space="preserve">129</w:t>
        </w:r>
      </w:hyperlink>
    </w:p>
    <w:p>
      <w:pPr>
        <w:pStyle w:val="FirstParagraph"/>
      </w:pPr>
    </w:p>
    <w:bookmarkEnd w:id="314"/>
    <w:bookmarkStart w:id="315"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5"/>
        </w:numPr>
      </w:pPr>
      <w:r>
        <w:t xml:space="preserve">Descrever (conhecer) as características da amostra e dos grupos sendo comparados, quando aplicável.</w:t>
      </w:r>
      <w:hyperlink w:anchor="ref-chen2020">
        <w:r>
          <w:rPr>
            <w:rStyle w:val="Lienhypertexte"/>
            <w:vertAlign w:val="superscript"/>
          </w:rPr>
          <w:t xml:space="preserve">129</w:t>
        </w:r>
      </w:hyperlink>
    </w:p>
    <w:p>
      <w:pPr>
        <w:numPr>
          <w:ilvl w:val="0"/>
          <w:numId w:val="1175"/>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129</w:t>
        </w:r>
      </w:hyperlink>
    </w:p>
    <w:p>
      <w:pPr>
        <w:numPr>
          <w:ilvl w:val="0"/>
          <w:numId w:val="1175"/>
        </w:numPr>
      </w:pPr>
      <w:r>
        <w:t xml:space="preserve">Permitir a replicação do estudo.</w:t>
      </w:r>
      <w:hyperlink w:anchor="ref-chen2020">
        <w:r>
          <w:rPr>
            <w:rStyle w:val="Lienhypertexte"/>
            <w:vertAlign w:val="superscript"/>
          </w:rPr>
          <w:t xml:space="preserve">129</w:t>
        </w:r>
      </w:hyperlink>
    </w:p>
    <w:p>
      <w:pPr>
        <w:numPr>
          <w:ilvl w:val="0"/>
          <w:numId w:val="1175"/>
        </w:numPr>
      </w:pPr>
      <w:r>
        <w:t xml:space="preserve">Meta-analisar os dados junto a estudos similares.</w:t>
      </w:r>
      <w:hyperlink w:anchor="ref-chen2020">
        <w:r>
          <w:rPr>
            <w:rStyle w:val="Lienhypertexte"/>
            <w:vertAlign w:val="superscript"/>
          </w:rPr>
          <w:t xml:space="preserve">129</w:t>
        </w:r>
      </w:hyperlink>
    </w:p>
    <w:p>
      <w:pPr>
        <w:numPr>
          <w:ilvl w:val="0"/>
          <w:numId w:val="1175"/>
        </w:numPr>
      </w:pPr>
      <w:r>
        <w:t xml:space="preserve">Avaliar a generalização (validade externa) das conclusões do estudo.</w:t>
      </w:r>
      <w:hyperlink w:anchor="ref-chen2020">
        <w:r>
          <w:rPr>
            <w:rStyle w:val="Lienhypertexte"/>
            <w:vertAlign w:val="superscript"/>
          </w:rPr>
          <w:t xml:space="preserve">129</w:t>
        </w:r>
      </w:hyperlink>
    </w:p>
    <w:p>
      <w:pPr>
        <w:pStyle w:val="FirstParagraph"/>
      </w:pPr>
    </w:p>
    <w:bookmarkEnd w:id="315"/>
    <w:bookmarkStart w:id="316"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76"/>
        </w:numPr>
        <w:pStyle w:val="Compact"/>
      </w:pPr>
      <w:r>
        <w:t xml:space="preserve">Falácia da Tabela 1 ocorre pela interpretação errônea dos P-valores na comparação entre grupos, na linha de base, de um ensaio clínico aleatorizado.</w:t>
      </w:r>
      <w:hyperlink w:anchor="ref-pijls2022">
        <w:r>
          <w:rPr>
            <w:rStyle w:val="Lienhypertexte"/>
            <w:vertAlign w:val="superscript"/>
          </w:rPr>
          <w:t xml:space="preserve">130</w:t>
        </w:r>
      </w:hyperlink>
    </w:p>
    <w:p>
      <w:pPr>
        <w:pStyle w:val="FirstParagraph"/>
      </w:pPr>
    </w:p>
    <w:bookmarkEnd w:id="316"/>
    <w:bookmarkStart w:id="319"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77"/>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109</w:t>
        </w:r>
      </w:hyperlink>
      <w:r>
        <w:rPr>
          <w:vertAlign w:val="superscript"/>
        </w:rPr>
        <w:t xml:space="preserve">,</w:t>
      </w:r>
      <w:hyperlink w:anchor="ref-Hayes-Larson2019">
        <w:r>
          <w:rPr>
            <w:rStyle w:val="Lienhypertexte"/>
            <w:vertAlign w:val="superscript"/>
          </w:rPr>
          <w:t xml:space="preserve">131</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132</w:t>
        </w:r>
      </w:hyperlink>
      <w:r>
        <w:t xml:space="preserve"> </w:t>
      </w:r>
      <w:r>
        <w:t xml:space="preserve">fornece a função</w:t>
      </w:r>
      <w:r>
        <w:t xml:space="preserve"> </w:t>
      </w:r>
      <w:hyperlink r:id="rId317">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133</w:t>
        </w:r>
      </w:hyperlink>
      <w:r>
        <w:t xml:space="preserve"> </w:t>
      </w:r>
      <w:r>
        <w:t xml:space="preserve">fornece a função</w:t>
      </w:r>
      <w:r>
        <w:t xml:space="preserve"> </w:t>
      </w:r>
      <w:hyperlink r:id="rId318">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319"/>
    <w:bookmarkEnd w:id="320"/>
    <w:bookmarkStart w:id="325" w:name="tabela-2"/>
    <w:p>
      <w:pPr>
        <w:pStyle w:val="Titre2"/>
      </w:pPr>
      <w:r>
        <w:t xml:space="preserve">Tabela 2</w:t>
      </w:r>
    </w:p>
    <w:p>
      <w:pPr>
        <w:pStyle w:val="FirstParagraph"/>
      </w:pPr>
    </w:p>
    <w:bookmarkStart w:id="321"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8"/>
        </w:numPr>
        <w:pStyle w:val="Compact"/>
      </w:pPr>
      <w:r>
        <w:t xml:space="preserve">.[REF]</w:t>
      </w:r>
    </w:p>
    <w:p>
      <w:pPr>
        <w:pStyle w:val="FirstParagraph"/>
      </w:pPr>
    </w:p>
    <w:bookmarkEnd w:id="321"/>
    <w:bookmarkStart w:id="322"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79"/>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128</w:t>
        </w:r>
      </w:hyperlink>
    </w:p>
    <w:p>
      <w:pPr>
        <w:pStyle w:val="FirstParagraph"/>
      </w:pPr>
    </w:p>
    <w:bookmarkEnd w:id="322"/>
    <w:bookmarkStart w:id="323"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80"/>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128</w:t>
        </w:r>
      </w:hyperlink>
      <w:r>
        <w:rPr>
          <w:vertAlign w:val="superscript"/>
        </w:rPr>
        <w:t xml:space="preserve">,</w:t>
      </w:r>
      <w:hyperlink w:anchor="ref-bandoli2018">
        <w:r>
          <w:rPr>
            <w:rStyle w:val="Lienhypertexte"/>
            <w:vertAlign w:val="superscript"/>
          </w:rPr>
          <w:t xml:space="preserve">134</w:t>
        </w:r>
      </w:hyperlink>
    </w:p>
    <w:p>
      <w:pPr>
        <w:numPr>
          <w:ilvl w:val="0"/>
          <w:numId w:val="1180"/>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128</w:t>
        </w:r>
      </w:hyperlink>
      <w:r>
        <w:rPr>
          <w:vertAlign w:val="superscript"/>
        </w:rPr>
        <w:t xml:space="preserve">,</w:t>
      </w:r>
      <w:hyperlink w:anchor="ref-bandoli2018">
        <w:r>
          <w:rPr>
            <w:rStyle w:val="Lienhypertexte"/>
            <w:vertAlign w:val="superscript"/>
          </w:rPr>
          <w:t xml:space="preserve">134</w:t>
        </w:r>
      </w:hyperlink>
    </w:p>
    <w:p>
      <w:pPr>
        <w:numPr>
          <w:ilvl w:val="0"/>
          <w:numId w:val="1180"/>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128</w:t>
        </w:r>
      </w:hyperlink>
    </w:p>
    <w:p>
      <w:pPr>
        <w:pStyle w:val="FirstParagraph"/>
      </w:pPr>
    </w:p>
    <w:bookmarkEnd w:id="323"/>
    <w:bookmarkStart w:id="324"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81"/>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132</w:t>
        </w:r>
      </w:hyperlink>
      <w:r>
        <w:t xml:space="preserve"> </w:t>
      </w:r>
      <w:r>
        <w:t xml:space="preserve">fornece a função</w:t>
      </w:r>
      <w:r>
        <w:t xml:space="preserve"> </w:t>
      </w:r>
      <w:hyperlink r:id="rId317">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133</w:t>
        </w:r>
      </w:hyperlink>
      <w:r>
        <w:t xml:space="preserve"> </w:t>
      </w:r>
      <w:r>
        <w:t xml:space="preserve">fornece a função</w:t>
      </w:r>
      <w:r>
        <w:t xml:space="preserve"> </w:t>
      </w:r>
      <w:hyperlink r:id="rId318">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324"/>
    <w:bookmarkEnd w:id="325"/>
    <w:bookmarkStart w:id="340" w:name="graficos"/>
    <w:p>
      <w:pPr>
        <w:pStyle w:val="Titre2"/>
      </w:pPr>
      <w:r>
        <w:t xml:space="preserve">Gráficos</w:t>
      </w:r>
    </w:p>
    <w:p>
      <w:pPr>
        <w:pStyle w:val="FirstParagraph"/>
      </w:pPr>
    </w:p>
    <w:bookmarkStart w:id="326" w:name="o-que-são-gráficos"/>
    <w:p>
      <w:pPr>
        <w:pStyle w:val="Titre3"/>
      </w:pPr>
      <w:r>
        <w:t xml:space="preserve">O que são gráficos?</w:t>
      </w:r>
    </w:p>
    <w:p>
      <w:pPr>
        <w:numPr>
          <w:ilvl w:val="0"/>
          <w:numId w:val="1182"/>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135</w:t>
        </w:r>
      </w:hyperlink>
    </w:p>
    <w:p>
      <w:pPr>
        <w:pStyle w:val="FirstParagraph"/>
      </w:pPr>
    </w:p>
    <w:bookmarkEnd w:id="326"/>
    <w:bookmarkStart w:id="327" w:name="qual-a-utilidade-dos-gráficos"/>
    <w:p>
      <w:pPr>
        <w:pStyle w:val="Titre3"/>
      </w:pPr>
      <w:r>
        <w:t xml:space="preserve">Qual a utilidade dos gráficos?</w:t>
      </w:r>
    </w:p>
    <w:p>
      <w:pPr>
        <w:numPr>
          <w:ilvl w:val="0"/>
          <w:numId w:val="1183"/>
        </w:numPr>
        <w:pStyle w:val="Compact"/>
      </w:pPr>
      <w:r>
        <w:t xml:space="preserve">.[REF]</w:t>
      </w:r>
    </w:p>
    <w:p>
      <w:pPr>
        <w:pStyle w:val="FirstParagraph"/>
      </w:pPr>
    </w:p>
    <w:bookmarkEnd w:id="327"/>
    <w:bookmarkStart w:id="331" w:name="que-elementos-incluir-em-gráficos"/>
    <w:p>
      <w:pPr>
        <w:pStyle w:val="Titre3"/>
      </w:pPr>
      <w:r>
        <w:t xml:space="preserve">Que elementos incluir em gráficos?</w:t>
      </w:r>
    </w:p>
    <w:p>
      <w:pPr>
        <w:numPr>
          <w:ilvl w:val="0"/>
          <w:numId w:val="1184"/>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135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136</w:t>
        </w:r>
      </w:hyperlink>
      <w:r>
        <w:t xml:space="preserve">,</w:t>
      </w:r>
      <w:r>
        <w:t xml:space="preserve"> </w:t>
      </w:r>
      <w:r>
        <w:rPr>
          <w:iCs/>
          <w:i/>
        </w:rPr>
        <w:t xml:space="preserve">plotly</w:t>
      </w:r>
      <w:hyperlink w:anchor="ref-plotly">
        <w:r>
          <w:rPr>
            <w:rStyle w:val="Lienhypertexte"/>
            <w:vertAlign w:val="superscript"/>
          </w:rPr>
          <w:t xml:space="preserve">137</w:t>
        </w:r>
      </w:hyperlink>
      <w:r>
        <w:t xml:space="preserve"> </w:t>
      </w:r>
      <w:r>
        <w:t xml:space="preserve">e</w:t>
      </w:r>
      <w:r>
        <w:t xml:space="preserve"> </w:t>
      </w:r>
      <w:r>
        <w:rPr>
          <w:iCs/>
          <w:i/>
        </w:rPr>
        <w:t xml:space="preserve">corrplot</w:t>
      </w:r>
      <w:hyperlink w:anchor="ref-corrplot">
        <w:r>
          <w:rPr>
            <w:rStyle w:val="Lienhypertexte"/>
            <w:vertAlign w:val="superscript"/>
          </w:rPr>
          <w:t xml:space="preserve">138</w:t>
        </w:r>
      </w:hyperlink>
      <w:r>
        <w:t xml:space="preserve"> </w:t>
      </w:r>
      <w:r>
        <w:t xml:space="preserve">fornecem diversas funções para construção de gráficos tais como</w:t>
      </w:r>
      <w:r>
        <w:t xml:space="preserve"> </w:t>
      </w:r>
      <w:hyperlink r:id="rId328">
        <w:r>
          <w:rPr>
            <w:rStyle w:val="Lienhypertexte"/>
            <w:iCs/>
            <w:i/>
          </w:rPr>
          <w:t xml:space="preserve">ggplot</w:t>
        </w:r>
      </w:hyperlink>
      <w:r>
        <w:t xml:space="preserve">,</w:t>
      </w:r>
      <w:r>
        <w:t xml:space="preserve"> </w:t>
      </w:r>
      <w:hyperlink r:id="rId329">
        <w:r>
          <w:rPr>
            <w:rStyle w:val="Lienhypertexte"/>
            <w:iCs/>
            <w:i/>
          </w:rPr>
          <w:t xml:space="preserve">plot_ly</w:t>
        </w:r>
      </w:hyperlink>
      <w:r>
        <w:t xml:space="preserve"> </w:t>
      </w:r>
      <w:r>
        <w:t xml:space="preserve">e</w:t>
      </w:r>
      <w:r>
        <w:t xml:space="preserve"> </w:t>
      </w:r>
      <w:hyperlink r:id="rId330">
        <w:r>
          <w:rPr>
            <w:rStyle w:val="Lienhypertexte"/>
            <w:iCs/>
            <w:i/>
          </w:rPr>
          <w:t xml:space="preserve">corrplot</w:t>
        </w:r>
      </w:hyperlink>
      <w:r>
        <w:t xml:space="preserve"> </w:t>
      </w:r>
      <w:r>
        <w:t xml:space="preserve">respectivamente.</w:t>
      </w:r>
    </w:p>
    <w:p>
      <w:pPr>
        <w:pStyle w:val="Corpsdetexte"/>
      </w:pPr>
    </w:p>
    <w:bookmarkEnd w:id="331"/>
    <w:bookmarkStart w:id="332" w:name="X8d98d46c368cab8c32e83b6abc13b13c34548c4"/>
    <w:p>
      <w:pPr>
        <w:pStyle w:val="Titre3"/>
      </w:pPr>
      <w:r>
        <w:t xml:space="preserve">Para que servem as barras de erro em gráficos?</w:t>
      </w:r>
    </w:p>
    <w:p>
      <w:pPr>
        <w:numPr>
          <w:ilvl w:val="0"/>
          <w:numId w:val="1185"/>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139</w:t>
        </w:r>
      </w:hyperlink>
    </w:p>
    <w:p>
      <w:pPr>
        <w:numPr>
          <w:ilvl w:val="0"/>
          <w:numId w:val="1185"/>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139</w:t>
        </w:r>
      </w:hyperlink>
    </w:p>
    <w:p>
      <w:pPr>
        <w:numPr>
          <w:ilvl w:val="0"/>
          <w:numId w:val="1185"/>
        </w:numPr>
      </w:pPr>
      <w:r>
        <w:t xml:space="preserve">Barras de erro descritivas geralmente apresentam a amplitude (mínimo-máximo) ou desvio-padrão.</w:t>
      </w:r>
      <w:hyperlink w:anchor="ref-Cumming2007">
        <w:r>
          <w:rPr>
            <w:rStyle w:val="Lienhypertexte"/>
            <w:vertAlign w:val="superscript"/>
          </w:rPr>
          <w:t xml:space="preserve">139</w:t>
        </w:r>
      </w:hyperlink>
    </w:p>
    <w:p>
      <w:pPr>
        <w:numPr>
          <w:ilvl w:val="0"/>
          <w:numId w:val="1185"/>
        </w:numPr>
      </w:pPr>
      <w:r>
        <w:t xml:space="preserve">Barras de erro inferenciais geralmente apresentam o erro-padrão ou intervalo de confiança (por exemplo, de 95%).</w:t>
      </w:r>
      <w:hyperlink w:anchor="ref-Cumming2007">
        <w:r>
          <w:rPr>
            <w:rStyle w:val="Lienhypertexte"/>
            <w:vertAlign w:val="superscript"/>
          </w:rPr>
          <w:t xml:space="preserve">139</w:t>
        </w:r>
      </w:hyperlink>
    </w:p>
    <w:p>
      <w:pPr>
        <w:numPr>
          <w:ilvl w:val="0"/>
          <w:numId w:val="1185"/>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139</w:t>
        </w:r>
      </w:hyperlink>
    </w:p>
    <w:p>
      <w:pPr>
        <w:pStyle w:val="FirstParagraph"/>
      </w:pPr>
    </w:p>
    <w:bookmarkEnd w:id="332"/>
    <w:bookmarkStart w:id="337" w:name="Xe6107dbb9de542c7e4801be50dc8a93ed56b1ab"/>
    <w:p>
      <w:pPr>
        <w:pStyle w:val="Titre3"/>
      </w:pPr>
      <w:r>
        <w:t xml:space="preserve">Quais são as boas práticas na elaboração de gráficos?</w:t>
      </w:r>
    </w:p>
    <w:p>
      <w:pPr>
        <w:numPr>
          <w:ilvl w:val="0"/>
          <w:numId w:val="1186"/>
        </w:numPr>
      </w:pPr>
      <w:r>
        <w:t xml:space="preserve">O tamanho da amostra total e subgrupos, se houver, deve estar descrito na figura ou na sua legenda.</w:t>
      </w:r>
      <w:hyperlink w:anchor="ref-Cumming2007">
        <w:r>
          <w:rPr>
            <w:rStyle w:val="Lienhypertexte"/>
            <w:vertAlign w:val="superscript"/>
          </w:rPr>
          <w:t xml:space="preserve">139</w:t>
        </w:r>
      </w:hyperlink>
    </w:p>
    <w:p>
      <w:pPr>
        <w:numPr>
          <w:ilvl w:val="0"/>
          <w:numId w:val="1186"/>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139</w:t>
        </w:r>
      </w:hyperlink>
    </w:p>
    <w:p>
      <w:pPr>
        <w:numPr>
          <w:ilvl w:val="0"/>
          <w:numId w:val="1186"/>
        </w:numPr>
      </w:pPr>
      <w:r>
        <w:t xml:space="preserve">Evite gráficos de barra e mostre a distribuição dos dados sempre que possível.</w:t>
      </w:r>
      <w:hyperlink w:anchor="ref-Weissgerber2019">
        <w:r>
          <w:rPr>
            <w:rStyle w:val="Lienhypertexte"/>
            <w:vertAlign w:val="superscript"/>
          </w:rPr>
          <w:t xml:space="preserve">140</w:t>
        </w:r>
      </w:hyperlink>
    </w:p>
    <w:p>
      <w:pPr>
        <w:numPr>
          <w:ilvl w:val="0"/>
          <w:numId w:val="1186"/>
        </w:numPr>
      </w:pPr>
      <w:r>
        <w:t xml:space="preserve">Exiba os pontos de dados em boxplots.</w:t>
      </w:r>
      <w:hyperlink w:anchor="ref-Weissgerber2019">
        <w:r>
          <w:rPr>
            <w:rStyle w:val="Lienhypertexte"/>
            <w:vertAlign w:val="superscript"/>
          </w:rPr>
          <w:t xml:space="preserve">140</w:t>
        </w:r>
      </w:hyperlink>
    </w:p>
    <w:p>
      <w:pPr>
        <w:numPr>
          <w:ilvl w:val="0"/>
          <w:numId w:val="1186"/>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140</w:t>
        </w:r>
      </w:hyperlink>
    </w:p>
    <w:p>
      <w:pPr>
        <w:numPr>
          <w:ilvl w:val="0"/>
          <w:numId w:val="1186"/>
        </w:numPr>
      </w:pPr>
      <w:r>
        <w:t xml:space="preserve">Prefira palhetas de cor adaptadas para daltônicos.</w:t>
      </w:r>
      <w:hyperlink w:anchor="ref-Weissgerber2019">
        <w:r>
          <w:rPr>
            <w:rStyle w:val="Lienhypertexte"/>
            <w:vertAlign w:val="superscript"/>
          </w:rPr>
          <w:t xml:space="preserve">140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141</w:t>
        </w:r>
      </w:hyperlink>
      <w:r>
        <w:t xml:space="preserve"> </w:t>
      </w:r>
      <w:r>
        <w:t xml:space="preserve">fornece palhetas de cores tais como</w:t>
      </w:r>
      <w:r>
        <w:t xml:space="preserve"> </w:t>
      </w:r>
      <w:hyperlink r:id="rId333">
        <w:r>
          <w:rPr>
            <w:rStyle w:val="Lienhypertexte"/>
            <w:iCs/>
            <w:i/>
          </w:rPr>
          <w:t xml:space="preserve">pal_lancet</w:t>
        </w:r>
      </w:hyperlink>
      <w:r>
        <w:t xml:space="preserve">,</w:t>
      </w:r>
      <w:r>
        <w:t xml:space="preserve"> </w:t>
      </w:r>
      <w:hyperlink r:id="rId334">
        <w:r>
          <w:rPr>
            <w:rStyle w:val="Lienhypertexte"/>
            <w:iCs/>
            <w:i/>
          </w:rPr>
          <w:t xml:space="preserve">pal_nejm</w:t>
        </w:r>
      </w:hyperlink>
      <w:r>
        <w:t xml:space="preserve"> </w:t>
      </w:r>
      <w:r>
        <w:t xml:space="preserve">e</w:t>
      </w:r>
      <w:r>
        <w:t xml:space="preserve"> </w:t>
      </w:r>
      <w:hyperlink r:id="rId335">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142</w:t>
        </w:r>
      </w:hyperlink>
      <w:r>
        <w:t xml:space="preserve"> </w:t>
      </w:r>
      <w:r>
        <w:t xml:space="preserve">fornece a função</w:t>
      </w:r>
      <w:r>
        <w:t xml:space="preserve"> </w:t>
      </w:r>
      <w:hyperlink r:id="rId336">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337"/>
    <w:bookmarkStart w:id="339"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143</w:t>
        </w:r>
      </w:hyperlink>
      <w:r>
        <w:t xml:space="preserve"> </w:t>
      </w:r>
      <w:r>
        <w:t xml:space="preserve">fornece a função</w:t>
      </w:r>
      <w:r>
        <w:t xml:space="preserve"> </w:t>
      </w:r>
      <w:hyperlink r:id="rId338">
        <w:r>
          <w:rPr>
            <w:rStyle w:val="Lienhypertexte"/>
            <w:iCs/>
            <w:i/>
          </w:rPr>
          <w:t xml:space="preserve">writeTIFF</w:t>
        </w:r>
      </w:hyperlink>
      <w:r>
        <w:t xml:space="preserve"> </w:t>
      </w:r>
      <w:r>
        <w:t xml:space="preserve">para exportar gráficos em formato TIFF.</w:t>
      </w:r>
    </w:p>
    <w:p>
      <w:pPr>
        <w:pStyle w:val="Corpsdetexte"/>
      </w:pPr>
    </w:p>
    <w:bookmarkEnd w:id="339"/>
    <w:bookmarkEnd w:id="340"/>
    <w:bookmarkEnd w:id="341"/>
    <w:bookmarkStart w:id="412" w:name="analise-inferencial"/>
    <w:p>
      <w:pPr>
        <w:pStyle w:val="Titre1"/>
      </w:pPr>
      <w:r>
        <w:rPr>
          <w:bCs/>
          <w:b/>
        </w:rPr>
        <w:t xml:space="preserve">Análise inferencial</w:t>
      </w:r>
    </w:p>
    <w:p>
      <w:pPr>
        <w:pStyle w:val="FirstParagraph"/>
      </w:pPr>
    </w:p>
    <w:bookmarkStart w:id="345" w:name="raciocinio-inferencial"/>
    <w:p>
      <w:pPr>
        <w:pStyle w:val="Titre2"/>
      </w:pPr>
      <w:r>
        <w:t xml:space="preserve">Raciocínio inferencial</w:t>
      </w:r>
    </w:p>
    <w:p>
      <w:pPr>
        <w:pStyle w:val="FirstParagraph"/>
      </w:pPr>
    </w:p>
    <w:bookmarkStart w:id="342" w:name="o-que-é-análise-inferencial"/>
    <w:p>
      <w:pPr>
        <w:pStyle w:val="Titre3"/>
      </w:pPr>
      <w:r>
        <w:t xml:space="preserve">O que é análise inferencial?</w:t>
      </w:r>
    </w:p>
    <w:p>
      <w:pPr>
        <w:numPr>
          <w:ilvl w:val="0"/>
          <w:numId w:val="1187"/>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55</w:t>
        </w:r>
      </w:hyperlink>
    </w:p>
    <w:p>
      <w:pPr>
        <w:numPr>
          <w:ilvl w:val="0"/>
          <w:numId w:val="1187"/>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144</w:t>
        </w:r>
      </w:hyperlink>
    </w:p>
    <w:p>
      <w:pPr>
        <w:pStyle w:val="FirstParagraph"/>
      </w:pPr>
    </w:p>
    <w:bookmarkEnd w:id="342"/>
    <w:bookmarkStart w:id="343" w:name="Xb4219aaf520cc7cebd28d8077ac7fe21b09c925"/>
    <w:p>
      <w:pPr>
        <w:pStyle w:val="Titre3"/>
      </w:pPr>
      <w:r>
        <w:t xml:space="preserve">Quais são os tipos de raciocínio inferencial?</w:t>
      </w:r>
    </w:p>
    <w:p>
      <w:pPr>
        <w:numPr>
          <w:ilvl w:val="0"/>
          <w:numId w:val="1188"/>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145</w:t>
        </w:r>
      </w:hyperlink>
    </w:p>
    <w:p>
      <w:pPr>
        <w:numPr>
          <w:ilvl w:val="0"/>
          <w:numId w:val="1188"/>
        </w:numPr>
      </w:pPr>
      <w:r>
        <w:t xml:space="preserve">Inferência indutiva: Com base nos dados observados, avalia-se qual hipótese é mais defensável (isto é, mais provável).</w:t>
      </w:r>
      <w:hyperlink w:anchor="ref-goodman1999">
        <w:r>
          <w:rPr>
            <w:rStyle w:val="Lienhypertexte"/>
            <w:vertAlign w:val="superscript"/>
          </w:rPr>
          <w:t xml:space="preserve">145</w:t>
        </w:r>
      </w:hyperlink>
    </w:p>
    <w:p>
      <w:pPr>
        <w:pStyle w:val="FirstParagraph"/>
      </w:pPr>
    </w:p>
    <w:bookmarkEnd w:id="343"/>
    <w:bookmarkStart w:id="344" w:name="o-que-é-generalização-de-uma-população"/>
    <w:p>
      <w:pPr>
        <w:pStyle w:val="Titre3"/>
      </w:pPr>
      <w:r>
        <w:t xml:space="preserve">O que é generalização de uma população?</w:t>
      </w:r>
    </w:p>
    <w:p>
      <w:pPr>
        <w:numPr>
          <w:ilvl w:val="0"/>
          <w:numId w:val="1189"/>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26</w:t>
        </w:r>
      </w:hyperlink>
    </w:p>
    <w:p>
      <w:pPr>
        <w:pStyle w:val="FirstParagraph"/>
      </w:pPr>
    </w:p>
    <w:bookmarkEnd w:id="344"/>
    <w:bookmarkEnd w:id="345"/>
    <w:bookmarkStart w:id="348" w:name="ideias-hipoteses"/>
    <w:p>
      <w:pPr>
        <w:pStyle w:val="Titre2"/>
      </w:pPr>
      <w:r>
        <w:t xml:space="preserve">Hipóteses científicas</w:t>
      </w:r>
    </w:p>
    <w:p>
      <w:pPr>
        <w:pStyle w:val="FirstParagraph"/>
      </w:pPr>
    </w:p>
    <w:bookmarkStart w:id="346" w:name="o-que-é-hipótese-científica"/>
    <w:p>
      <w:pPr>
        <w:pStyle w:val="Titre3"/>
      </w:pPr>
      <w:r>
        <w:t xml:space="preserve">O que é hipótese científica?</w:t>
      </w:r>
    </w:p>
    <w:p>
      <w:pPr>
        <w:numPr>
          <w:ilvl w:val="0"/>
          <w:numId w:val="1190"/>
        </w:numPr>
      </w:pPr>
      <w:r>
        <w:t xml:space="preserve">Hipótese científica é uma ideia que pode ser testada.</w:t>
      </w:r>
      <w:hyperlink w:anchor="ref-Curran-Everett2009">
        <w:r>
          <w:rPr>
            <w:rStyle w:val="Lienhypertexte"/>
            <w:vertAlign w:val="superscript"/>
          </w:rPr>
          <w:t xml:space="preserve">144</w:t>
        </w:r>
      </w:hyperlink>
    </w:p>
    <w:p>
      <w:pPr>
        <w:numPr>
          <w:ilvl w:val="0"/>
          <w:numId w:val="1190"/>
        </w:numPr>
      </w:pPr>
      <w:r>
        <w:t xml:space="preserve">Definir claramente os problemas e os objetivos da pesquisa são o ponto de partida de todos os estudos científicos.</w:t>
      </w:r>
      <w:hyperlink w:anchor="ref-van2022a">
        <w:r>
          <w:rPr>
            <w:rStyle w:val="Lienhypertexte"/>
            <w:vertAlign w:val="superscript"/>
          </w:rPr>
          <w:t xml:space="preserve">54</w:t>
        </w:r>
      </w:hyperlink>
    </w:p>
    <w:p>
      <w:pPr>
        <w:pStyle w:val="FirstParagraph"/>
      </w:pPr>
    </w:p>
    <w:bookmarkEnd w:id="346"/>
    <w:bookmarkStart w:id="347" w:name="X8fbff6b4a5eccf089abeea58e0395cd4e737989"/>
    <w:p>
      <w:pPr>
        <w:pStyle w:val="Titre3"/>
      </w:pPr>
      <w:r>
        <w:t xml:space="preserve">Quais são as principais fontes de ideias para gerar hipóteses científicas?</w:t>
      </w:r>
    </w:p>
    <w:p>
      <w:pPr>
        <w:numPr>
          <w:ilvl w:val="0"/>
          <w:numId w:val="1191"/>
        </w:numPr>
      </w:pPr>
      <w:r>
        <w:t xml:space="preserve">Revisão das práticas atuais.</w:t>
      </w:r>
      <w:hyperlink w:anchor="ref-Vandenbroucke2018">
        <w:r>
          <w:rPr>
            <w:rStyle w:val="Lienhypertexte"/>
            <w:vertAlign w:val="superscript"/>
          </w:rPr>
          <w:t xml:space="preserve">146</w:t>
        </w:r>
      </w:hyperlink>
    </w:p>
    <w:p>
      <w:pPr>
        <w:numPr>
          <w:ilvl w:val="0"/>
          <w:numId w:val="1191"/>
        </w:numPr>
      </w:pPr>
      <w:r>
        <w:t xml:space="preserve">Desafio a ideias aceitas.</w:t>
      </w:r>
      <w:hyperlink w:anchor="ref-Vandenbroucke2018">
        <w:r>
          <w:rPr>
            <w:rStyle w:val="Lienhypertexte"/>
            <w:vertAlign w:val="superscript"/>
          </w:rPr>
          <w:t xml:space="preserve">146</w:t>
        </w:r>
      </w:hyperlink>
    </w:p>
    <w:p>
      <w:pPr>
        <w:numPr>
          <w:ilvl w:val="0"/>
          <w:numId w:val="1191"/>
        </w:numPr>
      </w:pPr>
      <w:r>
        <w:t xml:space="preserve">Conflito entre ideias divergentes.</w:t>
      </w:r>
      <w:hyperlink w:anchor="ref-Vandenbroucke2018">
        <w:r>
          <w:rPr>
            <w:rStyle w:val="Lienhypertexte"/>
            <w:vertAlign w:val="superscript"/>
          </w:rPr>
          <w:t xml:space="preserve">146</w:t>
        </w:r>
      </w:hyperlink>
    </w:p>
    <w:p>
      <w:pPr>
        <w:numPr>
          <w:ilvl w:val="0"/>
          <w:numId w:val="1191"/>
        </w:numPr>
      </w:pPr>
      <w:r>
        <w:t xml:space="preserve">Variações regionais, temporais e populacionais.</w:t>
      </w:r>
      <w:hyperlink w:anchor="ref-Vandenbroucke2018">
        <w:r>
          <w:rPr>
            <w:rStyle w:val="Lienhypertexte"/>
            <w:vertAlign w:val="superscript"/>
          </w:rPr>
          <w:t xml:space="preserve">146</w:t>
        </w:r>
      </w:hyperlink>
    </w:p>
    <w:p>
      <w:pPr>
        <w:numPr>
          <w:ilvl w:val="0"/>
          <w:numId w:val="1191"/>
        </w:numPr>
      </w:pPr>
      <w:r>
        <w:t xml:space="preserve">Experiências dos próprios pesquisadores.</w:t>
      </w:r>
      <w:hyperlink w:anchor="ref-Vandenbroucke2018">
        <w:r>
          <w:rPr>
            <w:rStyle w:val="Lienhypertexte"/>
            <w:vertAlign w:val="superscript"/>
          </w:rPr>
          <w:t xml:space="preserve">146</w:t>
        </w:r>
      </w:hyperlink>
    </w:p>
    <w:p>
      <w:pPr>
        <w:numPr>
          <w:ilvl w:val="0"/>
          <w:numId w:val="1191"/>
        </w:numPr>
      </w:pPr>
      <w:r>
        <w:t xml:space="preserve">Imaginação sem fronteiras ou limites convencionais.</w:t>
      </w:r>
      <w:hyperlink w:anchor="ref-Vandenbroucke2018">
        <w:r>
          <w:rPr>
            <w:rStyle w:val="Lienhypertexte"/>
            <w:vertAlign w:val="superscript"/>
          </w:rPr>
          <w:t xml:space="preserve">146</w:t>
        </w:r>
      </w:hyperlink>
    </w:p>
    <w:p>
      <w:pPr>
        <w:pStyle w:val="FirstParagraph"/>
      </w:pPr>
    </w:p>
    <w:bookmarkEnd w:id="347"/>
    <w:bookmarkEnd w:id="348"/>
    <w:bookmarkStart w:id="359" w:name="erros-inferencia"/>
    <w:p>
      <w:pPr>
        <w:pStyle w:val="Titre2"/>
      </w:pPr>
      <w:r>
        <w:t xml:space="preserve">Testes de hipóteses</w:t>
      </w:r>
    </w:p>
    <w:p>
      <w:pPr>
        <w:pStyle w:val="FirstParagraph"/>
      </w:pPr>
    </w:p>
    <w:bookmarkStart w:id="349" w:name="o-que-é-hipótese-nula"/>
    <w:p>
      <w:pPr>
        <w:pStyle w:val="Titre3"/>
      </w:pPr>
      <w:r>
        <w:t xml:space="preserve">O que é hipótese nula?</w:t>
      </w:r>
    </w:p>
    <w:p>
      <w:pPr>
        <w:numPr>
          <w:ilvl w:val="0"/>
          <w:numId w:val="1192"/>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106</w:t>
        </w:r>
      </w:hyperlink>
    </w:p>
    <w:p>
      <w:pPr>
        <w:pStyle w:val="FirstParagraph"/>
      </w:pPr>
    </w:p>
    <w:bookmarkEnd w:id="349"/>
    <w:bookmarkStart w:id="350" w:name="o-que-é-hipótese-alternativa"/>
    <w:p>
      <w:pPr>
        <w:pStyle w:val="Titre3"/>
      </w:pPr>
      <w:r>
        <w:t xml:space="preserve">O que é hipótese alternativa?</w:t>
      </w:r>
    </w:p>
    <w:p>
      <w:pPr>
        <w:numPr>
          <w:ilvl w:val="0"/>
          <w:numId w:val="1193"/>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106</w:t>
        </w:r>
      </w:hyperlink>
    </w:p>
    <w:p>
      <w:pPr>
        <w:pStyle w:val="FirstParagraph"/>
      </w:pPr>
    </w:p>
    <w:bookmarkEnd w:id="350"/>
    <w:bookmarkStart w:id="351" w:name="qual-hipótese-está-sendo-testada"/>
    <w:p>
      <w:pPr>
        <w:pStyle w:val="Titre3"/>
      </w:pPr>
      <w:r>
        <w:t xml:space="preserve">Qual hipótese está sendo testada?</w:t>
      </w:r>
    </w:p>
    <w:p>
      <w:pPr>
        <w:numPr>
          <w:ilvl w:val="0"/>
          <w:numId w:val="1194"/>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85</w:t>
        </w:r>
      </w:hyperlink>
    </w:p>
    <w:p>
      <w:pPr>
        <w:numPr>
          <w:ilvl w:val="0"/>
          <w:numId w:val="1194"/>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85</w:t>
        </w:r>
      </w:hyperlink>
    </w:p>
    <w:p>
      <w:pPr>
        <w:numPr>
          <w:ilvl w:val="0"/>
          <w:numId w:val="1194"/>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106</w:t>
        </w:r>
      </w:hyperlink>
    </w:p>
    <w:p>
      <w:pPr>
        <w:numPr>
          <w:ilvl w:val="0"/>
          <w:numId w:val="1194"/>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144</w:t>
        </w:r>
      </w:hyperlink>
    </w:p>
    <w:p>
      <w:pPr>
        <w:pStyle w:val="FirstParagraph"/>
      </w:pPr>
    </w:p>
    <w:bookmarkEnd w:id="351"/>
    <w:bookmarkStart w:id="352" w:name="quais-são-os-tipos-de-teste-de-hipóteses"/>
    <w:p>
      <w:pPr>
        <w:pStyle w:val="Titre3"/>
      </w:pPr>
      <w:r>
        <w:t xml:space="preserve">Quais são os tipos de teste de hipóteses?</w:t>
      </w:r>
    </w:p>
    <w:p>
      <w:pPr>
        <w:numPr>
          <w:ilvl w:val="0"/>
          <w:numId w:val="1195"/>
        </w:numPr>
      </w:pPr>
      <w:r>
        <w:t xml:space="preserve">Teste (clássico) de significância da hipótese nula.</w:t>
      </w:r>
      <w:hyperlink w:anchor="ref-lakens2018">
        <w:r>
          <w:rPr>
            <w:rStyle w:val="Lienhypertexte"/>
            <w:vertAlign w:val="superscript"/>
          </w:rPr>
          <w:t xml:space="preserve">147</w:t>
        </w:r>
      </w:hyperlink>
    </w:p>
    <w:p>
      <w:pPr>
        <w:numPr>
          <w:ilvl w:val="0"/>
          <w:numId w:val="1195"/>
        </w:numPr>
      </w:pPr>
      <w:r>
        <w:t xml:space="preserve">Teste de mínimos efeitos.</w:t>
      </w:r>
      <w:hyperlink w:anchor="ref-lakens2018">
        <w:r>
          <w:rPr>
            <w:rStyle w:val="Lienhypertexte"/>
            <w:vertAlign w:val="superscript"/>
          </w:rPr>
          <w:t xml:space="preserve">147</w:t>
        </w:r>
      </w:hyperlink>
    </w:p>
    <w:p>
      <w:pPr>
        <w:numPr>
          <w:ilvl w:val="0"/>
          <w:numId w:val="1195"/>
        </w:numPr>
      </w:pPr>
      <w:r>
        <w:t xml:space="preserve">Teste de equivalência.</w:t>
      </w:r>
      <w:hyperlink w:anchor="ref-lakens2018">
        <w:r>
          <w:rPr>
            <w:rStyle w:val="Lienhypertexte"/>
            <w:vertAlign w:val="superscript"/>
          </w:rPr>
          <w:t xml:space="preserve">147</w:t>
        </w:r>
      </w:hyperlink>
    </w:p>
    <w:p>
      <w:pPr>
        <w:numPr>
          <w:ilvl w:val="0"/>
          <w:numId w:val="1195"/>
        </w:numPr>
      </w:pPr>
      <w:r>
        <w:t xml:space="preserve">Teste de inferioridade.</w:t>
      </w:r>
      <w:hyperlink w:anchor="ref-lakens2018">
        <w:r>
          <w:rPr>
            <w:rStyle w:val="Lienhypertexte"/>
            <w:vertAlign w:val="superscript"/>
          </w:rPr>
          <w:t xml:space="preserve">147</w:t>
        </w:r>
      </w:hyperlink>
    </w:p>
    <w:p>
      <w:pPr>
        <w:numPr>
          <w:ilvl w:val="0"/>
          <w:numId w:val="1195"/>
        </w:numPr>
      </w:pPr>
      <w:r>
        <w:t xml:space="preserve">Teste de não-inferioridade.[REF]</w:t>
      </w:r>
    </w:p>
    <w:p>
      <w:pPr>
        <w:numPr>
          <w:ilvl w:val="0"/>
          <w:numId w:val="1195"/>
        </w:numPr>
      </w:pPr>
      <w:r>
        <w:t xml:space="preserve">Teste de superioridade.[REF]</w:t>
      </w:r>
    </w:p>
    <w:p>
      <w:pPr>
        <w:pStyle w:val="FirstParagraph"/>
      </w:pPr>
    </w:p>
    <w:bookmarkEnd w:id="352"/>
    <w:bookmarkStart w:id="353" w:name="o-que-é-uma-família-de-hipóteses"/>
    <w:p>
      <w:pPr>
        <w:pStyle w:val="Titre3"/>
      </w:pPr>
      <w:r>
        <w:t xml:space="preserve">O que é uma família de hipóteses?</w:t>
      </w:r>
    </w:p>
    <w:p>
      <w:pPr>
        <w:numPr>
          <w:ilvl w:val="0"/>
          <w:numId w:val="1196"/>
        </w:numPr>
        <w:pStyle w:val="Compact"/>
      </w:pPr>
      <w:r>
        <w:t xml:space="preserve">.[REF]</w:t>
      </w:r>
    </w:p>
    <w:p>
      <w:pPr>
        <w:pStyle w:val="FirstParagraph"/>
      </w:pPr>
    </w:p>
    <w:bookmarkEnd w:id="353"/>
    <w:bookmarkStart w:id="354"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197"/>
        </w:numPr>
        <w:pStyle w:val="Compact"/>
      </w:pPr>
      <w:r>
        <w:t xml:space="preserve">.[REF]</w:t>
      </w:r>
    </w:p>
    <w:p>
      <w:pPr>
        <w:pStyle w:val="FirstParagraph"/>
      </w:pPr>
    </w:p>
    <w:bookmarkEnd w:id="354"/>
    <w:bookmarkStart w:id="356" w:name="Xfe5c990c02213d4887c088d36dee77a68403457"/>
    <w:p>
      <w:pPr>
        <w:pStyle w:val="Titre3"/>
      </w:pPr>
      <w:r>
        <w:t xml:space="preserve">Como ajustar a análise inferencial para hipóteses múltiplas?</w:t>
      </w:r>
    </w:p>
    <w:p>
      <w:pPr>
        <w:numPr>
          <w:ilvl w:val="0"/>
          <w:numId w:val="1198"/>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355">
        <w:r>
          <w:rPr>
            <w:rStyle w:val="Lienhypertexte"/>
            <w:iCs/>
            <w:i/>
          </w:rPr>
          <w:t xml:space="preserve">p.adjust</w:t>
        </w:r>
      </w:hyperlink>
      <w:r>
        <w:t xml:space="preserve"> </w:t>
      </w:r>
      <w:r>
        <w:t xml:space="preserve">para ajustar o P-valor utilizando diversos métodos.</w:t>
      </w:r>
    </w:p>
    <w:p>
      <w:pPr>
        <w:pStyle w:val="Corpsdetexte"/>
      </w:pPr>
    </w:p>
    <w:bookmarkEnd w:id="356"/>
    <w:bookmarkStart w:id="357" w:name="o-que-são-testes-unicaudais-e-bicaudais"/>
    <w:p>
      <w:pPr>
        <w:pStyle w:val="Titre3"/>
      </w:pPr>
      <w:r>
        <w:t xml:space="preserve">O que são testes unicaudais e bicaudais?</w:t>
      </w:r>
    </w:p>
    <w:p>
      <w:pPr>
        <w:numPr>
          <w:ilvl w:val="0"/>
          <w:numId w:val="1199"/>
        </w:numPr>
        <w:pStyle w:val="Compact"/>
      </w:pPr>
      <w:r>
        <w:t xml:space="preserve">.[REF]</w:t>
      </w:r>
    </w:p>
    <w:p>
      <w:pPr>
        <w:pStyle w:val="FirstParagraph"/>
      </w:pPr>
    </w:p>
    <w:bookmarkEnd w:id="357"/>
    <w:bookmarkStart w:id="358" w:name="o-que-reportar-após-um-teste-de-hipótese"/>
    <w:p>
      <w:pPr>
        <w:pStyle w:val="Titre3"/>
      </w:pPr>
      <w:r>
        <w:t xml:space="preserve">O que reportar após um teste de hipótese?</w:t>
      </w:r>
    </w:p>
    <w:p>
      <w:pPr>
        <w:numPr>
          <w:ilvl w:val="0"/>
          <w:numId w:val="1200"/>
        </w:numPr>
      </w:pPr>
      <w:r>
        <w:t xml:space="preserve">P-valores, como estimativa da significância estatística.</w:t>
      </w:r>
      <w:hyperlink w:anchor="ref-Sullivan2012">
        <w:r>
          <w:rPr>
            <w:rStyle w:val="Lienhypertexte"/>
            <w:vertAlign w:val="superscript"/>
          </w:rPr>
          <w:t xml:space="preserve">148</w:t>
        </w:r>
      </w:hyperlink>
    </w:p>
    <w:p>
      <w:pPr>
        <w:numPr>
          <w:ilvl w:val="0"/>
          <w:numId w:val="1200"/>
        </w:numPr>
      </w:pPr>
      <w:r>
        <w:t xml:space="preserve">Tamanho do efeito, como estimativa de significância substantiva (clínica).</w:t>
      </w:r>
      <w:hyperlink w:anchor="ref-Sullivan2012">
        <w:r>
          <w:rPr>
            <w:rStyle w:val="Lienhypertexte"/>
            <w:vertAlign w:val="superscript"/>
          </w:rPr>
          <w:t xml:space="preserve">148</w:t>
        </w:r>
      </w:hyperlink>
    </w:p>
    <w:p>
      <w:pPr>
        <w:pStyle w:val="FirstParagraph"/>
      </w:pPr>
    </w:p>
    <w:bookmarkEnd w:id="358"/>
    <w:bookmarkEnd w:id="359"/>
    <w:bookmarkStart w:id="364" w:name="significancia-estatistica"/>
    <w:p>
      <w:pPr>
        <w:pStyle w:val="Titre2"/>
      </w:pPr>
      <w:r>
        <w:t xml:space="preserve">Significância estatística</w:t>
      </w:r>
    </w:p>
    <w:p>
      <w:pPr>
        <w:pStyle w:val="FirstParagraph"/>
      </w:pPr>
    </w:p>
    <w:bookmarkStart w:id="360" w:name="o-que-é-significância-estatística"/>
    <w:p>
      <w:pPr>
        <w:pStyle w:val="Titre3"/>
      </w:pPr>
      <w:r>
        <w:t xml:space="preserve">O que é significância estatística?</w:t>
      </w:r>
    </w:p>
    <w:p>
      <w:pPr>
        <w:numPr>
          <w:ilvl w:val="0"/>
          <w:numId w:val="1201"/>
        </w:numPr>
        <w:pStyle w:val="Compact"/>
      </w:pPr>
      <w:r>
        <w:t xml:space="preserve">A expressão</w:t>
      </w:r>
      <w:r>
        <w:t xml:space="preserve"> </w:t>
      </w:r>
      <w:r>
        <w:t xml:space="preserve">“</w:t>
      </w:r>
      <w:r>
        <w:t xml:space="preserve">significância estatística</w:t>
      </w:r>
      <w:r>
        <w:t xml:space="preserve">”</w:t>
      </w:r>
      <w:hyperlink w:anchor="ref-latter1902">
        <w:r>
          <w:rPr>
            <w:rStyle w:val="Lienhypertexte"/>
            <w:vertAlign w:val="superscript"/>
          </w:rPr>
          <w:t xml:space="preserve">149</w:t>
        </w:r>
      </w:hyperlink>
      <w:r>
        <w:t xml:space="preserve"> </w:t>
      </w:r>
      <w:r>
        <w:t xml:space="preserve">ou</w:t>
      </w:r>
      <w:r>
        <w:t xml:space="preserve"> </w:t>
      </w:r>
      <w:r>
        <w:t xml:space="preserve">“</w:t>
      </w:r>
      <w:r>
        <w:t xml:space="preserve">evidência estatística de significância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150</w:t>
        </w:r>
      </w:hyperlink>
    </w:p>
    <w:p>
      <w:pPr>
        <w:pStyle w:val="FirstParagraph"/>
      </w:pPr>
    </w:p>
    <w:bookmarkEnd w:id="360"/>
    <w:bookmarkStart w:id="363" w:name="Xf6b6fd7ffd22d945c60bd1a1d79aa48367d014f"/>
    <w:p>
      <w:pPr>
        <w:pStyle w:val="Titre3"/>
      </w:pPr>
      <w:r>
        <w:t xml:space="preserve">Como justificar o nível de significância estatística de um teste?</w:t>
      </w:r>
    </w:p>
    <w:p>
      <w:pPr>
        <w:numPr>
          <w:ilvl w:val="0"/>
          <w:numId w:val="1202"/>
        </w:numPr>
        <w:pStyle w:val="Compact"/>
      </w:pPr>
      <w:r>
        <w:t xml:space="preserve">.[REF]</w:t>
      </w:r>
    </w:p>
    <w:p>
      <w:pPr>
        <w:pStyle w:val="FirstParagraph"/>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61">
        <w:r>
          <w:rPr>
            <w:rStyle w:val="Lienhypertexte"/>
            <w:iCs/>
            <w:i/>
          </w:rPr>
          <w:t xml:space="preserve">optimal_alpha</w:t>
        </w:r>
      </w:hyperlink>
      <w:r>
        <w:t xml:space="preserve"> </w:t>
      </w:r>
      <w:r>
        <w:t xml:space="preserve">para calcular justificar o nível de significância</w:t>
      </w:r>
      <w:r>
        <w:t xml:space="preserve"> </w:t>
      </w:r>
      <m:oMath>
        <m:r>
          <m:t>α</m:t>
        </m:r>
      </m:oMath>
      <w:r>
        <w:t xml:space="preserve"> </w:t>
      </w:r>
      <w:r>
        <w:t xml:space="preserve">por balanço dos erros tipo I e II.</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62">
        <w:r>
          <w:rPr>
            <w:rStyle w:val="Lienhypertexte"/>
            <w:iCs/>
            <w:i/>
          </w:rPr>
          <w:t xml:space="preserve">ANOVA_compromise</w:t>
        </w:r>
      </w:hyperlink>
      <w:r>
        <w:t xml:space="preserve"> </w:t>
      </w:r>
      <w:r>
        <w:t xml:space="preserve">para calcular justificar o nível de significância</w:t>
      </w:r>
      <w:r>
        <w:t xml:space="preserve"> </w:t>
      </w:r>
      <m:oMath>
        <m:r>
          <m:t>α</m:t>
        </m:r>
      </m:oMath>
      <w:r>
        <w:t xml:space="preserve"> </w:t>
      </w:r>
      <w:r>
        <w:t xml:space="preserve">por balanço dos erros tipo I e II em análise de variância (ANOVA).</w:t>
      </w:r>
    </w:p>
    <w:p>
      <w:pPr>
        <w:pStyle w:val="Corpsdetexte"/>
      </w:pPr>
    </w:p>
    <w:bookmarkEnd w:id="363"/>
    <w:bookmarkEnd w:id="364"/>
    <w:bookmarkStart w:id="370" w:name="p-valor"/>
    <w:p>
      <w:pPr>
        <w:pStyle w:val="Titre2"/>
      </w:pPr>
      <w:r>
        <w:t xml:space="preserve">P-valor</w:t>
      </w:r>
    </w:p>
    <w:p>
      <w:pPr>
        <w:pStyle w:val="FirstParagraph"/>
      </w:pPr>
    </w:p>
    <w:bookmarkStart w:id="365" w:name="o-que-é-o-p-valor"/>
    <w:p>
      <w:pPr>
        <w:pStyle w:val="Titre3"/>
      </w:pPr>
      <w:r>
        <w:t xml:space="preserve">O que é o P-valor?</w:t>
      </w:r>
    </w:p>
    <w:p>
      <w:pPr>
        <w:numPr>
          <w:ilvl w:val="0"/>
          <w:numId w:val="1203"/>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152</w:t>
        </w:r>
      </w:hyperlink>
    </w:p>
    <w:p>
      <w:pPr>
        <w:numPr>
          <w:ilvl w:val="0"/>
          <w:numId w:val="1203"/>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153</w:t>
        </w:r>
      </w:hyperlink>
    </w:p>
    <w:p>
      <w:pPr>
        <w:pStyle w:val="FirstParagraph"/>
      </w:pPr>
    </w:p>
    <w:bookmarkEnd w:id="365"/>
    <w:bookmarkStart w:id="366" w:name="como-interpretar-o-p-valor"/>
    <w:p>
      <w:pPr>
        <w:pStyle w:val="Titre3"/>
      </w:pPr>
      <w:r>
        <w:t xml:space="preserve">Como interpretar o P-valor?</w:t>
      </w:r>
    </w:p>
    <w:p>
      <w:pPr>
        <w:numPr>
          <w:ilvl w:val="0"/>
          <w:numId w:val="1204"/>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152</w:t>
        </w:r>
      </w:hyperlink>
    </w:p>
    <w:p>
      <w:pPr>
        <w:numPr>
          <w:ilvl w:val="0"/>
          <w:numId w:val="1204"/>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152</w:t>
        </w:r>
      </w:hyperlink>
    </w:p>
    <w:p>
      <w:pPr>
        <w:numPr>
          <w:ilvl w:val="0"/>
          <w:numId w:val="1204"/>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154</w:t>
        </w:r>
      </w:hyperlink>
    </w:p>
    <w:p>
      <w:pPr>
        <w:numPr>
          <w:ilvl w:val="0"/>
          <w:numId w:val="1204"/>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155</w:t>
        </w:r>
      </w:hyperlink>
    </w:p>
    <w:p>
      <w:pPr>
        <w:pStyle w:val="FirstParagraph"/>
      </w:pPr>
    </w:p>
    <w:bookmarkEnd w:id="366"/>
    <w:bookmarkStart w:id="367" w:name="o-que-o-p-valor-não-é"/>
    <w:p>
      <w:pPr>
        <w:pStyle w:val="Titre3"/>
      </w:pPr>
      <w:r>
        <w:t xml:space="preserve">O que o P-valor não é?</w:t>
      </w:r>
    </w:p>
    <w:p>
      <w:pPr>
        <w:numPr>
          <w:ilvl w:val="0"/>
          <w:numId w:val="1205"/>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152</w:t>
        </w:r>
      </w:hyperlink>
    </w:p>
    <w:p>
      <w:pPr>
        <w:numPr>
          <w:ilvl w:val="0"/>
          <w:numId w:val="1205"/>
        </w:numPr>
      </w:pPr>
      <w:r>
        <w:t xml:space="preserve">P-valor não mede o tamanho do efeito ou a relevância da sua observação.</w:t>
      </w:r>
      <w:hyperlink w:anchor="ref-wasserstein2016">
        <w:r>
          <w:rPr>
            <w:rStyle w:val="Lienhypertexte"/>
            <w:vertAlign w:val="superscript"/>
          </w:rPr>
          <w:t xml:space="preserve">152</w:t>
        </w:r>
      </w:hyperlink>
    </w:p>
    <w:p>
      <w:pPr>
        <w:numPr>
          <w:ilvl w:val="0"/>
          <w:numId w:val="1205"/>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152</w:t>
        </w:r>
      </w:hyperlink>
    </w:p>
    <w:p>
      <w:pPr>
        <w:numPr>
          <w:ilvl w:val="0"/>
          <w:numId w:val="1205"/>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116</w:t>
        </w:r>
      </w:hyperlink>
      <w:r>
        <w:rPr>
          <w:vertAlign w:val="superscript"/>
        </w:rPr>
        <w:t xml:space="preserve">,</w:t>
      </w:r>
      <w:hyperlink w:anchor="ref-altman2017">
        <w:r>
          <w:rPr>
            <w:rStyle w:val="Lienhypertexte"/>
            <w:vertAlign w:val="superscript"/>
          </w:rPr>
          <w:t xml:space="preserve">153</w:t>
        </w:r>
      </w:hyperlink>
    </w:p>
    <w:p>
      <w:pPr>
        <w:pStyle w:val="FirstParagraph"/>
      </w:pPr>
    </w:p>
    <w:bookmarkEnd w:id="367"/>
    <w:bookmarkStart w:id="368"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206"/>
        </w:numPr>
        <w:pStyle w:val="Compact"/>
      </w:pPr>
      <w:r>
        <w:t xml:space="preserve">.[REF]</w:t>
      </w:r>
    </w:p>
    <w:bookmarkEnd w:id="368"/>
    <w:bookmarkStart w:id="369" w:name="Xa714ff15b97f544139c1d773dce26929fc79aba"/>
    <w:p>
      <w:pPr>
        <w:pStyle w:val="Titre3"/>
      </w:pPr>
      <w:r>
        <w:t xml:space="preserve">Quais são os complementos ou alternativas ao P-valor?</w:t>
      </w:r>
    </w:p>
    <w:p>
      <w:pPr>
        <w:numPr>
          <w:ilvl w:val="0"/>
          <w:numId w:val="1207"/>
        </w:numPr>
      </w:pPr>
      <w:r>
        <w:t xml:space="preserve">Intervalos de confiança, credibilidade ou predição.</w:t>
      </w:r>
      <w:hyperlink w:anchor="ref-wasserstein2016">
        <w:r>
          <w:rPr>
            <w:rStyle w:val="Lienhypertexte"/>
            <w:vertAlign w:val="superscript"/>
          </w:rPr>
          <w:t xml:space="preserve">152</w:t>
        </w:r>
      </w:hyperlink>
    </w:p>
    <w:p>
      <w:pPr>
        <w:numPr>
          <w:ilvl w:val="0"/>
          <w:numId w:val="1207"/>
        </w:numPr>
      </w:pPr>
      <w:r>
        <w:t xml:space="preserve">Razão de verossimilhança.</w:t>
      </w:r>
      <w:hyperlink w:anchor="ref-wasserstein2016">
        <w:r>
          <w:rPr>
            <w:rStyle w:val="Lienhypertexte"/>
            <w:vertAlign w:val="superscript"/>
          </w:rPr>
          <w:t xml:space="preserve">152</w:t>
        </w:r>
      </w:hyperlink>
    </w:p>
    <w:p>
      <w:pPr>
        <w:numPr>
          <w:ilvl w:val="0"/>
          <w:numId w:val="1207"/>
        </w:numPr>
      </w:pPr>
      <w:r>
        <w:t xml:space="preserve">Métodos Bayesianos, fator Bayes.</w:t>
      </w:r>
      <w:hyperlink w:anchor="ref-wasserstein2016">
        <w:r>
          <w:rPr>
            <w:rStyle w:val="Lienhypertexte"/>
            <w:vertAlign w:val="superscript"/>
          </w:rPr>
          <w:t xml:space="preserve">152</w:t>
        </w:r>
      </w:hyperlink>
    </w:p>
    <w:p>
      <w:pPr>
        <w:pStyle w:val="FirstParagraph"/>
      </w:pPr>
    </w:p>
    <w:bookmarkEnd w:id="369"/>
    <w:bookmarkEnd w:id="370"/>
    <w:bookmarkStart w:id="378" w:name="tamanho-efeito"/>
    <w:p>
      <w:pPr>
        <w:pStyle w:val="Titre2"/>
      </w:pPr>
      <w:r>
        <w:t xml:space="preserve">Tamanho do efeito</w:t>
      </w:r>
    </w:p>
    <w:p>
      <w:pPr>
        <w:pStyle w:val="FirstParagraph"/>
      </w:pPr>
    </w:p>
    <w:bookmarkStart w:id="371" w:name="o-que-é-o-tamanho-do-efeito"/>
    <w:p>
      <w:pPr>
        <w:pStyle w:val="Titre3"/>
      </w:pPr>
      <w:r>
        <w:t xml:space="preserve">O que é o tamanho do efeito?</w:t>
      </w:r>
    </w:p>
    <w:p>
      <w:pPr>
        <w:numPr>
          <w:ilvl w:val="0"/>
          <w:numId w:val="1208"/>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156</w:t>
        </w:r>
      </w:hyperlink>
    </w:p>
    <w:p>
      <w:pPr>
        <w:pStyle w:val="FirstParagraph"/>
      </w:pPr>
    </w:p>
    <w:bookmarkEnd w:id="371"/>
    <w:bookmarkStart w:id="372" w:name="quais-são-os-tipos-de-tamanho-do-efeito"/>
    <w:p>
      <w:pPr>
        <w:pStyle w:val="Titre3"/>
      </w:pPr>
      <w:r>
        <w:t xml:space="preserve">Quais são os tipos de tamanho do efeito?</w:t>
      </w:r>
    </w:p>
    <w:p>
      <w:pPr>
        <w:numPr>
          <w:ilvl w:val="0"/>
          <w:numId w:val="1209"/>
        </w:numPr>
      </w:pPr>
      <w:r>
        <w:t xml:space="preserve">Diferenças padronizadas entre grupos:</w:t>
      </w:r>
      <w:hyperlink w:anchor="ref-Sullivan2012">
        <w:r>
          <w:rPr>
            <w:rStyle w:val="Lienhypertexte"/>
            <w:vertAlign w:val="superscript"/>
          </w:rPr>
          <w:t xml:space="preserve">148</w:t>
        </w:r>
      </w:hyperlink>
      <w:r>
        <w:rPr>
          <w:vertAlign w:val="superscript"/>
        </w:rPr>
        <w:t xml:space="preserve">,</w:t>
      </w:r>
      <w:hyperlink w:anchor="ref-Kim2015">
        <w:r>
          <w:rPr>
            <w:rStyle w:val="Lienhypertexte"/>
            <w:vertAlign w:val="superscript"/>
          </w:rPr>
          <w:t xml:space="preserve">156</w:t>
        </w:r>
      </w:hyperlink>
    </w:p>
    <w:p>
      <w:pPr>
        <w:numPr>
          <w:ilvl w:val="1"/>
          <w:numId w:val="1210"/>
        </w:numPr>
      </w:pPr>
      <w:r>
        <w:t xml:space="preserve">Cohen’s d</w:t>
      </w:r>
    </w:p>
    <w:p>
      <w:pPr>
        <w:numPr>
          <w:ilvl w:val="1"/>
          <w:numId w:val="1210"/>
        </w:numPr>
      </w:pPr>
      <w:r>
        <w:t xml:space="preserve">Glass’s</w:t>
      </w:r>
      <w:r>
        <w:t xml:space="preserve"> </w:t>
      </w:r>
      <m:oMath>
        <m:r>
          <m:t>Δ</m:t>
        </m:r>
      </m:oMath>
    </w:p>
    <w:p>
      <w:pPr>
        <w:numPr>
          <w:ilvl w:val="1"/>
          <w:numId w:val="1210"/>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0"/>
        </w:numPr>
      </w:pPr>
      <w:r>
        <w:t xml:space="preserve">Risco relativo ou razão de risco (</w:t>
      </w:r>
      <m:oMath>
        <m:r>
          <m:t>R</m:t>
        </m:r>
        <m:r>
          <m:t>R</m:t>
        </m:r>
      </m:oMath>
      <w:r>
        <w:t xml:space="preserve">)</w:t>
      </w:r>
    </w:p>
    <w:p>
      <w:pPr>
        <w:numPr>
          <w:ilvl w:val="0"/>
          <w:numId w:val="1209"/>
        </w:numPr>
      </w:pPr>
      <w:r>
        <w:t xml:space="preserve">Medidas de associação:</w:t>
      </w:r>
      <w:hyperlink w:anchor="ref-Sullivan2012">
        <w:r>
          <w:rPr>
            <w:rStyle w:val="Lienhypertexte"/>
            <w:vertAlign w:val="superscript"/>
          </w:rPr>
          <w:t xml:space="preserve">148</w:t>
        </w:r>
      </w:hyperlink>
      <w:r>
        <w:rPr>
          <w:vertAlign w:val="superscript"/>
        </w:rPr>
        <w:t xml:space="preserve">,</w:t>
      </w:r>
      <w:hyperlink w:anchor="ref-Kim2015">
        <w:r>
          <w:rPr>
            <w:rStyle w:val="Lienhypertexte"/>
            <w:vertAlign w:val="superscript"/>
          </w:rPr>
          <w:t xml:space="preserve">156</w:t>
        </w:r>
      </w:hyperlink>
    </w:p>
    <w:p>
      <w:pPr>
        <w:numPr>
          <w:ilvl w:val="1"/>
          <w:numId w:val="1211"/>
        </w:numPr>
      </w:pPr>
      <w:r>
        <w:t xml:space="preserve">Coeficiente de correlação de Pearson (</w:t>
      </w:r>
      <m:oMath>
        <m:r>
          <m:t>r</m:t>
        </m:r>
      </m:oMath>
      <w:r>
        <w:t xml:space="preserve">)</w:t>
      </w:r>
    </w:p>
    <w:p>
      <w:pPr>
        <w:numPr>
          <w:ilvl w:val="1"/>
          <w:numId w:val="1211"/>
        </w:numPr>
      </w:pPr>
      <w:r>
        <w:t xml:space="preserve">Coeficiente de determinação (</w:t>
      </w:r>
      <m:oMath>
        <m:sSup>
          <m:e>
            <m:r>
              <m:t>R</m:t>
            </m:r>
          </m:e>
          <m:sup>
            <m:r>
              <m:t>2</m:t>
            </m:r>
          </m:sup>
        </m:sSup>
      </m:oMath>
      <w:r>
        <w:t xml:space="preserve">)</w:t>
      </w:r>
    </w:p>
    <w:p>
      <w:pPr>
        <w:pStyle w:val="FirstParagraph"/>
      </w:pPr>
    </w:p>
    <w:bookmarkEnd w:id="372"/>
    <w:bookmarkStart w:id="373" w:name="X59b84fc12ee4155f36dfb0ba9b6c468e97b5d54"/>
    <w:p>
      <w:pPr>
        <w:pStyle w:val="Titre3"/>
      </w:pPr>
      <w:r>
        <w:t xml:space="preserve">Como converter um tamanho de efeito em outro?</w:t>
      </w:r>
    </w:p>
    <w:p>
      <w:pPr>
        <w:numPr>
          <w:ilvl w:val="0"/>
          <w:numId w:val="1212"/>
        </w:numPr>
        <w:pStyle w:val="Compact"/>
      </w:pPr>
      <w:r>
        <w:t xml:space="preserve">.</w:t>
      </w:r>
      <w:hyperlink w:anchor="ref-Kim2015">
        <w:r>
          <w:rPr>
            <w:rStyle w:val="Lienhypertexte"/>
            <w:vertAlign w:val="superscript"/>
          </w:rPr>
          <w:t xml:space="preserve">156</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157</w:t>
        </w:r>
      </w:hyperlink>
      <w:r>
        <w:t xml:space="preserve"> </w:t>
      </w:r>
      <w:r>
        <w:t xml:space="preserve">fornece diversas funções para conversão de diferentes estimativas de tamanhos de efeito.</w:t>
      </w:r>
    </w:p>
    <w:p>
      <w:pPr>
        <w:pStyle w:val="Corpsdetexte"/>
      </w:pPr>
    </w:p>
    <w:bookmarkEnd w:id="373"/>
    <w:bookmarkStart w:id="377" w:name="como-interpretar-um-tamanho-do-efeito"/>
    <w:p>
      <w:pPr>
        <w:pStyle w:val="Titre3"/>
      </w:pPr>
      <w:r>
        <w:t xml:space="preserve">Como interpretar um tamanho do efeito?</w:t>
      </w:r>
    </w:p>
    <w:p>
      <w:pPr>
        <w:numPr>
          <w:ilvl w:val="0"/>
          <w:numId w:val="1213"/>
        </w:numPr>
        <w:pStyle w:val="Compact"/>
      </w:pPr>
      <w:r>
        <w:t xml:space="preserve">Tamanhos de efeito podem ser comparadores entre diferentes estudos.</w:t>
      </w:r>
      <w:hyperlink w:anchor="ref-Sullivan2012">
        <w:r>
          <w:rPr>
            <w:rStyle w:val="Lienhypertexte"/>
            <w:vertAlign w:val="superscript"/>
          </w:rPr>
          <w:t xml:space="preserve">148</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157</w:t>
        </w:r>
      </w:hyperlink>
      <w:r>
        <w:t xml:space="preserve"> </w:t>
      </w:r>
      <w:r>
        <w:t xml:space="preserve">fornece a função</w:t>
      </w:r>
      <w:r>
        <w:t xml:space="preserve"> </w:t>
      </w:r>
      <w:hyperlink r:id="rId374">
        <w:r>
          <w:rPr>
            <w:rStyle w:val="Lienhypertexte"/>
            <w:iCs/>
            <w:i/>
          </w:rPr>
          <w:t xml:space="preserve">rules</w:t>
        </w:r>
      </w:hyperlink>
      <w:r>
        <w:t xml:space="preserve"> </w:t>
      </w:r>
      <w:r>
        <w:t xml:space="preserve">para criar regras de interpretação de tamanhos de efeito.</w:t>
      </w:r>
    </w:p>
    <w:p>
      <w:pPr>
        <w:pStyle w:val="Corpsdetexte"/>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157</w:t>
        </w:r>
      </w:hyperlink>
      <w:r>
        <w:t xml:space="preserve"> </w:t>
      </w:r>
      <w:r>
        <w:t xml:space="preserve">fornece a função</w:t>
      </w:r>
      <w:r>
        <w:t xml:space="preserve"> </w:t>
      </w:r>
      <w:hyperlink r:id="rId375">
        <w:r>
          <w:rPr>
            <w:rStyle w:val="Lienhypertexte"/>
            <w:iCs/>
            <w:i/>
          </w:rPr>
          <w:t xml:space="preserve">interpret</w:t>
        </w:r>
      </w:hyperlink>
      <w:r>
        <w:t xml:space="preserve"> </w:t>
      </w:r>
      <w:r>
        <w:t xml:space="preserve">para interpretar os tamanhos de efeito com base em uma lista de regras pré-definidas.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76">
        <w:r>
          <w:rPr>
            <w:rStyle w:val="Lienhypertexte"/>
            <w:iCs/>
            <w:i/>
          </w:rPr>
          <w:t xml:space="preserve">cohen.ES</w:t>
        </w:r>
      </w:hyperlink>
      <w:r>
        <w:t xml:space="preserve"> </w:t>
      </w:r>
      <w:r>
        <w:t xml:space="preserve">para obter os tamanhos de efeito</w:t>
      </w:r>
      <w:r>
        <w:t xml:space="preserve"> </w:t>
      </w:r>
      <w:r>
        <w:t xml:space="preserve">“</w:t>
      </w:r>
      <w:r>
        <w:t xml:space="preserve">pequeno</w:t>
      </w:r>
      <w:r>
        <w:t xml:space="preserve">”</w:t>
      </w:r>
      <w:r>
        <w:t xml:space="preserve">,</w:t>
      </w:r>
      <w:r>
        <w:t xml:space="preserve"> </w:t>
      </w:r>
      <w:r>
        <w:t xml:space="preserve">“</w:t>
      </w:r>
      <w:r>
        <w:t xml:space="preserve">médio</w:t>
      </w:r>
      <w:r>
        <w:t xml:space="preserve">”</w:t>
      </w:r>
      <w:r>
        <w:t xml:space="preserve"> </w:t>
      </w:r>
      <w:r>
        <w:t xml:space="preserve">e</w:t>
      </w:r>
      <w:r>
        <w:t xml:space="preserve"> </w:t>
      </w:r>
      <w:r>
        <w:t xml:space="preserve">“</w:t>
      </w:r>
      <w:r>
        <w:t xml:space="preserve">grande</w:t>
      </w:r>
      <w:r>
        <w:t xml:space="preserve">”</w:t>
      </w:r>
      <w:r>
        <w:t xml:space="preserve"> </w:t>
      </w:r>
      <w:r>
        <w:t xml:space="preserve">para diversos testes de hipóteses.</w:t>
      </w:r>
    </w:p>
    <w:p>
      <w:pPr>
        <w:pStyle w:val="Corpsdetexte"/>
      </w:pPr>
    </w:p>
    <w:bookmarkEnd w:id="377"/>
    <w:bookmarkEnd w:id="378"/>
    <w:bookmarkStart w:id="401" w:name="poder-teste"/>
    <w:p>
      <w:pPr>
        <w:pStyle w:val="Titre2"/>
      </w:pPr>
      <w:r>
        <w:t xml:space="preserve">Poder do teste</w:t>
      </w:r>
    </w:p>
    <w:p>
      <w:pPr>
        <w:pStyle w:val="FirstParagraph"/>
      </w:pPr>
    </w:p>
    <w:bookmarkStart w:id="379" w:name="o-que-é-poder-do-teste"/>
    <w:p>
      <w:pPr>
        <w:pStyle w:val="Titre3"/>
      </w:pPr>
      <w:r>
        <w:t xml:space="preserve">O que é poder do teste?</w:t>
      </w:r>
    </w:p>
    <w:p>
      <w:pPr>
        <w:numPr>
          <w:ilvl w:val="0"/>
          <w:numId w:val="1214"/>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144</w:t>
        </w:r>
      </w:hyperlink>
    </w:p>
    <w:p>
      <w:pPr>
        <w:numPr>
          <w:ilvl w:val="0"/>
          <w:numId w:val="1214"/>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144</w:t>
        </w:r>
      </w:hyperlink>
    </w:p>
    <w:p>
      <w:pPr>
        <w:pStyle w:val="FirstParagraph"/>
      </w:pPr>
    </w:p>
    <w:bookmarkEnd w:id="379"/>
    <w:bookmarkStart w:id="380" w:name="o-que-é-análise-de-poder-do-teste"/>
    <w:p>
      <w:pPr>
        <w:pStyle w:val="Titre3"/>
      </w:pPr>
      <w:r>
        <w:t xml:space="preserve">O que é análise de poder do teste?</w:t>
      </w:r>
    </w:p>
    <w:p>
      <w:pPr>
        <w:numPr>
          <w:ilvl w:val="0"/>
          <w:numId w:val="1215"/>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159</w:t>
        </w:r>
      </w:hyperlink>
    </w:p>
    <w:p>
      <w:pPr>
        <w:numPr>
          <w:ilvl w:val="0"/>
          <w:numId w:val="1215"/>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159</w:t>
        </w:r>
      </w:hyperlink>
    </w:p>
    <w:p>
      <w:pPr>
        <w:numPr>
          <w:ilvl w:val="0"/>
          <w:numId w:val="1215"/>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159</w:t>
        </w:r>
      </w:hyperlink>
    </w:p>
    <w:p>
      <w:pPr>
        <w:pStyle w:val="FirstParagraph"/>
      </w:pPr>
    </w:p>
    <w:bookmarkEnd w:id="380"/>
    <w:bookmarkStart w:id="398" w:name="X1b58a0fe2559df0bd935b9b151e552b13557fb7"/>
    <w:p>
      <w:pPr>
        <w:pStyle w:val="Titre3"/>
      </w:pPr>
      <w:r>
        <w:t xml:space="preserve">Quando realizar a análise de poder do teste?</w:t>
      </w:r>
    </w:p>
    <w:p>
      <w:pPr>
        <w:numPr>
          <w:ilvl w:val="0"/>
          <w:numId w:val="1216"/>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159</w:t>
        </w:r>
      </w:hyperlink>
    </w:p>
    <w:p>
      <w:pPr>
        <w:numPr>
          <w:ilvl w:val="0"/>
          <w:numId w:val="1216"/>
        </w:numPr>
      </w:pPr>
      <w:r>
        <w:t xml:space="preserve">Após a coleta de dados: a análise de poder objetiva informar estudos futuros a respeito do tamanho da amostra necessário para a detecção de um efeito significativo pré-especificado.</w:t>
      </w:r>
      <w:hyperlink w:anchor="ref-heckman2022">
        <w:r>
          <w:rPr>
            <w:rStyle w:val="Lienhypertexte"/>
            <w:vertAlign w:val="superscript"/>
          </w:rPr>
          <w:t xml:space="preserve">159</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1">
        <w:r>
          <w:rPr>
            <w:rStyle w:val="Lienhypertexte"/>
            <w:iCs/>
            <w:i/>
          </w:rPr>
          <w:t xml:space="preserve">pwr.2p.test</w:t>
        </w:r>
      </w:hyperlink>
      <w:r>
        <w:t xml:space="preserve"> </w:t>
      </w:r>
      <w:r>
        <w:t xml:space="preserve">para cálculo do poder do teste de proporção balanceado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1">
        <w:r>
          <w:rPr>
            <w:rStyle w:val="Lienhypertexte"/>
            <w:iCs/>
            <w:i/>
          </w:rPr>
          <w:t xml:space="preserve">pwr.2p2n.test</w:t>
        </w:r>
      </w:hyperlink>
      <w:r>
        <w:t xml:space="preserve"> </w:t>
      </w:r>
      <w:r>
        <w:t xml:space="preserve">para cálculo do do poder do teste de proporção não balanceado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2">
        <w:r>
          <w:rPr>
            <w:rStyle w:val="Lienhypertexte"/>
            <w:iCs/>
            <w:i/>
          </w:rPr>
          <w:t xml:space="preserve">pwr.anova.test</w:t>
        </w:r>
      </w:hyperlink>
      <w:r>
        <w:t xml:space="preserve"> </w:t>
      </w:r>
      <w:r>
        <w:t xml:space="preserve">para cálculo do poder do teste de análise de variância balanceado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3">
        <w:r>
          <w:rPr>
            <w:rStyle w:val="Lienhypertexte"/>
            <w:iCs/>
            <w:i/>
          </w:rPr>
          <w:t xml:space="preserve">pwr.chisq.test</w:t>
        </w:r>
      </w:hyperlink>
      <w:r>
        <w:t xml:space="preserve"> </w:t>
      </w:r>
      <w:r>
        <w:t xml:space="preserve">para cálculo do poder do teste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4">
        <w:r>
          <w:rPr>
            <w:rStyle w:val="Lienhypertexte"/>
            <w:iCs/>
            <w:i/>
          </w:rPr>
          <w:t xml:space="preserve">pwr.f2.test</w:t>
        </w:r>
      </w:hyperlink>
      <w:r>
        <w:t xml:space="preserve"> </w:t>
      </w:r>
      <w:r>
        <w:t xml:space="preserve">para cálculo do poder do teste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5">
        <w:r>
          <w:rPr>
            <w:rStyle w:val="Lienhypertexte"/>
            <w:iCs/>
            <w:i/>
          </w:rPr>
          <w:t xml:space="preserve">pwr.norm.test</w:t>
        </w:r>
      </w:hyperlink>
      <w:r>
        <w:t xml:space="preserve"> </w:t>
      </w:r>
      <w:r>
        <w:t xml:space="preserve">para cálculo do poder do teste de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6">
        <w:r>
          <w:rPr>
            <w:rStyle w:val="Lienhypertexte"/>
            <w:iCs/>
            <w:i/>
          </w:rPr>
          <w:t xml:space="preserve">pwr.p.test</w:t>
        </w:r>
      </w:hyperlink>
      <w:r>
        <w:t xml:space="preserve"> </w:t>
      </w:r>
      <w:r>
        <w:t xml:space="preserve">para cálculo do poder do teste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7">
        <w:r>
          <w:rPr>
            <w:rStyle w:val="Lienhypertexte"/>
            <w:iCs/>
            <w:i/>
          </w:rPr>
          <w:t xml:space="preserve">pwr.r.test</w:t>
        </w:r>
      </w:hyperlink>
      <w:r>
        <w:t xml:space="preserve"> </w:t>
      </w:r>
      <w:r>
        <w:t xml:space="preserve">para cálculo do do poder to teste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8">
        <w:r>
          <w:rPr>
            <w:rStyle w:val="Lienhypertexte"/>
            <w:iCs/>
            <w:i/>
          </w:rPr>
          <w:t xml:space="preserve">pwr.t.test</w:t>
        </w:r>
      </w:hyperlink>
      <w:r>
        <w:t xml:space="preserve"> </w:t>
      </w:r>
      <w:r>
        <w:t xml:space="preserve">para cálculo do poder do teste</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9">
        <w:r>
          <w:rPr>
            <w:rStyle w:val="Lienhypertexte"/>
            <w:iCs/>
            <w:i/>
          </w:rPr>
          <w:t xml:space="preserve">pwr.t2n.test</w:t>
        </w:r>
      </w:hyperlink>
      <w:r>
        <w:t xml:space="preserve"> </w:t>
      </w:r>
      <w:r>
        <w:t xml:space="preserve">para cálculo do poder do teste</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160</w:t>
        </w:r>
      </w:hyperlink>
      <w:r>
        <w:t xml:space="preserve"> </w:t>
      </w:r>
      <w:r>
        <w:t xml:space="preserve">fornece a função</w:t>
      </w:r>
      <w:r>
        <w:t xml:space="preserve"> </w:t>
      </w:r>
      <w:hyperlink r:id="rId390">
        <w:r>
          <w:rPr>
            <w:rStyle w:val="Lienhypertexte"/>
            <w:iCs/>
            <w:i/>
          </w:rPr>
          <w:t xml:space="preserve">power.mmrm</w:t>
        </w:r>
      </w:hyperlink>
      <w:r>
        <w:t xml:space="preserve"> </w:t>
      </w:r>
      <w:r>
        <w:t xml:space="preserve">para calcular o poder de testes com análises por modelo de regressão linear misto.</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91">
        <w:r>
          <w:rPr>
            <w:rStyle w:val="Lienhypertexte"/>
            <w:iCs/>
            <w:i/>
          </w:rPr>
          <w:t xml:space="preserve">power.ftest</w:t>
        </w:r>
      </w:hyperlink>
      <w:r>
        <w:t xml:space="preserve"> </w:t>
      </w:r>
      <w:r>
        <w:t xml:space="preserve">para calcular o poder do teste por análise de testes F.</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92">
        <w:r>
          <w:rPr>
            <w:rStyle w:val="Lienhypertexte"/>
            <w:iCs/>
            <w:i/>
          </w:rPr>
          <w:t xml:space="preserve">power_oneway_between</w:t>
        </w:r>
      </w:hyperlink>
      <w:r>
        <w:t xml:space="preserve"> </w:t>
      </w:r>
      <w:r>
        <w:t xml:space="preserve">para calcular o poder do teste por análise de variância (ANOVA) de 1 fator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93">
        <w:r>
          <w:rPr>
            <w:rStyle w:val="Lienhypertexte"/>
            <w:iCs/>
            <w:i/>
          </w:rPr>
          <w:t xml:space="preserve">power_oneway_within</w:t>
        </w:r>
      </w:hyperlink>
      <w:r>
        <w:t xml:space="preserve"> </w:t>
      </w:r>
      <w:r>
        <w:t xml:space="preserve">para calcular o poder do teste por análise de variância (ANOVA) de 1 fator intra-sujeitos.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94">
        <w:r>
          <w:rPr>
            <w:rStyle w:val="Lienhypertexte"/>
            <w:iCs/>
            <w:i/>
          </w:rPr>
          <w:t xml:space="preserve">power_oneway_ancova</w:t>
        </w:r>
      </w:hyperlink>
      <w:r>
        <w:t xml:space="preserve"> </w:t>
      </w:r>
      <w:r>
        <w:t xml:space="preserve">para calcular o poder do teste por análise de covariância (ANCOVA).</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95">
        <w:r>
          <w:rPr>
            <w:rStyle w:val="Lienhypertexte"/>
            <w:iCs/>
            <w:i/>
          </w:rPr>
          <w:t xml:space="preserve">power_twoway_between</w:t>
        </w:r>
      </w:hyperlink>
      <w:r>
        <w:t xml:space="preserve"> </w:t>
      </w:r>
      <w:r>
        <w:t xml:space="preserve">para calcular o poder do teste por análise de covariância (ANOVA) de 2 fatores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96">
        <w:r>
          <w:rPr>
            <w:rStyle w:val="Lienhypertexte"/>
            <w:iCs/>
            <w:i/>
          </w:rPr>
          <w:t xml:space="preserve">power_threeway_between</w:t>
        </w:r>
      </w:hyperlink>
      <w:r>
        <w:t xml:space="preserve"> </w:t>
      </w:r>
      <w:r>
        <w:t xml:space="preserve">para calcular o poder do teste por análise de covariância (ANOVA) de 3 fatores entre-sujeitos.</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161</w:t>
        </w:r>
      </w:hyperlink>
      <w:r>
        <w:t xml:space="preserve"> </w:t>
      </w:r>
      <w:r>
        <w:t xml:space="preserve">fornece a função</w:t>
      </w:r>
      <w:r>
        <w:t xml:space="preserve"> </w:t>
      </w:r>
      <w:hyperlink r:id="rId397">
        <w:r>
          <w:rPr>
            <w:rStyle w:val="Lienhypertexte"/>
            <w:iCs/>
            <w:i/>
          </w:rPr>
          <w:t xml:space="preserve">power_interaction</w:t>
        </w:r>
      </w:hyperlink>
      <w:r>
        <w:t xml:space="preserve"> </w:t>
      </w:r>
      <w:r>
        <w:t xml:space="preserve">para calcular o poder do teste por análise de efeito de interações.</w:t>
      </w:r>
    </w:p>
    <w:p>
      <w:pPr>
        <w:pStyle w:val="Corpsdetexte"/>
      </w:pPr>
    </w:p>
    <w:bookmarkEnd w:id="398"/>
    <w:bookmarkStart w:id="399" w:name="X335e45232eccd3b205b9b592e7d5aa479a75be0"/>
    <w:p>
      <w:pPr>
        <w:pStyle w:val="Titre3"/>
      </w:pPr>
      <w:r>
        <w:t xml:space="preserve">Por que a análise de poder do teste</w:t>
      </w:r>
      <w:r>
        <w:t xml:space="preserve"> </w:t>
      </w:r>
      <w:r>
        <w:rPr>
          <w:iCs/>
          <w:i/>
        </w:rPr>
        <w:t xml:space="preserve">post hoc</w:t>
      </w:r>
      <w:r>
        <w:t xml:space="preserve"> </w:t>
      </w:r>
      <w:r>
        <w:t xml:space="preserve">é inadequada?</w:t>
      </w:r>
    </w:p>
    <w:p>
      <w:pPr>
        <w:numPr>
          <w:ilvl w:val="0"/>
          <w:numId w:val="1217"/>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123</w:t>
        </w:r>
      </w:hyperlink>
      <w:r>
        <w:rPr>
          <w:vertAlign w:val="superscript"/>
        </w:rPr>
        <w:t xml:space="preserve">,</w:t>
      </w:r>
      <w:hyperlink w:anchor="ref-heckman2022">
        <w:r>
          <w:rPr>
            <w:rStyle w:val="Lienhypertexte"/>
            <w:vertAlign w:val="superscript"/>
          </w:rPr>
          <w:t xml:space="preserve">159</w:t>
        </w:r>
      </w:hyperlink>
    </w:p>
    <w:p>
      <w:pPr>
        <w:pStyle w:val="FirstParagraph"/>
      </w:pPr>
    </w:p>
    <w:bookmarkEnd w:id="399"/>
    <w:bookmarkStart w:id="400" w:name="X8dfd7762976cbd8b0d784317912479c16adad9a"/>
    <w:p>
      <w:pPr>
        <w:pStyle w:val="Titre3"/>
      </w:pPr>
      <w:r>
        <w:t xml:space="preserve">O que pode ser realizado ao invés da análise de poder?</w:t>
      </w:r>
    </w:p>
    <w:p>
      <w:pPr>
        <w:numPr>
          <w:ilvl w:val="0"/>
          <w:numId w:val="1218"/>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159</w:t>
        </w:r>
      </w:hyperlink>
    </w:p>
    <w:p>
      <w:pPr>
        <w:pStyle w:val="FirstParagraph"/>
      </w:pPr>
    </w:p>
    <w:bookmarkEnd w:id="400"/>
    <w:bookmarkEnd w:id="401"/>
    <w:bookmarkStart w:id="405" w:name="erros-de-inferência"/>
    <w:p>
      <w:pPr>
        <w:pStyle w:val="Titre2"/>
      </w:pPr>
      <w:r>
        <w:t xml:space="preserve">Erros de inferência</w:t>
      </w:r>
    </w:p>
    <w:p>
      <w:pPr>
        <w:pStyle w:val="FirstParagraph"/>
      </w:pPr>
    </w:p>
    <w:bookmarkStart w:id="402" w:name="X2ee2727e337a4aac4d6020bee661b1c2a101348"/>
    <w:p>
      <w:pPr>
        <w:pStyle w:val="Titre3"/>
      </w:pPr>
      <w:r>
        <w:t xml:space="preserve">O que são erros de inferência estatística?</w:t>
      </w:r>
    </w:p>
    <w:p>
      <w:pPr>
        <w:numPr>
          <w:ilvl w:val="0"/>
          <w:numId w:val="1219"/>
        </w:numPr>
        <w:pStyle w:val="Compact"/>
      </w:pPr>
      <w:r>
        <w:t xml:space="preserve">Um erro de inferência é a tomada de decisão incorreta, seja a favor ou contra a hipótese nula</w:t>
      </w:r>
      <w:r>
        <w:t xml:space="preserve"> </w:t>
      </w:r>
      <m:oMath>
        <m:sSub>
          <m:e>
            <m:r>
              <m:t>H</m:t>
            </m:r>
          </m:e>
          <m:sub>
            <m:r>
              <m:t>0</m:t>
            </m:r>
          </m:sub>
        </m:sSub>
      </m:oMath>
      <w:r>
        <w:t xml:space="preserve">.</w:t>
      </w:r>
      <w:hyperlink w:anchor="ref-Curran-Everett2009">
        <w:r>
          <w:rPr>
            <w:rStyle w:val="Lienhypertexte"/>
            <w:vertAlign w:val="superscript"/>
          </w:rPr>
          <w:t xml:space="preserve">144</w:t>
        </w:r>
      </w:hyperlink>
    </w:p>
    <w:p>
      <w:pPr>
        <w:pStyle w:val="FirstParagraph"/>
      </w:pPr>
    </w:p>
    <w:bookmarkEnd w:id="402"/>
    <w:bookmarkStart w:id="403" w:name="o-que-são-erros-tipo-i-e-tipo-ii"/>
    <w:p>
      <w:pPr>
        <w:pStyle w:val="Titre3"/>
      </w:pPr>
      <w:r>
        <w:t xml:space="preserve">O que são erros tipo I e tipo II?</w:t>
      </w:r>
    </w:p>
    <w:p>
      <w:pPr>
        <w:numPr>
          <w:ilvl w:val="0"/>
          <w:numId w:val="1220"/>
        </w:numPr>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144</w:t>
        </w:r>
      </w:hyperlink>
    </w:p>
    <w:p>
      <w:pPr>
        <w:numPr>
          <w:ilvl w:val="0"/>
          <w:numId w:val="1220"/>
        </w:numPr>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144</w:t>
        </w:r>
      </w:hyperlink>
    </w:p>
    <w:p>
      <w:pPr>
        <w:pStyle w:val="FirstParagraph"/>
      </w:pPr>
    </w:p>
    <w:p>
      <w:pPr>
        <w:pStyle w:val="Corpsdetexte"/>
      </w:pPr>
    </w:p>
    <w:bookmarkEnd w:id="403"/>
    <w:bookmarkStart w:id="404" w:name="o-que-são-erros-tipo-s-e-tipo-m"/>
    <w:p>
      <w:pPr>
        <w:pStyle w:val="Titre3"/>
      </w:pPr>
      <w:r>
        <w:t xml:space="preserve">O que são erros tipo S e tipo M?</w:t>
      </w:r>
    </w:p>
    <w:p>
      <w:pPr>
        <w:numPr>
          <w:ilvl w:val="0"/>
          <w:numId w:val="1221"/>
        </w:numPr>
      </w:pPr>
      <w:r>
        <w:t xml:space="preserve">.[REF]</w:t>
      </w:r>
    </w:p>
    <w:p>
      <w:pPr>
        <w:numPr>
          <w:ilvl w:val="0"/>
          <w:numId w:val="1221"/>
        </w:numPr>
      </w:pPr>
      <w:r>
        <w:t xml:space="preserve">.[REF]</w:t>
      </w:r>
    </w:p>
    <w:p>
      <w:pPr>
        <w:pStyle w:val="FirstParagraph"/>
      </w:pPr>
    </w:p>
    <w:bookmarkEnd w:id="404"/>
    <w:bookmarkEnd w:id="405"/>
    <w:bookmarkStart w:id="411" w:name="interpretação-de-análise-inferencial"/>
    <w:p>
      <w:pPr>
        <w:pStyle w:val="Titre2"/>
      </w:pPr>
      <w:r>
        <w:t xml:space="preserve">Interpretação de análise inferencial</w:t>
      </w:r>
    </w:p>
    <w:p>
      <w:pPr>
        <w:pStyle w:val="FirstParagraph"/>
      </w:pPr>
    </w:p>
    <w:bookmarkStart w:id="406" w:name="como-interpretar-uma-análise-inferencial"/>
    <w:p>
      <w:pPr>
        <w:pStyle w:val="Titre3"/>
      </w:pPr>
      <w:r>
        <w:t xml:space="preserve">Como interpretar uma análise inferencial?</w:t>
      </w:r>
    </w:p>
    <w:p>
      <w:pPr>
        <w:numPr>
          <w:ilvl w:val="0"/>
          <w:numId w:val="1222"/>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155</w:t>
        </w:r>
      </w:hyperlink>
    </w:p>
    <w:p>
      <w:pPr>
        <w:numPr>
          <w:ilvl w:val="0"/>
          <w:numId w:val="1222"/>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155</w:t>
        </w:r>
      </w:hyperlink>
    </w:p>
    <w:p>
      <w:pPr>
        <w:numPr>
          <w:ilvl w:val="0"/>
          <w:numId w:val="1222"/>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155</w:t>
        </w:r>
      </w:hyperlink>
    </w:p>
    <w:p>
      <w:pPr>
        <w:numPr>
          <w:ilvl w:val="0"/>
          <w:numId w:val="1222"/>
        </w:numPr>
      </w:pPr>
      <w:r>
        <w:t xml:space="preserve">Análise Bayesiana.</w:t>
      </w:r>
      <w:hyperlink w:anchor="ref-goodman2016">
        <w:r>
          <w:rPr>
            <w:rStyle w:val="Lienhypertexte"/>
            <w:vertAlign w:val="superscript"/>
          </w:rPr>
          <w:t xml:space="preserve">155</w:t>
        </w:r>
      </w:hyperlink>
    </w:p>
    <w:p>
      <w:pPr>
        <w:pStyle w:val="FirstParagraph"/>
      </w:pPr>
    </w:p>
    <w:bookmarkEnd w:id="406"/>
    <w:bookmarkStart w:id="407"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23"/>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162</w:t>
        </w:r>
      </w:hyperlink>
    </w:p>
    <w:p>
      <w:pPr>
        <w:numPr>
          <w:ilvl w:val="0"/>
          <w:numId w:val="1223"/>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162</w:t>
        </w:r>
      </w:hyperlink>
    </w:p>
    <w:p>
      <w:pPr>
        <w:pStyle w:val="FirstParagraph"/>
      </w:pPr>
    </w:p>
    <w:bookmarkEnd w:id="407"/>
    <w:bookmarkStart w:id="408"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24"/>
        </w:numPr>
      </w:pPr>
      <w:r>
        <w:t xml:space="preserve">Conhecer resultados negativos contribui com uma visão mais ampla do campo de estudo junto aos resultados positivos.</w:t>
      </w:r>
      <w:hyperlink w:anchor="ref-weintraub2016">
        <w:r>
          <w:rPr>
            <w:rStyle w:val="Lienhypertexte"/>
            <w:vertAlign w:val="superscript"/>
          </w:rPr>
          <w:t xml:space="preserve">163</w:t>
        </w:r>
      </w:hyperlink>
    </w:p>
    <w:p>
      <w:pPr>
        <w:numPr>
          <w:ilvl w:val="0"/>
          <w:numId w:val="1224"/>
        </w:numPr>
      </w:pPr>
      <w:r>
        <w:t xml:space="preserve">Resultados negativos permitem um melhor planejamento das pesquisas futuras e pode aumentar suas chances de sucesso.</w:t>
      </w:r>
      <w:hyperlink w:anchor="ref-weintraub2016">
        <w:r>
          <w:rPr>
            <w:rStyle w:val="Lienhypertexte"/>
            <w:vertAlign w:val="superscript"/>
          </w:rPr>
          <w:t xml:space="preserve">163</w:t>
        </w:r>
      </w:hyperlink>
    </w:p>
    <w:p>
      <w:pPr>
        <w:pStyle w:val="FirstParagraph"/>
      </w:pPr>
    </w:p>
    <w:bookmarkEnd w:id="408"/>
    <w:bookmarkStart w:id="409" w:name="o-que-são-resultados-inconclusivos"/>
    <w:p>
      <w:pPr>
        <w:pStyle w:val="Titre3"/>
      </w:pPr>
      <w:r>
        <w:t xml:space="preserve">O que são resultados inconclusivos?</w:t>
      </w:r>
    </w:p>
    <w:p>
      <w:pPr>
        <w:numPr>
          <w:ilvl w:val="0"/>
          <w:numId w:val="1225"/>
        </w:numPr>
        <w:pStyle w:val="Compact"/>
      </w:pPr>
      <w:r>
        <w:t xml:space="preserve">[REF]</w:t>
      </w:r>
    </w:p>
    <w:p>
      <w:pPr>
        <w:pStyle w:val="FirstParagraph"/>
      </w:pPr>
    </w:p>
    <w:bookmarkEnd w:id="409"/>
    <w:bookmarkStart w:id="410" w:name="X1cd09b087b0805544af3d56b5e2b8a43d78b7f7"/>
    <w:p>
      <w:pPr>
        <w:pStyle w:val="Titre3"/>
      </w:pPr>
      <w:r>
        <w:t xml:space="preserve">Ausência de evidência ou evidência de ausência?</w:t>
      </w:r>
    </w:p>
    <w:p>
      <w:pPr>
        <w:numPr>
          <w:ilvl w:val="0"/>
          <w:numId w:val="1226"/>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164</w:t>
        </w:r>
      </w:hyperlink>
    </w:p>
    <w:p>
      <w:pPr>
        <w:numPr>
          <w:ilvl w:val="0"/>
          <w:numId w:val="1226"/>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164</w:t>
        </w:r>
      </w:hyperlink>
    </w:p>
    <w:p>
      <w:pPr>
        <w:numPr>
          <w:ilvl w:val="0"/>
          <w:numId w:val="1226"/>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164</w:t>
        </w:r>
      </w:hyperlink>
    </w:p>
    <w:p>
      <w:pPr>
        <w:pStyle w:val="FirstParagraph"/>
      </w:pPr>
    </w:p>
    <w:bookmarkEnd w:id="410"/>
    <w:bookmarkEnd w:id="411"/>
    <w:bookmarkEnd w:id="412"/>
    <w:bookmarkStart w:id="417" w:name="selecao-testes"/>
    <w:p>
      <w:pPr>
        <w:pStyle w:val="Titre1"/>
      </w:pPr>
      <w:r>
        <w:rPr>
          <w:bCs/>
          <w:b/>
        </w:rPr>
        <w:t xml:space="preserve">Seleção de testes</w:t>
      </w:r>
    </w:p>
    <w:p>
      <w:pPr>
        <w:pStyle w:val="FirstParagraph"/>
      </w:pPr>
    </w:p>
    <w:bookmarkStart w:id="414" w:name="multiverso-estatistica"/>
    <w:p>
      <w:pPr>
        <w:pStyle w:val="Titre2"/>
      </w:pPr>
      <w:r>
        <w:t xml:space="preserve">Multiverso de análises estatísticas</w:t>
      </w:r>
    </w:p>
    <w:p>
      <w:pPr>
        <w:pStyle w:val="FirstParagraph"/>
      </w:pPr>
    </w:p>
    <w:bookmarkStart w:id="413" w:name="por-que-escolher-o-teste-é-um-problema"/>
    <w:p>
      <w:pPr>
        <w:pStyle w:val="Titre3"/>
      </w:pPr>
      <w:r>
        <w:t xml:space="preserve">Por que escolher o teste é um problema?</w:t>
      </w:r>
    </w:p>
    <w:p>
      <w:pPr>
        <w:numPr>
          <w:ilvl w:val="0"/>
          <w:numId w:val="1227"/>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165</w:t>
        </w:r>
      </w:hyperlink>
    </w:p>
    <w:p>
      <w:pPr>
        <w:numPr>
          <w:ilvl w:val="0"/>
          <w:numId w:val="1227"/>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165</w:t>
        </w:r>
      </w:hyperlink>
    </w:p>
    <w:p>
      <w:pPr>
        <w:pStyle w:val="FirstParagraph"/>
      </w:pPr>
    </w:p>
    <w:bookmarkEnd w:id="413"/>
    <w:bookmarkEnd w:id="414"/>
    <w:bookmarkStart w:id="416" w:name="escolha-analise-inferencial"/>
    <w:p>
      <w:pPr>
        <w:pStyle w:val="Titre2"/>
      </w:pPr>
      <w:r>
        <w:t xml:space="preserve">Escolha de testes para análise inferencial</w:t>
      </w:r>
    </w:p>
    <w:p>
      <w:pPr>
        <w:pStyle w:val="FirstParagraph"/>
      </w:pPr>
    </w:p>
    <w:bookmarkStart w:id="415" w:name="X2d12eb512eaaf10af444e1a61d1f631dde6ca80"/>
    <w:p>
      <w:pPr>
        <w:pStyle w:val="Titre3"/>
      </w:pPr>
      <w:r>
        <w:t xml:space="preserve">Como selecionar os testes para a análise estatística inferencial?</w:t>
      </w:r>
    </w:p>
    <w:p>
      <w:pPr>
        <w:numPr>
          <w:ilvl w:val="0"/>
          <w:numId w:val="1228"/>
        </w:numPr>
      </w:pPr>
      <w:r>
        <w:t xml:space="preserve">.</w:t>
      </w:r>
      <w:hyperlink w:anchor="ref-dwivedi2019">
        <w:r>
          <w:rPr>
            <w:rStyle w:val="Lienhypertexte"/>
            <w:vertAlign w:val="superscript"/>
          </w:rPr>
          <w:t xml:space="preserve">166</w:t>
        </w:r>
      </w:hyperlink>
    </w:p>
    <w:p>
      <w:pPr>
        <w:numPr>
          <w:ilvl w:val="0"/>
          <w:numId w:val="1228"/>
        </w:numPr>
      </w:pPr>
      <w:r>
        <w:t xml:space="preserve">.</w:t>
      </w:r>
      <w:hyperlink w:anchor="ref-Dwivedi2022">
        <w:r>
          <w:rPr>
            <w:rStyle w:val="Lienhypertexte"/>
            <w:vertAlign w:val="superscript"/>
          </w:rPr>
          <w:t xml:space="preserve">167</w:t>
        </w:r>
      </w:hyperlink>
    </w:p>
    <w:p>
      <w:pPr>
        <w:numPr>
          <w:ilvl w:val="0"/>
          <w:numId w:val="1228"/>
        </w:numPr>
      </w:pPr>
      <w:r>
        <w:t xml:space="preserve">.</w:t>
      </w:r>
      <w:hyperlink w:anchor="ref-Kim2017">
        <w:r>
          <w:rPr>
            <w:rStyle w:val="Lienhypertexte"/>
            <w:vertAlign w:val="superscript"/>
          </w:rPr>
          <w:t xml:space="preserve">168</w:t>
        </w:r>
      </w:hyperlink>
    </w:p>
    <w:p>
      <w:pPr>
        <w:numPr>
          <w:ilvl w:val="0"/>
          <w:numId w:val="1228"/>
        </w:numPr>
      </w:pPr>
      <w:r>
        <w:t xml:space="preserve">.</w:t>
      </w:r>
      <w:hyperlink w:anchor="ref-marusteri2010">
        <w:r>
          <w:rPr>
            <w:rStyle w:val="Lienhypertexte"/>
            <w:vertAlign w:val="superscript"/>
          </w:rPr>
          <w:t xml:space="preserve">169</w:t>
        </w:r>
      </w:hyperlink>
    </w:p>
    <w:p>
      <w:pPr>
        <w:numPr>
          <w:ilvl w:val="0"/>
          <w:numId w:val="1228"/>
        </w:numPr>
      </w:pPr>
      <w:r>
        <w:t xml:space="preserve">.</w:t>
      </w:r>
      <w:hyperlink w:anchor="ref-mishra2019">
        <w:r>
          <w:rPr>
            <w:rStyle w:val="Lienhypertexte"/>
            <w:vertAlign w:val="superscript"/>
          </w:rPr>
          <w:t xml:space="preserve">170</w:t>
        </w:r>
      </w:hyperlink>
    </w:p>
    <w:p>
      <w:pPr>
        <w:numPr>
          <w:ilvl w:val="0"/>
          <w:numId w:val="1228"/>
        </w:numPr>
      </w:pPr>
      <w:r>
        <w:t xml:space="preserve">.</w:t>
      </w:r>
      <w:hyperlink w:anchor="ref-ray2021">
        <w:r>
          <w:rPr>
            <w:rStyle w:val="Lienhypertexte"/>
            <w:vertAlign w:val="superscript"/>
          </w:rPr>
          <w:t xml:space="preserve">171</w:t>
        </w:r>
      </w:hyperlink>
    </w:p>
    <w:p>
      <w:pPr>
        <w:numPr>
          <w:ilvl w:val="0"/>
          <w:numId w:val="1228"/>
        </w:numPr>
      </w:pPr>
      <w:r>
        <w:t xml:space="preserve">.</w:t>
      </w:r>
      <w:hyperlink w:anchor="ref-nayak2011">
        <w:r>
          <w:rPr>
            <w:rStyle w:val="Lienhypertexte"/>
            <w:vertAlign w:val="superscript"/>
          </w:rPr>
          <w:t xml:space="preserve">172</w:t>
        </w:r>
      </w:hyperlink>
    </w:p>
    <w:p>
      <w:pPr>
        <w:numPr>
          <w:ilvl w:val="0"/>
          <w:numId w:val="1228"/>
        </w:numPr>
      </w:pPr>
      <w:r>
        <w:t xml:space="preserve">.</w:t>
      </w:r>
      <w:hyperlink w:anchor="ref-shankar2014">
        <w:r>
          <w:rPr>
            <w:rStyle w:val="Lienhypertexte"/>
            <w:vertAlign w:val="superscript"/>
          </w:rPr>
          <w:t xml:space="preserve">173</w:t>
        </w:r>
      </w:hyperlink>
    </w:p>
    <w:p>
      <w:pPr>
        <w:pStyle w:val="FirstParagraph"/>
      </w:pPr>
    </w:p>
    <w:bookmarkEnd w:id="415"/>
    <w:bookmarkEnd w:id="416"/>
    <w:bookmarkEnd w:id="417"/>
    <w:bookmarkStart w:id="446" w:name="testes-estatisticos"/>
    <w:p>
      <w:pPr>
        <w:pStyle w:val="Titre1"/>
      </w:pPr>
      <w:r>
        <w:rPr>
          <w:bCs/>
          <w:b/>
        </w:rPr>
        <w:t xml:space="preserve">Testes estatísticos</w:t>
      </w:r>
    </w:p>
    <w:p>
      <w:pPr>
        <w:pStyle w:val="FirstParagraph"/>
      </w:pPr>
    </w:p>
    <w:bookmarkStart w:id="443" w:name="scripts-compartilhados"/>
    <w:p>
      <w:pPr>
        <w:pStyle w:val="Titre2"/>
      </w:pPr>
      <w:r>
        <w:t xml:space="preserve">Scripts compartilhados</w:t>
      </w:r>
    </w:p>
    <w:p>
      <w:pPr>
        <w:pStyle w:val="FirstParagraph"/>
      </w:pPr>
    </w:p>
    <w:p>
      <w:pPr>
        <w:pStyle w:val="Corpsdetexte"/>
      </w:pPr>
    </w:p>
    <w:bookmarkStart w:id="419" w:name="concordancia-e-confiabilidade"/>
    <w:p>
      <w:pPr>
        <w:pStyle w:val="Titre3"/>
      </w:pPr>
      <w:r>
        <w:t xml:space="preserve">Concordancia e Confiabilidade</w:t>
      </w:r>
    </w:p>
    <w:p>
      <w:pPr>
        <w:pStyle w:val="FirstParagraph"/>
      </w:pPr>
    </w:p>
    <w:p>
      <w:pPr>
        <w:numPr>
          <w:ilvl w:val="0"/>
          <w:numId w:val="1229"/>
        </w:numPr>
        <w:pStyle w:val="Compact"/>
      </w:pPr>
      <w:hyperlink r:id="rId418">
        <w:r>
          <w:rPr>
            <w:rStyle w:val="Lienhypertexte"/>
          </w:rPr>
          <w:t xml:space="preserve">reliability-kappa-icc.R</w:t>
        </w:r>
      </w:hyperlink>
    </w:p>
    <w:p>
      <w:pPr>
        <w:pStyle w:val="FirstParagraph"/>
      </w:pPr>
    </w:p>
    <w:p>
      <w:pPr>
        <w:pStyle w:val="Corpsdetexte"/>
      </w:pPr>
    </w:p>
    <w:bookmarkEnd w:id="419"/>
    <w:bookmarkStart w:id="424" w:name="descricao"/>
    <w:p>
      <w:pPr>
        <w:pStyle w:val="Titre3"/>
      </w:pPr>
      <w:r>
        <w:t xml:space="preserve">Descricao</w:t>
      </w:r>
    </w:p>
    <w:p>
      <w:pPr>
        <w:pStyle w:val="FirstParagraph"/>
      </w:pPr>
    </w:p>
    <w:p>
      <w:pPr>
        <w:numPr>
          <w:ilvl w:val="0"/>
          <w:numId w:val="1230"/>
        </w:numPr>
      </w:pPr>
      <w:hyperlink r:id="rId420">
        <w:r>
          <w:rPr>
            <w:rStyle w:val="Lienhypertexte"/>
          </w:rPr>
          <w:t xml:space="preserve">extracolumn-es.R</w:t>
        </w:r>
      </w:hyperlink>
    </w:p>
    <w:p>
      <w:pPr>
        <w:numPr>
          <w:ilvl w:val="0"/>
          <w:numId w:val="1230"/>
        </w:numPr>
      </w:pPr>
      <w:hyperlink r:id="rId421">
        <w:r>
          <w:rPr>
            <w:rStyle w:val="Lienhypertexte"/>
          </w:rPr>
          <w:t xml:space="preserve">extracolumn-N.R</w:t>
        </w:r>
      </w:hyperlink>
    </w:p>
    <w:p>
      <w:pPr>
        <w:numPr>
          <w:ilvl w:val="0"/>
          <w:numId w:val="1230"/>
        </w:numPr>
      </w:pPr>
      <w:hyperlink r:id="rId422">
        <w:r>
          <w:rPr>
            <w:rStyle w:val="Lienhypertexte"/>
          </w:rPr>
          <w:t xml:space="preserve">extracolumn-p.R</w:t>
        </w:r>
      </w:hyperlink>
    </w:p>
    <w:p>
      <w:pPr>
        <w:numPr>
          <w:ilvl w:val="0"/>
          <w:numId w:val="1230"/>
        </w:numPr>
      </w:pPr>
      <w:hyperlink r:id="rId423">
        <w:r>
          <w:rPr>
            <w:rStyle w:val="Lienhypertexte"/>
          </w:rPr>
          <w:t xml:space="preserve">pilotdata_gopal.R</w:t>
        </w:r>
      </w:hyperlink>
    </w:p>
    <w:p>
      <w:pPr>
        <w:pStyle w:val="FirstParagraph"/>
      </w:pPr>
    </w:p>
    <w:p>
      <w:pPr>
        <w:pStyle w:val="Corpsdetexte"/>
      </w:pPr>
    </w:p>
    <w:bookmarkEnd w:id="424"/>
    <w:bookmarkStart w:id="428" w:name="desempenho-diagnostico"/>
    <w:p>
      <w:pPr>
        <w:pStyle w:val="Titre3"/>
      </w:pPr>
      <w:r>
        <w:t xml:space="preserve">Desempenho diagnostico</w:t>
      </w:r>
    </w:p>
    <w:p>
      <w:pPr>
        <w:pStyle w:val="FirstParagraph"/>
      </w:pPr>
    </w:p>
    <w:p>
      <w:pPr>
        <w:numPr>
          <w:ilvl w:val="0"/>
          <w:numId w:val="1231"/>
        </w:numPr>
      </w:pPr>
      <w:hyperlink r:id="rId425">
        <w:r>
          <w:rPr>
            <w:rStyle w:val="Lienhypertexte"/>
          </w:rPr>
          <w:t xml:space="preserve">diag-stats.R</w:t>
        </w:r>
      </w:hyperlink>
    </w:p>
    <w:p>
      <w:pPr>
        <w:numPr>
          <w:ilvl w:val="0"/>
          <w:numId w:val="1231"/>
        </w:numPr>
      </w:pPr>
      <w:hyperlink r:id="rId426">
        <w:r>
          <w:rPr>
            <w:rStyle w:val="Lienhypertexte"/>
          </w:rPr>
          <w:t xml:space="preserve">dtROC.R</w:t>
        </w:r>
      </w:hyperlink>
    </w:p>
    <w:p>
      <w:pPr>
        <w:numPr>
          <w:ilvl w:val="0"/>
          <w:numId w:val="1231"/>
        </w:numPr>
      </w:pPr>
      <w:hyperlink r:id="rId427">
        <w:r>
          <w:rPr>
            <w:rStyle w:val="Lienhypertexte"/>
          </w:rPr>
          <w:t xml:space="preserve">stROC.R</w:t>
        </w:r>
      </w:hyperlink>
    </w:p>
    <w:p>
      <w:pPr>
        <w:pStyle w:val="FirstParagraph"/>
      </w:pPr>
    </w:p>
    <w:p>
      <w:pPr>
        <w:pStyle w:val="Corpsdetexte"/>
      </w:pPr>
    </w:p>
    <w:bookmarkEnd w:id="428"/>
    <w:bookmarkStart w:id="435" w:name="ensaio-clinico-aleatorizado"/>
    <w:p>
      <w:pPr>
        <w:pStyle w:val="Titre3"/>
      </w:pPr>
      <w:r>
        <w:t xml:space="preserve">Ensaio clinico aleatorizado</w:t>
      </w:r>
    </w:p>
    <w:p>
      <w:pPr>
        <w:pStyle w:val="FirstParagraph"/>
      </w:pPr>
    </w:p>
    <w:p>
      <w:pPr>
        <w:numPr>
          <w:ilvl w:val="0"/>
          <w:numId w:val="1232"/>
        </w:numPr>
      </w:pPr>
      <w:hyperlink r:id="rId429">
        <w:r>
          <w:rPr>
            <w:rStyle w:val="Lienhypertexte"/>
          </w:rPr>
          <w:t xml:space="preserve">RCT-Figure1.R</w:t>
        </w:r>
      </w:hyperlink>
    </w:p>
    <w:p>
      <w:pPr>
        <w:numPr>
          <w:ilvl w:val="0"/>
          <w:numId w:val="1232"/>
        </w:numPr>
      </w:pPr>
      <w:hyperlink r:id="rId430">
        <w:r>
          <w:rPr>
            <w:rStyle w:val="Lienhypertexte"/>
          </w:rPr>
          <w:t xml:space="preserve">RCT-Missingness.R</w:t>
        </w:r>
      </w:hyperlink>
    </w:p>
    <w:p>
      <w:pPr>
        <w:numPr>
          <w:ilvl w:val="0"/>
          <w:numId w:val="1232"/>
        </w:numPr>
      </w:pPr>
      <w:hyperlink r:id="rId431">
        <w:r>
          <w:rPr>
            <w:rStyle w:val="Lienhypertexte"/>
          </w:rPr>
          <w:t xml:space="preserve">RCT-Table1.R</w:t>
        </w:r>
      </w:hyperlink>
    </w:p>
    <w:p>
      <w:pPr>
        <w:numPr>
          <w:ilvl w:val="0"/>
          <w:numId w:val="1232"/>
        </w:numPr>
      </w:pPr>
      <w:hyperlink r:id="rId432">
        <w:r>
          <w:rPr>
            <w:rStyle w:val="Lienhypertexte"/>
          </w:rPr>
          <w:t xml:space="preserve">RCT-Table2a.R</w:t>
        </w:r>
      </w:hyperlink>
    </w:p>
    <w:p>
      <w:pPr>
        <w:numPr>
          <w:ilvl w:val="0"/>
          <w:numId w:val="1232"/>
        </w:numPr>
      </w:pPr>
      <w:hyperlink r:id="rId433">
        <w:r>
          <w:rPr>
            <w:rStyle w:val="Lienhypertexte"/>
          </w:rPr>
          <w:t xml:space="preserve">RCT-Table2b.R</w:t>
        </w:r>
      </w:hyperlink>
    </w:p>
    <w:p>
      <w:pPr>
        <w:numPr>
          <w:ilvl w:val="0"/>
          <w:numId w:val="1232"/>
        </w:numPr>
      </w:pPr>
      <w:hyperlink r:id="rId434">
        <w:r>
          <w:rPr>
            <w:rStyle w:val="Lienhypertexte"/>
          </w:rPr>
          <w:t xml:space="preserve">RCT-Table3.R</w:t>
        </w:r>
      </w:hyperlink>
    </w:p>
    <w:p>
      <w:pPr>
        <w:pStyle w:val="FirstParagraph"/>
      </w:pPr>
    </w:p>
    <w:p>
      <w:pPr>
        <w:pStyle w:val="Corpsdetexte"/>
      </w:pPr>
    </w:p>
    <w:bookmarkEnd w:id="435"/>
    <w:bookmarkStart w:id="438" w:name="ensaio-cruzado"/>
    <w:p>
      <w:pPr>
        <w:pStyle w:val="Titre3"/>
      </w:pPr>
      <w:r>
        <w:t xml:space="preserve">Ensaio cruzado</w:t>
      </w:r>
    </w:p>
    <w:p>
      <w:pPr>
        <w:pStyle w:val="FirstParagraph"/>
      </w:pPr>
    </w:p>
    <w:p>
      <w:pPr>
        <w:numPr>
          <w:ilvl w:val="0"/>
          <w:numId w:val="1233"/>
        </w:numPr>
      </w:pPr>
      <w:hyperlink r:id="rId436">
        <w:r>
          <w:rPr>
            <w:rStyle w:val="Lienhypertexte"/>
          </w:rPr>
          <w:t xml:space="preserve">crossover.R</w:t>
        </w:r>
      </w:hyperlink>
    </w:p>
    <w:p>
      <w:pPr>
        <w:numPr>
          <w:ilvl w:val="0"/>
          <w:numId w:val="1233"/>
        </w:numPr>
      </w:pPr>
      <w:hyperlink r:id="rId437">
        <w:r>
          <w:rPr>
            <w:rStyle w:val="Lienhypertexte"/>
          </w:rPr>
          <w:t xml:space="preserve">RSTR-crossover-trial.R</w:t>
        </w:r>
      </w:hyperlink>
    </w:p>
    <w:p>
      <w:pPr>
        <w:pStyle w:val="FirstParagraph"/>
      </w:pPr>
    </w:p>
    <w:p>
      <w:pPr>
        <w:pStyle w:val="Corpsdetexte"/>
      </w:pPr>
    </w:p>
    <w:bookmarkEnd w:id="438"/>
    <w:bookmarkStart w:id="442" w:name="regressao"/>
    <w:p>
      <w:pPr>
        <w:pStyle w:val="Titre3"/>
      </w:pPr>
      <w:r>
        <w:t xml:space="preserve">Regressao</w:t>
      </w:r>
    </w:p>
    <w:p>
      <w:pPr>
        <w:pStyle w:val="FirstParagraph"/>
      </w:pPr>
    </w:p>
    <w:p>
      <w:pPr>
        <w:numPr>
          <w:ilvl w:val="0"/>
          <w:numId w:val="1234"/>
        </w:numPr>
      </w:pPr>
      <w:hyperlink r:id="rId439">
        <w:r>
          <w:rPr>
            <w:rStyle w:val="Lienhypertexte"/>
          </w:rPr>
          <w:t xml:space="preserve">mediation-analysis.R</w:t>
        </w:r>
      </w:hyperlink>
    </w:p>
    <w:p>
      <w:pPr>
        <w:numPr>
          <w:ilvl w:val="0"/>
          <w:numId w:val="1234"/>
        </w:numPr>
      </w:pPr>
      <w:hyperlink r:id="rId440">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441">
        <w:r>
          <w:rPr>
            <w:rStyle w:val="Lienhypertexte"/>
            <w:iCs/>
            <w:i/>
          </w:rPr>
          <w:t xml:space="preserve">source</w:t>
        </w:r>
      </w:hyperlink>
      <w:r>
        <w:t xml:space="preserve"> </w:t>
      </w:r>
      <w:r>
        <w:t xml:space="preserve">para abrir um arquivo .R com script e executar seus comandos.</w:t>
      </w:r>
    </w:p>
    <w:p>
      <w:pPr>
        <w:pStyle w:val="Corpsdetexte"/>
      </w:pPr>
    </w:p>
    <w:bookmarkEnd w:id="442"/>
    <w:bookmarkEnd w:id="443"/>
    <w:bookmarkStart w:id="444"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44"/>
    <w:bookmarkStart w:id="445"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45"/>
    <w:bookmarkEnd w:id="446"/>
    <w:bookmarkStart w:id="447" w:name="parte-3---estatística-aplicada"/>
    <w:p>
      <w:pPr>
        <w:pStyle w:val="Titre1"/>
      </w:pPr>
      <w:r>
        <w:rPr>
          <w:iCs/>
          <w:i/>
        </w:rPr>
        <w:t xml:space="preserve">Parte 3 - Estatística Aplicada</w:t>
      </w:r>
    </w:p>
    <w:bookmarkEnd w:id="447"/>
    <w:bookmarkStart w:id="450" w:name="analise-descricao"/>
    <w:p>
      <w:pPr>
        <w:pStyle w:val="Titre1"/>
      </w:pPr>
      <w:r>
        <w:rPr>
          <w:bCs/>
          <w:b/>
        </w:rPr>
        <w:t xml:space="preserve">Descrição</w:t>
      </w:r>
    </w:p>
    <w:p>
      <w:pPr>
        <w:pStyle w:val="FirstParagraph"/>
      </w:pPr>
    </w:p>
    <w:bookmarkStart w:id="449" w:name="analise-descricao"/>
    <w:p>
      <w:pPr>
        <w:pStyle w:val="Titre2"/>
      </w:pPr>
      <w:r>
        <w:t xml:space="preserve">Análise de descrição</w:t>
      </w:r>
    </w:p>
    <w:p>
      <w:pPr>
        <w:pStyle w:val="FirstParagraph"/>
      </w:pPr>
    </w:p>
    <w:bookmarkStart w:id="448" w:name="o-que-é-análise-de-descrição-de-dados"/>
    <w:p>
      <w:pPr>
        <w:pStyle w:val="Titre3"/>
      </w:pPr>
      <w:r>
        <w:t xml:space="preserve">O que é análise de descrição de dados?</w:t>
      </w:r>
    </w:p>
    <w:p>
      <w:pPr>
        <w:numPr>
          <w:ilvl w:val="0"/>
          <w:numId w:val="1235"/>
        </w:numPr>
        <w:pStyle w:val="Compact"/>
      </w:pPr>
      <w:r>
        <w:t xml:space="preserve">.[REF]</w:t>
      </w:r>
    </w:p>
    <w:bookmarkEnd w:id="448"/>
    <w:bookmarkEnd w:id="449"/>
    <w:bookmarkEnd w:id="450"/>
    <w:bookmarkStart w:id="454" w:name="analise-comparacao"/>
    <w:p>
      <w:pPr>
        <w:pStyle w:val="Titre1"/>
      </w:pPr>
      <w:r>
        <w:rPr>
          <w:bCs/>
          <w:b/>
        </w:rPr>
        <w:t xml:space="preserve">Comparação</w:t>
      </w:r>
    </w:p>
    <w:p>
      <w:pPr>
        <w:pStyle w:val="FirstParagraph"/>
      </w:pPr>
    </w:p>
    <w:bookmarkStart w:id="453" w:name="analise-inferencial-comparacao"/>
    <w:p>
      <w:pPr>
        <w:pStyle w:val="Titre2"/>
      </w:pPr>
      <w:r>
        <w:t xml:space="preserve">Análise inferencial de comparação</w:t>
      </w:r>
    </w:p>
    <w:p>
      <w:pPr>
        <w:pStyle w:val="FirstParagraph"/>
      </w:pPr>
    </w:p>
    <w:bookmarkStart w:id="452" w:name="o-que-é-análise-de-comparação-de-dados"/>
    <w:p>
      <w:pPr>
        <w:pStyle w:val="Titre3"/>
      </w:pPr>
      <w:r>
        <w:t xml:space="preserve">O que é análise de comparação de dados?</w:t>
      </w:r>
    </w:p>
    <w:p>
      <w:pPr>
        <w:numPr>
          <w:ilvl w:val="0"/>
          <w:numId w:val="1236"/>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174</w:t>
        </w:r>
      </w:hyperlink>
      <w:r>
        <w:t xml:space="preserve"> </w:t>
      </w:r>
      <w:r>
        <w:t xml:space="preserve">fornece as funções</w:t>
      </w:r>
      <w:r>
        <w:t xml:space="preserve"> </w:t>
      </w:r>
      <w:hyperlink r:id="rId451">
        <w:r>
          <w:rPr>
            <w:rStyle w:val="Lienhypertexte"/>
          </w:rPr>
          <w:t xml:space="preserve">cocor.indep.groups</w:t>
        </w:r>
      </w:hyperlink>
      <w:r>
        <w:t xml:space="preserve">,</w:t>
      </w:r>
      <w:r>
        <w:t xml:space="preserve"> </w:t>
      </w:r>
      <w:hyperlink r:id="rId451">
        <w:r>
          <w:rPr>
            <w:rStyle w:val="Lienhypertexte"/>
          </w:rPr>
          <w:t xml:space="preserve">cocor.dep.groups.overlap</w:t>
        </w:r>
      </w:hyperlink>
      <w:r>
        <w:t xml:space="preserve"> </w:t>
      </w:r>
      <w:r>
        <w:t xml:space="preserve">e</w:t>
      </w:r>
      <w:r>
        <w:t xml:space="preserve"> </w:t>
      </w:r>
      <w:hyperlink r:id="rId451">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175</w:t>
        </w:r>
      </w:hyperlink>
    </w:p>
    <w:p>
      <w:pPr>
        <w:pStyle w:val="Corpsdetexte"/>
      </w:pPr>
    </w:p>
    <w:bookmarkEnd w:id="452"/>
    <w:bookmarkEnd w:id="453"/>
    <w:bookmarkEnd w:id="454"/>
    <w:bookmarkStart w:id="461" w:name="analise-inferencial-correlacao"/>
    <w:p>
      <w:pPr>
        <w:pStyle w:val="Titre1"/>
      </w:pPr>
      <w:r>
        <w:rPr>
          <w:bCs/>
          <w:b/>
        </w:rPr>
        <w:t xml:space="preserve">Correlação</w:t>
      </w:r>
    </w:p>
    <w:p>
      <w:pPr>
        <w:pStyle w:val="FirstParagraph"/>
      </w:pPr>
    </w:p>
    <w:bookmarkStart w:id="460" w:name="analise-correlacao"/>
    <w:p>
      <w:pPr>
        <w:pStyle w:val="Titre2"/>
      </w:pPr>
      <w:r>
        <w:t xml:space="preserve">Análise de correlação</w:t>
      </w:r>
    </w:p>
    <w:p>
      <w:pPr>
        <w:pStyle w:val="FirstParagraph"/>
      </w:pPr>
    </w:p>
    <w:bookmarkStart w:id="455" w:name="o-que-é-análise-de-correlação"/>
    <w:p>
      <w:pPr>
        <w:pStyle w:val="Titre3"/>
      </w:pPr>
      <w:r>
        <w:t xml:space="preserve">O que é análise de correlação?</w:t>
      </w:r>
    </w:p>
    <w:p>
      <w:pPr>
        <w:numPr>
          <w:ilvl w:val="0"/>
          <w:numId w:val="1237"/>
        </w:numPr>
        <w:pStyle w:val="Compact"/>
      </w:pPr>
      <w:r>
        <w:t xml:space="preserve">.[REF]</w:t>
      </w:r>
    </w:p>
    <w:p>
      <w:pPr>
        <w:pStyle w:val="FirstParagraph"/>
      </w:pPr>
    </w:p>
    <w:bookmarkEnd w:id="455"/>
    <w:bookmarkStart w:id="456" w:name="Xec7302db371cb0f9a96d84f3018faa8f4e77609"/>
    <w:p>
      <w:pPr>
        <w:pStyle w:val="Titre3"/>
      </w:pPr>
      <w:r>
        <w:t xml:space="preserve">Qual é a interpretação das medidas de correlação?</w:t>
      </w:r>
    </w:p>
    <w:p>
      <w:pPr>
        <w:numPr>
          <w:ilvl w:val="0"/>
          <w:numId w:val="1238"/>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88</w:t>
        </w:r>
      </w:hyperlink>
      <w:r>
        <w:rPr>
          <w:vertAlign w:val="superscript"/>
        </w:rPr>
        <w:t xml:space="preserve">,</w:t>
      </w:r>
      <w:hyperlink w:anchor="ref-khamis2008">
        <w:r>
          <w:rPr>
            <w:rStyle w:val="Lienhypertexte"/>
            <w:vertAlign w:val="superscript"/>
          </w:rPr>
          <w:t xml:space="preserve">176</w:t>
        </w:r>
      </w:hyperlink>
      <w:r>
        <w:rPr>
          <w:vertAlign w:val="superscript"/>
        </w:rPr>
        <w:t xml:space="preserve">,</w:t>
      </w:r>
      <w:hyperlink w:anchor="ref-allison2022">
        <w:r>
          <w:rPr>
            <w:rStyle w:val="Lienhypertexte"/>
            <w:vertAlign w:val="superscript"/>
          </w:rPr>
          <w:t xml:space="preserve">177</w:t>
        </w:r>
      </w:hyperlink>
    </w:p>
    <w:p>
      <w:pPr>
        <w:numPr>
          <w:ilvl w:val="0"/>
          <w:numId w:val="1238"/>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176</w:t>
        </w:r>
      </w:hyperlink>
      <w:r>
        <w:rPr>
          <w:vertAlign w:val="superscript"/>
        </w:rPr>
        <w:t xml:space="preserve">,</w:t>
      </w:r>
      <w:hyperlink w:anchor="ref-allison2022">
        <w:r>
          <w:rPr>
            <w:rStyle w:val="Lienhypertexte"/>
            <w:vertAlign w:val="superscript"/>
          </w:rPr>
          <w:t xml:space="preserve">177</w:t>
        </w:r>
      </w:hyperlink>
    </w:p>
    <w:p>
      <w:pPr>
        <w:numPr>
          <w:ilvl w:val="0"/>
          <w:numId w:val="1238"/>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176</w:t>
        </w:r>
      </w:hyperlink>
      <w:r>
        <w:rPr>
          <w:vertAlign w:val="superscript"/>
        </w:rPr>
        <w:t xml:space="preserve">,</w:t>
      </w:r>
      <w:hyperlink w:anchor="ref-allison2022">
        <w:r>
          <w:rPr>
            <w:rStyle w:val="Lienhypertexte"/>
            <w:vertAlign w:val="superscript"/>
          </w:rPr>
          <w:t xml:space="preserve">177</w:t>
        </w:r>
      </w:hyperlink>
    </w:p>
    <w:p>
      <w:pPr>
        <w:numPr>
          <w:ilvl w:val="0"/>
          <w:numId w:val="1238"/>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176</w:t>
        </w:r>
      </w:hyperlink>
      <w:r>
        <w:rPr>
          <w:vertAlign w:val="superscript"/>
        </w:rPr>
        <w:t xml:space="preserve">,</w:t>
      </w:r>
      <w:hyperlink w:anchor="ref-allison2022">
        <w:r>
          <w:rPr>
            <w:rStyle w:val="Lienhypertexte"/>
            <w:vertAlign w:val="superscript"/>
          </w:rPr>
          <w:t xml:space="preserve">177</w:t>
        </w:r>
      </w:hyperlink>
    </w:p>
    <w:p>
      <w:pPr>
        <w:pStyle w:val="FirstParagraph"/>
      </w:pPr>
    </w:p>
    <w:bookmarkEnd w:id="456"/>
    <w:bookmarkStart w:id="457" w:name="X2474dd83d9f59f45c3c0c277dc02cae0ce5b555"/>
    <w:p>
      <w:pPr>
        <w:pStyle w:val="Titre3"/>
      </w:pPr>
      <w:r>
        <w:t xml:space="preserve">Quais precauções devem ser tomadas na interpretação de medidas de correlação?</w:t>
      </w:r>
    </w:p>
    <w:p>
      <w:pPr>
        <w:numPr>
          <w:ilvl w:val="0"/>
          <w:numId w:val="1239"/>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176</w:t>
        </w:r>
      </w:hyperlink>
    </w:p>
    <w:p>
      <w:pPr>
        <w:numPr>
          <w:ilvl w:val="0"/>
          <w:numId w:val="1239"/>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176</w:t>
        </w:r>
      </w:hyperlink>
    </w:p>
    <w:p>
      <w:pPr>
        <w:pStyle w:val="FirstParagraph"/>
      </w:pPr>
    </w:p>
    <w:bookmarkEnd w:id="457"/>
    <w:bookmarkStart w:id="459" w:name="X4dcd63344b66114aa7efa123018bb0a90adafdb"/>
    <w:p>
      <w:pPr>
        <w:pStyle w:val="Titre3"/>
      </w:pPr>
      <w:r>
        <w:t xml:space="preserve">Quais testes podem ser usados para análises de correlação?</w:t>
      </w:r>
    </w:p>
    <w:p>
      <w:pPr>
        <w:numPr>
          <w:ilvl w:val="0"/>
          <w:numId w:val="1240"/>
        </w:numPr>
      </w:pPr>
      <w:r>
        <w:t xml:space="preserve">Coeficiente de correlação de Pearson (</w:t>
      </w:r>
      <m:oMath>
        <m:r>
          <m:t>r</m:t>
        </m:r>
      </m:oMath>
      <w:r>
        <w:t xml:space="preserve">).</w:t>
      </w:r>
      <w:hyperlink w:anchor="ref-khamis2008">
        <w:r>
          <w:rPr>
            <w:rStyle w:val="Lienhypertexte"/>
            <w:vertAlign w:val="superscript"/>
          </w:rPr>
          <w:t xml:space="preserve">176</w:t>
        </w:r>
      </w:hyperlink>
      <w:r>
        <w:rPr>
          <w:vertAlign w:val="superscript"/>
        </w:rPr>
        <w:t xml:space="preserve">,</w:t>
      </w:r>
      <w:hyperlink w:anchor="ref-allison2022">
        <w:r>
          <w:rPr>
            <w:rStyle w:val="Lienhypertexte"/>
            <w:vertAlign w:val="superscript"/>
          </w:rPr>
          <w:t xml:space="preserve">177</w:t>
        </w:r>
      </w:hyperlink>
    </w:p>
    <w:p>
      <w:pPr>
        <w:numPr>
          <w:ilvl w:val="1"/>
          <w:numId w:val="1241"/>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176</w:t>
        </w:r>
      </w:hyperlink>
      <w:r>
        <w:rPr>
          <w:vertAlign w:val="superscript"/>
        </w:rPr>
        <w:t xml:space="preserve">,</w:t>
      </w:r>
      <w:hyperlink w:anchor="ref-allison2022">
        <w:r>
          <w:rPr>
            <w:rStyle w:val="Lienhypertexte"/>
            <w:vertAlign w:val="superscript"/>
          </w:rPr>
          <w:t xml:space="preserve">177</w:t>
        </w:r>
      </w:hyperlink>
    </w:p>
    <w:p>
      <w:pPr>
        <w:numPr>
          <w:ilvl w:val="1"/>
          <w:numId w:val="1241"/>
        </w:numPr>
      </w:pPr>
      <w:r>
        <w:t xml:space="preserve">Tipo: paramétrico.</w:t>
      </w:r>
      <w:hyperlink w:anchor="ref-khamis2008">
        <w:r>
          <w:rPr>
            <w:rStyle w:val="Lienhypertexte"/>
            <w:vertAlign w:val="superscript"/>
          </w:rPr>
          <w:t xml:space="preserve">176</w:t>
        </w:r>
      </w:hyperlink>
      <w:r>
        <w:rPr>
          <w:vertAlign w:val="superscript"/>
        </w:rPr>
        <w:t xml:space="preserve">,</w:t>
      </w:r>
      <w:hyperlink w:anchor="ref-allison2022">
        <w:r>
          <w:rPr>
            <w:rStyle w:val="Lienhypertexte"/>
            <w:vertAlign w:val="superscript"/>
          </w:rPr>
          <w:t xml:space="preserve">177</w:t>
        </w:r>
      </w:hyperlink>
    </w:p>
    <w:p>
      <w:pPr>
        <w:numPr>
          <w:ilvl w:val="1"/>
          <w:numId w:val="1241"/>
        </w:numPr>
      </w:pPr>
      <w:r>
        <w:t xml:space="preserve">Hipóteses:</w:t>
      </w:r>
      <w:hyperlink w:anchor="ref-allison2022">
        <w:r>
          <w:rPr>
            <w:rStyle w:val="Lienhypertexte"/>
            <w:vertAlign w:val="superscript"/>
          </w:rPr>
          <w:t xml:space="preserve">177</w:t>
        </w:r>
      </w:hyperlink>
    </w:p>
    <w:p>
      <w:pPr>
        <w:numPr>
          <w:ilvl w:val="2"/>
          <w:numId w:val="1242"/>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42"/>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41"/>
        </w:numPr>
      </w:pPr>
      <w:r>
        <w:t xml:space="preserve">Tamanho do efeito:</w:t>
      </w:r>
      <w:hyperlink w:anchor="ref-khamis2008">
        <w:r>
          <w:rPr>
            <w:rStyle w:val="Lienhypertexte"/>
            <w:vertAlign w:val="superscript"/>
          </w:rPr>
          <w:t xml:space="preserve">176</w:t>
        </w:r>
      </w:hyperlink>
      <w:r>
        <w:rPr>
          <w:vertAlign w:val="superscript"/>
        </w:rPr>
        <w:t xml:space="preserve">,</w:t>
      </w:r>
      <w:hyperlink w:anchor="ref-allison2022">
        <w:r>
          <w:rPr>
            <w:rStyle w:val="Lienhypertexte"/>
            <w:vertAlign w:val="superscript"/>
          </w:rPr>
          <w:t xml:space="preserve">177</w:t>
        </w:r>
      </w:hyperlink>
    </w:p>
    <w:p>
      <w:pPr>
        <w:numPr>
          <w:ilvl w:val="2"/>
          <w:numId w:val="1243"/>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51">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44"/>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176</w:t>
        </w:r>
      </w:hyperlink>
    </w:p>
    <w:p>
      <w:pPr>
        <w:numPr>
          <w:ilvl w:val="1"/>
          <w:numId w:val="1245"/>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176</w:t>
        </w:r>
      </w:hyperlink>
    </w:p>
    <w:p>
      <w:pPr>
        <w:numPr>
          <w:ilvl w:val="1"/>
          <w:numId w:val="1245"/>
        </w:numPr>
      </w:pPr>
      <w:r>
        <w:t xml:space="preserve">Tipo: paramétrico.</w:t>
      </w:r>
      <w:hyperlink w:anchor="ref-khamis2008">
        <w:r>
          <w:rPr>
            <w:rStyle w:val="Lienhypertexte"/>
            <w:vertAlign w:val="superscript"/>
          </w:rPr>
          <w:t xml:space="preserve">176</w:t>
        </w:r>
      </w:hyperlink>
    </w:p>
    <w:p>
      <w:pPr>
        <w:numPr>
          <w:ilvl w:val="1"/>
          <w:numId w:val="1245"/>
        </w:numPr>
      </w:pPr>
      <w:r>
        <w:t xml:space="preserve">Hipóteses:</w:t>
      </w:r>
      <w:hyperlink w:anchor="ref-khamis2008">
        <w:r>
          <w:rPr>
            <w:rStyle w:val="Lienhypertexte"/>
            <w:vertAlign w:val="superscript"/>
          </w:rPr>
          <w:t xml:space="preserve">176</w:t>
        </w:r>
      </w:hyperlink>
    </w:p>
    <w:p>
      <w:pPr>
        <w:numPr>
          <w:ilvl w:val="2"/>
          <w:numId w:val="1246"/>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46"/>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45"/>
        </w:numPr>
      </w:pPr>
      <w:r>
        <w:t xml:space="preserve">Tamanho do efeito:</w:t>
      </w:r>
      <w:hyperlink w:anchor="ref-khamis2008">
        <w:r>
          <w:rPr>
            <w:rStyle w:val="Lienhypertexte"/>
            <w:vertAlign w:val="superscript"/>
          </w:rPr>
          <w:t xml:space="preserve">176</w:t>
        </w:r>
      </w:hyperlink>
    </w:p>
    <w:p>
      <w:pPr>
        <w:numPr>
          <w:ilvl w:val="2"/>
          <w:numId w:val="1247"/>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51">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48"/>
        </w:numPr>
      </w:pPr>
      <w:r>
        <w:t xml:space="preserve">Coeficiente de correlação de Spearman (</w:t>
      </w:r>
      <m:oMath>
        <m:r>
          <m:t>ρ</m:t>
        </m:r>
      </m:oMath>
      <w:r>
        <w:t xml:space="preserve">).</w:t>
      </w:r>
      <w:hyperlink w:anchor="ref-khamis2008">
        <w:r>
          <w:rPr>
            <w:rStyle w:val="Lienhypertexte"/>
            <w:vertAlign w:val="superscript"/>
          </w:rPr>
          <w:t xml:space="preserve">176</w:t>
        </w:r>
      </w:hyperlink>
      <w:r>
        <w:rPr>
          <w:vertAlign w:val="superscript"/>
        </w:rPr>
        <w:t xml:space="preserve">,</w:t>
      </w:r>
      <w:hyperlink w:anchor="ref-allison2022">
        <w:r>
          <w:rPr>
            <w:rStyle w:val="Lienhypertexte"/>
            <w:vertAlign w:val="superscript"/>
          </w:rPr>
          <w:t xml:space="preserve">177</w:t>
        </w:r>
      </w:hyperlink>
    </w:p>
    <w:p>
      <w:pPr>
        <w:numPr>
          <w:ilvl w:val="1"/>
          <w:numId w:val="1249"/>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176</w:t>
        </w:r>
      </w:hyperlink>
      <w:r>
        <w:rPr>
          <w:vertAlign w:val="superscript"/>
        </w:rPr>
        <w:t xml:space="preserve">,</w:t>
      </w:r>
      <w:hyperlink w:anchor="ref-allison2022">
        <w:r>
          <w:rPr>
            <w:rStyle w:val="Lienhypertexte"/>
            <w:vertAlign w:val="superscript"/>
          </w:rPr>
          <w:t xml:space="preserve">177</w:t>
        </w:r>
      </w:hyperlink>
    </w:p>
    <w:p>
      <w:pPr>
        <w:numPr>
          <w:ilvl w:val="1"/>
          <w:numId w:val="1249"/>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176</w:t>
        </w:r>
      </w:hyperlink>
      <w:r>
        <w:rPr>
          <w:vertAlign w:val="superscript"/>
        </w:rPr>
        <w:t xml:space="preserve">,</w:t>
      </w:r>
      <w:hyperlink w:anchor="ref-allison2022">
        <w:r>
          <w:rPr>
            <w:rStyle w:val="Lienhypertexte"/>
            <w:vertAlign w:val="superscript"/>
          </w:rPr>
          <w:t xml:space="preserve">177</w:t>
        </w:r>
      </w:hyperlink>
    </w:p>
    <w:p>
      <w:pPr>
        <w:numPr>
          <w:ilvl w:val="1"/>
          <w:numId w:val="1249"/>
        </w:numPr>
      </w:pPr>
      <w:r>
        <w:t xml:space="preserve">Tipo: não-paramétrico.</w:t>
      </w:r>
      <w:hyperlink w:anchor="ref-khamis2008">
        <w:r>
          <w:rPr>
            <w:rStyle w:val="Lienhypertexte"/>
            <w:vertAlign w:val="superscript"/>
          </w:rPr>
          <w:t xml:space="preserve">176</w:t>
        </w:r>
      </w:hyperlink>
      <w:r>
        <w:rPr>
          <w:vertAlign w:val="superscript"/>
        </w:rPr>
        <w:t xml:space="preserve">,</w:t>
      </w:r>
      <w:hyperlink w:anchor="ref-allison2022">
        <w:r>
          <w:rPr>
            <w:rStyle w:val="Lienhypertexte"/>
            <w:vertAlign w:val="superscript"/>
          </w:rPr>
          <w:t xml:space="preserve">177</w:t>
        </w:r>
      </w:hyperlink>
    </w:p>
    <w:p>
      <w:pPr>
        <w:numPr>
          <w:ilvl w:val="1"/>
          <w:numId w:val="1249"/>
        </w:numPr>
      </w:pPr>
      <w:r>
        <w:t xml:space="preserve">Hipóteses:</w:t>
      </w:r>
      <w:hyperlink w:anchor="ref-khamis2008">
        <w:r>
          <w:rPr>
            <w:rStyle w:val="Lienhypertexte"/>
            <w:vertAlign w:val="superscript"/>
          </w:rPr>
          <w:t xml:space="preserve">176</w:t>
        </w:r>
      </w:hyperlink>
      <w:r>
        <w:rPr>
          <w:vertAlign w:val="superscript"/>
        </w:rPr>
        <w:t xml:space="preserve">,</w:t>
      </w:r>
      <w:hyperlink w:anchor="ref-allison2022">
        <w:r>
          <w:rPr>
            <w:rStyle w:val="Lienhypertexte"/>
            <w:vertAlign w:val="superscript"/>
          </w:rPr>
          <w:t xml:space="preserve">177</w:t>
        </w:r>
      </w:hyperlink>
    </w:p>
    <w:p>
      <w:pPr>
        <w:numPr>
          <w:ilvl w:val="2"/>
          <w:numId w:val="1250"/>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50"/>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9"/>
        </w:numPr>
      </w:pPr>
      <w:r>
        <w:t xml:space="preserve">Tamanho do efeito:</w:t>
      </w:r>
      <w:hyperlink w:anchor="ref-khamis2008">
        <w:r>
          <w:rPr>
            <w:rStyle w:val="Lienhypertexte"/>
            <w:vertAlign w:val="superscript"/>
          </w:rPr>
          <w:t xml:space="preserve">176</w:t>
        </w:r>
      </w:hyperlink>
      <w:r>
        <w:rPr>
          <w:vertAlign w:val="superscript"/>
        </w:rPr>
        <w:t xml:space="preserve">,</w:t>
      </w:r>
      <w:hyperlink w:anchor="ref-allison2022">
        <w:r>
          <w:rPr>
            <w:rStyle w:val="Lienhypertexte"/>
            <w:vertAlign w:val="superscript"/>
          </w:rPr>
          <w:t xml:space="preserve">177</w:t>
        </w:r>
      </w:hyperlink>
    </w:p>
    <w:p>
      <w:pPr>
        <w:numPr>
          <w:ilvl w:val="2"/>
          <w:numId w:val="1251"/>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51">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178</w:t>
        </w:r>
      </w:hyperlink>
      <w:r>
        <w:t xml:space="preserve"> </w:t>
      </w:r>
      <w:r>
        <w:t xml:space="preserve">fornece a função</w:t>
      </w:r>
      <w:r>
        <w:t xml:space="preserve"> </w:t>
      </w:r>
      <w:hyperlink r:id="rId458">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178</w:t>
        </w:r>
      </w:hyperlink>
      <w:r>
        <w:t xml:space="preserve"> </w:t>
      </w:r>
      <w:r>
        <w:t xml:space="preserve">fornece a função</w:t>
      </w:r>
      <w:r>
        <w:t xml:space="preserve"> </w:t>
      </w:r>
      <w:hyperlink r:id="rId330">
        <w:r>
          <w:rPr>
            <w:rStyle w:val="Lienhypertexte"/>
            <w:iCs/>
            <w:i/>
          </w:rPr>
          <w:t xml:space="preserve">corrplot</w:t>
        </w:r>
      </w:hyperlink>
      <w:r>
        <w:t xml:space="preserve"> </w:t>
      </w:r>
      <w:r>
        <w:t xml:space="preserve">para visualização da matriz de correlação.</w:t>
      </w:r>
    </w:p>
    <w:p>
      <w:pPr>
        <w:pStyle w:val="Corpsdetexte"/>
      </w:pPr>
    </w:p>
    <w:bookmarkEnd w:id="459"/>
    <w:bookmarkEnd w:id="460"/>
    <w:bookmarkEnd w:id="461"/>
    <w:bookmarkStart w:id="465" w:name="analise-redes"/>
    <w:p>
      <w:pPr>
        <w:pStyle w:val="Titre1"/>
      </w:pPr>
      <w:r>
        <w:rPr>
          <w:bCs/>
          <w:b/>
        </w:rPr>
        <w:t xml:space="preserve">Redes</w:t>
      </w:r>
    </w:p>
    <w:p>
      <w:pPr>
        <w:pStyle w:val="FirstParagraph"/>
      </w:pPr>
    </w:p>
    <w:bookmarkStart w:id="464" w:name="redes"/>
    <w:p>
      <w:pPr>
        <w:pStyle w:val="Titre2"/>
      </w:pPr>
      <w:r>
        <w:t xml:space="preserve">Análise de redes</w:t>
      </w:r>
    </w:p>
    <w:p>
      <w:pPr>
        <w:pStyle w:val="FirstParagraph"/>
      </w:pPr>
    </w:p>
    <w:bookmarkStart w:id="463" w:name="o-que-é-análise-de-rede"/>
    <w:p>
      <w:pPr>
        <w:pStyle w:val="Titre3"/>
      </w:pPr>
      <w:r>
        <w:t xml:space="preserve">O que é análise de rede?</w:t>
      </w:r>
    </w:p>
    <w:p>
      <w:pPr>
        <w:numPr>
          <w:ilvl w:val="0"/>
          <w:numId w:val="1252"/>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179</w:t>
        </w:r>
      </w:hyperlink>
      <w:r>
        <w:t xml:space="preserve"> </w:t>
      </w:r>
      <w:r>
        <w:t xml:space="preserve">fornece a função</w:t>
      </w:r>
      <w:r>
        <w:t xml:space="preserve"> </w:t>
      </w:r>
      <w:hyperlink r:id="rId462">
        <w:r>
          <w:rPr>
            <w:rStyle w:val="Lienhypertexte"/>
            <w:iCs/>
            <w:i/>
          </w:rPr>
          <w:t xml:space="preserve">cooccur</w:t>
        </w:r>
      </w:hyperlink>
      <w:r>
        <w:t xml:space="preserve"> </w:t>
      </w:r>
      <w:r>
        <w:t xml:space="preserve">para criar calcular a coocorrência de objetos em um banco de dados.</w:t>
      </w:r>
    </w:p>
    <w:p>
      <w:pPr>
        <w:pStyle w:val="Corpsdetexte"/>
      </w:pPr>
    </w:p>
    <w:bookmarkEnd w:id="463"/>
    <w:bookmarkEnd w:id="464"/>
    <w:bookmarkEnd w:id="465"/>
    <w:bookmarkStart w:id="472" w:name="analise-inferencial-associacao"/>
    <w:p>
      <w:pPr>
        <w:pStyle w:val="Titre1"/>
      </w:pPr>
      <w:r>
        <w:rPr>
          <w:bCs/>
          <w:b/>
        </w:rPr>
        <w:t xml:space="preserve">Associação</w:t>
      </w:r>
    </w:p>
    <w:p>
      <w:pPr>
        <w:pStyle w:val="FirstParagraph"/>
      </w:pPr>
    </w:p>
    <w:bookmarkStart w:id="467" w:name="analise-associacao"/>
    <w:p>
      <w:pPr>
        <w:pStyle w:val="Titre2"/>
      </w:pPr>
      <w:r>
        <w:t xml:space="preserve">Análise de associação</w:t>
      </w:r>
    </w:p>
    <w:p>
      <w:pPr>
        <w:pStyle w:val="FirstParagraph"/>
      </w:pPr>
    </w:p>
    <w:bookmarkStart w:id="466" w:name="o-que-é-análise-de-associação"/>
    <w:p>
      <w:pPr>
        <w:pStyle w:val="Titre3"/>
      </w:pPr>
      <w:r>
        <w:t xml:space="preserve">O que é análise de associação?</w:t>
      </w:r>
    </w:p>
    <w:p>
      <w:pPr>
        <w:numPr>
          <w:ilvl w:val="0"/>
          <w:numId w:val="1253"/>
        </w:numPr>
        <w:pStyle w:val="Compact"/>
      </w:pPr>
      <w:r>
        <w:t xml:space="preserve">.[REF]</w:t>
      </w:r>
    </w:p>
    <w:p>
      <w:pPr>
        <w:pStyle w:val="FirstParagraph"/>
      </w:pPr>
    </w:p>
    <w:bookmarkEnd w:id="466"/>
    <w:bookmarkEnd w:id="467"/>
    <w:bookmarkStart w:id="471" w:name="bivariada"/>
    <w:p>
      <w:pPr>
        <w:pStyle w:val="Titre2"/>
      </w:pPr>
      <w:r>
        <w:t xml:space="preserve">Associação bivariada</w:t>
      </w:r>
    </w:p>
    <w:p>
      <w:pPr>
        <w:pStyle w:val="FirstParagraph"/>
      </w:pPr>
    </w:p>
    <w:bookmarkStart w:id="468" w:name="X66abb35787a141e23d10a309a47c044f2797622"/>
    <w:p>
      <w:pPr>
        <w:pStyle w:val="Titre3"/>
      </w:pPr>
      <w:r>
        <w:t xml:space="preserve">O que são análises de associação bivariada?</w:t>
      </w:r>
    </w:p>
    <w:p>
      <w:pPr>
        <w:numPr>
          <w:ilvl w:val="0"/>
          <w:numId w:val="1254"/>
        </w:numPr>
        <w:pStyle w:val="Compact"/>
      </w:pPr>
      <w:r>
        <w:t xml:space="preserve">.[REF]</w:t>
      </w:r>
    </w:p>
    <w:p>
      <w:pPr>
        <w:pStyle w:val="FirstParagraph"/>
      </w:pPr>
    </w:p>
    <w:bookmarkEnd w:id="468"/>
    <w:bookmarkStart w:id="470" w:name="X05733485797066d74befab517659a4f7eb67d15"/>
    <w:p>
      <w:pPr>
        <w:pStyle w:val="Titre3"/>
      </w:pPr>
      <w:r>
        <w:t xml:space="preserve">Quais testes podem ser usados para análises de associação bivariada?</w:t>
      </w:r>
    </w:p>
    <w:p>
      <w:pPr>
        <w:numPr>
          <w:ilvl w:val="0"/>
          <w:numId w:val="1255"/>
        </w:numPr>
      </w:pPr>
      <w:r>
        <w:t xml:space="preserve">Teste Qui-quadrado (</w:t>
      </w:r>
      <m:oMath>
        <m:sSup>
          <m:e>
            <m:r>
              <m:t>χ</m:t>
            </m:r>
          </m:e>
          <m:sup>
            <m:r>
              <m:t>2</m:t>
            </m:r>
          </m:sup>
        </m:sSup>
      </m:oMath>
      <w:r>
        <w:t xml:space="preserve">).</w:t>
      </w:r>
      <w:hyperlink w:anchor="ref-McHugh2013">
        <w:r>
          <w:rPr>
            <w:rStyle w:val="Lienhypertexte"/>
            <w:vertAlign w:val="superscript"/>
          </w:rPr>
          <w:t xml:space="preserve">180</w:t>
        </w:r>
      </w:hyperlink>
      <w:r>
        <w:rPr>
          <w:vertAlign w:val="superscript"/>
        </w:rPr>
        <w:t xml:space="preserve">,</w:t>
      </w:r>
      <w:hyperlink w:anchor="ref-Kim2017a">
        <w:r>
          <w:rPr>
            <w:rStyle w:val="Lienhypertexte"/>
            <w:vertAlign w:val="superscript"/>
          </w:rPr>
          <w:t xml:space="preserve">181</w:t>
        </w:r>
      </w:hyperlink>
    </w:p>
    <w:p>
      <w:pPr>
        <w:numPr>
          <w:ilvl w:val="1"/>
          <w:numId w:val="1256"/>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181</w:t>
        </w:r>
      </w:hyperlink>
    </w:p>
    <w:p>
      <w:pPr>
        <w:numPr>
          <w:ilvl w:val="1"/>
          <w:numId w:val="1256"/>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181</w:t>
        </w:r>
      </w:hyperlink>
    </w:p>
    <w:p>
      <w:pPr>
        <w:numPr>
          <w:ilvl w:val="1"/>
          <w:numId w:val="1256"/>
        </w:numPr>
      </w:pPr>
      <w:r>
        <w:t xml:space="preserve">Tipo: não paramétrico.</w:t>
      </w:r>
      <w:hyperlink w:anchor="ref-McHugh2013">
        <w:r>
          <w:rPr>
            <w:rStyle w:val="Lienhypertexte"/>
            <w:vertAlign w:val="superscript"/>
          </w:rPr>
          <w:t xml:space="preserve">180</w:t>
        </w:r>
      </w:hyperlink>
      <w:r>
        <w:rPr>
          <w:vertAlign w:val="superscript"/>
        </w:rPr>
        <w:t xml:space="preserve">,</w:t>
      </w:r>
      <w:hyperlink w:anchor="ref-Kim2017a">
        <w:r>
          <w:rPr>
            <w:rStyle w:val="Lienhypertexte"/>
            <w:vertAlign w:val="superscript"/>
          </w:rPr>
          <w:t xml:space="preserve">181</w:t>
        </w:r>
      </w:hyperlink>
    </w:p>
    <w:p>
      <w:pPr>
        <w:numPr>
          <w:ilvl w:val="1"/>
          <w:numId w:val="1256"/>
        </w:numPr>
      </w:pPr>
      <w:r>
        <w:t xml:space="preserve">Suposições:</w:t>
      </w:r>
      <w:hyperlink w:anchor="ref-McHugh2013">
        <w:r>
          <w:rPr>
            <w:rStyle w:val="Lienhypertexte"/>
            <w:vertAlign w:val="superscript"/>
          </w:rPr>
          <w:t xml:space="preserve">180</w:t>
        </w:r>
      </w:hyperlink>
      <w:r>
        <w:rPr>
          <w:vertAlign w:val="superscript"/>
        </w:rPr>
        <w:t xml:space="preserve">,</w:t>
      </w:r>
      <w:hyperlink w:anchor="ref-Kim2017a">
        <w:r>
          <w:rPr>
            <w:rStyle w:val="Lienhypertexte"/>
            <w:vertAlign w:val="superscript"/>
          </w:rPr>
          <w:t xml:space="preserve">181</w:t>
        </w:r>
      </w:hyperlink>
    </w:p>
    <w:p>
      <w:pPr>
        <w:numPr>
          <w:ilvl w:val="2"/>
          <w:numId w:val="1257"/>
        </w:numPr>
      </w:pPr>
      <w:r>
        <w:t xml:space="preserve">As variáveis são ordinais ou categóricas nominais, de modo que as células representem frequência.</w:t>
      </w:r>
    </w:p>
    <w:p>
      <w:pPr>
        <w:numPr>
          <w:ilvl w:val="2"/>
          <w:numId w:val="1257"/>
        </w:numPr>
      </w:pPr>
      <w:r>
        <w:t xml:space="preserve">Os níveis dos fatores (variáveis categóricas) são mutuamente exclusivos.</w:t>
      </w:r>
    </w:p>
    <w:p>
      <w:pPr>
        <w:numPr>
          <w:ilvl w:val="2"/>
          <w:numId w:val="1257"/>
        </w:numPr>
      </w:pPr>
      <w:r>
        <w:t xml:space="preserve">Tamanho de amostra grande e adequado porque é baseado em uma abordagem de aproximação.</w:t>
      </w:r>
    </w:p>
    <w:p>
      <w:pPr>
        <w:numPr>
          <w:ilvl w:val="2"/>
          <w:numId w:val="1257"/>
        </w:numPr>
      </w:pPr>
      <w:r>
        <w:t xml:space="preserve">Menos de 20% das células com frequências esperadas &lt; 5</w:t>
      </w:r>
    </w:p>
    <w:p>
      <w:pPr>
        <w:numPr>
          <w:ilvl w:val="2"/>
          <w:numId w:val="1257"/>
        </w:numPr>
      </w:pPr>
      <w:r>
        <w:t xml:space="preserve">Nenhuma célula com frequência esperada &lt; 1.</w:t>
      </w:r>
    </w:p>
    <w:p>
      <w:pPr>
        <w:numPr>
          <w:ilvl w:val="1"/>
          <w:numId w:val="1256"/>
        </w:numPr>
      </w:pPr>
      <w:r>
        <w:t xml:space="preserve">Hipóteses:</w:t>
      </w:r>
      <w:hyperlink w:anchor="ref-Kim2017a">
        <w:r>
          <w:rPr>
            <w:rStyle w:val="Lienhypertexte"/>
            <w:vertAlign w:val="superscript"/>
          </w:rPr>
          <w:t xml:space="preserve">181</w:t>
        </w:r>
      </w:hyperlink>
    </w:p>
    <w:p>
      <w:pPr>
        <w:numPr>
          <w:ilvl w:val="2"/>
          <w:numId w:val="1258"/>
        </w:numPr>
      </w:pPr>
      <w:r>
        <w:t xml:space="preserve">Nula (</w:t>
      </w:r>
      <m:oMath>
        <m:sSub>
          <m:e>
            <m:r>
              <m:t>H</m:t>
            </m:r>
          </m:e>
          <m:sub>
            <m:r>
              <m:t>0</m:t>
            </m:r>
          </m:sub>
        </m:sSub>
      </m:oMath>
      <w:r>
        <w:t xml:space="preserve">): independente (sem associação)</w:t>
      </w:r>
    </w:p>
    <w:p>
      <w:pPr>
        <w:numPr>
          <w:ilvl w:val="2"/>
          <w:numId w:val="1258"/>
        </w:numPr>
      </w:pPr>
      <w:r>
        <w:t xml:space="preserve">Alternativa (</w:t>
      </w:r>
      <m:oMath>
        <m:sSub>
          <m:e>
            <m:r>
              <m:t>H</m:t>
            </m:r>
          </m:e>
          <m:sub>
            <m:r>
              <m:t>1</m:t>
            </m:r>
          </m:sub>
        </m:sSub>
      </m:oMath>
      <w:r>
        <w:t xml:space="preserve">): não independente (associação)</w:t>
      </w:r>
    </w:p>
    <w:p>
      <w:pPr>
        <w:numPr>
          <w:ilvl w:val="1"/>
          <w:numId w:val="1256"/>
        </w:numPr>
      </w:pPr>
      <w:r>
        <w:t xml:space="preserve">Tamanho do efeito:</w:t>
      </w:r>
      <w:hyperlink w:anchor="ref-Kim2017a">
        <w:r>
          <w:rPr>
            <w:rStyle w:val="Lienhypertexte"/>
            <w:vertAlign w:val="superscript"/>
          </w:rPr>
          <w:t xml:space="preserve">181</w:t>
        </w:r>
      </w:hyperlink>
    </w:p>
    <w:p>
      <w:pPr>
        <w:numPr>
          <w:ilvl w:val="2"/>
          <w:numId w:val="1259"/>
        </w:numPr>
      </w:pPr>
      <w:r>
        <w:t xml:space="preserve">Phi (</w:t>
      </w:r>
      <m:oMath>
        <m:r>
          <m:t>ϕ</m:t>
        </m:r>
      </m:oMath>
      <w:r>
        <w:t xml:space="preserve">), para tabelas de contingência 2x2</w:t>
      </w:r>
    </w:p>
    <w:p>
      <w:pPr>
        <w:numPr>
          <w:ilvl w:val="2"/>
          <w:numId w:val="125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182</w:t>
        </w:r>
      </w:hyperlink>
      <w:r>
        <w:t xml:space="preserve"> </w:t>
      </w:r>
      <w:r>
        <w:t xml:space="preserve">fornece a função</w:t>
      </w:r>
      <w:r>
        <w:t xml:space="preserve"> </w:t>
      </w:r>
      <w:hyperlink r:id="rId469">
        <w:r>
          <w:rPr>
            <w:rStyle w:val="Lienhypertexte"/>
            <w:iCs/>
            <w:i/>
          </w:rPr>
          <w:t xml:space="preserve">tbl_cross</w:t>
        </w:r>
      </w:hyperlink>
      <w:r>
        <w:t xml:space="preserve"> </w:t>
      </w:r>
      <w:r>
        <w:t xml:space="preserve">para criar uma tabela NxM.</w:t>
      </w:r>
    </w:p>
    <w:p>
      <w:pPr>
        <w:pStyle w:val="Corpsdetexte"/>
      </w:pPr>
    </w:p>
    <w:p>
      <w:pPr>
        <w:numPr>
          <w:ilvl w:val="0"/>
          <w:numId w:val="1260"/>
        </w:numPr>
      </w:pPr>
      <w:r>
        <w:t xml:space="preserve">Teste Exato de Fisher (</w:t>
      </w:r>
      <m:oMath>
        <m:sSup>
          <m:e>
            <m:r>
              <m:t>χ</m:t>
            </m:r>
          </m:e>
          <m:sup>
            <m:r>
              <m:t>2</m:t>
            </m:r>
          </m:sup>
        </m:sSup>
      </m:oMath>
      <w:r>
        <w:t xml:space="preserve">).</w:t>
      </w:r>
      <w:hyperlink w:anchor="ref-McHugh2013">
        <w:r>
          <w:rPr>
            <w:rStyle w:val="Lienhypertexte"/>
            <w:vertAlign w:val="superscript"/>
          </w:rPr>
          <w:t xml:space="preserve">180</w:t>
        </w:r>
      </w:hyperlink>
      <w:r>
        <w:rPr>
          <w:vertAlign w:val="superscript"/>
        </w:rPr>
        <w:t xml:space="preserve">,</w:t>
      </w:r>
      <w:hyperlink w:anchor="ref-Kim2017a">
        <w:r>
          <w:rPr>
            <w:rStyle w:val="Lienhypertexte"/>
            <w:vertAlign w:val="superscript"/>
          </w:rPr>
          <w:t xml:space="preserve">181</w:t>
        </w:r>
      </w:hyperlink>
    </w:p>
    <w:p>
      <w:pPr>
        <w:numPr>
          <w:ilvl w:val="1"/>
          <w:numId w:val="1261"/>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181</w:t>
        </w:r>
      </w:hyperlink>
    </w:p>
    <w:p>
      <w:pPr>
        <w:numPr>
          <w:ilvl w:val="1"/>
          <w:numId w:val="1261"/>
        </w:numPr>
      </w:pPr>
      <w:r>
        <w:t xml:space="preserve">Hipóteses:</w:t>
      </w:r>
      <w:hyperlink w:anchor="ref-McHugh2013">
        <w:r>
          <w:rPr>
            <w:rStyle w:val="Lienhypertexte"/>
            <w:vertAlign w:val="superscript"/>
          </w:rPr>
          <w:t xml:space="preserve">180</w:t>
        </w:r>
      </w:hyperlink>
      <w:r>
        <w:rPr>
          <w:vertAlign w:val="superscript"/>
        </w:rPr>
        <w:t xml:space="preserve">,</w:t>
      </w:r>
      <w:hyperlink w:anchor="ref-Kim2017a">
        <w:r>
          <w:rPr>
            <w:rStyle w:val="Lienhypertexte"/>
            <w:vertAlign w:val="superscript"/>
          </w:rPr>
          <w:t xml:space="preserve">181</w:t>
        </w:r>
      </w:hyperlink>
    </w:p>
    <w:p>
      <w:pPr>
        <w:numPr>
          <w:ilvl w:val="2"/>
          <w:numId w:val="1262"/>
        </w:numPr>
      </w:pPr>
      <w:r>
        <w:t xml:space="preserve">Nula (</w:t>
      </w:r>
      <m:oMath>
        <m:sSub>
          <m:e>
            <m:r>
              <m:t>H</m:t>
            </m:r>
          </m:e>
          <m:sub>
            <m:r>
              <m:t>0</m:t>
            </m:r>
          </m:sub>
        </m:sSub>
      </m:oMath>
      <w:r>
        <w:t xml:space="preserve">): independente (sem associação)</w:t>
      </w:r>
    </w:p>
    <w:p>
      <w:pPr>
        <w:numPr>
          <w:ilvl w:val="2"/>
          <w:numId w:val="1262"/>
        </w:numPr>
      </w:pPr>
      <w:r>
        <w:t xml:space="preserve">Alternativa (</w:t>
      </w:r>
      <m:oMath>
        <m:sSub>
          <m:e>
            <m:r>
              <m:t>H</m:t>
            </m:r>
          </m:e>
          <m:sub>
            <m:r>
              <m:t>1</m:t>
            </m:r>
          </m:sub>
        </m:sSub>
      </m:oMath>
      <w:r>
        <w:t xml:space="preserve">): não independente (associação)</w:t>
      </w:r>
    </w:p>
    <w:p>
      <w:pPr>
        <w:numPr>
          <w:ilvl w:val="1"/>
          <w:numId w:val="1261"/>
        </w:numPr>
      </w:pPr>
      <w:r>
        <w:t xml:space="preserve">Tamanho do efeito:</w:t>
      </w:r>
      <w:hyperlink w:anchor="ref-McHugh2013">
        <w:r>
          <w:rPr>
            <w:rStyle w:val="Lienhypertexte"/>
            <w:vertAlign w:val="superscript"/>
          </w:rPr>
          <w:t xml:space="preserve">180</w:t>
        </w:r>
      </w:hyperlink>
      <w:r>
        <w:rPr>
          <w:vertAlign w:val="superscript"/>
        </w:rPr>
        <w:t xml:space="preserve">,</w:t>
      </w:r>
      <w:hyperlink w:anchor="ref-Kim2017a">
        <w:r>
          <w:rPr>
            <w:rStyle w:val="Lienhypertexte"/>
            <w:vertAlign w:val="superscript"/>
          </w:rPr>
          <w:t xml:space="preserve">181</w:t>
        </w:r>
      </w:hyperlink>
    </w:p>
    <w:p>
      <w:pPr>
        <w:numPr>
          <w:ilvl w:val="2"/>
          <w:numId w:val="1263"/>
        </w:numPr>
      </w:pPr>
      <w:r>
        <w:t xml:space="preserve">Phi (</w:t>
      </w:r>
      <m:oMath>
        <m:r>
          <m:t>ϕ</m:t>
        </m:r>
      </m:oMath>
      <w:r>
        <w:t xml:space="preserve">), para tabelas de contingência 2x2</w:t>
      </w:r>
    </w:p>
    <w:p>
      <w:pPr>
        <w:numPr>
          <w:ilvl w:val="2"/>
          <w:numId w:val="126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182</w:t>
        </w:r>
      </w:hyperlink>
      <w:r>
        <w:t xml:space="preserve"> </w:t>
      </w:r>
      <w:r>
        <w:t xml:space="preserve">fornece a função</w:t>
      </w:r>
      <w:r>
        <w:t xml:space="preserve"> </w:t>
      </w:r>
      <w:hyperlink r:id="rId469">
        <w:r>
          <w:rPr>
            <w:rStyle w:val="Lienhypertexte"/>
            <w:iCs/>
            <w:i/>
          </w:rPr>
          <w:t xml:space="preserve">tbl_cross</w:t>
        </w:r>
      </w:hyperlink>
      <w:r>
        <w:t xml:space="preserve"> </w:t>
      </w:r>
      <w:r>
        <w:t xml:space="preserve">para criar uma tabela NxM.</w:t>
      </w:r>
    </w:p>
    <w:p>
      <w:pPr>
        <w:pStyle w:val="Corpsdetexte"/>
      </w:pPr>
    </w:p>
    <w:p>
      <w:pPr>
        <w:numPr>
          <w:ilvl w:val="0"/>
          <w:numId w:val="1264"/>
        </w:numPr>
      </w:pPr>
      <w:r>
        <w:t xml:space="preserve">Kendall</w:t>
      </w:r>
      <w:r>
        <w:t xml:space="preserve"> </w:t>
      </w:r>
      <m:oMath>
        <m:r>
          <m:t>τ</m:t>
        </m:r>
      </m:oMath>
      <w:r>
        <w:t xml:space="preserve">.</w:t>
      </w:r>
      <w:hyperlink w:anchor="ref-khamis2008">
        <w:r>
          <w:rPr>
            <w:rStyle w:val="Lienhypertexte"/>
            <w:vertAlign w:val="superscript"/>
          </w:rPr>
          <w:t xml:space="preserve">176</w:t>
        </w:r>
      </w:hyperlink>
      <w:r>
        <w:rPr>
          <w:vertAlign w:val="superscript"/>
        </w:rPr>
        <w:t xml:space="preserve">,</w:t>
      </w:r>
      <w:hyperlink w:anchor="ref-allison2022">
        <w:r>
          <w:rPr>
            <w:rStyle w:val="Lienhypertexte"/>
            <w:vertAlign w:val="superscript"/>
          </w:rPr>
          <w:t xml:space="preserve">177</w:t>
        </w:r>
      </w:hyperlink>
    </w:p>
    <w:p>
      <w:pPr>
        <w:numPr>
          <w:ilvl w:val="1"/>
          <w:numId w:val="1265"/>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176</w:t>
        </w:r>
      </w:hyperlink>
      <w:r>
        <w:rPr>
          <w:vertAlign w:val="superscript"/>
        </w:rPr>
        <w:t xml:space="preserve">,</w:t>
      </w:r>
      <w:hyperlink w:anchor="ref-allison2022">
        <w:r>
          <w:rPr>
            <w:rStyle w:val="Lienhypertexte"/>
            <w:vertAlign w:val="superscript"/>
          </w:rPr>
          <w:t xml:space="preserve">177</w:t>
        </w:r>
      </w:hyperlink>
    </w:p>
    <w:p>
      <w:pPr>
        <w:numPr>
          <w:ilvl w:val="1"/>
          <w:numId w:val="1265"/>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176</w:t>
        </w:r>
      </w:hyperlink>
      <w:r>
        <w:rPr>
          <w:vertAlign w:val="superscript"/>
        </w:rPr>
        <w:t xml:space="preserve">,</w:t>
      </w:r>
      <w:hyperlink w:anchor="ref-allison2022">
        <w:r>
          <w:rPr>
            <w:rStyle w:val="Lienhypertexte"/>
            <w:vertAlign w:val="superscript"/>
          </w:rPr>
          <w:t xml:space="preserve">177</w:t>
        </w:r>
      </w:hyperlink>
    </w:p>
    <w:p>
      <w:pPr>
        <w:numPr>
          <w:ilvl w:val="1"/>
          <w:numId w:val="1265"/>
        </w:numPr>
      </w:pPr>
      <w:r>
        <w:t xml:space="preserve">Tipo: não-paramétrico.</w:t>
      </w:r>
      <w:hyperlink w:anchor="ref-khamis2008">
        <w:r>
          <w:rPr>
            <w:rStyle w:val="Lienhypertexte"/>
            <w:vertAlign w:val="superscript"/>
          </w:rPr>
          <w:t xml:space="preserve">176</w:t>
        </w:r>
      </w:hyperlink>
      <w:r>
        <w:rPr>
          <w:vertAlign w:val="superscript"/>
        </w:rPr>
        <w:t xml:space="preserve">,</w:t>
      </w:r>
      <w:hyperlink w:anchor="ref-allison2022">
        <w:r>
          <w:rPr>
            <w:rStyle w:val="Lienhypertexte"/>
            <w:vertAlign w:val="superscript"/>
          </w:rPr>
          <w:t xml:space="preserve">177</w:t>
        </w:r>
      </w:hyperlink>
    </w:p>
    <w:p>
      <w:pPr>
        <w:numPr>
          <w:ilvl w:val="1"/>
          <w:numId w:val="1265"/>
        </w:numPr>
      </w:pPr>
      <w:r>
        <w:t xml:space="preserve">Hipóteses:</w:t>
      </w:r>
      <w:hyperlink w:anchor="ref-khamis2008">
        <w:r>
          <w:rPr>
            <w:rStyle w:val="Lienhypertexte"/>
            <w:vertAlign w:val="superscript"/>
          </w:rPr>
          <w:t xml:space="preserve">176</w:t>
        </w:r>
      </w:hyperlink>
      <w:r>
        <w:rPr>
          <w:vertAlign w:val="superscript"/>
        </w:rPr>
        <w:t xml:space="preserve">,</w:t>
      </w:r>
      <w:hyperlink w:anchor="ref-allison2022">
        <w:r>
          <w:rPr>
            <w:rStyle w:val="Lienhypertexte"/>
            <w:vertAlign w:val="superscript"/>
          </w:rPr>
          <w:t xml:space="preserve">177</w:t>
        </w:r>
      </w:hyperlink>
    </w:p>
    <w:p>
      <w:pPr>
        <w:numPr>
          <w:ilvl w:val="2"/>
          <w:numId w:val="1266"/>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66"/>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65"/>
        </w:numPr>
      </w:pPr>
      <w:r>
        <w:t xml:space="preserve">Tamanho do efeito:</w:t>
      </w:r>
      <w:hyperlink w:anchor="ref-khamis2008">
        <w:r>
          <w:rPr>
            <w:rStyle w:val="Lienhypertexte"/>
            <w:vertAlign w:val="superscript"/>
          </w:rPr>
          <w:t xml:space="preserve">176</w:t>
        </w:r>
      </w:hyperlink>
      <w:r>
        <w:rPr>
          <w:vertAlign w:val="superscript"/>
        </w:rPr>
        <w:t xml:space="preserve">,</w:t>
      </w:r>
      <w:hyperlink w:anchor="ref-allison2022">
        <w:r>
          <w:rPr>
            <w:rStyle w:val="Lienhypertexte"/>
            <w:vertAlign w:val="superscript"/>
          </w:rPr>
          <w:t xml:space="preserve">177</w:t>
        </w:r>
      </w:hyperlink>
    </w:p>
    <w:p>
      <w:pPr>
        <w:numPr>
          <w:ilvl w:val="2"/>
          <w:numId w:val="1267"/>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51">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470"/>
    <w:bookmarkEnd w:id="471"/>
    <w:bookmarkEnd w:id="472"/>
    <w:bookmarkStart w:id="513" w:name="analise-inferencial-regressao"/>
    <w:p>
      <w:pPr>
        <w:pStyle w:val="Titre1"/>
      </w:pPr>
      <w:r>
        <w:rPr>
          <w:bCs/>
          <w:b/>
        </w:rPr>
        <w:t xml:space="preserve">Regressão</w:t>
      </w:r>
    </w:p>
    <w:p>
      <w:pPr>
        <w:pStyle w:val="FirstParagraph"/>
      </w:pPr>
    </w:p>
    <w:bookmarkStart w:id="478" w:name="analise-regressao"/>
    <w:p>
      <w:pPr>
        <w:pStyle w:val="Titre2"/>
      </w:pPr>
      <w:r>
        <w:t xml:space="preserve">Análise de regressão</w:t>
      </w:r>
    </w:p>
    <w:p>
      <w:pPr>
        <w:pStyle w:val="FirstParagraph"/>
      </w:pPr>
    </w:p>
    <w:bookmarkStart w:id="473" w:name="o-que-é-análise-de-regressão"/>
    <w:p>
      <w:pPr>
        <w:pStyle w:val="Titre3"/>
      </w:pPr>
      <w:r>
        <w:t xml:space="preserve">O que é análise de regressão?</w:t>
      </w:r>
    </w:p>
    <w:p>
      <w:pPr>
        <w:numPr>
          <w:ilvl w:val="0"/>
          <w:numId w:val="1268"/>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162</w:t>
        </w:r>
      </w:hyperlink>
    </w:p>
    <w:p>
      <w:pPr>
        <w:numPr>
          <w:ilvl w:val="0"/>
          <w:numId w:val="1268"/>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134</w:t>
        </w:r>
      </w:hyperlink>
    </w:p>
    <w:p>
      <w:pPr>
        <w:pStyle w:val="FirstParagraph"/>
      </w:pPr>
    </w:p>
    <w:bookmarkEnd w:id="473"/>
    <w:bookmarkStart w:id="477" w:name="Xe0e7c592808e28bdb86116eb9293d1200e3f093"/>
    <w:p>
      <w:pPr>
        <w:pStyle w:val="Titre3"/>
      </w:pPr>
      <w:r>
        <w:t xml:space="preserve">O que são as análises de regressão simples, multivariável e multivariada?</w:t>
      </w:r>
    </w:p>
    <w:p>
      <w:pPr>
        <w:numPr>
          <w:ilvl w:val="0"/>
          <w:numId w:val="1269"/>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183</w:t>
        </w:r>
      </w:hyperlink>
    </w:p>
    <w:p>
      <w:pPr>
        <w:numPr>
          <w:ilvl w:val="0"/>
          <w:numId w:val="1269"/>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183</w:t>
        </w:r>
      </w:hyperlink>
    </w:p>
    <w:p>
      <w:pPr>
        <w:numPr>
          <w:ilvl w:val="0"/>
          <w:numId w:val="1269"/>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183</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184</w:t>
        </w:r>
      </w:hyperlink>
      <w:r>
        <w:t xml:space="preserve"> </w:t>
      </w:r>
      <w:r>
        <w:t xml:space="preserve">fornece as funções</w:t>
      </w:r>
      <w:r>
        <w:t xml:space="preserve"> </w:t>
      </w:r>
      <w:hyperlink r:id="rId474">
        <w:r>
          <w:rPr>
            <w:rStyle w:val="Lienhypertexte"/>
            <w:iCs/>
            <w:i/>
          </w:rPr>
          <w:t xml:space="preserve">modelsummary</w:t>
        </w:r>
      </w:hyperlink>
      <w:r>
        <w:t xml:space="preserve"> </w:t>
      </w:r>
      <w:r>
        <w:t xml:space="preserve">e</w:t>
      </w:r>
      <w:r>
        <w:t xml:space="preserve"> </w:t>
      </w:r>
      <w:hyperlink r:id="rId475">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133</w:t>
        </w:r>
      </w:hyperlink>
      <w:r>
        <w:t xml:space="preserve"> </w:t>
      </w:r>
      <w:r>
        <w:t xml:space="preserve">fornece a função</w:t>
      </w:r>
      <w:r>
        <w:t xml:space="preserve"> </w:t>
      </w:r>
      <w:hyperlink r:id="rId476">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477"/>
    <w:bookmarkEnd w:id="478"/>
    <w:bookmarkStart w:id="486" w:name="selecao"/>
    <w:p>
      <w:pPr>
        <w:pStyle w:val="Titre2"/>
      </w:pPr>
      <w:r>
        <w:t xml:space="preserve">Seleção de variáveis do modelo</w:t>
      </w:r>
    </w:p>
    <w:p>
      <w:pPr>
        <w:pStyle w:val="FirstParagraph"/>
      </w:pPr>
    </w:p>
    <w:bookmarkStart w:id="480" w:name="Xbbe6b291b2d92d67df75dabf4b7f60eb45e53bf"/>
    <w:p>
      <w:pPr>
        <w:pStyle w:val="Titre3"/>
      </w:pPr>
      <w:r>
        <w:t xml:space="preserve">Como preparar as variáveis categóricas para análise de regressão?</w:t>
      </w:r>
    </w:p>
    <w:p>
      <w:pPr>
        <w:numPr>
          <w:ilvl w:val="0"/>
          <w:numId w:val="1270"/>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185</w:t>
        </w:r>
      </w:hyperlink>
    </w:p>
    <w:p>
      <w:pPr>
        <w:numPr>
          <w:ilvl w:val="0"/>
          <w:numId w:val="1270"/>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186</w:t>
        </w:r>
      </w:hyperlink>
    </w:p>
    <w:p>
      <w:pPr>
        <w:numPr>
          <w:ilvl w:val="0"/>
          <w:numId w:val="1270"/>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186</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187</w:t>
        </w:r>
      </w:hyperlink>
      <w:r>
        <w:t xml:space="preserve"> </w:t>
      </w:r>
      <w:r>
        <w:t xml:space="preserve">fornece a função</w:t>
      </w:r>
      <w:r>
        <w:t xml:space="preserve"> </w:t>
      </w:r>
      <w:hyperlink r:id="rId479">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480"/>
    <w:bookmarkStart w:id="481" w:name="Xff6e5bd071da2d216b192f474edc5450886c9c5"/>
    <w:p>
      <w:pPr>
        <w:pStyle w:val="Titre3"/>
      </w:pPr>
      <w:r>
        <w:t xml:space="preserve">Correlação bivariada pode ser usada para seleção de variáveis em modelos de regressão multivariável?</w:t>
      </w:r>
    </w:p>
    <w:p>
      <w:pPr>
        <w:numPr>
          <w:ilvl w:val="0"/>
          <w:numId w:val="1271"/>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154</w:t>
        </w:r>
      </w:hyperlink>
      <w:r>
        <w:rPr>
          <w:vertAlign w:val="superscript"/>
        </w:rPr>
        <w:t xml:space="preserve">,</w:t>
      </w:r>
      <w:hyperlink w:anchor="ref-Dales1978">
        <w:r>
          <w:rPr>
            <w:rStyle w:val="Lienhypertexte"/>
            <w:vertAlign w:val="superscript"/>
          </w:rPr>
          <w:t xml:space="preserve">188</w:t>
        </w:r>
      </w:hyperlink>
      <w:r>
        <w:rPr>
          <w:vertAlign w:val="superscript"/>
        </w:rPr>
        <w:t xml:space="preserve">,</w:t>
      </w:r>
      <w:hyperlink w:anchor="ref-Sun1996">
        <w:r>
          <w:rPr>
            <w:rStyle w:val="Lienhypertexte"/>
            <w:vertAlign w:val="superscript"/>
          </w:rPr>
          <w:t xml:space="preserve">189</w:t>
        </w:r>
      </w:hyperlink>
    </w:p>
    <w:p>
      <w:pPr>
        <w:numPr>
          <w:ilvl w:val="0"/>
          <w:numId w:val="1271"/>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188</w:t>
        </w:r>
      </w:hyperlink>
      <w:r>
        <w:rPr>
          <w:vertAlign w:val="superscript"/>
        </w:rPr>
        <w:t xml:space="preserve">,</w:t>
      </w:r>
      <w:hyperlink w:anchor="ref-Sun1996">
        <w:r>
          <w:rPr>
            <w:rStyle w:val="Lienhypertexte"/>
            <w:vertAlign w:val="superscript"/>
          </w:rPr>
          <w:t xml:space="preserve">189</w:t>
        </w:r>
      </w:hyperlink>
    </w:p>
    <w:p>
      <w:pPr>
        <w:pStyle w:val="FirstParagraph"/>
      </w:pPr>
    </w:p>
    <w:bookmarkEnd w:id="481"/>
    <w:bookmarkStart w:id="482" w:name="X41b63d971c59526d6b6d96ae2e75b80142e34a0"/>
    <w:p>
      <w:pPr>
        <w:pStyle w:val="Titre3"/>
      </w:pPr>
      <w:r>
        <w:t xml:space="preserve">Variáveis sem significância estatística devem ser excluídas do modelo final?</w:t>
      </w:r>
    </w:p>
    <w:p>
      <w:pPr>
        <w:numPr>
          <w:ilvl w:val="0"/>
          <w:numId w:val="1272"/>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154</w:t>
        </w:r>
      </w:hyperlink>
    </w:p>
    <w:p>
      <w:pPr>
        <w:numPr>
          <w:ilvl w:val="0"/>
          <w:numId w:val="1272"/>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154</w:t>
        </w:r>
      </w:hyperlink>
    </w:p>
    <w:p>
      <w:pPr>
        <w:pStyle w:val="FirstParagraph"/>
      </w:pPr>
    </w:p>
    <w:bookmarkEnd w:id="482"/>
    <w:bookmarkStart w:id="483"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3"/>
        </w:numPr>
      </w:pPr>
      <w:r>
        <w:t xml:space="preserve">Métodos diferentes de regressão gradual podem produzir diferentes seleções de variáveis de um mesmo banco de dados.</w:t>
      </w:r>
      <w:hyperlink w:anchor="ref-Healy1995">
        <w:r>
          <w:rPr>
            <w:rStyle w:val="Lienhypertexte"/>
            <w:vertAlign w:val="superscript"/>
          </w:rPr>
          <w:t xml:space="preserve">186</w:t>
        </w:r>
      </w:hyperlink>
    </w:p>
    <w:p>
      <w:pPr>
        <w:numPr>
          <w:ilvl w:val="0"/>
          <w:numId w:val="1273"/>
        </w:numPr>
      </w:pPr>
      <w:r>
        <w:t xml:space="preserve">Nenhum método de regressão gradual garante a seleção ótima de variáveis de um banco de dados.</w:t>
      </w:r>
      <w:hyperlink w:anchor="ref-Healy1995">
        <w:r>
          <w:rPr>
            <w:rStyle w:val="Lienhypertexte"/>
            <w:vertAlign w:val="superscript"/>
          </w:rPr>
          <w:t xml:space="preserve">186</w:t>
        </w:r>
      </w:hyperlink>
    </w:p>
    <w:p>
      <w:pPr>
        <w:numPr>
          <w:ilvl w:val="0"/>
          <w:numId w:val="1273"/>
        </w:numPr>
      </w:pPr>
      <w:r>
        <w:t xml:space="preserve">As regras de término da regressão baseadas em P-valor tendem a ser arbitrárias.</w:t>
      </w:r>
      <w:hyperlink w:anchor="ref-Healy1995">
        <w:r>
          <w:rPr>
            <w:rStyle w:val="Lienhypertexte"/>
            <w:vertAlign w:val="superscript"/>
          </w:rPr>
          <w:t xml:space="preserve">186</w:t>
        </w:r>
      </w:hyperlink>
    </w:p>
    <w:p>
      <w:pPr>
        <w:pStyle w:val="FirstParagraph"/>
      </w:pPr>
    </w:p>
    <w:bookmarkEnd w:id="483"/>
    <w:bookmarkStart w:id="484" w:name="X5dc17d7e8bd73250561f3da86100623aabd0e04"/>
    <w:p>
      <w:pPr>
        <w:pStyle w:val="Titre3"/>
      </w:pPr>
      <w:r>
        <w:t xml:space="preserve">O que pode ser feito para reduzir o número de variáveis candidatas em modelos de regressão multivariável?</w:t>
      </w:r>
    </w:p>
    <w:p>
      <w:pPr>
        <w:numPr>
          <w:ilvl w:val="0"/>
          <w:numId w:val="1274"/>
        </w:numPr>
      </w:pPr>
      <w:r>
        <w:t xml:space="preserve">Verifique a existência de multicolinearidade entre as variáveis candidatas.</w:t>
      </w:r>
      <w:hyperlink w:anchor="ref-Sun1996">
        <w:r>
          <w:rPr>
            <w:rStyle w:val="Lienhypertexte"/>
            <w:vertAlign w:val="superscript"/>
          </w:rPr>
          <w:t xml:space="preserve">189</w:t>
        </w:r>
      </w:hyperlink>
    </w:p>
    <w:p>
      <w:pPr>
        <w:numPr>
          <w:ilvl w:val="0"/>
          <w:numId w:val="1274"/>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189</w:t>
        </w:r>
      </w:hyperlink>
    </w:p>
    <w:p>
      <w:pPr>
        <w:numPr>
          <w:ilvl w:val="0"/>
          <w:numId w:val="1274"/>
        </w:numPr>
      </w:pPr>
      <w:r>
        <w:t xml:space="preserve">Colapse categorias com contagem nula (células com valor igual a 0) de variáveis candidatas.</w:t>
      </w:r>
      <w:hyperlink w:anchor="ref-Sun1996">
        <w:r>
          <w:rPr>
            <w:rStyle w:val="Lienhypertexte"/>
            <w:vertAlign w:val="superscript"/>
          </w:rPr>
          <w:t xml:space="preserve">189</w:t>
        </w:r>
      </w:hyperlink>
    </w:p>
    <w:p>
      <w:pPr>
        <w:numPr>
          <w:ilvl w:val="0"/>
          <w:numId w:val="1274"/>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189</w:t>
        </w:r>
      </w:hyperlink>
    </w:p>
    <w:p>
      <w:pPr>
        <w:numPr>
          <w:ilvl w:val="0"/>
          <w:numId w:val="1274"/>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154</w:t>
        </w:r>
      </w:hyperlink>
    </w:p>
    <w:p>
      <w:pPr>
        <w:pStyle w:val="FirstParagraph"/>
      </w:pPr>
      <w:r>
        <w:t xml:space="preserve"> </w:t>
      </w:r>
      <w:r>
        <w:t xml:space="preserve">## Efeito principal {#efeito-principal}</w:t>
      </w:r>
    </w:p>
    <w:p>
      <w:pPr>
        <w:pStyle w:val="Corpsdetexte"/>
      </w:pPr>
    </w:p>
    <w:bookmarkEnd w:id="484"/>
    <w:bookmarkStart w:id="485" w:name="o-que-é-efeito-principal"/>
    <w:p>
      <w:pPr>
        <w:pStyle w:val="Titre3"/>
      </w:pPr>
      <w:r>
        <w:t xml:space="preserve">O que é efeito principal?</w:t>
      </w:r>
    </w:p>
    <w:p>
      <w:pPr>
        <w:numPr>
          <w:ilvl w:val="0"/>
          <w:numId w:val="1275"/>
        </w:numPr>
        <w:pStyle w:val="Compact"/>
      </w:pPr>
      <w:r>
        <w:t xml:space="preserve">.</w:t>
      </w:r>
      <w:hyperlink w:anchor="ref-Bours2023">
        <w:r>
          <w:rPr>
            <w:rStyle w:val="Lienhypertexte"/>
            <w:vertAlign w:val="superscript"/>
          </w:rPr>
          <w:t xml:space="preserve">190</w:t>
        </w:r>
      </w:hyperlink>
    </w:p>
    <w:p>
      <w:pPr>
        <w:pStyle w:val="FirstParagraph"/>
      </w:pPr>
    </w:p>
    <w:bookmarkEnd w:id="485"/>
    <w:bookmarkEnd w:id="486"/>
    <w:bookmarkStart w:id="489" w:name="modificacao"/>
    <w:p>
      <w:pPr>
        <w:pStyle w:val="Titre2"/>
      </w:pPr>
      <w:r>
        <w:t xml:space="preserve">Efeito de modificação</w:t>
      </w:r>
    </w:p>
    <w:p>
      <w:pPr>
        <w:pStyle w:val="FirstParagraph"/>
      </w:pPr>
    </w:p>
    <w:bookmarkStart w:id="487" w:name="o-que-é-um-modificador-de-efeito"/>
    <w:p>
      <w:pPr>
        <w:pStyle w:val="Titre3"/>
      </w:pPr>
      <w:r>
        <w:t xml:space="preserve">O que é um modificador de efeito?</w:t>
      </w:r>
    </w:p>
    <w:p>
      <w:pPr>
        <w:numPr>
          <w:ilvl w:val="0"/>
          <w:numId w:val="1276"/>
        </w:numPr>
        <w:pStyle w:val="Compact"/>
      </w:pPr>
      <w:r>
        <w:t xml:space="preserve">.</w:t>
      </w:r>
      <w:hyperlink w:anchor="ref-Bours2023">
        <w:r>
          <w:rPr>
            <w:rStyle w:val="Lienhypertexte"/>
            <w:vertAlign w:val="superscript"/>
          </w:rPr>
          <w:t xml:space="preserve">190</w:t>
        </w:r>
      </w:hyperlink>
    </w:p>
    <w:p>
      <w:pPr>
        <w:pStyle w:val="FirstParagraph"/>
      </w:pPr>
    </w:p>
    <w:bookmarkEnd w:id="487"/>
    <w:bookmarkStart w:id="488" w:name="o-que-é-efeito-de-modificação"/>
    <w:p>
      <w:pPr>
        <w:pStyle w:val="Titre3"/>
      </w:pPr>
      <w:r>
        <w:t xml:space="preserve">O que é efeito de modificação?</w:t>
      </w:r>
    </w:p>
    <w:p>
      <w:pPr>
        <w:numPr>
          <w:ilvl w:val="0"/>
          <w:numId w:val="1277"/>
        </w:numPr>
        <w:pStyle w:val="Compact"/>
      </w:pPr>
      <w:r>
        <w:t xml:space="preserve">.</w:t>
      </w:r>
      <w:hyperlink w:anchor="ref-Bours2023">
        <w:r>
          <w:rPr>
            <w:rStyle w:val="Lienhypertexte"/>
            <w:vertAlign w:val="superscript"/>
          </w:rPr>
          <w:t xml:space="preserve">190</w:t>
        </w:r>
      </w:hyperlink>
    </w:p>
    <w:p>
      <w:pPr>
        <w:pStyle w:val="FirstParagraph"/>
      </w:pPr>
    </w:p>
    <w:bookmarkEnd w:id="488"/>
    <w:bookmarkEnd w:id="489"/>
    <w:bookmarkStart w:id="494" w:name="interacao"/>
    <w:p>
      <w:pPr>
        <w:pStyle w:val="Titre2"/>
      </w:pPr>
      <w:r>
        <w:t xml:space="preserve">Efeito de interação</w:t>
      </w:r>
    </w:p>
    <w:p>
      <w:pPr>
        <w:pStyle w:val="FirstParagraph"/>
      </w:pPr>
    </w:p>
    <w:bookmarkStart w:id="493" w:name="o-que-é-efeito-de-interação"/>
    <w:p>
      <w:pPr>
        <w:pStyle w:val="Titre3"/>
      </w:pPr>
      <w:r>
        <w:t xml:space="preserve">O que é efeito de interação?</w:t>
      </w:r>
    </w:p>
    <w:p>
      <w:pPr>
        <w:numPr>
          <w:ilvl w:val="0"/>
          <w:numId w:val="1278"/>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191</w:t>
        </w:r>
      </w:hyperlink>
    </w:p>
    <w:p>
      <w:pPr>
        <w:numPr>
          <w:ilvl w:val="0"/>
          <w:numId w:val="1278"/>
        </w:numPr>
      </w:pPr>
      <w:r>
        <w:t xml:space="preserve">.</w:t>
      </w:r>
      <w:hyperlink w:anchor="ref-Bours2023">
        <w:r>
          <w:rPr>
            <w:rStyle w:val="Lienhypertexte"/>
            <w:vertAlign w:val="superscript"/>
          </w:rPr>
          <w:t xml:space="preserve">190</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192</w:t>
        </w:r>
      </w:hyperlink>
      <w:r>
        <w:t xml:space="preserve"> </w:t>
      </w:r>
      <w:r>
        <w:t xml:space="preserve">fornece a função</w:t>
      </w:r>
      <w:r>
        <w:t xml:space="preserve"> </w:t>
      </w:r>
      <w:hyperlink r:id="rId490">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193</w:t>
        </w:r>
      </w:hyperlink>
      <w:r>
        <w:t xml:space="preserve"> </w:t>
      </w:r>
      <w:r>
        <w:t xml:space="preserve">fornece a função</w:t>
      </w:r>
      <w:r>
        <w:t xml:space="preserve"> </w:t>
      </w:r>
      <w:hyperlink r:id="rId491">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194</w:t>
        </w:r>
      </w:hyperlink>
      <w:r>
        <w:t xml:space="preserve"> </w:t>
      </w:r>
      <w:r>
        <w:t xml:space="preserve">fornece a função</w:t>
      </w:r>
      <w:r>
        <w:t xml:space="preserve"> </w:t>
      </w:r>
      <w:hyperlink r:id="rId492">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493"/>
    <w:bookmarkEnd w:id="494"/>
    <w:bookmarkStart w:id="500" w:name="mediacao"/>
    <w:p>
      <w:pPr>
        <w:pStyle w:val="Titre2"/>
      </w:pPr>
      <w:r>
        <w:t xml:space="preserve">Efeito de mediação</w:t>
      </w:r>
    </w:p>
    <w:p>
      <w:pPr>
        <w:pStyle w:val="FirstParagraph"/>
      </w:pPr>
    </w:p>
    <w:bookmarkStart w:id="495" w:name="o-que-é-um-mediador-de-efeito"/>
    <w:p>
      <w:pPr>
        <w:pStyle w:val="Titre3"/>
      </w:pPr>
      <w:r>
        <w:t xml:space="preserve">O que é um mediador de efeito?</w:t>
      </w:r>
    </w:p>
    <w:p>
      <w:pPr>
        <w:numPr>
          <w:ilvl w:val="0"/>
          <w:numId w:val="1279"/>
        </w:numPr>
      </w:pPr>
      <w:r>
        <w:t xml:space="preserve">.</w:t>
      </w:r>
      <w:hyperlink w:anchor="ref-Baron1986">
        <w:r>
          <w:rPr>
            <w:rStyle w:val="Lienhypertexte"/>
            <w:vertAlign w:val="superscript"/>
          </w:rPr>
          <w:t xml:space="preserve">195</w:t>
        </w:r>
      </w:hyperlink>
    </w:p>
    <w:p>
      <w:pPr>
        <w:numPr>
          <w:ilvl w:val="0"/>
          <w:numId w:val="1279"/>
        </w:numPr>
      </w:pPr>
      <w:r>
        <w:t xml:space="preserve">.</w:t>
      </w:r>
      <w:hyperlink w:anchor="ref-Bours2023">
        <w:r>
          <w:rPr>
            <w:rStyle w:val="Lienhypertexte"/>
            <w:vertAlign w:val="superscript"/>
          </w:rPr>
          <w:t xml:space="preserve">190</w:t>
        </w:r>
      </w:hyperlink>
    </w:p>
    <w:p>
      <w:pPr>
        <w:pStyle w:val="FirstParagraph"/>
      </w:pPr>
    </w:p>
    <w:bookmarkEnd w:id="495"/>
    <w:bookmarkStart w:id="496" w:name="o-que-é-efeito-de-mediação"/>
    <w:p>
      <w:pPr>
        <w:pStyle w:val="Titre3"/>
      </w:pPr>
      <w:r>
        <w:t xml:space="preserve">O que é efeito de mediação?</w:t>
      </w:r>
    </w:p>
    <w:p>
      <w:pPr>
        <w:numPr>
          <w:ilvl w:val="0"/>
          <w:numId w:val="1280"/>
        </w:numPr>
      </w:pPr>
      <w:r>
        <w:t xml:space="preserve">.</w:t>
      </w:r>
      <w:hyperlink w:anchor="ref-Baron1986">
        <w:r>
          <w:rPr>
            <w:rStyle w:val="Lienhypertexte"/>
            <w:vertAlign w:val="superscript"/>
          </w:rPr>
          <w:t xml:space="preserve">195</w:t>
        </w:r>
      </w:hyperlink>
    </w:p>
    <w:p>
      <w:pPr>
        <w:numPr>
          <w:ilvl w:val="0"/>
          <w:numId w:val="1280"/>
        </w:numPr>
      </w:pPr>
      <w:r>
        <w:t xml:space="preserve">.</w:t>
      </w:r>
      <w:hyperlink w:anchor="ref-Bours2023">
        <w:r>
          <w:rPr>
            <w:rStyle w:val="Lienhypertexte"/>
            <w:vertAlign w:val="superscript"/>
          </w:rPr>
          <w:t xml:space="preserve">190</w:t>
        </w:r>
      </w:hyperlink>
    </w:p>
    <w:p>
      <w:pPr>
        <w:pStyle w:val="FirstParagraph"/>
      </w:pPr>
    </w:p>
    <w:bookmarkEnd w:id="496"/>
    <w:bookmarkStart w:id="497" w:name="o-que-é-efeito-direto"/>
    <w:p>
      <w:pPr>
        <w:pStyle w:val="Titre3"/>
      </w:pPr>
      <w:r>
        <w:t xml:space="preserve">O que é efeito direto?</w:t>
      </w:r>
    </w:p>
    <w:p>
      <w:pPr>
        <w:numPr>
          <w:ilvl w:val="0"/>
          <w:numId w:val="1281"/>
        </w:numPr>
      </w:pPr>
      <w:r>
        <w:t xml:space="preserve">.</w:t>
      </w:r>
      <w:hyperlink w:anchor="ref-Baron1986">
        <w:r>
          <w:rPr>
            <w:rStyle w:val="Lienhypertexte"/>
            <w:vertAlign w:val="superscript"/>
          </w:rPr>
          <w:t xml:space="preserve">195</w:t>
        </w:r>
      </w:hyperlink>
    </w:p>
    <w:p>
      <w:pPr>
        <w:numPr>
          <w:ilvl w:val="0"/>
          <w:numId w:val="1281"/>
        </w:numPr>
      </w:pPr>
      <w:r>
        <w:t xml:space="preserve">.</w:t>
      </w:r>
      <w:hyperlink w:anchor="ref-Bours2023">
        <w:r>
          <w:rPr>
            <w:rStyle w:val="Lienhypertexte"/>
            <w:vertAlign w:val="superscript"/>
          </w:rPr>
          <w:t xml:space="preserve">190</w:t>
        </w:r>
      </w:hyperlink>
    </w:p>
    <w:p>
      <w:pPr>
        <w:pStyle w:val="FirstParagraph"/>
      </w:pPr>
    </w:p>
    <w:bookmarkEnd w:id="497"/>
    <w:bookmarkStart w:id="498" w:name="o-que-é-efeito-indireto"/>
    <w:p>
      <w:pPr>
        <w:pStyle w:val="Titre3"/>
      </w:pPr>
      <w:r>
        <w:t xml:space="preserve">O que é efeito indireto?</w:t>
      </w:r>
    </w:p>
    <w:p>
      <w:pPr>
        <w:numPr>
          <w:ilvl w:val="0"/>
          <w:numId w:val="1282"/>
        </w:numPr>
      </w:pPr>
      <w:r>
        <w:t xml:space="preserve">.</w:t>
      </w:r>
      <w:hyperlink w:anchor="ref-Baron1986">
        <w:r>
          <w:rPr>
            <w:rStyle w:val="Lienhypertexte"/>
            <w:vertAlign w:val="superscript"/>
          </w:rPr>
          <w:t xml:space="preserve">195</w:t>
        </w:r>
      </w:hyperlink>
    </w:p>
    <w:p>
      <w:pPr>
        <w:numPr>
          <w:ilvl w:val="0"/>
          <w:numId w:val="1282"/>
        </w:numPr>
      </w:pPr>
      <w:r>
        <w:t xml:space="preserve">.</w:t>
      </w:r>
      <w:hyperlink w:anchor="ref-Bours2023">
        <w:r>
          <w:rPr>
            <w:rStyle w:val="Lienhypertexte"/>
            <w:vertAlign w:val="superscript"/>
          </w:rPr>
          <w:t xml:space="preserve">190</w:t>
        </w:r>
      </w:hyperlink>
    </w:p>
    <w:p>
      <w:pPr>
        <w:pStyle w:val="FirstParagraph"/>
      </w:pPr>
    </w:p>
    <w:bookmarkEnd w:id="498"/>
    <w:bookmarkStart w:id="499" w:name="o-que-é-efeito-total"/>
    <w:p>
      <w:pPr>
        <w:pStyle w:val="Titre3"/>
      </w:pPr>
      <w:r>
        <w:t xml:space="preserve">O que é efeito total?</w:t>
      </w:r>
    </w:p>
    <w:p>
      <w:pPr>
        <w:numPr>
          <w:ilvl w:val="0"/>
          <w:numId w:val="1283"/>
        </w:numPr>
      </w:pPr>
      <w:r>
        <w:t xml:space="preserve">.</w:t>
      </w:r>
      <w:hyperlink w:anchor="ref-Baron1986">
        <w:r>
          <w:rPr>
            <w:rStyle w:val="Lienhypertexte"/>
            <w:vertAlign w:val="superscript"/>
          </w:rPr>
          <w:t xml:space="preserve">195</w:t>
        </w:r>
      </w:hyperlink>
    </w:p>
    <w:p>
      <w:pPr>
        <w:numPr>
          <w:ilvl w:val="0"/>
          <w:numId w:val="1283"/>
        </w:numPr>
      </w:pPr>
      <w:r>
        <w:t xml:space="preserve">.</w:t>
      </w:r>
      <w:hyperlink w:anchor="ref-Bours2023">
        <w:r>
          <w:rPr>
            <w:rStyle w:val="Lienhypertexte"/>
            <w:vertAlign w:val="superscript"/>
          </w:rPr>
          <w:t xml:space="preserve">190</w:t>
        </w:r>
      </w:hyperlink>
    </w:p>
    <w:p>
      <w:pPr>
        <w:pStyle w:val="FirstParagraph"/>
      </w:pPr>
    </w:p>
    <w:bookmarkEnd w:id="499"/>
    <w:bookmarkEnd w:id="500"/>
    <w:bookmarkStart w:id="503" w:name="suposicoes-modelos"/>
    <w:p>
      <w:pPr>
        <w:pStyle w:val="Titre2"/>
      </w:pPr>
      <w:r>
        <w:t xml:space="preserve">Efeitos brutos ou padronizados</w:t>
      </w:r>
    </w:p>
    <w:p>
      <w:pPr>
        <w:pStyle w:val="FirstParagraph"/>
      </w:pPr>
    </w:p>
    <w:bookmarkStart w:id="501" w:name="o-que-é-efeito-bruto"/>
    <w:p>
      <w:pPr>
        <w:pStyle w:val="Titre3"/>
      </w:pPr>
      <w:r>
        <w:t xml:space="preserve">O que é efeito bruto?</w:t>
      </w:r>
    </w:p>
    <w:p>
      <w:pPr>
        <w:numPr>
          <w:ilvl w:val="0"/>
          <w:numId w:val="1284"/>
        </w:numPr>
      </w:pPr>
      <w:r>
        <w:t xml:space="preserve">.</w:t>
      </w:r>
      <w:hyperlink w:anchor="ref-greenland1986">
        <w:r>
          <w:rPr>
            <w:rStyle w:val="Lienhypertexte"/>
            <w:vertAlign w:val="superscript"/>
          </w:rPr>
          <w:t xml:space="preserve">196</w:t>
        </w:r>
      </w:hyperlink>
    </w:p>
    <w:p>
      <w:pPr>
        <w:numPr>
          <w:ilvl w:val="0"/>
          <w:numId w:val="1284"/>
        </w:numPr>
      </w:pPr>
      <w:r>
        <w:t xml:space="preserve">.</w:t>
      </w:r>
      <w:hyperlink w:anchor="ref-greenland1991">
        <w:r>
          <w:rPr>
            <w:rStyle w:val="Lienhypertexte"/>
            <w:vertAlign w:val="superscript"/>
          </w:rPr>
          <w:t xml:space="preserve">197</w:t>
        </w:r>
      </w:hyperlink>
    </w:p>
    <w:p>
      <w:pPr>
        <w:pStyle w:val="FirstParagraph"/>
      </w:pPr>
    </w:p>
    <w:bookmarkEnd w:id="501"/>
    <w:bookmarkStart w:id="502" w:name="o-que-é-efeito-padronizado"/>
    <w:p>
      <w:pPr>
        <w:pStyle w:val="Titre3"/>
      </w:pPr>
      <w:r>
        <w:t xml:space="preserve">O que é efeito padronizado?</w:t>
      </w:r>
    </w:p>
    <w:p>
      <w:pPr>
        <w:numPr>
          <w:ilvl w:val="0"/>
          <w:numId w:val="1285"/>
        </w:numPr>
      </w:pPr>
      <w:r>
        <w:t xml:space="preserve">.</w:t>
      </w:r>
      <w:hyperlink w:anchor="ref-greenland1986">
        <w:r>
          <w:rPr>
            <w:rStyle w:val="Lienhypertexte"/>
            <w:vertAlign w:val="superscript"/>
          </w:rPr>
          <w:t xml:space="preserve">196</w:t>
        </w:r>
      </w:hyperlink>
    </w:p>
    <w:p>
      <w:pPr>
        <w:numPr>
          <w:ilvl w:val="0"/>
          <w:numId w:val="1285"/>
        </w:numPr>
      </w:pPr>
      <w:r>
        <w:t xml:space="preserve">.</w:t>
      </w:r>
      <w:hyperlink w:anchor="ref-greenland1991">
        <w:r>
          <w:rPr>
            <w:rStyle w:val="Lienhypertexte"/>
            <w:vertAlign w:val="superscript"/>
          </w:rPr>
          <w:t xml:space="preserve">197</w:t>
        </w:r>
      </w:hyperlink>
    </w:p>
    <w:p>
      <w:pPr>
        <w:pStyle w:val="FirstParagraph"/>
      </w:pPr>
    </w:p>
    <w:bookmarkEnd w:id="502"/>
    <w:bookmarkEnd w:id="503"/>
    <w:bookmarkStart w:id="507" w:name="suposições-dos-modelos"/>
    <w:p>
      <w:pPr>
        <w:pStyle w:val="Titre2"/>
      </w:pPr>
      <w:r>
        <w:t xml:space="preserve">Suposições dos modelos</w:t>
      </w:r>
    </w:p>
    <w:p>
      <w:pPr>
        <w:pStyle w:val="FirstParagraph"/>
      </w:pPr>
    </w:p>
    <w:bookmarkStart w:id="504" w:name="X39f58699b80dd17068a1c4d5597719508ff5f8c"/>
    <w:p>
      <w:pPr>
        <w:pStyle w:val="Titre3"/>
      </w:pPr>
      <w:r>
        <w:t xml:space="preserve">Quais suposições são feitas para modelagem de regressão?</w:t>
      </w:r>
    </w:p>
    <w:p>
      <w:pPr>
        <w:numPr>
          <w:ilvl w:val="0"/>
          <w:numId w:val="1286"/>
        </w:numPr>
        <w:pStyle w:val="Compact"/>
      </w:pPr>
      <w:r>
        <w:t xml:space="preserve">.[REF]</w:t>
      </w:r>
    </w:p>
    <w:p>
      <w:pPr>
        <w:pStyle w:val="FirstParagraph"/>
      </w:pPr>
    </w:p>
    <w:bookmarkEnd w:id="504"/>
    <w:bookmarkStart w:id="506" w:name="como-avaliar-as-suposições-do-modelo"/>
    <w:p>
      <w:pPr>
        <w:pStyle w:val="Titre3"/>
      </w:pPr>
      <w:r>
        <w:t xml:space="preserve">Como avaliar as suposições do modelo?</w:t>
      </w:r>
    </w:p>
    <w:p>
      <w:pPr>
        <w:numPr>
          <w:ilvl w:val="0"/>
          <w:numId w:val="1287"/>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198</w:t>
        </w:r>
      </w:hyperlink>
      <w:r>
        <w:t xml:space="preserve"> </w:t>
      </w:r>
      <w:r>
        <w:t xml:space="preserve">fornece a função</w:t>
      </w:r>
      <w:r>
        <w:t xml:space="preserve"> </w:t>
      </w:r>
      <w:hyperlink r:id="rId505">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506"/>
    <w:bookmarkEnd w:id="507"/>
    <w:bookmarkStart w:id="512" w:name="qualidade-ajuste-modelo"/>
    <w:p>
      <w:pPr>
        <w:pStyle w:val="Titre2"/>
      </w:pPr>
      <w:r>
        <w:t xml:space="preserve">Qualidade do ajuste do modelo</w:t>
      </w:r>
    </w:p>
    <w:p>
      <w:pPr>
        <w:pStyle w:val="FirstParagraph"/>
      </w:pPr>
    </w:p>
    <w:bookmarkStart w:id="508" w:name="o-que-é-qualidade-de-ajuste"/>
    <w:p>
      <w:pPr>
        <w:pStyle w:val="Titre3"/>
      </w:pPr>
      <w:r>
        <w:t xml:space="preserve">O que é qualidade de ajuste?</w:t>
      </w:r>
    </w:p>
    <w:p>
      <w:pPr>
        <w:numPr>
          <w:ilvl w:val="0"/>
          <w:numId w:val="1288"/>
        </w:numPr>
        <w:pStyle w:val="Compact"/>
      </w:pPr>
      <w:r>
        <w:t xml:space="preserve">.[REF]</w:t>
      </w:r>
    </w:p>
    <w:p>
      <w:pPr>
        <w:pStyle w:val="FirstParagraph"/>
      </w:pPr>
    </w:p>
    <w:bookmarkEnd w:id="508"/>
    <w:bookmarkStart w:id="511" w:name="como-avaliar-a-qualidade-de-ajuste"/>
    <w:p>
      <w:pPr>
        <w:pStyle w:val="Titre3"/>
      </w:pPr>
      <w:r>
        <w:t xml:space="preserve">Como avaliar a qualidade de ajuste?</w:t>
      </w:r>
    </w:p>
    <w:p>
      <w:pPr>
        <w:numPr>
          <w:ilvl w:val="0"/>
          <w:numId w:val="1289"/>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198</w:t>
        </w:r>
      </w:hyperlink>
      <w:r>
        <w:t xml:space="preserve"> </w:t>
      </w:r>
      <w:r>
        <w:t xml:space="preserve">fornece a função</w:t>
      </w:r>
      <w:r>
        <w:t xml:space="preserve"> </w:t>
      </w:r>
      <w:hyperlink r:id="rId509">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198</w:t>
        </w:r>
      </w:hyperlink>
      <w:r>
        <w:t xml:space="preserve"> </w:t>
      </w:r>
      <w:r>
        <w:t xml:space="preserve">fornece a função</w:t>
      </w:r>
      <w:r>
        <w:t xml:space="preserve"> </w:t>
      </w:r>
      <w:hyperlink r:id="rId510">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511"/>
    <w:bookmarkEnd w:id="512"/>
    <w:bookmarkEnd w:id="513"/>
    <w:bookmarkStart w:id="516" w:name="arvore-decisao"/>
    <w:p>
      <w:pPr>
        <w:pStyle w:val="Titre1"/>
      </w:pPr>
      <w:r>
        <w:rPr>
          <w:bCs/>
          <w:b/>
        </w:rPr>
        <w:t xml:space="preserve">Árvore de decisão</w:t>
      </w:r>
    </w:p>
    <w:p>
      <w:pPr>
        <w:pStyle w:val="FirstParagraph"/>
      </w:pPr>
    </w:p>
    <w:bookmarkStart w:id="515" w:name="arvore-decisao"/>
    <w:p>
      <w:pPr>
        <w:pStyle w:val="Titre2"/>
      </w:pPr>
      <w:r>
        <w:t xml:space="preserve">Árvore de decisão</w:t>
      </w:r>
    </w:p>
    <w:p>
      <w:pPr>
        <w:pStyle w:val="FirstParagraph"/>
      </w:pPr>
    </w:p>
    <w:bookmarkStart w:id="514" w:name="o-que-é-árvore-de-decisão"/>
    <w:p>
      <w:pPr>
        <w:pStyle w:val="Titre3"/>
      </w:pPr>
      <w:r>
        <w:t xml:space="preserve">O que é árvore de decisão?</w:t>
      </w:r>
    </w:p>
    <w:p>
      <w:pPr>
        <w:numPr>
          <w:ilvl w:val="0"/>
          <w:numId w:val="1290"/>
        </w:numPr>
        <w:pStyle w:val="Compact"/>
      </w:pPr>
      <w:r>
        <w:t xml:space="preserve">.[REF]</w:t>
      </w:r>
    </w:p>
    <w:p>
      <w:pPr>
        <w:pStyle w:val="FirstParagraph"/>
      </w:pPr>
    </w:p>
    <w:bookmarkEnd w:id="514"/>
    <w:bookmarkEnd w:id="515"/>
    <w:bookmarkEnd w:id="516"/>
    <w:bookmarkStart w:id="517" w:name="parte-4---metodologia-aplicada"/>
    <w:p>
      <w:pPr>
        <w:pStyle w:val="Titre1"/>
      </w:pPr>
      <w:r>
        <w:rPr>
          <w:iCs/>
          <w:i/>
        </w:rPr>
        <w:t xml:space="preserve">Parte 4 - Metodologia Aplicada</w:t>
      </w:r>
    </w:p>
    <w:bookmarkEnd w:id="517"/>
    <w:bookmarkStart w:id="528" w:name="delineamento-estudos"/>
    <w:p>
      <w:pPr>
        <w:pStyle w:val="Titre1"/>
      </w:pPr>
      <w:r>
        <w:rPr>
          <w:bCs/>
          <w:b/>
        </w:rPr>
        <w:t xml:space="preserve">Delineamento de estudos</w:t>
      </w:r>
    </w:p>
    <w:p>
      <w:pPr>
        <w:pStyle w:val="FirstParagraph"/>
      </w:pPr>
    </w:p>
    <w:bookmarkStart w:id="519" w:name="delineamento-estudos"/>
    <w:p>
      <w:pPr>
        <w:pStyle w:val="Titre2"/>
      </w:pPr>
      <w:r>
        <w:t xml:space="preserve">Delineamento de estudos</w:t>
      </w:r>
    </w:p>
    <w:p>
      <w:pPr>
        <w:pStyle w:val="FirstParagraph"/>
      </w:pPr>
    </w:p>
    <w:bookmarkStart w:id="518" w:name="X4430b0b3f5abc607b8b690a51774d094d37d4ce"/>
    <w:p>
      <w:pPr>
        <w:pStyle w:val="Titre3"/>
      </w:pPr>
      <w:r>
        <w:t xml:space="preserve">Como podem ser classificados os estudos científicos?</w:t>
      </w:r>
    </w:p>
    <w:p>
      <w:pPr>
        <w:numPr>
          <w:ilvl w:val="0"/>
          <w:numId w:val="1291"/>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199</w:t>
        </w:r>
      </w:hyperlink>
      <w:r>
        <w:rPr>
          <w:vertAlign w:val="superscript"/>
        </w:rPr>
        <w:t xml:space="preserve">–</w:t>
      </w:r>
      <w:hyperlink w:anchor="ref-chipman2022">
        <w:r>
          <w:rPr>
            <w:rStyle w:val="Lienhypertexte"/>
            <w:vertAlign w:val="superscript"/>
          </w:rPr>
          <w:t xml:space="preserve">208</w:t>
        </w:r>
      </w:hyperlink>
    </w:p>
    <w:p>
      <w:pPr>
        <w:numPr>
          <w:ilvl w:val="0"/>
          <w:numId w:val="1291"/>
        </w:numPr>
      </w:pPr>
      <w:r>
        <w:rPr>
          <w:iCs/>
          <w:i/>
        </w:rPr>
        <w:t xml:space="preserve">Estudos básicos</w:t>
      </w:r>
      <w:hyperlink w:anchor="ref-Süt2014">
        <w:r>
          <w:rPr>
            <w:rStyle w:val="Lienhypertexte"/>
            <w:vertAlign w:val="superscript"/>
          </w:rPr>
          <w:t xml:space="preserve">200</w:t>
        </w:r>
      </w:hyperlink>
      <w:r>
        <w:rPr>
          <w:vertAlign w:val="superscript"/>
        </w:rPr>
        <w:t xml:space="preserve">,</w:t>
      </w:r>
      <w:hyperlink w:anchor="ref-Chidambaram2019">
        <w:r>
          <w:rPr>
            <w:rStyle w:val="Lienhypertexte"/>
            <w:vertAlign w:val="superscript"/>
          </w:rPr>
          <w:t xml:space="preserve">205</w:t>
        </w:r>
      </w:hyperlink>
    </w:p>
    <w:p>
      <w:pPr>
        <w:numPr>
          <w:ilvl w:val="1"/>
          <w:numId w:val="1292"/>
        </w:numPr>
      </w:pPr>
      <w:r>
        <w:t xml:space="preserve">Genética</w:t>
      </w:r>
    </w:p>
    <w:p>
      <w:pPr>
        <w:numPr>
          <w:ilvl w:val="1"/>
          <w:numId w:val="1292"/>
        </w:numPr>
      </w:pPr>
      <w:r>
        <w:t xml:space="preserve">Celular</w:t>
      </w:r>
    </w:p>
    <w:p>
      <w:pPr>
        <w:numPr>
          <w:ilvl w:val="1"/>
          <w:numId w:val="1292"/>
        </w:numPr>
      </w:pPr>
      <w:r>
        <w:t xml:space="preserve">Experimentos com animais</w:t>
      </w:r>
    </w:p>
    <w:p>
      <w:pPr>
        <w:numPr>
          <w:ilvl w:val="1"/>
          <w:numId w:val="1292"/>
        </w:numPr>
      </w:pPr>
      <w:r>
        <w:t xml:space="preserve">Desenvolvimento de métodos</w:t>
      </w:r>
    </w:p>
    <w:p>
      <w:pPr>
        <w:numPr>
          <w:ilvl w:val="0"/>
          <w:numId w:val="1291"/>
        </w:numPr>
      </w:pPr>
      <w:r>
        <w:rPr>
          <w:iCs/>
          <w:i/>
        </w:rPr>
        <w:t xml:space="preserve">Estudos de simulação computacional</w:t>
      </w:r>
      <w:hyperlink w:anchor="ref-Erdemir2020">
        <w:r>
          <w:rPr>
            <w:rStyle w:val="Lienhypertexte"/>
            <w:vertAlign w:val="superscript"/>
          </w:rPr>
          <w:t xml:space="preserve">206</w:t>
        </w:r>
      </w:hyperlink>
      <w:r>
        <w:rPr>
          <w:vertAlign w:val="superscript"/>
        </w:rPr>
        <w:t xml:space="preserve">,</w:t>
      </w:r>
      <w:hyperlink w:anchor="ref-chipman2022">
        <w:r>
          <w:rPr>
            <w:rStyle w:val="Lienhypertexte"/>
            <w:vertAlign w:val="superscript"/>
          </w:rPr>
          <w:t xml:space="preserve">208</w:t>
        </w:r>
      </w:hyperlink>
    </w:p>
    <w:p>
      <w:pPr>
        <w:numPr>
          <w:ilvl w:val="0"/>
          <w:numId w:val="1291"/>
        </w:numPr>
      </w:pPr>
      <w:r>
        <w:rPr>
          <w:iCs/>
          <w:i/>
        </w:rPr>
        <w:t xml:space="preserve">Estudos observacionais</w:t>
      </w:r>
      <w:hyperlink w:anchor="ref-Süt2014">
        <w:r>
          <w:rPr>
            <w:rStyle w:val="Lienhypertexte"/>
            <w:vertAlign w:val="superscript"/>
          </w:rPr>
          <w:t xml:space="preserve">200</w:t>
        </w:r>
      </w:hyperlink>
      <w:r>
        <w:rPr>
          <w:vertAlign w:val="superscript"/>
        </w:rPr>
        <w:t xml:space="preserve">,</w:t>
      </w:r>
      <w:hyperlink w:anchor="ref-Chidambaram2019">
        <w:r>
          <w:rPr>
            <w:rStyle w:val="Lienhypertexte"/>
            <w:vertAlign w:val="superscript"/>
          </w:rPr>
          <w:t xml:space="preserve">205</w:t>
        </w:r>
      </w:hyperlink>
    </w:p>
    <w:p>
      <w:pPr>
        <w:numPr>
          <w:ilvl w:val="1"/>
          <w:numId w:val="1293"/>
        </w:numPr>
      </w:pPr>
      <w:r>
        <w:t xml:space="preserve">Descritivo</w:t>
      </w:r>
    </w:p>
    <w:p>
      <w:pPr>
        <w:numPr>
          <w:ilvl w:val="2"/>
          <w:numId w:val="1294"/>
        </w:numPr>
      </w:pPr>
      <w:r>
        <w:t xml:space="preserve">Estudo de caso</w:t>
      </w:r>
    </w:p>
    <w:p>
      <w:pPr>
        <w:numPr>
          <w:ilvl w:val="2"/>
          <w:numId w:val="1294"/>
        </w:numPr>
      </w:pPr>
      <w:r>
        <w:t xml:space="preserve">Série de casos</w:t>
      </w:r>
    </w:p>
    <w:p>
      <w:pPr>
        <w:numPr>
          <w:ilvl w:val="2"/>
          <w:numId w:val="1294"/>
        </w:numPr>
      </w:pPr>
      <w:r>
        <w:t xml:space="preserve">Transversal</w:t>
      </w:r>
    </w:p>
    <w:p>
      <w:pPr>
        <w:numPr>
          <w:ilvl w:val="1"/>
          <w:numId w:val="1293"/>
        </w:numPr>
      </w:pPr>
      <w:r>
        <w:t xml:space="preserve">Analítico</w:t>
      </w:r>
    </w:p>
    <w:p>
      <w:pPr>
        <w:numPr>
          <w:ilvl w:val="2"/>
          <w:numId w:val="1295"/>
        </w:numPr>
      </w:pPr>
      <w:r>
        <w:t xml:space="preserve">Transversal</w:t>
      </w:r>
    </w:p>
    <w:p>
      <w:pPr>
        <w:numPr>
          <w:ilvl w:val="2"/>
          <w:numId w:val="1295"/>
        </w:numPr>
      </w:pPr>
      <w:r>
        <w:t xml:space="preserve">Caso-Controle</w:t>
      </w:r>
    </w:p>
    <w:p>
      <w:pPr>
        <w:numPr>
          <w:ilvl w:val="3"/>
          <w:numId w:val="1296"/>
        </w:numPr>
      </w:pPr>
      <w:r>
        <w:t xml:space="preserve">Caso-Controle aninhado</w:t>
      </w:r>
    </w:p>
    <w:p>
      <w:pPr>
        <w:numPr>
          <w:ilvl w:val="3"/>
          <w:numId w:val="1296"/>
        </w:numPr>
      </w:pPr>
      <w:r>
        <w:t xml:space="preserve">Caso-Coorte</w:t>
      </w:r>
    </w:p>
    <w:p>
      <w:pPr>
        <w:numPr>
          <w:ilvl w:val="1"/>
          <w:numId w:val="1293"/>
        </w:numPr>
      </w:pPr>
      <w:r>
        <w:t xml:space="preserve">Coorte prospectiva ou retrospectiva</w:t>
      </w:r>
    </w:p>
    <w:p>
      <w:pPr>
        <w:numPr>
          <w:ilvl w:val="0"/>
          <w:numId w:val="1291"/>
        </w:numPr>
      </w:pPr>
      <w:r>
        <w:rPr>
          <w:iCs/>
          <w:i/>
        </w:rPr>
        <w:t xml:space="preserve">Estudos de desempenho diagnóstico</w:t>
      </w:r>
      <w:hyperlink w:anchor="ref-Chassé2019">
        <w:r>
          <w:rPr>
            <w:rStyle w:val="Lienhypertexte"/>
            <w:vertAlign w:val="superscript"/>
          </w:rPr>
          <w:t xml:space="preserve">204</w:t>
        </w:r>
      </w:hyperlink>
      <w:r>
        <w:rPr>
          <w:vertAlign w:val="superscript"/>
        </w:rPr>
        <w:t xml:space="preserve">,</w:t>
      </w:r>
      <w:hyperlink w:anchor="ref-Yang2021">
        <w:r>
          <w:rPr>
            <w:rStyle w:val="Lienhypertexte"/>
            <w:vertAlign w:val="superscript"/>
          </w:rPr>
          <w:t xml:space="preserve">207</w:t>
        </w:r>
      </w:hyperlink>
    </w:p>
    <w:p>
      <w:pPr>
        <w:numPr>
          <w:ilvl w:val="1"/>
          <w:numId w:val="1297"/>
        </w:numPr>
      </w:pPr>
      <w:r>
        <w:t xml:space="preserve">Transversal</w:t>
      </w:r>
    </w:p>
    <w:p>
      <w:pPr>
        <w:numPr>
          <w:ilvl w:val="1"/>
          <w:numId w:val="1297"/>
        </w:numPr>
      </w:pPr>
      <w:r>
        <w:t xml:space="preserve">Caso-Controle</w:t>
      </w:r>
    </w:p>
    <w:p>
      <w:pPr>
        <w:numPr>
          <w:ilvl w:val="1"/>
          <w:numId w:val="1297"/>
        </w:numPr>
      </w:pPr>
      <w:r>
        <w:t xml:space="preserve">Comparativo</w:t>
      </w:r>
    </w:p>
    <w:p>
      <w:pPr>
        <w:numPr>
          <w:ilvl w:val="1"/>
          <w:numId w:val="1297"/>
        </w:numPr>
      </w:pPr>
      <w:r>
        <w:t xml:space="preserve">Totalmente pareado</w:t>
      </w:r>
    </w:p>
    <w:p>
      <w:pPr>
        <w:numPr>
          <w:ilvl w:val="1"/>
          <w:numId w:val="1297"/>
        </w:numPr>
      </w:pPr>
      <w:r>
        <w:t xml:space="preserve">Parcialmente pareado com subgrupo aleatório</w:t>
      </w:r>
    </w:p>
    <w:p>
      <w:pPr>
        <w:numPr>
          <w:ilvl w:val="1"/>
          <w:numId w:val="1297"/>
        </w:numPr>
      </w:pPr>
      <w:r>
        <w:t xml:space="preserve">Parcialmente pareado com subgrupo não aleatório</w:t>
      </w:r>
    </w:p>
    <w:p>
      <w:pPr>
        <w:numPr>
          <w:ilvl w:val="1"/>
          <w:numId w:val="1297"/>
        </w:numPr>
      </w:pPr>
      <w:r>
        <w:t xml:space="preserve">Não pareado aleatório</w:t>
      </w:r>
    </w:p>
    <w:p>
      <w:pPr>
        <w:numPr>
          <w:ilvl w:val="1"/>
          <w:numId w:val="1297"/>
        </w:numPr>
      </w:pPr>
      <w:r>
        <w:t xml:space="preserve">Não pareado não aleatório</w:t>
      </w:r>
    </w:p>
    <w:p>
      <w:pPr>
        <w:numPr>
          <w:ilvl w:val="0"/>
          <w:numId w:val="1291"/>
        </w:numPr>
      </w:pPr>
      <w:r>
        <w:rPr>
          <w:iCs/>
          <w:i/>
        </w:rPr>
        <w:t xml:space="preserve">Estudos de propriedades psicométricas</w:t>
      </w:r>
      <w:hyperlink w:anchor="ref-Souza2017">
        <w:r>
          <w:rPr>
            <w:rStyle w:val="Lienhypertexte"/>
            <w:vertAlign w:val="superscript"/>
          </w:rPr>
          <w:t xml:space="preserve">201</w:t>
        </w:r>
      </w:hyperlink>
      <w:r>
        <w:rPr>
          <w:vertAlign w:val="superscript"/>
        </w:rPr>
        <w:t xml:space="preserve">,</w:t>
      </w:r>
      <w:hyperlink w:anchor="ref-echevarría-guanilo2019">
        <w:r>
          <w:rPr>
            <w:rStyle w:val="Lienhypertexte"/>
            <w:vertAlign w:val="superscript"/>
          </w:rPr>
          <w:t xml:space="preserve">203</w:t>
        </w:r>
      </w:hyperlink>
    </w:p>
    <w:p>
      <w:pPr>
        <w:numPr>
          <w:ilvl w:val="1"/>
          <w:numId w:val="1298"/>
        </w:numPr>
      </w:pPr>
      <w:r>
        <w:t xml:space="preserve">Validade</w:t>
      </w:r>
    </w:p>
    <w:p>
      <w:pPr>
        <w:numPr>
          <w:ilvl w:val="1"/>
          <w:numId w:val="1298"/>
        </w:numPr>
      </w:pPr>
      <w:r>
        <w:t xml:space="preserve">Confiabilidade</w:t>
      </w:r>
    </w:p>
    <w:p>
      <w:pPr>
        <w:numPr>
          <w:ilvl w:val="1"/>
          <w:numId w:val="1298"/>
        </w:numPr>
      </w:pPr>
      <w:r>
        <w:t xml:space="preserve">Concordância</w:t>
      </w:r>
    </w:p>
    <w:p>
      <w:pPr>
        <w:numPr>
          <w:ilvl w:val="0"/>
          <w:numId w:val="1291"/>
        </w:numPr>
      </w:pPr>
      <w:r>
        <w:rPr>
          <w:iCs/>
          <w:i/>
        </w:rPr>
        <w:t xml:space="preserve">Estudos quase-experimentais</w:t>
      </w:r>
      <w:hyperlink w:anchor="ref-reeves2017">
        <w:r>
          <w:rPr>
            <w:rStyle w:val="Lienhypertexte"/>
            <w:vertAlign w:val="superscript"/>
          </w:rPr>
          <w:t xml:space="preserve">202</w:t>
        </w:r>
      </w:hyperlink>
    </w:p>
    <w:p>
      <w:pPr>
        <w:numPr>
          <w:ilvl w:val="1"/>
          <w:numId w:val="1299"/>
        </w:numPr>
      </w:pPr>
      <w:r>
        <w:t xml:space="preserve">Quase-aleatorizado controlado</w:t>
      </w:r>
    </w:p>
    <w:p>
      <w:pPr>
        <w:numPr>
          <w:ilvl w:val="1"/>
          <w:numId w:val="1299"/>
        </w:numPr>
      </w:pPr>
      <w:r>
        <w:t xml:space="preserve">Estimação de variável instrumental</w:t>
      </w:r>
    </w:p>
    <w:p>
      <w:pPr>
        <w:numPr>
          <w:ilvl w:val="1"/>
          <w:numId w:val="1299"/>
        </w:numPr>
      </w:pPr>
      <w:r>
        <w:t xml:space="preserve">Descontinuidade de regressão</w:t>
      </w:r>
    </w:p>
    <w:p>
      <w:pPr>
        <w:numPr>
          <w:ilvl w:val="1"/>
          <w:numId w:val="1299"/>
        </w:numPr>
      </w:pPr>
      <w:r>
        <w:t xml:space="preserve">Série temporal interrompida controlada</w:t>
      </w:r>
    </w:p>
    <w:p>
      <w:pPr>
        <w:numPr>
          <w:ilvl w:val="1"/>
          <w:numId w:val="1299"/>
        </w:numPr>
      </w:pPr>
      <w:r>
        <w:t xml:space="preserve">Série temporal interrompida</w:t>
      </w:r>
    </w:p>
    <w:p>
      <w:pPr>
        <w:numPr>
          <w:ilvl w:val="1"/>
          <w:numId w:val="1299"/>
        </w:numPr>
      </w:pPr>
      <w:r>
        <w:t xml:space="preserve">Diferença</w:t>
      </w:r>
    </w:p>
    <w:p>
      <w:pPr>
        <w:numPr>
          <w:ilvl w:val="0"/>
          <w:numId w:val="1291"/>
        </w:numPr>
      </w:pPr>
      <w:r>
        <w:rPr>
          <w:iCs/>
          <w:i/>
        </w:rPr>
        <w:t xml:space="preserve">Estudos experimentais</w:t>
      </w:r>
      <w:hyperlink w:anchor="ref-Süt2014">
        <w:r>
          <w:rPr>
            <w:rStyle w:val="Lienhypertexte"/>
            <w:vertAlign w:val="superscript"/>
          </w:rPr>
          <w:t xml:space="preserve">200</w:t>
        </w:r>
      </w:hyperlink>
      <w:r>
        <w:rPr>
          <w:vertAlign w:val="superscript"/>
        </w:rPr>
        <w:t xml:space="preserve">,</w:t>
      </w:r>
      <w:hyperlink w:anchor="ref-Chidambaram2019">
        <w:r>
          <w:rPr>
            <w:rStyle w:val="Lienhypertexte"/>
            <w:vertAlign w:val="superscript"/>
          </w:rPr>
          <w:t xml:space="preserve">205</w:t>
        </w:r>
      </w:hyperlink>
    </w:p>
    <w:p>
      <w:pPr>
        <w:numPr>
          <w:ilvl w:val="1"/>
          <w:numId w:val="1300"/>
        </w:numPr>
      </w:pPr>
      <w:r>
        <w:t xml:space="preserve">Fases I a IV</w:t>
      </w:r>
    </w:p>
    <w:p>
      <w:pPr>
        <w:numPr>
          <w:ilvl w:val="2"/>
          <w:numId w:val="1301"/>
        </w:numPr>
      </w:pPr>
      <w:r>
        <w:t xml:space="preserve">Aleatorizado controlado</w:t>
      </w:r>
    </w:p>
    <w:p>
      <w:pPr>
        <w:numPr>
          <w:ilvl w:val="2"/>
          <w:numId w:val="1301"/>
        </w:numPr>
      </w:pPr>
      <w:r>
        <w:t xml:space="preserve">Não-aleatorizado controlado</w:t>
      </w:r>
    </w:p>
    <w:p>
      <w:pPr>
        <w:numPr>
          <w:ilvl w:val="2"/>
          <w:numId w:val="1301"/>
        </w:numPr>
      </w:pPr>
      <w:r>
        <w:t xml:space="preserve">Autocontrolado</w:t>
      </w:r>
    </w:p>
    <w:p>
      <w:pPr>
        <w:numPr>
          <w:ilvl w:val="2"/>
          <w:numId w:val="1301"/>
        </w:numPr>
      </w:pPr>
      <w:r>
        <w:t xml:space="preserve">Cruzado</w:t>
      </w:r>
    </w:p>
    <w:p>
      <w:pPr>
        <w:numPr>
          <w:ilvl w:val="2"/>
          <w:numId w:val="1301"/>
        </w:numPr>
      </w:pPr>
      <w:r>
        <w:t xml:space="preserve">Fatorial</w:t>
      </w:r>
    </w:p>
    <w:p>
      <w:pPr>
        <w:numPr>
          <w:ilvl w:val="1"/>
          <w:numId w:val="1300"/>
        </w:numPr>
      </w:pPr>
      <w:r>
        <w:t xml:space="preserve">Campo</w:t>
      </w:r>
    </w:p>
    <w:p>
      <w:pPr>
        <w:numPr>
          <w:ilvl w:val="1"/>
          <w:numId w:val="1300"/>
        </w:numPr>
      </w:pPr>
      <w:r>
        <w:t xml:space="preserve">Comunitário</w:t>
      </w:r>
    </w:p>
    <w:p>
      <w:pPr>
        <w:numPr>
          <w:ilvl w:val="0"/>
          <w:numId w:val="1291"/>
        </w:numPr>
      </w:pPr>
      <w:r>
        <w:rPr>
          <w:iCs/>
          <w:i/>
        </w:rPr>
        <w:t xml:space="preserve">Estudos de avaliação econômica</w:t>
      </w:r>
      <w:hyperlink w:anchor="ref-Süt2014">
        <w:r>
          <w:rPr>
            <w:rStyle w:val="Lienhypertexte"/>
            <w:vertAlign w:val="superscript"/>
          </w:rPr>
          <w:t xml:space="preserve">200</w:t>
        </w:r>
      </w:hyperlink>
    </w:p>
    <w:p>
      <w:pPr>
        <w:numPr>
          <w:ilvl w:val="1"/>
          <w:numId w:val="1302"/>
        </w:numPr>
      </w:pPr>
      <w:r>
        <w:t xml:space="preserve">Análise de custo</w:t>
      </w:r>
    </w:p>
    <w:p>
      <w:pPr>
        <w:numPr>
          <w:ilvl w:val="1"/>
          <w:numId w:val="1302"/>
        </w:numPr>
      </w:pPr>
      <w:r>
        <w:t xml:space="preserve">Análise de minimização de custo</w:t>
      </w:r>
    </w:p>
    <w:p>
      <w:pPr>
        <w:numPr>
          <w:ilvl w:val="1"/>
          <w:numId w:val="1302"/>
        </w:numPr>
      </w:pPr>
      <w:r>
        <w:t xml:space="preserve">Análise de custo-utilidade</w:t>
      </w:r>
    </w:p>
    <w:p>
      <w:pPr>
        <w:numPr>
          <w:ilvl w:val="1"/>
          <w:numId w:val="1302"/>
        </w:numPr>
      </w:pPr>
      <w:r>
        <w:t xml:space="preserve">Análise de custo-efetividade</w:t>
      </w:r>
    </w:p>
    <w:p>
      <w:pPr>
        <w:numPr>
          <w:ilvl w:val="1"/>
          <w:numId w:val="1302"/>
        </w:numPr>
      </w:pPr>
      <w:r>
        <w:t xml:space="preserve">Análise de custo-benefício</w:t>
      </w:r>
    </w:p>
    <w:p>
      <w:pPr>
        <w:numPr>
          <w:ilvl w:val="0"/>
          <w:numId w:val="1291"/>
        </w:numPr>
      </w:pPr>
      <w:r>
        <w:rPr>
          <w:iCs/>
          <w:i/>
        </w:rPr>
        <w:t xml:space="preserve">Estudos de revisão</w:t>
      </w:r>
      <w:hyperlink w:anchor="ref-Grant2009">
        <w:r>
          <w:rPr>
            <w:rStyle w:val="Lienhypertexte"/>
            <w:vertAlign w:val="superscript"/>
          </w:rPr>
          <w:t xml:space="preserve">199</w:t>
        </w:r>
      </w:hyperlink>
    </w:p>
    <w:p>
      <w:pPr>
        <w:numPr>
          <w:ilvl w:val="1"/>
          <w:numId w:val="1303"/>
        </w:numPr>
      </w:pPr>
      <w:r>
        <w:t xml:space="preserve">Estado-da-arte</w:t>
      </w:r>
    </w:p>
    <w:p>
      <w:pPr>
        <w:numPr>
          <w:ilvl w:val="1"/>
          <w:numId w:val="1303"/>
        </w:numPr>
      </w:pPr>
      <w:r>
        <w:t xml:space="preserve">Narrativa</w:t>
      </w:r>
    </w:p>
    <w:p>
      <w:pPr>
        <w:numPr>
          <w:ilvl w:val="1"/>
          <w:numId w:val="1303"/>
        </w:numPr>
      </w:pPr>
      <w:r>
        <w:t xml:space="preserve">Crítica</w:t>
      </w:r>
    </w:p>
    <w:p>
      <w:pPr>
        <w:numPr>
          <w:ilvl w:val="1"/>
          <w:numId w:val="1303"/>
        </w:numPr>
      </w:pPr>
      <w:r>
        <w:t xml:space="preserve">Mapeamento</w:t>
      </w:r>
    </w:p>
    <w:p>
      <w:pPr>
        <w:numPr>
          <w:ilvl w:val="1"/>
          <w:numId w:val="1303"/>
        </w:numPr>
      </w:pPr>
      <w:r>
        <w:t xml:space="preserve">Escopo</w:t>
      </w:r>
    </w:p>
    <w:p>
      <w:pPr>
        <w:numPr>
          <w:ilvl w:val="1"/>
          <w:numId w:val="1303"/>
        </w:numPr>
      </w:pPr>
      <w:r>
        <w:t xml:space="preserve">Busca e revisão sistemática</w:t>
      </w:r>
    </w:p>
    <w:p>
      <w:pPr>
        <w:numPr>
          <w:ilvl w:val="1"/>
          <w:numId w:val="1303"/>
        </w:numPr>
      </w:pPr>
      <w:r>
        <w:t xml:space="preserve">Sistematizada</w:t>
      </w:r>
    </w:p>
    <w:p>
      <w:pPr>
        <w:numPr>
          <w:ilvl w:val="1"/>
          <w:numId w:val="1303"/>
        </w:numPr>
      </w:pPr>
      <w:r>
        <w:t xml:space="preserve">Sistemática</w:t>
      </w:r>
    </w:p>
    <w:p>
      <w:pPr>
        <w:numPr>
          <w:ilvl w:val="2"/>
          <w:numId w:val="1304"/>
        </w:numPr>
      </w:pPr>
      <w:r>
        <w:t xml:space="preserve">Meta-análise</w:t>
      </w:r>
    </w:p>
    <w:p>
      <w:pPr>
        <w:numPr>
          <w:ilvl w:val="2"/>
          <w:numId w:val="1304"/>
        </w:numPr>
      </w:pPr>
      <w:r>
        <w:t xml:space="preserve">Bibliométrica.</w:t>
      </w:r>
      <w:hyperlink w:anchor="ref-donthu2021">
        <w:r>
          <w:rPr>
            <w:rStyle w:val="Lienhypertexte"/>
            <w:vertAlign w:val="superscript"/>
          </w:rPr>
          <w:t xml:space="preserve">209</w:t>
        </w:r>
      </w:hyperlink>
      <w:r>
        <w:rPr>
          <w:vertAlign w:val="superscript"/>
        </w:rPr>
        <w:t xml:space="preserve">,</w:t>
      </w:r>
      <w:hyperlink w:anchor="ref-lim2023">
        <w:r>
          <w:rPr>
            <w:rStyle w:val="Lienhypertexte"/>
            <w:vertAlign w:val="superscript"/>
          </w:rPr>
          <w:t xml:space="preserve">210</w:t>
        </w:r>
      </w:hyperlink>
    </w:p>
    <w:p>
      <w:pPr>
        <w:numPr>
          <w:ilvl w:val="1"/>
          <w:numId w:val="1303"/>
        </w:numPr>
      </w:pPr>
      <w:r>
        <w:t xml:space="preserve">Sistemática qualitativa</w:t>
      </w:r>
    </w:p>
    <w:p>
      <w:pPr>
        <w:numPr>
          <w:ilvl w:val="1"/>
          <w:numId w:val="1303"/>
        </w:numPr>
      </w:pPr>
      <w:r>
        <w:t xml:space="preserve">Mista</w:t>
      </w:r>
    </w:p>
    <w:p>
      <w:pPr>
        <w:numPr>
          <w:ilvl w:val="1"/>
          <w:numId w:val="1303"/>
        </w:numPr>
      </w:pPr>
      <w:r>
        <w:t xml:space="preserve">Visão geral</w:t>
      </w:r>
    </w:p>
    <w:p>
      <w:pPr>
        <w:numPr>
          <w:ilvl w:val="1"/>
          <w:numId w:val="1303"/>
        </w:numPr>
      </w:pPr>
      <w:r>
        <w:t xml:space="preserve">Rápida</w:t>
      </w:r>
    </w:p>
    <w:p>
      <w:pPr>
        <w:numPr>
          <w:ilvl w:val="1"/>
          <w:numId w:val="1303"/>
        </w:numPr>
      </w:pPr>
      <w:r>
        <w:t xml:space="preserve">Guarda-chuva</w:t>
      </w:r>
    </w:p>
    <w:p>
      <w:pPr>
        <w:pStyle w:val="FirstParagraph"/>
      </w:pPr>
    </w:p>
    <w:bookmarkEnd w:id="518"/>
    <w:bookmarkEnd w:id="519"/>
    <w:bookmarkStart w:id="521" w:name="pareamento"/>
    <w:p>
      <w:pPr>
        <w:pStyle w:val="Titre2"/>
      </w:pPr>
      <w:r>
        <w:t xml:space="preserve">Pareamento</w:t>
      </w:r>
    </w:p>
    <w:p>
      <w:pPr>
        <w:pStyle w:val="FirstParagraph"/>
      </w:pPr>
    </w:p>
    <w:bookmarkStart w:id="520" w:name="o-que-é-pareamento"/>
    <w:p>
      <w:pPr>
        <w:pStyle w:val="Titre3"/>
      </w:pPr>
      <w:r>
        <w:t xml:space="preserve">O que é pareamento?</w:t>
      </w:r>
    </w:p>
    <w:p>
      <w:pPr>
        <w:numPr>
          <w:ilvl w:val="0"/>
          <w:numId w:val="1305"/>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211</w:t>
        </w:r>
      </w:hyperlink>
    </w:p>
    <w:p>
      <w:pPr>
        <w:numPr>
          <w:ilvl w:val="0"/>
          <w:numId w:val="1305"/>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211</w:t>
        </w:r>
      </w:hyperlink>
    </w:p>
    <w:p>
      <w:pPr>
        <w:numPr>
          <w:ilvl w:val="0"/>
          <w:numId w:val="1305"/>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211</w:t>
        </w:r>
      </w:hyperlink>
    </w:p>
    <w:p>
      <w:pPr>
        <w:numPr>
          <w:ilvl w:val="0"/>
          <w:numId w:val="1305"/>
        </w:numPr>
      </w:pPr>
      <w:r>
        <w:t xml:space="preserve">A ausência de evidência estatística de diferença entre grupos não é considerada pareamento.</w:t>
      </w:r>
      <w:hyperlink w:anchor="ref-Bland1994">
        <w:r>
          <w:rPr>
            <w:rStyle w:val="Lienhypertexte"/>
            <w:vertAlign w:val="superscript"/>
          </w:rPr>
          <w:t xml:space="preserve">211</w:t>
        </w:r>
      </w:hyperlink>
    </w:p>
    <w:p>
      <w:pPr>
        <w:pStyle w:val="FirstParagraph"/>
      </w:pPr>
    </w:p>
    <w:bookmarkEnd w:id="520"/>
    <w:bookmarkEnd w:id="521"/>
    <w:bookmarkStart w:id="523" w:name="aleatorização"/>
    <w:p>
      <w:pPr>
        <w:pStyle w:val="Titre2"/>
      </w:pPr>
      <w:r>
        <w:t xml:space="preserve">Aleatorização</w:t>
      </w:r>
    </w:p>
    <w:p>
      <w:pPr>
        <w:numPr>
          <w:ilvl w:val="0"/>
          <w:numId w:val="1306"/>
        </w:numPr>
        <w:pStyle w:val="Compact"/>
      </w:pPr>
      <w:r>
        <w:t xml:space="preserve">.[REF]</w:t>
      </w:r>
    </w:p>
    <w:p>
      <w:pPr>
        <w:pStyle w:val="FirstParagraph"/>
      </w:pPr>
    </w:p>
    <w:bookmarkStart w:id="522" w:name="o-que-é-aleatorização"/>
    <w:p>
      <w:pPr>
        <w:pStyle w:val="Titre3"/>
      </w:pPr>
      <w:r>
        <w:t xml:space="preserve">O que é aleatorização?</w:t>
      </w:r>
    </w:p>
    <w:p>
      <w:pPr>
        <w:pStyle w:val="FirstParagraph"/>
      </w:pPr>
    </w:p>
    <w:bookmarkEnd w:id="522"/>
    <w:bookmarkEnd w:id="523"/>
    <w:bookmarkStart w:id="525" w:name="alocacao"/>
    <w:p>
      <w:pPr>
        <w:pStyle w:val="Titre2"/>
      </w:pPr>
      <w:r>
        <w:t xml:space="preserve">Alocação</w:t>
      </w:r>
    </w:p>
    <w:p>
      <w:pPr>
        <w:pStyle w:val="FirstParagraph"/>
      </w:pPr>
    </w:p>
    <w:bookmarkStart w:id="524" w:name="o-que-é-alocação"/>
    <w:p>
      <w:pPr>
        <w:pStyle w:val="Titre3"/>
      </w:pPr>
      <w:r>
        <w:t xml:space="preserve">O que é alocação?</w:t>
      </w:r>
    </w:p>
    <w:p>
      <w:pPr>
        <w:numPr>
          <w:ilvl w:val="0"/>
          <w:numId w:val="1307"/>
        </w:numPr>
        <w:pStyle w:val="Compact"/>
      </w:pPr>
      <w:r>
        <w:t xml:space="preserve">.[REF]</w:t>
      </w:r>
    </w:p>
    <w:p>
      <w:pPr>
        <w:pStyle w:val="FirstParagraph"/>
      </w:pPr>
    </w:p>
    <w:bookmarkEnd w:id="524"/>
    <w:bookmarkEnd w:id="525"/>
    <w:bookmarkStart w:id="527" w:name="cegamento"/>
    <w:p>
      <w:pPr>
        <w:pStyle w:val="Titre2"/>
      </w:pPr>
      <w:r>
        <w:t xml:space="preserve">Cegamento</w:t>
      </w:r>
    </w:p>
    <w:p>
      <w:pPr>
        <w:numPr>
          <w:ilvl w:val="0"/>
          <w:numId w:val="1308"/>
        </w:numPr>
        <w:pStyle w:val="Compact"/>
      </w:pPr>
      <w:r>
        <w:t xml:space="preserve">.[REF]</w:t>
      </w:r>
    </w:p>
    <w:p>
      <w:pPr>
        <w:pStyle w:val="FirstParagraph"/>
      </w:pPr>
    </w:p>
    <w:bookmarkStart w:id="526" w:name="o-que-é-cegamento"/>
    <w:p>
      <w:pPr>
        <w:pStyle w:val="Titre3"/>
      </w:pPr>
      <w:r>
        <w:t xml:space="preserve">O que é cegamento?</w:t>
      </w:r>
    </w:p>
    <w:p>
      <w:pPr>
        <w:pStyle w:val="FirstParagraph"/>
      </w:pPr>
    </w:p>
    <w:bookmarkEnd w:id="526"/>
    <w:bookmarkEnd w:id="527"/>
    <w:bookmarkEnd w:id="528"/>
    <w:bookmarkStart w:id="548" w:name="tamanho-amostral"/>
    <w:p>
      <w:pPr>
        <w:pStyle w:val="Titre1"/>
      </w:pPr>
      <w:r>
        <w:rPr>
          <w:bCs/>
          <w:b/>
        </w:rPr>
        <w:t xml:space="preserve">Tamanho da amostra</w:t>
      </w:r>
    </w:p>
    <w:p>
      <w:pPr>
        <w:pStyle w:val="FirstParagraph"/>
      </w:pPr>
    </w:p>
    <w:bookmarkStart w:id="535" w:name="tamanho-da-amostra"/>
    <w:p>
      <w:pPr>
        <w:pStyle w:val="Titre2"/>
      </w:pPr>
      <w:r>
        <w:t xml:space="preserve">Tamanho da amostra</w:t>
      </w:r>
    </w:p>
    <w:p>
      <w:pPr>
        <w:pStyle w:val="FirstParagraph"/>
      </w:pPr>
    </w:p>
    <w:bookmarkStart w:id="529" w:name="o-que-é-tamanho-da-amostra"/>
    <w:p>
      <w:pPr>
        <w:pStyle w:val="Titre3"/>
      </w:pPr>
      <w:r>
        <w:t xml:space="preserve">O que é tamanho da amostra?</w:t>
      </w:r>
    </w:p>
    <w:p>
      <w:pPr>
        <w:numPr>
          <w:ilvl w:val="0"/>
          <w:numId w:val="1309"/>
        </w:numPr>
      </w:pPr>
      <w:r>
        <w:t xml:space="preserve">Tamanho da amostra</w:t>
      </w:r>
      <w:r>
        <w:t xml:space="preserve"> </w:t>
      </w:r>
      <m:oMath>
        <m:r>
          <m:t>n</m:t>
        </m:r>
      </m:oMath>
      <w:r>
        <w:t xml:space="preserve"> </w:t>
      </w:r>
      <w:r>
        <w:t xml:space="preserve">é a quantidade de participantes (ou unidades de análise) necessárias para conduzir um estudo a fim de testar uma hipótese.</w:t>
      </w:r>
      <w:hyperlink w:anchor="ref-rodríguezdeláguila2014">
        <w:r>
          <w:rPr>
            <w:rStyle w:val="Lienhypertexte"/>
            <w:vertAlign w:val="superscript"/>
          </w:rPr>
          <w:t xml:space="preserve">212</w:t>
        </w:r>
      </w:hyperlink>
    </w:p>
    <w:p>
      <w:pPr>
        <w:numPr>
          <w:ilvl w:val="0"/>
          <w:numId w:val="1309"/>
        </w:numPr>
      </w:pPr>
      <w:r>
        <w:t xml:space="preserve">.</w:t>
      </w:r>
      <w:hyperlink w:anchor="ref-Banerjee2010">
        <w:r>
          <w:rPr>
            <w:rStyle w:val="Lienhypertexte"/>
            <w:vertAlign w:val="superscript"/>
          </w:rPr>
          <w:t xml:space="preserve">26</w:t>
        </w:r>
      </w:hyperlink>
    </w:p>
    <w:p>
      <w:pPr>
        <w:pStyle w:val="FirstParagraph"/>
      </w:pPr>
    </w:p>
    <w:bookmarkEnd w:id="529"/>
    <w:bookmarkStart w:id="530" w:name="Xa0ef519062c8219814103087408db7e32746167"/>
    <w:p>
      <w:pPr>
        <w:pStyle w:val="Titre3"/>
      </w:pPr>
      <w:r>
        <w:t xml:space="preserve">Por que determinar o tamanho da amostra é importante?</w:t>
      </w:r>
    </w:p>
    <w:p>
      <w:pPr>
        <w:numPr>
          <w:ilvl w:val="0"/>
          <w:numId w:val="1310"/>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54</w:t>
        </w:r>
      </w:hyperlink>
    </w:p>
    <w:p>
      <w:pPr>
        <w:pStyle w:val="FirstParagraph"/>
      </w:pPr>
    </w:p>
    <w:bookmarkEnd w:id="530"/>
    <w:bookmarkStart w:id="532" w:name="X46deca6ab02b71734f7ce25ec14ea8f2e6cf199"/>
    <w:p>
      <w:pPr>
        <w:pStyle w:val="Titre3"/>
      </w:pPr>
      <w:r>
        <w:t xml:space="preserve">Quais fatores devem ser considerados para determinar o tamanho da amostra?</w:t>
      </w:r>
    </w:p>
    <w:p>
      <w:pPr>
        <w:numPr>
          <w:ilvl w:val="0"/>
          <w:numId w:val="1311"/>
        </w:numPr>
      </w:pPr>
      <w:r>
        <w:t xml:space="preserve">Tamanho da população (</w:t>
      </w:r>
      <m:oMath>
        <m:r>
          <m:t>N</m:t>
        </m:r>
      </m:oMath>
      <w:r>
        <w:t xml:space="preserve">): O tamanho da amostra depende parcialmente do tamanho da população de origem. Geralmente assume-se que a população tem tamanho desconhecido ou infinito. Em alguns estudos serão amostradas populações de tamanho finito (inferior a 100.000 indivíduos), geralmente em pesquisas descritivas, em que esse tamanho deve ser incorporado nos cálculos.</w:t>
      </w:r>
      <w:hyperlink w:anchor="ref-rodríguezdeláguila2014">
        <w:r>
          <w:rPr>
            <w:rStyle w:val="Lienhypertexte"/>
            <w:vertAlign w:val="superscript"/>
          </w:rPr>
          <w:t xml:space="preserve">212</w:t>
        </w:r>
      </w:hyperlink>
    </w:p>
    <w:p>
      <w:pPr>
        <w:numPr>
          <w:ilvl w:val="0"/>
          <w:numId w:val="1311"/>
        </w:numPr>
      </w:pPr>
      <w:r>
        <w:t xml:space="preserve">Delineamento do estudo.</w:t>
      </w:r>
      <w:hyperlink w:anchor="ref-rodríguezdeláguila2014">
        <w:r>
          <w:rPr>
            <w:rStyle w:val="Lienhypertexte"/>
            <w:vertAlign w:val="superscript"/>
          </w:rPr>
          <w:t xml:space="preserve">212</w:t>
        </w:r>
      </w:hyperlink>
    </w:p>
    <w:p>
      <w:pPr>
        <w:numPr>
          <w:ilvl w:val="0"/>
          <w:numId w:val="1311"/>
        </w:numPr>
      </w:pPr>
      <w:r>
        <w:t xml:space="preserve">Quantidade e características (dependente vs. independente) dos grupos de participantes do estudo.</w:t>
      </w:r>
      <w:hyperlink w:anchor="ref-rodríguezdeláguila2014">
        <w:r>
          <w:rPr>
            <w:rStyle w:val="Lienhypertexte"/>
            <w:vertAlign w:val="superscript"/>
          </w:rPr>
          <w:t xml:space="preserve">212</w:t>
        </w:r>
      </w:hyperlink>
    </w:p>
    <w:p>
      <w:pPr>
        <w:numPr>
          <w:ilvl w:val="0"/>
          <w:numId w:val="1311"/>
        </w:numPr>
      </w:pPr>
      <w:r>
        <w:t xml:space="preserve">Erros tipo I (</w:t>
      </w:r>
      <m:oMath>
        <m:r>
          <m:t>α</m:t>
        </m:r>
      </m:oMath>
      <w:r>
        <w:t xml:space="preserve">) e tipo II (</w:t>
      </w:r>
      <m:oMath>
        <m:r>
          <m:t>β</m:t>
        </m:r>
      </m:oMath>
      <w:r>
        <w:t xml:space="preserve">).</w:t>
      </w:r>
      <w:hyperlink w:anchor="ref-rodríguezdeláguila2014">
        <w:r>
          <w:rPr>
            <w:rStyle w:val="Lienhypertexte"/>
            <w:vertAlign w:val="superscript"/>
          </w:rPr>
          <w:t xml:space="preserve">212</w:t>
        </w:r>
      </w:hyperlink>
    </w:p>
    <w:p>
      <w:pPr>
        <w:numPr>
          <w:ilvl w:val="0"/>
          <w:numId w:val="1311"/>
        </w:numPr>
      </w:pPr>
      <w:r>
        <w:t xml:space="preserve">Tipo de variável a ser observada (contínua, intervalo, ordinal, nominal, dicotômica).</w:t>
      </w:r>
      <w:hyperlink w:anchor="ref-rodríguezdeláguila2014">
        <w:r>
          <w:rPr>
            <w:rStyle w:val="Lienhypertexte"/>
            <w:vertAlign w:val="superscript"/>
          </w:rPr>
          <w:t xml:space="preserve">212</w:t>
        </w:r>
      </w:hyperlink>
    </w:p>
    <w:p>
      <w:pPr>
        <w:numPr>
          <w:ilvl w:val="0"/>
          <w:numId w:val="1311"/>
        </w:numPr>
      </w:pPr>
      <w:r>
        <w:t xml:space="preserve">Tamanho de efeito mínimo a ser observado.</w:t>
      </w:r>
      <w:hyperlink w:anchor="ref-rodríguezdeláguila2014">
        <w:r>
          <w:rPr>
            <w:rStyle w:val="Lienhypertexte"/>
            <w:vertAlign w:val="superscript"/>
          </w:rPr>
          <w:t xml:space="preserve">212</w:t>
        </w:r>
      </w:hyperlink>
    </w:p>
    <w:p>
      <w:pPr>
        <w:numPr>
          <w:ilvl w:val="0"/>
          <w:numId w:val="1311"/>
        </w:numPr>
      </w:pPr>
      <w:r>
        <w:t xml:space="preserve">Variabilidade da(s) variável(eis) coletada(s).</w:t>
      </w:r>
      <w:hyperlink w:anchor="ref-rodríguezdeláguila2014">
        <w:r>
          <w:rPr>
            <w:rStyle w:val="Lienhypertexte"/>
            <w:vertAlign w:val="superscript"/>
          </w:rPr>
          <w:t xml:space="preserve">212</w:t>
        </w:r>
      </w:hyperlink>
    </w:p>
    <w:p>
      <w:pPr>
        <w:numPr>
          <w:ilvl w:val="0"/>
          <w:numId w:val="1311"/>
        </w:numPr>
      </w:pPr>
      <w:r>
        <w:t xml:space="preserve">Lateralidade do teste de hipótese (uni- ou bicaudais).</w:t>
      </w:r>
      <w:hyperlink w:anchor="ref-rodríguezdeláguila2014">
        <w:r>
          <w:rPr>
            <w:rStyle w:val="Lienhypertexte"/>
            <w:vertAlign w:val="superscript"/>
          </w:rPr>
          <w:t xml:space="preserve">212</w:t>
        </w:r>
      </w:hyperlink>
    </w:p>
    <w:p>
      <w:pPr>
        <w:numPr>
          <w:ilvl w:val="0"/>
          <w:numId w:val="1311"/>
        </w:numPr>
      </w:pPr>
      <w:r>
        <w:t xml:space="preserve">Perdas de dados durante a coleta e/ou acompanhamento dos participantes do estudo.</w:t>
      </w:r>
      <w:hyperlink w:anchor="ref-rodríguezdeláguila2014">
        <w:r>
          <w:rPr>
            <w:rStyle w:val="Lienhypertexte"/>
            <w:vertAlign w:val="superscript"/>
          </w:rPr>
          <w:t xml:space="preserve">212</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531">
        <w:r>
          <w:rPr>
            <w:rStyle w:val="Lienhypertexte"/>
            <w:iCs/>
            <w:i/>
          </w:rPr>
          <w:t xml:space="preserve">plot.power.htest</w:t>
        </w:r>
      </w:hyperlink>
      <w:r>
        <w:t xml:space="preserve"> </w:t>
      </w:r>
      <w:r>
        <w:t xml:space="preserve">para apresentar graficamente a relação entre o tamanho da amostra e o poder de testes de hipóteses.</w:t>
      </w:r>
    </w:p>
    <w:p>
      <w:pPr>
        <w:pStyle w:val="Corpsdetexte"/>
      </w:pPr>
    </w:p>
    <w:bookmarkEnd w:id="532"/>
    <w:bookmarkStart w:id="533" w:name="X42f6a6d6832e9b7a150dc7c559ac1c845706a77"/>
    <w:p>
      <w:pPr>
        <w:pStyle w:val="Titre3"/>
      </w:pPr>
      <w:r>
        <w:t xml:space="preserve">Quais aspectos éticos estão envolvidos no tamanho da amostra?</w:t>
      </w:r>
    </w:p>
    <w:p>
      <w:pPr>
        <w:numPr>
          <w:ilvl w:val="0"/>
          <w:numId w:val="1312"/>
        </w:numPr>
      </w:pPr>
      <w:r>
        <w:t xml:space="preserve">Determinar a priori o tamanho da amostra pode diminuir o risco de realizar testes ou intervenções desnecessários, de desperdício de recursos (tempo e dinheiro) associados e, por outro lado, de coletar dados insuficientes para testar as hipóteses do estudo.</w:t>
      </w:r>
      <w:hyperlink w:anchor="ref-rodríguezdeláguila2014">
        <w:r>
          <w:rPr>
            <w:rStyle w:val="Lienhypertexte"/>
            <w:vertAlign w:val="superscript"/>
          </w:rPr>
          <w:t xml:space="preserve">212</w:t>
        </w:r>
      </w:hyperlink>
    </w:p>
    <w:p>
      <w:pPr>
        <w:numPr>
          <w:ilvl w:val="0"/>
          <w:numId w:val="1312"/>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213</w:t>
        </w:r>
      </w:hyperlink>
    </w:p>
    <w:p>
      <w:pPr>
        <w:numPr>
          <w:ilvl w:val="0"/>
          <w:numId w:val="1312"/>
        </w:numPr>
      </w:pPr>
      <w:r>
        <w:t xml:space="preserve">Estudos com poder &lt;80% não são necessariamente antiéticos.</w:t>
      </w:r>
      <w:hyperlink w:anchor="ref-Bacchetti2005">
        <w:r>
          <w:rPr>
            <w:rStyle w:val="Lienhypertexte"/>
            <w:vertAlign w:val="superscript"/>
          </w:rPr>
          <w:t xml:space="preserve">213</w:t>
        </w:r>
      </w:hyperlink>
    </w:p>
    <w:p>
      <w:pPr>
        <w:numPr>
          <w:ilvl w:val="0"/>
          <w:numId w:val="1312"/>
        </w:numPr>
      </w:pPr>
      <w:r>
        <w:t xml:space="preserve">Grandes estudos podem ser desejáveis por outras razões que não as éticas.</w:t>
      </w:r>
      <w:hyperlink w:anchor="ref-Bacchetti2005">
        <w:r>
          <w:rPr>
            <w:rStyle w:val="Lienhypertexte"/>
            <w:vertAlign w:val="superscript"/>
          </w:rPr>
          <w:t xml:space="preserve">213</w:t>
        </w:r>
      </w:hyperlink>
    </w:p>
    <w:p>
      <w:pPr>
        <w:pStyle w:val="FirstParagraph"/>
      </w:pPr>
    </w:p>
    <w:bookmarkEnd w:id="533"/>
    <w:bookmarkStart w:id="534" w:name="X49cb4f02c16ec59676259e7f3647ea92215c5b5"/>
    <w:p>
      <w:pPr>
        <w:pStyle w:val="Titre3"/>
      </w:pPr>
      <w:r>
        <w:t xml:space="preserve">Como é calculado o tamanho da amostra de um estudo?</w:t>
      </w:r>
    </w:p>
    <w:p>
      <w:pPr>
        <w:numPr>
          <w:ilvl w:val="0"/>
          <w:numId w:val="1313"/>
        </w:numPr>
      </w:pPr>
      <w:r>
        <w:t xml:space="preserve">O tamanho amostral pode ser calculado por meio de fórmulas matemáticas que tendem a assegurar margens de erros tipos I (</w:t>
      </w:r>
      <m:oMath>
        <m:r>
          <m:t>α</m:t>
        </m:r>
      </m:oMath>
      <w:r>
        <w:t xml:space="preserve">) e II (</w:t>
      </w:r>
      <m:oMath>
        <m:r>
          <m:t>β</m:t>
        </m:r>
      </m:oMath>
      <w:r>
        <w:t xml:space="preserve">) para a estimação dos parâmetros populacionais a partir dos dados amostrais.</w:t>
      </w:r>
      <w:hyperlink w:anchor="ref-rodríguezdeláguila2014">
        <w:r>
          <w:rPr>
            <w:rStyle w:val="Lienhypertexte"/>
            <w:vertAlign w:val="superscript"/>
          </w:rPr>
          <w:t xml:space="preserve">212</w:t>
        </w:r>
      </w:hyperlink>
    </w:p>
    <w:p>
      <w:pPr>
        <w:numPr>
          <w:ilvl w:val="0"/>
          <w:numId w:val="1313"/>
        </w:numPr>
      </w:pPr>
      <w:r>
        <w:t xml:space="preserve">Estudo-piloto — realizados nas mesmas condições do estudo, mas envolvendo um tamanho de amostra limitado — pode ser útil na estimativa do tamanho da amostra a partir do tamanho do efeito estimado.</w:t>
      </w:r>
      <w:hyperlink w:anchor="ref-rodríguezdeláguila2014">
        <w:r>
          <w:rPr>
            <w:rStyle w:val="Lienhypertexte"/>
            <w:vertAlign w:val="superscript"/>
          </w:rPr>
          <w:t xml:space="preserve">212</w:t>
        </w:r>
      </w:hyperlink>
    </w:p>
    <w:p>
      <w:pPr>
        <w:numPr>
          <w:ilvl w:val="0"/>
          <w:numId w:val="1313"/>
        </w:numPr>
      </w:pPr>
      <w:r>
        <w:t xml:space="preserve">O tamanho da amostra deve ser calculado para cada um dos objetivos primários e/ou secundários, sendo escolhido o maior tamanho de amostra calculado para o estudo.</w:t>
      </w:r>
      <w:hyperlink w:anchor="ref-rodríguezdeláguila2014">
        <w:r>
          <w:rPr>
            <w:rStyle w:val="Lienhypertexte"/>
            <w:vertAlign w:val="superscript"/>
          </w:rPr>
          <w:t xml:space="preserve">212</w:t>
        </w:r>
      </w:hyperlink>
    </w:p>
    <w:p>
      <w:pPr>
        <w:numPr>
          <w:ilvl w:val="0"/>
          <w:numId w:val="1313"/>
        </w:numPr>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76">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534"/>
    <w:bookmarkEnd w:id="535"/>
    <w:bookmarkStart w:id="537" w:name="cálculo-do-tamanho-da-amostra"/>
    <w:p>
      <w:pPr>
        <w:pStyle w:val="Titre2"/>
      </w:pPr>
      <w:r>
        <w:t xml:space="preserve">Cálculo do tamanho da amostra</w:t>
      </w:r>
    </w:p>
    <w:p>
      <w:pPr>
        <w:pStyle w:val="FirstParagraph"/>
      </w:pPr>
    </w:p>
    <w:bookmarkStart w:id="536" w:name="como-calcular-o-tamanho-da-amostra"/>
    <w:p>
      <w:pPr>
        <w:pStyle w:val="Titre3"/>
      </w:pPr>
      <w:r>
        <w:t xml:space="preserve">Como calcular o tamanho da amostra?</w:t>
      </w:r>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1">
        <w:r>
          <w:rPr>
            <w:rStyle w:val="Lienhypertexte"/>
            <w:iCs/>
            <w:i/>
          </w:rPr>
          <w:t xml:space="preserve">pwr.2p.test</w:t>
        </w:r>
      </w:hyperlink>
      <w:r>
        <w:t xml:space="preserve"> </w:t>
      </w:r>
      <w:r>
        <w:t xml:space="preserve">para cálculo do tamanho da amostra para testes de proporção balanceados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1">
        <w:r>
          <w:rPr>
            <w:rStyle w:val="Lienhypertexte"/>
            <w:iCs/>
            <w:i/>
          </w:rPr>
          <w:t xml:space="preserve">pwr.2p2n.test</w:t>
        </w:r>
      </w:hyperlink>
      <w:r>
        <w:t xml:space="preserve"> </w:t>
      </w:r>
      <w:r>
        <w:t xml:space="preserve">para cálculo do tamanho da amostra para testes de proporção não balanceados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2">
        <w:r>
          <w:rPr>
            <w:rStyle w:val="Lienhypertexte"/>
            <w:iCs/>
            <w:i/>
          </w:rPr>
          <w:t xml:space="preserve">pwr.anova.test</w:t>
        </w:r>
      </w:hyperlink>
      <w:r>
        <w:t xml:space="preserve"> </w:t>
      </w:r>
      <w:r>
        <w:t xml:space="preserve">para cálculo do tamanho da amostra para testes de análise de variância balanceados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3">
        <w:r>
          <w:rPr>
            <w:rStyle w:val="Lienhypertexte"/>
            <w:iCs/>
            <w:i/>
          </w:rPr>
          <w:t xml:space="preserve">pwr.chisq.test</w:t>
        </w:r>
      </w:hyperlink>
      <w:r>
        <w:t xml:space="preserve"> </w:t>
      </w:r>
      <w:r>
        <w:t xml:space="preserve">para cálculo do tamanho da amostra para testes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4">
        <w:r>
          <w:rPr>
            <w:rStyle w:val="Lienhypertexte"/>
            <w:iCs/>
            <w:i/>
          </w:rPr>
          <w:t xml:space="preserve">pwr.f2.test</w:t>
        </w:r>
      </w:hyperlink>
      <w:r>
        <w:t xml:space="preserve"> </w:t>
      </w:r>
      <w:r>
        <w:t xml:space="preserve">para cálculo do tamanho da amostra para testes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5">
        <w:r>
          <w:rPr>
            <w:rStyle w:val="Lienhypertexte"/>
            <w:iCs/>
            <w:i/>
          </w:rPr>
          <w:t xml:space="preserve">pwr.norm.test</w:t>
        </w:r>
      </w:hyperlink>
      <w:r>
        <w:t xml:space="preserve"> </w:t>
      </w:r>
      <w:r>
        <w:t xml:space="preserve">para cálculo do tamanho da amostra para a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6">
        <w:r>
          <w:rPr>
            <w:rStyle w:val="Lienhypertexte"/>
            <w:iCs/>
            <w:i/>
          </w:rPr>
          <w:t xml:space="preserve">pwr.p.test</w:t>
        </w:r>
      </w:hyperlink>
      <w:r>
        <w:t xml:space="preserve"> </w:t>
      </w:r>
      <w:r>
        <w:t xml:space="preserve">para cálculo do tamanho da amostra para testes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7">
        <w:r>
          <w:rPr>
            <w:rStyle w:val="Lienhypertexte"/>
            <w:iCs/>
            <w:i/>
          </w:rPr>
          <w:t xml:space="preserve">pwr.r.test</w:t>
        </w:r>
      </w:hyperlink>
      <w:r>
        <w:t xml:space="preserve"> </w:t>
      </w:r>
      <w:r>
        <w:t xml:space="preserve">para cálculo do tamanho da amostra para testes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8">
        <w:r>
          <w:rPr>
            <w:rStyle w:val="Lienhypertexte"/>
            <w:iCs/>
            <w:i/>
          </w:rPr>
          <w:t xml:space="preserve">pwr.t.test</w:t>
        </w:r>
      </w:hyperlink>
      <w:r>
        <w:t xml:space="preserve"> </w:t>
      </w:r>
      <w:r>
        <w:t xml:space="preserve">para cálculo do tamanho da amostra para testes</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158</w:t>
        </w:r>
      </w:hyperlink>
      <w:r>
        <w:t xml:space="preserve"> </w:t>
      </w:r>
      <w:r>
        <w:t xml:space="preserve">fornece a função</w:t>
      </w:r>
      <w:r>
        <w:t xml:space="preserve"> </w:t>
      </w:r>
      <w:hyperlink r:id="rId389">
        <w:r>
          <w:rPr>
            <w:rStyle w:val="Lienhypertexte"/>
            <w:iCs/>
            <w:i/>
          </w:rPr>
          <w:t xml:space="preserve">pwr.t2n.test</w:t>
        </w:r>
      </w:hyperlink>
      <w:r>
        <w:t xml:space="preserve"> </w:t>
      </w:r>
      <w:r>
        <w:t xml:space="preserve">para cálculo do tamanho da amostra para testes</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160</w:t>
        </w:r>
      </w:hyperlink>
      <w:r>
        <w:t xml:space="preserve"> </w:t>
      </w:r>
      <w:r>
        <w:t xml:space="preserve">fornece a função</w:t>
      </w:r>
      <w:r>
        <w:t xml:space="preserve"> </w:t>
      </w:r>
      <w:hyperlink r:id="rId390">
        <w:r>
          <w:rPr>
            <w:rStyle w:val="Lienhypertexte"/>
            <w:iCs/>
            <w:i/>
          </w:rPr>
          <w:t xml:space="preserve">power.mmrm</w:t>
        </w:r>
      </w:hyperlink>
      <w:r>
        <w:t xml:space="preserve"> </w:t>
      </w:r>
      <w:r>
        <w:t xml:space="preserve">para calcular o tamanho da amostra para estudos com análises por modelo de regressão linear misto.</w:t>
      </w:r>
    </w:p>
    <w:p>
      <w:pPr>
        <w:pStyle w:val="Corpsdetexte"/>
      </w:pPr>
    </w:p>
    <w:bookmarkEnd w:id="536"/>
    <w:bookmarkEnd w:id="537"/>
    <w:bookmarkStart w:id="541" w:name="perdas-de-amostra"/>
    <w:p>
      <w:pPr>
        <w:pStyle w:val="Titre2"/>
      </w:pPr>
      <w:r>
        <w:t xml:space="preserve">Perdas de amostra</w:t>
      </w:r>
    </w:p>
    <w:p>
      <w:pPr>
        <w:pStyle w:val="FirstParagraph"/>
      </w:pPr>
    </w:p>
    <w:bookmarkStart w:id="538" w:name="o-que-é-perda-de-amostra"/>
    <w:p>
      <w:pPr>
        <w:pStyle w:val="Titre3"/>
      </w:pPr>
      <w:r>
        <w:t xml:space="preserve">O que é perda de amostra?</w:t>
      </w:r>
    </w:p>
    <w:p>
      <w:pPr>
        <w:numPr>
          <w:ilvl w:val="0"/>
          <w:numId w:val="1315"/>
        </w:numPr>
      </w:pPr>
      <w:r>
        <w:t xml:space="preserve">Perda de amostra(s) — isto é, participante(s) ou unidade(s) de análise — pode ocorrer durante a coleta e/ou acompanhamento dos participantes do estudo.</w:t>
      </w:r>
      <w:hyperlink w:anchor="ref-rodríguezdeláguila2014">
        <w:r>
          <w:rPr>
            <w:rStyle w:val="Lienhypertexte"/>
            <w:vertAlign w:val="superscript"/>
          </w:rPr>
          <w:t xml:space="preserve">212</w:t>
        </w:r>
      </w:hyperlink>
    </w:p>
    <w:p>
      <w:pPr>
        <w:numPr>
          <w:ilvl w:val="0"/>
          <w:numId w:val="1315"/>
        </w:numPr>
      </w:pPr>
      <w:r>
        <w:t xml:space="preserve">Perda amostral pode ocorrer por: abandono ou desistência do participante, perda de contato com o participante, perda de informação, ocorrência de eventos adversos, morte do participante, entre outros.</w:t>
      </w:r>
      <w:hyperlink w:anchor="ref-rodríguezdeláguila2014">
        <w:r>
          <w:rPr>
            <w:rStyle w:val="Lienhypertexte"/>
            <w:vertAlign w:val="superscript"/>
          </w:rPr>
          <w:t xml:space="preserve">212</w:t>
        </w:r>
      </w:hyperlink>
    </w:p>
    <w:p>
      <w:pPr>
        <w:pStyle w:val="FirstParagraph"/>
      </w:pPr>
    </w:p>
    <w:bookmarkEnd w:id="538"/>
    <w:bookmarkStart w:id="539" w:name="por-que-a-perda-de-amostra-é-um-problema"/>
    <w:p>
      <w:pPr>
        <w:pStyle w:val="Titre3"/>
      </w:pPr>
      <w:r>
        <w:t xml:space="preserve">Por que a perda de amostra é um problema?</w:t>
      </w:r>
    </w:p>
    <w:p>
      <w:pPr>
        <w:numPr>
          <w:ilvl w:val="0"/>
          <w:numId w:val="1316"/>
        </w:numPr>
      </w:pPr>
      <w:r>
        <w:t xml:space="preserve">A perda de amostra pode levar a uma redução do poder do estudo, aumentando a probabilidade de erro tipo II (</w:t>
      </w:r>
      <m:oMath>
        <m:r>
          <m:t>β</m:t>
        </m:r>
      </m:oMath>
      <w:r>
        <w:t xml:space="preserve">).[REF]</w:t>
      </w:r>
    </w:p>
    <w:p>
      <w:pPr>
        <w:numPr>
          <w:ilvl w:val="0"/>
          <w:numId w:val="1316"/>
        </w:numPr>
      </w:pPr>
      <w:r>
        <w:t xml:space="preserve">A perda de amostra pode levar a um viés de seleção, pois os participantes que permanecem no estudo podem ser diferentes daqueles que foram perdidos.[REF]</w:t>
      </w:r>
    </w:p>
    <w:p>
      <w:pPr>
        <w:pStyle w:val="FirstParagraph"/>
      </w:pPr>
    </w:p>
    <w:bookmarkEnd w:id="539"/>
    <w:bookmarkStart w:id="540" w:name="como-evitar-perda-de-amostra"/>
    <w:p>
      <w:pPr>
        <w:pStyle w:val="Titre3"/>
      </w:pPr>
      <w:r>
        <w:t xml:space="preserve">Como evitar perda de amostra?</w:t>
      </w:r>
    </w:p>
    <w:p>
      <w:pPr>
        <w:numPr>
          <w:ilvl w:val="0"/>
          <w:numId w:val="1317"/>
        </w:numPr>
      </w:pPr>
      <w:r>
        <w:t xml:space="preserve">A perda de amostra pode ser evitada por meio de um planejamento cuidadoso do estudo, incluindo a definição de critérios de inclusão e exclusão claros e apropriados, bem como a definição de estratégias para minimizar a perda de amostra.[REF]</w:t>
      </w:r>
    </w:p>
    <w:p>
      <w:pPr>
        <w:numPr>
          <w:ilvl w:val="0"/>
          <w:numId w:val="1317"/>
        </w:numPr>
      </w:pPr>
      <w:r>
        <w:t xml:space="preserve">A perda de amostra pode ser compensada pelo aumento do tamanho da amostra, desde que o aumento seja suficiente para manter o poder do estudo.</w:t>
      </w:r>
      <w:hyperlink w:anchor="ref-rodríguezdeláguila2014">
        <w:r>
          <w:rPr>
            <w:rStyle w:val="Lienhypertexte"/>
            <w:vertAlign w:val="superscript"/>
          </w:rPr>
          <w:t xml:space="preserve">212</w:t>
        </w:r>
      </w:hyperlink>
    </w:p>
    <w:p>
      <w:pPr>
        <w:pStyle w:val="FirstParagraph"/>
      </w:pPr>
    </w:p>
    <w:bookmarkEnd w:id="540"/>
    <w:bookmarkEnd w:id="541"/>
    <w:bookmarkStart w:id="545" w:name="ajustes-no-tamanho-da-amostra"/>
    <w:p>
      <w:pPr>
        <w:pStyle w:val="Titre2"/>
      </w:pPr>
      <w:r>
        <w:t xml:space="preserve">Ajustes no tamanho da amostra</w:t>
      </w:r>
    </w:p>
    <w:p>
      <w:pPr>
        <w:pStyle w:val="FirstParagraph"/>
      </w:pPr>
    </w:p>
    <w:bookmarkStart w:id="542" w:name="por-que-ajustar-o-tamanho-da-amostra"/>
    <w:p>
      <w:pPr>
        <w:pStyle w:val="Titre3"/>
      </w:pPr>
      <w:r>
        <w:t xml:space="preserve">Por que ajustar o tamanho da amostra?</w:t>
      </w:r>
    </w:p>
    <w:p>
      <w:pPr>
        <w:numPr>
          <w:ilvl w:val="0"/>
          <w:numId w:val="1318"/>
        </w:numPr>
        <w:pStyle w:val="Compact"/>
      </w:pPr>
      <w:r>
        <w:t xml:space="preserve">O tamanho da amostra pode ser ajustado durante o estudo para compensar a perda de amostra, desde que o aumento seja suficiente para manter o poder do estudo.</w:t>
      </w:r>
      <w:hyperlink w:anchor="ref-rodríguezdeláguila2014">
        <w:r>
          <w:rPr>
            <w:rStyle w:val="Lienhypertexte"/>
            <w:vertAlign w:val="superscript"/>
          </w:rPr>
          <w:t xml:space="preserve">212</w:t>
        </w:r>
      </w:hyperlink>
    </w:p>
    <w:bookmarkEnd w:id="542"/>
    <w:bookmarkStart w:id="543" w:name="como-ajustar-para-perda-amostral"/>
    <w:p>
      <w:pPr>
        <w:pStyle w:val="Titre3"/>
      </w:pPr>
      <w:r>
        <w:t xml:space="preserve">Como ajustar para perda amostral?</w:t>
      </w:r>
    </w:p>
    <w:p>
      <w:pPr>
        <w:numPr>
          <w:ilvl w:val="0"/>
          <w:numId w:val="1319"/>
        </w:numPr>
        <w:pStyle w:val="Compact"/>
      </w:pPr>
      <w:r>
        <w:t xml:space="preserve">Aumentar o tamanho da amostra estimada</w:t>
      </w:r>
      <w:r>
        <w:t xml:space="preserve"> </w:t>
      </w:r>
      <m:oMath>
        <m:r>
          <m:t>n</m:t>
        </m:r>
      </m:oMath>
      <w:r>
        <w:t xml:space="preserve"> </w:t>
      </w:r>
      <w:r>
        <w:t xml:space="preserve">pela porcentagem</w:t>
      </w:r>
      <w:r>
        <w:t xml:space="preserve"> </w:t>
      </w:r>
      <m:oMath>
        <m:r>
          <m:t>d</m:t>
        </m:r>
      </m:oMath>
      <w:r>
        <w:t xml:space="preserve"> </w:t>
      </w:r>
      <w:r>
        <w:t xml:space="preserve">de perdas esperada ou prevista, para obter o tamanho da amostra efetiva</w:t>
      </w:r>
      <w:r>
        <w:t xml:space="preserve"> </w:t>
      </w:r>
      <m:oMath>
        <m:r>
          <m:t>n</m:t>
        </m:r>
        <m:r>
          <m:rPr>
            <m:sty m:val="p"/>
          </m:rPr>
          <m:t>′</m:t>
        </m:r>
      </m:oMath>
      <w:r>
        <w:t xml:space="preserve"> </w:t>
      </w:r>
      <w:r>
        <w:t xml:space="preserve">com base na equação @ref(eq:samplesizeadj1):</w:t>
      </w:r>
      <w:hyperlink w:anchor="ref-rodríguezdeláguila2014">
        <w:r>
          <w:rPr>
            <w:rStyle w:val="Lienhypertexte"/>
            <w:vertAlign w:val="superscript"/>
          </w:rPr>
          <w:t xml:space="preserve">212</w:t>
        </w:r>
      </w:hyperlink>
    </w:p>
    <w:p>
      <w:pPr>
        <w:pStyle w:val="FirstParagraph"/>
      </w:pPr>
    </w:p>
    <w:bookmarkEnd w:id="543"/>
    <w:bookmarkStart w:id="544" w:name="como-ajustar-para-confiabilidade"/>
    <w:p>
      <w:pPr>
        <w:pStyle w:val="Titre3"/>
      </w:pPr>
      <w:r>
        <w:t xml:space="preserve">Como ajustar para confiabilidade?</w:t>
      </w:r>
    </w:p>
    <w:p>
      <w:pPr>
        <w:numPr>
          <w:ilvl w:val="0"/>
          <w:numId w:val="1320"/>
        </w:numPr>
        <w:pStyle w:val="Compact"/>
      </w:pPr>
      <w:r>
        <w:t xml:space="preserve">.[REF]</w:t>
      </w:r>
    </w:p>
    <w:p>
      <w:pPr>
        <w:pStyle w:val="FirstParagraph"/>
      </w:pPr>
    </w:p>
    <w:bookmarkEnd w:id="544"/>
    <w:bookmarkEnd w:id="545"/>
    <w:bookmarkStart w:id="547" w:name="justificativa-do-tamanho-da-amostra"/>
    <w:p>
      <w:pPr>
        <w:pStyle w:val="Titre2"/>
      </w:pPr>
      <w:r>
        <w:t xml:space="preserve">Justificativa do tamanho da amostra</w:t>
      </w:r>
    </w:p>
    <w:p>
      <w:pPr>
        <w:pStyle w:val="FirstParagraph"/>
      </w:pPr>
    </w:p>
    <w:bookmarkStart w:id="546" w:name="Xf8864867b84e717707697f361b69d9604666bae"/>
    <w:p>
      <w:pPr>
        <w:pStyle w:val="Titre3"/>
      </w:pPr>
      <w:r>
        <w:t xml:space="preserve">Como justificar o tamanho da amostra de um estudo?</w:t>
      </w:r>
    </w:p>
    <w:p>
      <w:pPr>
        <w:numPr>
          <w:ilvl w:val="0"/>
          <w:numId w:val="1321"/>
        </w:numPr>
      </w:pPr>
      <w:r>
        <w:t xml:space="preserve">Em estudos que envolvem condições raras, pode ser difícil recrutar o número necessário de participantes devido à limitada disponibilidade de casos da população. Mesmo assim, é aconselhável determinar o tamanho da amostra.</w:t>
      </w:r>
      <w:hyperlink w:anchor="ref-rodríguezdeláguila2014">
        <w:r>
          <w:rPr>
            <w:rStyle w:val="Lienhypertexte"/>
            <w:vertAlign w:val="superscript"/>
          </w:rPr>
          <w:t xml:space="preserve">212</w:t>
        </w:r>
      </w:hyperlink>
    </w:p>
    <w:p>
      <w:pPr>
        <w:numPr>
          <w:ilvl w:val="0"/>
          <w:numId w:val="1321"/>
        </w:numPr>
      </w:pPr>
      <w:r>
        <w:t xml:space="preserve">Quando um estudo deste tipo não é possível, as considerações referentes ao tamanho da amostra são justificadas de acordo com o número máximo de pacientes que podem ser recrutados no decorrer do estudo.</w:t>
      </w:r>
      <w:hyperlink w:anchor="ref-rodríguezdeláguila2014">
        <w:r>
          <w:rPr>
            <w:rStyle w:val="Lienhypertexte"/>
            <w:vertAlign w:val="superscript"/>
          </w:rPr>
          <w:t xml:space="preserve">212</w:t>
        </w:r>
      </w:hyperlink>
    </w:p>
    <w:p>
      <w:pPr>
        <w:pStyle w:val="FirstParagraph"/>
      </w:pPr>
    </w:p>
    <w:bookmarkEnd w:id="546"/>
    <w:bookmarkEnd w:id="547"/>
    <w:bookmarkEnd w:id="548"/>
    <w:bookmarkStart w:id="556" w:name="simulacao-computacional"/>
    <w:p>
      <w:pPr>
        <w:pStyle w:val="Titre1"/>
      </w:pPr>
      <w:r>
        <w:rPr>
          <w:bCs/>
          <w:b/>
        </w:rPr>
        <w:t xml:space="preserve">Simulação computacional</w:t>
      </w:r>
    </w:p>
    <w:p>
      <w:pPr>
        <w:pStyle w:val="FirstParagraph"/>
      </w:pPr>
    </w:p>
    <w:bookmarkStart w:id="550" w:name="simulacao-computacional-dados"/>
    <w:p>
      <w:pPr>
        <w:pStyle w:val="Titre2"/>
      </w:pPr>
      <w:r>
        <w:t xml:space="preserve">Simulação computacional de dados</w:t>
      </w:r>
    </w:p>
    <w:p>
      <w:pPr>
        <w:pStyle w:val="FirstParagraph"/>
      </w:pPr>
    </w:p>
    <w:bookmarkStart w:id="549" w:name="o-que-é-simulação-computacional-de-dados"/>
    <w:p>
      <w:pPr>
        <w:pStyle w:val="Titre3"/>
      </w:pPr>
      <w:r>
        <w:t xml:space="preserve">O que é simulação computacional de dados?</w:t>
      </w:r>
    </w:p>
    <w:p>
      <w:pPr>
        <w:numPr>
          <w:ilvl w:val="0"/>
          <w:numId w:val="1322"/>
        </w:numPr>
        <w:pStyle w:val="Compact"/>
      </w:pPr>
      <w:r>
        <w:t xml:space="preserve">.[REF]</w:t>
      </w:r>
    </w:p>
    <w:p>
      <w:pPr>
        <w:pStyle w:val="FirstParagraph"/>
      </w:pPr>
    </w:p>
    <w:bookmarkEnd w:id="549"/>
    <w:bookmarkEnd w:id="550"/>
    <w:bookmarkStart w:id="555" w:name="monte-carlo"/>
    <w:p>
      <w:pPr>
        <w:pStyle w:val="Titre2"/>
      </w:pPr>
      <w:r>
        <w:t xml:space="preserve">Método de Monte Carlo</w:t>
      </w:r>
    </w:p>
    <w:p>
      <w:pPr>
        <w:pStyle w:val="FirstParagraph"/>
      </w:pPr>
    </w:p>
    <w:bookmarkStart w:id="554" w:name="o-que-é-o-método-de-monte-carlo"/>
    <w:p>
      <w:pPr>
        <w:pStyle w:val="Titre3"/>
      </w:pPr>
      <w:r>
        <w:t xml:space="preserve">O que é o método de Monte Carlo?</w:t>
      </w:r>
    </w:p>
    <w:p>
      <w:pPr>
        <w:numPr>
          <w:ilvl w:val="0"/>
          <w:numId w:val="1323"/>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32</w:t>
        </w:r>
      </w:hyperlink>
      <w:r>
        <w:t xml:space="preserve"> </w:t>
      </w:r>
      <w:r>
        <w:t xml:space="preserve">fornece a função</w:t>
      </w:r>
      <w:r>
        <w:t xml:space="preserve"> </w:t>
      </w:r>
      <w:hyperlink r:id="rId123">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214</w:t>
        </w:r>
      </w:hyperlink>
      <w:r>
        <w:t xml:space="preserve"> </w:t>
      </w:r>
      <w:r>
        <w:t xml:space="preserve">fornece as funções</w:t>
      </w:r>
      <w:r>
        <w:t xml:space="preserve"> </w:t>
      </w:r>
      <w:hyperlink r:id="rId551">
        <w:r>
          <w:rPr>
            <w:rStyle w:val="Lienhypertexte"/>
            <w:iCs/>
            <w:i/>
          </w:rPr>
          <w:t xml:space="preserve">defData</w:t>
        </w:r>
      </w:hyperlink>
      <w:r>
        <w:t xml:space="preserve"> </w:t>
      </w:r>
      <w:r>
        <w:t xml:space="preserve">e</w:t>
      </w:r>
      <w:r>
        <w:t xml:space="preserve"> </w:t>
      </w:r>
      <w:hyperlink r:id="rId552">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161</w:t>
        </w:r>
      </w:hyperlink>
      <w:r>
        <w:t xml:space="preserve"> </w:t>
      </w:r>
      <w:r>
        <w:t xml:space="preserve">fornece a função</w:t>
      </w:r>
      <w:r>
        <w:t xml:space="preserve"> </w:t>
      </w:r>
      <w:hyperlink r:id="rId553">
        <w:r>
          <w:rPr>
            <w:rStyle w:val="Lienhypertexte"/>
            <w:iCs/>
            <w:i/>
          </w:rPr>
          <w:t xml:space="preserve">generate_interaction</w:t>
        </w:r>
      </w:hyperlink>
      <w:r>
        <w:t xml:space="preserve"> </w:t>
      </w:r>
      <w:r>
        <w:t xml:space="preserve">para simular bancos de dads com efeitos de interação.</w:t>
      </w:r>
    </w:p>
    <w:p>
      <w:pPr>
        <w:pStyle w:val="Corpsdetexte"/>
      </w:pPr>
    </w:p>
    <w:bookmarkEnd w:id="554"/>
    <w:bookmarkEnd w:id="555"/>
    <w:bookmarkEnd w:id="556"/>
    <w:bookmarkStart w:id="558" w:name="estudos-observacionais"/>
    <w:p>
      <w:pPr>
        <w:pStyle w:val="Titre1"/>
      </w:pPr>
      <w:r>
        <w:rPr>
          <w:bCs/>
          <w:b/>
        </w:rPr>
        <w:t xml:space="preserve">Estudos observacionais</w:t>
      </w:r>
    </w:p>
    <w:p>
      <w:pPr>
        <w:pStyle w:val="FirstParagraph"/>
      </w:pPr>
    </w:p>
    <w:bookmarkStart w:id="557" w:name="observacionais"/>
    <w:p>
      <w:pPr>
        <w:pStyle w:val="Titre2"/>
      </w:pPr>
      <w:r>
        <w:t xml:space="preserve">Estudos observacionais</w:t>
      </w:r>
    </w:p>
    <w:p>
      <w:pPr>
        <w:pStyle w:val="FirstParagraph"/>
      </w:pPr>
    </w:p>
    <w:bookmarkEnd w:id="557"/>
    <w:bookmarkEnd w:id="558"/>
    <w:bookmarkStart w:id="584" w:name="ensaio-clínico-aleatorizado"/>
    <w:p>
      <w:pPr>
        <w:pStyle w:val="Titre1"/>
      </w:pPr>
      <w:r>
        <w:rPr>
          <w:bCs/>
          <w:b/>
        </w:rPr>
        <w:t xml:space="preserve">Ensaio clínico aleatorizado</w:t>
      </w:r>
    </w:p>
    <w:p>
      <w:pPr>
        <w:pStyle w:val="FirstParagraph"/>
      </w:pPr>
    </w:p>
    <w:bookmarkStart w:id="560" w:name="caracteristicas"/>
    <w:p>
      <w:pPr>
        <w:pStyle w:val="Titre2"/>
      </w:pPr>
      <w:r>
        <w:t xml:space="preserve">Características</w:t>
      </w:r>
    </w:p>
    <w:p>
      <w:pPr>
        <w:pStyle w:val="FirstParagraph"/>
      </w:pPr>
    </w:p>
    <w:bookmarkStart w:id="559" w:name="X9e1f66cbdeb2546750dc8ad81336a20ab7d91fa"/>
    <w:p>
      <w:pPr>
        <w:pStyle w:val="Titre3"/>
      </w:pPr>
      <w:r>
        <w:t xml:space="preserve">Quais são as características dos ensaios clínicos aleatorizados?</w:t>
      </w:r>
    </w:p>
    <w:p>
      <w:pPr>
        <w:numPr>
          <w:ilvl w:val="0"/>
          <w:numId w:val="1324"/>
        </w:numPr>
      </w:pPr>
      <w:r>
        <w:t xml:space="preserve">A característica essencial de um ensaio clínico aleatorizado é a comparação entre grupos.</w:t>
      </w:r>
      <w:hyperlink w:anchor="ref-bland2011">
        <w:r>
          <w:rPr>
            <w:rStyle w:val="Lienhypertexte"/>
            <w:vertAlign w:val="superscript"/>
          </w:rPr>
          <w:t xml:space="preserve">215</w:t>
        </w:r>
      </w:hyperlink>
    </w:p>
    <w:p>
      <w:pPr>
        <w:numPr>
          <w:ilvl w:val="0"/>
          <w:numId w:val="1324"/>
        </w:numPr>
      </w:pPr>
      <w:r>
        <w:t xml:space="preserve">Quanto à unidade de alocação:</w:t>
      </w:r>
      <w:hyperlink w:anchor="ref-Bruce2022">
        <w:r>
          <w:rPr>
            <w:rStyle w:val="Lienhypertexte"/>
            <w:vertAlign w:val="superscript"/>
          </w:rPr>
          <w:t xml:space="preserve">216</w:t>
        </w:r>
      </w:hyperlink>
    </w:p>
    <w:p>
      <w:pPr>
        <w:numPr>
          <w:ilvl w:val="1"/>
          <w:numId w:val="1325"/>
        </w:numPr>
      </w:pPr>
      <w:r>
        <w:t xml:space="preserve">Individual</w:t>
      </w:r>
    </w:p>
    <w:p>
      <w:pPr>
        <w:numPr>
          <w:ilvl w:val="1"/>
          <w:numId w:val="1325"/>
        </w:numPr>
      </w:pPr>
      <w:r>
        <w:t xml:space="preserve">Agrupado</w:t>
      </w:r>
    </w:p>
    <w:p>
      <w:pPr>
        <w:numPr>
          <w:ilvl w:val="0"/>
          <w:numId w:val="1324"/>
        </w:numPr>
      </w:pPr>
      <w:r>
        <w:t xml:space="preserve">Quanto ao número de braços:</w:t>
      </w:r>
      <w:hyperlink w:anchor="ref-Bruce2022">
        <w:r>
          <w:rPr>
            <w:rStyle w:val="Lienhypertexte"/>
            <w:vertAlign w:val="superscript"/>
          </w:rPr>
          <w:t xml:space="preserve">216</w:t>
        </w:r>
      </w:hyperlink>
    </w:p>
    <w:p>
      <w:pPr>
        <w:numPr>
          <w:ilvl w:val="1"/>
          <w:numId w:val="1326"/>
        </w:numPr>
      </w:pPr>
      <w:r>
        <w:t xml:space="preserve">Único*</w:t>
      </w:r>
    </w:p>
    <w:p>
      <w:pPr>
        <w:numPr>
          <w:ilvl w:val="1"/>
          <w:numId w:val="1326"/>
        </w:numPr>
      </w:pPr>
      <w:r>
        <w:t xml:space="preserve">Múltiplos</w:t>
      </w:r>
    </w:p>
    <w:p>
      <w:pPr>
        <w:numPr>
          <w:ilvl w:val="0"/>
          <w:numId w:val="1324"/>
        </w:numPr>
      </w:pPr>
      <w:r>
        <w:t xml:space="preserve">Quanto ao número de centros:</w:t>
      </w:r>
      <w:hyperlink w:anchor="ref-Bruce2022">
        <w:r>
          <w:rPr>
            <w:rStyle w:val="Lienhypertexte"/>
            <w:vertAlign w:val="superscript"/>
          </w:rPr>
          <w:t xml:space="preserve">216</w:t>
        </w:r>
      </w:hyperlink>
    </w:p>
    <w:p>
      <w:pPr>
        <w:numPr>
          <w:ilvl w:val="1"/>
          <w:numId w:val="1327"/>
        </w:numPr>
      </w:pPr>
      <w:r>
        <w:t xml:space="preserve">Único</w:t>
      </w:r>
    </w:p>
    <w:p>
      <w:pPr>
        <w:numPr>
          <w:ilvl w:val="1"/>
          <w:numId w:val="1327"/>
        </w:numPr>
      </w:pPr>
      <w:r>
        <w:t xml:space="preserve">Múltiplos</w:t>
      </w:r>
    </w:p>
    <w:p>
      <w:pPr>
        <w:numPr>
          <w:ilvl w:val="0"/>
          <w:numId w:val="1324"/>
        </w:numPr>
      </w:pPr>
      <w:r>
        <w:t xml:space="preserve">Quanto ao cegamento:</w:t>
      </w:r>
      <w:hyperlink w:anchor="ref-Bruce2022">
        <w:r>
          <w:rPr>
            <w:rStyle w:val="Lienhypertexte"/>
            <w:vertAlign w:val="superscript"/>
          </w:rPr>
          <w:t xml:space="preserve">216</w:t>
        </w:r>
      </w:hyperlink>
    </w:p>
    <w:p>
      <w:pPr>
        <w:numPr>
          <w:ilvl w:val="1"/>
          <w:numId w:val="1328"/>
        </w:numPr>
      </w:pPr>
      <w:r>
        <w:t xml:space="preserve">Aberto*</w:t>
      </w:r>
    </w:p>
    <w:p>
      <w:pPr>
        <w:numPr>
          <w:ilvl w:val="1"/>
          <w:numId w:val="1328"/>
        </w:numPr>
      </w:pPr>
      <w:r>
        <w:t xml:space="preserve">Simples-cego</w:t>
      </w:r>
    </w:p>
    <w:p>
      <w:pPr>
        <w:numPr>
          <w:ilvl w:val="1"/>
          <w:numId w:val="1328"/>
        </w:numPr>
      </w:pPr>
      <w:r>
        <w:t xml:space="preserve">Duplo-cego</w:t>
      </w:r>
    </w:p>
    <w:p>
      <w:pPr>
        <w:numPr>
          <w:ilvl w:val="1"/>
          <w:numId w:val="1328"/>
        </w:numPr>
      </w:pPr>
      <w:r>
        <w:t xml:space="preserve">Tripo-cego</w:t>
      </w:r>
    </w:p>
    <w:p>
      <w:pPr>
        <w:numPr>
          <w:ilvl w:val="1"/>
          <w:numId w:val="1328"/>
        </w:numPr>
      </w:pPr>
      <w:r>
        <w:t xml:space="preserve">Quádruplo-cego</w:t>
      </w:r>
    </w:p>
    <w:p>
      <w:pPr>
        <w:numPr>
          <w:ilvl w:val="0"/>
          <w:numId w:val="1324"/>
        </w:numPr>
      </w:pPr>
      <w:r>
        <w:t xml:space="preserve">Quanto à alocação:</w:t>
      </w:r>
      <w:hyperlink w:anchor="ref-Bruce2022">
        <w:r>
          <w:rPr>
            <w:rStyle w:val="Lienhypertexte"/>
            <w:vertAlign w:val="superscript"/>
          </w:rPr>
          <w:t xml:space="preserve">216</w:t>
        </w:r>
      </w:hyperlink>
    </w:p>
    <w:p>
      <w:pPr>
        <w:numPr>
          <w:ilvl w:val="1"/>
          <w:numId w:val="1329"/>
        </w:numPr>
      </w:pPr>
      <w:r>
        <w:t xml:space="preserve">Sem sorteio</w:t>
      </w:r>
    </w:p>
    <w:p>
      <w:pPr>
        <w:numPr>
          <w:ilvl w:val="1"/>
          <w:numId w:val="1329"/>
        </w:numPr>
      </w:pPr>
      <w:r>
        <w:t xml:space="preserve">Estratificada (centro apenas)</w:t>
      </w:r>
    </w:p>
    <w:p>
      <w:pPr>
        <w:numPr>
          <w:ilvl w:val="1"/>
          <w:numId w:val="1329"/>
        </w:numPr>
      </w:pPr>
      <w:r>
        <w:t xml:space="preserve">Estratificada</w:t>
      </w:r>
    </w:p>
    <w:p>
      <w:pPr>
        <w:numPr>
          <w:ilvl w:val="1"/>
          <w:numId w:val="1329"/>
        </w:numPr>
      </w:pPr>
      <w:r>
        <w:t xml:space="preserve">Minimizada</w:t>
      </w:r>
    </w:p>
    <w:p>
      <w:pPr>
        <w:numPr>
          <w:ilvl w:val="1"/>
          <w:numId w:val="1329"/>
        </w:numPr>
      </w:pPr>
      <w:r>
        <w:t xml:space="preserve">Estratificada e minimizada</w:t>
      </w:r>
    </w:p>
    <w:p>
      <w:pPr>
        <w:pStyle w:val="FirstParagraph"/>
      </w:pPr>
    </w:p>
    <w:bookmarkEnd w:id="559"/>
    <w:bookmarkEnd w:id="560"/>
    <w:bookmarkStart w:id="562" w:name="metodos-comparacao"/>
    <w:p>
      <w:pPr>
        <w:pStyle w:val="Titre2"/>
      </w:pPr>
      <w:r>
        <w:t xml:space="preserve">Modelos de análise de comparação</w:t>
      </w:r>
    </w:p>
    <w:p>
      <w:pPr>
        <w:pStyle w:val="FirstParagraph"/>
      </w:pPr>
    </w:p>
    <w:bookmarkStart w:id="561" w:name="X9c40b599329bf617ea77d574f32bdbf648a9de3"/>
    <w:p>
      <w:pPr>
        <w:pStyle w:val="Titre3"/>
      </w:pPr>
      <w:r>
        <w:t xml:space="preserve">Que modelos podem ser utilizados para comparações?</w:t>
      </w:r>
    </w:p>
    <w:p>
      <w:pPr>
        <w:numPr>
          <w:ilvl w:val="0"/>
          <w:numId w:val="133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217</w:t>
        </w:r>
      </w:hyperlink>
    </w:p>
    <w:p>
      <w:pPr>
        <w:numPr>
          <w:ilvl w:val="0"/>
          <w:numId w:val="133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217</w:t>
        </w:r>
      </w:hyperlink>
    </w:p>
    <w:p>
      <w:pPr>
        <w:numPr>
          <w:ilvl w:val="0"/>
          <w:numId w:val="133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217</w:t>
        </w:r>
      </w:hyperlink>
    </w:p>
    <w:p>
      <w:pPr>
        <w:numPr>
          <w:ilvl w:val="0"/>
          <w:numId w:val="133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218</w:t>
        </w:r>
      </w:hyperlink>
    </w:p>
    <w:p>
      <w:pPr>
        <w:numPr>
          <w:ilvl w:val="0"/>
          <w:numId w:val="133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218</w:t>
        </w:r>
      </w:hyperlink>
    </w:p>
    <w:p>
      <w:pPr>
        <w:numPr>
          <w:ilvl w:val="0"/>
          <w:numId w:val="1330"/>
        </w:numPr>
      </w:pPr>
      <w:r>
        <w:t xml:space="preserve">.</w:t>
      </w:r>
      <w:hyperlink w:anchor="ref-Cnaan1997">
        <w:r>
          <w:rPr>
            <w:rStyle w:val="Lienhypertexte"/>
            <w:vertAlign w:val="superscript"/>
          </w:rPr>
          <w:t xml:space="preserve">219</w:t>
        </w:r>
      </w:hyperlink>
    </w:p>
    <w:p>
      <w:pPr>
        <w:numPr>
          <w:ilvl w:val="0"/>
          <w:numId w:val="1330"/>
        </w:numPr>
      </w:pPr>
      <w:r>
        <w:t xml:space="preserve">.</w:t>
      </w:r>
      <w:hyperlink w:anchor="ref-mallinckrodt2008">
        <w:r>
          <w:rPr>
            <w:rStyle w:val="Lienhypertexte"/>
            <w:vertAlign w:val="superscript"/>
          </w:rPr>
          <w:t xml:space="preserve">220</w:t>
        </w:r>
      </w:hyperlink>
    </w:p>
    <w:p>
      <w:pPr>
        <w:pStyle w:val="FirstParagraph"/>
      </w:pPr>
    </w:p>
    <w:bookmarkEnd w:id="561"/>
    <w:bookmarkEnd w:id="562"/>
    <w:bookmarkStart w:id="565" w:name="imputacao-dados"/>
    <w:p>
      <w:pPr>
        <w:pStyle w:val="Titre2"/>
      </w:pPr>
      <w:r>
        <w:t xml:space="preserve">Imputação de dados perdidos</w:t>
      </w:r>
    </w:p>
    <w:p>
      <w:pPr>
        <w:pStyle w:val="FirstParagraph"/>
      </w:pPr>
    </w:p>
    <w:bookmarkStart w:id="563" w:name="Xe2c5c6dba34d5638a4f274dfc4ba03f65e4542d"/>
    <w:p>
      <w:pPr>
        <w:pStyle w:val="Titre3"/>
      </w:pPr>
      <w:r>
        <w:t xml:space="preserve">Como lidar com os dados perdidos em desfechos?</w:t>
      </w:r>
    </w:p>
    <w:p>
      <w:pPr>
        <w:numPr>
          <w:ilvl w:val="0"/>
          <w:numId w:val="133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58</w:t>
        </w:r>
      </w:hyperlink>
      <w:r>
        <w:rPr>
          <w:vertAlign w:val="superscript"/>
        </w:rPr>
        <w:t xml:space="preserve">,</w:t>
      </w:r>
      <w:hyperlink w:anchor="ref-Cao2022">
        <w:r>
          <w:rPr>
            <w:rStyle w:val="Lienhypertexte"/>
            <w:vertAlign w:val="superscript"/>
          </w:rPr>
          <w:t xml:space="preserve">221</w:t>
        </w:r>
      </w:hyperlink>
    </w:p>
    <w:p>
      <w:pPr>
        <w:numPr>
          <w:ilvl w:val="0"/>
          <w:numId w:val="1331"/>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64</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65</w:t>
        </w:r>
      </w:hyperlink>
      <w:r>
        <w:rPr>
          <w:vertAlign w:val="superscript"/>
        </w:rPr>
        <w:t xml:space="preserve">,</w:t>
      </w:r>
      <w:hyperlink w:anchor="ref-little1988a">
        <w:r>
          <w:rPr>
            <w:rStyle w:val="Lienhypertexte"/>
            <w:vertAlign w:val="superscript"/>
          </w:rPr>
          <w:t xml:space="preserve">66</w:t>
        </w:r>
      </w:hyperlink>
      <w:r>
        <w:t xml:space="preserve"> </w:t>
      </w:r>
      <w:r>
        <w:t xml:space="preserve">é similar.</w:t>
      </w:r>
      <w:hyperlink w:anchor="ref-austin2023">
        <w:r>
          <w:rPr>
            <w:rStyle w:val="Lienhypertexte"/>
            <w:vertAlign w:val="superscript"/>
          </w:rPr>
          <w:t xml:space="preserve">63</w:t>
        </w:r>
      </w:hyperlink>
    </w:p>
    <w:p>
      <w:pPr>
        <w:pStyle w:val="FirstParagraph"/>
      </w:pPr>
    </w:p>
    <w:bookmarkEnd w:id="563"/>
    <w:bookmarkStart w:id="564" w:name="Xa7a3aaca791a9654733312930cd04db87418552"/>
    <w:p>
      <w:pPr>
        <w:pStyle w:val="Titre3"/>
      </w:pPr>
      <w:r>
        <w:t xml:space="preserve">Como lidar com os dados perdidos em covariáveis?</w:t>
      </w:r>
    </w:p>
    <w:p>
      <w:pPr>
        <w:numPr>
          <w:ilvl w:val="0"/>
          <w:numId w:val="1332"/>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222</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64</w:t>
        </w:r>
      </w:hyperlink>
      <w:r>
        <w:t xml:space="preserve"> </w:t>
      </w:r>
      <w:r>
        <w:t xml:space="preserve">e</w:t>
      </w:r>
      <w:r>
        <w:t xml:space="preserve"> </w:t>
      </w:r>
      <w:r>
        <w:rPr>
          <w:iCs/>
          <w:i/>
        </w:rPr>
        <w:t xml:space="preserve">miceadds</w:t>
      </w:r>
      <w:hyperlink w:anchor="ref-miceadds">
        <w:r>
          <w:rPr>
            <w:rStyle w:val="Lienhypertexte"/>
            <w:vertAlign w:val="superscript"/>
          </w:rPr>
          <w:t xml:space="preserve">67</w:t>
        </w:r>
      </w:hyperlink>
      <w:r>
        <w:t xml:space="preserve"> </w:t>
      </w:r>
      <w:r>
        <w:t xml:space="preserve">fornecem funções</w:t>
      </w:r>
      <w:r>
        <w:t xml:space="preserve"> </w:t>
      </w:r>
      <w:hyperlink r:id="rId196">
        <w:r>
          <w:rPr>
            <w:rStyle w:val="Lienhypertexte"/>
            <w:iCs/>
            <w:i/>
          </w:rPr>
          <w:t xml:space="preserve">mice</w:t>
        </w:r>
      </w:hyperlink>
      <w:r>
        <w:t xml:space="preserve"> </w:t>
      </w:r>
      <w:r>
        <w:t xml:space="preserve">e</w:t>
      </w:r>
      <w:r>
        <w:t xml:space="preserve"> </w:t>
      </w:r>
      <w:hyperlink r:id="rId19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564"/>
    <w:bookmarkEnd w:id="565"/>
    <w:bookmarkStart w:id="569" w:name="ajuste-de-covariaveis"/>
    <w:p>
      <w:pPr>
        <w:pStyle w:val="Titre2"/>
      </w:pPr>
      <w:r>
        <w:t xml:space="preserve">Ajuste de covariáveis</w:t>
      </w:r>
    </w:p>
    <w:p>
      <w:pPr>
        <w:pStyle w:val="FirstParagraph"/>
      </w:pPr>
    </w:p>
    <w:bookmarkStart w:id="566" w:name="X966389a7fa1ad5d2cf553b931a0103c672b64ee"/>
    <w:p>
      <w:pPr>
        <w:pStyle w:val="Titre3"/>
      </w:pPr>
      <w:r>
        <w:t xml:space="preserve">Quais variáveis devem ser utilizadas no ajuste de covariáveis?</w:t>
      </w:r>
    </w:p>
    <w:p>
      <w:pPr>
        <w:numPr>
          <w:ilvl w:val="0"/>
          <w:numId w:val="1333"/>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223</w:t>
        </w:r>
      </w:hyperlink>
    </w:p>
    <w:p>
      <w:pPr>
        <w:pStyle w:val="FirstParagraph"/>
      </w:pPr>
    </w:p>
    <w:bookmarkEnd w:id="566"/>
    <w:bookmarkStart w:id="567" w:name="Xaa312288dea14e179bcc058b57a63ec3b07f359"/>
    <w:p>
      <w:pPr>
        <w:pStyle w:val="Titre3"/>
      </w:pPr>
      <w:r>
        <w:t xml:space="preserve">Quais os benefícios do ajuste de covariáveis?</w:t>
      </w:r>
    </w:p>
    <w:p>
      <w:pPr>
        <w:numPr>
          <w:ilvl w:val="0"/>
          <w:numId w:val="1334"/>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224</w:t>
        </w:r>
      </w:hyperlink>
    </w:p>
    <w:p>
      <w:pPr>
        <w:numPr>
          <w:ilvl w:val="0"/>
          <w:numId w:val="1334"/>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222</w:t>
        </w:r>
      </w:hyperlink>
    </w:p>
    <w:p>
      <w:pPr>
        <w:numPr>
          <w:ilvl w:val="0"/>
          <w:numId w:val="1334"/>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222</w:t>
        </w:r>
      </w:hyperlink>
    </w:p>
    <w:p>
      <w:pPr>
        <w:pStyle w:val="FirstParagraph"/>
      </w:pPr>
    </w:p>
    <w:bookmarkEnd w:id="567"/>
    <w:bookmarkStart w:id="568" w:name="quais-os-riscos-do-ajuste-de-covariáveis"/>
    <w:p>
      <w:pPr>
        <w:pStyle w:val="Titre3"/>
      </w:pPr>
      <w:r>
        <w:t xml:space="preserve">Quais os riscos do ajuste de covariáveis?</w:t>
      </w:r>
    </w:p>
    <w:p>
      <w:pPr>
        <w:numPr>
          <w:ilvl w:val="0"/>
          <w:numId w:val="1335"/>
        </w:numPr>
      </w:pPr>
      <w:r>
        <w:t xml:space="preserve">Incluir covariáveis que não são prognósticas do desfecho pode reduzir o poder estatístico do estudo.</w:t>
      </w:r>
      <w:hyperlink w:anchor="ref-Kahan2014">
        <w:r>
          <w:rPr>
            <w:rStyle w:val="Lienhypertexte"/>
            <w:vertAlign w:val="superscript"/>
          </w:rPr>
          <w:t xml:space="preserve">222</w:t>
        </w:r>
      </w:hyperlink>
    </w:p>
    <w:p>
      <w:pPr>
        <w:numPr>
          <w:ilvl w:val="0"/>
          <w:numId w:val="1335"/>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222</w:t>
        </w:r>
      </w:hyperlink>
    </w:p>
    <w:p>
      <w:pPr>
        <w:pStyle w:val="FirstParagraph"/>
      </w:pPr>
    </w:p>
    <w:bookmarkEnd w:id="568"/>
    <w:bookmarkEnd w:id="569"/>
    <w:bookmarkStart w:id="576" w:name="comparacao-linha-de-base"/>
    <w:p>
      <w:pPr>
        <w:pStyle w:val="Titre2"/>
      </w:pPr>
      <w:r>
        <w:t xml:space="preserve">Comparação na linha de base</w:t>
      </w:r>
    </w:p>
    <w:p>
      <w:pPr>
        <w:pStyle w:val="FirstParagraph"/>
      </w:pPr>
    </w:p>
    <w:bookmarkStart w:id="570" w:name="Xc6b525fa003cc2f7283049cc20be53b46f5cc29"/>
    <w:p>
      <w:pPr>
        <w:pStyle w:val="Titre3"/>
      </w:pPr>
      <w:r>
        <w:t xml:space="preserve">O que é comparação entre grupos na linha de base em ensaios clínicos aleatorizados?</w:t>
      </w:r>
    </w:p>
    <w:p>
      <w:pPr>
        <w:numPr>
          <w:ilvl w:val="0"/>
          <w:numId w:val="1336"/>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225</w:t>
        </w:r>
      </w:hyperlink>
    </w:p>
    <w:p>
      <w:pPr>
        <w:numPr>
          <w:ilvl w:val="0"/>
          <w:numId w:val="1336"/>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225</w:t>
        </w:r>
      </w:hyperlink>
    </w:p>
    <w:p>
      <w:pPr>
        <w:pStyle w:val="FirstParagraph"/>
      </w:pPr>
    </w:p>
    <w:bookmarkEnd w:id="570"/>
    <w:bookmarkStart w:id="571" w:name="Xa8aa295a067b4a644e922111d98c3d412f483a4"/>
    <w:p>
      <w:pPr>
        <w:pStyle w:val="Titre3"/>
      </w:pPr>
      <w:r>
        <w:t xml:space="preserve">Para quê comparar grupos na linha de base em ensaios clínicos aleatorizados?</w:t>
      </w:r>
    </w:p>
    <w:p>
      <w:pPr>
        <w:numPr>
          <w:ilvl w:val="0"/>
          <w:numId w:val="1337"/>
        </w:numPr>
      </w:pPr>
      <w:r>
        <w:t xml:space="preserve">Os P-valores estão relacionados à aleatorização dos participantes em grupos.</w:t>
      </w:r>
      <w:hyperlink w:anchor="ref-Bolzern2019">
        <w:r>
          <w:rPr>
            <w:rStyle w:val="Lienhypertexte"/>
            <w:vertAlign w:val="superscript"/>
          </w:rPr>
          <w:t xml:space="preserve">226</w:t>
        </w:r>
      </w:hyperlink>
    </w:p>
    <w:p>
      <w:pPr>
        <w:numPr>
          <w:ilvl w:val="0"/>
          <w:numId w:val="1337"/>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226</w:t>
        </w:r>
      </w:hyperlink>
    </w:p>
    <w:p>
      <w:pPr>
        <w:pStyle w:val="FirstParagraph"/>
      </w:pPr>
    </w:p>
    <w:bookmarkEnd w:id="571"/>
    <w:bookmarkStart w:id="572" w:name="X81524171a7dbcf018512a481ee6e06033b18f0b"/>
    <w:p>
      <w:pPr>
        <w:pStyle w:val="Titre3"/>
      </w:pPr>
      <w:r>
        <w:t xml:space="preserve">Quais são as razões para diferenças entre grupos de tratamento nas (co)variáveis na linha de base?</w:t>
      </w:r>
    </w:p>
    <w:p>
      <w:pPr>
        <w:numPr>
          <w:ilvl w:val="0"/>
          <w:numId w:val="1338"/>
        </w:numPr>
      </w:pPr>
      <w:r>
        <w:t xml:space="preserve">Acaso.</w:t>
      </w:r>
      <w:hyperlink w:anchor="ref-chen2020">
        <w:r>
          <w:rPr>
            <w:rStyle w:val="Lienhypertexte"/>
            <w:vertAlign w:val="superscript"/>
          </w:rPr>
          <w:t xml:space="preserve">129</w:t>
        </w:r>
      </w:hyperlink>
      <w:r>
        <w:rPr>
          <w:vertAlign w:val="superscript"/>
        </w:rPr>
        <w:t xml:space="preserve">,</w:t>
      </w:r>
      <w:hyperlink w:anchor="ref-Stang2018">
        <w:r>
          <w:rPr>
            <w:rStyle w:val="Lienhypertexte"/>
            <w:vertAlign w:val="superscript"/>
          </w:rPr>
          <w:t xml:space="preserve">225</w:t>
        </w:r>
      </w:hyperlink>
    </w:p>
    <w:p>
      <w:pPr>
        <w:numPr>
          <w:ilvl w:val="0"/>
          <w:numId w:val="1338"/>
        </w:numPr>
      </w:pPr>
      <w:r>
        <w:t xml:space="preserve">Viés.</w:t>
      </w:r>
      <w:hyperlink w:anchor="ref-chen2020">
        <w:r>
          <w:rPr>
            <w:rStyle w:val="Lienhypertexte"/>
            <w:vertAlign w:val="superscript"/>
          </w:rPr>
          <w:t xml:space="preserve">129</w:t>
        </w:r>
      </w:hyperlink>
      <w:r>
        <w:rPr>
          <w:vertAlign w:val="superscript"/>
        </w:rPr>
        <w:t xml:space="preserve">,</w:t>
      </w:r>
      <w:hyperlink w:anchor="ref-Stang2018">
        <w:r>
          <w:rPr>
            <w:rStyle w:val="Lienhypertexte"/>
            <w:vertAlign w:val="superscript"/>
          </w:rPr>
          <w:t xml:space="preserve">225</w:t>
        </w:r>
      </w:hyperlink>
    </w:p>
    <w:p>
      <w:pPr>
        <w:numPr>
          <w:ilvl w:val="0"/>
          <w:numId w:val="1338"/>
        </w:numPr>
      </w:pPr>
      <w:r>
        <w:t xml:space="preserve">Tamanho da amostra.</w:t>
      </w:r>
      <w:hyperlink w:anchor="ref-chen2020">
        <w:r>
          <w:rPr>
            <w:rStyle w:val="Lienhypertexte"/>
            <w:vertAlign w:val="superscript"/>
          </w:rPr>
          <w:t xml:space="preserve">129</w:t>
        </w:r>
      </w:hyperlink>
      <w:r>
        <w:rPr>
          <w:vertAlign w:val="superscript"/>
        </w:rPr>
        <w:t xml:space="preserve">,</w:t>
      </w:r>
      <w:hyperlink w:anchor="ref-Stang2018">
        <w:r>
          <w:rPr>
            <w:rStyle w:val="Lienhypertexte"/>
            <w:vertAlign w:val="superscript"/>
          </w:rPr>
          <w:t xml:space="preserve">225</w:t>
        </w:r>
      </w:hyperlink>
    </w:p>
    <w:p>
      <w:pPr>
        <w:numPr>
          <w:ilvl w:val="0"/>
          <w:numId w:val="1338"/>
        </w:numPr>
      </w:pPr>
      <w:r>
        <w:t xml:space="preserve">Má conduta científica.</w:t>
      </w:r>
      <w:hyperlink w:anchor="ref-chen2020">
        <w:r>
          <w:rPr>
            <w:rStyle w:val="Lienhypertexte"/>
            <w:vertAlign w:val="superscript"/>
          </w:rPr>
          <w:t xml:space="preserve">129</w:t>
        </w:r>
      </w:hyperlink>
    </w:p>
    <w:p>
      <w:pPr>
        <w:pStyle w:val="FirstParagraph"/>
      </w:pPr>
    </w:p>
    <w:bookmarkEnd w:id="572"/>
    <w:bookmarkStart w:id="573" w:name="X5acfb9c8df48d821a3799c30436fc0d47ce1d95"/>
    <w:p>
      <w:pPr>
        <w:pStyle w:val="Titre3"/>
      </w:pPr>
      <w:r>
        <w:t xml:space="preserve">Quais cenários permitem a comparação entre grupos na linha de base em ensaios clínicos aleatorizados?</w:t>
      </w:r>
    </w:p>
    <w:p>
      <w:pPr>
        <w:numPr>
          <w:ilvl w:val="0"/>
          <w:numId w:val="1339"/>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226</w:t>
        </w:r>
      </w:hyperlink>
    </w:p>
    <w:p>
      <w:pPr>
        <w:numPr>
          <w:ilvl w:val="0"/>
          <w:numId w:val="1339"/>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226</w:t>
        </w:r>
      </w:hyperlink>
    </w:p>
    <w:p>
      <w:pPr>
        <w:pStyle w:val="FirstParagraph"/>
      </w:pPr>
    </w:p>
    <w:bookmarkEnd w:id="573"/>
    <w:bookmarkStart w:id="574" w:name="X9d5e108449ba2d3ac127ebe1bb7324aa3934b59"/>
    <w:p>
      <w:pPr>
        <w:pStyle w:val="Titre3"/>
      </w:pPr>
      <w:r>
        <w:t xml:space="preserve">Por que não se deve comparar grupos na linha de base em ensaios clínicos aleatorizados?</w:t>
      </w:r>
    </w:p>
    <w:p>
      <w:pPr>
        <w:numPr>
          <w:ilvl w:val="0"/>
          <w:numId w:val="1340"/>
        </w:numPr>
      </w:pPr>
      <w:r>
        <w:t xml:space="preserve">Quando a aleatorização é bem-sucedida, a hipótese nula de diferença entre grupos na linha de base é verdadeira.</w:t>
      </w:r>
      <w:hyperlink w:anchor="ref-roberts1999">
        <w:r>
          <w:rPr>
            <w:rStyle w:val="Lienhypertexte"/>
            <w:vertAlign w:val="superscript"/>
          </w:rPr>
          <w:t xml:space="preserve">223</w:t>
        </w:r>
      </w:hyperlink>
    </w:p>
    <w:p>
      <w:pPr>
        <w:numPr>
          <w:ilvl w:val="0"/>
          <w:numId w:val="1340"/>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227</w:t>
        </w:r>
      </w:hyperlink>
    </w:p>
    <w:p>
      <w:pPr>
        <w:pStyle w:val="FirstParagraph"/>
      </w:pPr>
    </w:p>
    <w:bookmarkEnd w:id="574"/>
    <w:bookmarkStart w:id="575"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41"/>
        </w:numPr>
      </w:pPr>
      <w:r>
        <w:t xml:space="preserve">Na fase de projeto: identifique as variáveis prognósticas do desfecho de acordo com a literatura.</w:t>
      </w:r>
      <w:hyperlink w:anchor="ref-roberts1999">
        <w:r>
          <w:rPr>
            <w:rStyle w:val="Lienhypertexte"/>
            <w:vertAlign w:val="superscript"/>
          </w:rPr>
          <w:t xml:space="preserve">223</w:t>
        </w:r>
      </w:hyperlink>
    </w:p>
    <w:p>
      <w:pPr>
        <w:numPr>
          <w:ilvl w:val="0"/>
          <w:numId w:val="1341"/>
        </w:numPr>
      </w:pPr>
      <w:r>
        <w:t xml:space="preserve">Na fase de análise: inclua as variáveis prognósticas nos modelos para ajuste.</w:t>
      </w:r>
      <w:hyperlink w:anchor="ref-roberts1999">
        <w:r>
          <w:rPr>
            <w:rStyle w:val="Lienhypertexte"/>
            <w:vertAlign w:val="superscript"/>
          </w:rPr>
          <w:t xml:space="preserve">223</w:t>
        </w:r>
      </w:hyperlink>
    </w:p>
    <w:p>
      <w:pPr>
        <w:pStyle w:val="FirstParagraph"/>
      </w:pPr>
    </w:p>
    <w:bookmarkEnd w:id="575"/>
    <w:bookmarkEnd w:id="576"/>
    <w:bookmarkStart w:id="578" w:name="comparacao-intragrupos"/>
    <w:p>
      <w:pPr>
        <w:pStyle w:val="Titre2"/>
      </w:pPr>
      <w:r>
        <w:t xml:space="preserve">Comparação intragrupos</w:t>
      </w:r>
    </w:p>
    <w:p>
      <w:pPr>
        <w:pStyle w:val="FirstParagraph"/>
      </w:pPr>
    </w:p>
    <w:bookmarkStart w:id="577" w:name="X85e103a2f7eb30bdb0c9dcfae44c89c544c6e3e"/>
    <w:p>
      <w:pPr>
        <w:pStyle w:val="Titre3"/>
      </w:pPr>
      <w:r>
        <w:t xml:space="preserve">Por que não se deve comparar intragrupos (pré - pós) em ensaios clínicos aleatorizados?</w:t>
      </w:r>
    </w:p>
    <w:p>
      <w:pPr>
        <w:numPr>
          <w:ilvl w:val="0"/>
          <w:numId w:val="1342"/>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215</w:t>
        </w:r>
      </w:hyperlink>
    </w:p>
    <w:p>
      <w:pPr>
        <w:pStyle w:val="FirstParagraph"/>
      </w:pPr>
    </w:p>
    <w:bookmarkEnd w:id="577"/>
    <w:bookmarkEnd w:id="578"/>
    <w:bookmarkStart w:id="580" w:name="comparacao-entre-grupos"/>
    <w:p>
      <w:pPr>
        <w:pStyle w:val="Titre2"/>
      </w:pPr>
      <w:r>
        <w:t xml:space="preserve">Comparação entre grupos</w:t>
      </w:r>
    </w:p>
    <w:p>
      <w:pPr>
        <w:pStyle w:val="FirstParagraph"/>
      </w:pPr>
    </w:p>
    <w:bookmarkStart w:id="579" w:name="X9b3b05e5fdd24b77dfc9db09fd3a7301412ec76"/>
    <w:p>
      <w:pPr>
        <w:pStyle w:val="Titre3"/>
      </w:pPr>
      <w:r>
        <w:t xml:space="preserve">O que é comparação entre grupos em ensaios clínicos aleatorizados?</w:t>
      </w:r>
    </w:p>
    <w:p>
      <w:pPr>
        <w:numPr>
          <w:ilvl w:val="0"/>
          <w:numId w:val="1343"/>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215</w:t>
        </w:r>
      </w:hyperlink>
    </w:p>
    <w:p>
      <w:pPr>
        <w:pStyle w:val="FirstParagraph"/>
      </w:pPr>
    </w:p>
    <w:bookmarkEnd w:id="579"/>
    <w:bookmarkEnd w:id="580"/>
    <w:bookmarkStart w:id="583" w:name="interacao"/>
    <w:p>
      <w:pPr>
        <w:pStyle w:val="Titre2"/>
      </w:pPr>
      <w:r>
        <w:t xml:space="preserve">Efeito de interação</w:t>
      </w:r>
    </w:p>
    <w:p>
      <w:pPr>
        <w:pStyle w:val="FirstParagraph"/>
      </w:pPr>
    </w:p>
    <w:bookmarkStart w:id="581" w:name="por-que-analisar-o-efeito-de-interação"/>
    <w:p>
      <w:pPr>
        <w:pStyle w:val="Titre3"/>
      </w:pPr>
      <w:r>
        <w:t xml:space="preserve">Por que analisar o efeito de interação?</w:t>
      </w:r>
    </w:p>
    <w:p>
      <w:pPr>
        <w:numPr>
          <w:ilvl w:val="0"/>
          <w:numId w:val="1344"/>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215</w:t>
        </w:r>
      </w:hyperlink>
    </w:p>
    <w:p>
      <w:pPr>
        <w:numPr>
          <w:ilvl w:val="0"/>
          <w:numId w:val="1344"/>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228</w:t>
        </w:r>
      </w:hyperlink>
    </w:p>
    <w:p>
      <w:pPr>
        <w:numPr>
          <w:ilvl w:val="0"/>
          <w:numId w:val="1344"/>
        </w:numPr>
      </w:pPr>
      <w:r>
        <w:t xml:space="preserve">.</w:t>
      </w:r>
      <w:hyperlink w:anchor="ref-Bours2023">
        <w:r>
          <w:rPr>
            <w:rStyle w:val="Lienhypertexte"/>
            <w:vertAlign w:val="superscript"/>
          </w:rPr>
          <w:t xml:space="preserve">190</w:t>
        </w:r>
      </w:hyperlink>
    </w:p>
    <w:p>
      <w:pPr>
        <w:pStyle w:val="FirstParagraph"/>
      </w:pPr>
    </w:p>
    <w:bookmarkEnd w:id="581"/>
    <w:bookmarkStart w:id="582" w:name="quando-usar-o-termo-de-interação"/>
    <w:p>
      <w:pPr>
        <w:pStyle w:val="Titre3"/>
      </w:pPr>
      <w:r>
        <w:t xml:space="preserve">Quando usar o termo de interação?</w:t>
      </w:r>
    </w:p>
    <w:p>
      <w:pPr>
        <w:numPr>
          <w:ilvl w:val="0"/>
          <w:numId w:val="1345"/>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191</w:t>
        </w:r>
      </w:hyperlink>
    </w:p>
    <w:p>
      <w:pPr>
        <w:numPr>
          <w:ilvl w:val="0"/>
          <w:numId w:val="1345"/>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229</w:t>
        </w:r>
      </w:hyperlink>
    </w:p>
    <w:p>
      <w:pPr>
        <w:numPr>
          <w:ilvl w:val="0"/>
          <w:numId w:val="1345"/>
        </w:numPr>
      </w:pPr>
      <w:r>
        <w:t xml:space="preserve">O poder estatístico para detectar efeitos de interação é limitado.</w:t>
      </w:r>
      <w:hyperlink w:anchor="ref-Altman2003">
        <w:r>
          <w:rPr>
            <w:rStyle w:val="Lienhypertexte"/>
            <w:vertAlign w:val="superscript"/>
          </w:rPr>
          <w:t xml:space="preserve">229</w:t>
        </w:r>
      </w:hyperlink>
    </w:p>
    <w:p>
      <w:pPr>
        <w:pStyle w:val="FirstParagraph"/>
      </w:pPr>
    </w:p>
    <w:bookmarkEnd w:id="582"/>
    <w:bookmarkEnd w:id="583"/>
    <w:bookmarkEnd w:id="584"/>
    <w:bookmarkStart w:id="602" w:name="analise-desempenho-diagnostico"/>
    <w:p>
      <w:pPr>
        <w:pStyle w:val="Titre1"/>
      </w:pPr>
      <w:r>
        <w:rPr>
          <w:bCs/>
          <w:b/>
        </w:rPr>
        <w:t xml:space="preserve">Desempenho diagnóstico</w:t>
      </w:r>
    </w:p>
    <w:p>
      <w:pPr>
        <w:pStyle w:val="FirstParagraph"/>
      </w:pPr>
    </w:p>
    <w:bookmarkStart w:id="591" w:name="tabelas-2x2"/>
    <w:p>
      <w:pPr>
        <w:pStyle w:val="Titre2"/>
      </w:pPr>
      <w:r>
        <w:t xml:space="preserve">Tabelas 2x2</w:t>
      </w:r>
    </w:p>
    <w:p>
      <w:pPr>
        <w:pStyle w:val="FirstParagraph"/>
      </w:pPr>
    </w:p>
    <w:bookmarkStart w:id="585" w:name="o-que-é-uma-tabela-de-confusão-2x2"/>
    <w:p>
      <w:pPr>
        <w:pStyle w:val="Titre3"/>
      </w:pPr>
      <w:r>
        <w:t xml:space="preserve">O que é uma tabela de confusão 2x2?</w:t>
      </w:r>
    </w:p>
    <w:p>
      <w:pPr>
        <w:numPr>
          <w:ilvl w:val="0"/>
          <w:numId w:val="1346"/>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230</w:t>
        </w:r>
      </w:hyperlink>
    </w:p>
    <w:p>
      <w:pPr>
        <w:pStyle w:val="FirstParagraph"/>
      </w:pPr>
    </w:p>
    <w:bookmarkEnd w:id="585"/>
    <w:bookmarkStart w:id="587" w:name="X78b2edc6949dc1c0f83f6c1928c64df75db2c97"/>
    <w:p>
      <w:pPr>
        <w:pStyle w:val="Titre3"/>
      </w:pPr>
      <w:r>
        <w:t xml:space="preserve">Como analisar o desempenho diagnóstico em tabelas 2x2?</w:t>
      </w:r>
    </w:p>
    <w:p>
      <w:pPr>
        <w:numPr>
          <w:ilvl w:val="0"/>
          <w:numId w:val="1347"/>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231</w:t>
        </w:r>
      </w:hyperlink>
    </w:p>
    <w:p>
      <w:pPr>
        <w:numPr>
          <w:ilvl w:val="0"/>
          <w:numId w:val="1347"/>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231</w:t>
        </w:r>
      </w:hyperlink>
    </w:p>
    <w:p>
      <w:pPr>
        <w:numPr>
          <w:ilvl w:val="0"/>
          <w:numId w:val="1347"/>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231</w:t>
        </w:r>
      </w:hyperlink>
    </w:p>
    <w:p>
      <w:pPr>
        <w:numPr>
          <w:ilvl w:val="0"/>
          <w:numId w:val="1347"/>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231</w:t>
        </w:r>
      </w:hyperlink>
    </w:p>
    <w:p>
      <w:pPr>
        <w:pStyle w:val="FirstParagraph"/>
      </w:pPr>
    </w:p>
    <w:p>
      <w:pPr>
        <w:pStyle w:val="Corpsdetexte"/>
      </w:pPr>
    </w:p>
    <w:p>
      <w:pPr>
        <w:numPr>
          <w:ilvl w:val="0"/>
          <w:numId w:val="1348"/>
        </w:numPr>
        <w:pStyle w:val="Compact"/>
      </w:pPr>
      <w:r>
        <w:t xml:space="preserve">Tabelas de confusão também podem ser visualizadas em formato de árvores de frequência.</w:t>
      </w:r>
      <w:hyperlink w:anchor="ref-steckelberg2004">
        <w:r>
          <w:rPr>
            <w:rStyle w:val="Lienhypertexte"/>
            <w:vertAlign w:val="superscript"/>
          </w:rPr>
          <w:t xml:space="preserve">230</w:t>
        </w:r>
      </w:hyperlink>
    </w:p>
    <w:p>
      <w:pPr>
        <w:jc w:val="center"/>
        <w:pStyle w:val="Normal"/>
      </w:pPr>
      <w:r>
        <w:rPr/>
        <w:drawing>
          <wp:inline distT="0" distB="0" distL="0" distR="0">
            <wp:extent cx="4572000" cy="36576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23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acd89361-32ab-4453-b4c2-501eb4aafdab"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cd89361-32ab-4453-b4c2-501eb4aafdab"/>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232</w:t>
        </w:r>
      </w:hyperlink>
      <w:r>
        <w:t xml:space="preserve"> </w:t>
      </w:r>
      <w:r>
        <w:t xml:space="preserve">fornece a função</w:t>
      </w:r>
      <w:r>
        <w:t xml:space="preserve"> </w:t>
      </w:r>
      <w:hyperlink r:id="rId586">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587"/>
    <w:bookmarkStart w:id="590" w:name="Xce026fab5abc87ac8e3453f842e020fac31fec3"/>
    <w:p>
      <w:pPr>
        <w:pStyle w:val="Titre3"/>
      </w:pPr>
      <w:r>
        <w:t xml:space="preserve">Quais probabilidades caracterizam o desempenho diagnóstico de um teste em tabelas 2x2?</w:t>
      </w:r>
    </w:p>
    <w:p>
      <w:pPr>
        <w:numPr>
          <w:ilvl w:val="0"/>
          <w:numId w:val="1349"/>
        </w:numPr>
        <w:pStyle w:val="Compact"/>
      </w:pPr>
      <w:r>
        <w:t xml:space="preserve">Sensibilidade (</w:t>
      </w:r>
      <m:oMath>
        <m:r>
          <m:t>S</m:t>
        </m:r>
        <m:r>
          <m:t>E</m:t>
        </m:r>
        <m:r>
          <m:t>N</m:t>
        </m:r>
      </m:oMath>
      <w:r>
        <w:t xml:space="preserve">), equação @ref(eq:sen): Proporção de verdadeiro-positivos dentre aqueles com a condição.</w:t>
      </w:r>
      <w:hyperlink w:anchor="ref-greenhalgh1997b">
        <w:r>
          <w:rPr>
            <w:rStyle w:val="Lienhypertexte"/>
            <w:vertAlign w:val="superscript"/>
          </w:rPr>
          <w:t xml:space="preserve">231</w:t>
        </w:r>
      </w:hyperlink>
    </w:p>
    <w:p>
      <w:pPr>
        <w:pStyle w:val="FirstParagraph"/>
      </w:pPr>
    </w:p>
    <w:p>
      <w:pPr>
        <w:numPr>
          <w:ilvl w:val="0"/>
          <w:numId w:val="1350"/>
        </w:numPr>
        <w:pStyle w:val="Compact"/>
      </w:pPr>
      <w:r>
        <w:t xml:space="preserve">Especificidade (</w:t>
      </w:r>
      <m:oMath>
        <m:r>
          <m:t>E</m:t>
        </m:r>
        <m:r>
          <m:t>S</m:t>
        </m:r>
        <m:r>
          <m:t>P</m:t>
        </m:r>
      </m:oMath>
      <w:r>
        <w:t xml:space="preserve">), equação @ref(eq:esp): Proporção de verdadeiro-negativos dentre aqueles sem a condição.</w:t>
      </w:r>
      <w:hyperlink w:anchor="ref-greenhalgh1997b">
        <w:r>
          <w:rPr>
            <w:rStyle w:val="Lienhypertexte"/>
            <w:vertAlign w:val="superscript"/>
          </w:rPr>
          <w:t xml:space="preserve">231</w:t>
        </w:r>
      </w:hyperlink>
    </w:p>
    <w:p>
      <w:pPr>
        <w:pStyle w:val="FirstParagraph"/>
      </w:pPr>
    </w:p>
    <w:p>
      <w:pPr>
        <w:numPr>
          <w:ilvl w:val="0"/>
          <w:numId w:val="1351"/>
        </w:numPr>
        <w:pStyle w:val="Compact"/>
      </w:pPr>
      <w:r>
        <w:t xml:space="preserve">Acurácia (</w:t>
      </w:r>
      <m:oMath>
        <m:r>
          <m:t>A</m:t>
        </m:r>
        <m:r>
          <m:t>C</m:t>
        </m:r>
        <m:r>
          <m:t>U</m:t>
        </m:r>
      </m:oMath>
      <w:r>
        <w:t xml:space="preserve">), equação @ref(eq:acu): Proporção de casos e controle corretamente identificados.</w:t>
      </w:r>
      <w:hyperlink w:anchor="ref-greenhalgh1997b">
        <w:r>
          <w:rPr>
            <w:rStyle w:val="Lienhypertexte"/>
            <w:vertAlign w:val="superscript"/>
          </w:rPr>
          <w:t xml:space="preserve">231</w:t>
        </w:r>
      </w:hyperlink>
    </w:p>
    <w:p>
      <w:pPr>
        <w:pStyle w:val="FirstParagraph"/>
      </w:pPr>
    </w:p>
    <w:p>
      <w:pPr>
        <w:numPr>
          <w:ilvl w:val="0"/>
          <w:numId w:val="1352"/>
        </w:numPr>
        <w:pStyle w:val="Compact"/>
      </w:pPr>
      <w:r>
        <w:t xml:space="preserve">Valor preditivo positivo (</w:t>
      </w:r>
      <m:oMath>
        <m:r>
          <m:t>V</m:t>
        </m:r>
        <m:r>
          <m:t>P</m:t>
        </m:r>
        <m:r>
          <m:t>P</m:t>
        </m:r>
      </m:oMath>
      <w:r>
        <w:t xml:space="preserve">), equação @ref(eq:vpp): Proporção de casos corretamente identificados como verdadeiro-positivos.</w:t>
      </w:r>
      <w:hyperlink w:anchor="ref-greenhalgh1997b">
        <w:r>
          <w:rPr>
            <w:rStyle w:val="Lienhypertexte"/>
            <w:vertAlign w:val="superscript"/>
          </w:rPr>
          <w:t xml:space="preserve">231</w:t>
        </w:r>
      </w:hyperlink>
    </w:p>
    <w:p>
      <w:pPr>
        <w:pStyle w:val="FirstParagraph"/>
      </w:pPr>
    </w:p>
    <w:p>
      <w:pPr>
        <w:numPr>
          <w:ilvl w:val="0"/>
          <w:numId w:val="1353"/>
        </w:numPr>
        <w:pStyle w:val="Compact"/>
      </w:pPr>
      <w:r>
        <w:t xml:space="preserve">Valor preditivo negativo (</w:t>
      </w:r>
      <m:oMath>
        <m:r>
          <m:t>V</m:t>
        </m:r>
        <m:r>
          <m:t>P</m:t>
        </m:r>
        <m:r>
          <m:t>N</m:t>
        </m:r>
      </m:oMath>
      <w:r>
        <w:t xml:space="preserve">), equação @ref(eq:vpn): Proporção de controles corretamente identificados como verdadeiro-negativos.</w:t>
      </w:r>
      <w:hyperlink w:anchor="ref-greenhalgh1997b">
        <w:r>
          <w:rPr>
            <w:rStyle w:val="Lienhypertexte"/>
            <w:vertAlign w:val="superscript"/>
          </w:rPr>
          <w:t xml:space="preserve">231</w:t>
        </w:r>
      </w:hyperlink>
    </w:p>
    <w:p>
      <w:pPr>
        <w:pStyle w:val="FirstParagraph"/>
      </w:pPr>
    </w:p>
    <w:p>
      <w:pPr>
        <w:pStyle w:val="Corpsdetexte"/>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232</w:t>
        </w:r>
      </w:hyperlink>
      <w:r>
        <w:t xml:space="preserve"> </w:t>
      </w:r>
      <w:r>
        <w:t xml:space="preserve">fornece a função</w:t>
      </w:r>
      <w:r>
        <w:t xml:space="preserve"> </w:t>
      </w:r>
      <w:hyperlink r:id="rId588">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233</w:t>
        </w:r>
      </w:hyperlink>
      <w:r>
        <w:t xml:space="preserve"> </w:t>
      </w:r>
      <w:r>
        <w:t xml:space="preserve">fornece a função</w:t>
      </w:r>
      <w:r>
        <w:t xml:space="preserve"> </w:t>
      </w:r>
      <w:hyperlink r:id="rId589">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590"/>
    <w:bookmarkEnd w:id="591"/>
    <w:bookmarkStart w:id="594" w:name="graficos-crosshair"/>
    <w:p>
      <w:pPr>
        <w:pStyle w:val="Titre2"/>
      </w:pPr>
      <w:r>
        <w:t xml:space="preserve">Gráficos</w:t>
      </w:r>
      <w:r>
        <w:t xml:space="preserve"> </w:t>
      </w:r>
      <w:r>
        <w:rPr>
          <w:iCs/>
          <w:i/>
        </w:rPr>
        <w:t xml:space="preserve">crosshair</w:t>
      </w:r>
    </w:p>
    <w:p>
      <w:pPr>
        <w:pStyle w:val="FirstParagraph"/>
      </w:pPr>
    </w:p>
    <w:bookmarkStart w:id="593" w:name="o-que-um-gráfico-crosshair"/>
    <w:p>
      <w:pPr>
        <w:pStyle w:val="Titre3"/>
      </w:pPr>
      <w:r>
        <w:t xml:space="preserve">O que um gráfico</w:t>
      </w:r>
      <w:r>
        <w:t xml:space="preserve"> </w:t>
      </w:r>
      <w:r>
        <w:rPr>
          <w:iCs/>
          <w:i/>
        </w:rPr>
        <w:t xml:space="preserve">crosshair</w:t>
      </w:r>
      <w:r>
        <w:t xml:space="preserve">?</w:t>
      </w:r>
    </w:p>
    <w:p>
      <w:pPr>
        <w:numPr>
          <w:ilvl w:val="0"/>
          <w:numId w:val="1354"/>
        </w:numPr>
        <w:pStyle w:val="Compact"/>
      </w:pPr>
      <w:r>
        <w:t xml:space="preserve">.</w:t>
      </w:r>
      <w:hyperlink w:anchor="ref-phillips2010">
        <w:r>
          <w:rPr>
            <w:rStyle w:val="Lienhypertexte"/>
            <w:vertAlign w:val="superscript"/>
          </w:rPr>
          <w:t xml:space="preserve">234</w:t>
        </w:r>
      </w:hyperlink>
    </w:p>
    <w:p>
      <w:pPr>
        <w:pStyle w:val="FirstParagraph"/>
      </w:pPr>
    </w:p>
    <w:p>
      <w:pPr>
        <w:pStyle w:val="Corpsdetexte"/>
      </w:pPr>
      <w:r>
        <w:t xml:space="preserve">O pacote</w:t>
      </w:r>
      <w:r>
        <w:t xml:space="preserve"> </w:t>
      </w:r>
      <w:r>
        <w:rPr>
          <w:iCs/>
          <w:i/>
        </w:rPr>
        <w:t xml:space="preserve">mada</w:t>
      </w:r>
      <w:hyperlink w:anchor="ref-mada">
        <w:r>
          <w:rPr>
            <w:rStyle w:val="Lienhypertexte"/>
            <w:vertAlign w:val="superscript"/>
          </w:rPr>
          <w:t xml:space="preserve">235</w:t>
        </w:r>
      </w:hyperlink>
      <w:r>
        <w:t xml:space="preserve"> </w:t>
      </w:r>
      <w:r>
        <w:t xml:space="preserve">fornece a função</w:t>
      </w:r>
      <w:r>
        <w:t xml:space="preserve"> </w:t>
      </w:r>
      <w:hyperlink r:id="rId592">
        <w:r>
          <w:rPr>
            <w:rStyle w:val="Lienhypertexte"/>
            <w:iCs/>
            <w:i/>
          </w:rPr>
          <w:t xml:space="preserve">crosshair</w:t>
        </w:r>
      </w:hyperlink>
      <w:r>
        <w:t xml:space="preserve"> </w:t>
      </w:r>
      <w:r>
        <w:t xml:space="preserve">para criar um gráfico</w:t>
      </w:r>
      <w:r>
        <w:t xml:space="preserve"> </w:t>
      </w:r>
      <w:r>
        <w:rPr>
          <w:iCs/>
          <w:i/>
        </w:rPr>
        <w:t xml:space="preserve">crosshair</w:t>
      </w:r>
      <w:hyperlink w:anchor="ref-phillips2010">
        <w:r>
          <w:rPr>
            <w:rStyle w:val="Lienhypertexte"/>
            <w:vertAlign w:val="superscript"/>
          </w:rPr>
          <w:t xml:space="preserve">234</w:t>
        </w:r>
      </w:hyperlink>
      <w:r>
        <w:t xml:space="preserve"> </w:t>
      </w:r>
      <w:r>
        <w:t xml:space="preserve">a partir de dados de verdadeiro-positivo, falso-positivo, verdadeiro-negativo e verdadeiro-positivo de tabelas de confusão 2x2.</w:t>
      </w:r>
    </w:p>
    <w:p>
      <w:pPr>
        <w:pStyle w:val="Corpsdetexte"/>
      </w:pPr>
    </w:p>
    <w:bookmarkEnd w:id="593"/>
    <w:bookmarkEnd w:id="594"/>
    <w:bookmarkStart w:id="599" w:name="curvas-roc"/>
    <w:p>
      <w:pPr>
        <w:pStyle w:val="Titre2"/>
      </w:pPr>
      <w:r>
        <w:t xml:space="preserve">Curvas ROC</w:t>
      </w:r>
    </w:p>
    <w:p>
      <w:pPr>
        <w:pStyle w:val="FirstParagraph"/>
      </w:pPr>
    </w:p>
    <w:bookmarkStart w:id="596" w:name="o-que-é-a-área-sob-a-curva-auroc"/>
    <w:p>
      <w:pPr>
        <w:pStyle w:val="Titre3"/>
      </w:pPr>
      <w:r>
        <w:t xml:space="preserve">O que é a área sob a curva (AUROC)?</w:t>
      </w:r>
    </w:p>
    <w:p>
      <w:pPr>
        <w:numPr>
          <w:ilvl w:val="0"/>
          <w:numId w:val="1355"/>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236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237</w:t>
        </w:r>
      </w:hyperlink>
      <w:r>
        <w:t xml:space="preserve"> </w:t>
      </w:r>
      <w:r>
        <w:t xml:space="preserve">fornece a função</w:t>
      </w:r>
      <w:r>
        <w:t xml:space="preserve"> </w:t>
      </w:r>
      <w:hyperlink r:id="rId595">
        <w:r>
          <w:rPr>
            <w:rStyle w:val="Lienhypertexte"/>
            <w:iCs/>
            <w:i/>
          </w:rPr>
          <w:t xml:space="preserve">plot.roc</w:t>
        </w:r>
      </w:hyperlink>
      <w:r>
        <w:t xml:space="preserve"> </w:t>
      </w:r>
      <w:r>
        <w:t xml:space="preserve">para criar uma curva ROC.</w:t>
      </w:r>
    </w:p>
    <w:p>
      <w:pPr>
        <w:pStyle w:val="Corpsdetexte"/>
      </w:pPr>
    </w:p>
    <w:bookmarkEnd w:id="596"/>
    <w:bookmarkStart w:id="597" w:name="como-interpretar-a-área-sob-a-curva-roc"/>
    <w:p>
      <w:pPr>
        <w:pStyle w:val="Titre3"/>
      </w:pPr>
      <w:r>
        <w:t xml:space="preserve">Como interpretar a área sob a curva (ROC)?</w:t>
      </w:r>
    </w:p>
    <w:p>
      <w:pPr>
        <w:numPr>
          <w:ilvl w:val="0"/>
          <w:numId w:val="1356"/>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236</w:t>
        </w:r>
      </w:hyperlink>
    </w:p>
    <w:p>
      <w:pPr>
        <w:numPr>
          <w:ilvl w:val="0"/>
          <w:numId w:val="1356"/>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236</w:t>
        </w:r>
      </w:hyperlink>
    </w:p>
    <w:p>
      <w:pPr>
        <w:numPr>
          <w:ilvl w:val="0"/>
          <w:numId w:val="1356"/>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236</w:t>
        </w:r>
      </w:hyperlink>
    </w:p>
    <w:p>
      <w:pPr>
        <w:pStyle w:val="FirstParagraph"/>
      </w:pPr>
    </w:p>
    <w:bookmarkEnd w:id="597"/>
    <w:bookmarkStart w:id="598" w:name="Xc521947449eedd3f71bfe4becbce818a0aa3090"/>
    <w:p>
      <w:pPr>
        <w:pStyle w:val="Titre3"/>
      </w:pPr>
      <w:r>
        <w:t xml:space="preserve">Como analisar o desempenho diagnóstico em desfechos com distribuição trimodal na população?</w:t>
      </w:r>
    </w:p>
    <w:p>
      <w:pPr>
        <w:numPr>
          <w:ilvl w:val="0"/>
          <w:numId w:val="1357"/>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238</w:t>
        </w:r>
      </w:hyperlink>
    </w:p>
    <w:p>
      <w:pPr>
        <w:pStyle w:val="FirstParagraph"/>
      </w:pPr>
    </w:p>
    <w:bookmarkEnd w:id="598"/>
    <w:bookmarkEnd w:id="599"/>
    <w:bookmarkStart w:id="601" w:name="interpretacao-desempenho"/>
    <w:p>
      <w:pPr>
        <w:pStyle w:val="Titre2"/>
      </w:pPr>
      <w:r>
        <w:t xml:space="preserve">Interpretação da validade de um teste</w:t>
      </w:r>
    </w:p>
    <w:p>
      <w:pPr>
        <w:pStyle w:val="FirstParagraph"/>
      </w:pPr>
    </w:p>
    <w:bookmarkStart w:id="600" w:name="X46e180c874875976311f607121b211eff6aebb3"/>
    <w:p>
      <w:pPr>
        <w:pStyle w:val="Titre3"/>
      </w:pPr>
      <w:r>
        <w:t xml:space="preserve">Que itens devem ser verificados na interpretação de um estudo de validade?</w:t>
      </w:r>
    </w:p>
    <w:p>
      <w:pPr>
        <w:numPr>
          <w:ilvl w:val="0"/>
          <w:numId w:val="1358"/>
        </w:numPr>
      </w:pPr>
      <w:r>
        <w:t xml:space="preserve">O novo teste foi comparado junto ao método padrão-ouro.</w:t>
      </w:r>
      <w:hyperlink w:anchor="ref-greenhalgh1997b">
        <w:r>
          <w:rPr>
            <w:rStyle w:val="Lienhypertexte"/>
            <w:vertAlign w:val="superscript"/>
          </w:rPr>
          <w:t xml:space="preserve">231</w:t>
        </w:r>
      </w:hyperlink>
    </w:p>
    <w:p>
      <w:pPr>
        <w:numPr>
          <w:ilvl w:val="0"/>
          <w:numId w:val="1358"/>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231</w:t>
        </w:r>
      </w:hyperlink>
    </w:p>
    <w:p>
      <w:pPr>
        <w:numPr>
          <w:ilvl w:val="0"/>
          <w:numId w:val="1358"/>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231</w:t>
        </w:r>
      </w:hyperlink>
    </w:p>
    <w:p>
      <w:pPr>
        <w:numPr>
          <w:ilvl w:val="0"/>
          <w:numId w:val="1358"/>
        </w:numPr>
      </w:pPr>
      <w:r>
        <w:t xml:space="preserve">O novo teste possui adequada confiabilidade intra/inter examinadores.</w:t>
      </w:r>
      <w:hyperlink w:anchor="ref-greenhalgh1997b">
        <w:r>
          <w:rPr>
            <w:rStyle w:val="Lienhypertexte"/>
            <w:vertAlign w:val="superscript"/>
          </w:rPr>
          <w:t xml:space="preserve">231</w:t>
        </w:r>
      </w:hyperlink>
    </w:p>
    <w:p>
      <w:pPr>
        <w:numPr>
          <w:ilvl w:val="0"/>
          <w:numId w:val="1358"/>
        </w:numPr>
      </w:pPr>
      <w:r>
        <w:t xml:space="preserve">O estudo de validação incluiu um espectro adequado da amostra.</w:t>
      </w:r>
      <w:hyperlink w:anchor="ref-greenhalgh1997b">
        <w:r>
          <w:rPr>
            <w:rStyle w:val="Lienhypertexte"/>
            <w:vertAlign w:val="superscript"/>
          </w:rPr>
          <w:t xml:space="preserve">231</w:t>
        </w:r>
      </w:hyperlink>
    </w:p>
    <w:p>
      <w:pPr>
        <w:numPr>
          <w:ilvl w:val="0"/>
          <w:numId w:val="1358"/>
        </w:numPr>
      </w:pPr>
      <w:r>
        <w:t xml:space="preserve">Todos os participantes realizaram ambos o novo teste e o padrão-ouro no estudo de validação.</w:t>
      </w:r>
      <w:hyperlink w:anchor="ref-greenhalgh1997b">
        <w:r>
          <w:rPr>
            <w:rStyle w:val="Lienhypertexte"/>
            <w:vertAlign w:val="superscript"/>
          </w:rPr>
          <w:t xml:space="preserve">231</w:t>
        </w:r>
      </w:hyperlink>
    </w:p>
    <w:p>
      <w:pPr>
        <w:numPr>
          <w:ilvl w:val="0"/>
          <w:numId w:val="1358"/>
        </w:numPr>
      </w:pPr>
      <w:r>
        <w:t xml:space="preserve">Os examinadores do novo teste estavam cegados para o resultado do teste padrão-ouro.</w:t>
      </w:r>
      <w:hyperlink w:anchor="ref-greenhalgh1997b">
        <w:r>
          <w:rPr>
            <w:rStyle w:val="Lienhypertexte"/>
            <w:vertAlign w:val="superscript"/>
          </w:rPr>
          <w:t xml:space="preserve">231</w:t>
        </w:r>
      </w:hyperlink>
    </w:p>
    <w:p>
      <w:pPr>
        <w:pStyle w:val="FirstParagraph"/>
      </w:pPr>
    </w:p>
    <w:bookmarkEnd w:id="600"/>
    <w:bookmarkEnd w:id="601"/>
    <w:bookmarkEnd w:id="602"/>
    <w:bookmarkStart w:id="638" w:name="propriedades-psicometricas"/>
    <w:p>
      <w:pPr>
        <w:pStyle w:val="Titre1"/>
      </w:pPr>
      <w:r>
        <w:rPr>
          <w:bCs/>
          <w:b/>
        </w:rPr>
        <w:t xml:space="preserve">Propriedades psicométricas</w:t>
      </w:r>
    </w:p>
    <w:p>
      <w:pPr>
        <w:pStyle w:val="FirstParagraph"/>
      </w:pPr>
    </w:p>
    <w:bookmarkStart w:id="608" w:name="propriedades-psicométricas"/>
    <w:p>
      <w:pPr>
        <w:pStyle w:val="Titre2"/>
      </w:pPr>
      <w:r>
        <w:t xml:space="preserve">Propriedades psicométricas</w:t>
      </w:r>
    </w:p>
    <w:bookmarkStart w:id="607" w:name="o-que-são-propriedades-psicométricas"/>
    <w:p>
      <w:pPr>
        <w:pStyle w:val="Titre3"/>
      </w:pPr>
      <w:r>
        <w:t xml:space="preserve">O que são propriedades psicométricas?</w:t>
      </w:r>
    </w:p>
    <w:p>
      <w:pPr>
        <w:numPr>
          <w:ilvl w:val="0"/>
          <w:numId w:val="1359"/>
        </w:numPr>
        <w:pStyle w:val="Compact"/>
      </w:pPr>
      <w:r>
        <w:t xml:space="preserve">.[REF]</w:t>
      </w:r>
    </w:p>
    <w:p>
      <w:pPr>
        <w:pStyle w:val="FirstParagraph"/>
      </w:pP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239</w:t>
        </w:r>
      </w:hyperlink>
      <w:r>
        <w:t xml:space="preserve"> </w:t>
      </w:r>
      <w:r>
        <w:t xml:space="preserve">fornece a função</w:t>
      </w:r>
      <w:r>
        <w:t xml:space="preserve"> </w:t>
      </w:r>
      <w:hyperlink r:id="rId603">
        <w:r>
          <w:rPr>
            <w:rStyle w:val="Lienhypertexte"/>
            <w:iCs/>
            <w:i/>
          </w:rPr>
          <w:t xml:space="preserve">cfa</w:t>
        </w:r>
      </w:hyperlink>
      <w:r>
        <w:t xml:space="preserve"> </w:t>
      </w:r>
      <w:r>
        <w:t xml:space="preserve">para implementar modelos de análise fatorial confirmatória.</w:t>
      </w: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239</w:t>
        </w:r>
      </w:hyperlink>
      <w:r>
        <w:t xml:space="preserve"> </w:t>
      </w:r>
      <w:r>
        <w:t xml:space="preserve">fornece a função</w:t>
      </w:r>
      <w:r>
        <w:t xml:space="preserve"> </w:t>
      </w:r>
      <w:hyperlink r:id="rId604">
        <w:r>
          <w:rPr>
            <w:rStyle w:val="Lienhypertexte"/>
            <w:iCs/>
            <w:i/>
          </w:rPr>
          <w:t xml:space="preserve">modificationIndices</w:t>
        </w:r>
      </w:hyperlink>
      <w:r>
        <w:t xml:space="preserve"> </w:t>
      </w:r>
      <w:r>
        <w:t xml:space="preserve">para calcular os índices de modificação.</w:t>
      </w:r>
    </w:p>
    <w:p>
      <w:pPr>
        <w:pStyle w:val="Corpsdetexte"/>
      </w:pPr>
    </w:p>
    <w:p>
      <w:pPr>
        <w:pStyle w:val="Corpsdetexte"/>
      </w:pPr>
      <w:r>
        <w:t xml:space="preserve">O pacote</w:t>
      </w:r>
      <w:r>
        <w:t xml:space="preserve"> </w:t>
      </w:r>
      <w:r>
        <w:rPr>
          <w:iCs/>
          <w:i/>
        </w:rPr>
        <w:t xml:space="preserve">semTools</w:t>
      </w:r>
      <w:hyperlink w:anchor="ref-semTools">
        <w:r>
          <w:rPr>
            <w:rStyle w:val="Lienhypertexte"/>
            <w:vertAlign w:val="superscript"/>
          </w:rPr>
          <w:t xml:space="preserve">240</w:t>
        </w:r>
      </w:hyperlink>
      <w:r>
        <w:t xml:space="preserve"> </w:t>
      </w:r>
      <w:r>
        <w:t xml:space="preserve">fornece a função</w:t>
      </w:r>
      <w:r>
        <w:t xml:space="preserve"> </w:t>
      </w:r>
      <w:hyperlink r:id="rId605">
        <w:r>
          <w:rPr>
            <w:rStyle w:val="Lienhypertexte"/>
            <w:iCs/>
            <w:i/>
          </w:rPr>
          <w:t xml:space="preserve">reliability</w:t>
        </w:r>
      </w:hyperlink>
      <w:r>
        <w:t xml:space="preserve"> </w:t>
      </w:r>
      <w:r>
        <w:t xml:space="preserve">para analisar a confiabilidade de um instrumento.</w:t>
      </w:r>
    </w:p>
    <w:p>
      <w:pPr>
        <w:pStyle w:val="Corpsdetexte"/>
      </w:pPr>
    </w:p>
    <w:p>
      <w:pPr>
        <w:pStyle w:val="Corpsdetexte"/>
      </w:pPr>
      <w:r>
        <w:t xml:space="preserve">O pacote</w:t>
      </w:r>
      <w:r>
        <w:t xml:space="preserve"> </w:t>
      </w:r>
      <w:r>
        <w:rPr>
          <w:iCs/>
          <w:i/>
        </w:rPr>
        <w:t xml:space="preserve">psych</w:t>
      </w:r>
      <w:hyperlink w:anchor="ref-psych-2">
        <w:r>
          <w:rPr>
            <w:rStyle w:val="Lienhypertexte"/>
            <w:vertAlign w:val="superscript"/>
          </w:rPr>
          <w:t xml:space="preserve">241</w:t>
        </w:r>
      </w:hyperlink>
      <w:r>
        <w:t xml:space="preserve"> </w:t>
      </w:r>
      <w:r>
        <w:t xml:space="preserve">fornece a função</w:t>
      </w:r>
      <w:r>
        <w:t xml:space="preserve"> </w:t>
      </w:r>
      <w:hyperlink r:id="rId606">
        <w:r>
          <w:rPr>
            <w:rStyle w:val="Lienhypertexte"/>
            <w:iCs/>
            <w:i/>
          </w:rPr>
          <w:t xml:space="preserve">icc</w:t>
        </w:r>
      </w:hyperlink>
      <w:r>
        <w:t xml:space="preserve"> </w:t>
      </w:r>
      <w:r>
        <w:t xml:space="preserve">para calcular a confiabilidade utilizando coeficientes de correlação intraclasse.</w:t>
      </w:r>
    </w:p>
    <w:p>
      <w:pPr>
        <w:pStyle w:val="Corpsdetexte"/>
      </w:pPr>
    </w:p>
    <w:bookmarkEnd w:id="607"/>
    <w:bookmarkEnd w:id="608"/>
    <w:bookmarkStart w:id="610" w:name="analise-fatorial-exploratoria"/>
    <w:p>
      <w:pPr>
        <w:pStyle w:val="Titre2"/>
      </w:pPr>
      <w:r>
        <w:t xml:space="preserve">Análise fatorial exploratória</w:t>
      </w:r>
    </w:p>
    <w:p>
      <w:pPr>
        <w:pStyle w:val="FirstParagraph"/>
      </w:pPr>
    </w:p>
    <w:bookmarkStart w:id="609" w:name="o-que-é-análise-fatorial-exploratória"/>
    <w:p>
      <w:pPr>
        <w:pStyle w:val="Titre3"/>
      </w:pPr>
      <w:r>
        <w:t xml:space="preserve">O que é análise fatorial exploratória?</w:t>
      </w:r>
    </w:p>
    <w:p>
      <w:pPr>
        <w:numPr>
          <w:ilvl w:val="0"/>
          <w:numId w:val="1360"/>
        </w:numPr>
        <w:pStyle w:val="Compact"/>
      </w:pPr>
      <w:r>
        <w:t xml:space="preserve">.[REF]</w:t>
      </w:r>
    </w:p>
    <w:p>
      <w:pPr>
        <w:pStyle w:val="FirstParagraph"/>
      </w:pPr>
    </w:p>
    <w:bookmarkEnd w:id="609"/>
    <w:bookmarkEnd w:id="610"/>
    <w:bookmarkStart w:id="612" w:name="analise-fatorial-ocnfirmatoria"/>
    <w:p>
      <w:pPr>
        <w:pStyle w:val="Titre2"/>
      </w:pPr>
      <w:r>
        <w:t xml:space="preserve">Análise fatorial confirmatória</w:t>
      </w:r>
    </w:p>
    <w:p>
      <w:pPr>
        <w:pStyle w:val="FirstParagraph"/>
      </w:pPr>
    </w:p>
    <w:bookmarkStart w:id="611" w:name="o-que-é-análise-fatorial-confirmatória"/>
    <w:p>
      <w:pPr>
        <w:pStyle w:val="Titre3"/>
      </w:pPr>
      <w:r>
        <w:t xml:space="preserve">O que é análise fatorial confirmatória?</w:t>
      </w:r>
    </w:p>
    <w:p>
      <w:pPr>
        <w:numPr>
          <w:ilvl w:val="0"/>
          <w:numId w:val="1361"/>
        </w:numPr>
        <w:pStyle w:val="Compact"/>
      </w:pPr>
      <w:r>
        <w:t xml:space="preserve">.[REF]</w:t>
      </w:r>
    </w:p>
    <w:p>
      <w:pPr>
        <w:pStyle w:val="FirstParagraph"/>
      </w:pPr>
    </w:p>
    <w:bookmarkEnd w:id="611"/>
    <w:bookmarkEnd w:id="612"/>
    <w:bookmarkStart w:id="614" w:name="validade"/>
    <w:p>
      <w:pPr>
        <w:pStyle w:val="Titre2"/>
      </w:pPr>
      <w:r>
        <w:t xml:space="preserve">Validade</w:t>
      </w:r>
    </w:p>
    <w:p>
      <w:pPr>
        <w:pStyle w:val="FirstParagraph"/>
      </w:pPr>
    </w:p>
    <w:bookmarkStart w:id="613" w:name="quais-são-os-tipos-de-validade"/>
    <w:p>
      <w:pPr>
        <w:pStyle w:val="Titre3"/>
      </w:pPr>
      <w:r>
        <w:t xml:space="preserve">Quais são os tipos de validade?</w:t>
      </w:r>
    </w:p>
    <w:p>
      <w:pPr>
        <w:numPr>
          <w:ilvl w:val="0"/>
          <w:numId w:val="1362"/>
        </w:numPr>
      </w:pPr>
      <w:r>
        <w:t xml:space="preserve">Conteúdo.[REF]</w:t>
      </w:r>
    </w:p>
    <w:p>
      <w:pPr>
        <w:numPr>
          <w:ilvl w:val="0"/>
          <w:numId w:val="1362"/>
        </w:numPr>
      </w:pPr>
      <w:r>
        <w:t xml:space="preserve">Construto.[REF]</w:t>
      </w:r>
    </w:p>
    <w:p>
      <w:pPr>
        <w:numPr>
          <w:ilvl w:val="0"/>
          <w:numId w:val="1362"/>
        </w:numPr>
      </w:pPr>
      <w:r>
        <w:t xml:space="preserve">Critério.[REF]</w:t>
      </w:r>
    </w:p>
    <w:p>
      <w:pPr>
        <w:pStyle w:val="FirstParagraph"/>
      </w:pPr>
    </w:p>
    <w:bookmarkEnd w:id="613"/>
    <w:bookmarkEnd w:id="614"/>
    <w:bookmarkStart w:id="619" w:name="validade-conteúdo"/>
    <w:p>
      <w:pPr>
        <w:pStyle w:val="Titre2"/>
      </w:pPr>
      <w:r>
        <w:t xml:space="preserve">Validade de conteúdo</w:t>
      </w:r>
    </w:p>
    <w:p>
      <w:pPr>
        <w:pStyle w:val="FirstParagraph"/>
      </w:pPr>
    </w:p>
    <w:bookmarkStart w:id="615" w:name="o-que-é-validade-interna"/>
    <w:p>
      <w:pPr>
        <w:pStyle w:val="Titre3"/>
      </w:pPr>
      <w:r>
        <w:t xml:space="preserve">O que é validade interna?</w:t>
      </w:r>
    </w:p>
    <w:p>
      <w:pPr>
        <w:numPr>
          <w:ilvl w:val="0"/>
          <w:numId w:val="1363"/>
        </w:numPr>
        <w:pStyle w:val="Compact"/>
      </w:pPr>
      <w:r>
        <w:t xml:space="preserve">.</w:t>
      </w:r>
      <w:hyperlink w:anchor="ref-findley2021">
        <w:r>
          <w:rPr>
            <w:rStyle w:val="Lienhypertexte"/>
            <w:vertAlign w:val="superscript"/>
          </w:rPr>
          <w:t xml:space="preserve">242</w:t>
        </w:r>
      </w:hyperlink>
    </w:p>
    <w:p>
      <w:pPr>
        <w:pStyle w:val="FirstParagraph"/>
      </w:pPr>
    </w:p>
    <w:bookmarkEnd w:id="615"/>
    <w:bookmarkStart w:id="616" w:name="o-que-é-validade-externa"/>
    <w:p>
      <w:pPr>
        <w:pStyle w:val="Titre3"/>
      </w:pPr>
      <w:r>
        <w:t xml:space="preserve">O que é validade externa?</w:t>
      </w:r>
    </w:p>
    <w:p>
      <w:pPr>
        <w:numPr>
          <w:ilvl w:val="0"/>
          <w:numId w:val="1364"/>
        </w:numPr>
        <w:pStyle w:val="Compact"/>
      </w:pPr>
      <w:r>
        <w:t xml:space="preserve">.</w:t>
      </w:r>
      <w:hyperlink w:anchor="ref-findley2021">
        <w:r>
          <w:rPr>
            <w:rStyle w:val="Lienhypertexte"/>
            <w:vertAlign w:val="superscript"/>
          </w:rPr>
          <w:t xml:space="preserve">242</w:t>
        </w:r>
      </w:hyperlink>
    </w:p>
    <w:p>
      <w:pPr>
        <w:pStyle w:val="FirstParagraph"/>
      </w:pPr>
    </w:p>
    <w:bookmarkEnd w:id="616"/>
    <w:bookmarkStart w:id="617" w:name="que-fatores-afetam-a-validade"/>
    <w:p>
      <w:pPr>
        <w:pStyle w:val="Titre3"/>
      </w:pPr>
      <w:r>
        <w:t xml:space="preserve">Que fatores afetam a validade?</w:t>
      </w:r>
    </w:p>
    <w:p>
      <w:pPr>
        <w:numPr>
          <w:ilvl w:val="0"/>
          <w:numId w:val="1365"/>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26</w:t>
        </w:r>
      </w:hyperlink>
    </w:p>
    <w:p>
      <w:pPr>
        <w:numPr>
          <w:ilvl w:val="0"/>
          <w:numId w:val="1365"/>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26</w:t>
        </w:r>
      </w:hyperlink>
    </w:p>
    <w:p>
      <w:pPr>
        <w:pStyle w:val="FirstParagraph"/>
      </w:pPr>
    </w:p>
    <w:bookmarkEnd w:id="617"/>
    <w:bookmarkStart w:id="618" w:name="como-avaliar-a-validade-de-um-estudo"/>
    <w:p>
      <w:pPr>
        <w:pStyle w:val="Titre3"/>
      </w:pPr>
      <w:r>
        <w:t xml:space="preserve">Como avaliar a validade de um estudo?</w:t>
      </w:r>
    </w:p>
    <w:p>
      <w:pPr>
        <w:numPr>
          <w:ilvl w:val="0"/>
          <w:numId w:val="1366"/>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128</w:t>
        </w:r>
      </w:hyperlink>
    </w:p>
    <w:p>
      <w:pPr>
        <w:pStyle w:val="FirstParagraph"/>
      </w:pPr>
    </w:p>
    <w:bookmarkEnd w:id="618"/>
    <w:bookmarkEnd w:id="619"/>
    <w:bookmarkStart w:id="621" w:name="validade-face"/>
    <w:p>
      <w:pPr>
        <w:pStyle w:val="Titre2"/>
      </w:pPr>
      <w:r>
        <w:t xml:space="preserve">Validade de face</w:t>
      </w:r>
    </w:p>
    <w:p>
      <w:pPr>
        <w:pStyle w:val="FirstParagraph"/>
      </w:pPr>
    </w:p>
    <w:bookmarkStart w:id="620" w:name="o-que-é-validade-de-face"/>
    <w:p>
      <w:pPr>
        <w:pStyle w:val="Titre3"/>
      </w:pPr>
      <w:r>
        <w:t xml:space="preserve">O que é validade de face?</w:t>
      </w:r>
    </w:p>
    <w:p>
      <w:pPr>
        <w:numPr>
          <w:ilvl w:val="0"/>
          <w:numId w:val="1367"/>
        </w:numPr>
        <w:pStyle w:val="Compact"/>
      </w:pPr>
      <w:r>
        <w:t xml:space="preserve">.[RF]</w:t>
      </w:r>
    </w:p>
    <w:p>
      <w:pPr>
        <w:pStyle w:val="FirstParagraph"/>
      </w:pPr>
    </w:p>
    <w:bookmarkEnd w:id="620"/>
    <w:bookmarkEnd w:id="621"/>
    <w:bookmarkStart w:id="623" w:name="validade-constructo"/>
    <w:p>
      <w:pPr>
        <w:pStyle w:val="Titre2"/>
      </w:pPr>
      <w:r>
        <w:t xml:space="preserve">Validade do construto</w:t>
      </w:r>
    </w:p>
    <w:p>
      <w:pPr>
        <w:pStyle w:val="FirstParagraph"/>
      </w:pPr>
    </w:p>
    <w:bookmarkStart w:id="622" w:name="o-que-é-construto"/>
    <w:p>
      <w:pPr>
        <w:pStyle w:val="Titre3"/>
      </w:pPr>
      <w:r>
        <w:t xml:space="preserve">O que é construto?</w:t>
      </w:r>
    </w:p>
    <w:p>
      <w:pPr>
        <w:numPr>
          <w:ilvl w:val="0"/>
          <w:numId w:val="1368"/>
        </w:numPr>
        <w:pStyle w:val="Compact"/>
      </w:pPr>
      <w:r>
        <w:t xml:space="preserve">.[RF]</w:t>
      </w:r>
    </w:p>
    <w:p>
      <w:pPr>
        <w:pStyle w:val="FirstParagraph"/>
      </w:pPr>
    </w:p>
    <w:bookmarkEnd w:id="622"/>
    <w:bookmarkEnd w:id="623"/>
    <w:bookmarkStart w:id="625" w:name="validade-fatorial"/>
    <w:p>
      <w:pPr>
        <w:pStyle w:val="Titre2"/>
      </w:pPr>
      <w:r>
        <w:t xml:space="preserve">Validade fatorial</w:t>
      </w:r>
    </w:p>
    <w:p>
      <w:pPr>
        <w:pStyle w:val="FirstParagraph"/>
      </w:pPr>
    </w:p>
    <w:bookmarkStart w:id="624" w:name="o-que-é-validade-fatorial"/>
    <w:p>
      <w:pPr>
        <w:pStyle w:val="Titre3"/>
      </w:pPr>
      <w:r>
        <w:t xml:space="preserve">O que é validade fatorial?</w:t>
      </w:r>
    </w:p>
    <w:p>
      <w:pPr>
        <w:numPr>
          <w:ilvl w:val="0"/>
          <w:numId w:val="1369"/>
        </w:numPr>
        <w:pStyle w:val="Compact"/>
      </w:pPr>
      <w:r>
        <w:t xml:space="preserve">.[RF]</w:t>
      </w:r>
    </w:p>
    <w:p>
      <w:pPr>
        <w:pStyle w:val="FirstParagraph"/>
      </w:pPr>
    </w:p>
    <w:bookmarkEnd w:id="624"/>
    <w:bookmarkEnd w:id="625"/>
    <w:bookmarkStart w:id="627" w:name="validade-convergente"/>
    <w:p>
      <w:pPr>
        <w:pStyle w:val="Titre2"/>
      </w:pPr>
      <w:r>
        <w:t xml:space="preserve">Validade convergente</w:t>
      </w:r>
    </w:p>
    <w:p>
      <w:pPr>
        <w:pStyle w:val="FirstParagraph"/>
      </w:pPr>
    </w:p>
    <w:bookmarkStart w:id="626" w:name="o-que-é-validade-convergente"/>
    <w:p>
      <w:pPr>
        <w:pStyle w:val="Titre3"/>
      </w:pPr>
      <w:r>
        <w:t xml:space="preserve">O que é validade convergente?</w:t>
      </w:r>
    </w:p>
    <w:p>
      <w:pPr>
        <w:numPr>
          <w:ilvl w:val="0"/>
          <w:numId w:val="1370"/>
        </w:numPr>
        <w:pStyle w:val="Compact"/>
      </w:pPr>
      <w:r>
        <w:t xml:space="preserve">.[RF]</w:t>
      </w:r>
    </w:p>
    <w:p>
      <w:pPr>
        <w:pStyle w:val="FirstParagraph"/>
      </w:pPr>
    </w:p>
    <w:bookmarkEnd w:id="626"/>
    <w:bookmarkEnd w:id="627"/>
    <w:bookmarkStart w:id="629" w:name="validade-discriminante"/>
    <w:p>
      <w:pPr>
        <w:pStyle w:val="Titre2"/>
      </w:pPr>
      <w:r>
        <w:t xml:space="preserve">Validade discriminante</w:t>
      </w:r>
    </w:p>
    <w:p>
      <w:pPr>
        <w:pStyle w:val="FirstParagraph"/>
      </w:pPr>
    </w:p>
    <w:bookmarkStart w:id="628" w:name="o-que-é-validade-discriminante"/>
    <w:p>
      <w:pPr>
        <w:pStyle w:val="Titre3"/>
      </w:pPr>
      <w:r>
        <w:t xml:space="preserve">O que é validade discriminante?</w:t>
      </w:r>
    </w:p>
    <w:p>
      <w:pPr>
        <w:numPr>
          <w:ilvl w:val="0"/>
          <w:numId w:val="1371"/>
        </w:numPr>
        <w:pStyle w:val="Compact"/>
      </w:pPr>
      <w:r>
        <w:t xml:space="preserve">.[RF]</w:t>
      </w:r>
    </w:p>
    <w:p>
      <w:pPr>
        <w:pStyle w:val="FirstParagraph"/>
      </w:pPr>
    </w:p>
    <w:bookmarkEnd w:id="628"/>
    <w:bookmarkEnd w:id="629"/>
    <w:bookmarkStart w:id="631" w:name="validade-criterio"/>
    <w:p>
      <w:pPr>
        <w:pStyle w:val="Titre2"/>
      </w:pPr>
      <w:r>
        <w:t xml:space="preserve">Validade de critério</w:t>
      </w:r>
    </w:p>
    <w:p>
      <w:pPr>
        <w:pStyle w:val="FirstParagraph"/>
      </w:pPr>
    </w:p>
    <w:bookmarkStart w:id="630" w:name="o-que-é-validade-de-critério"/>
    <w:p>
      <w:pPr>
        <w:pStyle w:val="Titre3"/>
      </w:pPr>
      <w:r>
        <w:t xml:space="preserve">O que é validade de critério?</w:t>
      </w:r>
    </w:p>
    <w:p>
      <w:pPr>
        <w:numPr>
          <w:ilvl w:val="0"/>
          <w:numId w:val="1372"/>
        </w:numPr>
        <w:pStyle w:val="Compact"/>
      </w:pPr>
      <w:r>
        <w:t xml:space="preserve">.[RF]</w:t>
      </w:r>
    </w:p>
    <w:p>
      <w:pPr>
        <w:pStyle w:val="FirstParagraph"/>
      </w:pPr>
    </w:p>
    <w:bookmarkEnd w:id="630"/>
    <w:bookmarkEnd w:id="631"/>
    <w:bookmarkStart w:id="635" w:name="validade-concorrente"/>
    <w:p>
      <w:pPr>
        <w:pStyle w:val="Titre2"/>
      </w:pPr>
      <w:r>
        <w:t xml:space="preserve">Validade concorrente</w:t>
      </w:r>
    </w:p>
    <w:p>
      <w:pPr>
        <w:pStyle w:val="FirstParagraph"/>
      </w:pPr>
    </w:p>
    <w:bookmarkStart w:id="632" w:name="o-que-é-concorrente"/>
    <w:p>
      <w:pPr>
        <w:pStyle w:val="Titre3"/>
      </w:pPr>
      <w:r>
        <w:t xml:space="preserve">O que é concorrente?</w:t>
      </w:r>
    </w:p>
    <w:p>
      <w:pPr>
        <w:numPr>
          <w:ilvl w:val="0"/>
          <w:numId w:val="1373"/>
        </w:numPr>
        <w:pStyle w:val="Compact"/>
      </w:pPr>
      <w:r>
        <w:t xml:space="preserve">.[RF]</w:t>
      </w:r>
    </w:p>
    <w:p>
      <w:pPr>
        <w:pStyle w:val="FirstParagraph"/>
      </w:pPr>
    </w:p>
    <w:bookmarkEnd w:id="632"/>
    <w:bookmarkStart w:id="633" w:name="o-que-é-validade-concorrente"/>
    <w:p>
      <w:pPr>
        <w:pStyle w:val="Titre3"/>
      </w:pPr>
      <w:r>
        <w:t xml:space="preserve">O que é validade concorrente?</w:t>
      </w:r>
    </w:p>
    <w:p>
      <w:pPr>
        <w:numPr>
          <w:ilvl w:val="0"/>
          <w:numId w:val="1374"/>
        </w:numPr>
        <w:pStyle w:val="Compact"/>
      </w:pPr>
      <w:r>
        <w:t xml:space="preserve">.[RF]</w:t>
      </w:r>
    </w:p>
    <w:p>
      <w:pPr>
        <w:pStyle w:val="FirstParagraph"/>
      </w:pPr>
    </w:p>
    <w:bookmarkEnd w:id="633"/>
    <w:bookmarkStart w:id="634" w:name="o-que-é-validade-preditiva"/>
    <w:p>
      <w:pPr>
        <w:pStyle w:val="Titre3"/>
      </w:pPr>
      <w:r>
        <w:t xml:space="preserve">O que é validade preditiva?</w:t>
      </w:r>
    </w:p>
    <w:p>
      <w:pPr>
        <w:numPr>
          <w:ilvl w:val="0"/>
          <w:numId w:val="1375"/>
        </w:numPr>
        <w:pStyle w:val="Compact"/>
      </w:pPr>
      <w:r>
        <w:t xml:space="preserve">.[RF]</w:t>
      </w:r>
    </w:p>
    <w:p>
      <w:pPr>
        <w:pStyle w:val="FirstParagraph"/>
      </w:pPr>
    </w:p>
    <w:bookmarkEnd w:id="634"/>
    <w:bookmarkEnd w:id="635"/>
    <w:bookmarkStart w:id="637" w:name="responsividade"/>
    <w:p>
      <w:pPr>
        <w:pStyle w:val="Titre2"/>
      </w:pPr>
      <w:r>
        <w:t xml:space="preserve">Responsividade</w:t>
      </w:r>
    </w:p>
    <w:p>
      <w:pPr>
        <w:pStyle w:val="FirstParagraph"/>
      </w:pPr>
    </w:p>
    <w:bookmarkStart w:id="636" w:name="o-que-é-responsividade"/>
    <w:p>
      <w:pPr>
        <w:pStyle w:val="Titre3"/>
      </w:pPr>
      <w:r>
        <w:t xml:space="preserve">O que é responsividade?</w:t>
      </w:r>
    </w:p>
    <w:p>
      <w:pPr>
        <w:numPr>
          <w:ilvl w:val="0"/>
          <w:numId w:val="1376"/>
        </w:numPr>
        <w:pStyle w:val="Compact"/>
      </w:pPr>
      <w:r>
        <w:t xml:space="preserve">.[REF]</w:t>
      </w:r>
    </w:p>
    <w:p>
      <w:pPr>
        <w:pStyle w:val="FirstParagraph"/>
      </w:pPr>
    </w:p>
    <w:bookmarkEnd w:id="636"/>
    <w:bookmarkEnd w:id="637"/>
    <w:bookmarkEnd w:id="638"/>
    <w:bookmarkStart w:id="656" w:name="analise-concordancia-confiabilidade"/>
    <w:p>
      <w:pPr>
        <w:pStyle w:val="Titre1"/>
      </w:pPr>
      <w:r>
        <w:rPr>
          <w:bCs/>
          <w:b/>
        </w:rPr>
        <w:t xml:space="preserve">Concordância e confiabilidade</w:t>
      </w:r>
    </w:p>
    <w:p>
      <w:pPr>
        <w:pStyle w:val="FirstParagraph"/>
      </w:pPr>
    </w:p>
    <w:bookmarkStart w:id="641" w:name="problemas"/>
    <w:p>
      <w:pPr>
        <w:pStyle w:val="Titre2"/>
      </w:pPr>
      <w:r>
        <w:t xml:space="preserve">Problemas de pesquisa</w:t>
      </w:r>
    </w:p>
    <w:p>
      <w:pPr>
        <w:pStyle w:val="FirstParagraph"/>
      </w:pPr>
    </w:p>
    <w:bookmarkStart w:id="639" w:name="X67bc8670ec1967d901d5fd81c4058ae7b65a1a6"/>
    <w:p>
      <w:pPr>
        <w:pStyle w:val="Titre3"/>
      </w:pPr>
      <w:r>
        <w:t xml:space="preserve">Quais problemas de pesquisa são investigados com estudos de concordância e confiabilidade?</w:t>
      </w:r>
    </w:p>
    <w:p>
      <w:pPr>
        <w:numPr>
          <w:ilvl w:val="0"/>
          <w:numId w:val="1377"/>
        </w:numPr>
      </w:pPr>
      <w:r>
        <w:t xml:space="preserve">Quão reprodutíveis são as mensurações?</w:t>
      </w:r>
      <w:hyperlink w:anchor="ref-altman1983">
        <w:r>
          <w:rPr>
            <w:rStyle w:val="Lienhypertexte"/>
            <w:vertAlign w:val="superscript"/>
          </w:rPr>
          <w:t xml:space="preserve">243</w:t>
        </w:r>
      </w:hyperlink>
    </w:p>
    <w:p>
      <w:pPr>
        <w:numPr>
          <w:ilvl w:val="0"/>
          <w:numId w:val="1377"/>
        </w:numPr>
      </w:pPr>
      <w:r>
        <w:t xml:space="preserve">Os diferentes métodos medem a mesma coisa em média?</w:t>
      </w:r>
      <w:hyperlink w:anchor="ref-altman1983">
        <w:r>
          <w:rPr>
            <w:rStyle w:val="Lienhypertexte"/>
            <w:vertAlign w:val="superscript"/>
          </w:rPr>
          <w:t xml:space="preserve">243</w:t>
        </w:r>
      </w:hyperlink>
    </w:p>
    <w:p>
      <w:pPr>
        <w:numPr>
          <w:ilvl w:val="0"/>
          <w:numId w:val="1377"/>
        </w:numPr>
      </w:pPr>
      <w:r>
        <w:t xml:space="preserve">Existe viés entre as medidas de diferentes métodos (isto é, medem a mesma coisa em média)?</w:t>
      </w:r>
      <w:hyperlink w:anchor="ref-altman1983">
        <w:r>
          <w:rPr>
            <w:rStyle w:val="Lienhypertexte"/>
            <w:vertAlign w:val="superscript"/>
          </w:rPr>
          <w:t xml:space="preserve">243</w:t>
        </w:r>
      </w:hyperlink>
    </w:p>
    <w:p>
      <w:pPr>
        <w:numPr>
          <w:ilvl w:val="0"/>
          <w:numId w:val="1377"/>
        </w:numPr>
      </w:pPr>
      <w:r>
        <w:t xml:space="preserve">Um método pode substituir o outro?</w:t>
      </w:r>
      <w:hyperlink w:anchor="ref-altman1983">
        <w:r>
          <w:rPr>
            <w:rStyle w:val="Lienhypertexte"/>
            <w:vertAlign w:val="superscript"/>
          </w:rPr>
          <w:t xml:space="preserve">243</w:t>
        </w:r>
      </w:hyperlink>
    </w:p>
    <w:p>
      <w:pPr>
        <w:pStyle w:val="FirstParagraph"/>
      </w:pPr>
    </w:p>
    <w:bookmarkEnd w:id="639"/>
    <w:bookmarkStart w:id="640" w:name="X0647d3744545d8602b5674c3928270a0e688a11"/>
    <w:p>
      <w:pPr>
        <w:pStyle w:val="Titre3"/>
      </w:pPr>
      <w:r>
        <w:t xml:space="preserve">Quais fontes de variabilidade são comumente investigadas?</w:t>
      </w:r>
    </w:p>
    <w:p>
      <w:pPr>
        <w:numPr>
          <w:ilvl w:val="0"/>
          <w:numId w:val="1378"/>
        </w:numPr>
      </w:pPr>
      <w:r>
        <w:t xml:space="preserve">Intra/Entre sujeitos.</w:t>
      </w:r>
      <w:hyperlink w:anchor="ref-altman1983">
        <w:r>
          <w:rPr>
            <w:rStyle w:val="Lienhypertexte"/>
            <w:vertAlign w:val="superscript"/>
          </w:rPr>
          <w:t xml:space="preserve">243</w:t>
        </w:r>
      </w:hyperlink>
    </w:p>
    <w:p>
      <w:pPr>
        <w:numPr>
          <w:ilvl w:val="0"/>
          <w:numId w:val="1378"/>
        </w:numPr>
      </w:pPr>
      <w:r>
        <w:t xml:space="preserve">Intra/Entre repetições.</w:t>
      </w:r>
      <w:hyperlink w:anchor="ref-altman1983">
        <w:r>
          <w:rPr>
            <w:rStyle w:val="Lienhypertexte"/>
            <w:vertAlign w:val="superscript"/>
          </w:rPr>
          <w:t xml:space="preserve">243</w:t>
        </w:r>
      </w:hyperlink>
    </w:p>
    <w:p>
      <w:pPr>
        <w:numPr>
          <w:ilvl w:val="0"/>
          <w:numId w:val="1378"/>
        </w:numPr>
      </w:pPr>
      <w:r>
        <w:t xml:space="preserve">Intra/Entre observadores.</w:t>
      </w:r>
      <w:hyperlink w:anchor="ref-altman1983">
        <w:r>
          <w:rPr>
            <w:rStyle w:val="Lienhypertexte"/>
            <w:vertAlign w:val="superscript"/>
          </w:rPr>
          <w:t xml:space="preserve">243</w:t>
        </w:r>
      </w:hyperlink>
    </w:p>
    <w:p>
      <w:pPr>
        <w:pStyle w:val="FirstParagraph"/>
      </w:pPr>
    </w:p>
    <w:bookmarkEnd w:id="640"/>
    <w:bookmarkEnd w:id="641"/>
    <w:bookmarkStart w:id="652" w:name="concordancia"/>
    <w:p>
      <w:pPr>
        <w:pStyle w:val="Titre2"/>
      </w:pPr>
      <w:r>
        <w:t xml:space="preserve">Concordância</w:t>
      </w:r>
    </w:p>
    <w:p>
      <w:pPr>
        <w:pStyle w:val="FirstParagraph"/>
      </w:pPr>
    </w:p>
    <w:bookmarkStart w:id="642" w:name="o-que-é-concordância"/>
    <w:p>
      <w:pPr>
        <w:pStyle w:val="Titre3"/>
      </w:pPr>
      <w:r>
        <w:t xml:space="preserve">O que é concordância?</w:t>
      </w:r>
    </w:p>
    <w:p>
      <w:pPr>
        <w:numPr>
          <w:ilvl w:val="0"/>
          <w:numId w:val="1379"/>
        </w:numPr>
        <w:pStyle w:val="Compact"/>
      </w:pPr>
      <w:r>
        <w:t xml:space="preserve">.[REF]</w:t>
      </w:r>
    </w:p>
    <w:p>
      <w:pPr>
        <w:pStyle w:val="FirstParagraph"/>
      </w:pPr>
    </w:p>
    <w:bookmarkEnd w:id="642"/>
    <w:bookmarkStart w:id="644" w:name="Xdceae2fdb694cdcefeb807c249381e0b4021314"/>
    <w:p>
      <w:pPr>
        <w:pStyle w:val="Titre3"/>
      </w:pPr>
      <w:r>
        <w:t xml:space="preserve">Quais métodos são adequados para análise de concordância de variáveis dicotômicas?</w:t>
      </w:r>
    </w:p>
    <w:p>
      <w:pPr>
        <w:numPr>
          <w:ilvl w:val="0"/>
          <w:numId w:val="1380"/>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244</w:t>
        </w:r>
      </w:hyperlink>
      <w:r>
        <w:rPr>
          <w:vertAlign w:val="superscript"/>
        </w:rPr>
        <w:t xml:space="preserve">,</w:t>
      </w:r>
      <w:hyperlink w:anchor="ref-cohen1960">
        <w:r>
          <w:rPr>
            <w:rStyle w:val="Lienhypertexte"/>
            <w:vertAlign w:val="superscript"/>
          </w:rPr>
          <w:t xml:space="preserve">245</w:t>
        </w:r>
      </w:hyperlink>
    </w:p>
    <w:p>
      <w:pPr>
        <w:pStyle w:val="FirstParagraph"/>
      </w:pPr>
    </w:p>
    <w:p>
      <w:pPr>
        <w:numPr>
          <w:ilvl w:val="0"/>
          <w:numId w:val="1381"/>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246</w:t>
        </w:r>
      </w:hyperlink>
      <w:r>
        <w:rPr>
          <w:vertAlign w:val="superscript"/>
        </w:rPr>
        <w:t xml:space="preserve">,</w:t>
      </w:r>
      <w:hyperlink w:anchor="ref-banerjee1999">
        <w:r>
          <w:rPr>
            <w:rStyle w:val="Lienhypertexte"/>
            <w:vertAlign w:val="superscript"/>
          </w:rPr>
          <w:t xml:space="preserve">247</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248</w:t>
        </w:r>
      </w:hyperlink>
      <w:r>
        <w:t xml:space="preserve"> </w:t>
      </w:r>
      <w:r>
        <w:t xml:space="preserve">fornece a função</w:t>
      </w:r>
      <w:r>
        <w:t xml:space="preserve"> </w:t>
      </w:r>
      <w:hyperlink r:id="rId643">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644"/>
    <w:bookmarkStart w:id="645" w:name="X0dcf257684fd7e72924fdb02dfaaa684ded1f87"/>
    <w:p>
      <w:pPr>
        <w:pStyle w:val="Titre3"/>
      </w:pPr>
      <w:r>
        <w:t xml:space="preserve">Quais métodos não são adequados para análise de concordância de variáveis dicotômicas?</w:t>
      </w:r>
    </w:p>
    <w:p>
      <w:pPr>
        <w:numPr>
          <w:ilvl w:val="0"/>
          <w:numId w:val="1382"/>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247</w:t>
        </w:r>
      </w:hyperlink>
    </w:p>
    <w:p>
      <w:pPr>
        <w:numPr>
          <w:ilvl w:val="0"/>
          <w:numId w:val="1382"/>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247</w:t>
        </w:r>
      </w:hyperlink>
    </w:p>
    <w:p>
      <w:pPr>
        <w:numPr>
          <w:ilvl w:val="0"/>
          <w:numId w:val="1382"/>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247</w:t>
        </w:r>
      </w:hyperlink>
    </w:p>
    <w:p>
      <w:pPr>
        <w:numPr>
          <w:ilvl w:val="0"/>
          <w:numId w:val="1382"/>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247</w:t>
        </w:r>
      </w:hyperlink>
    </w:p>
    <w:p>
      <w:pPr>
        <w:pStyle w:val="FirstParagraph"/>
      </w:pPr>
    </w:p>
    <w:bookmarkEnd w:id="645"/>
    <w:bookmarkStart w:id="646" w:name="Xe323b88962ee26c30d1b06f87f5b15fae557cc4"/>
    <w:p>
      <w:pPr>
        <w:pStyle w:val="Titre3"/>
      </w:pPr>
      <w:r>
        <w:t xml:space="preserve">Quais métodos são adequados para análise de concordância de variáveis categóricas?</w:t>
      </w:r>
    </w:p>
    <w:p>
      <w:pPr>
        <w:numPr>
          <w:ilvl w:val="0"/>
          <w:numId w:val="1383"/>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244</w:t>
        </w:r>
      </w:hyperlink>
      <w:r>
        <w:rPr>
          <w:vertAlign w:val="superscript"/>
        </w:rPr>
        <w:t xml:space="preserve">,</w:t>
      </w:r>
      <w:hyperlink w:anchor="ref-cohen1960">
        <w:r>
          <w:rPr>
            <w:rStyle w:val="Lienhypertexte"/>
            <w:vertAlign w:val="superscript"/>
          </w:rPr>
          <w:t xml:space="preserve">245</w:t>
        </w:r>
      </w:hyperlink>
    </w:p>
    <w:p>
      <w:pPr>
        <w:numPr>
          <w:ilvl w:val="0"/>
          <w:numId w:val="1383"/>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244</w:t>
        </w:r>
      </w:hyperlink>
      <w:r>
        <w:rPr>
          <w:vertAlign w:val="superscript"/>
        </w:rPr>
        <w:t xml:space="preserve">,</w:t>
      </w:r>
      <w:hyperlink w:anchor="ref-cohen1960">
        <w:r>
          <w:rPr>
            <w:rStyle w:val="Lienhypertexte"/>
            <w:vertAlign w:val="superscript"/>
          </w:rPr>
          <w:t xml:space="preserve">245</w:t>
        </w:r>
      </w:hyperlink>
    </w:p>
    <w:p>
      <w:pPr>
        <w:pStyle w:val="FirstParagraph"/>
      </w:pPr>
    </w:p>
    <w:p>
      <w:pPr>
        <w:numPr>
          <w:ilvl w:val="0"/>
          <w:numId w:val="1384"/>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247</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248</w:t>
        </w:r>
      </w:hyperlink>
      <w:r>
        <w:t xml:space="preserve"> </w:t>
      </w:r>
      <w:r>
        <w:t xml:space="preserve">fornece a função</w:t>
      </w:r>
      <w:r>
        <w:t xml:space="preserve"> </w:t>
      </w:r>
      <w:hyperlink r:id="rId643">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646"/>
    <w:bookmarkStart w:id="647" w:name="Xcecb7215f2dc7b22a0ac76505ce8fbe1598218f"/>
    <w:p>
      <w:pPr>
        <w:pStyle w:val="Titre3"/>
      </w:pPr>
      <w:r>
        <w:t xml:space="preserve">Quais métodos são adequados para análise de concordância de variáveis categóricas e contínuas?</w:t>
      </w:r>
    </w:p>
    <w:p>
      <w:pPr>
        <w:numPr>
          <w:ilvl w:val="0"/>
          <w:numId w:val="1385"/>
        </w:numPr>
        <w:pStyle w:val="Compact"/>
      </w:pPr>
      <w:r>
        <w:t xml:space="preserve">Coeficiente de correlação bisserial</w:t>
      </w:r>
      <w:r>
        <w:t xml:space="preserve"> </w:t>
      </w:r>
      <m:oMath>
        <m:sSub>
          <m:e>
            <m:r>
              <m:t>r</m:t>
            </m:r>
          </m:e>
          <m:sub>
            <m:r>
              <m:t>s</m:t>
            </m:r>
          </m:sub>
        </m:sSub>
      </m:oMath>
      <w:r>
        <w:t xml:space="preserve">.</w:t>
      </w:r>
      <w:hyperlink w:anchor="ref-banerjee1999">
        <w:r>
          <w:rPr>
            <w:rStyle w:val="Lienhypertexte"/>
            <w:vertAlign w:val="superscript"/>
          </w:rPr>
          <w:t xml:space="preserve">247</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248</w:t>
        </w:r>
      </w:hyperlink>
      <w:r>
        <w:t xml:space="preserve"> </w:t>
      </w:r>
      <w:r>
        <w:t xml:space="preserve">fornece a função</w:t>
      </w:r>
      <w:r>
        <w:t xml:space="preserve"> </w:t>
      </w:r>
      <w:hyperlink r:id="rId643">
        <w:r>
          <w:rPr>
            <w:rStyle w:val="Lienhypertexte"/>
            <w:iCs/>
            <w:i/>
          </w:rPr>
          <w:t xml:space="preserve">tetrachoric</w:t>
        </w:r>
      </w:hyperlink>
      <w:r>
        <w:t xml:space="preserve"> </w:t>
      </w:r>
      <w:r>
        <w:t xml:space="preserve">para calcular o coeficiente de correlação bisserial (</w:t>
      </w:r>
      <m:oMath>
        <m:sSub>
          <m:e>
            <m:r>
              <m:t>r</m:t>
            </m:r>
          </m:e>
          <m:sub>
            <m:r>
              <m:t>s</m:t>
            </m:r>
          </m:sub>
        </m:sSub>
      </m:oMath>
      <w:r>
        <w:t xml:space="preserve">).</w:t>
      </w:r>
    </w:p>
    <w:p>
      <w:pPr>
        <w:pStyle w:val="Corpsdetexte"/>
      </w:pPr>
    </w:p>
    <w:bookmarkEnd w:id="647"/>
    <w:bookmarkStart w:id="648" w:name="X2a69c5e5fa840dc95551a46873fe1ae5b70f95d"/>
    <w:p>
      <w:pPr>
        <w:pStyle w:val="Titre3"/>
      </w:pPr>
      <w:r>
        <w:t xml:space="preserve">Quais métodos são adequados para análise de concordância de variáveis ordinais?</w:t>
      </w:r>
    </w:p>
    <w:p>
      <w:pPr>
        <w:numPr>
          <w:ilvl w:val="0"/>
          <w:numId w:val="1386"/>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244</w:t>
        </w:r>
      </w:hyperlink>
      <w:r>
        <w:rPr>
          <w:vertAlign w:val="superscript"/>
        </w:rPr>
        <w:t xml:space="preserve">,</w:t>
      </w:r>
      <w:hyperlink w:anchor="ref-cohen1960">
        <w:r>
          <w:rPr>
            <w:rStyle w:val="Lienhypertexte"/>
            <w:vertAlign w:val="superscript"/>
          </w:rPr>
          <w:t xml:space="preserve">245</w:t>
        </w:r>
      </w:hyperlink>
    </w:p>
    <w:p>
      <w:pPr>
        <w:pStyle w:val="FirstParagraph"/>
      </w:pPr>
    </w:p>
    <w:bookmarkEnd w:id="648"/>
    <w:bookmarkStart w:id="649" w:name="X182caf85b23c681ad2fc11e557527d1c59e2770"/>
    <w:p>
      <w:pPr>
        <w:pStyle w:val="Titre3"/>
      </w:pPr>
      <w:r>
        <w:t xml:space="preserve">Quais métodos são adequados para análise de concordância de variáveis contínuas?</w:t>
      </w:r>
    </w:p>
    <w:p>
      <w:pPr>
        <w:numPr>
          <w:ilvl w:val="0"/>
          <w:numId w:val="1387"/>
        </w:numPr>
      </w:pPr>
      <w:r>
        <w:t xml:space="preserve">Gráfico de dispersão com a reta de regressão.</w:t>
      </w:r>
      <w:hyperlink w:anchor="ref-altman1983">
        <w:r>
          <w:rPr>
            <w:rStyle w:val="Lienhypertexte"/>
            <w:vertAlign w:val="superscript"/>
          </w:rPr>
          <w:t xml:space="preserve">243</w:t>
        </w:r>
      </w:hyperlink>
    </w:p>
    <w:p>
      <w:pPr>
        <w:numPr>
          <w:ilvl w:val="0"/>
          <w:numId w:val="1387"/>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243</w:t>
        </w:r>
      </w:hyperlink>
    </w:p>
    <w:p>
      <w:pPr>
        <w:pStyle w:val="FirstParagraph"/>
      </w:pPr>
    </w:p>
    <w:bookmarkEnd w:id="649"/>
    <w:bookmarkStart w:id="650" w:name="X31372c19e2aff6f77204a816e25a4b6a8073a6c"/>
    <w:p>
      <w:pPr>
        <w:pStyle w:val="Titre3"/>
      </w:pPr>
      <w:r>
        <w:t xml:space="preserve">Quais métodos não são adequados para análise de concordância de variáveis contínuas?</w:t>
      </w:r>
    </w:p>
    <w:p>
      <w:pPr>
        <w:numPr>
          <w:ilvl w:val="0"/>
          <w:numId w:val="1388"/>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243</w:t>
        </w:r>
      </w:hyperlink>
    </w:p>
    <w:p>
      <w:pPr>
        <w:numPr>
          <w:ilvl w:val="0"/>
          <w:numId w:val="1388"/>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243</w:t>
        </w:r>
      </w:hyperlink>
    </w:p>
    <w:p>
      <w:pPr>
        <w:numPr>
          <w:ilvl w:val="0"/>
          <w:numId w:val="1388"/>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243</w:t>
        </w:r>
      </w:hyperlink>
    </w:p>
    <w:p>
      <w:pPr>
        <w:pStyle w:val="FirstParagraph"/>
      </w:pPr>
    </w:p>
    <w:bookmarkEnd w:id="650"/>
    <w:bookmarkStart w:id="651" w:name="X9c17367af6969c7a4a3084edf083fe406988a4c"/>
    <w:p>
      <w:pPr>
        <w:pStyle w:val="Titre3"/>
      </w:pPr>
      <w:r>
        <w:t xml:space="preserve">Quais métodos são adequados para modelagem de concordância?</w:t>
      </w:r>
    </w:p>
    <w:p>
      <w:pPr>
        <w:numPr>
          <w:ilvl w:val="0"/>
          <w:numId w:val="1389"/>
        </w:numPr>
        <w:pStyle w:val="Compact"/>
      </w:pPr>
      <w:r>
        <w:t xml:space="preserve">Modelo log-linear.</w:t>
      </w:r>
      <w:hyperlink w:anchor="ref-banerjee1999">
        <w:r>
          <w:rPr>
            <w:rStyle w:val="Lienhypertexte"/>
            <w:vertAlign w:val="superscript"/>
          </w:rPr>
          <w:t xml:space="preserve">247</w:t>
        </w:r>
      </w:hyperlink>
    </w:p>
    <w:p>
      <w:pPr>
        <w:pStyle w:val="FirstParagraph"/>
      </w:pPr>
    </w:p>
    <w:bookmarkEnd w:id="651"/>
    <w:bookmarkEnd w:id="652"/>
    <w:bookmarkStart w:id="655" w:name="confiabilidade"/>
    <w:p>
      <w:pPr>
        <w:pStyle w:val="Titre2"/>
      </w:pPr>
      <w:r>
        <w:t xml:space="preserve">Confiabilidade</w:t>
      </w:r>
    </w:p>
    <w:p>
      <w:pPr>
        <w:pStyle w:val="FirstParagraph"/>
      </w:pPr>
    </w:p>
    <w:bookmarkStart w:id="653" w:name="o-que-é-confiabilidade"/>
    <w:p>
      <w:pPr>
        <w:pStyle w:val="Titre3"/>
      </w:pPr>
      <w:r>
        <w:t xml:space="preserve">O que é confiabilidade?</w:t>
      </w:r>
    </w:p>
    <w:p>
      <w:pPr>
        <w:numPr>
          <w:ilvl w:val="0"/>
          <w:numId w:val="1390"/>
        </w:numPr>
        <w:pStyle w:val="Compact"/>
      </w:pPr>
      <w:r>
        <w:t xml:space="preserve">.[REF]</w:t>
      </w:r>
    </w:p>
    <w:p>
      <w:pPr>
        <w:pStyle w:val="FirstParagraph"/>
      </w:pPr>
    </w:p>
    <w:bookmarkEnd w:id="653"/>
    <w:bookmarkStart w:id="654" w:name="X08986ced9f0c041243b1a080f74e4f83d6e5ff3"/>
    <w:p>
      <w:pPr>
        <w:pStyle w:val="Titre3"/>
      </w:pPr>
      <w:r>
        <w:t xml:space="preserve">Quais métodos são adequados para análise de confiabilidade?</w:t>
      </w:r>
    </w:p>
    <w:p>
      <w:pPr>
        <w:numPr>
          <w:ilvl w:val="0"/>
          <w:numId w:val="1391"/>
        </w:numPr>
        <w:pStyle w:val="Compact"/>
      </w:pPr>
      <w:r>
        <w:t xml:space="preserve">.[REF]</w:t>
      </w:r>
    </w:p>
    <w:p>
      <w:pPr>
        <w:pStyle w:val="FirstParagraph"/>
      </w:pPr>
    </w:p>
    <w:bookmarkEnd w:id="654"/>
    <w:bookmarkEnd w:id="655"/>
    <w:bookmarkEnd w:id="656"/>
    <w:bookmarkStart w:id="664" w:name="meta-analise"/>
    <w:p>
      <w:pPr>
        <w:pStyle w:val="Titre1"/>
      </w:pPr>
      <w:r>
        <w:rPr>
          <w:bCs/>
          <w:b/>
        </w:rPr>
        <w:t xml:space="preserve">Meta-análise</w:t>
      </w:r>
    </w:p>
    <w:p>
      <w:pPr>
        <w:pStyle w:val="FirstParagraph"/>
      </w:pPr>
    </w:p>
    <w:bookmarkStart w:id="658" w:name="meta-analise"/>
    <w:p>
      <w:pPr>
        <w:pStyle w:val="Titre2"/>
      </w:pPr>
      <w:r>
        <w:t xml:space="preserve">Meta-análise</w:t>
      </w:r>
    </w:p>
    <w:p>
      <w:pPr>
        <w:pStyle w:val="FirstParagraph"/>
      </w:pPr>
    </w:p>
    <w:bookmarkStart w:id="657" w:name="o-que-é-meta-análise"/>
    <w:p>
      <w:pPr>
        <w:pStyle w:val="Titre3"/>
      </w:pPr>
      <w:r>
        <w:t xml:space="preserve">O que é meta-análise?</w:t>
      </w:r>
    </w:p>
    <w:p>
      <w:pPr>
        <w:numPr>
          <w:ilvl w:val="0"/>
          <w:numId w:val="1392"/>
        </w:numPr>
        <w:pStyle w:val="Compact"/>
      </w:pPr>
      <w:r>
        <w:t xml:space="preserve">.[]</w:t>
      </w:r>
    </w:p>
    <w:p>
      <w:pPr>
        <w:pStyle w:val="FirstParagraph"/>
      </w:pPr>
    </w:p>
    <w:bookmarkEnd w:id="657"/>
    <w:bookmarkEnd w:id="658"/>
    <w:bookmarkStart w:id="663" w:name="interpretacao"/>
    <w:p>
      <w:pPr>
        <w:pStyle w:val="Titre2"/>
      </w:pPr>
      <w:r>
        <w:t xml:space="preserve">Interpretação de efeitos em meta-análise</w:t>
      </w:r>
    </w:p>
    <w:p>
      <w:pPr>
        <w:pStyle w:val="FirstParagraph"/>
      </w:pPr>
    </w:p>
    <w:bookmarkStart w:id="659" w:name="X6a8531eeb8c397e4541b9410dfb81a088183f89"/>
    <w:p>
      <w:pPr>
        <w:pStyle w:val="Titre3"/>
      </w:pPr>
      <w:r>
        <w:t xml:space="preserve">Como avaliar a variação do tamanho do efeito?</w:t>
      </w:r>
    </w:p>
    <w:p>
      <w:pPr>
        <w:numPr>
          <w:ilvl w:val="0"/>
          <w:numId w:val="1393"/>
        </w:numPr>
      </w:pPr>
      <w:r>
        <w:t xml:space="preserve">O intervalo de predição contém informação sobre a variação do tamanho do efeito.</w:t>
      </w:r>
      <w:hyperlink w:anchor="ref-Borenstein2022">
        <w:r>
          <w:rPr>
            <w:rStyle w:val="Lienhypertexte"/>
            <w:vertAlign w:val="superscript"/>
          </w:rPr>
          <w:t xml:space="preserve">249</w:t>
        </w:r>
      </w:hyperlink>
    </w:p>
    <w:p>
      <w:pPr>
        <w:numPr>
          <w:ilvl w:val="0"/>
          <w:numId w:val="139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249</w:t>
        </w:r>
      </w:hyperlink>
    </w:p>
    <w:p>
      <w:pPr>
        <w:numPr>
          <w:ilvl w:val="0"/>
          <w:numId w:val="139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249</w:t>
        </w:r>
      </w:hyperlink>
    </w:p>
    <w:p>
      <w:pPr>
        <w:pStyle w:val="FirstParagraph"/>
      </w:pPr>
    </w:p>
    <w:bookmarkEnd w:id="659"/>
    <w:bookmarkStart w:id="662" w:name="Xaba008778b949bab992254bfb81eca4f4b60236"/>
    <w:p>
      <w:pPr>
        <w:pStyle w:val="Titre3"/>
      </w:pPr>
      <w:r>
        <w:t xml:space="preserve">Como avaliar a heterogeneidade entre os estudos?</w:t>
      </w:r>
    </w:p>
    <w:p>
      <w:pPr>
        <w:numPr>
          <w:ilvl w:val="0"/>
          <w:numId w:val="139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249</w:t>
        </w:r>
      </w:hyperlink>
      <w:r>
        <w:rPr>
          <w:vertAlign w:val="superscript"/>
        </w:rPr>
        <w:t xml:space="preserve">,</w:t>
      </w:r>
      <w:hyperlink w:anchor="ref-Rücker2008">
        <w:r>
          <w:rPr>
            <w:rStyle w:val="Lienhypertexte"/>
            <w:vertAlign w:val="superscript"/>
          </w:rPr>
          <w:t xml:space="preserve">250</w:t>
        </w:r>
      </w:hyperlink>
    </w:p>
    <w:p>
      <w:pPr>
        <w:numPr>
          <w:ilvl w:val="0"/>
          <w:numId w:val="139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249</w:t>
        </w:r>
      </w:hyperlink>
    </w:p>
    <w:p>
      <w:pPr>
        <w:numPr>
          <w:ilvl w:val="0"/>
          <w:numId w:val="139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250</w:t>
        </w:r>
      </w:hyperlink>
    </w:p>
    <w:p>
      <w:pPr>
        <w:numPr>
          <w:ilvl w:val="0"/>
          <w:numId w:val="139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251</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252</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252</w:t>
        </w:r>
      </w:hyperlink>
      <w:r>
        <w:t xml:space="preserve"> </w:t>
      </w:r>
      <w:r>
        <w:t xml:space="preserve">fornece a função</w:t>
      </w:r>
      <w:r>
        <w:t xml:space="preserve"> </w:t>
      </w:r>
      <w:hyperlink r:id="rId660">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253</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254</w:t>
        </w:r>
      </w:hyperlink>
      <w:r>
        <w:rPr>
          <w:vertAlign w:val="superscript"/>
        </w:rPr>
        <w:t xml:space="preserve">,</w:t>
      </w:r>
      <w:hyperlink w:anchor="ref-PRISMA2020">
        <w:r>
          <w:rPr>
            <w:rStyle w:val="Lienhypertexte"/>
            <w:vertAlign w:val="superscript"/>
          </w:rPr>
          <w:t xml:space="preserve">255</w:t>
        </w:r>
      </w:hyperlink>
      <w:r>
        <w:t xml:space="preserve"> </w:t>
      </w:r>
      <w:r>
        <w:t xml:space="preserve">fornece a função</w:t>
      </w:r>
      <w:r>
        <w:t xml:space="preserve"> </w:t>
      </w:r>
      <w:hyperlink r:id="rId661">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662"/>
    <w:bookmarkEnd w:id="663"/>
    <w:bookmarkEnd w:id="664"/>
    <w:bookmarkStart w:id="665" w:name="parte-5---produção-científica"/>
    <w:p>
      <w:pPr>
        <w:pStyle w:val="Titre1"/>
      </w:pPr>
      <w:r>
        <w:rPr>
          <w:iCs/>
          <w:i/>
        </w:rPr>
        <w:t xml:space="preserve">Parte 5 - Produção Científica</w:t>
      </w:r>
    </w:p>
    <w:bookmarkEnd w:id="665"/>
    <w:bookmarkStart w:id="672" w:name="redacao"/>
    <w:p>
      <w:pPr>
        <w:pStyle w:val="Titre1"/>
      </w:pPr>
      <w:r>
        <w:rPr>
          <w:bCs/>
          <w:b/>
        </w:rPr>
        <w:t xml:space="preserve">Redação estatística</w:t>
      </w:r>
    </w:p>
    <w:p>
      <w:pPr>
        <w:pStyle w:val="FirstParagraph"/>
      </w:pPr>
    </w:p>
    <w:bookmarkStart w:id="666" w:name="diretrizes"/>
    <w:p>
      <w:pPr>
        <w:pStyle w:val="Titre2"/>
      </w:pPr>
      <w:r>
        <w:t xml:space="preserve">Diretrizes</w:t>
      </w:r>
    </w:p>
    <w:p>
      <w:pPr>
        <w:numPr>
          <w:ilvl w:val="0"/>
          <w:numId w:val="1395"/>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256</w:t>
        </w:r>
      </w:hyperlink>
    </w:p>
    <w:p>
      <w:pPr>
        <w:numPr>
          <w:ilvl w:val="0"/>
          <w:numId w:val="1395"/>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257</w:t>
        </w:r>
      </w:hyperlink>
    </w:p>
    <w:p>
      <w:pPr>
        <w:numPr>
          <w:ilvl w:val="0"/>
          <w:numId w:val="1395"/>
        </w:numPr>
      </w:pPr>
      <w:r>
        <w:rPr>
          <w:iCs/>
          <w:i/>
        </w:rPr>
        <w:t xml:space="preserve">How to write statistical analysis section in medical research</w:t>
      </w:r>
      <w:r>
        <w:t xml:space="preserve">.</w:t>
      </w:r>
      <w:hyperlink w:anchor="ref-Dwivedi2022">
        <w:r>
          <w:rPr>
            <w:rStyle w:val="Lienhypertexte"/>
            <w:vertAlign w:val="superscript"/>
          </w:rPr>
          <w:t xml:space="preserve">167</w:t>
        </w:r>
      </w:hyperlink>
    </w:p>
    <w:p>
      <w:pPr>
        <w:numPr>
          <w:ilvl w:val="0"/>
          <w:numId w:val="1395"/>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258</w:t>
        </w:r>
      </w:hyperlink>
    </w:p>
    <w:p>
      <w:pPr>
        <w:numPr>
          <w:ilvl w:val="0"/>
          <w:numId w:val="1395"/>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259</w:t>
        </w:r>
      </w:hyperlink>
    </w:p>
    <w:p>
      <w:pPr>
        <w:numPr>
          <w:ilvl w:val="0"/>
          <w:numId w:val="1395"/>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260</w:t>
        </w:r>
      </w:hyperlink>
    </w:p>
    <w:p>
      <w:pPr>
        <w:numPr>
          <w:ilvl w:val="0"/>
          <w:numId w:val="1395"/>
        </w:numPr>
      </w:pPr>
      <w:r>
        <w:rPr>
          <w:iCs/>
          <w:i/>
        </w:rPr>
        <w:t xml:space="preserve">Who is in this study, anyway? Guidelines for a useful Table 1</w:t>
      </w:r>
      <w:r>
        <w:t xml:space="preserve">.</w:t>
      </w:r>
      <w:hyperlink w:anchor="ref-Hayes-Larson2019">
        <w:r>
          <w:rPr>
            <w:rStyle w:val="Lienhypertexte"/>
            <w:vertAlign w:val="superscript"/>
          </w:rPr>
          <w:t xml:space="preserve">131</w:t>
        </w:r>
      </w:hyperlink>
    </w:p>
    <w:p>
      <w:pPr>
        <w:numPr>
          <w:ilvl w:val="0"/>
          <w:numId w:val="1395"/>
        </w:numPr>
      </w:pPr>
      <w:r>
        <w:rPr>
          <w:iCs/>
          <w:i/>
        </w:rPr>
        <w:t xml:space="preserve">Guidelines for Reporting of Statistics for Clinical Research in Urology</w:t>
      </w:r>
      <w:r>
        <w:t xml:space="preserve">.</w:t>
      </w:r>
      <w:hyperlink w:anchor="ref-assel2019">
        <w:r>
          <w:rPr>
            <w:rStyle w:val="Lienhypertexte"/>
            <w:vertAlign w:val="superscript"/>
          </w:rPr>
          <w:t xml:space="preserve">261</w:t>
        </w:r>
      </w:hyperlink>
    </w:p>
    <w:p>
      <w:pPr>
        <w:numPr>
          <w:ilvl w:val="0"/>
          <w:numId w:val="1395"/>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140</w:t>
        </w:r>
      </w:hyperlink>
    </w:p>
    <w:p>
      <w:pPr>
        <w:numPr>
          <w:ilvl w:val="0"/>
          <w:numId w:val="1395"/>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262</w:t>
        </w:r>
      </w:hyperlink>
    </w:p>
    <w:p>
      <w:pPr>
        <w:numPr>
          <w:ilvl w:val="0"/>
          <w:numId w:val="1395"/>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263</w:t>
        </w:r>
      </w:hyperlink>
    </w:p>
    <w:p>
      <w:pPr>
        <w:numPr>
          <w:ilvl w:val="0"/>
          <w:numId w:val="1395"/>
        </w:numPr>
      </w:pPr>
      <w:r>
        <w:rPr>
          <w:iCs/>
          <w:i/>
        </w:rPr>
        <w:t xml:space="preserve">Beyond Bar and Line Graphs: Time for a New Data Presentation Paradigm</w:t>
      </w:r>
      <w:r>
        <w:t xml:space="preserve">.</w:t>
      </w:r>
      <w:hyperlink w:anchor="ref-Weissgerber2015">
        <w:r>
          <w:rPr>
            <w:rStyle w:val="Lienhypertexte"/>
            <w:vertAlign w:val="superscript"/>
          </w:rPr>
          <w:t xml:space="preserve">264</w:t>
        </w:r>
      </w:hyperlink>
    </w:p>
    <w:p>
      <w:pPr>
        <w:numPr>
          <w:ilvl w:val="0"/>
          <w:numId w:val="1395"/>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265</w:t>
        </w:r>
      </w:hyperlink>
    </w:p>
    <w:p>
      <w:pPr>
        <w:numPr>
          <w:ilvl w:val="0"/>
          <w:numId w:val="1395"/>
        </w:numPr>
      </w:pPr>
      <w:r>
        <w:rPr>
          <w:iCs/>
          <w:i/>
        </w:rPr>
        <w:t xml:space="preserve">Research methods and reporting</w:t>
      </w:r>
      <w:r>
        <w:t xml:space="preserve">.</w:t>
      </w:r>
      <w:hyperlink w:anchor="ref-groves2008">
        <w:r>
          <w:rPr>
            <w:rStyle w:val="Lienhypertexte"/>
            <w:vertAlign w:val="superscript"/>
          </w:rPr>
          <w:t xml:space="preserve">266</w:t>
        </w:r>
      </w:hyperlink>
    </w:p>
    <w:p>
      <w:pPr>
        <w:numPr>
          <w:ilvl w:val="0"/>
          <w:numId w:val="1395"/>
        </w:numPr>
      </w:pPr>
      <w:r>
        <w:rPr>
          <w:iCs/>
          <w:i/>
        </w:rPr>
        <w:t xml:space="preserve">How to ensure your paper is rejected by the statistical reviewer</w:t>
      </w:r>
      <w:r>
        <w:t xml:space="preserve">.</w:t>
      </w:r>
      <w:hyperlink w:anchor="ref-stratton2005">
        <w:r>
          <w:rPr>
            <w:rStyle w:val="Lienhypertexte"/>
            <w:vertAlign w:val="superscript"/>
          </w:rPr>
          <w:t xml:space="preserve">267</w:t>
        </w:r>
      </w:hyperlink>
    </w:p>
    <w:p>
      <w:pPr>
        <w:pStyle w:val="FirstParagraph"/>
      </w:pPr>
    </w:p>
    <w:bookmarkEnd w:id="666"/>
    <w:bookmarkStart w:id="667" w:name="checklists"/>
    <w:p>
      <w:pPr>
        <w:pStyle w:val="Titre2"/>
      </w:pPr>
      <w:r>
        <w:t xml:space="preserve">Listas de verificação</w:t>
      </w:r>
    </w:p>
    <w:p>
      <w:pPr>
        <w:numPr>
          <w:ilvl w:val="0"/>
          <w:numId w:val="1396"/>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268</w:t>
        </w:r>
      </w:hyperlink>
    </w:p>
    <w:p>
      <w:pPr>
        <w:numPr>
          <w:ilvl w:val="0"/>
          <w:numId w:val="1396"/>
        </w:numPr>
      </w:pPr>
      <w:r>
        <w:rPr>
          <w:iCs/>
          <w:i/>
        </w:rPr>
        <w:t xml:space="preserve">Checklist for clinical applicability of subgroup analysis</w:t>
      </w:r>
      <w:r>
        <w:t xml:space="preserve">.</w:t>
      </w:r>
      <w:hyperlink w:anchor="ref-Gil-Sierra2020">
        <w:r>
          <w:rPr>
            <w:rStyle w:val="Lienhypertexte"/>
            <w:vertAlign w:val="superscript"/>
          </w:rPr>
          <w:t xml:space="preserve">269</w:t>
        </w:r>
      </w:hyperlink>
    </w:p>
    <w:p>
      <w:pPr>
        <w:numPr>
          <w:ilvl w:val="0"/>
          <w:numId w:val="1396"/>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166</w:t>
        </w:r>
      </w:hyperlink>
    </w:p>
    <w:p>
      <w:pPr>
        <w:pStyle w:val="FirstParagraph"/>
      </w:pPr>
    </w:p>
    <w:bookmarkEnd w:id="667"/>
    <w:bookmarkStart w:id="669" w:name="plano-analise-estatistica"/>
    <w:p>
      <w:pPr>
        <w:pStyle w:val="Titre2"/>
      </w:pPr>
      <w:r>
        <w:t xml:space="preserve">Plano de análise estatística</w:t>
      </w:r>
    </w:p>
    <w:p>
      <w:pPr>
        <w:pStyle w:val="FirstParagraph"/>
      </w:pPr>
    </w:p>
    <w:bookmarkStart w:id="668" w:name="o-que-é-plano-de-análise-estatística"/>
    <w:p>
      <w:pPr>
        <w:pStyle w:val="Titre3"/>
      </w:pPr>
      <w:r>
        <w:t xml:space="preserve">O que é plano de análise estatística?</w:t>
      </w:r>
    </w:p>
    <w:p>
      <w:pPr>
        <w:numPr>
          <w:ilvl w:val="0"/>
          <w:numId w:val="1397"/>
        </w:numPr>
        <w:pStyle w:val="Compact"/>
      </w:pPr>
      <w:r>
        <w:t xml:space="preserve">.[REF]</w:t>
      </w:r>
    </w:p>
    <w:p>
      <w:pPr>
        <w:pStyle w:val="FirstParagraph"/>
      </w:pPr>
    </w:p>
    <w:bookmarkEnd w:id="668"/>
    <w:bookmarkEnd w:id="669"/>
    <w:bookmarkStart w:id="671" w:name="resultados-analise-estatistica"/>
    <w:p>
      <w:pPr>
        <w:pStyle w:val="Titre2"/>
      </w:pPr>
      <w:r>
        <w:t xml:space="preserve">Resultados da análise estatística</w:t>
      </w:r>
    </w:p>
    <w:p>
      <w:pPr>
        <w:pStyle w:val="FirstParagraph"/>
      </w:pPr>
    </w:p>
    <w:bookmarkStart w:id="670" w:name="X361ab54ff2414c672a83c165bcbfa25d2bab4b4"/>
    <w:p>
      <w:pPr>
        <w:pStyle w:val="Titre3"/>
      </w:pPr>
      <w:r>
        <w:t xml:space="preserve">Como redigir os resultados da análise estatística?</w:t>
      </w:r>
    </w:p>
    <w:p>
      <w:pPr>
        <w:numPr>
          <w:ilvl w:val="0"/>
          <w:numId w:val="1398"/>
        </w:numPr>
        <w:pStyle w:val="Compact"/>
      </w:pPr>
      <w:r>
        <w:t xml:space="preserve">.[REF]</w:t>
      </w:r>
    </w:p>
    <w:p>
      <w:pPr>
        <w:pStyle w:val="FirstParagraph"/>
      </w:pPr>
    </w:p>
    <w:bookmarkEnd w:id="670"/>
    <w:bookmarkEnd w:id="671"/>
    <w:bookmarkEnd w:id="672"/>
    <w:bookmarkStart w:id="673" w:name="bibliografia"/>
    <w:p>
      <w:pPr>
        <w:pStyle w:val="Titre1"/>
      </w:pPr>
      <w:r>
        <w:rPr>
          <w:iCs/>
          <w:i/>
        </w:rPr>
        <w:t xml:space="preserve">Bibliografia</w:t>
      </w:r>
    </w:p>
    <w:bookmarkEnd w:id="673"/>
    <w:bookmarkStart w:id="701" w:name="fontes-externas"/>
    <w:p>
      <w:pPr>
        <w:pStyle w:val="Titre1"/>
      </w:pPr>
      <w:r>
        <w:rPr>
          <w:bCs/>
          <w:b/>
        </w:rPr>
        <w:t xml:space="preserve">Fontes externas</w:t>
      </w:r>
    </w:p>
    <w:p>
      <w:pPr>
        <w:pStyle w:val="FirstParagraph"/>
      </w:pPr>
    </w:p>
    <w:bookmarkStart w:id="675" w:name="american-heart-association"/>
    <w:p>
      <w:pPr>
        <w:pStyle w:val="Titre2"/>
      </w:pPr>
      <w:r>
        <w:t xml:space="preserve">American Heart Association</w:t>
      </w:r>
    </w:p>
    <w:p>
      <w:pPr>
        <w:numPr>
          <w:ilvl w:val="0"/>
          <w:numId w:val="1399"/>
        </w:numPr>
        <w:pStyle w:val="Compact"/>
      </w:pPr>
      <w:hyperlink r:id="rId674">
        <w:r>
          <w:rPr>
            <w:rStyle w:val="Lienhypertexte"/>
            <w:iCs/>
            <w:i/>
          </w:rPr>
          <w:t xml:space="preserve">Statistical Reporting Recommendations - AHA/ASA journals</w:t>
        </w:r>
      </w:hyperlink>
    </w:p>
    <w:p>
      <w:pPr>
        <w:pStyle w:val="FirstParagraph"/>
      </w:pPr>
    </w:p>
    <w:bookmarkEnd w:id="675"/>
    <w:bookmarkStart w:id="680" w:name="american-physiological-society"/>
    <w:p>
      <w:pPr>
        <w:pStyle w:val="Titre2"/>
      </w:pPr>
      <w:r>
        <w:t xml:space="preserve">American Physiological Society</w:t>
      </w:r>
    </w:p>
    <w:p>
      <w:pPr>
        <w:numPr>
          <w:ilvl w:val="0"/>
          <w:numId w:val="1400"/>
        </w:numPr>
      </w:pPr>
      <w:hyperlink r:id="rId676">
        <w:r>
          <w:rPr>
            <w:rStyle w:val="Lienhypertexte"/>
            <w:iCs/>
            <w:i/>
          </w:rPr>
          <w:t xml:space="preserve">Statistics</w:t>
        </w:r>
      </w:hyperlink>
    </w:p>
    <w:p>
      <w:pPr>
        <w:numPr>
          <w:ilvl w:val="0"/>
          <w:numId w:val="1400"/>
        </w:numPr>
      </w:pPr>
      <w:hyperlink r:id="rId677">
        <w:r>
          <w:rPr>
            <w:rStyle w:val="Lienhypertexte"/>
            <w:iCs/>
            <w:i/>
          </w:rPr>
          <w:t xml:space="preserve">Exploration in Statistics</w:t>
        </w:r>
      </w:hyperlink>
    </w:p>
    <w:p>
      <w:pPr>
        <w:numPr>
          <w:ilvl w:val="0"/>
          <w:numId w:val="1400"/>
        </w:numPr>
      </w:pPr>
      <w:hyperlink r:id="rId678">
        <w:r>
          <w:rPr>
            <w:rStyle w:val="Lienhypertexte"/>
            <w:iCs/>
            <w:i/>
          </w:rPr>
          <w:t xml:space="preserve">General Statistics</w:t>
        </w:r>
      </w:hyperlink>
    </w:p>
    <w:p>
      <w:pPr>
        <w:numPr>
          <w:ilvl w:val="0"/>
          <w:numId w:val="1400"/>
        </w:numPr>
      </w:pPr>
      <w:hyperlink r:id="rId679">
        <w:r>
          <w:rPr>
            <w:rStyle w:val="Lienhypertexte"/>
            <w:iCs/>
            <w:i/>
          </w:rPr>
          <w:t xml:space="preserve">Reporting Statistics</w:t>
        </w:r>
      </w:hyperlink>
    </w:p>
    <w:p>
      <w:pPr>
        <w:pStyle w:val="FirstParagraph"/>
      </w:pPr>
    </w:p>
    <w:bookmarkEnd w:id="680"/>
    <w:bookmarkStart w:id="682" w:name="american-statistical-association"/>
    <w:p>
      <w:pPr>
        <w:pStyle w:val="Titre2"/>
      </w:pPr>
      <w:r>
        <w:t xml:space="preserve">American Statistical Association</w:t>
      </w:r>
    </w:p>
    <w:p>
      <w:pPr>
        <w:numPr>
          <w:ilvl w:val="0"/>
          <w:numId w:val="1401"/>
        </w:numPr>
        <w:pStyle w:val="Compact"/>
      </w:pPr>
      <w:hyperlink r:id="rId681">
        <w:r>
          <w:rPr>
            <w:rStyle w:val="Lienhypertexte"/>
            <w:iCs/>
            <w:i/>
          </w:rPr>
          <w:t xml:space="preserve">Statistical Inference in the 21st Century: A World Beyond p &lt; 0.05 - The American Statistical Association</w:t>
        </w:r>
      </w:hyperlink>
    </w:p>
    <w:p>
      <w:pPr>
        <w:pStyle w:val="FirstParagraph"/>
      </w:pPr>
    </w:p>
    <w:bookmarkEnd w:id="682"/>
    <w:bookmarkStart w:id="688" w:name="british-medicine-journal"/>
    <w:p>
      <w:pPr>
        <w:pStyle w:val="Titre2"/>
      </w:pPr>
      <w:r>
        <w:t xml:space="preserve">British Medicine Journal</w:t>
      </w:r>
    </w:p>
    <w:p>
      <w:pPr>
        <w:numPr>
          <w:ilvl w:val="0"/>
          <w:numId w:val="1402"/>
        </w:numPr>
      </w:pPr>
      <w:hyperlink r:id="rId683">
        <w:r>
          <w:rPr>
            <w:rStyle w:val="Lienhypertexte"/>
            <w:iCs/>
            <w:i/>
          </w:rPr>
          <w:t xml:space="preserve">Statistics - Latest from The BMJ</w:t>
        </w:r>
      </w:hyperlink>
    </w:p>
    <w:p>
      <w:pPr>
        <w:numPr>
          <w:ilvl w:val="0"/>
          <w:numId w:val="1402"/>
        </w:numPr>
      </w:pPr>
      <w:hyperlink r:id="rId684">
        <w:r>
          <w:rPr>
            <w:rStyle w:val="Lienhypertexte"/>
            <w:iCs/>
            <w:i/>
          </w:rPr>
          <w:t xml:space="preserve">Statistics notes - Latest from The BMJ</w:t>
        </w:r>
      </w:hyperlink>
    </w:p>
    <w:p>
      <w:pPr>
        <w:numPr>
          <w:ilvl w:val="0"/>
          <w:numId w:val="1402"/>
        </w:numPr>
      </w:pPr>
      <w:hyperlink r:id="rId685">
        <w:r>
          <w:rPr>
            <w:rStyle w:val="Lienhypertexte"/>
            <w:iCs/>
            <w:i/>
          </w:rPr>
          <w:t xml:space="preserve">Statistics and research methods - Latest from The BMJ</w:t>
        </w:r>
      </w:hyperlink>
    </w:p>
    <w:p>
      <w:pPr>
        <w:numPr>
          <w:ilvl w:val="0"/>
          <w:numId w:val="1402"/>
        </w:numPr>
      </w:pPr>
      <w:hyperlink r:id="rId686">
        <w:r>
          <w:rPr>
            <w:rStyle w:val="Lienhypertexte"/>
            <w:iCs/>
            <w:i/>
          </w:rPr>
          <w:t xml:space="preserve">Statistics at Square One</w:t>
        </w:r>
      </w:hyperlink>
    </w:p>
    <w:p>
      <w:pPr>
        <w:numPr>
          <w:ilvl w:val="0"/>
          <w:numId w:val="1402"/>
        </w:numPr>
      </w:pPr>
      <w:hyperlink r:id="rId687">
        <w:r>
          <w:rPr>
            <w:rStyle w:val="Lienhypertexte"/>
            <w:iCs/>
            <w:i/>
          </w:rPr>
          <w:t xml:space="preserve">Research methods &amp; reporting</w:t>
        </w:r>
      </w:hyperlink>
    </w:p>
    <w:p>
      <w:pPr>
        <w:pStyle w:val="FirstParagraph"/>
      </w:pPr>
    </w:p>
    <w:bookmarkEnd w:id="688"/>
    <w:bookmarkStart w:id="690" w:name="Xc71212f33f67d3e750764867854a0a8530799a1"/>
    <w:p>
      <w:pPr>
        <w:pStyle w:val="Titre2"/>
      </w:pPr>
      <w:r>
        <w:t xml:space="preserve">Enhancing the QUality And Transparency Of health Research Network</w:t>
      </w:r>
    </w:p>
    <w:p>
      <w:pPr>
        <w:numPr>
          <w:ilvl w:val="0"/>
          <w:numId w:val="1403"/>
        </w:numPr>
        <w:pStyle w:val="Compact"/>
      </w:pPr>
      <w:r>
        <w:rPr>
          <w:iCs/>
          <w:i/>
        </w:rPr>
        <w:t xml:space="preserve">Enhancing the Quality and Transparency of health research</w:t>
      </w:r>
      <w:r>
        <w:t xml:space="preserve"> </w:t>
      </w:r>
      <w:hyperlink r:id="rId689">
        <w:r>
          <w:rPr>
            <w:rStyle w:val="Lienhypertexte"/>
          </w:rPr>
          <w:t xml:space="preserve">EQUATOR Network</w:t>
        </w:r>
      </w:hyperlink>
      <w:r>
        <w:t xml:space="preserve">.</w:t>
      </w:r>
      <w:hyperlink w:anchor="ref-Altman2008">
        <w:r>
          <w:rPr>
            <w:rStyle w:val="Lienhypertexte"/>
            <w:vertAlign w:val="superscript"/>
          </w:rPr>
          <w:t xml:space="preserve">270</w:t>
        </w:r>
      </w:hyperlink>
    </w:p>
    <w:p>
      <w:pPr>
        <w:pStyle w:val="FirstParagraph"/>
      </w:pPr>
    </w:p>
    <w:bookmarkEnd w:id="690"/>
    <w:bookmarkStart w:id="692" w:name="X37865b56dd75b198a6bf3957766e50fdb69b87e"/>
    <w:p>
      <w:pPr>
        <w:pStyle w:val="Titre2"/>
      </w:pPr>
      <w:r>
        <w:t xml:space="preserve">Journal of the Amercan Medical Association</w:t>
      </w:r>
    </w:p>
    <w:p>
      <w:pPr>
        <w:numPr>
          <w:ilvl w:val="0"/>
          <w:numId w:val="1404"/>
        </w:numPr>
        <w:pStyle w:val="Compact"/>
      </w:pPr>
      <w:hyperlink r:id="rId691">
        <w:r>
          <w:rPr>
            <w:rStyle w:val="Lienhypertexte"/>
            <w:iCs/>
            <w:i/>
          </w:rPr>
          <w:t xml:space="preserve">JAMA Guide to Statistics and Methods - JAMA</w:t>
        </w:r>
      </w:hyperlink>
    </w:p>
    <w:p>
      <w:pPr>
        <w:pStyle w:val="FirstParagraph"/>
      </w:pPr>
    </w:p>
    <w:bookmarkEnd w:id="692"/>
    <w:bookmarkStart w:id="694" w:name="nature-publishing-group"/>
    <w:p>
      <w:pPr>
        <w:pStyle w:val="Titre2"/>
      </w:pPr>
      <w:r>
        <w:t xml:space="preserve">Nature Publishing Group</w:t>
      </w:r>
    </w:p>
    <w:p>
      <w:pPr>
        <w:numPr>
          <w:ilvl w:val="0"/>
          <w:numId w:val="1405"/>
        </w:numPr>
        <w:pStyle w:val="Compact"/>
      </w:pPr>
      <w:hyperlink r:id="rId693">
        <w:r>
          <w:rPr>
            <w:rStyle w:val="Lienhypertexte"/>
            <w:iCs/>
            <w:i/>
          </w:rPr>
          <w:t xml:space="preserve">Statistics for Biologists - Nature Publising Group</w:t>
        </w:r>
      </w:hyperlink>
    </w:p>
    <w:p>
      <w:pPr>
        <w:pStyle w:val="FirstParagraph"/>
      </w:pPr>
    </w:p>
    <w:bookmarkEnd w:id="694"/>
    <w:bookmarkStart w:id="696" w:name="royal-statistical-society"/>
    <w:p>
      <w:pPr>
        <w:pStyle w:val="Titre2"/>
      </w:pPr>
      <w:r>
        <w:t xml:space="preserve">Royal Statistical Society</w:t>
      </w:r>
    </w:p>
    <w:p>
      <w:pPr>
        <w:numPr>
          <w:ilvl w:val="0"/>
          <w:numId w:val="1406"/>
        </w:numPr>
        <w:pStyle w:val="Compact"/>
      </w:pPr>
      <w:hyperlink r:id="rId695">
        <w:r>
          <w:rPr>
            <w:rStyle w:val="Lienhypertexte"/>
            <w:iCs/>
            <w:i/>
          </w:rPr>
          <w:t xml:space="preserve">Best Practices for Data Visualisation - Royal Statistical Society</w:t>
        </w:r>
      </w:hyperlink>
    </w:p>
    <w:p>
      <w:pPr>
        <w:pStyle w:val="FirstParagraph"/>
      </w:pPr>
    </w:p>
    <w:bookmarkEnd w:id="696"/>
    <w:bookmarkStart w:id="698" w:name="statistics-in-medicine"/>
    <w:p>
      <w:pPr>
        <w:pStyle w:val="Titre2"/>
      </w:pPr>
      <w:r>
        <w:t xml:space="preserve">Statistics in Medicine</w:t>
      </w:r>
    </w:p>
    <w:p>
      <w:pPr>
        <w:numPr>
          <w:ilvl w:val="0"/>
          <w:numId w:val="1407"/>
        </w:numPr>
        <w:pStyle w:val="Compact"/>
      </w:pPr>
      <w:hyperlink r:id="rId697">
        <w:r>
          <w:rPr>
            <w:rStyle w:val="Lienhypertexte"/>
            <w:iCs/>
            <w:i/>
          </w:rPr>
          <w:t xml:space="preserve">Tutorials in Biostatistics Papers</w:t>
        </w:r>
      </w:hyperlink>
    </w:p>
    <w:bookmarkEnd w:id="698"/>
    <w:bookmarkStart w:id="700" w:name="X151bab9ea8fb37d0eb6b7125e9e88261ac60857"/>
    <w:p>
      <w:pPr>
        <w:pStyle w:val="Titre2"/>
      </w:pPr>
      <w:r>
        <w:t xml:space="preserve">The Journal of Applied Statistics in the Pharmaceutical Industry</w:t>
      </w:r>
    </w:p>
    <w:p>
      <w:pPr>
        <w:numPr>
          <w:ilvl w:val="0"/>
          <w:numId w:val="1408"/>
        </w:numPr>
        <w:pStyle w:val="Compact"/>
      </w:pPr>
      <w:hyperlink r:id="rId699">
        <w:r>
          <w:rPr>
            <w:rStyle w:val="Lienhypertexte"/>
            <w:iCs/>
            <w:i/>
          </w:rPr>
          <w:t xml:space="preserve">Tutorial Papers</w:t>
        </w:r>
      </w:hyperlink>
    </w:p>
    <w:p>
      <w:pPr>
        <w:pStyle w:val="FirstParagraph"/>
      </w:pPr>
    </w:p>
    <w:bookmarkEnd w:id="700"/>
    <w:bookmarkEnd w:id="701"/>
    <w:bookmarkStart w:id="1225" w:name="referências"/>
    <w:p>
      <w:pPr>
        <w:pStyle w:val="Titre1"/>
      </w:pPr>
      <w:r>
        <w:rPr>
          <w:bCs/>
          <w:b/>
        </w:rPr>
        <w:t xml:space="preserve">Referências</w:t>
      </w:r>
    </w:p>
    <w:bookmarkStart w:id="1224" w:name="refs"/>
    <w:bookmarkStart w:id="703" w:name="ref-ihaka1996"/>
    <w:p>
      <w:pPr>
        <w:pStyle w:val="Bibliographie"/>
      </w:pPr>
      <w:r>
        <w:t xml:space="preserve">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02">
        <w:r>
          <w:rPr>
            <w:rStyle w:val="Lienhypertexte"/>
          </w:rPr>
          <w:t xml:space="preserve">10.2307/1390807</w:t>
        </w:r>
      </w:hyperlink>
    </w:p>
    <w:bookmarkEnd w:id="703"/>
    <w:bookmarkStart w:id="705" w:name="ref-racine2011"/>
    <w:p>
      <w:pPr>
        <w:pStyle w:val="Bibliographie"/>
      </w:pPr>
      <w:r>
        <w:t xml:space="preserve">2.</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04">
        <w:r>
          <w:rPr>
            <w:rStyle w:val="Lienhypertexte"/>
          </w:rPr>
          <w:t xml:space="preserve">10.1002/jae.1278</w:t>
        </w:r>
      </w:hyperlink>
    </w:p>
    <w:bookmarkEnd w:id="705"/>
    <w:bookmarkStart w:id="707" w:name="ref-mair2016"/>
    <w:p>
      <w:pPr>
        <w:pStyle w:val="Bibliographie"/>
      </w:pPr>
      <w:r>
        <w:t xml:space="preserve">3.</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06">
        <w:r>
          <w:rPr>
            <w:rStyle w:val="Lienhypertexte"/>
          </w:rPr>
          <w:t xml:space="preserve">10.3389/fpsyg.2016.01079</w:t>
        </w:r>
      </w:hyperlink>
    </w:p>
    <w:bookmarkEnd w:id="707"/>
    <w:bookmarkStart w:id="709" w:name="ref-love2019"/>
    <w:p>
      <w:pPr>
        <w:pStyle w:val="Bibliographie"/>
      </w:pPr>
      <w:r>
        <w:t xml:space="preserve">4.</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08">
        <w:r>
          <w:rPr>
            <w:rStyle w:val="Lienhypertexte"/>
          </w:rPr>
          <w:t xml:space="preserve">10.18637/jss.v088.i02</w:t>
        </w:r>
      </w:hyperlink>
    </w:p>
    <w:bookmarkEnd w:id="709"/>
    <w:bookmarkStart w:id="711" w:name="ref-sahin2020"/>
    <w:p>
      <w:pPr>
        <w:pStyle w:val="Bibliographie"/>
      </w:pPr>
      <w:r>
        <w:t xml:space="preserve">5.</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10">
        <w:r>
          <w:rPr>
            <w:rStyle w:val="Lienhypertexte"/>
          </w:rPr>
          <w:t xml:space="preserve">10.21449/ijate.661803</w:t>
        </w:r>
      </w:hyperlink>
    </w:p>
    <w:bookmarkEnd w:id="711"/>
    <w:bookmarkStart w:id="713" w:name="ref-jmv"/>
    <w:p>
      <w:pPr>
        <w:pStyle w:val="Bibliographie"/>
      </w:pPr>
      <w:r>
        <w:t xml:space="preserve">6.</w:t>
      </w:r>
      <w:r>
        <w:t xml:space="preserve"> </w:t>
      </w:r>
      <w:r>
        <w:t xml:space="preserve">	</w:t>
      </w:r>
      <w:r>
        <w:t xml:space="preserve">Selker R, Love J, Dropmann D. Jmv: The ’jamovi’ analyses. 2023.</w:t>
      </w:r>
      <w:r>
        <w:t xml:space="preserve"> </w:t>
      </w:r>
      <w:hyperlink r:id="rId712">
        <w:r>
          <w:rPr>
            <w:rStyle w:val="Lienhypertexte"/>
          </w:rPr>
          <w:t xml:space="preserve">https://CRAN.R-project.org/package=jmv.</w:t>
        </w:r>
      </w:hyperlink>
    </w:p>
    <w:bookmarkEnd w:id="713"/>
    <w:bookmarkStart w:id="715" w:name="ref-jmvconnect"/>
    <w:p>
      <w:pPr>
        <w:pStyle w:val="Bibliographie"/>
      </w:pPr>
      <w:r>
        <w:t xml:space="preserve">7.</w:t>
      </w:r>
      <w:r>
        <w:t xml:space="preserve"> </w:t>
      </w:r>
      <w:r>
        <w:t xml:space="preserve">	</w:t>
      </w:r>
      <w:r>
        <w:t xml:space="preserve">Love J. Jmvconnect: Connect to the ’jamovi’ statistical spreadsheet. 2022.</w:t>
      </w:r>
      <w:r>
        <w:t xml:space="preserve"> </w:t>
      </w:r>
      <w:hyperlink r:id="rId714">
        <w:r>
          <w:rPr>
            <w:rStyle w:val="Lienhypertexte"/>
          </w:rPr>
          <w:t xml:space="preserve">https://CRAN.R-project.org/package=jmvconnect.</w:t>
        </w:r>
      </w:hyperlink>
    </w:p>
    <w:bookmarkEnd w:id="715"/>
    <w:bookmarkStart w:id="717" w:name="ref-hinsen2011"/>
    <w:p>
      <w:pPr>
        <w:pStyle w:val="Bibliographie"/>
      </w:pPr>
      <w:r>
        <w:t xml:space="preserve">8.</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716">
        <w:r>
          <w:rPr>
            <w:rStyle w:val="Lienhypertexte"/>
          </w:rPr>
          <w:t xml:space="preserve">10.1016/j.procs.2011.04.061</w:t>
        </w:r>
      </w:hyperlink>
    </w:p>
    <w:bookmarkEnd w:id="717"/>
    <w:bookmarkStart w:id="719" w:name="ref-SchwabSimon2021"/>
    <w:p>
      <w:pPr>
        <w:pStyle w:val="Bibliographie"/>
      </w:pPr>
      <w:r>
        <w:t xml:space="preserve">9.</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18">
        <w:r>
          <w:rPr>
            <w:rStyle w:val="Lienhypertexte"/>
          </w:rPr>
          <w:t xml:space="preserve">10.5167/UZH-205154</w:t>
        </w:r>
      </w:hyperlink>
    </w:p>
    <w:bookmarkEnd w:id="719"/>
    <w:bookmarkStart w:id="721" w:name="ref-Eglen2017"/>
    <w:p>
      <w:pPr>
        <w:pStyle w:val="Bibliographie"/>
      </w:pPr>
      <w:r>
        <w:t xml:space="preserve">10.</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20">
        <w:r>
          <w:rPr>
            <w:rStyle w:val="Lienhypertexte"/>
          </w:rPr>
          <w:t xml:space="preserve">10.1038/nn.4550</w:t>
        </w:r>
      </w:hyperlink>
    </w:p>
    <w:bookmarkEnd w:id="721"/>
    <w:bookmarkStart w:id="723" w:name="ref-formatR"/>
    <w:p>
      <w:pPr>
        <w:pStyle w:val="Bibliographie"/>
      </w:pPr>
      <w:r>
        <w:t xml:space="preserve">11.</w:t>
      </w:r>
      <w:r>
        <w:t xml:space="preserve"> </w:t>
      </w:r>
      <w:r>
        <w:t xml:space="preserve">	</w:t>
      </w:r>
      <w:r>
        <w:t xml:space="preserve">Xie Y. formatR: Format r code automatically. 2022.</w:t>
      </w:r>
      <w:r>
        <w:t xml:space="preserve"> </w:t>
      </w:r>
      <w:hyperlink r:id="rId722">
        <w:r>
          <w:rPr>
            <w:rStyle w:val="Lienhypertexte"/>
          </w:rPr>
          <w:t xml:space="preserve">https://CRAN.R-project.org/package=formatR.</w:t>
        </w:r>
      </w:hyperlink>
    </w:p>
    <w:bookmarkEnd w:id="723"/>
    <w:bookmarkStart w:id="725" w:name="ref-styler"/>
    <w:p>
      <w:pPr>
        <w:pStyle w:val="Bibliographie"/>
      </w:pPr>
      <w:r>
        <w:t xml:space="preserve">12.</w:t>
      </w:r>
      <w:r>
        <w:t xml:space="preserve"> </w:t>
      </w:r>
      <w:r>
        <w:t xml:space="preserve">	</w:t>
      </w:r>
      <w:r>
        <w:t xml:space="preserve">Müller K, Walthert L. Styler: Non-invasive pretty printing of r code. 2023.</w:t>
      </w:r>
      <w:r>
        <w:t xml:space="preserve"> </w:t>
      </w:r>
      <w:hyperlink r:id="rId724">
        <w:r>
          <w:rPr>
            <w:rStyle w:val="Lienhypertexte"/>
          </w:rPr>
          <w:t xml:space="preserve">https://CRAN.R-project.org/package=styler.</w:t>
        </w:r>
      </w:hyperlink>
    </w:p>
    <w:bookmarkEnd w:id="725"/>
    <w:bookmarkStart w:id="727" w:name="ref-R-rmarkdown"/>
    <w:p>
      <w:pPr>
        <w:pStyle w:val="Bibliographie"/>
      </w:pPr>
      <w:r>
        <w:t xml:space="preserve">13.</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26">
        <w:r>
          <w:rPr>
            <w:rStyle w:val="Lienhypertexte"/>
          </w:rPr>
          <w:t xml:space="preserve">https://CRAN.R-project.org/package=rmarkdown.</w:t>
        </w:r>
      </w:hyperlink>
    </w:p>
    <w:bookmarkEnd w:id="727"/>
    <w:bookmarkStart w:id="729" w:name="ref-holmes2021"/>
    <w:p>
      <w:pPr>
        <w:pStyle w:val="Bibliographie"/>
      </w:pPr>
      <w:r>
        <w:t xml:space="preserve">14.</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28">
        <w:r>
          <w:rPr>
            <w:rStyle w:val="Lienhypertexte"/>
          </w:rPr>
          <w:t xml:space="preserve">10.1016/j.jmsacl.2021.09.002</w:t>
        </w:r>
      </w:hyperlink>
    </w:p>
    <w:bookmarkEnd w:id="729"/>
    <w:bookmarkStart w:id="731" w:name="ref-rmarkdown"/>
    <w:p>
      <w:pPr>
        <w:pStyle w:val="Bibliographie"/>
      </w:pPr>
      <w:r>
        <w:t xml:space="preserve">15.</w:t>
      </w:r>
      <w:r>
        <w:t xml:space="preserve"> </w:t>
      </w:r>
      <w:r>
        <w:t xml:space="preserve">	</w:t>
      </w:r>
      <w:r>
        <w:t xml:space="preserve">Allaire J, Xie Y, Dervieux C, et al. Rmarkdown: Dynamic documents for r. 2023.</w:t>
      </w:r>
      <w:r>
        <w:t xml:space="preserve"> </w:t>
      </w:r>
      <w:hyperlink r:id="rId730">
        <w:r>
          <w:rPr>
            <w:rStyle w:val="Lienhypertexte"/>
          </w:rPr>
          <w:t xml:space="preserve">https://github.com/rstudio/rmarkdown.</w:t>
        </w:r>
      </w:hyperlink>
    </w:p>
    <w:bookmarkEnd w:id="731"/>
    <w:bookmarkStart w:id="733" w:name="ref-officedown"/>
    <w:p>
      <w:pPr>
        <w:pStyle w:val="Bibliographie"/>
      </w:pPr>
      <w:r>
        <w:t xml:space="preserve">16.</w:t>
      </w:r>
      <w:r>
        <w:t xml:space="preserve"> </w:t>
      </w:r>
      <w:r>
        <w:t xml:space="preserve">	</w:t>
      </w:r>
      <w:r>
        <w:t xml:space="preserve">Gohel D, Ross N. Officedown: Enhanced ’r markdown’ format for ’word’ and ’PowerPoint’. 2023.</w:t>
      </w:r>
      <w:r>
        <w:t xml:space="preserve"> </w:t>
      </w:r>
      <w:hyperlink r:id="rId732">
        <w:r>
          <w:rPr>
            <w:rStyle w:val="Lienhypertexte"/>
          </w:rPr>
          <w:t xml:space="preserve">https://CRAN.R-project.org/package=officedown.</w:t>
        </w:r>
      </w:hyperlink>
    </w:p>
    <w:bookmarkEnd w:id="733"/>
    <w:bookmarkStart w:id="735" w:name="ref-bookdown"/>
    <w:p>
      <w:pPr>
        <w:pStyle w:val="Bibliographie"/>
      </w:pPr>
      <w:r>
        <w:t xml:space="preserve">17.</w:t>
      </w:r>
      <w:r>
        <w:t xml:space="preserve"> </w:t>
      </w:r>
      <w:r>
        <w:t xml:space="preserve">	</w:t>
      </w:r>
      <w:r>
        <w:t xml:space="preserve">Xie Y. Bookdown: Authoring books and technical documents with r markdown. 2023.</w:t>
      </w:r>
      <w:r>
        <w:t xml:space="preserve"> </w:t>
      </w:r>
      <w:hyperlink r:id="rId734">
        <w:r>
          <w:rPr>
            <w:rStyle w:val="Lienhypertexte"/>
          </w:rPr>
          <w:t xml:space="preserve">https://github.com/rstudio/bookdown.</w:t>
        </w:r>
      </w:hyperlink>
    </w:p>
    <w:bookmarkEnd w:id="735"/>
    <w:bookmarkStart w:id="737" w:name="ref-ioannidis2014"/>
    <w:p>
      <w:pPr>
        <w:pStyle w:val="Bibliographie"/>
      </w:pPr>
      <w:r>
        <w:t xml:space="preserve">18.</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36">
        <w:r>
          <w:rPr>
            <w:rStyle w:val="Lienhypertexte"/>
          </w:rPr>
          <w:t xml:space="preserve">10.1371/journal.pmed.1001747</w:t>
        </w:r>
      </w:hyperlink>
    </w:p>
    <w:bookmarkEnd w:id="737"/>
    <w:bookmarkStart w:id="739" w:name="ref-projects"/>
    <w:p>
      <w:pPr>
        <w:pStyle w:val="Bibliographie"/>
      </w:pPr>
      <w:r>
        <w:t xml:space="preserve">19.</w:t>
      </w:r>
      <w:r>
        <w:t xml:space="preserve"> </w:t>
      </w:r>
      <w:r>
        <w:t xml:space="preserve">	</w:t>
      </w:r>
      <w:r>
        <w:t xml:space="preserve">Krieger N, Perzynski A, Dalton J. Projects: A project infrastructure for researchers. 2021.</w:t>
      </w:r>
      <w:r>
        <w:t xml:space="preserve"> </w:t>
      </w:r>
      <w:hyperlink r:id="rId738">
        <w:r>
          <w:rPr>
            <w:rStyle w:val="Lienhypertexte"/>
          </w:rPr>
          <w:t xml:space="preserve">https://CRAN.R-project.org/package=projects.</w:t>
        </w:r>
      </w:hyperlink>
    </w:p>
    <w:bookmarkEnd w:id="739"/>
    <w:bookmarkStart w:id="741" w:name="ref-grami2023"/>
    <w:p>
      <w:pPr>
        <w:pStyle w:val="Bibliographie"/>
      </w:pPr>
      <w:r>
        <w:t xml:space="preserve">20.</w:t>
      </w:r>
      <w:r>
        <w:t xml:space="preserve"> </w:t>
      </w:r>
      <w:r>
        <w:t xml:space="preserve">	</w:t>
      </w:r>
      <w:r>
        <w:t xml:space="preserve">Grami A. Discrete probability. In: Elsevier; 2023:285-305. doi:</w:t>
      </w:r>
      <w:hyperlink r:id="rId740">
        <w:r>
          <w:rPr>
            <w:rStyle w:val="Lienhypertexte"/>
          </w:rPr>
          <w:t xml:space="preserve">10.1016/b978-0-12-820656-0.00016-2</w:t>
        </w:r>
      </w:hyperlink>
    </w:p>
    <w:bookmarkEnd w:id="741"/>
    <w:bookmarkStart w:id="743" w:name="ref-tversky1971"/>
    <w:p>
      <w:pPr>
        <w:pStyle w:val="Bibliographie"/>
      </w:pPr>
      <w:r>
        <w:t xml:space="preserve">21.</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742">
        <w:r>
          <w:rPr>
            <w:rStyle w:val="Lienhypertexte"/>
          </w:rPr>
          <w:t xml:space="preserve">10.1037/h0031322</w:t>
        </w:r>
      </w:hyperlink>
    </w:p>
    <w:bookmarkEnd w:id="743"/>
    <w:bookmarkStart w:id="745" w:name="ref-bishop2022"/>
    <w:p>
      <w:pPr>
        <w:pStyle w:val="Bibliographie"/>
      </w:pPr>
      <w:r>
        <w:t xml:space="preserve">22.</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744">
        <w:r>
          <w:rPr>
            <w:rStyle w:val="Lienhypertexte"/>
          </w:rPr>
          <w:t xml:space="preserve">10.1098/rsos.211028</w:t>
        </w:r>
      </w:hyperlink>
    </w:p>
    <w:bookmarkEnd w:id="745"/>
    <w:bookmarkStart w:id="747" w:name="ref-guy1988"/>
    <w:p>
      <w:pPr>
        <w:pStyle w:val="Bibliographie"/>
      </w:pPr>
      <w:r>
        <w:t xml:space="preserve">23.</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746">
        <w:r>
          <w:rPr>
            <w:rStyle w:val="Lienhypertexte"/>
          </w:rPr>
          <w:t xml:space="preserve">10.2307/2322249</w:t>
        </w:r>
      </w:hyperlink>
    </w:p>
    <w:bookmarkEnd w:id="747"/>
    <w:bookmarkStart w:id="749" w:name="ref-guy1990"/>
    <w:p>
      <w:pPr>
        <w:pStyle w:val="Bibliographie"/>
      </w:pPr>
      <w:r>
        <w:t xml:space="preserve">24.</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748">
        <w:r>
          <w:rPr>
            <w:rStyle w:val="Lienhypertexte"/>
          </w:rPr>
          <w:t xml:space="preserve">10.1080/0025570x.1990.11977475</w:t>
        </w:r>
      </w:hyperlink>
    </w:p>
    <w:bookmarkEnd w:id="749"/>
    <w:bookmarkStart w:id="751" w:name="ref-munafò2017"/>
    <w:p>
      <w:pPr>
        <w:pStyle w:val="Bibliographie"/>
      </w:pPr>
      <w:r>
        <w:t xml:space="preserve">25.</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750">
        <w:r>
          <w:rPr>
            <w:rStyle w:val="Lienhypertexte"/>
          </w:rPr>
          <w:t xml:space="preserve">10.1038/s41562-016-0021</w:t>
        </w:r>
      </w:hyperlink>
    </w:p>
    <w:bookmarkEnd w:id="751"/>
    <w:bookmarkStart w:id="753" w:name="ref-Banerjee2010"/>
    <w:p>
      <w:pPr>
        <w:pStyle w:val="Bibliographie"/>
      </w:pPr>
      <w:r>
        <w:t xml:space="preserve">26.</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752">
        <w:r>
          <w:rPr>
            <w:rStyle w:val="Lienhypertexte"/>
          </w:rPr>
          <w:t xml:space="preserve">10.4103/0972-6748.77642</w:t>
        </w:r>
      </w:hyperlink>
    </w:p>
    <w:bookmarkEnd w:id="753"/>
    <w:bookmarkStart w:id="755" w:name="ref-Bland2015"/>
    <w:p>
      <w:pPr>
        <w:pStyle w:val="Bibliographie"/>
      </w:pPr>
      <w:r>
        <w:t xml:space="preserve">27.</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754">
        <w:r>
          <w:rPr>
            <w:rStyle w:val="Lienhypertexte"/>
          </w:rPr>
          <w:t xml:space="preserve">10.1136/bmj.h2622</w:t>
        </w:r>
      </w:hyperlink>
    </w:p>
    <w:bookmarkEnd w:id="755"/>
    <w:bookmarkStart w:id="757" w:name="ref-Altman1997"/>
    <w:p>
      <w:pPr>
        <w:pStyle w:val="Bibliographie"/>
      </w:pPr>
      <w:r>
        <w:t xml:space="preserve">28.</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756">
        <w:r>
          <w:rPr>
            <w:rStyle w:val="Lienhypertexte"/>
          </w:rPr>
          <w:t xml:space="preserve">10.1136/bmj.314.7098.1874</w:t>
        </w:r>
      </w:hyperlink>
    </w:p>
    <w:bookmarkEnd w:id="757"/>
    <w:bookmarkStart w:id="759" w:name="ref-Matthews1990"/>
    <w:p>
      <w:pPr>
        <w:pStyle w:val="Bibliographie"/>
      </w:pPr>
      <w:r>
        <w:t xml:space="preserve">29.</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758">
        <w:r>
          <w:rPr>
            <w:rStyle w:val="Lienhypertexte"/>
          </w:rPr>
          <w:t xml:space="preserve">10.1136/bmj.300.6719.230</w:t>
        </w:r>
      </w:hyperlink>
    </w:p>
    <w:bookmarkEnd w:id="759"/>
    <w:bookmarkStart w:id="761" w:name="ref-resnik2016"/>
    <w:p>
      <w:pPr>
        <w:pStyle w:val="Bibliographie"/>
      </w:pPr>
      <w:r>
        <w:t xml:space="preserve">30.</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60">
        <w:r>
          <w:rPr>
            <w:rStyle w:val="Lienhypertexte"/>
          </w:rPr>
          <w:t xml:space="preserve">10.1080/08989621.2016.1257387</w:t>
        </w:r>
      </w:hyperlink>
    </w:p>
    <w:bookmarkEnd w:id="761"/>
    <w:bookmarkStart w:id="763" w:name="ref-hofner2015"/>
    <w:p>
      <w:pPr>
        <w:pStyle w:val="Bibliographie"/>
      </w:pPr>
      <w:r>
        <w:t xml:space="preserve">31.</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62">
        <w:r>
          <w:rPr>
            <w:rStyle w:val="Lienhypertexte"/>
          </w:rPr>
          <w:t xml:space="preserve">10.1002/bimj.201500156</w:t>
        </w:r>
      </w:hyperlink>
    </w:p>
    <w:bookmarkEnd w:id="763"/>
    <w:bookmarkStart w:id="765" w:name="ref-base-5"/>
    <w:p>
      <w:pPr>
        <w:pStyle w:val="Bibliographie"/>
      </w:pPr>
      <w:r>
        <w:t xml:space="preserve">32.</w:t>
      </w:r>
      <w:r>
        <w:t xml:space="preserve"> </w:t>
      </w:r>
      <w:r>
        <w:t xml:space="preserve">	</w:t>
      </w:r>
      <w:r>
        <w:t xml:space="preserve">R Core Team. R: A language and environment for statistical computing. 2023.</w:t>
      </w:r>
      <w:r>
        <w:t xml:space="preserve"> </w:t>
      </w:r>
      <w:hyperlink r:id="rId764">
        <w:r>
          <w:rPr>
            <w:rStyle w:val="Lienhypertexte"/>
          </w:rPr>
          <w:t xml:space="preserve">https://www.R-project.org/.</w:t>
        </w:r>
      </w:hyperlink>
    </w:p>
    <w:bookmarkEnd w:id="765"/>
    <w:bookmarkStart w:id="766" w:name="ref-bookdown-2"/>
    <w:p>
      <w:pPr>
        <w:pStyle w:val="Bibliographie"/>
      </w:pPr>
      <w:r>
        <w:t xml:space="preserve">33.</w:t>
      </w:r>
      <w:r>
        <w:t xml:space="preserve"> </w:t>
      </w:r>
      <w:r>
        <w:t xml:space="preserve">	</w:t>
      </w:r>
      <w:r>
        <w:t xml:space="preserve">Xie Y. Bookdown: Authoring books and technical documents with r markdown. 2023.</w:t>
      </w:r>
      <w:r>
        <w:t xml:space="preserve"> </w:t>
      </w:r>
      <w:hyperlink r:id="rId734">
        <w:r>
          <w:rPr>
            <w:rStyle w:val="Lienhypertexte"/>
          </w:rPr>
          <w:t xml:space="preserve">https://github.com/rstudio/bookdown.</w:t>
        </w:r>
      </w:hyperlink>
    </w:p>
    <w:bookmarkEnd w:id="766"/>
    <w:bookmarkStart w:id="768" w:name="ref-synthpop"/>
    <w:p>
      <w:pPr>
        <w:pStyle w:val="Bibliographie"/>
      </w:pPr>
      <w:r>
        <w:t xml:space="preserve">34.</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767">
        <w:r>
          <w:rPr>
            <w:rStyle w:val="Lienhypertexte"/>
          </w:rPr>
          <w:t xml:space="preserve">10.18637/jss.v074.i11</w:t>
        </w:r>
      </w:hyperlink>
    </w:p>
    <w:bookmarkEnd w:id="768"/>
    <w:bookmarkStart w:id="770" w:name="ref-grateful"/>
    <w:p>
      <w:pPr>
        <w:pStyle w:val="Bibliographie"/>
      </w:pPr>
      <w:r>
        <w:t xml:space="preserve">35.</w:t>
      </w:r>
      <w:r>
        <w:t xml:space="preserve"> </w:t>
      </w:r>
      <w:r>
        <w:t xml:space="preserve">	</w:t>
      </w:r>
      <w:r>
        <w:t xml:space="preserve">Francisco Rodríguez-Sánchez, Connor P. Jackson, Shaurita D. Hutchins. Grateful: Facilitate citation of r packages. 2023.</w:t>
      </w:r>
      <w:r>
        <w:t xml:space="preserve"> </w:t>
      </w:r>
      <w:hyperlink r:id="rId769">
        <w:r>
          <w:rPr>
            <w:rStyle w:val="Lienhypertexte"/>
          </w:rPr>
          <w:t xml:space="preserve">https://github.com/Pakillo/grateful.</w:t>
        </w:r>
      </w:hyperlink>
    </w:p>
    <w:bookmarkEnd w:id="770"/>
    <w:bookmarkStart w:id="772" w:name="ref-Zhao2023"/>
    <w:p>
      <w:pPr>
        <w:pStyle w:val="Bibliographie"/>
      </w:pPr>
      <w:r>
        <w:t xml:space="preserve">36.</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71">
        <w:r>
          <w:rPr>
            <w:rStyle w:val="Lienhypertexte"/>
          </w:rPr>
          <w:t xml:space="preserve">10.1177/17407745221123244</w:t>
        </w:r>
      </w:hyperlink>
    </w:p>
    <w:bookmarkEnd w:id="772"/>
    <w:bookmarkStart w:id="773" w:name="ref-utils"/>
    <w:p>
      <w:pPr>
        <w:pStyle w:val="Bibliographie"/>
      </w:pPr>
      <w:r>
        <w:t xml:space="preserve">37.</w:t>
      </w:r>
      <w:r>
        <w:t xml:space="preserve"> </w:t>
      </w:r>
      <w:r>
        <w:t xml:space="preserve">	</w:t>
      </w:r>
      <w:r>
        <w:t xml:space="preserve">R Core Team. R: A language and environment for statistical computing. 2023.</w:t>
      </w:r>
      <w:r>
        <w:t xml:space="preserve"> </w:t>
      </w:r>
      <w:hyperlink r:id="rId764">
        <w:r>
          <w:rPr>
            <w:rStyle w:val="Lienhypertexte"/>
          </w:rPr>
          <w:t xml:space="preserve">https://www.R-project.org/.</w:t>
        </w:r>
      </w:hyperlink>
    </w:p>
    <w:bookmarkEnd w:id="773"/>
    <w:bookmarkStart w:id="775" w:name="ref-abelson1985"/>
    <w:p>
      <w:pPr>
        <w:pStyle w:val="Bibliographie"/>
      </w:pPr>
      <w:r>
        <w:t xml:space="preserve">38.</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774">
        <w:r>
          <w:rPr>
            <w:rStyle w:val="Lienhypertexte"/>
          </w:rPr>
          <w:t xml:space="preserve">10.1037/0033-2909.97.1.129</w:t>
        </w:r>
      </w:hyperlink>
    </w:p>
    <w:bookmarkEnd w:id="775"/>
    <w:bookmarkStart w:id="777" w:name="ref-berkson1946"/>
    <w:p>
      <w:pPr>
        <w:pStyle w:val="Bibliographie"/>
      </w:pPr>
      <w:r>
        <w:t xml:space="preserve">39.</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776">
        <w:r>
          <w:rPr>
            <w:rStyle w:val="Lienhypertexte"/>
          </w:rPr>
          <w:t xml:space="preserve">10.2307/3002000</w:t>
        </w:r>
      </w:hyperlink>
    </w:p>
    <w:bookmarkEnd w:id="777"/>
    <w:bookmarkStart w:id="779" w:name="ref-ellsberg1961"/>
    <w:p>
      <w:pPr>
        <w:pStyle w:val="Bibliographie"/>
      </w:pPr>
      <w:r>
        <w:t xml:space="preserve">40.</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778">
        <w:r>
          <w:rPr>
            <w:rStyle w:val="Lienhypertexte"/>
          </w:rPr>
          <w:t xml:space="preserve">10.2307/1884324</w:t>
        </w:r>
      </w:hyperlink>
    </w:p>
    <w:bookmarkEnd w:id="779"/>
    <w:bookmarkStart w:id="781" w:name="ref-freedman1983"/>
    <w:p>
      <w:pPr>
        <w:pStyle w:val="Bibliographie"/>
      </w:pPr>
      <w:r>
        <w:t xml:space="preserve">41.</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780">
        <w:r>
          <w:rPr>
            <w:rStyle w:val="Lienhypertexte"/>
          </w:rPr>
          <w:t xml:space="preserve">10.1080/00031305.1983.10482729</w:t>
        </w:r>
      </w:hyperlink>
    </w:p>
    <w:bookmarkEnd w:id="781"/>
    <w:bookmarkStart w:id="783" w:name="ref-freedman1989"/>
    <w:p>
      <w:pPr>
        <w:pStyle w:val="Bibliographie"/>
      </w:pPr>
      <w:r>
        <w:t xml:space="preserve">42.</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782">
        <w:r>
          <w:rPr>
            <w:rStyle w:val="Lienhypertexte"/>
          </w:rPr>
          <w:t xml:space="preserve">10.2307/2685389</w:t>
        </w:r>
      </w:hyperlink>
    </w:p>
    <w:bookmarkEnd w:id="783"/>
    <w:bookmarkStart w:id="785" w:name="ref-hand1992"/>
    <w:p>
      <w:pPr>
        <w:pStyle w:val="Bibliographie"/>
      </w:pPr>
      <w:r>
        <w:t xml:space="preserve">43.</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784">
        <w:r>
          <w:rPr>
            <w:rStyle w:val="Lienhypertexte"/>
          </w:rPr>
          <w:t xml:space="preserve">10.1080/00031305.1992.10475881</w:t>
        </w:r>
      </w:hyperlink>
    </w:p>
    <w:bookmarkEnd w:id="785"/>
    <w:bookmarkStart w:id="787" w:name="ref-lindley1957"/>
    <w:p>
      <w:pPr>
        <w:pStyle w:val="Bibliographie"/>
      </w:pPr>
      <w:r>
        <w:t xml:space="preserve">44.</w:t>
      </w:r>
      <w:r>
        <w:t xml:space="preserve"> </w:t>
      </w:r>
      <w:r>
        <w:t xml:space="preserve">	</w:t>
      </w:r>
      <w:r>
        <w:t xml:space="preserve">LINDLEY DV. A STATISTICAL PARADOX.</w:t>
      </w:r>
      <w:r>
        <w:t xml:space="preserve"> </w:t>
      </w:r>
      <w:r>
        <w:rPr>
          <w:iCs/>
          <w:i/>
        </w:rPr>
        <w:t xml:space="preserve">Biometrika</w:t>
      </w:r>
      <w:r>
        <w:t xml:space="preserve">. 1957;44(1-2):187-192. doi:</w:t>
      </w:r>
      <w:hyperlink r:id="rId786">
        <w:r>
          <w:rPr>
            <w:rStyle w:val="Lienhypertexte"/>
          </w:rPr>
          <w:t xml:space="preserve">10.1093/biomet/44.1-2.187</w:t>
        </w:r>
      </w:hyperlink>
    </w:p>
    <w:bookmarkEnd w:id="787"/>
    <w:bookmarkStart w:id="789" w:name="ref-lord1967"/>
    <w:p>
      <w:pPr>
        <w:pStyle w:val="Bibliographie"/>
      </w:pPr>
      <w:r>
        <w:t xml:space="preserve">45.</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788">
        <w:r>
          <w:rPr>
            <w:rStyle w:val="Lienhypertexte"/>
          </w:rPr>
          <w:t xml:space="preserve">10.1037/h0025105</w:t>
        </w:r>
      </w:hyperlink>
    </w:p>
    <w:bookmarkEnd w:id="789"/>
    <w:bookmarkStart w:id="791" w:name="ref-lord1969"/>
    <w:p>
      <w:pPr>
        <w:pStyle w:val="Bibliographie"/>
      </w:pPr>
      <w:r>
        <w:t xml:space="preserve">46.</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790">
        <w:r>
          <w:rPr>
            <w:rStyle w:val="Lienhypertexte"/>
          </w:rPr>
          <w:t xml:space="preserve">10.1037/h0028108</w:t>
        </w:r>
      </w:hyperlink>
    </w:p>
    <w:bookmarkEnd w:id="791"/>
    <w:bookmarkStart w:id="793" w:name="ref-simpson1951"/>
    <w:p>
      <w:pPr>
        <w:pStyle w:val="Bibliographie"/>
      </w:pPr>
      <w:r>
        <w:t xml:space="preserve">47.</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792">
        <w:r>
          <w:rPr>
            <w:rStyle w:val="Lienhypertexte"/>
          </w:rPr>
          <w:t xml:space="preserve">10.1111/j.2517-6161.1951.tb00088.x</w:t>
        </w:r>
      </w:hyperlink>
    </w:p>
    <w:bookmarkEnd w:id="793"/>
    <w:bookmarkStart w:id="795" w:name="ref-blyth1972"/>
    <w:p>
      <w:pPr>
        <w:pStyle w:val="Bibliographie"/>
      </w:pPr>
      <w:r>
        <w:t xml:space="preserve">48.</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794">
        <w:r>
          <w:rPr>
            <w:rStyle w:val="Lienhypertexte"/>
          </w:rPr>
          <w:t xml:space="preserve">10.1080/01621459.1972.10482387</w:t>
        </w:r>
      </w:hyperlink>
    </w:p>
    <w:bookmarkEnd w:id="795"/>
    <w:bookmarkStart w:id="797" w:name="ref-stein1956"/>
    <w:p>
      <w:pPr>
        <w:pStyle w:val="Bibliographie"/>
      </w:pPr>
      <w:r>
        <w:t xml:space="preserve">49.</w:t>
      </w:r>
      <w:r>
        <w:t xml:space="preserve"> </w:t>
      </w:r>
      <w:r>
        <w:t xml:space="preserve">	</w:t>
      </w:r>
      <w:r>
        <w:t xml:space="preserve">Stein C. INADMISSIBILITY OF THE USUAL ESTIMATOR FOR THE MEAN OF a MULTIVARIATE NORMAL DISTRIBUTION. In: University of California Press; 1956:197-206. doi:</w:t>
      </w:r>
      <w:hyperlink r:id="rId796">
        <w:r>
          <w:rPr>
            <w:rStyle w:val="Lienhypertexte"/>
          </w:rPr>
          <w:t xml:space="preserve">10.1525/9780520313880-018</w:t>
        </w:r>
      </w:hyperlink>
    </w:p>
    <w:bookmarkEnd w:id="797"/>
    <w:bookmarkStart w:id="799" w:name="ref-de1996"/>
    <w:p>
      <w:pPr>
        <w:pStyle w:val="Bibliographie"/>
      </w:pPr>
      <w:r>
        <w:t xml:space="preserve">50.</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798">
        <w:r>
          <w:rPr>
            <w:rStyle w:val="Lienhypertexte"/>
          </w:rPr>
          <w:t xml:space="preserve">10.2307/3619568</w:t>
        </w:r>
      </w:hyperlink>
    </w:p>
    <w:bookmarkEnd w:id="799"/>
    <w:bookmarkStart w:id="801" w:name="ref-feld1991"/>
    <w:p>
      <w:pPr>
        <w:pStyle w:val="Bibliographie"/>
      </w:pPr>
      <w:r>
        <w:t xml:space="preserve">51.</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800">
        <w:r>
          <w:rPr>
            <w:rStyle w:val="Lienhypertexte"/>
          </w:rPr>
          <w:t xml:space="preserve">10.1086/229693</w:t>
        </w:r>
      </w:hyperlink>
    </w:p>
    <w:bookmarkEnd w:id="801"/>
    <w:bookmarkStart w:id="802" w:name="ref-stats-2"/>
    <w:p>
      <w:pPr>
        <w:pStyle w:val="Bibliographie"/>
      </w:pPr>
      <w:r>
        <w:t xml:space="preserve">52.</w:t>
      </w:r>
      <w:r>
        <w:t xml:space="preserve"> </w:t>
      </w:r>
      <w:r>
        <w:t xml:space="preserve">	</w:t>
      </w:r>
      <w:r>
        <w:t xml:space="preserve">R Core Team. R: A language and environment for statistical computing. 2023.</w:t>
      </w:r>
      <w:r>
        <w:t xml:space="preserve"> </w:t>
      </w:r>
      <w:hyperlink r:id="rId764">
        <w:r>
          <w:rPr>
            <w:rStyle w:val="Lienhypertexte"/>
          </w:rPr>
          <w:t xml:space="preserve">https://www.R-project.org/.</w:t>
        </w:r>
      </w:hyperlink>
    </w:p>
    <w:bookmarkEnd w:id="802"/>
    <w:bookmarkStart w:id="804" w:name="ref-Olson2021"/>
    <w:p>
      <w:pPr>
        <w:pStyle w:val="Bibliographie"/>
      </w:pPr>
      <w:r>
        <w:t xml:space="preserve">53.</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803">
        <w:r>
          <w:rPr>
            <w:rStyle w:val="Lienhypertexte"/>
          </w:rPr>
          <w:t xml:space="preserve">10.1177/10497323211015960</w:t>
        </w:r>
      </w:hyperlink>
    </w:p>
    <w:bookmarkEnd w:id="804"/>
    <w:bookmarkStart w:id="806" w:name="ref-van2022a"/>
    <w:p>
      <w:pPr>
        <w:pStyle w:val="Bibliographie"/>
      </w:pPr>
      <w:r>
        <w:t xml:space="preserve">54.</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805">
        <w:r>
          <w:rPr>
            <w:rStyle w:val="Lienhypertexte"/>
          </w:rPr>
          <w:t xml:space="preserve">10.22454/PRiMER.2022.511416</w:t>
        </w:r>
      </w:hyperlink>
    </w:p>
    <w:bookmarkEnd w:id="806"/>
    <w:bookmarkStart w:id="808" w:name="ref-vetter2017"/>
    <w:p>
      <w:pPr>
        <w:pStyle w:val="Bibliographie"/>
      </w:pPr>
      <w:r>
        <w:t xml:space="preserve">55.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807">
        <w:r>
          <w:rPr>
            <w:rStyle w:val="Lienhypertexte"/>
          </w:rPr>
          <w:t xml:space="preserve">10.1213/ane.0000000000002370</w:t>
        </w:r>
      </w:hyperlink>
    </w:p>
    <w:bookmarkEnd w:id="808"/>
    <w:bookmarkStart w:id="810" w:name="ref-Altman2007"/>
    <w:p>
      <w:pPr>
        <w:pStyle w:val="Bibliographie"/>
      </w:pPr>
      <w:r>
        <w:t xml:space="preserve">56.</w:t>
      </w:r>
      <w:r>
        <w:t xml:space="preserve"> </w:t>
      </w:r>
      <w:r>
        <w:t xml:space="preserve">	</w:t>
      </w:r>
      <w:r>
        <w:t xml:space="preserve">Altman DG, Bland JM. Missing data.</w:t>
      </w:r>
      <w:r>
        <w:t xml:space="preserve"> </w:t>
      </w:r>
      <w:r>
        <w:rPr>
          <w:iCs/>
          <w:i/>
        </w:rPr>
        <w:t xml:space="preserve">BMJ</w:t>
      </w:r>
      <w:r>
        <w:t xml:space="preserve">. 2007;334(7590):424-424. doi:</w:t>
      </w:r>
      <w:hyperlink r:id="rId809">
        <w:r>
          <w:rPr>
            <w:rStyle w:val="Lienhypertexte"/>
          </w:rPr>
          <w:t xml:space="preserve">10.1136/bmj.38977.682025.2c</w:t>
        </w:r>
      </w:hyperlink>
    </w:p>
    <w:bookmarkEnd w:id="810"/>
    <w:bookmarkStart w:id="811" w:name="ref-base-2"/>
    <w:p>
      <w:pPr>
        <w:pStyle w:val="Bibliographie"/>
      </w:pPr>
      <w:r>
        <w:t xml:space="preserve">57.</w:t>
      </w:r>
      <w:r>
        <w:t xml:space="preserve"> </w:t>
      </w:r>
      <w:r>
        <w:t xml:space="preserve">	</w:t>
      </w:r>
      <w:r>
        <w:t xml:space="preserve">R Core Team. R: A language and environment for statistical computing. 2023.</w:t>
      </w:r>
      <w:r>
        <w:t xml:space="preserve"> </w:t>
      </w:r>
      <w:hyperlink r:id="rId764">
        <w:r>
          <w:rPr>
            <w:rStyle w:val="Lienhypertexte"/>
          </w:rPr>
          <w:t xml:space="preserve">https://www.R-project.org/.</w:t>
        </w:r>
      </w:hyperlink>
    </w:p>
    <w:bookmarkEnd w:id="811"/>
    <w:bookmarkStart w:id="813" w:name="ref-Heymans2022"/>
    <w:p>
      <w:pPr>
        <w:pStyle w:val="Bibliographie"/>
      </w:pPr>
      <w:r>
        <w:t xml:space="preserve">58.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812">
        <w:r>
          <w:rPr>
            <w:rStyle w:val="Lienhypertexte"/>
          </w:rPr>
          <w:t xml:space="preserve">10.1016/j.jclinepi.2022.08.016</w:t>
        </w:r>
      </w:hyperlink>
    </w:p>
    <w:bookmarkEnd w:id="813"/>
    <w:bookmarkStart w:id="815" w:name="ref-carpenter2021"/>
    <w:p>
      <w:pPr>
        <w:pStyle w:val="Bibliographie"/>
      </w:pPr>
      <w:r>
        <w:t xml:space="preserve">59.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814">
        <w:r>
          <w:rPr>
            <w:rStyle w:val="Lienhypertexte"/>
          </w:rPr>
          <w:t xml:space="preserve">10.1002/bimj.202000196</w:t>
        </w:r>
      </w:hyperlink>
    </w:p>
    <w:bookmarkEnd w:id="815"/>
    <w:bookmarkStart w:id="817" w:name="ref-misty"/>
    <w:p>
      <w:pPr>
        <w:pStyle w:val="Bibliographie"/>
      </w:pPr>
      <w:r>
        <w:t xml:space="preserve">60.</w:t>
      </w:r>
      <w:r>
        <w:t xml:space="preserve"> </w:t>
      </w:r>
      <w:r>
        <w:t xml:space="preserve">	</w:t>
      </w:r>
      <w:r>
        <w:t xml:space="preserve">Yanagida T. Misty: Miscellaneous functions ’t. yanagida’. 2023.</w:t>
      </w:r>
      <w:r>
        <w:t xml:space="preserve"> </w:t>
      </w:r>
      <w:hyperlink r:id="rId816">
        <w:r>
          <w:rPr>
            <w:rStyle w:val="Lienhypertexte"/>
          </w:rPr>
          <w:t xml:space="preserve">https://CRAN.R-project.org/package=misty.</w:t>
        </w:r>
      </w:hyperlink>
    </w:p>
    <w:bookmarkEnd w:id="817"/>
    <w:bookmarkStart w:id="819" w:name="ref-little1988"/>
    <w:p>
      <w:pPr>
        <w:pStyle w:val="Bibliographie"/>
      </w:pPr>
      <w:r>
        <w:t xml:space="preserve">61.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818">
        <w:r>
          <w:rPr>
            <w:rStyle w:val="Lienhypertexte"/>
          </w:rPr>
          <w:t xml:space="preserve">10.1080/01621459.1988.10478722</w:t>
        </w:r>
      </w:hyperlink>
    </w:p>
    <w:bookmarkEnd w:id="819"/>
    <w:bookmarkStart w:id="820" w:name="ref-stats"/>
    <w:p>
      <w:pPr>
        <w:pStyle w:val="Bibliographie"/>
      </w:pPr>
      <w:r>
        <w:t xml:space="preserve">62.</w:t>
      </w:r>
      <w:r>
        <w:t xml:space="preserve"> </w:t>
      </w:r>
      <w:r>
        <w:t xml:space="preserve">	</w:t>
      </w:r>
      <w:r>
        <w:t xml:space="preserve">R Core Team. R: A language and environment for statistical computing. 2022.</w:t>
      </w:r>
      <w:r>
        <w:t xml:space="preserve"> </w:t>
      </w:r>
      <w:hyperlink r:id="rId764">
        <w:r>
          <w:rPr>
            <w:rStyle w:val="Lienhypertexte"/>
          </w:rPr>
          <w:t xml:space="preserve">https://www.R-project.org/.</w:t>
        </w:r>
      </w:hyperlink>
    </w:p>
    <w:bookmarkEnd w:id="820"/>
    <w:bookmarkStart w:id="822" w:name="ref-austin2023"/>
    <w:p>
      <w:pPr>
        <w:pStyle w:val="Bibliographie"/>
      </w:pPr>
      <w:r>
        <w:t xml:space="preserve">63.</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821">
        <w:r>
          <w:rPr>
            <w:rStyle w:val="Lienhypertexte"/>
          </w:rPr>
          <w:t xml:space="preserve">10.1177/09622802231198795</w:t>
        </w:r>
      </w:hyperlink>
    </w:p>
    <w:bookmarkEnd w:id="822"/>
    <w:bookmarkStart w:id="824" w:name="ref-mice"/>
    <w:p>
      <w:pPr>
        <w:pStyle w:val="Bibliographie"/>
      </w:pPr>
      <w:r>
        <w:t xml:space="preserve">64.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823">
        <w:r>
          <w:rPr>
            <w:rStyle w:val="Lienhypertexte"/>
          </w:rPr>
          <w:t xml:space="preserve">10.18637/jss.v045.i03</w:t>
        </w:r>
      </w:hyperlink>
    </w:p>
    <w:bookmarkEnd w:id="824"/>
    <w:bookmarkStart w:id="826" w:name="ref-rubin1986"/>
    <w:p>
      <w:pPr>
        <w:pStyle w:val="Bibliographie"/>
      </w:pPr>
      <w:r>
        <w:t xml:space="preserve">65.</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825">
        <w:r>
          <w:rPr>
            <w:rStyle w:val="Lienhypertexte"/>
          </w:rPr>
          <w:t xml:space="preserve">10.2307/1391390</w:t>
        </w:r>
      </w:hyperlink>
    </w:p>
    <w:bookmarkEnd w:id="826"/>
    <w:bookmarkStart w:id="828" w:name="ref-little1988a"/>
    <w:p>
      <w:pPr>
        <w:pStyle w:val="Bibliographie"/>
      </w:pPr>
      <w:r>
        <w:t xml:space="preserve">66.</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827">
        <w:r>
          <w:rPr>
            <w:rStyle w:val="Lienhypertexte"/>
          </w:rPr>
          <w:t xml:space="preserve">10.1080/07350015.1988.10509663</w:t>
        </w:r>
      </w:hyperlink>
    </w:p>
    <w:bookmarkEnd w:id="828"/>
    <w:bookmarkStart w:id="830" w:name="ref-miceadds"/>
    <w:p>
      <w:pPr>
        <w:pStyle w:val="Bibliographie"/>
      </w:pPr>
      <w:r>
        <w:t xml:space="preserve">67.</w:t>
      </w:r>
      <w:r>
        <w:t xml:space="preserve"> </w:t>
      </w:r>
      <w:r>
        <w:t xml:space="preserve">	</w:t>
      </w:r>
      <w:r>
        <w:t xml:space="preserve">Robitzsch A, Grund S. Miceadds: Some additional multiple imputation functions, especially for ’mice’. 2023.</w:t>
      </w:r>
      <w:r>
        <w:t xml:space="preserve"> </w:t>
      </w:r>
      <w:hyperlink r:id="rId829">
        <w:r>
          <w:rPr>
            <w:rStyle w:val="Lienhypertexte"/>
          </w:rPr>
          <w:t xml:space="preserve">https://CRAN.R-project.org/package=miceadds.</w:t>
        </w:r>
      </w:hyperlink>
    </w:p>
    <w:bookmarkEnd w:id="830"/>
    <w:bookmarkStart w:id="832" w:name="ref-Akl2015"/>
    <w:p>
      <w:pPr>
        <w:pStyle w:val="Bibliographie"/>
      </w:pPr>
      <w:r>
        <w:t xml:space="preserve">68.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831">
        <w:r>
          <w:rPr>
            <w:rStyle w:val="Lienhypertexte"/>
          </w:rPr>
          <w:t xml:space="preserve">10.1136/bmjopen-2015-008431</w:t>
        </w:r>
      </w:hyperlink>
    </w:p>
    <w:bookmarkEnd w:id="832"/>
    <w:bookmarkStart w:id="834" w:name="ref-ids"/>
    <w:p>
      <w:pPr>
        <w:pStyle w:val="Bibliographie"/>
      </w:pPr>
      <w:r>
        <w:t xml:space="preserve">69.</w:t>
      </w:r>
      <w:r>
        <w:t xml:space="preserve"> </w:t>
      </w:r>
      <w:r>
        <w:t xml:space="preserve">	</w:t>
      </w:r>
      <w:r>
        <w:t xml:space="preserve">FitzJohn R. Ids: Generate random identifiers. 2017.</w:t>
      </w:r>
      <w:r>
        <w:t xml:space="preserve"> </w:t>
      </w:r>
      <w:hyperlink r:id="rId833">
        <w:r>
          <w:rPr>
            <w:rStyle w:val="Lienhypertexte"/>
          </w:rPr>
          <w:t xml:space="preserve">https://CRAN.R-project.org/package=ids.</w:t>
        </w:r>
      </w:hyperlink>
    </w:p>
    <w:bookmarkEnd w:id="834"/>
    <w:bookmarkStart w:id="836" w:name="ref-hash"/>
    <w:p>
      <w:pPr>
        <w:pStyle w:val="Bibliographie"/>
      </w:pPr>
      <w:r>
        <w:t xml:space="preserve">70.</w:t>
      </w:r>
      <w:r>
        <w:t xml:space="preserve"> </w:t>
      </w:r>
      <w:r>
        <w:t xml:space="preserve">	</w:t>
      </w:r>
      <w:r>
        <w:t xml:space="preserve">Brown C. Hash: Full featured implementation of hash tables/associative arrays/dictionaries. 2023.</w:t>
      </w:r>
      <w:r>
        <w:t xml:space="preserve"> </w:t>
      </w:r>
      <w:hyperlink r:id="rId835">
        <w:r>
          <w:rPr>
            <w:rStyle w:val="Lienhypertexte"/>
          </w:rPr>
          <w:t xml:space="preserve">https://CRAN.R-project.org/package=hash.</w:t>
        </w:r>
      </w:hyperlink>
    </w:p>
    <w:bookmarkEnd w:id="836"/>
    <w:bookmarkStart w:id="838" w:name="ref-anonymizer"/>
    <w:p>
      <w:pPr>
        <w:pStyle w:val="Bibliographie"/>
      </w:pPr>
      <w:r>
        <w:t xml:space="preserve">71.</w:t>
      </w:r>
      <w:r>
        <w:t xml:space="preserve"> </w:t>
      </w:r>
      <w:r>
        <w:t xml:space="preserve">	</w:t>
      </w:r>
      <w:r>
        <w:t xml:space="preserve">Hendricks P. Anonymizer: Anonymize data containing personally identifiable information. 2023.</w:t>
      </w:r>
      <w:r>
        <w:t xml:space="preserve"> </w:t>
      </w:r>
      <w:hyperlink r:id="rId837">
        <w:r>
          <w:rPr>
            <w:rStyle w:val="Lienhypertexte"/>
          </w:rPr>
          <w:t xml:space="preserve">https://github.com/paulhendricks/anonymizer.</w:t>
        </w:r>
      </w:hyperlink>
    </w:p>
    <w:bookmarkEnd w:id="838"/>
    <w:bookmarkStart w:id="840" w:name="ref-digest"/>
    <w:p>
      <w:pPr>
        <w:pStyle w:val="Bibliographie"/>
      </w:pPr>
      <w:r>
        <w:t xml:space="preserve">72.</w:t>
      </w:r>
      <w:r>
        <w:t xml:space="preserve"> </w:t>
      </w:r>
      <w:r>
        <w:t xml:space="preserve">	</w:t>
      </w:r>
      <w:r>
        <w:t xml:space="preserve">Lucas DE with contributions by A, Tuszynski J, Bengtsson H, et al. Digest: Create compact hash digests of r objects. 2023.</w:t>
      </w:r>
      <w:r>
        <w:t xml:space="preserve"> </w:t>
      </w:r>
      <w:hyperlink r:id="rId839">
        <w:r>
          <w:rPr>
            <w:rStyle w:val="Lienhypertexte"/>
          </w:rPr>
          <w:t xml:space="preserve">https://CRAN.R-project.org/package=digest.</w:t>
        </w:r>
      </w:hyperlink>
    </w:p>
    <w:bookmarkEnd w:id="840"/>
    <w:bookmarkStart w:id="842" w:name="ref-Baillie2022"/>
    <w:p>
      <w:pPr>
        <w:pStyle w:val="Bibliographie"/>
      </w:pPr>
      <w:r>
        <w:t xml:space="preserve">73.</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841">
        <w:r>
          <w:rPr>
            <w:rStyle w:val="Lienhypertexte"/>
          </w:rPr>
          <w:t xml:space="preserve">10.1371/journal.pcbi.1009819</w:t>
        </w:r>
      </w:hyperlink>
    </w:p>
    <w:bookmarkEnd w:id="842"/>
    <w:bookmarkStart w:id="844" w:name="ref-buttliere2021"/>
    <w:p>
      <w:pPr>
        <w:pStyle w:val="Bibliographie"/>
      </w:pPr>
      <w:r>
        <w:t xml:space="preserve">74.</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843">
        <w:r>
          <w:rPr>
            <w:rStyle w:val="Lienhypertexte"/>
          </w:rPr>
          <w:t xml:space="preserve">10.1177/20597991211026616</w:t>
        </w:r>
      </w:hyperlink>
    </w:p>
    <w:bookmarkEnd w:id="844"/>
    <w:bookmarkStart w:id="845" w:name="ref-base-3"/>
    <w:p>
      <w:pPr>
        <w:pStyle w:val="Bibliographie"/>
      </w:pPr>
      <w:r>
        <w:t xml:space="preserve">75.</w:t>
      </w:r>
      <w:r>
        <w:t xml:space="preserve"> </w:t>
      </w:r>
      <w:r>
        <w:t xml:space="preserve">	</w:t>
      </w:r>
      <w:r>
        <w:t xml:space="preserve">R Core Team. R: A language and environment for statistical computing. 2023.</w:t>
      </w:r>
      <w:r>
        <w:t xml:space="preserve"> </w:t>
      </w:r>
      <w:hyperlink r:id="rId764">
        <w:r>
          <w:rPr>
            <w:rStyle w:val="Lienhypertexte"/>
          </w:rPr>
          <w:t xml:space="preserve">https://www.R-project.org/.</w:t>
        </w:r>
      </w:hyperlink>
    </w:p>
    <w:bookmarkEnd w:id="845"/>
    <w:bookmarkStart w:id="847" w:name="ref-units"/>
    <w:p>
      <w:pPr>
        <w:pStyle w:val="Bibliographie"/>
      </w:pPr>
      <w:r>
        <w:t xml:space="preserve">76.</w:t>
      </w:r>
      <w:r>
        <w:t xml:space="preserve"> </w:t>
      </w:r>
      <w:r>
        <w:t xml:space="preserve">	</w:t>
      </w:r>
      <w:r>
        <w:t xml:space="preserve">Pebesma E, Mailund T, Hiebert J. Measurement units in</w:t>
      </w:r>
      <w:r>
        <w:t xml:space="preserve"> </w:t>
      </w:r>
      <w:r>
        <w:t xml:space="preserve">r</w:t>
      </w:r>
      <w:r>
        <w:t xml:space="preserve">. 2016;8. doi:</w:t>
      </w:r>
      <w:hyperlink r:id="rId846">
        <w:r>
          <w:rPr>
            <w:rStyle w:val="Lienhypertexte"/>
          </w:rPr>
          <w:t xml:space="preserve">10.32614/RJ-2016-061</w:t>
        </w:r>
      </w:hyperlink>
    </w:p>
    <w:bookmarkEnd w:id="847"/>
    <w:bookmarkStart w:id="849" w:name="ref-janitor"/>
    <w:p>
      <w:pPr>
        <w:pStyle w:val="Bibliographie"/>
      </w:pPr>
      <w:r>
        <w:t xml:space="preserve">77.</w:t>
      </w:r>
      <w:r>
        <w:t xml:space="preserve"> </w:t>
      </w:r>
      <w:r>
        <w:t xml:space="preserve">	</w:t>
      </w:r>
      <w:r>
        <w:t xml:space="preserve">Firke S. Janitor: Simple tools for examining and cleaning dirty data. 2023.</w:t>
      </w:r>
      <w:r>
        <w:t xml:space="preserve"> </w:t>
      </w:r>
      <w:hyperlink r:id="rId848">
        <w:r>
          <w:rPr>
            <w:rStyle w:val="Lienhypertexte"/>
          </w:rPr>
          <w:t xml:space="preserve">https://CRAN.R-project.org/package=janitor.</w:t>
        </w:r>
      </w:hyperlink>
    </w:p>
    <w:bookmarkEnd w:id="849"/>
    <w:bookmarkStart w:id="851" w:name="ref-Hmisc"/>
    <w:p>
      <w:pPr>
        <w:pStyle w:val="Bibliographie"/>
      </w:pPr>
      <w:r>
        <w:t xml:space="preserve">78.</w:t>
      </w:r>
      <w:r>
        <w:t xml:space="preserve"> </w:t>
      </w:r>
      <w:r>
        <w:t xml:space="preserve">	</w:t>
      </w:r>
      <w:r>
        <w:t xml:space="preserve">Harrell Jr FE. Hmisc: Harrell miscellaneous. 2023.</w:t>
      </w:r>
      <w:r>
        <w:t xml:space="preserve"> </w:t>
      </w:r>
      <w:hyperlink r:id="rId850">
        <w:r>
          <w:rPr>
            <w:rStyle w:val="Lienhypertexte"/>
          </w:rPr>
          <w:t xml:space="preserve">https://CRAN.R-project.org/package=Hmisc.</w:t>
        </w:r>
      </w:hyperlink>
    </w:p>
    <w:bookmarkEnd w:id="851"/>
    <w:bookmarkStart w:id="853" w:name="ref-tierney2023"/>
    <w:p>
      <w:pPr>
        <w:pStyle w:val="Bibliographie"/>
      </w:pPr>
      <w:r>
        <w:t xml:space="preserve">79.</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852">
        <w:r>
          <w:rPr>
            <w:rStyle w:val="Lienhypertexte"/>
          </w:rPr>
          <w:t xml:space="preserve">10.18637/jss.v105.i07</w:t>
        </w:r>
      </w:hyperlink>
    </w:p>
    <w:bookmarkEnd w:id="853"/>
    <w:bookmarkStart w:id="855" w:name="ref-DataEditR"/>
    <w:p>
      <w:pPr>
        <w:pStyle w:val="Bibliographie"/>
      </w:pPr>
      <w:r>
        <w:t xml:space="preserve">80.</w:t>
      </w:r>
      <w:r>
        <w:t xml:space="preserve"> </w:t>
      </w:r>
      <w:r>
        <w:t xml:space="preserve">	</w:t>
      </w:r>
      <w:r>
        <w:t xml:space="preserve">Hammill D. DataEditR: An interactive editor for viewing, entering, filtering &amp; editing data. 2022.</w:t>
      </w:r>
      <w:r>
        <w:t xml:space="preserve"> </w:t>
      </w:r>
      <w:hyperlink r:id="rId854">
        <w:r>
          <w:rPr>
            <w:rStyle w:val="Lienhypertexte"/>
          </w:rPr>
          <w:t xml:space="preserve">https://CRAN.R-project.org/package=DataEditR.</w:t>
        </w:r>
      </w:hyperlink>
    </w:p>
    <w:bookmarkEnd w:id="855"/>
    <w:bookmarkStart w:id="857" w:name="ref-broman2018"/>
    <w:p>
      <w:pPr>
        <w:pStyle w:val="Bibliographie"/>
      </w:pPr>
      <w:r>
        <w:t xml:space="preserve">81.</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856">
        <w:r>
          <w:rPr>
            <w:rStyle w:val="Lienhypertexte"/>
          </w:rPr>
          <w:t xml:space="preserve">10.1080/00031305.2017.1375989</w:t>
        </w:r>
      </w:hyperlink>
    </w:p>
    <w:bookmarkEnd w:id="857"/>
    <w:bookmarkStart w:id="859" w:name="ref-Juluru2015"/>
    <w:p>
      <w:pPr>
        <w:pStyle w:val="Bibliographie"/>
      </w:pPr>
      <w:r>
        <w:t xml:space="preserve">82.</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858">
        <w:r>
          <w:rPr>
            <w:rStyle w:val="Lienhypertexte"/>
          </w:rPr>
          <w:t xml:space="preserve">10.1016/j.acra.2015.08.024</w:t>
        </w:r>
      </w:hyperlink>
    </w:p>
    <w:bookmarkEnd w:id="859"/>
    <w:bookmarkStart w:id="861" w:name="ref-data.table"/>
    <w:p>
      <w:pPr>
        <w:pStyle w:val="Bibliographie"/>
      </w:pPr>
      <w:r>
        <w:t xml:space="preserve">83.</w:t>
      </w:r>
      <w:r>
        <w:t xml:space="preserve"> </w:t>
      </w:r>
      <w:r>
        <w:t xml:space="preserve">	</w:t>
      </w:r>
      <w:r>
        <w:t xml:space="preserve">Dowle M, Srinivasan A. Data.table: Extension of ‘data.frame‘. 2023.</w:t>
      </w:r>
      <w:r>
        <w:t xml:space="preserve"> </w:t>
      </w:r>
      <w:hyperlink r:id="rId860">
        <w:r>
          <w:rPr>
            <w:rStyle w:val="Lienhypertexte"/>
          </w:rPr>
          <w:t xml:space="preserve">https://CRAN.R-project.org/package=data.table.</w:t>
        </w:r>
      </w:hyperlink>
    </w:p>
    <w:bookmarkEnd w:id="861"/>
    <w:bookmarkStart w:id="863" w:name="ref-Altman1999"/>
    <w:p>
      <w:pPr>
        <w:pStyle w:val="Bibliographie"/>
      </w:pPr>
      <w:r>
        <w:t xml:space="preserve">84.</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862">
        <w:r>
          <w:rPr>
            <w:rStyle w:val="Lienhypertexte"/>
          </w:rPr>
          <w:t xml:space="preserve">10.1136/bmj.318.7199.1667</w:t>
        </w:r>
      </w:hyperlink>
    </w:p>
    <w:bookmarkEnd w:id="863"/>
    <w:bookmarkStart w:id="865" w:name="ref-Ali2016"/>
    <w:p>
      <w:pPr>
        <w:pStyle w:val="Bibliographie"/>
      </w:pPr>
      <w:r>
        <w:t xml:space="preserve">85.</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864">
        <w:r>
          <w:rPr>
            <w:rStyle w:val="Lienhypertexte"/>
          </w:rPr>
          <w:t xml:space="preserve">10.4103/0019-5049.190623</w:t>
        </w:r>
      </w:hyperlink>
    </w:p>
    <w:bookmarkEnd w:id="865"/>
    <w:bookmarkStart w:id="867" w:name="ref-Dettori2018"/>
    <w:p>
      <w:pPr>
        <w:pStyle w:val="Bibliographie"/>
      </w:pPr>
      <w:r>
        <w:t xml:space="preserve">86.</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866">
        <w:r>
          <w:rPr>
            <w:rStyle w:val="Lienhypertexte"/>
          </w:rPr>
          <w:t xml:space="preserve">10.1177/2192568217746998</w:t>
        </w:r>
      </w:hyperlink>
    </w:p>
    <w:bookmarkEnd w:id="867"/>
    <w:bookmarkStart w:id="869" w:name="ref-kaliyadan2019"/>
    <w:p>
      <w:pPr>
        <w:pStyle w:val="Bibliographie"/>
      </w:pPr>
      <w:r>
        <w:t xml:space="preserve">87.</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868">
        <w:r>
          <w:rPr>
            <w:rStyle w:val="Lienhypertexte"/>
          </w:rPr>
          <w:t xml:space="preserve">10.4103/idoj.idoj_468_18</w:t>
        </w:r>
      </w:hyperlink>
    </w:p>
    <w:bookmarkEnd w:id="869"/>
    <w:bookmarkStart w:id="871" w:name="ref-barkan2015"/>
    <w:p>
      <w:pPr>
        <w:pStyle w:val="Bibliographie"/>
      </w:pPr>
      <w:r>
        <w:t xml:space="preserve">88.</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870">
        <w:r>
          <w:rPr>
            <w:rStyle w:val="Lienhypertexte"/>
          </w:rPr>
          <w:t xml:space="preserve">10.4103/0971-9784.148325</w:t>
        </w:r>
      </w:hyperlink>
    </w:p>
    <w:bookmarkEnd w:id="871"/>
    <w:bookmarkStart w:id="873" w:name="ref-Bland1996"/>
    <w:p>
      <w:pPr>
        <w:pStyle w:val="Bibliographie"/>
      </w:pPr>
      <w:r>
        <w:t xml:space="preserve">89.</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872">
        <w:r>
          <w:rPr>
            <w:rStyle w:val="Lienhypertexte"/>
          </w:rPr>
          <w:t xml:space="preserve">10.1136/bmj.312.7033.770</w:t>
        </w:r>
      </w:hyperlink>
    </w:p>
    <w:bookmarkEnd w:id="873"/>
    <w:bookmarkStart w:id="875" w:name="ref-Fedorov2009"/>
    <w:p>
      <w:pPr>
        <w:pStyle w:val="Bibliographie"/>
      </w:pPr>
      <w:r>
        <w:t xml:space="preserve">90.</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874">
        <w:r>
          <w:rPr>
            <w:rStyle w:val="Lienhypertexte"/>
          </w:rPr>
          <w:t xml:space="preserve">10.1002/pst.331</w:t>
        </w:r>
      </w:hyperlink>
    </w:p>
    <w:bookmarkEnd w:id="875"/>
    <w:bookmarkStart w:id="877" w:name="ref-osborne2010"/>
    <w:p>
      <w:pPr>
        <w:pStyle w:val="Bibliographie"/>
      </w:pPr>
      <w:r>
        <w:t xml:space="preserve">91.</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876">
        <w:r>
          <w:rPr>
            <w:rStyle w:val="Lienhypertexte"/>
          </w:rPr>
          <w:t xml:space="preserve">10.7275/QBPC-GK17</w:t>
        </w:r>
      </w:hyperlink>
    </w:p>
    <w:bookmarkEnd w:id="877"/>
    <w:bookmarkStart w:id="879" w:name="ref-box1964"/>
    <w:p>
      <w:pPr>
        <w:pStyle w:val="Bibliographie"/>
      </w:pPr>
      <w:r>
        <w:t xml:space="preserve">92.</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878">
        <w:r>
          <w:rPr>
            <w:rStyle w:val="Lienhypertexte"/>
          </w:rPr>
          <w:t xml:space="preserve">10.1111/j.2517-6161.1964.tb00553.x</w:t>
        </w:r>
      </w:hyperlink>
    </w:p>
    <w:bookmarkEnd w:id="879"/>
    <w:bookmarkStart w:id="881" w:name="ref-MASS"/>
    <w:p>
      <w:pPr>
        <w:pStyle w:val="Bibliographie"/>
      </w:pPr>
      <w:r>
        <w:t xml:space="preserve">93.</w:t>
      </w:r>
      <w:r>
        <w:t xml:space="preserve"> </w:t>
      </w:r>
      <w:r>
        <w:t xml:space="preserve">	</w:t>
      </w:r>
      <w:r>
        <w:t xml:space="preserve">Venables WN, Ripley BD. Modern applied statistics with s. 2002.</w:t>
      </w:r>
      <w:r>
        <w:t xml:space="preserve"> </w:t>
      </w:r>
      <w:hyperlink r:id="rId880">
        <w:r>
          <w:rPr>
            <w:rStyle w:val="Lienhypertexte"/>
          </w:rPr>
          <w:t xml:space="preserve">https://www.stats.ox.ac.uk/pub/MASS4/.</w:t>
        </w:r>
      </w:hyperlink>
    </w:p>
    <w:bookmarkEnd w:id="881"/>
    <w:bookmarkStart w:id="883" w:name="ref-MacCallum2002"/>
    <w:p>
      <w:pPr>
        <w:pStyle w:val="Bibliographie"/>
      </w:pPr>
      <w:r>
        <w:t xml:space="preserve">94.</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882">
        <w:r>
          <w:rPr>
            <w:rStyle w:val="Lienhypertexte"/>
          </w:rPr>
          <w:t xml:space="preserve">10.1037/1082-989x.7.1.19</w:t>
        </w:r>
      </w:hyperlink>
    </w:p>
    <w:bookmarkEnd w:id="883"/>
    <w:bookmarkStart w:id="885" w:name="ref-Altman2006"/>
    <w:p>
      <w:pPr>
        <w:pStyle w:val="Bibliographie"/>
      </w:pPr>
      <w:r>
        <w:t xml:space="preserve">95.</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884">
        <w:r>
          <w:rPr>
            <w:rStyle w:val="Lienhypertexte"/>
          </w:rPr>
          <w:t xml:space="preserve">10.1136/bmj.332.7549.1080</w:t>
        </w:r>
      </w:hyperlink>
    </w:p>
    <w:bookmarkEnd w:id="885"/>
    <w:bookmarkStart w:id="887" w:name="ref-Royston2006"/>
    <w:p>
      <w:pPr>
        <w:pStyle w:val="Bibliographie"/>
      </w:pPr>
      <w:r>
        <w:t xml:space="preserve">96.</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886">
        <w:r>
          <w:rPr>
            <w:rStyle w:val="Lienhypertexte"/>
          </w:rPr>
          <w:t xml:space="preserve">10.1002/sim.2331</w:t>
        </w:r>
      </w:hyperlink>
    </w:p>
    <w:bookmarkEnd w:id="887"/>
    <w:bookmarkStart w:id="889" w:name="ref-Collins2016"/>
    <w:p>
      <w:pPr>
        <w:pStyle w:val="Bibliographie"/>
      </w:pPr>
      <w:r>
        <w:t xml:space="preserve">97.</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888">
        <w:r>
          <w:rPr>
            <w:rStyle w:val="Lienhypertexte"/>
          </w:rPr>
          <w:t xml:space="preserve">10.1002/sim.6986</w:t>
        </w:r>
      </w:hyperlink>
    </w:p>
    <w:bookmarkEnd w:id="889"/>
    <w:bookmarkStart w:id="891" w:name="ref-Prince2017"/>
    <w:p>
      <w:pPr>
        <w:pStyle w:val="Bibliographie"/>
      </w:pPr>
      <w:r>
        <w:t xml:space="preserve">98.</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890">
        <w:r>
          <w:rPr>
            <w:rStyle w:val="Lienhypertexte"/>
          </w:rPr>
          <w:t xml:space="preserve">10.1080/03610926.2016.1248783</w:t>
        </w:r>
      </w:hyperlink>
    </w:p>
    <w:bookmarkEnd w:id="891"/>
    <w:bookmarkStart w:id="893" w:name="ref-Bennette2012"/>
    <w:p>
      <w:pPr>
        <w:pStyle w:val="Bibliographie"/>
      </w:pPr>
      <w:r>
        <w:t xml:space="preserve">99.</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892">
        <w:r>
          <w:rPr>
            <w:rStyle w:val="Lienhypertexte"/>
          </w:rPr>
          <w:t xml:space="preserve">10.1186/1471-2288-12-21</w:t>
        </w:r>
      </w:hyperlink>
    </w:p>
    <w:bookmarkEnd w:id="893"/>
    <w:bookmarkStart w:id="895" w:name="ref-YOUDEN1950"/>
    <w:p>
      <w:pPr>
        <w:pStyle w:val="Bibliographie"/>
      </w:pPr>
      <w:r>
        <w:t xml:space="preserve">100.</w:t>
      </w:r>
      <w:r>
        <w:t xml:space="preserve"> </w:t>
      </w:r>
      <w:r>
        <w:t xml:space="preserve">	</w:t>
      </w:r>
      <w:r>
        <w:t xml:space="preserve">Youden WJ. Index for rating diagnostic tests.</w:t>
      </w:r>
      <w:r>
        <w:t xml:space="preserve"> </w:t>
      </w:r>
      <w:r>
        <w:rPr>
          <w:iCs/>
          <w:i/>
        </w:rPr>
        <w:t xml:space="preserve">Cancer</w:t>
      </w:r>
      <w:r>
        <w:t xml:space="preserve">. 1950;3(1):32-35. doi:</w:t>
      </w:r>
      <w:hyperlink r:id="rId894">
        <w:r>
          <w:rPr>
            <w:rStyle w:val="Lienhypertexte"/>
          </w:rPr>
          <w:t xml:space="preserve">10.1002/1097-0142(1950)3:1&lt;32::aid-cncr2820030106&gt;3.0.co;2-3</w:t>
        </w:r>
      </w:hyperlink>
    </w:p>
    <w:bookmarkEnd w:id="895"/>
    <w:bookmarkStart w:id="897" w:name="ref-strobl2007"/>
    <w:p>
      <w:pPr>
        <w:pStyle w:val="Bibliographie"/>
      </w:pPr>
      <w:r>
        <w:t xml:space="preserve">101.</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896">
        <w:r>
          <w:rPr>
            <w:rStyle w:val="Lienhypertexte"/>
          </w:rPr>
          <w:t xml:space="preserve">10.1016/j.csda.2006.12.030</w:t>
        </w:r>
      </w:hyperlink>
    </w:p>
    <w:bookmarkEnd w:id="897"/>
    <w:bookmarkStart w:id="899" w:name="ref-pearson1900"/>
    <w:p>
      <w:pPr>
        <w:pStyle w:val="Bibliographie"/>
      </w:pPr>
      <w:r>
        <w:t xml:space="preserve">102.</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898">
        <w:r>
          <w:rPr>
            <w:rStyle w:val="Lienhypertexte"/>
          </w:rPr>
          <w:t xml:space="preserve">10.1080/14786440009463897</w:t>
        </w:r>
      </w:hyperlink>
    </w:p>
    <w:bookmarkEnd w:id="899"/>
    <w:bookmarkStart w:id="901" w:name="ref-Greiner2000"/>
    <w:p>
      <w:pPr>
        <w:pStyle w:val="Bibliographie"/>
      </w:pPr>
      <w:r>
        <w:t xml:space="preserve">103.</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900">
        <w:r>
          <w:rPr>
            <w:rStyle w:val="Lienhypertexte"/>
          </w:rPr>
          <w:t xml:space="preserve">10.1016/s0167-5877(00)00115-x</w:t>
        </w:r>
      </w:hyperlink>
    </w:p>
    <w:bookmarkEnd w:id="901"/>
    <w:bookmarkStart w:id="903" w:name="ref-fleiss1971"/>
    <w:p>
      <w:pPr>
        <w:pStyle w:val="Bibliographie"/>
      </w:pPr>
      <w:r>
        <w:t xml:space="preserve">104.</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902">
        <w:r>
          <w:rPr>
            <w:rStyle w:val="Lienhypertexte"/>
          </w:rPr>
          <w:t xml:space="preserve">10.1037/h0031619</w:t>
        </w:r>
      </w:hyperlink>
    </w:p>
    <w:bookmarkEnd w:id="903"/>
    <w:bookmarkStart w:id="904" w:name="ref-stats-3"/>
    <w:p>
      <w:pPr>
        <w:pStyle w:val="Bibliographie"/>
      </w:pPr>
      <w:r>
        <w:t xml:space="preserve">105.</w:t>
      </w:r>
      <w:r>
        <w:t xml:space="preserve"> </w:t>
      </w:r>
      <w:r>
        <w:t xml:space="preserve">	</w:t>
      </w:r>
      <w:r>
        <w:t xml:space="preserve">R Core Team. R: A language and environment for statistical computing. 2023.</w:t>
      </w:r>
      <w:r>
        <w:t xml:space="preserve"> </w:t>
      </w:r>
      <w:hyperlink r:id="rId764">
        <w:r>
          <w:rPr>
            <w:rStyle w:val="Lienhypertexte"/>
          </w:rPr>
          <w:t xml:space="preserve">https://www.R-project.org/.</w:t>
        </w:r>
      </w:hyperlink>
    </w:p>
    <w:bookmarkEnd w:id="904"/>
    <w:bookmarkStart w:id="906" w:name="ref-kanji2006"/>
    <w:p>
      <w:pPr>
        <w:pStyle w:val="Bibliographie"/>
      </w:pPr>
      <w:r>
        <w:t xml:space="preserve">106.</w:t>
      </w:r>
      <w:r>
        <w:t xml:space="preserve"> </w:t>
      </w:r>
      <w:r>
        <w:t xml:space="preserve">	</w:t>
      </w:r>
      <w:r>
        <w:t xml:space="preserve">Kanji G. 100 statistical tests. 2006. doi:</w:t>
      </w:r>
      <w:hyperlink r:id="rId905">
        <w:r>
          <w:rPr>
            <w:rStyle w:val="Lienhypertexte"/>
          </w:rPr>
          <w:t xml:space="preserve">10.4135/9781849208499</w:t>
        </w:r>
      </w:hyperlink>
    </w:p>
    <w:bookmarkEnd w:id="906"/>
    <w:bookmarkStart w:id="908" w:name="ref-Curran-Everett2008"/>
    <w:p>
      <w:pPr>
        <w:pStyle w:val="Bibliographie"/>
      </w:pPr>
      <w:r>
        <w:t xml:space="preserve">107.</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907">
        <w:r>
          <w:rPr>
            <w:rStyle w:val="Lienhypertexte"/>
          </w:rPr>
          <w:t xml:space="preserve">10.1152/advan.90123.2008</w:t>
        </w:r>
      </w:hyperlink>
    </w:p>
    <w:bookmarkEnd w:id="908"/>
    <w:bookmarkStart w:id="910" w:name="ref-Altman1994"/>
    <w:p>
      <w:pPr>
        <w:pStyle w:val="Bibliographie"/>
      </w:pPr>
      <w:r>
        <w:t xml:space="preserve">108.</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909">
        <w:r>
          <w:rPr>
            <w:rStyle w:val="Lienhypertexte"/>
          </w:rPr>
          <w:t xml:space="preserve">10.1136/bmj.309.6960.996</w:t>
        </w:r>
      </w:hyperlink>
    </w:p>
    <w:bookmarkEnd w:id="910"/>
    <w:bookmarkStart w:id="912" w:name="ref-greenhalgh1997"/>
    <w:p>
      <w:pPr>
        <w:pStyle w:val="Bibliographie"/>
      </w:pPr>
      <w:r>
        <w:t xml:space="preserve">109.</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911">
        <w:r>
          <w:rPr>
            <w:rStyle w:val="Lienhypertexte"/>
          </w:rPr>
          <w:t xml:space="preserve">10.1136/bmj.315.7104.364</w:t>
        </w:r>
      </w:hyperlink>
    </w:p>
    <w:bookmarkEnd w:id="912"/>
    <w:bookmarkStart w:id="913" w:name="ref-base"/>
    <w:p>
      <w:pPr>
        <w:pStyle w:val="Bibliographie"/>
      </w:pPr>
      <w:r>
        <w:t xml:space="preserve">110.</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764">
        <w:r>
          <w:rPr>
            <w:rStyle w:val="Lienhypertexte"/>
          </w:rPr>
          <w:t xml:space="preserve">https://www.R-project.org/.</w:t>
        </w:r>
      </w:hyperlink>
    </w:p>
    <w:bookmarkEnd w:id="913"/>
    <w:bookmarkStart w:id="915" w:name="ref-zuur2009"/>
    <w:p>
      <w:pPr>
        <w:pStyle w:val="Bibliographie"/>
      </w:pPr>
      <w:r>
        <w:t xml:space="preserve">111.</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914">
        <w:r>
          <w:rPr>
            <w:rStyle w:val="Lienhypertexte"/>
          </w:rPr>
          <w:t xml:space="preserve">10.1111/j.2041-210x.2009.00001.x</w:t>
        </w:r>
      </w:hyperlink>
    </w:p>
    <w:bookmarkEnd w:id="915"/>
    <w:bookmarkStart w:id="917" w:name="ref-outliers"/>
    <w:p>
      <w:pPr>
        <w:pStyle w:val="Bibliographie"/>
      </w:pPr>
      <w:r>
        <w:t xml:space="preserve">112.</w:t>
      </w:r>
      <w:r>
        <w:t xml:space="preserve"> </w:t>
      </w:r>
      <w:r>
        <w:t xml:space="preserve">	</w:t>
      </w:r>
      <w:r>
        <w:t xml:space="preserve">Komsta L. Outliers: Tests for outliers. 2022.</w:t>
      </w:r>
      <w:r>
        <w:t xml:space="preserve"> </w:t>
      </w:r>
      <w:hyperlink r:id="rId916">
        <w:r>
          <w:rPr>
            <w:rStyle w:val="Lienhypertexte"/>
          </w:rPr>
          <w:t xml:space="preserve">https://CRAN.R-project.org/package=outliers.</w:t>
        </w:r>
      </w:hyperlink>
    </w:p>
    <w:bookmarkEnd w:id="917"/>
    <w:bookmarkStart w:id="919" w:name="ref-chatfield1986"/>
    <w:p>
      <w:pPr>
        <w:pStyle w:val="Bibliographie"/>
      </w:pPr>
      <w:r>
        <w:t xml:space="preserve">113.</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918">
        <w:r>
          <w:rPr>
            <w:rStyle w:val="Lienhypertexte"/>
          </w:rPr>
          <w:t xml:space="preserve">10.1016/0377-2217(86)90209-2</w:t>
        </w:r>
      </w:hyperlink>
    </w:p>
    <w:bookmarkEnd w:id="919"/>
    <w:bookmarkStart w:id="921" w:name="ref-Ferketich1986"/>
    <w:p>
      <w:pPr>
        <w:pStyle w:val="Bibliographie"/>
      </w:pPr>
      <w:r>
        <w:t xml:space="preserve">114.</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920">
        <w:r>
          <w:rPr>
            <w:rStyle w:val="Lienhypertexte"/>
          </w:rPr>
          <w:t xml:space="preserve">10.1177/019394598600800409</w:t>
        </w:r>
      </w:hyperlink>
    </w:p>
    <w:bookmarkEnd w:id="921"/>
    <w:bookmarkStart w:id="923" w:name="ref-Kerr1998"/>
    <w:p>
      <w:pPr>
        <w:pStyle w:val="Bibliographie"/>
      </w:pPr>
      <w:r>
        <w:t xml:space="preserve">115.</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922">
        <w:r>
          <w:rPr>
            <w:rStyle w:val="Lienhypertexte"/>
          </w:rPr>
          <w:t xml:space="preserve">10.1207/s15327957pspr0203_4</w:t>
        </w:r>
      </w:hyperlink>
    </w:p>
    <w:bookmarkEnd w:id="923"/>
    <w:bookmarkStart w:id="925" w:name="ref-Landis2012"/>
    <w:p>
      <w:pPr>
        <w:pStyle w:val="Bibliographie"/>
      </w:pPr>
      <w:r>
        <w:t xml:space="preserve">116.</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924">
        <w:r>
          <w:rPr>
            <w:rStyle w:val="Lienhypertexte"/>
          </w:rPr>
          <w:t xml:space="preserve">10.1038/nature11556</w:t>
        </w:r>
      </w:hyperlink>
    </w:p>
    <w:bookmarkEnd w:id="925"/>
    <w:bookmarkStart w:id="927" w:name="ref-huebner2016"/>
    <w:p>
      <w:pPr>
        <w:pStyle w:val="Bibliographie"/>
      </w:pPr>
      <w:r>
        <w:t xml:space="preserve">117.</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926">
        <w:r>
          <w:rPr>
            <w:rStyle w:val="Lienhypertexte"/>
          </w:rPr>
          <w:t xml:space="preserve">10.1016/j.jtcvs.2015.09.085</w:t>
        </w:r>
      </w:hyperlink>
    </w:p>
    <w:bookmarkEnd w:id="927"/>
    <w:bookmarkStart w:id="929" w:name="ref-explore"/>
    <w:p>
      <w:pPr>
        <w:pStyle w:val="Bibliographie"/>
      </w:pPr>
      <w:r>
        <w:t xml:space="preserve">118.</w:t>
      </w:r>
      <w:r>
        <w:t xml:space="preserve"> </w:t>
      </w:r>
      <w:r>
        <w:t xml:space="preserve">	</w:t>
      </w:r>
      <w:r>
        <w:t xml:space="preserve">Krasser R. Explore: Simplifies exploratory data analysis. 2023.</w:t>
      </w:r>
      <w:r>
        <w:t xml:space="preserve"> </w:t>
      </w:r>
      <w:hyperlink r:id="rId928">
        <w:r>
          <w:rPr>
            <w:rStyle w:val="Lienhypertexte"/>
          </w:rPr>
          <w:t xml:space="preserve">https://CRAN.R-project.org/package=explore.</w:t>
        </w:r>
      </w:hyperlink>
    </w:p>
    <w:bookmarkEnd w:id="929"/>
    <w:bookmarkStart w:id="931" w:name="ref-dataMaid"/>
    <w:p>
      <w:pPr>
        <w:pStyle w:val="Bibliographie"/>
      </w:pPr>
      <w:r>
        <w:t xml:space="preserve">119.</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930">
        <w:r>
          <w:rPr>
            <w:rStyle w:val="Lienhypertexte"/>
          </w:rPr>
          <w:t xml:space="preserve">10.18637/jss.v090.i06</w:t>
        </w:r>
      </w:hyperlink>
    </w:p>
    <w:bookmarkEnd w:id="931"/>
    <w:bookmarkStart w:id="933" w:name="ref-DataExplorer-2"/>
    <w:p>
      <w:pPr>
        <w:pStyle w:val="Bibliographie"/>
      </w:pPr>
      <w:r>
        <w:t xml:space="preserve">120.</w:t>
      </w:r>
      <w:r>
        <w:t xml:space="preserve"> </w:t>
      </w:r>
      <w:r>
        <w:t xml:space="preserve">	</w:t>
      </w:r>
      <w:r>
        <w:t xml:space="preserve">Cui B. DataExplorer: Automate data exploration and treatment. 2020.</w:t>
      </w:r>
      <w:r>
        <w:t xml:space="preserve"> </w:t>
      </w:r>
      <w:hyperlink r:id="rId932">
        <w:r>
          <w:rPr>
            <w:rStyle w:val="Lienhypertexte"/>
          </w:rPr>
          <w:t xml:space="preserve">https://CRAN.R-project.org/package=DataExplorer.</w:t>
        </w:r>
      </w:hyperlink>
    </w:p>
    <w:bookmarkEnd w:id="933"/>
    <w:bookmarkStart w:id="935" w:name="ref-SmartEDA"/>
    <w:p>
      <w:pPr>
        <w:pStyle w:val="Bibliographie"/>
      </w:pPr>
      <w:r>
        <w:t xml:space="preserve">121.</w:t>
      </w:r>
      <w:r>
        <w:t xml:space="preserve"> </w:t>
      </w:r>
      <w:r>
        <w:t xml:space="preserve">	</w:t>
      </w:r>
      <w:r>
        <w:t xml:space="preserve">Dayanand Ubrangala, R K, Prasad Kondapalli R, Putatunda S. SmartEDA: Summarize and explore the data. 2022.</w:t>
      </w:r>
      <w:r>
        <w:t xml:space="preserve"> </w:t>
      </w:r>
      <w:hyperlink r:id="rId934">
        <w:r>
          <w:rPr>
            <w:rStyle w:val="Lienhypertexte"/>
          </w:rPr>
          <w:t xml:space="preserve">https://CRAN.R-project.org/package=SmartEDA.</w:t>
        </w:r>
      </w:hyperlink>
    </w:p>
    <w:bookmarkEnd w:id="935"/>
    <w:bookmarkStart w:id="936" w:name="ref-graphics"/>
    <w:p>
      <w:pPr>
        <w:pStyle w:val="Bibliographie"/>
      </w:pPr>
      <w:r>
        <w:t xml:space="preserve">122.</w:t>
      </w:r>
      <w:r>
        <w:t xml:space="preserve"> </w:t>
      </w:r>
      <w:r>
        <w:t xml:space="preserve">	</w:t>
      </w:r>
      <w:r>
        <w:t xml:space="preserve">R Core Team. R: A language and environment for statistical computing. 2023.</w:t>
      </w:r>
      <w:r>
        <w:t xml:space="preserve"> </w:t>
      </w:r>
      <w:hyperlink r:id="rId764">
        <w:r>
          <w:rPr>
            <w:rStyle w:val="Lienhypertexte"/>
          </w:rPr>
          <w:t xml:space="preserve">https://www.R-project.org/.</w:t>
        </w:r>
      </w:hyperlink>
    </w:p>
    <w:bookmarkEnd w:id="936"/>
    <w:bookmarkStart w:id="938" w:name="ref-Cummings2003"/>
    <w:p>
      <w:pPr>
        <w:pStyle w:val="Bibliographie"/>
      </w:pPr>
      <w:r>
        <w:t xml:space="preserve">123.</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937">
        <w:r>
          <w:rPr>
            <w:rStyle w:val="Lienhypertexte"/>
          </w:rPr>
          <w:t xml:space="preserve">10.1001/archpedi.157.4.321</w:t>
        </w:r>
      </w:hyperlink>
    </w:p>
    <w:bookmarkEnd w:id="938"/>
    <w:bookmarkStart w:id="940" w:name="ref-Inskip2017"/>
    <w:p>
      <w:pPr>
        <w:pStyle w:val="Bibliographie"/>
      </w:pPr>
      <w:r>
        <w:t xml:space="preserve">124.</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939">
        <w:r>
          <w:rPr>
            <w:rStyle w:val="Lienhypertexte"/>
          </w:rPr>
          <w:t xml:space="preserve">10.1186/s13690-017-0180-1</w:t>
        </w:r>
      </w:hyperlink>
    </w:p>
    <w:bookmarkEnd w:id="940"/>
    <w:bookmarkStart w:id="942" w:name="ref-Kwak2021"/>
    <w:p>
      <w:pPr>
        <w:pStyle w:val="Bibliographie"/>
      </w:pPr>
      <w:r>
        <w:t xml:space="preserve">125.</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941">
        <w:r>
          <w:rPr>
            <w:rStyle w:val="Lienhypertexte"/>
          </w:rPr>
          <w:t xml:space="preserve">10.4097/kja.20582</w:t>
        </w:r>
      </w:hyperlink>
    </w:p>
    <w:bookmarkEnd w:id="942"/>
    <w:bookmarkStart w:id="944" w:name="ref-barnett2023"/>
    <w:p>
      <w:pPr>
        <w:pStyle w:val="Bibliographie"/>
      </w:pPr>
      <w:r>
        <w:t xml:space="preserve">126.</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943">
        <w:r>
          <w:rPr>
            <w:rStyle w:val="Lienhypertexte"/>
          </w:rPr>
          <w:t xml:space="preserve">10.12688/f1000research.123002.2</w:t>
        </w:r>
      </w:hyperlink>
    </w:p>
    <w:bookmarkEnd w:id="944"/>
    <w:bookmarkStart w:id="946" w:name="ref-flextable"/>
    <w:p>
      <w:pPr>
        <w:pStyle w:val="Bibliographie"/>
      </w:pPr>
      <w:r>
        <w:t xml:space="preserve">127.</w:t>
      </w:r>
      <w:r>
        <w:t xml:space="preserve"> </w:t>
      </w:r>
      <w:r>
        <w:t xml:space="preserve">	</w:t>
      </w:r>
      <w:r>
        <w:t xml:space="preserve">Gohel D, Skintzos P. Flextable: Functions for tabular reporting. 2023.</w:t>
      </w:r>
      <w:r>
        <w:t xml:space="preserve"> </w:t>
      </w:r>
      <w:hyperlink r:id="rId945">
        <w:r>
          <w:rPr>
            <w:rStyle w:val="Lienhypertexte"/>
          </w:rPr>
          <w:t xml:space="preserve">https://CRAN.R-project.org/package=flextable.</w:t>
        </w:r>
      </w:hyperlink>
    </w:p>
    <w:bookmarkEnd w:id="946"/>
    <w:bookmarkStart w:id="948" w:name="ref-Westreich2013"/>
    <w:p>
      <w:pPr>
        <w:pStyle w:val="Bibliographie"/>
      </w:pPr>
      <w:r>
        <w:t xml:space="preserve">128.</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947">
        <w:r>
          <w:rPr>
            <w:rStyle w:val="Lienhypertexte"/>
          </w:rPr>
          <w:t xml:space="preserve">10.1093/aje/kws412</w:t>
        </w:r>
      </w:hyperlink>
    </w:p>
    <w:bookmarkEnd w:id="948"/>
    <w:bookmarkStart w:id="950" w:name="ref-chen2020"/>
    <w:p>
      <w:pPr>
        <w:pStyle w:val="Bibliographie"/>
      </w:pPr>
      <w:r>
        <w:t xml:space="preserve">129.</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949">
        <w:r>
          <w:rPr>
            <w:rStyle w:val="Lienhypertexte"/>
          </w:rPr>
          <w:t xml:space="preserve">10.18203/2349-3259.ijct20201720</w:t>
        </w:r>
      </w:hyperlink>
    </w:p>
    <w:bookmarkEnd w:id="950"/>
    <w:bookmarkStart w:id="952" w:name="ref-pijls2022"/>
    <w:p>
      <w:pPr>
        <w:pStyle w:val="Bibliographie"/>
      </w:pPr>
      <w:r>
        <w:t xml:space="preserve">130.</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951">
        <w:r>
          <w:rPr>
            <w:rStyle w:val="Lienhypertexte"/>
          </w:rPr>
          <w:t xml:space="preserve">10.2106/jbjs.21.01166</w:t>
        </w:r>
      </w:hyperlink>
    </w:p>
    <w:bookmarkEnd w:id="952"/>
    <w:bookmarkStart w:id="954" w:name="ref-Hayes-Larson2019"/>
    <w:p>
      <w:pPr>
        <w:pStyle w:val="Bibliographie"/>
      </w:pPr>
      <w:r>
        <w:t xml:space="preserve">131.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953">
        <w:r>
          <w:rPr>
            <w:rStyle w:val="Lienhypertexte"/>
          </w:rPr>
          <w:t xml:space="preserve">10.1016/j.jclinepi.2019.06.011</w:t>
        </w:r>
      </w:hyperlink>
    </w:p>
    <w:bookmarkEnd w:id="954"/>
    <w:bookmarkStart w:id="956" w:name="ref-table1"/>
    <w:p>
      <w:pPr>
        <w:pStyle w:val="Bibliographie"/>
      </w:pPr>
      <w:r>
        <w:t xml:space="preserve">132.</w:t>
      </w:r>
      <w:r>
        <w:t xml:space="preserve"> </w:t>
      </w:r>
      <w:r>
        <w:t xml:space="preserve">	</w:t>
      </w:r>
      <w:r>
        <w:t xml:space="preserve">Rich B. table1: Tables of descriptive statistics in HTML. 2023.</w:t>
      </w:r>
      <w:r>
        <w:t xml:space="preserve"> </w:t>
      </w:r>
      <w:hyperlink r:id="rId955">
        <w:r>
          <w:rPr>
            <w:rStyle w:val="Lienhypertexte"/>
          </w:rPr>
          <w:t xml:space="preserve">https://CRAN.R-project.org/package=table1.</w:t>
        </w:r>
      </w:hyperlink>
    </w:p>
    <w:bookmarkEnd w:id="956"/>
    <w:bookmarkStart w:id="958" w:name="ref-gtsummary-2"/>
    <w:p>
      <w:pPr>
        <w:pStyle w:val="Bibliographie"/>
      </w:pPr>
      <w:r>
        <w:t xml:space="preserve">133.</w:t>
      </w:r>
      <w:r>
        <w:t xml:space="preserve"> </w:t>
      </w:r>
      <w:r>
        <w:t xml:space="preserve">	</w:t>
      </w:r>
      <w:r>
        <w:t xml:space="preserve">Sjoberg DD, Whiting K, Curry M, Lavery JA, Larmarange J. Reproducible summary tables with the gtsummary package. 2021;13:570-580. doi:</w:t>
      </w:r>
      <w:hyperlink r:id="rId957">
        <w:r>
          <w:rPr>
            <w:rStyle w:val="Lienhypertexte"/>
          </w:rPr>
          <w:t xml:space="preserve">10.32614/RJ-2021-053</w:t>
        </w:r>
      </w:hyperlink>
    </w:p>
    <w:bookmarkEnd w:id="958"/>
    <w:bookmarkStart w:id="960" w:name="ref-bandoli2018"/>
    <w:p>
      <w:pPr>
        <w:pStyle w:val="Bibliographie"/>
      </w:pPr>
      <w:r>
        <w:t xml:space="preserve">134.</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959">
        <w:r>
          <w:rPr>
            <w:rStyle w:val="Lienhypertexte"/>
          </w:rPr>
          <w:t xml:space="preserve">10.1111/ppe.12474</w:t>
        </w:r>
      </w:hyperlink>
    </w:p>
    <w:bookmarkEnd w:id="960"/>
    <w:bookmarkStart w:id="962" w:name="ref-Park2022"/>
    <w:p>
      <w:pPr>
        <w:pStyle w:val="Bibliographie"/>
      </w:pPr>
      <w:r>
        <w:t xml:space="preserve">135.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961">
        <w:r>
          <w:rPr>
            <w:rStyle w:val="Lienhypertexte"/>
          </w:rPr>
          <w:t xml:space="preserve">10.4097/kja.21508</w:t>
        </w:r>
      </w:hyperlink>
    </w:p>
    <w:bookmarkEnd w:id="962"/>
    <w:bookmarkStart w:id="964" w:name="ref-ggplot2"/>
    <w:p>
      <w:pPr>
        <w:pStyle w:val="Bibliographie"/>
      </w:pPr>
      <w:r>
        <w:t xml:space="preserve">136.</w:t>
      </w:r>
      <w:r>
        <w:t xml:space="preserve"> </w:t>
      </w:r>
      <w:r>
        <w:t xml:space="preserve">	</w:t>
      </w:r>
      <w:r>
        <w:t xml:space="preserve">Wickham H. ggplot2: Elegant graphics for data analysis. 2016.</w:t>
      </w:r>
      <w:r>
        <w:t xml:space="preserve"> </w:t>
      </w:r>
      <w:hyperlink r:id="rId963">
        <w:r>
          <w:rPr>
            <w:rStyle w:val="Lienhypertexte"/>
          </w:rPr>
          <w:t xml:space="preserve">https://ggplot2.tidyverse.org.</w:t>
        </w:r>
      </w:hyperlink>
    </w:p>
    <w:bookmarkEnd w:id="964"/>
    <w:bookmarkStart w:id="966" w:name="ref-plotly"/>
    <w:p>
      <w:pPr>
        <w:pStyle w:val="Bibliographie"/>
      </w:pPr>
      <w:r>
        <w:t xml:space="preserve">137.</w:t>
      </w:r>
      <w:r>
        <w:t xml:space="preserve"> </w:t>
      </w:r>
      <w:r>
        <w:t xml:space="preserve">	</w:t>
      </w:r>
      <w:r>
        <w:t xml:space="preserve">Sievert C. Interactive web-based data visualization with r, plotly, and shiny. 2020.</w:t>
      </w:r>
      <w:r>
        <w:t xml:space="preserve"> </w:t>
      </w:r>
      <w:hyperlink r:id="rId965">
        <w:r>
          <w:rPr>
            <w:rStyle w:val="Lienhypertexte"/>
          </w:rPr>
          <w:t xml:space="preserve">https://plotly-r.com.</w:t>
        </w:r>
      </w:hyperlink>
    </w:p>
    <w:bookmarkEnd w:id="966"/>
    <w:bookmarkStart w:id="968" w:name="ref-corrplot"/>
    <w:p>
      <w:pPr>
        <w:pStyle w:val="Bibliographie"/>
      </w:pPr>
      <w:r>
        <w:t xml:space="preserve">138.</w:t>
      </w:r>
      <w:r>
        <w:t xml:space="preserve"> </w:t>
      </w:r>
      <w:r>
        <w:t xml:space="preserve">	</w:t>
      </w:r>
      <w:r>
        <w:t xml:space="preserve">Wei T, Simko V. R package ’corrplot’: Visualization of a correlation matrix. 2021.</w:t>
      </w:r>
      <w:r>
        <w:t xml:space="preserve"> </w:t>
      </w:r>
      <w:hyperlink r:id="rId967">
        <w:r>
          <w:rPr>
            <w:rStyle w:val="Lienhypertexte"/>
          </w:rPr>
          <w:t xml:space="preserve">https://github.com/taiyun/corrplot.</w:t>
        </w:r>
      </w:hyperlink>
    </w:p>
    <w:bookmarkEnd w:id="968"/>
    <w:bookmarkStart w:id="970" w:name="ref-Cumming2007"/>
    <w:p>
      <w:pPr>
        <w:pStyle w:val="Bibliographie"/>
      </w:pPr>
      <w:r>
        <w:t xml:space="preserve">139.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969">
        <w:r>
          <w:rPr>
            <w:rStyle w:val="Lienhypertexte"/>
          </w:rPr>
          <w:t xml:space="preserve">10.1083/jcb.200611141</w:t>
        </w:r>
      </w:hyperlink>
    </w:p>
    <w:bookmarkEnd w:id="970"/>
    <w:bookmarkStart w:id="972" w:name="ref-Weissgerber2019"/>
    <w:p>
      <w:pPr>
        <w:pStyle w:val="Bibliographie"/>
      </w:pPr>
      <w:r>
        <w:t xml:space="preserve">140.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971">
        <w:r>
          <w:rPr>
            <w:rStyle w:val="Lienhypertexte"/>
          </w:rPr>
          <w:t xml:space="preserve">10.1161/circulationaha.118.037777</w:t>
        </w:r>
      </w:hyperlink>
    </w:p>
    <w:bookmarkEnd w:id="972"/>
    <w:bookmarkStart w:id="974" w:name="ref-ggsci"/>
    <w:p>
      <w:pPr>
        <w:pStyle w:val="Bibliographie"/>
      </w:pPr>
      <w:r>
        <w:t xml:space="preserve">141.</w:t>
      </w:r>
      <w:r>
        <w:t xml:space="preserve"> </w:t>
      </w:r>
      <w:r>
        <w:t xml:space="preserve">	</w:t>
      </w:r>
      <w:r>
        <w:t xml:space="preserve">Xiao N. Ggsci: Scientific journal and sci-fi themed color palettes for ’ggplot2’. 2023.</w:t>
      </w:r>
      <w:r>
        <w:t xml:space="preserve"> </w:t>
      </w:r>
      <w:hyperlink r:id="rId973">
        <w:r>
          <w:rPr>
            <w:rStyle w:val="Lienhypertexte"/>
          </w:rPr>
          <w:t xml:space="preserve">https://CRAN.R-project.org/package=ggsci.</w:t>
        </w:r>
      </w:hyperlink>
    </w:p>
    <w:bookmarkEnd w:id="974"/>
    <w:bookmarkStart w:id="975" w:name="ref-grDevices"/>
    <w:p>
      <w:pPr>
        <w:pStyle w:val="Bibliographie"/>
      </w:pPr>
      <w:r>
        <w:t xml:space="preserve">142.</w:t>
      </w:r>
      <w:r>
        <w:t xml:space="preserve"> </w:t>
      </w:r>
      <w:r>
        <w:t xml:space="preserve">	</w:t>
      </w:r>
      <w:r>
        <w:t xml:space="preserve">R Core Team. R: A language and environment for statistical computing. 2023.</w:t>
      </w:r>
      <w:r>
        <w:t xml:space="preserve"> </w:t>
      </w:r>
      <w:hyperlink r:id="rId764">
        <w:r>
          <w:rPr>
            <w:rStyle w:val="Lienhypertexte"/>
          </w:rPr>
          <w:t xml:space="preserve">https://www.R-project.org/.</w:t>
        </w:r>
      </w:hyperlink>
    </w:p>
    <w:bookmarkEnd w:id="975"/>
    <w:bookmarkStart w:id="977" w:name="ref-tiff"/>
    <w:p>
      <w:pPr>
        <w:pStyle w:val="Bibliographie"/>
      </w:pPr>
      <w:r>
        <w:t xml:space="preserve">143.</w:t>
      </w:r>
      <w:r>
        <w:t xml:space="preserve"> </w:t>
      </w:r>
      <w:r>
        <w:t xml:space="preserve">	</w:t>
      </w:r>
      <w:r>
        <w:t xml:space="preserve">Urbanek S, Johnson K. Tiff: Read and write TIFF images. 2022.</w:t>
      </w:r>
      <w:r>
        <w:t xml:space="preserve"> </w:t>
      </w:r>
      <w:hyperlink r:id="rId976">
        <w:r>
          <w:rPr>
            <w:rStyle w:val="Lienhypertexte"/>
          </w:rPr>
          <w:t xml:space="preserve">https://CRAN.R-project.org/package=tiff.</w:t>
        </w:r>
      </w:hyperlink>
    </w:p>
    <w:bookmarkEnd w:id="977"/>
    <w:bookmarkStart w:id="979" w:name="ref-Curran-Everett2009"/>
    <w:p>
      <w:pPr>
        <w:pStyle w:val="Bibliographie"/>
      </w:pPr>
      <w:r>
        <w:t xml:space="preserve">144.</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978">
        <w:r>
          <w:rPr>
            <w:rStyle w:val="Lienhypertexte"/>
          </w:rPr>
          <w:t xml:space="preserve">10.1152/advan.90218.2008</w:t>
        </w:r>
      </w:hyperlink>
    </w:p>
    <w:bookmarkEnd w:id="979"/>
    <w:bookmarkStart w:id="981" w:name="ref-goodman1999"/>
    <w:p>
      <w:pPr>
        <w:pStyle w:val="Bibliographie"/>
      </w:pPr>
      <w:r>
        <w:t xml:space="preserve">145.</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980">
        <w:r>
          <w:rPr>
            <w:rStyle w:val="Lienhypertexte"/>
          </w:rPr>
          <w:t xml:space="preserve">10.7326/0003-4819-130-12-199906150-00008</w:t>
        </w:r>
      </w:hyperlink>
    </w:p>
    <w:bookmarkEnd w:id="981"/>
    <w:bookmarkStart w:id="983" w:name="ref-Vandenbroucke2018"/>
    <w:p>
      <w:pPr>
        <w:pStyle w:val="Bibliographie"/>
      </w:pPr>
      <w:r>
        <w:t xml:space="preserve">146.</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982">
        <w:r>
          <w:rPr>
            <w:rStyle w:val="Lienhypertexte"/>
          </w:rPr>
          <w:t xml:space="preserve">10.2147/clep.s142940</w:t>
        </w:r>
      </w:hyperlink>
    </w:p>
    <w:bookmarkEnd w:id="983"/>
    <w:bookmarkStart w:id="985" w:name="ref-lakens2018"/>
    <w:p>
      <w:pPr>
        <w:pStyle w:val="Bibliographie"/>
      </w:pPr>
      <w:r>
        <w:t xml:space="preserve">147.</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984">
        <w:r>
          <w:rPr>
            <w:rStyle w:val="Lienhypertexte"/>
          </w:rPr>
          <w:t xml:space="preserve">10.1177/2515245918770963</w:t>
        </w:r>
      </w:hyperlink>
    </w:p>
    <w:bookmarkEnd w:id="985"/>
    <w:bookmarkStart w:id="987" w:name="ref-Sullivan2012"/>
    <w:p>
      <w:pPr>
        <w:pStyle w:val="Bibliographie"/>
      </w:pPr>
      <w:r>
        <w:t xml:space="preserve">148.</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986">
        <w:r>
          <w:rPr>
            <w:rStyle w:val="Lienhypertexte"/>
          </w:rPr>
          <w:t xml:space="preserve">10.4300/jgme-d-12-00156.1</w:t>
        </w:r>
      </w:hyperlink>
    </w:p>
    <w:bookmarkEnd w:id="987"/>
    <w:bookmarkStart w:id="989" w:name="ref-latter1902"/>
    <w:p>
      <w:pPr>
        <w:pStyle w:val="Bibliographie"/>
      </w:pPr>
      <w:r>
        <w:t xml:space="preserve">149.</w:t>
      </w:r>
      <w:r>
        <w:t xml:space="preserve"> </w:t>
      </w:r>
      <w:r>
        <w:t xml:space="preserve">	</w:t>
      </w:r>
      <w:r>
        <w:t xml:space="preserve">LATTER OH. THE EGG OF CUCULUS CANORUS: AN ENQUIRY INTO THE DIMENSIONS OF THE CUCKOO’S EGO AND THE RELATION OF THE VARIATIONS TO THE SIZE OF THE EGGS OF THE FOSTER-PARENT, WITH NOTES ON COLORATION, &amp;c.</w:t>
      </w:r>
      <w:r>
        <w:t xml:space="preserve"> </w:t>
      </w:r>
      <w:r>
        <w:rPr>
          <w:iCs/>
          <w:i/>
        </w:rPr>
        <w:t xml:space="preserve">Biometrika</w:t>
      </w:r>
      <w:r>
        <w:t xml:space="preserve">. 1902;1(2):164-176. doi:</w:t>
      </w:r>
      <w:hyperlink r:id="rId988">
        <w:r>
          <w:rPr>
            <w:rStyle w:val="Lienhypertexte"/>
          </w:rPr>
          <w:t xml:space="preserve">10.1093/biomet/1.2.164</w:t>
        </w:r>
      </w:hyperlink>
    </w:p>
    <w:bookmarkEnd w:id="989"/>
    <w:bookmarkStart w:id="991" w:name="ref-aylmerfisher1926"/>
    <w:p>
      <w:pPr>
        <w:pStyle w:val="Bibliographie"/>
      </w:pPr>
      <w:r>
        <w:t xml:space="preserve">150.</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990">
        <w:r>
          <w:rPr>
            <w:rStyle w:val="Lienhypertexte"/>
          </w:rPr>
          <w:t xml:space="preserve">10.23637/ROTHAMSTED.8V61Q</w:t>
        </w:r>
      </w:hyperlink>
    </w:p>
    <w:bookmarkEnd w:id="991"/>
    <w:bookmarkStart w:id="993" w:name="ref-Superpower"/>
    <w:p>
      <w:pPr>
        <w:pStyle w:val="Bibliographie"/>
      </w:pPr>
      <w:r>
        <w:t xml:space="preserve">151.</w:t>
      </w:r>
      <w:r>
        <w:t xml:space="preserve"> </w:t>
      </w:r>
      <w:r>
        <w:t xml:space="preserve">	</w:t>
      </w:r>
      <w:r>
        <w:t xml:space="preserve">Lakens D, Caldwell A. Simulation-based power analysis for factorial analysis of variance designs. 2021;4:251524592095150. doi:</w:t>
      </w:r>
      <w:hyperlink r:id="rId992">
        <w:r>
          <w:rPr>
            <w:rStyle w:val="Lienhypertexte"/>
          </w:rPr>
          <w:t xml:space="preserve">10.1177/2515245920951503</w:t>
        </w:r>
      </w:hyperlink>
    </w:p>
    <w:bookmarkEnd w:id="993"/>
    <w:bookmarkStart w:id="995" w:name="ref-wasserstein2016"/>
    <w:p>
      <w:pPr>
        <w:pStyle w:val="Bibliographie"/>
      </w:pPr>
      <w:r>
        <w:t xml:space="preserve">152.</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994">
        <w:r>
          <w:rPr>
            <w:rStyle w:val="Lienhypertexte"/>
          </w:rPr>
          <w:t xml:space="preserve">10.1080/00031305.2016.1154108</w:t>
        </w:r>
      </w:hyperlink>
    </w:p>
    <w:bookmarkEnd w:id="995"/>
    <w:bookmarkStart w:id="997" w:name="ref-altman2017"/>
    <w:p>
      <w:pPr>
        <w:pStyle w:val="Bibliographie"/>
      </w:pPr>
      <w:r>
        <w:t xml:space="preserve">153.</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996">
        <w:r>
          <w:rPr>
            <w:rStyle w:val="Lienhypertexte"/>
          </w:rPr>
          <w:t xml:space="preserve">10.1038/nmeth.4120</w:t>
        </w:r>
      </w:hyperlink>
    </w:p>
    <w:bookmarkEnd w:id="997"/>
    <w:bookmarkStart w:id="999" w:name="ref-heinze2016"/>
    <w:p>
      <w:pPr>
        <w:pStyle w:val="Bibliographie"/>
      </w:pPr>
      <w:r>
        <w:t xml:space="preserve">154.</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998">
        <w:r>
          <w:rPr>
            <w:rStyle w:val="Lienhypertexte"/>
          </w:rPr>
          <w:t xml:space="preserve">10.1111/tri.12895</w:t>
        </w:r>
      </w:hyperlink>
    </w:p>
    <w:bookmarkEnd w:id="999"/>
    <w:bookmarkStart w:id="1001" w:name="ref-goodman2016"/>
    <w:p>
      <w:pPr>
        <w:pStyle w:val="Bibliographie"/>
      </w:pPr>
      <w:r>
        <w:t xml:space="preserve">155.</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1000">
        <w:r>
          <w:rPr>
            <w:rStyle w:val="Lienhypertexte"/>
          </w:rPr>
          <w:t xml:space="preserve">10.1126/science.aaf5406</w:t>
        </w:r>
      </w:hyperlink>
    </w:p>
    <w:bookmarkEnd w:id="1001"/>
    <w:bookmarkStart w:id="1003" w:name="ref-Kim2015"/>
    <w:p>
      <w:pPr>
        <w:pStyle w:val="Bibliographie"/>
      </w:pPr>
      <w:r>
        <w:t xml:space="preserve">156.</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1002">
        <w:r>
          <w:rPr>
            <w:rStyle w:val="Lienhypertexte"/>
          </w:rPr>
          <w:t xml:space="preserve">10.5395/rde.2015.40.4.328</w:t>
        </w:r>
      </w:hyperlink>
    </w:p>
    <w:bookmarkEnd w:id="1003"/>
    <w:bookmarkStart w:id="1005" w:name="ref-effectsize"/>
    <w:p>
      <w:pPr>
        <w:pStyle w:val="Bibliographie"/>
      </w:pPr>
      <w:r>
        <w:t xml:space="preserve">157.</w:t>
      </w:r>
      <w:r>
        <w:t xml:space="preserve"> </w:t>
      </w:r>
      <w:r>
        <w:t xml:space="preserve">	</w:t>
      </w:r>
      <w:r>
        <w:t xml:space="preserve">Ben-Shachar MS, Lüdecke D, Makowski D.</w:t>
      </w:r>
      <w:r>
        <w:t xml:space="preserve"> </w:t>
      </w:r>
      <w:r>
        <w:t xml:space="preserve">E</w:t>
      </w:r>
      <w:r>
        <w:t xml:space="preserve">ffectsize: Estimation of effect size indices and standardized parameters. 2020;5:2815. doi:</w:t>
      </w:r>
      <w:hyperlink r:id="rId1004">
        <w:r>
          <w:rPr>
            <w:rStyle w:val="Lienhypertexte"/>
          </w:rPr>
          <w:t xml:space="preserve">10.21105/joss.02815</w:t>
        </w:r>
      </w:hyperlink>
    </w:p>
    <w:bookmarkEnd w:id="1005"/>
    <w:bookmarkStart w:id="1007" w:name="ref-pwr"/>
    <w:p>
      <w:pPr>
        <w:pStyle w:val="Bibliographie"/>
      </w:pPr>
      <w:r>
        <w:t xml:space="preserve">158.</w:t>
      </w:r>
      <w:r>
        <w:t xml:space="preserve"> </w:t>
      </w:r>
      <w:r>
        <w:t xml:space="preserve">	</w:t>
      </w:r>
      <w:r>
        <w:t xml:space="preserve">Champely S. Pwr: Basic functions for power analysis. 2020.</w:t>
      </w:r>
      <w:r>
        <w:t xml:space="preserve"> </w:t>
      </w:r>
      <w:hyperlink r:id="rId1006">
        <w:r>
          <w:rPr>
            <w:rStyle w:val="Lienhypertexte"/>
          </w:rPr>
          <w:t xml:space="preserve">https://CRAN.R-project.org/package=pwr.</w:t>
        </w:r>
      </w:hyperlink>
    </w:p>
    <w:bookmarkEnd w:id="1007"/>
    <w:bookmarkStart w:id="1009" w:name="ref-heckman2022"/>
    <w:p>
      <w:pPr>
        <w:pStyle w:val="Bibliographie"/>
      </w:pPr>
      <w:r>
        <w:t xml:space="preserve">159.</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1008">
        <w:r>
          <w:rPr>
            <w:rStyle w:val="Lienhypertexte"/>
          </w:rPr>
          <w:t xml:space="preserve">10.3899/jrheum.211115</w:t>
        </w:r>
      </w:hyperlink>
    </w:p>
    <w:bookmarkEnd w:id="1009"/>
    <w:bookmarkStart w:id="1010" w:name="ref-longpower"/>
    <w:p>
      <w:pPr>
        <w:pStyle w:val="Bibliographie"/>
      </w:pPr>
      <w:r>
        <w:t xml:space="preserve">160.</w:t>
      </w:r>
      <w:r>
        <w:t xml:space="preserve"> </w:t>
      </w:r>
      <w:r>
        <w:t xml:space="preserve">	</w:t>
      </w:r>
      <w:r>
        <w:t xml:space="preserve">Iddi S, Donohue MC. Power and sample size for longitudinal models in r-the longpower package and shiny app. 2022;14:264-281.</w:t>
      </w:r>
    </w:p>
    <w:bookmarkEnd w:id="1010"/>
    <w:bookmarkStart w:id="1012" w:name="ref-InteractionPoweR"/>
    <w:p>
      <w:pPr>
        <w:pStyle w:val="Bibliographie"/>
      </w:pPr>
      <w:r>
        <w:t xml:space="preserve">161.</w:t>
      </w:r>
      <w:r>
        <w:t xml:space="preserve"> </w:t>
      </w:r>
      <w:r>
        <w:t xml:space="preserve">	</w:t>
      </w:r>
      <w:r>
        <w:t xml:space="preserve">Baranger DAA, Finsaas MC, Goldstein BL, Vize CE, Lynam DR, Olino TM. Tutorial: Power analyses for interaction effects in cross-sectional regressions. 2022. doi:</w:t>
      </w:r>
      <w:hyperlink r:id="rId1011">
        <w:r>
          <w:rPr>
            <w:rStyle w:val="Lienhypertexte"/>
          </w:rPr>
          <w:t xml:space="preserve">10.31234/osf.io/5ptd7</w:t>
        </w:r>
      </w:hyperlink>
    </w:p>
    <w:bookmarkEnd w:id="1012"/>
    <w:bookmarkStart w:id="1014" w:name="ref-greenhalgh1997a"/>
    <w:p>
      <w:pPr>
        <w:pStyle w:val="Bibliographie"/>
      </w:pPr>
      <w:r>
        <w:t xml:space="preserve">162.</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1013">
        <w:r>
          <w:rPr>
            <w:rStyle w:val="Lienhypertexte"/>
          </w:rPr>
          <w:t xml:space="preserve">10.1136/bmj.315.7105.422</w:t>
        </w:r>
      </w:hyperlink>
    </w:p>
    <w:bookmarkEnd w:id="1014"/>
    <w:bookmarkStart w:id="1016" w:name="ref-weintraub2016"/>
    <w:p>
      <w:pPr>
        <w:pStyle w:val="Bibliographie"/>
      </w:pPr>
      <w:r>
        <w:t xml:space="preserve">163.</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1015">
        <w:r>
          <w:rPr>
            <w:rStyle w:val="Lienhypertexte"/>
          </w:rPr>
          <w:t xml:space="preserve">10.1093/jisesa/iew092</w:t>
        </w:r>
      </w:hyperlink>
    </w:p>
    <w:bookmarkEnd w:id="1016"/>
    <w:bookmarkStart w:id="1018" w:name="ref-altman1995"/>
    <w:p>
      <w:pPr>
        <w:pStyle w:val="Bibliographie"/>
      </w:pPr>
      <w:r>
        <w:t xml:space="preserve">164.</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1017">
        <w:r>
          <w:rPr>
            <w:rStyle w:val="Lienhypertexte"/>
          </w:rPr>
          <w:t xml:space="preserve">10.1136/bmj.311.7003.485</w:t>
        </w:r>
      </w:hyperlink>
    </w:p>
    <w:bookmarkEnd w:id="1018"/>
    <w:bookmarkStart w:id="1020" w:name="ref-Breznau2022"/>
    <w:p>
      <w:pPr>
        <w:pStyle w:val="Bibliographie"/>
      </w:pPr>
      <w:r>
        <w:t xml:space="preserve">165.</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1019">
        <w:r>
          <w:rPr>
            <w:rStyle w:val="Lienhypertexte"/>
          </w:rPr>
          <w:t xml:space="preserve">10.1073/pnas.2203150119</w:t>
        </w:r>
      </w:hyperlink>
    </w:p>
    <w:bookmarkEnd w:id="1020"/>
    <w:bookmarkStart w:id="1022" w:name="ref-dwivedi2019"/>
    <w:p>
      <w:pPr>
        <w:pStyle w:val="Bibliographie"/>
      </w:pPr>
      <w:r>
        <w:t xml:space="preserve">166.</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1021">
        <w:r>
          <w:rPr>
            <w:rStyle w:val="Lienhypertexte"/>
          </w:rPr>
          <w:t xml:space="preserve">10.1002/cnr2.1211</w:t>
        </w:r>
      </w:hyperlink>
    </w:p>
    <w:bookmarkEnd w:id="1022"/>
    <w:bookmarkStart w:id="1024" w:name="ref-Dwivedi2022"/>
    <w:p>
      <w:pPr>
        <w:pStyle w:val="Bibliographie"/>
      </w:pPr>
      <w:r>
        <w:t xml:space="preserve">167.</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1023">
        <w:r>
          <w:rPr>
            <w:rStyle w:val="Lienhypertexte"/>
          </w:rPr>
          <w:t xml:space="preserve">10.1136/jim-2022-002479</w:t>
        </w:r>
      </w:hyperlink>
    </w:p>
    <w:bookmarkEnd w:id="1024"/>
    <w:bookmarkStart w:id="1026" w:name="ref-Kim2017"/>
    <w:p>
      <w:pPr>
        <w:pStyle w:val="Bibliographie"/>
      </w:pPr>
      <w:r>
        <w:t xml:space="preserve">168.</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1025">
        <w:r>
          <w:rPr>
            <w:rStyle w:val="Lienhypertexte"/>
          </w:rPr>
          <w:t xml:space="preserve">10.1016/j.jid.2017.08.007</w:t>
        </w:r>
      </w:hyperlink>
    </w:p>
    <w:bookmarkEnd w:id="1026"/>
    <w:bookmarkStart w:id="1028" w:name="ref-marusteri2010"/>
    <w:p>
      <w:pPr>
        <w:pStyle w:val="Bibliographie"/>
      </w:pPr>
      <w:r>
        <w:t xml:space="preserve">169.</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1027">
        <w:r>
          <w:rPr>
            <w:rStyle w:val="Lienhypertexte"/>
          </w:rPr>
          <w:t xml:space="preserve">10.11613/bm.2010.004</w:t>
        </w:r>
      </w:hyperlink>
    </w:p>
    <w:bookmarkEnd w:id="1028"/>
    <w:bookmarkStart w:id="1030" w:name="ref-mishra2019"/>
    <w:p>
      <w:pPr>
        <w:pStyle w:val="Bibliographie"/>
      </w:pPr>
      <w:r>
        <w:t xml:space="preserve">170.</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1029">
        <w:r>
          <w:rPr>
            <w:rStyle w:val="Lienhypertexte"/>
          </w:rPr>
          <w:t xml:space="preserve">10.4103/aca.aca_248_18</w:t>
        </w:r>
      </w:hyperlink>
    </w:p>
    <w:bookmarkEnd w:id="1030"/>
    <w:bookmarkStart w:id="1032" w:name="ref-ray2021"/>
    <w:p>
      <w:pPr>
        <w:pStyle w:val="Bibliographie"/>
      </w:pPr>
      <w:r>
        <w:t xml:space="preserve">171.</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1031">
        <w:r>
          <w:rPr>
            <w:rStyle w:val="Lienhypertexte"/>
          </w:rPr>
          <w:t xml:space="preserve">10.4103/jfmpc.jfmpc_433_21</w:t>
        </w:r>
      </w:hyperlink>
    </w:p>
    <w:bookmarkEnd w:id="1032"/>
    <w:bookmarkStart w:id="1034" w:name="ref-nayak2011"/>
    <w:p>
      <w:pPr>
        <w:pStyle w:val="Bibliographie"/>
      </w:pPr>
      <w:r>
        <w:t xml:space="preserve">172.</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1033">
        <w:r>
          <w:rPr>
            <w:rStyle w:val="Lienhypertexte"/>
          </w:rPr>
          <w:t xml:space="preserve">10.4103/0301-4738.77005</w:t>
        </w:r>
      </w:hyperlink>
    </w:p>
    <w:bookmarkEnd w:id="1034"/>
    <w:bookmarkStart w:id="1036" w:name="ref-shankar2014"/>
    <w:p>
      <w:pPr>
        <w:pStyle w:val="Bibliographie"/>
      </w:pPr>
      <w:r>
        <w:t xml:space="preserve">173.</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1035">
        <w:r>
          <w:rPr>
            <w:rStyle w:val="Lienhypertexte"/>
          </w:rPr>
          <w:t xml:space="preserve">10.1016/j.injr.2014.04.002</w:t>
        </w:r>
      </w:hyperlink>
    </w:p>
    <w:bookmarkEnd w:id="1036"/>
    <w:bookmarkStart w:id="1038" w:name="ref-cocor-4"/>
    <w:p>
      <w:pPr>
        <w:pStyle w:val="Bibliographie"/>
      </w:pPr>
      <w:r>
        <w:t xml:space="preserve">174.</w:t>
      </w:r>
      <w:r>
        <w:t xml:space="preserve"> </w:t>
      </w:r>
      <w:r>
        <w:t xml:space="preserve">	</w:t>
      </w:r>
      <w:r>
        <w:t xml:space="preserve">Diedenhofen B, Musch J. Cocor: A comprehensive solution for the statistical comparison of correlations. 2015;10:e0121945. doi:</w:t>
      </w:r>
      <w:hyperlink r:id="rId1037">
        <w:r>
          <w:rPr>
            <w:rStyle w:val="Lienhypertexte"/>
          </w:rPr>
          <w:t xml:space="preserve">10.1371/journal.pone.0121945</w:t>
        </w:r>
      </w:hyperlink>
    </w:p>
    <w:bookmarkEnd w:id="1038"/>
    <w:bookmarkStart w:id="1039" w:name="ref-cocor"/>
    <w:p>
      <w:pPr>
        <w:pStyle w:val="Bibliographie"/>
      </w:pPr>
      <w:r>
        <w:t xml:space="preserve">175.</w:t>
      </w:r>
      <w:r>
        <w:t xml:space="preserve"> </w:t>
      </w:r>
      <w:r>
        <w:t xml:space="preserve">	</w:t>
      </w:r>
      <w:r>
        <w:t xml:space="preserve">Diedenhofen B, Musch J. Cocor: A comprehensive solution for the statistical comparison of correlations. 2015;10:e0121945. doi:</w:t>
      </w:r>
      <w:hyperlink r:id="rId1037">
        <w:r>
          <w:rPr>
            <w:rStyle w:val="Lienhypertexte"/>
          </w:rPr>
          <w:t xml:space="preserve">10.1371/journal.pone.0121945</w:t>
        </w:r>
      </w:hyperlink>
    </w:p>
    <w:bookmarkEnd w:id="1039"/>
    <w:bookmarkStart w:id="1041" w:name="ref-khamis2008"/>
    <w:p>
      <w:pPr>
        <w:pStyle w:val="Bibliographie"/>
      </w:pPr>
      <w:r>
        <w:t xml:space="preserve">176.</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1040">
        <w:r>
          <w:rPr>
            <w:rStyle w:val="Lienhypertexte"/>
          </w:rPr>
          <w:t xml:space="preserve">10.1177/8756479308317006</w:t>
        </w:r>
      </w:hyperlink>
    </w:p>
    <w:bookmarkEnd w:id="1041"/>
    <w:bookmarkStart w:id="1043" w:name="ref-allison2022"/>
    <w:p>
      <w:pPr>
        <w:pStyle w:val="Bibliographie"/>
      </w:pPr>
      <w:r>
        <w:t xml:space="preserve">177.</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1042">
        <w:r>
          <w:rPr>
            <w:rStyle w:val="Lienhypertexte"/>
          </w:rPr>
          <w:t xml:space="preserve">10.1111/test.12307</w:t>
        </w:r>
      </w:hyperlink>
    </w:p>
    <w:bookmarkEnd w:id="1043"/>
    <w:bookmarkStart w:id="1044" w:name="ref-corrplot-2"/>
    <w:p>
      <w:pPr>
        <w:pStyle w:val="Bibliographie"/>
      </w:pPr>
      <w:r>
        <w:t xml:space="preserve">178.</w:t>
      </w:r>
      <w:r>
        <w:t xml:space="preserve"> </w:t>
      </w:r>
      <w:r>
        <w:t xml:space="preserve">	</w:t>
      </w:r>
      <w:r>
        <w:t xml:space="preserve">Wei T, Simko V. R package ’corrplot’: Visualization of a correlation matrix. 2021.</w:t>
      </w:r>
      <w:r>
        <w:t xml:space="preserve"> </w:t>
      </w:r>
      <w:hyperlink r:id="rId967">
        <w:r>
          <w:rPr>
            <w:rStyle w:val="Lienhypertexte"/>
          </w:rPr>
          <w:t xml:space="preserve">https://github.com/taiyun/corrplot.</w:t>
        </w:r>
      </w:hyperlink>
    </w:p>
    <w:bookmarkEnd w:id="1044"/>
    <w:bookmarkStart w:id="1046" w:name="ref-cooccur"/>
    <w:p>
      <w:pPr>
        <w:pStyle w:val="Bibliographie"/>
      </w:pPr>
      <w:r>
        <w:t xml:space="preserve">179.</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1045">
        <w:r>
          <w:rPr>
            <w:rStyle w:val="Lienhypertexte"/>
          </w:rPr>
          <w:t xml:space="preserve">10.18637/jss.v069.c02</w:t>
        </w:r>
      </w:hyperlink>
    </w:p>
    <w:bookmarkEnd w:id="1046"/>
    <w:bookmarkStart w:id="1048" w:name="ref-McHugh2013"/>
    <w:p>
      <w:pPr>
        <w:pStyle w:val="Bibliographie"/>
      </w:pPr>
      <w:r>
        <w:t xml:space="preserve">180.</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1047">
        <w:r>
          <w:rPr>
            <w:rStyle w:val="Lienhypertexte"/>
          </w:rPr>
          <w:t xml:space="preserve">10.11613/bm.2013.018</w:t>
        </w:r>
      </w:hyperlink>
    </w:p>
    <w:bookmarkEnd w:id="1048"/>
    <w:bookmarkStart w:id="1050" w:name="ref-Kim2017a"/>
    <w:p>
      <w:pPr>
        <w:pStyle w:val="Bibliographie"/>
      </w:pPr>
      <w:r>
        <w:t xml:space="preserve">181.</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1049">
        <w:r>
          <w:rPr>
            <w:rStyle w:val="Lienhypertexte"/>
          </w:rPr>
          <w:t xml:space="preserve">10.5395/rde.2017.42.2.152</w:t>
        </w:r>
      </w:hyperlink>
    </w:p>
    <w:bookmarkEnd w:id="1050"/>
    <w:bookmarkStart w:id="1051" w:name="ref-gtsummary"/>
    <w:p>
      <w:pPr>
        <w:pStyle w:val="Bibliographie"/>
      </w:pPr>
      <w:r>
        <w:t xml:space="preserve">182.</w:t>
      </w:r>
      <w:r>
        <w:t xml:space="preserve"> </w:t>
      </w:r>
      <w:r>
        <w:t xml:space="preserve">	</w:t>
      </w:r>
      <w:r>
        <w:t xml:space="preserve">Sjoberg DD, Whiting K, Curry M, Lavery JA, Larmarange J. Reproducible summary tables with the gtsummary package. 2021;13:570-580. doi:</w:t>
      </w:r>
      <w:hyperlink r:id="rId957">
        <w:r>
          <w:rPr>
            <w:rStyle w:val="Lienhypertexte"/>
          </w:rPr>
          <w:t xml:space="preserve">10.32614/RJ-2021-053</w:t>
        </w:r>
      </w:hyperlink>
    </w:p>
    <w:bookmarkEnd w:id="1051"/>
    <w:bookmarkStart w:id="1053" w:name="ref-Hidalgo2013"/>
    <w:p>
      <w:pPr>
        <w:pStyle w:val="Bibliographie"/>
      </w:pPr>
      <w:r>
        <w:t xml:space="preserve">183.</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1052">
        <w:r>
          <w:rPr>
            <w:rStyle w:val="Lienhypertexte"/>
          </w:rPr>
          <w:t xml:space="preserve">10.2105/ajph.2012.300897</w:t>
        </w:r>
      </w:hyperlink>
    </w:p>
    <w:bookmarkEnd w:id="1053"/>
    <w:bookmarkStart w:id="1055" w:name="ref-modelsummary"/>
    <w:p>
      <w:pPr>
        <w:pStyle w:val="Bibliographie"/>
      </w:pPr>
      <w:r>
        <w:t xml:space="preserve">184.</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1054">
        <w:r>
          <w:rPr>
            <w:rStyle w:val="Lienhypertexte"/>
          </w:rPr>
          <w:t xml:space="preserve">10.18637/jss.v103.i01</w:t>
        </w:r>
      </w:hyperlink>
    </w:p>
    <w:bookmarkEnd w:id="1055"/>
    <w:bookmarkStart w:id="1057" w:name="ref-suits1957"/>
    <w:p>
      <w:pPr>
        <w:pStyle w:val="Bibliographie"/>
      </w:pPr>
      <w:r>
        <w:t xml:space="preserve">185.</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1056">
        <w:r>
          <w:rPr>
            <w:rStyle w:val="Lienhypertexte"/>
          </w:rPr>
          <w:t xml:space="preserve">10.1080/01621459.1957.10501412</w:t>
        </w:r>
      </w:hyperlink>
    </w:p>
    <w:bookmarkEnd w:id="1057"/>
    <w:bookmarkStart w:id="1059" w:name="ref-Healy1995"/>
    <w:p>
      <w:pPr>
        <w:pStyle w:val="Bibliographie"/>
      </w:pPr>
      <w:r>
        <w:t xml:space="preserve">186.</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1058">
        <w:r>
          <w:rPr>
            <w:rStyle w:val="Lienhypertexte"/>
          </w:rPr>
          <w:t xml:space="preserve">10.1136/adc.73.3.270</w:t>
        </w:r>
      </w:hyperlink>
    </w:p>
    <w:bookmarkEnd w:id="1059"/>
    <w:bookmarkStart w:id="1061" w:name="ref-fastDummies"/>
    <w:p>
      <w:pPr>
        <w:pStyle w:val="Bibliographie"/>
      </w:pPr>
      <w:r>
        <w:t xml:space="preserve">187.</w:t>
      </w:r>
      <w:r>
        <w:t xml:space="preserve"> </w:t>
      </w:r>
      <w:r>
        <w:t xml:space="preserve">	</w:t>
      </w:r>
      <w:r>
        <w:t xml:space="preserve">Kaplan J. fastDummies: Fast creation of dummy (binary) columns and rows from categorical variables. 2023.</w:t>
      </w:r>
      <w:r>
        <w:t xml:space="preserve"> </w:t>
      </w:r>
      <w:hyperlink r:id="rId1060">
        <w:r>
          <w:rPr>
            <w:rStyle w:val="Lienhypertexte"/>
          </w:rPr>
          <w:t xml:space="preserve">https://CRAN.R-project.org/package=fastDummies.</w:t>
        </w:r>
      </w:hyperlink>
    </w:p>
    <w:bookmarkEnd w:id="1061"/>
    <w:bookmarkStart w:id="1063" w:name="ref-Dales1978"/>
    <w:p>
      <w:pPr>
        <w:pStyle w:val="Bibliographie"/>
      </w:pPr>
      <w:r>
        <w:t xml:space="preserve">188.</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1062">
        <w:r>
          <w:rPr>
            <w:rStyle w:val="Lienhypertexte"/>
          </w:rPr>
          <w:t xml:space="preserve">10.1093/ije/7.4.373</w:t>
        </w:r>
      </w:hyperlink>
    </w:p>
    <w:bookmarkEnd w:id="1063"/>
    <w:bookmarkStart w:id="1065" w:name="ref-Sun1996"/>
    <w:p>
      <w:pPr>
        <w:pStyle w:val="Bibliographie"/>
      </w:pPr>
      <w:r>
        <w:t xml:space="preserve">189.</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1064">
        <w:r>
          <w:rPr>
            <w:rStyle w:val="Lienhypertexte"/>
          </w:rPr>
          <w:t xml:space="preserve">10.1016/0895-4356(96)00025-x</w:t>
        </w:r>
      </w:hyperlink>
    </w:p>
    <w:bookmarkEnd w:id="1065"/>
    <w:bookmarkStart w:id="1067" w:name="ref-Bours2023"/>
    <w:p>
      <w:pPr>
        <w:pStyle w:val="Bibliographie"/>
      </w:pPr>
      <w:r>
        <w:t xml:space="preserve">190.</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1066">
        <w:r>
          <w:rPr>
            <w:rStyle w:val="Lienhypertexte"/>
          </w:rPr>
          <w:t xml:space="preserve">10.1016/j.jclinepi.2023.09.005</w:t>
        </w:r>
      </w:hyperlink>
    </w:p>
    <w:bookmarkEnd w:id="1067"/>
    <w:bookmarkStart w:id="1069" w:name="ref-Altman1996"/>
    <w:p>
      <w:pPr>
        <w:pStyle w:val="Bibliographie"/>
      </w:pPr>
      <w:r>
        <w:t xml:space="preserve">191.</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1068">
        <w:r>
          <w:rPr>
            <w:rStyle w:val="Lienhypertexte"/>
          </w:rPr>
          <w:t xml:space="preserve">10.1136/bmj.313.7055.486</w:t>
        </w:r>
      </w:hyperlink>
    </w:p>
    <w:bookmarkEnd w:id="1069"/>
    <w:bookmarkStart w:id="1071" w:name="ref-nlme"/>
    <w:p>
      <w:pPr>
        <w:pStyle w:val="Bibliographie"/>
      </w:pPr>
      <w:r>
        <w:t xml:space="preserve">192.</w:t>
      </w:r>
      <w:r>
        <w:t xml:space="preserve"> </w:t>
      </w:r>
      <w:r>
        <w:t xml:space="preserve">	</w:t>
      </w:r>
      <w:r>
        <w:t xml:space="preserve">Pinheiro J, Bates D, R Core Team. Nlme: Linear and nonlinear mixed effects models. 2023.</w:t>
      </w:r>
      <w:r>
        <w:t xml:space="preserve"> </w:t>
      </w:r>
      <w:hyperlink r:id="rId1070">
        <w:r>
          <w:rPr>
            <w:rStyle w:val="Lienhypertexte"/>
          </w:rPr>
          <w:t xml:space="preserve">https://CRAN.R-project.org/package=nlme.</w:t>
        </w:r>
      </w:hyperlink>
    </w:p>
    <w:bookmarkEnd w:id="1071"/>
    <w:bookmarkStart w:id="1073" w:name="ref-mmrm"/>
    <w:p>
      <w:pPr>
        <w:pStyle w:val="Bibliographie"/>
      </w:pPr>
      <w:r>
        <w:t xml:space="preserve">193.</w:t>
      </w:r>
      <w:r>
        <w:t xml:space="preserve"> </w:t>
      </w:r>
      <w:r>
        <w:t xml:space="preserve">	</w:t>
      </w:r>
      <w:r>
        <w:t xml:space="preserve">Sabanes Bove D, Dedic J, Kelkhoff D, et al. Mmrm: Mixed models for repeated measures. 2022.</w:t>
      </w:r>
      <w:r>
        <w:t xml:space="preserve"> </w:t>
      </w:r>
      <w:hyperlink r:id="rId1072">
        <w:r>
          <w:rPr>
            <w:rStyle w:val="Lienhypertexte"/>
          </w:rPr>
          <w:t xml:space="preserve">https://CRAN.R-project.org/package=mmrm.</w:t>
        </w:r>
      </w:hyperlink>
    </w:p>
    <w:bookmarkEnd w:id="1073"/>
    <w:bookmarkStart w:id="1075" w:name="ref-emmeans"/>
    <w:p>
      <w:pPr>
        <w:pStyle w:val="Bibliographie"/>
      </w:pPr>
      <w:r>
        <w:t xml:space="preserve">194.</w:t>
      </w:r>
      <w:r>
        <w:t xml:space="preserve"> </w:t>
      </w:r>
      <w:r>
        <w:t xml:space="preserve">	</w:t>
      </w:r>
      <w:r>
        <w:t xml:space="preserve">Lenth RV. Emmeans: Estimated marginal means, aka least-squares means. 2023.</w:t>
      </w:r>
      <w:r>
        <w:t xml:space="preserve"> </w:t>
      </w:r>
      <w:hyperlink r:id="rId1074">
        <w:r>
          <w:rPr>
            <w:rStyle w:val="Lienhypertexte"/>
          </w:rPr>
          <w:t xml:space="preserve">https://CRAN.R-project.org/package=emmeans.</w:t>
        </w:r>
      </w:hyperlink>
    </w:p>
    <w:bookmarkEnd w:id="1075"/>
    <w:bookmarkStart w:id="1077" w:name="ref-Baron1986"/>
    <w:p>
      <w:pPr>
        <w:pStyle w:val="Bibliographie"/>
      </w:pPr>
      <w:r>
        <w:t xml:space="preserve">195.</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1076">
        <w:r>
          <w:rPr>
            <w:rStyle w:val="Lienhypertexte"/>
          </w:rPr>
          <w:t xml:space="preserve">10.1037/0022-3514.51.6.1173</w:t>
        </w:r>
      </w:hyperlink>
    </w:p>
    <w:bookmarkEnd w:id="1077"/>
    <w:bookmarkStart w:id="1079" w:name="ref-greenland1986"/>
    <w:p>
      <w:pPr>
        <w:pStyle w:val="Bibliographie"/>
      </w:pPr>
      <w:r>
        <w:t xml:space="preserve">196.</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1078">
        <w:r>
          <w:rPr>
            <w:rStyle w:val="Lienhypertexte"/>
          </w:rPr>
          <w:t xml:space="preserve">10.1093/oxfordjournals.aje.a114229</w:t>
        </w:r>
      </w:hyperlink>
    </w:p>
    <w:bookmarkEnd w:id="1079"/>
    <w:bookmarkStart w:id="1081" w:name="ref-greenland1991"/>
    <w:p>
      <w:pPr>
        <w:pStyle w:val="Bibliographie"/>
      </w:pPr>
      <w:r>
        <w:t xml:space="preserve">197.</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1080">
        <w:r>
          <w:rPr>
            <w:rStyle w:val="Lienhypertexte"/>
          </w:rPr>
          <w:t xml:space="preserve">10.1097/00001648-199109000-00015</w:t>
        </w:r>
      </w:hyperlink>
    </w:p>
    <w:bookmarkEnd w:id="1081"/>
    <w:bookmarkStart w:id="1083" w:name="ref-performance"/>
    <w:p>
      <w:pPr>
        <w:pStyle w:val="Bibliographie"/>
      </w:pPr>
      <w:r>
        <w:t xml:space="preserve">198.</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1082">
        <w:r>
          <w:rPr>
            <w:rStyle w:val="Lienhypertexte"/>
          </w:rPr>
          <w:t xml:space="preserve">10.21105/joss.03139</w:t>
        </w:r>
      </w:hyperlink>
    </w:p>
    <w:bookmarkEnd w:id="1083"/>
    <w:bookmarkStart w:id="1085" w:name="ref-Grant2009"/>
    <w:p>
      <w:pPr>
        <w:pStyle w:val="Bibliographie"/>
      </w:pPr>
      <w:r>
        <w:t xml:space="preserve">199.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1084">
        <w:r>
          <w:rPr>
            <w:rStyle w:val="Lienhypertexte"/>
          </w:rPr>
          <w:t xml:space="preserve">10.1111/j.1471-1842.2009.00848.x</w:t>
        </w:r>
      </w:hyperlink>
    </w:p>
    <w:bookmarkEnd w:id="1085"/>
    <w:bookmarkStart w:id="1087" w:name="ref-Süt2014"/>
    <w:p>
      <w:pPr>
        <w:pStyle w:val="Bibliographie"/>
      </w:pPr>
      <w:r>
        <w:t xml:space="preserve">200.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1086">
        <w:r>
          <w:rPr>
            <w:rStyle w:val="Lienhypertexte"/>
          </w:rPr>
          <w:t xml:space="preserve">10.5152/balkanmedj.2014.1408</w:t>
        </w:r>
      </w:hyperlink>
    </w:p>
    <w:bookmarkEnd w:id="1087"/>
    <w:bookmarkStart w:id="1089" w:name="ref-Souza2017"/>
    <w:p>
      <w:pPr>
        <w:pStyle w:val="Bibliographie"/>
      </w:pPr>
      <w:r>
        <w:t xml:space="preserve">201.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1088">
        <w:r>
          <w:rPr>
            <w:rStyle w:val="Lienhypertexte"/>
          </w:rPr>
          <w:t xml:space="preserve">10.5123/s1679-49742017000300022</w:t>
        </w:r>
      </w:hyperlink>
    </w:p>
    <w:bookmarkEnd w:id="1089"/>
    <w:bookmarkStart w:id="1091" w:name="ref-reeves2017"/>
    <w:p>
      <w:pPr>
        <w:pStyle w:val="Bibliographie"/>
      </w:pPr>
      <w:r>
        <w:t xml:space="preserve">202.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1090">
        <w:r>
          <w:rPr>
            <w:rStyle w:val="Lienhypertexte"/>
          </w:rPr>
          <w:t xml:space="preserve">10.1016/j.jclinepi.2017.02.016</w:t>
        </w:r>
      </w:hyperlink>
    </w:p>
    <w:bookmarkEnd w:id="1091"/>
    <w:bookmarkStart w:id="1093" w:name="ref-echevarría-guanilo2019"/>
    <w:p>
      <w:pPr>
        <w:pStyle w:val="Bibliographie"/>
      </w:pPr>
      <w:r>
        <w:t xml:space="preserve">203.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1092">
        <w:r>
          <w:rPr>
            <w:rStyle w:val="Lienhypertexte"/>
          </w:rPr>
          <w:t xml:space="preserve">10.1590/1980-265x-tce-2017-0311</w:t>
        </w:r>
      </w:hyperlink>
    </w:p>
    <w:bookmarkEnd w:id="1093"/>
    <w:bookmarkStart w:id="1095" w:name="ref-Chassé2019"/>
    <w:p>
      <w:pPr>
        <w:pStyle w:val="Bibliographie"/>
      </w:pPr>
      <w:r>
        <w:t xml:space="preserve">204.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1094">
        <w:r>
          <w:rPr>
            <w:rStyle w:val="Lienhypertexte"/>
          </w:rPr>
          <w:t xml:space="preserve">10.1053/j.semnuclmed.2018.11.005</w:t>
        </w:r>
      </w:hyperlink>
    </w:p>
    <w:bookmarkEnd w:id="1095"/>
    <w:bookmarkStart w:id="1097" w:name="ref-Chidambaram2019"/>
    <w:p>
      <w:pPr>
        <w:pStyle w:val="Bibliographie"/>
      </w:pPr>
      <w:r>
        <w:t xml:space="preserve">205.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1096">
        <w:r>
          <w:rPr>
            <w:rStyle w:val="Lienhypertexte"/>
          </w:rPr>
          <w:t xml:space="preserve">10.1002/ped4.12166</w:t>
        </w:r>
      </w:hyperlink>
    </w:p>
    <w:bookmarkEnd w:id="1097"/>
    <w:bookmarkStart w:id="1099" w:name="ref-Erdemir2020"/>
    <w:p>
      <w:pPr>
        <w:pStyle w:val="Bibliographie"/>
      </w:pPr>
      <w:r>
        <w:t xml:space="preserve">206.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1098">
        <w:r>
          <w:rPr>
            <w:rStyle w:val="Lienhypertexte"/>
          </w:rPr>
          <w:t xml:space="preserve">10.1186/s12967-020-02540-4</w:t>
        </w:r>
      </w:hyperlink>
    </w:p>
    <w:bookmarkEnd w:id="1099"/>
    <w:bookmarkStart w:id="1101" w:name="ref-Yang2021"/>
    <w:p>
      <w:pPr>
        <w:pStyle w:val="Bibliographie"/>
      </w:pPr>
      <w:r>
        <w:t xml:space="preserve">207.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1100">
        <w:r>
          <w:rPr>
            <w:rStyle w:val="Lienhypertexte"/>
          </w:rPr>
          <w:t xml:space="preserve">10.1016/j.jclinepi.2021.04.013</w:t>
        </w:r>
      </w:hyperlink>
    </w:p>
    <w:bookmarkEnd w:id="1101"/>
    <w:bookmarkStart w:id="1103" w:name="ref-chipman2022"/>
    <w:p>
      <w:pPr>
        <w:pStyle w:val="Bibliographie"/>
      </w:pPr>
      <w:r>
        <w:t xml:space="preserve">208.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1102">
        <w:r>
          <w:rPr>
            <w:rStyle w:val="Lienhypertexte"/>
          </w:rPr>
          <w:t xml:space="preserve">10.1002/cjs.11719</w:t>
        </w:r>
      </w:hyperlink>
    </w:p>
    <w:bookmarkEnd w:id="1103"/>
    <w:bookmarkStart w:id="1105" w:name="ref-donthu2021"/>
    <w:p>
      <w:pPr>
        <w:pStyle w:val="Bibliographie"/>
      </w:pPr>
      <w:r>
        <w:t xml:space="preserve">209.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1104">
        <w:r>
          <w:rPr>
            <w:rStyle w:val="Lienhypertexte"/>
          </w:rPr>
          <w:t xml:space="preserve">10.1016/j.jbusres.2021.04.070</w:t>
        </w:r>
      </w:hyperlink>
    </w:p>
    <w:bookmarkEnd w:id="1105"/>
    <w:bookmarkStart w:id="1107" w:name="ref-lim2023"/>
    <w:p>
      <w:pPr>
        <w:pStyle w:val="Bibliographie"/>
      </w:pPr>
      <w:r>
        <w:t xml:space="preserve">210.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1106">
        <w:r>
          <w:rPr>
            <w:rStyle w:val="Lienhypertexte"/>
          </w:rPr>
          <w:t xml:space="preserve">10.1002/joe.22229</w:t>
        </w:r>
      </w:hyperlink>
    </w:p>
    <w:bookmarkEnd w:id="1107"/>
    <w:bookmarkStart w:id="1109" w:name="ref-Bland1994"/>
    <w:p>
      <w:pPr>
        <w:pStyle w:val="Bibliographie"/>
      </w:pPr>
      <w:r>
        <w:t xml:space="preserve">211.</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1108">
        <w:r>
          <w:rPr>
            <w:rStyle w:val="Lienhypertexte"/>
          </w:rPr>
          <w:t xml:space="preserve">10.1136/bmj.309.6962.1128</w:t>
        </w:r>
      </w:hyperlink>
    </w:p>
    <w:bookmarkEnd w:id="1109"/>
    <w:bookmarkStart w:id="1111" w:name="ref-rodríguezdeláguila2014"/>
    <w:p>
      <w:pPr>
        <w:pStyle w:val="Bibliographie"/>
      </w:pPr>
      <w:r>
        <w:t xml:space="preserve">212.</w:t>
      </w:r>
      <w:r>
        <w:t xml:space="preserve"> </w:t>
      </w:r>
      <w:r>
        <w:t xml:space="preserve">	</w:t>
      </w:r>
      <w:r>
        <w:t xml:space="preserve">Rodríguez del Águila M, González-Ramírez A. Sample size calculation.</w:t>
      </w:r>
      <w:r>
        <w:t xml:space="preserve"> </w:t>
      </w:r>
      <w:r>
        <w:rPr>
          <w:iCs/>
          <w:i/>
        </w:rPr>
        <w:t xml:space="preserve">Allergologia et Immunopathologia</w:t>
      </w:r>
      <w:r>
        <w:t xml:space="preserve">. 2014;42(5):485-492. doi:</w:t>
      </w:r>
      <w:hyperlink r:id="rId1110">
        <w:r>
          <w:rPr>
            <w:rStyle w:val="Lienhypertexte"/>
          </w:rPr>
          <w:t xml:space="preserve">10.1016/j.aller.2013.03.008</w:t>
        </w:r>
      </w:hyperlink>
    </w:p>
    <w:bookmarkEnd w:id="1111"/>
    <w:bookmarkStart w:id="1113" w:name="ref-Bacchetti2005"/>
    <w:p>
      <w:pPr>
        <w:pStyle w:val="Bibliographie"/>
      </w:pPr>
      <w:r>
        <w:t xml:space="preserve">213.</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1112">
        <w:r>
          <w:rPr>
            <w:rStyle w:val="Lienhypertexte"/>
          </w:rPr>
          <w:t xml:space="preserve">10.1093/aje/kwi014</w:t>
        </w:r>
      </w:hyperlink>
    </w:p>
    <w:bookmarkEnd w:id="1113"/>
    <w:bookmarkStart w:id="1115" w:name="ref-simstudy"/>
    <w:p>
      <w:pPr>
        <w:pStyle w:val="Bibliographie"/>
      </w:pPr>
      <w:r>
        <w:t xml:space="preserve">214.</w:t>
      </w:r>
      <w:r>
        <w:t xml:space="preserve"> </w:t>
      </w:r>
      <w:r>
        <w:t xml:space="preserve">	</w:t>
      </w:r>
      <w:r>
        <w:t xml:space="preserve">Goldfeld K, Wujciak-Jens J. Simstudy: Illuminating research methods through data generation. 2020;5:2763. doi:</w:t>
      </w:r>
      <w:hyperlink r:id="rId1114">
        <w:r>
          <w:rPr>
            <w:rStyle w:val="Lienhypertexte"/>
          </w:rPr>
          <w:t xml:space="preserve">10.21105/joss.02763</w:t>
        </w:r>
      </w:hyperlink>
    </w:p>
    <w:bookmarkEnd w:id="1115"/>
    <w:bookmarkStart w:id="1117" w:name="ref-bland2011"/>
    <w:p>
      <w:pPr>
        <w:pStyle w:val="Bibliographie"/>
      </w:pPr>
      <w:r>
        <w:t xml:space="preserve">215.</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1116">
        <w:r>
          <w:rPr>
            <w:rStyle w:val="Lienhypertexte"/>
          </w:rPr>
          <w:t xml:space="preserve">10.1136/bmj.d561</w:t>
        </w:r>
      </w:hyperlink>
    </w:p>
    <w:bookmarkEnd w:id="1117"/>
    <w:bookmarkStart w:id="1119" w:name="ref-Bruce2022"/>
    <w:p>
      <w:pPr>
        <w:pStyle w:val="Bibliographie"/>
      </w:pPr>
      <w:r>
        <w:t xml:space="preserve">216.</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1118">
        <w:r>
          <w:rPr>
            <w:rStyle w:val="Lienhypertexte"/>
          </w:rPr>
          <w:t xml:space="preserve">10.1186/s12874-022-01786-4</w:t>
        </w:r>
      </w:hyperlink>
    </w:p>
    <w:bookmarkEnd w:id="1119"/>
    <w:bookmarkStart w:id="1121" w:name="ref-Vickers2001"/>
    <w:p>
      <w:pPr>
        <w:pStyle w:val="Bibliographie"/>
      </w:pPr>
      <w:r>
        <w:t xml:space="preserve">217.</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1120">
        <w:r>
          <w:rPr>
            <w:rStyle w:val="Lienhypertexte"/>
          </w:rPr>
          <w:t xml:space="preserve">10.1136/bmj.323.7321.1123</w:t>
        </w:r>
      </w:hyperlink>
    </w:p>
    <w:bookmarkEnd w:id="1121"/>
    <w:bookmarkStart w:id="1123" w:name="ref-OConnell2017"/>
    <w:p>
      <w:pPr>
        <w:pStyle w:val="Bibliographie"/>
      </w:pPr>
      <w:r>
        <w:t xml:space="preserve">218.</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1122">
        <w:r>
          <w:rPr>
            <w:rStyle w:val="Lienhypertexte"/>
          </w:rPr>
          <w:t xml:space="preserve">10.4172/2155-6180.1000334</w:t>
        </w:r>
      </w:hyperlink>
    </w:p>
    <w:bookmarkEnd w:id="1123"/>
    <w:bookmarkStart w:id="1125" w:name="ref-Cnaan1997"/>
    <w:p>
      <w:pPr>
        <w:pStyle w:val="Bibliographie"/>
      </w:pPr>
      <w:r>
        <w:t xml:space="preserve">219.</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124">
        <w:r>
          <w:rPr>
            <w:rStyle w:val="Lienhypertexte"/>
          </w:rPr>
          <w:t xml:space="preserve">10.1002/(sici)1097-0258(19971030)16:20&lt;2349::aid-sim667&gt;3.0.co;2-e</w:t>
        </w:r>
      </w:hyperlink>
    </w:p>
    <w:bookmarkEnd w:id="1125"/>
    <w:bookmarkStart w:id="1127" w:name="ref-mallinckrodt2008"/>
    <w:p>
      <w:pPr>
        <w:pStyle w:val="Bibliographie"/>
      </w:pPr>
      <w:r>
        <w:t xml:space="preserve">220.</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126">
        <w:r>
          <w:rPr>
            <w:rStyle w:val="Lienhypertexte"/>
          </w:rPr>
          <w:t xml:space="preserve">10.1177/009286150804200402</w:t>
        </w:r>
      </w:hyperlink>
    </w:p>
    <w:bookmarkEnd w:id="1127"/>
    <w:bookmarkStart w:id="1129" w:name="ref-Cao2022"/>
    <w:p>
      <w:pPr>
        <w:pStyle w:val="Bibliographie"/>
      </w:pPr>
      <w:r>
        <w:t xml:space="preserve">221.</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128">
        <w:r>
          <w:rPr>
            <w:rStyle w:val="Lienhypertexte"/>
          </w:rPr>
          <w:t xml:space="preserve">10.1002/sim.9592</w:t>
        </w:r>
      </w:hyperlink>
    </w:p>
    <w:bookmarkEnd w:id="1129"/>
    <w:bookmarkStart w:id="1131" w:name="ref-Kahan2014"/>
    <w:p>
      <w:pPr>
        <w:pStyle w:val="Bibliographie"/>
      </w:pPr>
      <w:r>
        <w:t xml:space="preserve">222.</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130">
        <w:r>
          <w:rPr>
            <w:rStyle w:val="Lienhypertexte"/>
          </w:rPr>
          <w:t xml:space="preserve">10.1186/1745-6215-15-139</w:t>
        </w:r>
      </w:hyperlink>
    </w:p>
    <w:bookmarkEnd w:id="1131"/>
    <w:bookmarkStart w:id="1133" w:name="ref-roberts1999"/>
    <w:p>
      <w:pPr>
        <w:pStyle w:val="Bibliographie"/>
      </w:pPr>
      <w:r>
        <w:t xml:space="preserve">223.</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132">
        <w:r>
          <w:rPr>
            <w:rStyle w:val="Lienhypertexte"/>
          </w:rPr>
          <w:t xml:space="preserve">10.1136/bmj.319.7203.185</w:t>
        </w:r>
      </w:hyperlink>
    </w:p>
    <w:bookmarkEnd w:id="1133"/>
    <w:bookmarkStart w:id="1135" w:name="ref-Hauck1998"/>
    <w:p>
      <w:pPr>
        <w:pStyle w:val="Bibliographie"/>
      </w:pPr>
      <w:r>
        <w:t xml:space="preserve">224.</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134">
        <w:r>
          <w:rPr>
            <w:rStyle w:val="Lienhypertexte"/>
          </w:rPr>
          <w:t xml:space="preserve">10.1016/s0197-2456(97)00147-5</w:t>
        </w:r>
      </w:hyperlink>
    </w:p>
    <w:bookmarkEnd w:id="1135"/>
    <w:bookmarkStart w:id="1137" w:name="ref-Stang2018"/>
    <w:p>
      <w:pPr>
        <w:pStyle w:val="Bibliographie"/>
      </w:pPr>
      <w:r>
        <w:t xml:space="preserve">225.</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136">
        <w:r>
          <w:rPr>
            <w:rStyle w:val="Lienhypertexte"/>
          </w:rPr>
          <w:t xml:space="preserve">10.2147/clep.s161508</w:t>
        </w:r>
      </w:hyperlink>
    </w:p>
    <w:bookmarkEnd w:id="1137"/>
    <w:bookmarkStart w:id="1139" w:name="ref-Bolzern2019"/>
    <w:p>
      <w:pPr>
        <w:pStyle w:val="Bibliographie"/>
      </w:pPr>
      <w:r>
        <w:t xml:space="preserve">226.</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138">
        <w:r>
          <w:rPr>
            <w:rStyle w:val="Lienhypertexte"/>
          </w:rPr>
          <w:t xml:space="preserve">10.1186/s12874-019-0750-8</w:t>
        </w:r>
      </w:hyperlink>
    </w:p>
    <w:bookmarkEnd w:id="1139"/>
    <w:bookmarkStart w:id="1141" w:name="ref-gruijters2020"/>
    <w:p>
      <w:pPr>
        <w:pStyle w:val="Bibliographie"/>
      </w:pPr>
      <w:r>
        <w:t xml:space="preserve">227.</w:t>
      </w:r>
      <w:r>
        <w:t xml:space="preserve"> </w:t>
      </w:r>
      <w:r>
        <w:t xml:space="preserve">	</w:t>
      </w:r>
      <w:r>
        <w:t xml:space="preserve">Gruijters SLK. Baseline comparisons and covariate fishing: Bad statistical habits we should have broken yesterday. July 2020.</w:t>
      </w:r>
      <w:r>
        <w:t xml:space="preserve"> </w:t>
      </w:r>
      <w:hyperlink r:id="rId1140">
        <w:r>
          <w:rPr>
            <w:rStyle w:val="Lienhypertexte"/>
          </w:rPr>
          <w:t xml:space="preserve">http://dx.doi.org/10.31234/osf.io/qftwg.</w:t>
        </w:r>
      </w:hyperlink>
    </w:p>
    <w:bookmarkEnd w:id="1141"/>
    <w:bookmarkStart w:id="1143" w:name="ref-Matthews1996"/>
    <w:p>
      <w:pPr>
        <w:pStyle w:val="Bibliographie"/>
      </w:pPr>
      <w:r>
        <w:t xml:space="preserve">228.</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142">
        <w:r>
          <w:rPr>
            <w:rStyle w:val="Lienhypertexte"/>
          </w:rPr>
          <w:t xml:space="preserve">10.1136/bmj.313.7060.808</w:t>
        </w:r>
      </w:hyperlink>
    </w:p>
    <w:bookmarkEnd w:id="1143"/>
    <w:bookmarkStart w:id="1145" w:name="ref-Altman2003"/>
    <w:p>
      <w:pPr>
        <w:pStyle w:val="Bibliographie"/>
      </w:pPr>
      <w:r>
        <w:t xml:space="preserve">229.</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144">
        <w:r>
          <w:rPr>
            <w:rStyle w:val="Lienhypertexte"/>
          </w:rPr>
          <w:t xml:space="preserve">10.1136/bmj.326.7382.219</w:t>
        </w:r>
      </w:hyperlink>
    </w:p>
    <w:bookmarkEnd w:id="1145"/>
    <w:bookmarkStart w:id="1147" w:name="ref-steckelberg2004"/>
    <w:p>
      <w:pPr>
        <w:pStyle w:val="Bibliographie"/>
      </w:pPr>
      <w:r>
        <w:t xml:space="preserve">230.</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146">
        <w:r>
          <w:rPr>
            <w:rStyle w:val="Lienhypertexte"/>
          </w:rPr>
          <w:t xml:space="preserve">10.1186/1472-6920-4-13</w:t>
        </w:r>
      </w:hyperlink>
    </w:p>
    <w:bookmarkEnd w:id="1147"/>
    <w:bookmarkStart w:id="1149" w:name="ref-greenhalgh1997b"/>
    <w:p>
      <w:pPr>
        <w:pStyle w:val="Bibliographie"/>
      </w:pPr>
      <w:r>
        <w:t xml:space="preserve">231.</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148">
        <w:r>
          <w:rPr>
            <w:rStyle w:val="Lienhypertexte"/>
          </w:rPr>
          <w:t xml:space="preserve">10.1136/bmj.315.7107.540</w:t>
        </w:r>
      </w:hyperlink>
    </w:p>
    <w:bookmarkEnd w:id="1149"/>
    <w:bookmarkStart w:id="1151" w:name="ref-riskyr"/>
    <w:p>
      <w:pPr>
        <w:pStyle w:val="Bibliographie"/>
      </w:pPr>
      <w:r>
        <w:t xml:space="preserve">232.</w:t>
      </w:r>
      <w:r>
        <w:t xml:space="preserve"> </w:t>
      </w:r>
      <w:r>
        <w:t xml:space="preserve">	</w:t>
      </w:r>
      <w:r>
        <w:t xml:space="preserve">Neth H, Gaisbauer F, Gradwohl N, Gaissmaier W. Riskyr: Rendering risk literacy more transparent. 2022.</w:t>
      </w:r>
      <w:r>
        <w:t xml:space="preserve"> </w:t>
      </w:r>
      <w:hyperlink r:id="rId1150">
        <w:r>
          <w:rPr>
            <w:rStyle w:val="Lienhypertexte"/>
          </w:rPr>
          <w:t xml:space="preserve">https://CRAN.R-project.org/package=riskyr.</w:t>
        </w:r>
      </w:hyperlink>
    </w:p>
    <w:bookmarkEnd w:id="1151"/>
    <w:bookmarkStart w:id="1153" w:name="ref-caret"/>
    <w:p>
      <w:pPr>
        <w:pStyle w:val="Bibliographie"/>
      </w:pPr>
      <w:r>
        <w:t xml:space="preserve">233.</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152">
        <w:r>
          <w:rPr>
            <w:rStyle w:val="Lienhypertexte"/>
          </w:rPr>
          <w:t xml:space="preserve">10.18637/jss.v028.i05</w:t>
        </w:r>
      </w:hyperlink>
    </w:p>
    <w:bookmarkEnd w:id="1153"/>
    <w:bookmarkStart w:id="1155" w:name="ref-phillips2010"/>
    <w:p>
      <w:pPr>
        <w:pStyle w:val="Bibliographie"/>
      </w:pPr>
      <w:r>
        <w:t xml:space="preserve">234.</w:t>
      </w:r>
      <w:r>
        <w:t xml:space="preserve"> </w:t>
      </w:r>
      <w:r>
        <w:t xml:space="preserve">	</w:t>
      </w:r>
      <w:r>
        <w:t xml:space="preserve">Phillips B, Stewart LA, Sutton AJ.</w:t>
      </w:r>
      <w:r>
        <w:t xml:space="preserve"> </w:t>
      </w:r>
      <w:r>
        <w:t xml:space="preserve">‘</w:t>
      </w:r>
      <w:r>
        <w:t xml:space="preserve">Cross hairs</w:t>
      </w:r>
      <w:r>
        <w:t xml:space="preserve">’</w:t>
      </w:r>
      <w:r>
        <w:t xml:space="preserve"> </w:t>
      </w:r>
      <w:r>
        <w:t xml:space="preserve">plots for diagnostic meta</w:t>
      </w:r>
      <w:r>
        <w:t xml:space="preserve">-</w:t>
      </w:r>
      <w:r>
        <w:t xml:space="preserve">analysis.</w:t>
      </w:r>
      <w:r>
        <w:t xml:space="preserve"> </w:t>
      </w:r>
      <w:r>
        <w:rPr>
          <w:iCs/>
          <w:i/>
        </w:rPr>
        <w:t xml:space="preserve">Research Synthesis Methods</w:t>
      </w:r>
      <w:r>
        <w:t xml:space="preserve">. 2010;1(3-4):308-315. doi:</w:t>
      </w:r>
      <w:hyperlink r:id="rId1154">
        <w:r>
          <w:rPr>
            <w:rStyle w:val="Lienhypertexte"/>
          </w:rPr>
          <w:t xml:space="preserve">10.1002/jrsm.26</w:t>
        </w:r>
      </w:hyperlink>
    </w:p>
    <w:bookmarkEnd w:id="1155"/>
    <w:bookmarkStart w:id="1157" w:name="ref-mada"/>
    <w:p>
      <w:pPr>
        <w:pStyle w:val="Bibliographie"/>
      </w:pPr>
      <w:r>
        <w:t xml:space="preserve">235.</w:t>
      </w:r>
      <w:r>
        <w:t xml:space="preserve"> </w:t>
      </w:r>
      <w:r>
        <w:t xml:space="preserve">	</w:t>
      </w:r>
      <w:r>
        <w:t xml:space="preserve">Sousa-Pinto PD with contributions from B. Mada: Meta-analysis of diagnostic accuracy. 2022.</w:t>
      </w:r>
      <w:r>
        <w:t xml:space="preserve"> </w:t>
      </w:r>
      <w:hyperlink r:id="rId1156">
        <w:r>
          <w:rPr>
            <w:rStyle w:val="Lienhypertexte"/>
          </w:rPr>
          <w:t xml:space="preserve">https://CRAN.R-project.org/package=mada.</w:t>
        </w:r>
      </w:hyperlink>
    </w:p>
    <w:bookmarkEnd w:id="1157"/>
    <w:bookmarkStart w:id="1159" w:name="ref-de2022"/>
    <w:p>
      <w:pPr>
        <w:pStyle w:val="Bibliographie"/>
      </w:pPr>
      <w:r>
        <w:t xml:space="preserve">236.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158">
        <w:r>
          <w:rPr>
            <w:rStyle w:val="Lienhypertexte"/>
          </w:rPr>
          <w:t xml:space="preserve">10.1016/s2589-7500(22)00188-1</w:t>
        </w:r>
      </w:hyperlink>
    </w:p>
    <w:bookmarkEnd w:id="1159"/>
    <w:bookmarkStart w:id="1160" w:name="ref-pROC"/>
    <w:p>
      <w:pPr>
        <w:pStyle w:val="Bibliographie"/>
      </w:pPr>
      <w:r>
        <w:t xml:space="preserve">237.</w:t>
      </w:r>
      <w:r>
        <w:t xml:space="preserve"> </w:t>
      </w:r>
      <w:r>
        <w:t xml:space="preserve">	</w:t>
      </w:r>
      <w:r>
        <w:t xml:space="preserve">Robin X, Turck N, Hainard A, et al. pROC: An open-source package for r and s+ to analyze and compare ROC curves. 2011;12:77.</w:t>
      </w:r>
    </w:p>
    <w:bookmarkEnd w:id="1160"/>
    <w:bookmarkStart w:id="1162" w:name="ref-ferreira2021"/>
    <w:p>
      <w:pPr>
        <w:pStyle w:val="Bibliographie"/>
      </w:pPr>
      <w:r>
        <w:t xml:space="preserve">238.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161">
        <w:r>
          <w:rPr>
            <w:rStyle w:val="Lienhypertexte"/>
          </w:rPr>
          <w:t xml:space="preserve">10.1007/s00180-021-01080-9</w:t>
        </w:r>
      </w:hyperlink>
    </w:p>
    <w:bookmarkEnd w:id="1162"/>
    <w:bookmarkStart w:id="1164" w:name="ref-lavaan"/>
    <w:p>
      <w:pPr>
        <w:pStyle w:val="Bibliographie"/>
      </w:pPr>
      <w:r>
        <w:t xml:space="preserve">239.</w:t>
      </w:r>
      <w:r>
        <w:t xml:space="preserve"> </w:t>
      </w:r>
      <w:r>
        <w:t xml:space="preserve">	</w:t>
      </w:r>
      <w:r>
        <w:t xml:space="preserve">Rosseel Y.</w:t>
      </w:r>
      <w:r>
        <w:t xml:space="preserve"> </w:t>
      </w:r>
      <w:r>
        <w:t xml:space="preserve">Lavaan</w:t>
      </w:r>
      <w:r>
        <w:t xml:space="preserve">: An</w:t>
      </w:r>
      <w:r>
        <w:t xml:space="preserve"> </w:t>
      </w:r>
      <w:r>
        <w:t xml:space="preserve">r</w:t>
      </w:r>
      <w:r>
        <w:t xml:space="preserve"> </w:t>
      </w:r>
      <w:r>
        <w:t xml:space="preserve">package for structural equation modeling. 2012;48. doi:</w:t>
      </w:r>
      <w:hyperlink r:id="rId1163">
        <w:r>
          <w:rPr>
            <w:rStyle w:val="Lienhypertexte"/>
          </w:rPr>
          <w:t xml:space="preserve">10.18637/jss.v048.i02</w:t>
        </w:r>
      </w:hyperlink>
    </w:p>
    <w:bookmarkEnd w:id="1164"/>
    <w:bookmarkStart w:id="1166" w:name="ref-semTools"/>
    <w:p>
      <w:pPr>
        <w:pStyle w:val="Bibliographie"/>
      </w:pPr>
      <w:r>
        <w:t xml:space="preserve">240.</w:t>
      </w:r>
      <w:r>
        <w:t xml:space="preserve"> </w:t>
      </w:r>
      <w:r>
        <w:t xml:space="preserve">	</w:t>
      </w:r>
      <w:r>
        <w:t xml:space="preserve">Contributors semTools.</w:t>
      </w:r>
      <w:r>
        <w:t xml:space="preserve"> </w:t>
      </w:r>
      <w:r>
        <w:rPr>
          <w:iCs/>
          <w:i/>
        </w:rPr>
        <w:t xml:space="preserve">semTools</w:t>
      </w:r>
      <w:r>
        <w:rPr>
          <w:iCs/>
          <w:i/>
        </w:rPr>
        <w:t xml:space="preserve">: Useful Tools for Structural Equation Modeling</w:t>
      </w:r>
      <w:r>
        <w:t xml:space="preserve">.; 2016.</w:t>
      </w:r>
      <w:r>
        <w:t xml:space="preserve"> </w:t>
      </w:r>
      <w:hyperlink r:id="rId1165">
        <w:r>
          <w:rPr>
            <w:rStyle w:val="Lienhypertexte"/>
          </w:rPr>
          <w:t xml:space="preserve">https://CRAN.R-project.org/package=semTools.</w:t>
        </w:r>
      </w:hyperlink>
    </w:p>
    <w:bookmarkEnd w:id="1166"/>
    <w:bookmarkStart w:id="1168" w:name="ref-psych-2"/>
    <w:p>
      <w:pPr>
        <w:pStyle w:val="Bibliographie"/>
      </w:pPr>
      <w:r>
        <w:t xml:space="preserve">241.</w:t>
      </w:r>
      <w:r>
        <w:t xml:space="preserve"> </w:t>
      </w:r>
      <w:r>
        <w:t xml:space="preserve">	</w:t>
      </w:r>
      <w:r>
        <w:t xml:space="preserve">William Revelle. Psych: Procedures for psychological, psychometric, and personality research. 2023.</w:t>
      </w:r>
      <w:r>
        <w:t xml:space="preserve"> </w:t>
      </w:r>
      <w:hyperlink r:id="rId1167">
        <w:r>
          <w:rPr>
            <w:rStyle w:val="Lienhypertexte"/>
          </w:rPr>
          <w:t xml:space="preserve">https://CRAN.R-project.org/package=psych.</w:t>
        </w:r>
      </w:hyperlink>
    </w:p>
    <w:bookmarkEnd w:id="1168"/>
    <w:bookmarkStart w:id="1170" w:name="ref-findley2021"/>
    <w:p>
      <w:pPr>
        <w:pStyle w:val="Bibliographie"/>
      </w:pPr>
      <w:r>
        <w:t xml:space="preserve">242.</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169">
        <w:r>
          <w:rPr>
            <w:rStyle w:val="Lienhypertexte"/>
          </w:rPr>
          <w:t xml:space="preserve">10.1146/annurev-polisci-041719-102556</w:t>
        </w:r>
      </w:hyperlink>
    </w:p>
    <w:bookmarkEnd w:id="1170"/>
    <w:bookmarkStart w:id="1172" w:name="ref-altman1983"/>
    <w:p>
      <w:pPr>
        <w:pStyle w:val="Bibliographie"/>
      </w:pPr>
      <w:r>
        <w:t xml:space="preserve">243.</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171">
        <w:r>
          <w:rPr>
            <w:rStyle w:val="Lienhypertexte"/>
          </w:rPr>
          <w:t xml:space="preserve">10.2307/2987937</w:t>
        </w:r>
      </w:hyperlink>
    </w:p>
    <w:bookmarkEnd w:id="1172"/>
    <w:bookmarkStart w:id="1174" w:name="ref-scott1955"/>
    <w:p>
      <w:pPr>
        <w:pStyle w:val="Bibliographie"/>
      </w:pPr>
      <w:r>
        <w:t xml:space="preserve">244.</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173">
        <w:r>
          <w:rPr>
            <w:rStyle w:val="Lienhypertexte"/>
          </w:rPr>
          <w:t xml:space="preserve">10.1086/266577</w:t>
        </w:r>
      </w:hyperlink>
    </w:p>
    <w:bookmarkEnd w:id="1174"/>
    <w:bookmarkStart w:id="1176" w:name="ref-cohen1960"/>
    <w:p>
      <w:pPr>
        <w:pStyle w:val="Bibliographie"/>
      </w:pPr>
      <w:r>
        <w:t xml:space="preserve">245.</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175">
        <w:r>
          <w:rPr>
            <w:rStyle w:val="Lienhypertexte"/>
          </w:rPr>
          <w:t xml:space="preserve">10.1177/001316446002000104</w:t>
        </w:r>
      </w:hyperlink>
    </w:p>
    <w:bookmarkEnd w:id="1176"/>
    <w:bookmarkStart w:id="1178" w:name="ref-i.mathe1901"/>
    <w:p>
      <w:pPr>
        <w:pStyle w:val="Bibliographie"/>
      </w:pPr>
      <w:r>
        <w:t xml:space="preserve">246.</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177">
        <w:r>
          <w:rPr>
            <w:rStyle w:val="Lienhypertexte"/>
          </w:rPr>
          <w:t xml:space="preserve">10.1098/rsta.1900.0022</w:t>
        </w:r>
      </w:hyperlink>
    </w:p>
    <w:bookmarkEnd w:id="1178"/>
    <w:bookmarkStart w:id="1180" w:name="ref-banerjee1999"/>
    <w:p>
      <w:pPr>
        <w:pStyle w:val="Bibliographie"/>
      </w:pPr>
      <w:r>
        <w:t xml:space="preserve">247.</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179">
        <w:r>
          <w:rPr>
            <w:rStyle w:val="Lienhypertexte"/>
          </w:rPr>
          <w:t xml:space="preserve">10.2307/3315487</w:t>
        </w:r>
      </w:hyperlink>
    </w:p>
    <w:bookmarkEnd w:id="1180"/>
    <w:bookmarkStart w:id="1181" w:name="ref-psych"/>
    <w:p>
      <w:pPr>
        <w:pStyle w:val="Bibliographie"/>
      </w:pPr>
      <w:r>
        <w:t xml:space="preserve">248.</w:t>
      </w:r>
      <w:r>
        <w:t xml:space="preserve"> </w:t>
      </w:r>
      <w:r>
        <w:t xml:space="preserve">	</w:t>
      </w:r>
      <w:r>
        <w:t xml:space="preserve">William Revelle. Psych: Procedures for psychological, psychometric, and personality research. 2023.</w:t>
      </w:r>
      <w:r>
        <w:t xml:space="preserve"> </w:t>
      </w:r>
      <w:hyperlink r:id="rId1167">
        <w:r>
          <w:rPr>
            <w:rStyle w:val="Lienhypertexte"/>
          </w:rPr>
          <w:t xml:space="preserve">https://CRAN.R-project.org/package=psych.</w:t>
        </w:r>
      </w:hyperlink>
    </w:p>
    <w:bookmarkEnd w:id="1181"/>
    <w:bookmarkStart w:id="1183" w:name="ref-Borenstein2022"/>
    <w:p>
      <w:pPr>
        <w:pStyle w:val="Bibliographie"/>
      </w:pPr>
      <w:r>
        <w:t xml:space="preserve">249.</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182">
        <w:r>
          <w:rPr>
            <w:rStyle w:val="Lienhypertexte"/>
          </w:rPr>
          <w:t xml:space="preserve">10.1016/j.jclinepi.2022.10.003</w:t>
        </w:r>
      </w:hyperlink>
    </w:p>
    <w:bookmarkEnd w:id="1183"/>
    <w:bookmarkStart w:id="1185" w:name="ref-Rücker2008"/>
    <w:p>
      <w:pPr>
        <w:pStyle w:val="Bibliographie"/>
      </w:pPr>
      <w:r>
        <w:t xml:space="preserve">250.</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184">
        <w:r>
          <w:rPr>
            <w:rStyle w:val="Lienhypertexte"/>
          </w:rPr>
          <w:t xml:space="preserve">10.1186/1471-2288-8-79</w:t>
        </w:r>
      </w:hyperlink>
    </w:p>
    <w:bookmarkEnd w:id="1185"/>
    <w:bookmarkStart w:id="1187" w:name="ref-degrooth2023"/>
    <w:p>
      <w:pPr>
        <w:pStyle w:val="Bibliographie"/>
      </w:pPr>
      <w:r>
        <w:t xml:space="preserve">251.</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186">
        <w:r>
          <w:rPr>
            <w:rStyle w:val="Lienhypertexte"/>
          </w:rPr>
          <w:t xml:space="preserve">10.1007/s00134-023-07163-z</w:t>
        </w:r>
      </w:hyperlink>
    </w:p>
    <w:bookmarkEnd w:id="1187"/>
    <w:bookmarkStart w:id="1188" w:name="ref-metagear"/>
    <w:p>
      <w:pPr>
        <w:pStyle w:val="Bibliographie"/>
      </w:pPr>
      <w:r>
        <w:t xml:space="preserve">252.</w:t>
      </w:r>
      <w:r>
        <w:t xml:space="preserve"> </w:t>
      </w:r>
      <w:r>
        <w:t xml:space="preserve">	</w:t>
      </w:r>
      <w:r>
        <w:t xml:space="preserve">Lajeunesse MJ. Facilitating systematic reviews, data extraction, and meta-analysis with the metagear package for r. 2016;7:323-330.</w:t>
      </w:r>
    </w:p>
    <w:bookmarkEnd w:id="1188"/>
    <w:bookmarkStart w:id="1190" w:name="ref-Moher2015"/>
    <w:p>
      <w:pPr>
        <w:pStyle w:val="Bibliographie"/>
      </w:pPr>
      <w:r>
        <w:t xml:space="preserve">253.</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189">
        <w:r>
          <w:rPr>
            <w:rStyle w:val="Lienhypertexte"/>
          </w:rPr>
          <w:t xml:space="preserve">10.1186/2046-4053-4-1</w:t>
        </w:r>
      </w:hyperlink>
    </w:p>
    <w:bookmarkEnd w:id="1190"/>
    <w:bookmarkStart w:id="1192" w:name="ref-PRISMA2020-2"/>
    <w:p>
      <w:pPr>
        <w:pStyle w:val="Bibliographie"/>
      </w:pPr>
      <w:r>
        <w:t xml:space="preserve">254.</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191">
        <w:r>
          <w:rPr>
            <w:rStyle w:val="Lienhypertexte"/>
          </w:rPr>
          <w:t xml:space="preserve">10.1002/cl2.1230</w:t>
        </w:r>
      </w:hyperlink>
    </w:p>
    <w:bookmarkEnd w:id="1192"/>
    <w:bookmarkStart w:id="1193" w:name="ref-PRISMA2020"/>
    <w:p>
      <w:pPr>
        <w:pStyle w:val="Bibliographie"/>
      </w:pPr>
      <w:r>
        <w:t xml:space="preserve">255.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191">
        <w:r>
          <w:rPr>
            <w:rStyle w:val="Lienhypertexte"/>
          </w:rPr>
          <w:t xml:space="preserve">10.1002/cl2.1230</w:t>
        </w:r>
      </w:hyperlink>
    </w:p>
    <w:bookmarkEnd w:id="1193"/>
    <w:bookmarkStart w:id="1195" w:name="ref-Wallisch2022"/>
    <w:p>
      <w:pPr>
        <w:pStyle w:val="Bibliographie"/>
      </w:pPr>
      <w:r>
        <w:t xml:space="preserve">256.</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194">
        <w:r>
          <w:rPr>
            <w:rStyle w:val="Lienhypertexte"/>
          </w:rPr>
          <w:t xml:space="preserve">10.1371/journal.pone.0262918</w:t>
        </w:r>
      </w:hyperlink>
    </w:p>
    <w:bookmarkEnd w:id="1195"/>
    <w:bookmarkStart w:id="1197" w:name="ref-Lynggaard2022"/>
    <w:p>
      <w:pPr>
        <w:pStyle w:val="Bibliographie"/>
      </w:pPr>
      <w:r>
        <w:t xml:space="preserve">257.</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196">
        <w:r>
          <w:rPr>
            <w:rStyle w:val="Lienhypertexte"/>
          </w:rPr>
          <w:t xml:space="preserve">10.1186/s13063-022-06515-2</w:t>
        </w:r>
      </w:hyperlink>
    </w:p>
    <w:bookmarkEnd w:id="1197"/>
    <w:bookmarkStart w:id="1199" w:name="ref-Althouse2021"/>
    <w:p>
      <w:pPr>
        <w:pStyle w:val="Bibliographie"/>
      </w:pPr>
      <w:r>
        <w:t xml:space="preserve">258.</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198">
        <w:r>
          <w:rPr>
            <w:rStyle w:val="Lienhypertexte"/>
          </w:rPr>
          <w:t xml:space="preserve">10.1161/circulationaha.121.055393</w:t>
        </w:r>
      </w:hyperlink>
    </w:p>
    <w:bookmarkEnd w:id="1199"/>
    <w:bookmarkStart w:id="1201" w:name="ref-Lee2021"/>
    <w:p>
      <w:pPr>
        <w:pStyle w:val="Bibliographie"/>
      </w:pPr>
      <w:r>
        <w:t xml:space="preserve">259.</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200">
        <w:r>
          <w:rPr>
            <w:rStyle w:val="Lienhypertexte"/>
          </w:rPr>
          <w:t xml:space="preserve">10.1016/j.jclinepi.2021.01.008</w:t>
        </w:r>
      </w:hyperlink>
    </w:p>
    <w:bookmarkEnd w:id="1201"/>
    <w:bookmarkStart w:id="1203" w:name="ref-Vickers2020"/>
    <w:p>
      <w:pPr>
        <w:pStyle w:val="Bibliographie"/>
      </w:pPr>
      <w:r>
        <w:t xml:space="preserve">260.</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202">
        <w:r>
          <w:rPr>
            <w:rStyle w:val="Lienhypertexte"/>
          </w:rPr>
          <w:t xml:space="preserve">10.1016/j.urology.2020.05.002</w:t>
        </w:r>
      </w:hyperlink>
    </w:p>
    <w:bookmarkEnd w:id="1203"/>
    <w:bookmarkStart w:id="1205" w:name="ref-assel2019"/>
    <w:p>
      <w:pPr>
        <w:pStyle w:val="Bibliographie"/>
      </w:pPr>
      <w:r>
        <w:t xml:space="preserve">261.</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204">
        <w:r>
          <w:rPr>
            <w:rStyle w:val="Lienhypertexte"/>
          </w:rPr>
          <w:t xml:space="preserve">10.1097/ju.0000000000000001</w:t>
        </w:r>
      </w:hyperlink>
    </w:p>
    <w:bookmarkEnd w:id="1205"/>
    <w:bookmarkStart w:id="1207" w:name="ref-Gamble2017"/>
    <w:p>
      <w:pPr>
        <w:pStyle w:val="Bibliographie"/>
      </w:pPr>
      <w:r>
        <w:t xml:space="preserve">262.</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206">
        <w:r>
          <w:rPr>
            <w:rStyle w:val="Lienhypertexte"/>
          </w:rPr>
          <w:t xml:space="preserve">10.1001/jama.2017.18556</w:t>
        </w:r>
      </w:hyperlink>
    </w:p>
    <w:bookmarkEnd w:id="1207"/>
    <w:bookmarkStart w:id="1209" w:name="ref-Lang2015"/>
    <w:p>
      <w:pPr>
        <w:pStyle w:val="Bibliographie"/>
      </w:pPr>
      <w:r>
        <w:t xml:space="preserve">263.</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208">
        <w:r>
          <w:rPr>
            <w:rStyle w:val="Lienhypertexte"/>
          </w:rPr>
          <w:t xml:space="preserve">10.1016/j.ijnurstu.2014.09.006</w:t>
        </w:r>
      </w:hyperlink>
    </w:p>
    <w:bookmarkEnd w:id="1209"/>
    <w:bookmarkStart w:id="1211" w:name="ref-Weissgerber2015"/>
    <w:p>
      <w:pPr>
        <w:pStyle w:val="Bibliographie"/>
      </w:pPr>
      <w:r>
        <w:t xml:space="preserve">264.</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210">
        <w:r>
          <w:rPr>
            <w:rStyle w:val="Lienhypertexte"/>
          </w:rPr>
          <w:t xml:space="preserve">10.1371/journal.pbio.1002128</w:t>
        </w:r>
      </w:hyperlink>
    </w:p>
    <w:bookmarkEnd w:id="1211"/>
    <w:bookmarkStart w:id="1213" w:name="ref-Sauerbrei2014"/>
    <w:p>
      <w:pPr>
        <w:pStyle w:val="Bibliographie"/>
      </w:pPr>
      <w:r>
        <w:t xml:space="preserve">265.</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212">
        <w:r>
          <w:rPr>
            <w:rStyle w:val="Lienhypertexte"/>
          </w:rPr>
          <w:t xml:space="preserve">10.1002/sim.6265</w:t>
        </w:r>
      </w:hyperlink>
    </w:p>
    <w:bookmarkEnd w:id="1213"/>
    <w:bookmarkStart w:id="1215" w:name="ref-groves2008"/>
    <w:p>
      <w:pPr>
        <w:pStyle w:val="Bibliographie"/>
      </w:pPr>
      <w:r>
        <w:t xml:space="preserve">266.</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214">
        <w:r>
          <w:rPr>
            <w:rStyle w:val="Lienhypertexte"/>
          </w:rPr>
          <w:t xml:space="preserve">10.1136/bmj.a2201</w:t>
        </w:r>
      </w:hyperlink>
    </w:p>
    <w:bookmarkEnd w:id="1215"/>
    <w:bookmarkStart w:id="1217" w:name="ref-stratton2005"/>
    <w:p>
      <w:pPr>
        <w:pStyle w:val="Bibliographie"/>
      </w:pPr>
      <w:r>
        <w:t xml:space="preserve">267.</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216">
        <w:r>
          <w:rPr>
            <w:rStyle w:val="Lienhypertexte"/>
          </w:rPr>
          <w:t xml:space="preserve">10.1111/j.1464-5491.2004.01443.x</w:t>
        </w:r>
      </w:hyperlink>
    </w:p>
    <w:bookmarkEnd w:id="1217"/>
    <w:bookmarkStart w:id="1219" w:name="ref-Mansournia2021"/>
    <w:p>
      <w:pPr>
        <w:pStyle w:val="Bibliographie"/>
      </w:pPr>
      <w:r>
        <w:t xml:space="preserve">268.</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218">
        <w:r>
          <w:rPr>
            <w:rStyle w:val="Lienhypertexte"/>
          </w:rPr>
          <w:t xml:space="preserve">10.1136/bjsports-2020-103652</w:t>
        </w:r>
      </w:hyperlink>
    </w:p>
    <w:bookmarkEnd w:id="1219"/>
    <w:bookmarkStart w:id="1221" w:name="ref-Gil-Sierra2020"/>
    <w:p>
      <w:pPr>
        <w:pStyle w:val="Bibliographie"/>
      </w:pPr>
      <w:r>
        <w:t xml:space="preserve">269.</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220">
        <w:r>
          <w:rPr>
            <w:rStyle w:val="Lienhypertexte"/>
          </w:rPr>
          <w:t xml:space="preserve">10.1111/jcpt.13102</w:t>
        </w:r>
      </w:hyperlink>
    </w:p>
    <w:bookmarkEnd w:id="1221"/>
    <w:bookmarkStart w:id="1223" w:name="ref-Altman2008"/>
    <w:p>
      <w:pPr>
        <w:pStyle w:val="Bibliographie"/>
      </w:pPr>
      <w:r>
        <w:t xml:space="preserve">270.</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222">
        <w:r>
          <w:rPr>
            <w:rStyle w:val="Lienhypertexte"/>
          </w:rPr>
          <w:t xml:space="preserve">10.1016/s0140-6736(08)60505-x</w:t>
        </w:r>
      </w:hyperlink>
    </w:p>
    <w:bookmarkEnd w:id="1223"/>
    <w:bookmarkEnd w:id="1224"/>
    <w:bookmarkEnd w:id="1225"/>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4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54" Type="http://schemas.openxmlformats.org/officeDocument/2006/relationships/hyperlink" Target="https://CRAN.R-project.org/package=DataEditR" TargetMode="External"/>
<Relationship Id="rId932" Type="http://schemas.openxmlformats.org/officeDocument/2006/relationships/hyperlink" Target="https://CRAN.R-project.org/package=DataExplorer" TargetMode="External"/>
<Relationship Id="rId850" Type="http://schemas.openxmlformats.org/officeDocument/2006/relationships/hyperlink" Target="https://CRAN.R-project.org/package=Hmisc" TargetMode="External"/>
<Relationship Id="rId934" Type="http://schemas.openxmlformats.org/officeDocument/2006/relationships/hyperlink" Target="https://CRAN.R-project.org/package=SmartEDA" TargetMode="External"/>
<Relationship Id="rId860" Type="http://schemas.openxmlformats.org/officeDocument/2006/relationships/hyperlink" Target="https://CRAN.R-project.org/package=data.table" TargetMode="External"/>
<Relationship Id="rId839" Type="http://schemas.openxmlformats.org/officeDocument/2006/relationships/hyperlink" Target="https://CRAN.R-project.org/package=digest" TargetMode="External"/>
<Relationship Id="rId1074" Type="http://schemas.openxmlformats.org/officeDocument/2006/relationships/hyperlink" Target="https://CRAN.R-project.org/package=emmeans" TargetMode="External"/>
<Relationship Id="rId928" Type="http://schemas.openxmlformats.org/officeDocument/2006/relationships/hyperlink" Target="https://CRAN.R-project.org/package=explore" TargetMode="External"/>
<Relationship Id="rId1060" Type="http://schemas.openxmlformats.org/officeDocument/2006/relationships/hyperlink" Target="https://CRAN.R-project.org/package=fastDummies" TargetMode="External"/>
<Relationship Id="rId945" Type="http://schemas.openxmlformats.org/officeDocument/2006/relationships/hyperlink" Target="https://CRAN.R-project.org/package=flextable" TargetMode="External"/>
<Relationship Id="rId722" Type="http://schemas.openxmlformats.org/officeDocument/2006/relationships/hyperlink" Target="https://CRAN.R-project.org/package=formatR" TargetMode="External"/>
<Relationship Id="rId973" Type="http://schemas.openxmlformats.org/officeDocument/2006/relationships/hyperlink" Target="https://CRAN.R-project.org/package=ggsci" TargetMode="External"/>
<Relationship Id="rId835" Type="http://schemas.openxmlformats.org/officeDocument/2006/relationships/hyperlink" Target="https://CRAN.R-project.org/package=hash" TargetMode="External"/>
<Relationship Id="rId833" Type="http://schemas.openxmlformats.org/officeDocument/2006/relationships/hyperlink" Target="https://CRAN.R-project.org/package=ids" TargetMode="External"/>
<Relationship Id="rId848" Type="http://schemas.openxmlformats.org/officeDocument/2006/relationships/hyperlink" Target="https://CRAN.R-project.org/package=janitor" TargetMode="External"/>
<Relationship Id="rId712" Type="http://schemas.openxmlformats.org/officeDocument/2006/relationships/hyperlink" Target="https://CRAN.R-project.org/package=jmv" TargetMode="External"/>
<Relationship Id="rId714" Type="http://schemas.openxmlformats.org/officeDocument/2006/relationships/hyperlink" Target="https://CRAN.R-project.org/package=jmvconnect" TargetMode="External"/>
<Relationship Id="rId1156" Type="http://schemas.openxmlformats.org/officeDocument/2006/relationships/hyperlink" Target="https://CRAN.R-project.org/package=mada" TargetMode="External"/>
<Relationship Id="rId829" Type="http://schemas.openxmlformats.org/officeDocument/2006/relationships/hyperlink" Target="https://CRAN.R-project.org/package=miceadds" TargetMode="External"/>
<Relationship Id="rId816" Type="http://schemas.openxmlformats.org/officeDocument/2006/relationships/hyperlink" Target="https://CRAN.R-project.org/package=misty" TargetMode="External"/>
<Relationship Id="rId1072" Type="http://schemas.openxmlformats.org/officeDocument/2006/relationships/hyperlink" Target="https://CRAN.R-project.org/package=mmrm" TargetMode="External"/>
<Relationship Id="rId1070" Type="http://schemas.openxmlformats.org/officeDocument/2006/relationships/hyperlink" Target="https://CRAN.R-project.org/package=nlme" TargetMode="External"/>
<Relationship Id="rId732" Type="http://schemas.openxmlformats.org/officeDocument/2006/relationships/hyperlink" Target="https://CRAN.R-project.org/package=officedown" TargetMode="External"/>
<Relationship Id="rId916" Type="http://schemas.openxmlformats.org/officeDocument/2006/relationships/hyperlink" Target="https://CRAN.R-project.org/package=outliers" TargetMode="External"/>
<Relationship Id="rId738" Type="http://schemas.openxmlformats.org/officeDocument/2006/relationships/hyperlink" Target="https://CRAN.R-project.org/package=projects" TargetMode="External"/>
<Relationship Id="rId1167" Type="http://schemas.openxmlformats.org/officeDocument/2006/relationships/hyperlink" Target="https://CRAN.R-project.org/package=psych" TargetMode="External"/>
<Relationship Id="rId1006" Type="http://schemas.openxmlformats.org/officeDocument/2006/relationships/hyperlink" Target="https://CRAN.R-project.org/package=pwr" TargetMode="External"/>
<Relationship Id="rId1150" Type="http://schemas.openxmlformats.org/officeDocument/2006/relationships/hyperlink" Target="https://CRAN.R-project.org/package=riskyr" TargetMode="External"/>
<Relationship Id="rId726" Type="http://schemas.openxmlformats.org/officeDocument/2006/relationships/hyperlink" Target="https://CRAN.R-project.org/package=rmarkdown" TargetMode="External"/>
<Relationship Id="rId1165" Type="http://schemas.openxmlformats.org/officeDocument/2006/relationships/hyperlink" Target="https://CRAN.R-project.org/package=semTools" TargetMode="External"/>
<Relationship Id="rId724" Type="http://schemas.openxmlformats.org/officeDocument/2006/relationships/hyperlink" Target="https://CRAN.R-project.org/package=styler" TargetMode="External"/>
<Relationship Id="rId955" Type="http://schemas.openxmlformats.org/officeDocument/2006/relationships/hyperlink" Target="https://CRAN.R-project.org/package=table1" TargetMode="External"/>
<Relationship Id="rId976"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6" Type="http://schemas.openxmlformats.org/officeDocument/2006/relationships/hyperlink" Target="https://cran.r-project.org/doc/contrib/Lemon-kickstart/kr_scrpt.html" TargetMode="External"/>
<Relationship Id="rId937" Type="http://schemas.openxmlformats.org/officeDocument/2006/relationships/hyperlink" Target="https://doi.org/10.1001/archpedi.157.4.321" TargetMode="External"/>
<Relationship Id="rId1206" Type="http://schemas.openxmlformats.org/officeDocument/2006/relationships/hyperlink" Target="https://doi.org/10.1001/jama.2017.18556" TargetMode="External"/>
<Relationship Id="rId1124" Type="http://schemas.openxmlformats.org/officeDocument/2006/relationships/hyperlink" Target="https://doi.org/10.1002/(sici)1097-0258(19971030)16:20&lt;2349::aid-sim667&gt;3.0.co;2-e" TargetMode="External"/>
<Relationship Id="rId894" Type="http://schemas.openxmlformats.org/officeDocument/2006/relationships/hyperlink" Target="https://doi.org/10.1002/1097-0142(1950)3:1&lt;32::aid-cncr2820030106&gt;3.0.co;2-3" TargetMode="External"/>
<Relationship Id="rId762" Type="http://schemas.openxmlformats.org/officeDocument/2006/relationships/hyperlink" Target="https://doi.org/10.1002/bimj.201500156" TargetMode="External"/>
<Relationship Id="rId814" Type="http://schemas.openxmlformats.org/officeDocument/2006/relationships/hyperlink" Target="https://doi.org/10.1002/bimj.202000196" TargetMode="External"/>
<Relationship Id="rId1102" Type="http://schemas.openxmlformats.org/officeDocument/2006/relationships/hyperlink" Target="https://doi.org/10.1002/cjs.11719" TargetMode="External"/>
<Relationship Id="rId1191" Type="http://schemas.openxmlformats.org/officeDocument/2006/relationships/hyperlink" Target="https://doi.org/10.1002/cl2.1230" TargetMode="External"/>
<Relationship Id="rId1021" Type="http://schemas.openxmlformats.org/officeDocument/2006/relationships/hyperlink" Target="https://doi.org/10.1002/cnr2.1211" TargetMode="External"/>
<Relationship Id="rId704" Type="http://schemas.openxmlformats.org/officeDocument/2006/relationships/hyperlink" Target="https://doi.org/10.1002/jae.1278" TargetMode="External"/>
<Relationship Id="rId1106" Type="http://schemas.openxmlformats.org/officeDocument/2006/relationships/hyperlink" Target="https://doi.org/10.1002/joe.22229" TargetMode="External"/>
<Relationship Id="rId1154" Type="http://schemas.openxmlformats.org/officeDocument/2006/relationships/hyperlink" Target="https://doi.org/10.1002/jrsm.26" TargetMode="External"/>
<Relationship Id="rId1096" Type="http://schemas.openxmlformats.org/officeDocument/2006/relationships/hyperlink" Target="https://doi.org/10.1002/ped4.12166" TargetMode="External"/>
<Relationship Id="rId874" Type="http://schemas.openxmlformats.org/officeDocument/2006/relationships/hyperlink" Target="https://doi.org/10.1002/pst.331" TargetMode="External"/>
<Relationship Id="rId886" Type="http://schemas.openxmlformats.org/officeDocument/2006/relationships/hyperlink" Target="https://doi.org/10.1002/sim.2331" TargetMode="External"/>
<Relationship Id="rId1212" Type="http://schemas.openxmlformats.org/officeDocument/2006/relationships/hyperlink" Target="https://doi.org/10.1002/sim.6265" TargetMode="External"/>
<Relationship Id="rId888" Type="http://schemas.openxmlformats.org/officeDocument/2006/relationships/hyperlink" Target="https://doi.org/10.1002/sim.6986" TargetMode="External"/>
<Relationship Id="rId1128" Type="http://schemas.openxmlformats.org/officeDocument/2006/relationships/hyperlink" Target="https://doi.org/10.1002/sim.9592" TargetMode="External"/>
<Relationship Id="rId1186" Type="http://schemas.openxmlformats.org/officeDocument/2006/relationships/hyperlink" Target="https://doi.org/10.1007/s00134-023-07163-z" TargetMode="External"/>
<Relationship Id="rId1161" Type="http://schemas.openxmlformats.org/officeDocument/2006/relationships/hyperlink" Target="https://doi.org/10.1007/s00180-021-01080-9" TargetMode="External"/>
<Relationship Id="rId918" Type="http://schemas.openxmlformats.org/officeDocument/2006/relationships/hyperlink" Target="https://doi.org/10.1016/0377-2217(86)90209-2" TargetMode="External"/>
<Relationship Id="rId1064" Type="http://schemas.openxmlformats.org/officeDocument/2006/relationships/hyperlink" Target="https://doi.org/10.1016/0895-4356(96)00025-x" TargetMode="External"/>
<Relationship Id="rId740" Type="http://schemas.openxmlformats.org/officeDocument/2006/relationships/hyperlink" Target="https://doi.org/10.1016/b978-0-12-820656-0.00016-2" TargetMode="External"/>
<Relationship Id="rId858" Type="http://schemas.openxmlformats.org/officeDocument/2006/relationships/hyperlink" Target="https://doi.org/10.1016/j.acra.2015.08.024" TargetMode="External"/>
<Relationship Id="rId1110" Type="http://schemas.openxmlformats.org/officeDocument/2006/relationships/hyperlink" Target="https://doi.org/10.1016/j.aller.2013.03.008" TargetMode="External"/>
<Relationship Id="rId896" Type="http://schemas.openxmlformats.org/officeDocument/2006/relationships/hyperlink" Target="https://doi.org/10.1016/j.csda.2006.12.030" TargetMode="External"/>
<Relationship Id="rId1208" Type="http://schemas.openxmlformats.org/officeDocument/2006/relationships/hyperlink" Target="https://doi.org/10.1016/j.ijnurstu.2014.09.006" TargetMode="External"/>
<Relationship Id="rId1035" Type="http://schemas.openxmlformats.org/officeDocument/2006/relationships/hyperlink" Target="https://doi.org/10.1016/j.injr.2014.04.002" TargetMode="External"/>
<Relationship Id="rId1104" Type="http://schemas.openxmlformats.org/officeDocument/2006/relationships/hyperlink" Target="https://doi.org/10.1016/j.jbusres.2021.04.070" TargetMode="External"/>
<Relationship Id="rId1090" Type="http://schemas.openxmlformats.org/officeDocument/2006/relationships/hyperlink" Target="https://doi.org/10.1016/j.jclinepi.2017.02.016" TargetMode="External"/>
<Relationship Id="rId953" Type="http://schemas.openxmlformats.org/officeDocument/2006/relationships/hyperlink" Target="https://doi.org/10.1016/j.jclinepi.2019.06.011" TargetMode="External"/>
<Relationship Id="rId1200" Type="http://schemas.openxmlformats.org/officeDocument/2006/relationships/hyperlink" Target="https://doi.org/10.1016/j.jclinepi.2021.01.008" TargetMode="External"/>
<Relationship Id="rId1100" Type="http://schemas.openxmlformats.org/officeDocument/2006/relationships/hyperlink" Target="https://doi.org/10.1016/j.jclinepi.2021.04.013" TargetMode="External"/>
<Relationship Id="rId812" Type="http://schemas.openxmlformats.org/officeDocument/2006/relationships/hyperlink" Target="https://doi.org/10.1016/j.jclinepi.2022.08.016" TargetMode="External"/>
<Relationship Id="rId1182" Type="http://schemas.openxmlformats.org/officeDocument/2006/relationships/hyperlink" Target="https://doi.org/10.1016/j.jclinepi.2022.10.003" TargetMode="External"/>
<Relationship Id="rId1066" Type="http://schemas.openxmlformats.org/officeDocument/2006/relationships/hyperlink" Target="https://doi.org/10.1016/j.jclinepi.2023.09.005" TargetMode="External"/>
<Relationship Id="rId1025" Type="http://schemas.openxmlformats.org/officeDocument/2006/relationships/hyperlink" Target="https://doi.org/10.1016/j.jid.2017.08.007" TargetMode="External"/>
<Relationship Id="rId728" Type="http://schemas.openxmlformats.org/officeDocument/2006/relationships/hyperlink" Target="https://doi.org/10.1016/j.jmsacl.2021.09.002" TargetMode="External"/>
<Relationship Id="rId926" Type="http://schemas.openxmlformats.org/officeDocument/2006/relationships/hyperlink" Target="https://doi.org/10.1016/j.jtcvs.2015.09.085" TargetMode="External"/>
<Relationship Id="rId716" Type="http://schemas.openxmlformats.org/officeDocument/2006/relationships/hyperlink" Target="https://doi.org/10.1016/j.procs.2011.04.061" TargetMode="External"/>
<Relationship Id="rId1202" Type="http://schemas.openxmlformats.org/officeDocument/2006/relationships/hyperlink" Target="https://doi.org/10.1016/j.urology.2020.05.002" TargetMode="External"/>
<Relationship Id="rId1222" Type="http://schemas.openxmlformats.org/officeDocument/2006/relationships/hyperlink" Target="https://doi.org/10.1016/s0140-6736(08)60505-x" TargetMode="External"/>
<Relationship Id="rId900" Type="http://schemas.openxmlformats.org/officeDocument/2006/relationships/hyperlink" Target="https://doi.org/10.1016/s0167-5877(00)00115-x" TargetMode="External"/>
<Relationship Id="rId1134" Type="http://schemas.openxmlformats.org/officeDocument/2006/relationships/hyperlink" Target="https://doi.org/10.1016/s0197-2456(97)00147-5" TargetMode="External"/>
<Relationship Id="rId1158" Type="http://schemas.openxmlformats.org/officeDocument/2006/relationships/hyperlink" Target="https://doi.org/10.1016/s2589-7500(22)00188-1" TargetMode="External"/>
<Relationship Id="rId1076" Type="http://schemas.openxmlformats.org/officeDocument/2006/relationships/hyperlink" Target="https://doi.org/10.1037/0022-3514.51.6.1173" TargetMode="External"/>
<Relationship Id="rId774" Type="http://schemas.openxmlformats.org/officeDocument/2006/relationships/hyperlink" Target="https://doi.org/10.1037/0033-2909.97.1.129" TargetMode="External"/>
<Relationship Id="rId882" Type="http://schemas.openxmlformats.org/officeDocument/2006/relationships/hyperlink" Target="https://doi.org/10.1037/1082-989x.7.1.19" TargetMode="External"/>
<Relationship Id="rId788" Type="http://schemas.openxmlformats.org/officeDocument/2006/relationships/hyperlink" Target="https://doi.org/10.1037/h0025105" TargetMode="External"/>
<Relationship Id="rId790" Type="http://schemas.openxmlformats.org/officeDocument/2006/relationships/hyperlink" Target="https://doi.org/10.1037/h0028108" TargetMode="External"/>
<Relationship Id="rId742" Type="http://schemas.openxmlformats.org/officeDocument/2006/relationships/hyperlink" Target="https://doi.org/10.1037/h0031322" TargetMode="External"/>
<Relationship Id="rId902" Type="http://schemas.openxmlformats.org/officeDocument/2006/relationships/hyperlink" Target="https://doi.org/10.1037/h0031619" TargetMode="External"/>
<Relationship Id="rId924" Type="http://schemas.openxmlformats.org/officeDocument/2006/relationships/hyperlink" Target="https://doi.org/10.1038/nature11556" TargetMode="External"/>
<Relationship Id="rId996" Type="http://schemas.openxmlformats.org/officeDocument/2006/relationships/hyperlink" Target="https://doi.org/10.1038/nmeth.4120" TargetMode="External"/>
<Relationship Id="rId720" Type="http://schemas.openxmlformats.org/officeDocument/2006/relationships/hyperlink" Target="https://doi.org/10.1038/nn.4550" TargetMode="External"/>
<Relationship Id="rId750" Type="http://schemas.openxmlformats.org/officeDocument/2006/relationships/hyperlink" Target="https://doi.org/10.1038/s41562-016-0021" TargetMode="External"/>
<Relationship Id="rId1094" Type="http://schemas.openxmlformats.org/officeDocument/2006/relationships/hyperlink" Target="https://doi.org/10.1053/j.semnuclmed.2018.11.005" TargetMode="External"/>
<Relationship Id="rId1019" Type="http://schemas.openxmlformats.org/officeDocument/2006/relationships/hyperlink" Target="https://doi.org/10.1073/pnas.2203150119" TargetMode="External"/>
<Relationship Id="rId780" Type="http://schemas.openxmlformats.org/officeDocument/2006/relationships/hyperlink" Target="https://doi.org/10.1080/00031305.1983.10482729" TargetMode="External"/>
<Relationship Id="rId784" Type="http://schemas.openxmlformats.org/officeDocument/2006/relationships/hyperlink" Target="https://doi.org/10.1080/00031305.1992.10475881" TargetMode="External"/>
<Relationship Id="rId994" Type="http://schemas.openxmlformats.org/officeDocument/2006/relationships/hyperlink" Target="https://doi.org/10.1080/00031305.2016.1154108" TargetMode="External"/>
<Relationship Id="rId856" Type="http://schemas.openxmlformats.org/officeDocument/2006/relationships/hyperlink" Target="https://doi.org/10.1080/00031305.2017.1375989" TargetMode="External"/>
<Relationship Id="rId748" Type="http://schemas.openxmlformats.org/officeDocument/2006/relationships/hyperlink" Target="https://doi.org/10.1080/0025570x.1990.11977475" TargetMode="External"/>
<Relationship Id="rId1056" Type="http://schemas.openxmlformats.org/officeDocument/2006/relationships/hyperlink" Target="https://doi.org/10.1080/01621459.1957.10501412" TargetMode="External"/>
<Relationship Id="rId794" Type="http://schemas.openxmlformats.org/officeDocument/2006/relationships/hyperlink" Target="https://doi.org/10.1080/01621459.1972.10482387" TargetMode="External"/>
<Relationship Id="rId818" Type="http://schemas.openxmlformats.org/officeDocument/2006/relationships/hyperlink" Target="https://doi.org/10.1080/01621459.1988.10478722" TargetMode="External"/>
<Relationship Id="rId890" Type="http://schemas.openxmlformats.org/officeDocument/2006/relationships/hyperlink" Target="https://doi.org/10.1080/03610926.2016.1248783" TargetMode="External"/>
<Relationship Id="rId827" Type="http://schemas.openxmlformats.org/officeDocument/2006/relationships/hyperlink" Target="https://doi.org/10.1080/07350015.1988.10509663" TargetMode="External"/>
<Relationship Id="rId760" Type="http://schemas.openxmlformats.org/officeDocument/2006/relationships/hyperlink" Target="https://doi.org/10.1080/08989621.2016.1257387" TargetMode="External"/>
<Relationship Id="rId898" Type="http://schemas.openxmlformats.org/officeDocument/2006/relationships/hyperlink" Target="https://doi.org/10.1080/14786440009463897" TargetMode="External"/>
<Relationship Id="rId969" Type="http://schemas.openxmlformats.org/officeDocument/2006/relationships/hyperlink" Target="https://doi.org/10.1083/jcb.200611141" TargetMode="External"/>
<Relationship Id="rId800" Type="http://schemas.openxmlformats.org/officeDocument/2006/relationships/hyperlink" Target="https://doi.org/10.1086/229693" TargetMode="External"/>
<Relationship Id="rId1173" Type="http://schemas.openxmlformats.org/officeDocument/2006/relationships/hyperlink" Target="https://doi.org/10.1086/266577" TargetMode="External"/>
<Relationship Id="rId1112" Type="http://schemas.openxmlformats.org/officeDocument/2006/relationships/hyperlink" Target="https://doi.org/10.1093/aje/kwi014" TargetMode="External"/>
<Relationship Id="rId947" Type="http://schemas.openxmlformats.org/officeDocument/2006/relationships/hyperlink" Target="https://doi.org/10.1093/aje/kws412" TargetMode="External"/>
<Relationship Id="rId988" Type="http://schemas.openxmlformats.org/officeDocument/2006/relationships/hyperlink" Target="https://doi.org/10.1093/biomet/1.2.164" TargetMode="External"/>
<Relationship Id="rId786" Type="http://schemas.openxmlformats.org/officeDocument/2006/relationships/hyperlink" Target="https://doi.org/10.1093/biomet/44.1-2.187" TargetMode="External"/>
<Relationship Id="rId1062" Type="http://schemas.openxmlformats.org/officeDocument/2006/relationships/hyperlink" Target="https://doi.org/10.1093/ije/7.4.373" TargetMode="External"/>
<Relationship Id="rId1015" Type="http://schemas.openxmlformats.org/officeDocument/2006/relationships/hyperlink" Target="https://doi.org/10.1093/jisesa/iew092" TargetMode="External"/>
<Relationship Id="rId1078" Type="http://schemas.openxmlformats.org/officeDocument/2006/relationships/hyperlink" Target="https://doi.org/10.1093/oxfordjournals.aje.a114229" TargetMode="External"/>
<Relationship Id="rId1080" Type="http://schemas.openxmlformats.org/officeDocument/2006/relationships/hyperlink" Target="https://doi.org/10.1097/00001648-199109000-00015" TargetMode="External"/>
<Relationship Id="rId1204" Type="http://schemas.openxmlformats.org/officeDocument/2006/relationships/hyperlink" Target="https://doi.org/10.1097/ju.0000000000000001" TargetMode="External"/>
<Relationship Id="rId744" Type="http://schemas.openxmlformats.org/officeDocument/2006/relationships/hyperlink" Target="https://doi.org/10.1098/rsos.211028" TargetMode="External"/>
<Relationship Id="rId1177" Type="http://schemas.openxmlformats.org/officeDocument/2006/relationships/hyperlink" Target="https://doi.org/10.1098/rsta.1900.0022" TargetMode="External"/>
<Relationship Id="rId1216" Type="http://schemas.openxmlformats.org/officeDocument/2006/relationships/hyperlink" Target="https://doi.org/10.1111/j.1464-5491.2004.01443.x" TargetMode="External"/>
<Relationship Id="rId1084" Type="http://schemas.openxmlformats.org/officeDocument/2006/relationships/hyperlink" Target="https://doi.org/10.1111/j.1471-1842.2009.00848.x" TargetMode="External"/>
<Relationship Id="rId914" Type="http://schemas.openxmlformats.org/officeDocument/2006/relationships/hyperlink" Target="https://doi.org/10.1111/j.2041-210x.2009.00001.x" TargetMode="External"/>
<Relationship Id="rId792" Type="http://schemas.openxmlformats.org/officeDocument/2006/relationships/hyperlink" Target="https://doi.org/10.1111/j.2517-6161.1951.tb00088.x" TargetMode="External"/>
<Relationship Id="rId878" Type="http://schemas.openxmlformats.org/officeDocument/2006/relationships/hyperlink" Target="https://doi.org/10.1111/j.2517-6161.1964.tb00553.x" TargetMode="External"/>
<Relationship Id="rId1220" Type="http://schemas.openxmlformats.org/officeDocument/2006/relationships/hyperlink" Target="https://doi.org/10.1111/jcpt.13102" TargetMode="External"/>
<Relationship Id="rId959" Type="http://schemas.openxmlformats.org/officeDocument/2006/relationships/hyperlink" Target="https://doi.org/10.1111/ppe.12474" TargetMode="External"/>
<Relationship Id="rId1042" Type="http://schemas.openxmlformats.org/officeDocument/2006/relationships/hyperlink" Target="https://doi.org/10.1111/test.12307" TargetMode="External"/>
<Relationship Id="rId998" Type="http://schemas.openxmlformats.org/officeDocument/2006/relationships/hyperlink" Target="https://doi.org/10.1111/tri.12895" TargetMode="External"/>
<Relationship Id="rId1000" Type="http://schemas.openxmlformats.org/officeDocument/2006/relationships/hyperlink" Target="https://doi.org/10.1126/science.aaf5406" TargetMode="External"/>
<Relationship Id="rId1058" Type="http://schemas.openxmlformats.org/officeDocument/2006/relationships/hyperlink" Target="https://doi.org/10.1136/adc.73.3.270" TargetMode="External"/>
<Relationship Id="rId1218" Type="http://schemas.openxmlformats.org/officeDocument/2006/relationships/hyperlink" Target="https://doi.org/10.1136/bjsports-2020-103652" TargetMode="External"/>
<Relationship Id="rId758" Type="http://schemas.openxmlformats.org/officeDocument/2006/relationships/hyperlink" Target="https://doi.org/10.1136/bmj.300.6719.230" TargetMode="External"/>
<Relationship Id="rId909" Type="http://schemas.openxmlformats.org/officeDocument/2006/relationships/hyperlink" Target="https://doi.org/10.1136/bmj.309.6960.996" TargetMode="External"/>
<Relationship Id="rId1108" Type="http://schemas.openxmlformats.org/officeDocument/2006/relationships/hyperlink" Target="https://doi.org/10.1136/bmj.309.6962.1128" TargetMode="External"/>
<Relationship Id="rId1017" Type="http://schemas.openxmlformats.org/officeDocument/2006/relationships/hyperlink" Target="https://doi.org/10.1136/bmj.311.7003.485" TargetMode="External"/>
<Relationship Id="rId872" Type="http://schemas.openxmlformats.org/officeDocument/2006/relationships/hyperlink" Target="https://doi.org/10.1136/bmj.312.7033.770" TargetMode="External"/>
<Relationship Id="rId1068" Type="http://schemas.openxmlformats.org/officeDocument/2006/relationships/hyperlink" Target="https://doi.org/10.1136/bmj.313.7055.486" TargetMode="External"/>
<Relationship Id="rId1142" Type="http://schemas.openxmlformats.org/officeDocument/2006/relationships/hyperlink" Target="https://doi.org/10.1136/bmj.313.7060.808" TargetMode="External"/>
<Relationship Id="rId756" Type="http://schemas.openxmlformats.org/officeDocument/2006/relationships/hyperlink" Target="https://doi.org/10.1136/bmj.314.7098.1874" TargetMode="External"/>
<Relationship Id="rId911" Type="http://schemas.openxmlformats.org/officeDocument/2006/relationships/hyperlink" Target="https://doi.org/10.1136/bmj.315.7104.364" TargetMode="External"/>
<Relationship Id="rId1013" Type="http://schemas.openxmlformats.org/officeDocument/2006/relationships/hyperlink" Target="https://doi.org/10.1136/bmj.315.7105.422" TargetMode="External"/>
<Relationship Id="rId1148" Type="http://schemas.openxmlformats.org/officeDocument/2006/relationships/hyperlink" Target="https://doi.org/10.1136/bmj.315.7107.540" TargetMode="External"/>
<Relationship Id="rId862" Type="http://schemas.openxmlformats.org/officeDocument/2006/relationships/hyperlink" Target="https://doi.org/10.1136/bmj.318.7199.1667" TargetMode="External"/>
<Relationship Id="rId1132" Type="http://schemas.openxmlformats.org/officeDocument/2006/relationships/hyperlink" Target="https://doi.org/10.1136/bmj.319.7203.185" TargetMode="External"/>
<Relationship Id="rId1120" Type="http://schemas.openxmlformats.org/officeDocument/2006/relationships/hyperlink" Target="https://doi.org/10.1136/bmj.323.7321.1123" TargetMode="External"/>
<Relationship Id="rId1144" Type="http://schemas.openxmlformats.org/officeDocument/2006/relationships/hyperlink" Target="https://doi.org/10.1136/bmj.326.7382.219" TargetMode="External"/>
<Relationship Id="rId884" Type="http://schemas.openxmlformats.org/officeDocument/2006/relationships/hyperlink" Target="https://doi.org/10.1136/bmj.332.7549.1080" TargetMode="External"/>
<Relationship Id="rId809" Type="http://schemas.openxmlformats.org/officeDocument/2006/relationships/hyperlink" Target="https://doi.org/10.1136/bmj.38977.682025.2c" TargetMode="External"/>
<Relationship Id="rId1214" Type="http://schemas.openxmlformats.org/officeDocument/2006/relationships/hyperlink" Target="https://doi.org/10.1136/bmj.a2201" TargetMode="External"/>
<Relationship Id="rId1116" Type="http://schemas.openxmlformats.org/officeDocument/2006/relationships/hyperlink" Target="https://doi.org/10.1136/bmj.d561" TargetMode="External"/>
<Relationship Id="rId754" Type="http://schemas.openxmlformats.org/officeDocument/2006/relationships/hyperlink" Target="https://doi.org/10.1136/bmj.h2622" TargetMode="External"/>
<Relationship Id="rId831" Type="http://schemas.openxmlformats.org/officeDocument/2006/relationships/hyperlink" Target="https://doi.org/10.1136/bmjopen-2015-008431" TargetMode="External"/>
<Relationship Id="rId1023" Type="http://schemas.openxmlformats.org/officeDocument/2006/relationships/hyperlink" Target="https://doi.org/10.1136/jim-2022-002479" TargetMode="External"/>
<Relationship Id="rId1169" Type="http://schemas.openxmlformats.org/officeDocument/2006/relationships/hyperlink" Target="https://doi.org/10.1146/annurev-polisci-041719-102556" TargetMode="External"/>
<Relationship Id="rId907" Type="http://schemas.openxmlformats.org/officeDocument/2006/relationships/hyperlink" Target="https://doi.org/10.1152/advan.90123.2008" TargetMode="External"/>
<Relationship Id="rId978" Type="http://schemas.openxmlformats.org/officeDocument/2006/relationships/hyperlink" Target="https://doi.org/10.1152/advan.90218.2008" TargetMode="External"/>
<Relationship Id="rId971" Type="http://schemas.openxmlformats.org/officeDocument/2006/relationships/hyperlink" Target="https://doi.org/10.1161/circulationaha.118.037777" TargetMode="External"/>
<Relationship Id="rId1198" Type="http://schemas.openxmlformats.org/officeDocument/2006/relationships/hyperlink" Target="https://doi.org/10.1161/circulationaha.121.055393" TargetMode="External"/>
<Relationship Id="rId1027" Type="http://schemas.openxmlformats.org/officeDocument/2006/relationships/hyperlink" Target="https://doi.org/10.11613/bm.2010.004" TargetMode="External"/>
<Relationship Id="rId1047" Type="http://schemas.openxmlformats.org/officeDocument/2006/relationships/hyperlink" Target="https://doi.org/10.11613/bm.2013.018" TargetMode="External"/>
<Relationship Id="rId1175" Type="http://schemas.openxmlformats.org/officeDocument/2006/relationships/hyperlink" Target="https://doi.org/10.1177/001316446002000104" TargetMode="External"/>
<Relationship Id="rId1126" Type="http://schemas.openxmlformats.org/officeDocument/2006/relationships/hyperlink" Target="https://doi.org/10.1177/009286150804200402" TargetMode="External"/>
<Relationship Id="rId920" Type="http://schemas.openxmlformats.org/officeDocument/2006/relationships/hyperlink" Target="https://doi.org/10.1177/019394598600800409" TargetMode="External"/>
<Relationship Id="rId821" Type="http://schemas.openxmlformats.org/officeDocument/2006/relationships/hyperlink" Target="https://doi.org/10.1177/09622802231198795" TargetMode="External"/>
<Relationship Id="rId803" Type="http://schemas.openxmlformats.org/officeDocument/2006/relationships/hyperlink" Target="https://doi.org/10.1177/10497323211015960" TargetMode="External"/>
<Relationship Id="rId771" Type="http://schemas.openxmlformats.org/officeDocument/2006/relationships/hyperlink" Target="https://doi.org/10.1177/17407745221123244" TargetMode="External"/>
<Relationship Id="rId843" Type="http://schemas.openxmlformats.org/officeDocument/2006/relationships/hyperlink" Target="https://doi.org/10.1177/20597991211026616" TargetMode="External"/>
<Relationship Id="rId866" Type="http://schemas.openxmlformats.org/officeDocument/2006/relationships/hyperlink" Target="https://doi.org/10.1177/2192568217746998" TargetMode="External"/>
<Relationship Id="rId984" Type="http://schemas.openxmlformats.org/officeDocument/2006/relationships/hyperlink" Target="https://doi.org/10.1177/2515245918770963" TargetMode="External"/>
<Relationship Id="rId992" Type="http://schemas.openxmlformats.org/officeDocument/2006/relationships/hyperlink" Target="https://doi.org/10.1177/2515245920951503" TargetMode="External"/>
<Relationship Id="rId1040" Type="http://schemas.openxmlformats.org/officeDocument/2006/relationships/hyperlink" Target="https://doi.org/10.1177/8756479308317006" TargetMode="External"/>
<Relationship Id="rId892" Type="http://schemas.openxmlformats.org/officeDocument/2006/relationships/hyperlink" Target="https://doi.org/10.1186/1471-2288-12-21" TargetMode="External"/>
<Relationship Id="rId1184" Type="http://schemas.openxmlformats.org/officeDocument/2006/relationships/hyperlink" Target="https://doi.org/10.1186/1471-2288-8-79" TargetMode="External"/>
<Relationship Id="rId1146" Type="http://schemas.openxmlformats.org/officeDocument/2006/relationships/hyperlink" Target="https://doi.org/10.1186/1472-6920-4-13" TargetMode="External"/>
<Relationship Id="rId1130" Type="http://schemas.openxmlformats.org/officeDocument/2006/relationships/hyperlink" Target="https://doi.org/10.1186/1745-6215-15-139" TargetMode="External"/>
<Relationship Id="rId1189" Type="http://schemas.openxmlformats.org/officeDocument/2006/relationships/hyperlink" Target="https://doi.org/10.1186/2046-4053-4-1" TargetMode="External"/>
<Relationship Id="rId1138" Type="http://schemas.openxmlformats.org/officeDocument/2006/relationships/hyperlink" Target="https://doi.org/10.1186/s12874-019-0750-8" TargetMode="External"/>
<Relationship Id="rId1118" Type="http://schemas.openxmlformats.org/officeDocument/2006/relationships/hyperlink" Target="https://doi.org/10.1186/s12874-022-01786-4" TargetMode="External"/>
<Relationship Id="rId1098" Type="http://schemas.openxmlformats.org/officeDocument/2006/relationships/hyperlink" Target="https://doi.org/10.1186/s12967-020-02540-4" TargetMode="External"/>
<Relationship Id="rId1196" Type="http://schemas.openxmlformats.org/officeDocument/2006/relationships/hyperlink" Target="https://doi.org/10.1186/s13063-022-06515-2" TargetMode="External"/>
<Relationship Id="rId939" Type="http://schemas.openxmlformats.org/officeDocument/2006/relationships/hyperlink" Target="https://doi.org/10.1186/s13690-017-0180-1" TargetMode="External"/>
<Relationship Id="rId922" Type="http://schemas.openxmlformats.org/officeDocument/2006/relationships/hyperlink" Target="https://doi.org/10.1207/s15327957pspr0203_4" TargetMode="External"/>
<Relationship Id="rId807" Type="http://schemas.openxmlformats.org/officeDocument/2006/relationships/hyperlink" Target="https://doi.org/10.1213/ane.0000000000002370" TargetMode="External"/>
<Relationship Id="rId943" Type="http://schemas.openxmlformats.org/officeDocument/2006/relationships/hyperlink" Target="https://doi.org/10.12688/f1000research.123002.2" TargetMode="External"/>
<Relationship Id="rId1210" Type="http://schemas.openxmlformats.org/officeDocument/2006/relationships/hyperlink" Target="https://doi.org/10.1371/journal.pbio.1002128" TargetMode="External"/>
<Relationship Id="rId841" Type="http://schemas.openxmlformats.org/officeDocument/2006/relationships/hyperlink" Target="https://doi.org/10.1371/journal.pcbi.1009819" TargetMode="External"/>
<Relationship Id="rId736" Type="http://schemas.openxmlformats.org/officeDocument/2006/relationships/hyperlink" Target="https://doi.org/10.1371/journal.pmed.1001747" TargetMode="External"/>
<Relationship Id="rId1037" Type="http://schemas.openxmlformats.org/officeDocument/2006/relationships/hyperlink" Target="https://doi.org/10.1371/journal.pone.0121945" TargetMode="External"/>
<Relationship Id="rId1194" Type="http://schemas.openxmlformats.org/officeDocument/2006/relationships/hyperlink" Target="https://doi.org/10.1371/journal.pone.0262918" TargetMode="External"/>
<Relationship Id="rId796" Type="http://schemas.openxmlformats.org/officeDocument/2006/relationships/hyperlink" Target="https://doi.org/10.1525/9780520313880-018" TargetMode="External"/>
<Relationship Id="rId1092" Type="http://schemas.openxmlformats.org/officeDocument/2006/relationships/hyperlink" Target="https://doi.org/10.1590/1980-265x-tce-2017-0311" TargetMode="External"/>
<Relationship Id="rId949" Type="http://schemas.openxmlformats.org/officeDocument/2006/relationships/hyperlink" Target="https://doi.org/10.18203/2349-3259.ijct20201720" TargetMode="External"/>
<Relationship Id="rId1152" Type="http://schemas.openxmlformats.org/officeDocument/2006/relationships/hyperlink" Target="https://doi.org/10.18637/jss.v028.i05" TargetMode="External"/>
<Relationship Id="rId823" Type="http://schemas.openxmlformats.org/officeDocument/2006/relationships/hyperlink" Target="https://doi.org/10.18637/jss.v045.i03" TargetMode="External"/>
<Relationship Id="rId1163" Type="http://schemas.openxmlformats.org/officeDocument/2006/relationships/hyperlink" Target="https://doi.org/10.18637/jss.v048.i02" TargetMode="External"/>
<Relationship Id="rId1045" Type="http://schemas.openxmlformats.org/officeDocument/2006/relationships/hyperlink" Target="https://doi.org/10.18637/jss.v069.c02" TargetMode="External"/>
<Relationship Id="rId767" Type="http://schemas.openxmlformats.org/officeDocument/2006/relationships/hyperlink" Target="https://doi.org/10.18637/jss.v074.i11" TargetMode="External"/>
<Relationship Id="rId708" Type="http://schemas.openxmlformats.org/officeDocument/2006/relationships/hyperlink" Target="https://doi.org/10.18637/jss.v088.i02" TargetMode="External"/>
<Relationship Id="rId930" Type="http://schemas.openxmlformats.org/officeDocument/2006/relationships/hyperlink" Target="https://doi.org/10.18637/jss.v090.i06" TargetMode="External"/>
<Relationship Id="rId1054" Type="http://schemas.openxmlformats.org/officeDocument/2006/relationships/hyperlink" Target="https://doi.org/10.18637/jss.v103.i01" TargetMode="External"/>
<Relationship Id="rId852" Type="http://schemas.openxmlformats.org/officeDocument/2006/relationships/hyperlink" Target="https://doi.org/10.18637/jss.v105.i07" TargetMode="External"/>
<Relationship Id="rId1052" Type="http://schemas.openxmlformats.org/officeDocument/2006/relationships/hyperlink" Target="https://doi.org/10.2105/ajph.2012.300897" TargetMode="External"/>
<Relationship Id="rId951" Type="http://schemas.openxmlformats.org/officeDocument/2006/relationships/hyperlink" Target="https://doi.org/10.2106/jbjs.21.01166" TargetMode="External"/>
<Relationship Id="rId1114" Type="http://schemas.openxmlformats.org/officeDocument/2006/relationships/hyperlink" Target="https://doi.org/10.21105/joss.02763" TargetMode="External"/>
<Relationship Id="rId1004" Type="http://schemas.openxmlformats.org/officeDocument/2006/relationships/hyperlink" Target="https://doi.org/10.21105/joss.02815" TargetMode="External"/>
<Relationship Id="rId1082" Type="http://schemas.openxmlformats.org/officeDocument/2006/relationships/hyperlink" Target="https://doi.org/10.21105/joss.03139" TargetMode="External"/>
<Relationship Id="rId710" Type="http://schemas.openxmlformats.org/officeDocument/2006/relationships/hyperlink" Target="https://doi.org/10.21449/ijate.661803" TargetMode="External"/>
<Relationship Id="rId982" Type="http://schemas.openxmlformats.org/officeDocument/2006/relationships/hyperlink" Target="https://doi.org/10.2147/clep.s142940" TargetMode="External"/>
<Relationship Id="rId1136" Type="http://schemas.openxmlformats.org/officeDocument/2006/relationships/hyperlink" Target="https://doi.org/10.2147/clep.s161508" TargetMode="External"/>
<Relationship Id="rId805" Type="http://schemas.openxmlformats.org/officeDocument/2006/relationships/hyperlink" Target="https://doi.org/10.22454/PRiMER.2022.511416" TargetMode="External"/>
<Relationship Id="rId702" Type="http://schemas.openxmlformats.org/officeDocument/2006/relationships/hyperlink" Target="https://doi.org/10.2307/1390807" TargetMode="External"/>
<Relationship Id="rId825" Type="http://schemas.openxmlformats.org/officeDocument/2006/relationships/hyperlink" Target="https://doi.org/10.2307/1391390" TargetMode="External"/>
<Relationship Id="rId778" Type="http://schemas.openxmlformats.org/officeDocument/2006/relationships/hyperlink" Target="https://doi.org/10.2307/1884324" TargetMode="External"/>
<Relationship Id="rId746" Type="http://schemas.openxmlformats.org/officeDocument/2006/relationships/hyperlink" Target="https://doi.org/10.2307/2322249" TargetMode="External"/>
<Relationship Id="rId782" Type="http://schemas.openxmlformats.org/officeDocument/2006/relationships/hyperlink" Target="https://doi.org/10.2307/2685389" TargetMode="External"/>
<Relationship Id="rId1171" Type="http://schemas.openxmlformats.org/officeDocument/2006/relationships/hyperlink" Target="https://doi.org/10.2307/2987937" TargetMode="External"/>
<Relationship Id="rId776" Type="http://schemas.openxmlformats.org/officeDocument/2006/relationships/hyperlink" Target="https://doi.org/10.2307/3002000" TargetMode="External"/>
<Relationship Id="rId1179" Type="http://schemas.openxmlformats.org/officeDocument/2006/relationships/hyperlink" Target="https://doi.org/10.2307/3315487" TargetMode="External"/>
<Relationship Id="rId798" Type="http://schemas.openxmlformats.org/officeDocument/2006/relationships/hyperlink" Target="https://doi.org/10.2307/3619568" TargetMode="External"/>
<Relationship Id="rId990" Type="http://schemas.openxmlformats.org/officeDocument/2006/relationships/hyperlink" Target="https://doi.org/10.23637/ROTHAMSTED.8V61Q" TargetMode="External"/>
<Relationship Id="rId1011" Type="http://schemas.openxmlformats.org/officeDocument/2006/relationships/hyperlink" Target="https://doi.org/10.31234/osf.io/5ptd7" TargetMode="External"/>
<Relationship Id="rId846" Type="http://schemas.openxmlformats.org/officeDocument/2006/relationships/hyperlink" Target="https://doi.org/10.32614/RJ-2016-061" TargetMode="External"/>
<Relationship Id="rId957" Type="http://schemas.openxmlformats.org/officeDocument/2006/relationships/hyperlink" Target="https://doi.org/10.32614/RJ-2021-053" TargetMode="External"/>
<Relationship Id="rId706" Type="http://schemas.openxmlformats.org/officeDocument/2006/relationships/hyperlink" Target="https://doi.org/10.3389/fpsyg.2016.01079" TargetMode="External"/>
<Relationship Id="rId1008" Type="http://schemas.openxmlformats.org/officeDocument/2006/relationships/hyperlink" Target="https://doi.org/10.3899/jrheum.211115" TargetMode="External"/>
<Relationship Id="rId941" Type="http://schemas.openxmlformats.org/officeDocument/2006/relationships/hyperlink" Target="https://doi.org/10.4097/kja.20582" TargetMode="External"/>
<Relationship Id="rId961" Type="http://schemas.openxmlformats.org/officeDocument/2006/relationships/hyperlink" Target="https://doi.org/10.4097/kja.21508" TargetMode="External"/>
<Relationship Id="rId864" Type="http://schemas.openxmlformats.org/officeDocument/2006/relationships/hyperlink" Target="https://doi.org/10.4103/0019-5049.190623" TargetMode="External"/>
<Relationship Id="rId1033" Type="http://schemas.openxmlformats.org/officeDocument/2006/relationships/hyperlink" Target="https://doi.org/10.4103/0301-4738.77005" TargetMode="External"/>
<Relationship Id="rId870" Type="http://schemas.openxmlformats.org/officeDocument/2006/relationships/hyperlink" Target="https://doi.org/10.4103/0971-9784.148325" TargetMode="External"/>
<Relationship Id="rId752" Type="http://schemas.openxmlformats.org/officeDocument/2006/relationships/hyperlink" Target="https://doi.org/10.4103/0972-6748.77642" TargetMode="External"/>
<Relationship Id="rId1029" Type="http://schemas.openxmlformats.org/officeDocument/2006/relationships/hyperlink" Target="https://doi.org/10.4103/aca.aca_248_18" TargetMode="External"/>
<Relationship Id="rId868" Type="http://schemas.openxmlformats.org/officeDocument/2006/relationships/hyperlink" Target="https://doi.org/10.4103/idoj.idoj_468_18" TargetMode="External"/>
<Relationship Id="rId1031" Type="http://schemas.openxmlformats.org/officeDocument/2006/relationships/hyperlink" Target="https://doi.org/10.4103/jfmpc.jfmpc_433_21" TargetMode="External"/>
<Relationship Id="rId905" Type="http://schemas.openxmlformats.org/officeDocument/2006/relationships/hyperlink" Target="https://doi.org/10.4135/9781849208499" TargetMode="External"/>
<Relationship Id="rId1122" Type="http://schemas.openxmlformats.org/officeDocument/2006/relationships/hyperlink" Target="https://doi.org/10.4172/2155-6180.1000334" TargetMode="External"/>
<Relationship Id="rId986" Type="http://schemas.openxmlformats.org/officeDocument/2006/relationships/hyperlink" Target="https://doi.org/10.4300/jgme-d-12-00156.1" TargetMode="External"/>
<Relationship Id="rId1088" Type="http://schemas.openxmlformats.org/officeDocument/2006/relationships/hyperlink" Target="https://doi.org/10.5123/s1679-49742017000300022" TargetMode="External"/>
<Relationship Id="rId1086" Type="http://schemas.openxmlformats.org/officeDocument/2006/relationships/hyperlink" Target="https://doi.org/10.5152/balkanmedj.2014.1408" TargetMode="External"/>
<Relationship Id="rId718"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02" Type="http://schemas.openxmlformats.org/officeDocument/2006/relationships/hyperlink" Target="https://doi.org/10.5395/rde.2015.40.4.328" TargetMode="External"/>
<Relationship Id="rId1049" Type="http://schemas.openxmlformats.org/officeDocument/2006/relationships/hyperlink" Target="https://doi.org/10.5395/rde.2017.42.2.152" TargetMode="External"/>
<Relationship Id="rId876" Type="http://schemas.openxmlformats.org/officeDocument/2006/relationships/hyperlink" Target="https://doi.org/10.7275/QBPC-GK17" TargetMode="External"/>
<Relationship Id="rId980" Type="http://schemas.openxmlformats.org/officeDocument/2006/relationships/hyperlink" Target="https://doi.org/10.7326/0003-4819-130-12-199906150-00008" TargetMode="External"/>
<Relationship Id="rId963" Type="http://schemas.openxmlformats.org/officeDocument/2006/relationships/hyperlink" Target="https://ggplot2.tidyverse.org" TargetMode="External"/>
<Relationship Id="rId418" Type="http://schemas.openxmlformats.org/officeDocument/2006/relationships/hyperlink" Target="https://github.com/FerreiraAS/Ciencia-com-R/blob/main/R/Concordancia%20e%20Confiabilidade/reliability-kappa-icc.R" TargetMode="External"/>
<Relationship Id="rId421" Type="http://schemas.openxmlformats.org/officeDocument/2006/relationships/hyperlink" Target="https://github.com/FerreiraAS/Ciencia-com-R/blob/main/R/Descricao/extracolumn-N.R" TargetMode="External"/>
<Relationship Id="rId420" Type="http://schemas.openxmlformats.org/officeDocument/2006/relationships/hyperlink" Target="https://github.com/FerreiraAS/Ciencia-com-R/blob/main/R/Descricao/extracolumn-es.R" TargetMode="External"/>
<Relationship Id="rId422" Type="http://schemas.openxmlformats.org/officeDocument/2006/relationships/hyperlink" Target="https://github.com/FerreiraAS/Ciencia-com-R/blob/main/R/Descricao/extracolumn-p.R" TargetMode="External"/>
<Relationship Id="rId423" Type="http://schemas.openxmlformats.org/officeDocument/2006/relationships/hyperlink" Target="https://github.com/FerreiraAS/Ciencia-com-R/blob/main/R/Descricao/pilotdata_gopal.R" TargetMode="External"/>
<Relationship Id="rId425" Type="http://schemas.openxmlformats.org/officeDocument/2006/relationships/hyperlink" Target="https://github.com/FerreiraAS/Ciencia-com-R/blob/main/R/Desempenho%20diagnostico/diag-stats.R" TargetMode="External"/>
<Relationship Id="rId426" Type="http://schemas.openxmlformats.org/officeDocument/2006/relationships/hyperlink" Target="https://github.com/FerreiraAS/Ciencia-com-R/blob/main/R/Desempenho%20diagnostico/dtROC.R" TargetMode="External"/>
<Relationship Id="rId427" Type="http://schemas.openxmlformats.org/officeDocument/2006/relationships/hyperlink" Target="https://github.com/FerreiraAS/Ciencia-com-R/blob/main/R/Desempenho%20diagnostico/stROC.R" TargetMode="External"/>
<Relationship Id="rId429" Type="http://schemas.openxmlformats.org/officeDocument/2006/relationships/hyperlink" Target="https://github.com/FerreiraAS/Ciencia-com-R/blob/main/R/Ensaio%20clinico%20aleatorizado/RCT-Figure1.R" TargetMode="External"/>
<Relationship Id="rId430" Type="http://schemas.openxmlformats.org/officeDocument/2006/relationships/hyperlink" Target="https://github.com/FerreiraAS/Ciencia-com-R/blob/main/R/Ensaio%20clinico%20aleatorizado/RCT-Missingness.R" TargetMode="External"/>
<Relationship Id="rId431" Type="http://schemas.openxmlformats.org/officeDocument/2006/relationships/hyperlink" Target="https://github.com/FerreiraAS/Ciencia-com-R/blob/main/R/Ensaio%20clinico%20aleatorizado/RCT-Table1.R" TargetMode="External"/>
<Relationship Id="rId432" Type="http://schemas.openxmlformats.org/officeDocument/2006/relationships/hyperlink" Target="https://github.com/FerreiraAS/Ciencia-com-R/blob/main/R/Ensaio%20clinico%20aleatorizado/RCT-Table2a.R" TargetMode="External"/>
<Relationship Id="rId433" Type="http://schemas.openxmlformats.org/officeDocument/2006/relationships/hyperlink" Target="https://github.com/FerreiraAS/Ciencia-com-R/blob/main/R/Ensaio%20clinico%20aleatorizado/RCT-Table2b.R" TargetMode="External"/>
<Relationship Id="rId434" Type="http://schemas.openxmlformats.org/officeDocument/2006/relationships/hyperlink" Target="https://github.com/FerreiraAS/Ciencia-com-R/blob/main/R/Ensaio%20clinico%20aleatorizado/RCT-Table3.R" TargetMode="External"/>
<Relationship Id="rId437" Type="http://schemas.openxmlformats.org/officeDocument/2006/relationships/hyperlink" Target="https://github.com/FerreiraAS/Ciencia-com-R/blob/main/R/Ensaio%20cruzado/RSTR-crossover-trial.R" TargetMode="External"/>
<Relationship Id="rId436" Type="http://schemas.openxmlformats.org/officeDocument/2006/relationships/hyperlink" Target="https://github.com/FerreiraAS/Ciencia-com-R/blob/main/R/Ensaio%20cruzado/crossover.R" TargetMode="External"/>
<Relationship Id="rId439" Type="http://schemas.openxmlformats.org/officeDocument/2006/relationships/hyperlink" Target="https://github.com/FerreiraAS/Ciencia-com-R/blob/main/R/Regressao/mediation-analysis.R" TargetMode="External"/>
<Relationship Id="rId440" Type="http://schemas.openxmlformats.org/officeDocument/2006/relationships/hyperlink" Target="https://github.com/FerreiraAS/Ciencia-com-R/blob/main/R/Regressao/regression-diagnosis.R" TargetMode="External"/>
<Relationship Id="rId769" Type="http://schemas.openxmlformats.org/officeDocument/2006/relationships/hyperlink" Target="https://github.com/Pakillo/grateful" TargetMode="External"/>
<Relationship Id="rId837" Type="http://schemas.openxmlformats.org/officeDocument/2006/relationships/hyperlink" Target="https://github.com/paulhendricks/anonymizer" TargetMode="External"/>
<Relationship Id="rId734" Type="http://schemas.openxmlformats.org/officeDocument/2006/relationships/hyperlink" Target="https://github.com/rstudio/bookdown" TargetMode="External"/>
<Relationship Id="rId730" Type="http://schemas.openxmlformats.org/officeDocument/2006/relationships/hyperlink" Target="https://github.com/rstudio/rmarkdown" TargetMode="External"/>
<Relationship Id="rId967" Type="http://schemas.openxmlformats.org/officeDocument/2006/relationships/hyperlink" Target="https://github.com/taiyun/corrplot" TargetMode="External"/>
<Relationship Id="rId691"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677" Type="http://schemas.openxmlformats.org/officeDocument/2006/relationships/hyperlink" Target="https://journals.physiology.org/topic/advances-collections/explorations-in-statistics?seriesKey=&amp;tagCode=&amp;" TargetMode="External"/>
<Relationship Id="rId678" Type="http://schemas.openxmlformats.org/officeDocument/2006/relationships/hyperlink" Target="https://journals.physiology.org/topic/advances-collections/general-statistics?seriesKey=&amp;tagCode=&amp;" TargetMode="External"/>
<Relationship Id="rId679" Type="http://schemas.openxmlformats.org/officeDocument/2006/relationships/hyperlink" Target="https://journals.physiology.org/topic/advances-collections/reporting-statistics?seriesKey=&amp;tagCode=&amp;" TargetMode="External"/>
<Relationship Id="rId676" Type="http://schemas.openxmlformats.org/officeDocument/2006/relationships/hyperlink" Target="https://journals.physiology.org/topic/advances-collections/statistics?seriesKey=&amp;tagCode=&amp;" TargetMode="External"/>
<Relationship Id="rId697" Type="http://schemas.openxmlformats.org/officeDocument/2006/relationships/hyperlink" Target="https://onlinelibrary.wiley.com/page/journal/10970258/homepage/tutorials.htm" TargetMode="External"/>
<Relationship Id="rId699" Type="http://schemas.openxmlformats.org/officeDocument/2006/relationships/hyperlink" Target="https://onlinelibrary.wiley.com/page/journal/15391612/homepage/tutorial_papers.htm" TargetMode="External"/>
<Relationship Id="rId965"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91" Type="http://schemas.openxmlformats.org/officeDocument/2006/relationships/hyperlink" Target="https://rdrr.io/cran/mmrm/man/mmrm.html" TargetMode="External"/>
<Relationship Id="rId69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64" Type="http://schemas.openxmlformats.org/officeDocument/2006/relationships/hyperlink" Target="https://www.R-project.org/" TargetMode="External"/>
<Relationship Id="rId674"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686" Type="http://schemas.openxmlformats.org/officeDocument/2006/relationships/hyperlink" Target="https://www.bmj.com/about-bmj/resources-readers/publications/statistics-square-one" TargetMode="External"/>
<Relationship Id="rId687" Type="http://schemas.openxmlformats.org/officeDocument/2006/relationships/hyperlink" Target="https://www.bmj.com/research/research-methods-and-reporting" TargetMode="External"/>
<Relationship Id="rId683" Type="http://schemas.openxmlformats.org/officeDocument/2006/relationships/hyperlink" Target="https://www.bmj.com/specialties/statistics" TargetMode="External"/>
<Relationship Id="rId685" Type="http://schemas.openxmlformats.org/officeDocument/2006/relationships/hyperlink" Target="https://www.bmj.com/specialties/statistics-and-research-methods" TargetMode="External"/>
<Relationship Id="rId684" Type="http://schemas.openxmlformats.org/officeDocument/2006/relationships/hyperlink" Target="https://www.bmj.com/specialties/statistics-notes" TargetMode="External"/>
<Relationship Id="rId68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9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7" Type="http://schemas.openxmlformats.org/officeDocument/2006/relationships/hyperlink" Target="https://www.rdocumentation.org/packages/DataEditR/versions/0.1.5/topics/dataInput" TargetMode="External"/>
<Relationship Id="rId296" Type="http://schemas.openxmlformats.org/officeDocument/2006/relationships/hyperlink" Target="https://www.rdocumentation.org/packages/DataExplorer/versions/0.8.2/topics/create_report" TargetMode="External"/>
<Relationship Id="rId213" Type="http://schemas.openxmlformats.org/officeDocument/2006/relationships/hyperlink" Target="https://www.rdocumentation.org/packages/Hmisc/versions/5.1-0/topics/contents" TargetMode="External"/>
<Relationship Id="rId553" Type="http://schemas.openxmlformats.org/officeDocument/2006/relationships/hyperlink" Target="https://www.rdocumentation.org/packages/InteractionPoweR/versions/0.2.1/topics/generate_interaction" TargetMode="External"/>
<Relationship Id="rId397" Type="http://schemas.openxmlformats.org/officeDocument/2006/relationships/hyperlink" Target="https://www.rdocumentation.org/packages/InteractionPoweR/versions/0.2.1/topics/power_interaction" TargetMode="External"/>
<Relationship Id="rId237" Type="http://schemas.openxmlformats.org/officeDocument/2006/relationships/hyperlink" Target="https://www.rdocumentation.org/packages/MASS/versions/7.3-58.3/topics/boxcox" TargetMode="External"/>
<Relationship Id="rId661" Type="http://schemas.openxmlformats.org/officeDocument/2006/relationships/hyperlink" Target="https://www.rdocumentation.org/packages/PRISMA2020/versions/1.1.1/topics/PRISMA_flowdiagram" TargetMode="External"/>
<Relationship Id="rId297" Type="http://schemas.openxmlformats.org/officeDocument/2006/relationships/hyperlink" Target="https://www.rdocumentation.org/packages/SmartEDA/versions/0.3.9/topics/ExpReport" TargetMode="External"/>
<Relationship Id="rId362" Type="http://schemas.openxmlformats.org/officeDocument/2006/relationships/hyperlink" Target="https://www.rdocumentation.org/packages/Superpower/versions/0.2.0/topics/ANOVA_compromise" TargetMode="External"/>
<Relationship Id="rId361" Type="http://schemas.openxmlformats.org/officeDocument/2006/relationships/hyperlink" Target="https://www.rdocumentation.org/packages/Superpower/versions/0.2.0/topics/optimal_alpha" TargetMode="External"/>
<Relationship Id="rId391" Type="http://schemas.openxmlformats.org/officeDocument/2006/relationships/hyperlink" Target="https://www.rdocumentation.org/packages/Superpower/versions/0.2.0/topics/power.ftest" TargetMode="External"/>
<Relationship Id="rId394" Type="http://schemas.openxmlformats.org/officeDocument/2006/relationships/hyperlink" Target="https://www.rdocumentation.org/packages/Superpower/versions/0.2.0/topics/power_oneway_ancova" TargetMode="External"/>
<Relationship Id="rId392" Type="http://schemas.openxmlformats.org/officeDocument/2006/relationships/hyperlink" Target="https://www.rdocumentation.org/packages/Superpower/versions/0.2.0/topics/power_oneway_between" TargetMode="External"/>
<Relationship Id="rId393" Type="http://schemas.openxmlformats.org/officeDocument/2006/relationships/hyperlink" Target="https://www.rdocumentation.org/packages/Superpower/versions/0.2.0/topics/power_oneway_within" TargetMode="External"/>
<Relationship Id="rId396" Type="http://schemas.openxmlformats.org/officeDocument/2006/relationships/hyperlink" Target="https://www.rdocumentation.org/packages/Superpower/versions/0.2.0/topics/power_threeway_between" TargetMode="External"/>
<Relationship Id="rId395" Type="http://schemas.openxmlformats.org/officeDocument/2006/relationships/hyperlink" Target="https://www.rdocumentation.org/packages/Superpower/versions/0.2.0/topics/power_twoway_between" TargetMode="External"/>
<Relationship Id="rId204" Type="http://schemas.openxmlformats.org/officeDocument/2006/relationships/hyperlink" Target="https://www.rdocumentation.org/packages/anonymizer/versions/0.2.0/topics/anonymize" TargetMode="External"/>
<Relationship Id="rId123" Type="http://schemas.openxmlformats.org/officeDocument/2006/relationships/hyperlink" Target="https://www.rdocumentation.org/packages/base/versions/3.6.2/topics/Random" TargetMode="External"/>
<Relationship Id="rId230" Type="http://schemas.openxmlformats.org/officeDocument/2006/relationships/hyperlink" Target="https://www.rdocumentation.org/packages/base/versions/3.6.2/topics/as.Date" TargetMode="External"/>
<Relationship Id="rId229" Type="http://schemas.openxmlformats.org/officeDocument/2006/relationships/hyperlink" Target="https://www.rdocumentation.org/packages/base/versions/3.6.2/topics/character" TargetMode="External"/>
<Relationship Id="rId227" Type="http://schemas.openxmlformats.org/officeDocument/2006/relationships/hyperlink" Target="https://www.rdocumentation.org/packages/base/versions/3.6.2/topics/class" TargetMode="External"/>
<Relationship Id="rId250" Type="http://schemas.openxmlformats.org/officeDocument/2006/relationships/hyperlink" Target="https://www.rdocumentation.org/packages/base/versions/3.6.2/topics/factor" TargetMode="External"/>
<Relationship Id="rId210" Type="http://schemas.openxmlformats.org/officeDocument/2006/relationships/hyperlink" Target="https://www.rdocumentation.org/packages/base/versions/3.6.2/topics/labels" TargetMode="External"/>
<Relationship Id="rId252" Type="http://schemas.openxmlformats.org/officeDocument/2006/relationships/hyperlink" Target="https://www.rdocumentation.org/packages/base/versions/3.6.2/topics/levels" TargetMode="External"/>
<Relationship Id="rId231" Type="http://schemas.openxmlformats.org/officeDocument/2006/relationships/hyperlink" Target="https://www.rdocumentation.org/packages/base/versions/3.6.2/topics/logical" TargetMode="External"/>
<Relationship Id="rId187" Type="http://schemas.openxmlformats.org/officeDocument/2006/relationships/hyperlink" Target="https://www.rdocumentation.org/packages/base/versions/3.6.2/topics/na" TargetMode="External"/>
<Relationship Id="rId194" Type="http://schemas.openxmlformats.org/officeDocument/2006/relationships/hyperlink" Target="https://www.rdocumentation.org/packages/base/versions/3.6.2/topics/na.fail" TargetMode="External"/>
<Relationship Id="rId209" Type="http://schemas.openxmlformats.org/officeDocument/2006/relationships/hyperlink" Target="https://www.rdocumentation.org/packages/base/versions/3.6.2/topics/names" TargetMode="External"/>
<Relationship Id="rId253" Type="http://schemas.openxmlformats.org/officeDocument/2006/relationships/hyperlink" Target="https://www.rdocumentation.org/packages/base/versions/3.6.2/topics/nlevels" TargetMode="External"/>
<Relationship Id="rId228" Type="http://schemas.openxmlformats.org/officeDocument/2006/relationships/hyperlink" Target="https://www.rdocumentation.org/packages/base/versions/3.6.2/topics/numeric" TargetMode="External"/>
<Relationship Id="rId441" Type="http://schemas.openxmlformats.org/officeDocument/2006/relationships/hyperlink" Target="https://www.rdocumentation.org/packages/base/versions/3.6.2/topics/source" TargetMode="External"/>
<Relationship Id="rId67" Type="http://schemas.openxmlformats.org/officeDocument/2006/relationships/hyperlink" Target="https://www.rdocumentation.org/packages/bookdown/versions/0.35/topics/bs4_book" TargetMode="External"/>
<Relationship Id="rId68" Type="http://schemas.openxmlformats.org/officeDocument/2006/relationships/hyperlink" Target="https://www.rdocumentation.org/packages/bookdown/versions/0.35/topics/epub_book" TargetMode="External"/>
<Relationship Id="rId124" Type="http://schemas.openxmlformats.org/officeDocument/2006/relationships/hyperlink" Target="https://www.rdocumentation.org/packages/bookdown/versions/0.35/topics/gitbook" TargetMode="External"/>
<Relationship Id="rId125" Type="http://schemas.openxmlformats.org/officeDocument/2006/relationships/hyperlink" Target="https://www.rdocumentation.org/packages/bookdown/versions/0.35/topics/html_document2" TargetMode="External"/>
<Relationship Id="rId66" Type="http://schemas.openxmlformats.org/officeDocument/2006/relationships/hyperlink" Target="https://www.rdocumentation.org/packages/bookdown/versions/0.35/topics/pdf_book" TargetMode="External"/>
<Relationship Id="rId589" Type="http://schemas.openxmlformats.org/officeDocument/2006/relationships/hyperlink" Target="https://www.rdocumentation.org/packages/caret/versions/3.45/topics/confusionMatrix" TargetMode="External"/>
<Relationship Id="rId462" Type="http://schemas.openxmlformats.org/officeDocument/2006/relationships/hyperlink" Target="https://www.rdocumentation.org/packages/cooccur/versions/1.3/topics/cooccur" TargetMode="External"/>
<Relationship Id="rId458" Type="http://schemas.openxmlformats.org/officeDocument/2006/relationships/hyperlink" Target="https://www.rdocumentation.org/packages/corrplot/versions/0.92/topics/cor.mtest" TargetMode="External"/>
<Relationship Id="rId330" Type="http://schemas.openxmlformats.org/officeDocument/2006/relationships/hyperlink" Target="https://www.rdocumentation.org/packages/corrplot/versions/0.92/topics/corrplot" TargetMode="External"/>
<Relationship Id="rId220" Type="http://schemas.openxmlformats.org/officeDocument/2006/relationships/hyperlink" Target="https://www.rdocumentation.org/packages/data.table/versions/1.14.8/topics/melt.data.table" TargetMode="External"/>
<Relationship Id="rId295" Type="http://schemas.openxmlformats.org/officeDocument/2006/relationships/hyperlink" Target="https://www.rdocumentation.org/packages/dataMaid/versions/1.4.1/topics/makeDataReport" TargetMode="External"/>
<Relationship Id="rId205" Type="http://schemas.openxmlformats.org/officeDocument/2006/relationships/hyperlink" Target="https://www.rdocumentation.org/packages/digest/versions/0.6.33/topics/digest" TargetMode="External"/>
<Relationship Id="rId375" Type="http://schemas.openxmlformats.org/officeDocument/2006/relationships/hyperlink" Target="https://www.rdocumentation.org/packages/effectsize/versions/0.8.3/topics/interpret" TargetMode="External"/>
<Relationship Id="rId374" Type="http://schemas.openxmlformats.org/officeDocument/2006/relationships/hyperlink" Target="https://www.rdocumentation.org/packages/effectsize/versions/0.8.3/topics/rules" TargetMode="External"/>
<Relationship Id="rId492" Type="http://schemas.openxmlformats.org/officeDocument/2006/relationships/hyperlink" Target="https://www.rdocumentation.org/packages/emmeans/versions/1.8.7/topics/emmeans" TargetMode="External"/>
<Relationship Id="rId294" Type="http://schemas.openxmlformats.org/officeDocument/2006/relationships/hyperlink" Target="https://www.rdocumentation.org/packages/explore/versions/1.0.2/topics/explore" TargetMode="External"/>
<Relationship Id="rId479" Type="http://schemas.openxmlformats.org/officeDocument/2006/relationships/hyperlink" Target="https://www.rdocumentation.org/packages/fastDummies/versions/1.7.3/topics/dummy_columns" TargetMode="External"/>
<Relationship Id="rId310" Type="http://schemas.openxmlformats.org/officeDocument/2006/relationships/hyperlink" Target="https://www.rdocumentation.org/packages/flextable/versions/0.9.2/topics/as_flextable" TargetMode="External"/>
<Relationship Id="rId311"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328" Type="http://schemas.openxmlformats.org/officeDocument/2006/relationships/hyperlink" Target="https://www.rdocumentation.org/packages/ggplot2/versions/3.4.3/topics/ggplot" TargetMode="External"/>
<Relationship Id="rId333" Type="http://schemas.openxmlformats.org/officeDocument/2006/relationships/hyperlink" Target="https://www.rdocumentation.org/packages/ggsci/versions/3.0.0/topics/pal_lancet" TargetMode="External"/>
<Relationship Id="rId334" Type="http://schemas.openxmlformats.org/officeDocument/2006/relationships/hyperlink" Target="https://www.rdocumentation.org/packages/ggsci/versions/3.0.0/topics/pal_nejm" TargetMode="External"/>
<Relationship Id="rId335" Type="http://schemas.openxmlformats.org/officeDocument/2006/relationships/hyperlink" Target="https://www.rdocumentation.org/packages/ggsci/versions/3.0.0/topics/pal_npg" TargetMode="External"/>
<Relationship Id="rId336" Type="http://schemas.openxmlformats.org/officeDocument/2006/relationships/hyperlink" Target="https://www.rdocumentation.org/packages/grDevices/versions/3.6.2/topics/dev" TargetMode="External"/>
<Relationship Id="rId299" Type="http://schemas.openxmlformats.org/officeDocument/2006/relationships/hyperlink" Target="https://www.rdocumentation.org/packages/graphics/versions/3.6.2/topics/boxplot" TargetMode="External"/>
<Relationship Id="rId300" Type="http://schemas.openxmlformats.org/officeDocument/2006/relationships/hyperlink" Target="https://www.rdocumentation.org/packages/graphics/versions/3.6.2/topics/coplot" TargetMode="External"/>
<Relationship Id="rId134" Type="http://schemas.openxmlformats.org/officeDocument/2006/relationships/hyperlink" Target="https://www.rdocumentation.org/packages/grateful/versions/0.2.0/topics/cite_packages" TargetMode="External"/>
<Relationship Id="rId469" Type="http://schemas.openxmlformats.org/officeDocument/2006/relationships/hyperlink" Target="https://www.rdocumentation.org/packages/gtsummary/versions/1.6.3/topics/tbl_cross" TargetMode="External"/>
<Relationship Id="rId476" Type="http://schemas.openxmlformats.org/officeDocument/2006/relationships/hyperlink" Target="https://www.rdocumentation.org/packages/gtsummary/versions/1.6.3/topics/tbl_regression" TargetMode="External"/>
<Relationship Id="rId318" Type="http://schemas.openxmlformats.org/officeDocument/2006/relationships/hyperlink" Target="https://www.rdocumentation.org/packages/gtsummary/versions/1.6.3/topics/tbl_summary" TargetMode="External"/>
<Relationship Id="rId203" Type="http://schemas.openxmlformats.org/officeDocument/2006/relationships/hyperlink" Target="https://www.rdocumentation.org/packages/hash/versions/3.0.1/topics/hash" TargetMode="External"/>
<Relationship Id="rId202" Type="http://schemas.openxmlformats.org/officeDocument/2006/relationships/hyperlink" Target="https://www.rdocumentation.org/packages/ids/versions/1.0.1/topics/random_id" TargetMode="External"/>
<Relationship Id="rId212" Type="http://schemas.openxmlformats.org/officeDocument/2006/relationships/hyperlink" Target="https://www.rdocumentation.org/packages/janitor/versions/2.2.0/topics/clean_names" TargetMode="External"/>
<Relationship Id="rId603" Type="http://schemas.openxmlformats.org/officeDocument/2006/relationships/hyperlink" Target="https://www.rdocumentation.org/packages/lavaan/versions/0.6-16/topics/cfa" TargetMode="External"/>
<Relationship Id="rId604" Type="http://schemas.openxmlformats.org/officeDocument/2006/relationships/hyperlink" Target="https://www.rdocumentation.org/packages/lavaan/versions/0.6-16/topics/modificationIndices" TargetMode="External"/>
<Relationship Id="rId390" Type="http://schemas.openxmlformats.org/officeDocument/2006/relationships/hyperlink" Target="https://www.rdocumentation.org/packages/longpower/versions/1.0.24/topics/power.mmrm" TargetMode="External"/>
<Relationship Id="rId592" Type="http://schemas.openxmlformats.org/officeDocument/2006/relationships/hyperlink" Target="https://www.rdocumentation.org/packages/mada/versions/0.5.11/topics/crosshair" TargetMode="External"/>
<Relationship Id="rId660" Type="http://schemas.openxmlformats.org/officeDocument/2006/relationships/hyperlink" Target="https://www.rdocumentation.org/packages/metagear/versions/0.7/topics/plot_PRISMA" TargetMode="External"/>
<Relationship Id="rId196" Type="http://schemas.openxmlformats.org/officeDocument/2006/relationships/hyperlink" Target="https://www.rdocumentation.org/packages/mice/versions/3.16.0/topics/mice" TargetMode="External"/>
<Relationship Id="rId197" Type="http://schemas.openxmlformats.org/officeDocument/2006/relationships/hyperlink" Target="https://www.rdocumentation.org/packages/miceadds/versions/3.16-18/topics/mi.anova" TargetMode="External"/>
<Relationship Id="rId191" Type="http://schemas.openxmlformats.org/officeDocument/2006/relationships/hyperlink" Target="https://www.rdocumentation.org/packages/misty/versions/0.5.0/topics/na.test" TargetMode="External"/>
<Relationship Id="rId475" Type="http://schemas.openxmlformats.org/officeDocument/2006/relationships/hyperlink" Target="https://www.rdocumentation.org/packages/modelsummary/versions/1.4.1/topics/modelplot" TargetMode="External"/>
<Relationship Id="rId474" Type="http://schemas.openxmlformats.org/officeDocument/2006/relationships/hyperlink" Target="https://www.rdocumentation.org/packages/modelsummary/versions/1.4.1/topics/modelsummary" TargetMode="External"/>
<Relationship Id="rId490"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83" Type="http://schemas.openxmlformats.org/officeDocument/2006/relationships/hyperlink" Target="https://www.rdocumentation.org/packages/outliers/versions/0.15/topics/outlier" TargetMode="External"/>
<Relationship Id="rId284" Type="http://schemas.openxmlformats.org/officeDocument/2006/relationships/hyperlink" Target="https://www.rdocumentation.org/packages/outliers/versions/0.15/topics/rm.outlier" TargetMode="External"/>
<Relationship Id="rId595" Type="http://schemas.openxmlformats.org/officeDocument/2006/relationships/hyperlink" Target="https://www.rdocumentation.org/packages/pROC/versions/1.18.4/topics/plot.roc" TargetMode="External"/>
<Relationship Id="rId505" Type="http://schemas.openxmlformats.org/officeDocument/2006/relationships/hyperlink" Target="https://www.rdocumentation.org/packages/performance/versions/0.10.4/topics/check_model" TargetMode="External"/>
<Relationship Id="rId510" Type="http://schemas.openxmlformats.org/officeDocument/2006/relationships/hyperlink" Target="https://www.rdocumentation.org/packages/performance/versions/0.10.4/topics/compare_performance" TargetMode="External"/>
<Relationship Id="rId509" Type="http://schemas.openxmlformats.org/officeDocument/2006/relationships/hyperlink" Target="https://www.rdocumentation.org/packages/performance/versions/0.10.4/topics/model_performance" TargetMode="External"/>
<Relationship Id="rId329" Type="http://schemas.openxmlformats.org/officeDocument/2006/relationships/hyperlink" Target="https://www.rdocumentation.org/packages/plotly/versions/4.10.2/topics/plot_ly" TargetMode="External"/>
<Relationship Id="rId70" Type="http://schemas.openxmlformats.org/officeDocument/2006/relationships/hyperlink" Target="https://www.rdocumentation.org/packages/projects/versions/2.1.3/topics/setup_projects" TargetMode="External"/>
<Relationship Id="rId606" Type="http://schemas.openxmlformats.org/officeDocument/2006/relationships/hyperlink" Target="https://www.rdocumentation.org/packages/psych/versions/2.3.6/topics/ICC" TargetMode="External"/>
<Relationship Id="rId643" Type="http://schemas.openxmlformats.org/officeDocument/2006/relationships/hyperlink" Target="https://www.rdocumentation.org/packages/psych/versions/2.3.6/topics/tetrachoric" TargetMode="External"/>
<Relationship Id="rId376" Type="http://schemas.openxmlformats.org/officeDocument/2006/relationships/hyperlink" Target="https://www.rdocumentation.org/packages/pwr/versions/1.3-0/topics/cohen.ES" TargetMode="External"/>
<Relationship Id="rId531" Type="http://schemas.openxmlformats.org/officeDocument/2006/relationships/hyperlink" Target="https://www.rdocumentation.org/packages/pwr/versions/1.3-0/topics/plot.power.htest" TargetMode="External"/>
<Relationship Id="rId381" Type="http://schemas.openxmlformats.org/officeDocument/2006/relationships/hyperlink" Target="https://www.rdocumentation.org/packages/pwr/versions/1.3-0/topics/pwr.2p.test" TargetMode="External"/>
<Relationship Id="rId382" Type="http://schemas.openxmlformats.org/officeDocument/2006/relationships/hyperlink" Target="https://www.rdocumentation.org/packages/pwr/versions/1.3-0/topics/pwr.anova.test" TargetMode="External"/>
<Relationship Id="rId383" Type="http://schemas.openxmlformats.org/officeDocument/2006/relationships/hyperlink" Target="https://www.rdocumentation.org/packages/pwr/versions/1.3-0/topics/pwr.chisq.test" TargetMode="External"/>
<Relationship Id="rId384" Type="http://schemas.openxmlformats.org/officeDocument/2006/relationships/hyperlink" Target="https://www.rdocumentation.org/packages/pwr/versions/1.3-0/topics/pwr.f2.test" TargetMode="External"/>
<Relationship Id="rId385" Type="http://schemas.openxmlformats.org/officeDocument/2006/relationships/hyperlink" Target="https://www.rdocumentation.org/packages/pwr/versions/1.3-0/topics/pwr.norm.test" TargetMode="External"/>
<Relationship Id="rId386" Type="http://schemas.openxmlformats.org/officeDocument/2006/relationships/hyperlink" Target="https://www.rdocumentation.org/packages/pwr/versions/1.3-0/topics/pwr.p.test" TargetMode="External"/>
<Relationship Id="rId387" Type="http://schemas.openxmlformats.org/officeDocument/2006/relationships/hyperlink" Target="https://www.rdocumentation.org/packages/pwr/versions/1.3-0/topics/pwr.r.test" TargetMode="External"/>
<Relationship Id="rId388" Type="http://schemas.openxmlformats.org/officeDocument/2006/relationships/hyperlink" Target="https://www.rdocumentation.org/packages/pwr/versions/1.3-0/topics/pwr.t.test" TargetMode="External"/>
<Relationship Id="rId389" Type="http://schemas.openxmlformats.org/officeDocument/2006/relationships/hyperlink" Target="https://www.rdocumentation.org/packages/pwr/versions/1.3-0/topics/pwr.t2n.test" TargetMode="External"/>
<Relationship Id="rId588" Type="http://schemas.openxmlformats.org/officeDocument/2006/relationships/hyperlink" Target="https://www.rdocumentation.org/packages/riskyr/versions/0.4.0/topics/comp_prob" TargetMode="External"/>
<Relationship Id="rId586"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605" Type="http://schemas.openxmlformats.org/officeDocument/2006/relationships/hyperlink" Target="https://www.rdocumentation.org/packages/semTools/versions/0.5-6/topics/reliability-deprecated" TargetMode="External"/>
<Relationship Id="rId551" Type="http://schemas.openxmlformats.org/officeDocument/2006/relationships/hyperlink" Target="https://www.rdocumentation.org/packages/simstudy/versions/0.7.0/topics/defData" TargetMode="External"/>
<Relationship Id="rId552" Type="http://schemas.openxmlformats.org/officeDocument/2006/relationships/hyperlink" Target="https://www.rdocumentation.org/packages/simstudy/versions/0.7.0/topics/genData" TargetMode="External"/>
<Relationship Id="rId261" Type="http://schemas.openxmlformats.org/officeDocument/2006/relationships/hyperlink" Target="https://www.rdocumentation.org/packages/stats/versions/3.6.2/topics/Binomial" TargetMode="External"/>
<Relationship Id="rId262" Type="http://schemas.openxmlformats.org/officeDocument/2006/relationships/hyperlink" Target="https://www.rdocumentation.org/packages/stats/versions/3.6.2/topics/Chisquare" TargetMode="External"/>
<Relationship Id="rId259" Type="http://schemas.openxmlformats.org/officeDocument/2006/relationships/hyperlink" Target="https://www.rdocumentation.org/packages/stats/versions/3.6.2/topics/Normal" TargetMode="External"/>
<Relationship Id="rId260" Type="http://schemas.openxmlformats.org/officeDocument/2006/relationships/hyperlink" Target="https://www.rdocumentation.org/packages/stats/versions/3.6.2/topics/TDist" TargetMode="External"/>
<Relationship Id="rId263" Type="http://schemas.openxmlformats.org/officeDocument/2006/relationships/hyperlink" Target="https://www.rdocumentation.org/packages/stats/versions/3.6.2/topics/Uniform" TargetMode="External"/>
<Relationship Id="rId169" Type="http://schemas.openxmlformats.org/officeDocument/2006/relationships/hyperlink" Target="https://www.rdocumentation.org/packages/stats/versions/3.6.2/topics/aggregate" TargetMode="External"/>
<Relationship Id="rId195" Type="http://schemas.openxmlformats.org/officeDocument/2006/relationships/hyperlink" Target="https://www.rdocumentation.org/packages/stats/versions/3.6.2/topics/complete.cases" TargetMode="External"/>
<Relationship Id="rId451" Type="http://schemas.openxmlformats.org/officeDocument/2006/relationships/hyperlink" Target="https://www.rdocumentation.org/packages/stats/versions/3.6.2/topics/cor.test" TargetMode="External"/>
<Relationship Id="rId355" Type="http://schemas.openxmlformats.org/officeDocument/2006/relationships/hyperlink" Target="https://www.rdocumentation.org/packages/stats/versions/3.6.2/topics/p.adjust" TargetMode="External"/>
<Relationship Id="rId277"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133" Type="http://schemas.openxmlformats.org/officeDocument/2006/relationships/hyperlink" Target="https://www.rdocumentation.org/packages/synthpop/versions/1.8-0/topics/syn" TargetMode="External"/>
<Relationship Id="rId317" Type="http://schemas.openxmlformats.org/officeDocument/2006/relationships/hyperlink" Target="https://www.rdocumentation.org/packages/table1/versions/1.4.3/topics/table1" TargetMode="External"/>
<Relationship Id="rId338" Type="http://schemas.openxmlformats.org/officeDocument/2006/relationships/hyperlink" Target="https://www.rdocumentation.org/packages/tiff/versions/0.1-11/topics/writeTIFF" TargetMode="External"/>
<Relationship Id="rId211" Type="http://schemas.openxmlformats.org/officeDocument/2006/relationships/hyperlink" Target="https://www.rdocumentation.org/packages/units/versions/0.8-3/topics/units" TargetMode="External"/>
<Relationship Id="rId137"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880" Type="http://schemas.openxmlformats.org/officeDocument/2006/relationships/hyperlink" Target="https://www.stats.ox.ac.uk/pub/MASS4/" TargetMode="External"/>
<Relationship Id="rId68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223" Type="http://schemas.openxmlformats.org/officeDocument/2006/relationships/image" Target="media/a877c6168357497f9400341d96e9cbbacda79aa4.png"/>
<Relationship Id="rId1224" Type="http://schemas.openxmlformats.org/officeDocument/2006/relationships/image" Target="media/7371e50523dea57d9ffd18e89f7defadb7d5e8c0.png"/>
<Relationship Id="rId1225" Type="http://schemas.openxmlformats.org/officeDocument/2006/relationships/image" Target="media/8b106a7ea6f3dc9b4181a93c0eaeb5929baedd04.png"/>
<Relationship Id="rId1226" Type="http://schemas.openxmlformats.org/officeDocument/2006/relationships/image" Target="media/2bd8763ce3fc343e1b278fc5e77d1bfacfe88d8e.png"/>
<Relationship Id="rId1227" Type="http://schemas.openxmlformats.org/officeDocument/2006/relationships/image" Target="media/9662eb5092a643ee999bd32282190ec61061fd2b.png"/>
<Relationship Id="rId1228" Type="http://schemas.openxmlformats.org/officeDocument/2006/relationships/image" Target="media/85308cc767e854a80af8e371e74e4175d6583641.png"/>
<Relationship Id="rId1229" Type="http://schemas.openxmlformats.org/officeDocument/2006/relationships/image" Target="media/c70c8a57488022da89719cdee5519ffb5798f8e2.png"/>
<Relationship Id="rId1230"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4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54" Type="http://schemas.openxmlformats.org/officeDocument/2006/relationships/hyperlink" Target="https://CRAN.R-project.org/package=DataEditR" TargetMode="External"/>
<Relationship Id="rId932" Type="http://schemas.openxmlformats.org/officeDocument/2006/relationships/hyperlink" Target="https://CRAN.R-project.org/package=DataExplorer" TargetMode="External"/>
<Relationship Id="rId850" Type="http://schemas.openxmlformats.org/officeDocument/2006/relationships/hyperlink" Target="https://CRAN.R-project.org/package=Hmisc" TargetMode="External"/>
<Relationship Id="rId934" Type="http://schemas.openxmlformats.org/officeDocument/2006/relationships/hyperlink" Target="https://CRAN.R-project.org/package=SmartEDA" TargetMode="External"/>
<Relationship Id="rId860" Type="http://schemas.openxmlformats.org/officeDocument/2006/relationships/hyperlink" Target="https://CRAN.R-project.org/package=data.table" TargetMode="External"/>
<Relationship Id="rId839" Type="http://schemas.openxmlformats.org/officeDocument/2006/relationships/hyperlink" Target="https://CRAN.R-project.org/package=digest" TargetMode="External"/>
<Relationship Id="rId1074" Type="http://schemas.openxmlformats.org/officeDocument/2006/relationships/hyperlink" Target="https://CRAN.R-project.org/package=emmeans" TargetMode="External"/>
<Relationship Id="rId928" Type="http://schemas.openxmlformats.org/officeDocument/2006/relationships/hyperlink" Target="https://CRAN.R-project.org/package=explore" TargetMode="External"/>
<Relationship Id="rId1060" Type="http://schemas.openxmlformats.org/officeDocument/2006/relationships/hyperlink" Target="https://CRAN.R-project.org/package=fastDummies" TargetMode="External"/>
<Relationship Id="rId945" Type="http://schemas.openxmlformats.org/officeDocument/2006/relationships/hyperlink" Target="https://CRAN.R-project.org/package=flextable" TargetMode="External"/>
<Relationship Id="rId722" Type="http://schemas.openxmlformats.org/officeDocument/2006/relationships/hyperlink" Target="https://CRAN.R-project.org/package=formatR" TargetMode="External"/>
<Relationship Id="rId973" Type="http://schemas.openxmlformats.org/officeDocument/2006/relationships/hyperlink" Target="https://CRAN.R-project.org/package=ggsci" TargetMode="External"/>
<Relationship Id="rId835" Type="http://schemas.openxmlformats.org/officeDocument/2006/relationships/hyperlink" Target="https://CRAN.R-project.org/package=hash" TargetMode="External"/>
<Relationship Id="rId833" Type="http://schemas.openxmlformats.org/officeDocument/2006/relationships/hyperlink" Target="https://CRAN.R-project.org/package=ids" TargetMode="External"/>
<Relationship Id="rId848" Type="http://schemas.openxmlformats.org/officeDocument/2006/relationships/hyperlink" Target="https://CRAN.R-project.org/package=janitor" TargetMode="External"/>
<Relationship Id="rId712" Type="http://schemas.openxmlformats.org/officeDocument/2006/relationships/hyperlink" Target="https://CRAN.R-project.org/package=jmv" TargetMode="External"/>
<Relationship Id="rId714" Type="http://schemas.openxmlformats.org/officeDocument/2006/relationships/hyperlink" Target="https://CRAN.R-project.org/package=jmvconnect" TargetMode="External"/>
<Relationship Id="rId1156" Type="http://schemas.openxmlformats.org/officeDocument/2006/relationships/hyperlink" Target="https://CRAN.R-project.org/package=mada" TargetMode="External"/>
<Relationship Id="rId829" Type="http://schemas.openxmlformats.org/officeDocument/2006/relationships/hyperlink" Target="https://CRAN.R-project.org/package=miceadds" TargetMode="External"/>
<Relationship Id="rId816" Type="http://schemas.openxmlformats.org/officeDocument/2006/relationships/hyperlink" Target="https://CRAN.R-project.org/package=misty" TargetMode="External"/>
<Relationship Id="rId1072" Type="http://schemas.openxmlformats.org/officeDocument/2006/relationships/hyperlink" Target="https://CRAN.R-project.org/package=mmrm" TargetMode="External"/>
<Relationship Id="rId1070" Type="http://schemas.openxmlformats.org/officeDocument/2006/relationships/hyperlink" Target="https://CRAN.R-project.org/package=nlme" TargetMode="External"/>
<Relationship Id="rId732" Type="http://schemas.openxmlformats.org/officeDocument/2006/relationships/hyperlink" Target="https://CRAN.R-project.org/package=officedown" TargetMode="External"/>
<Relationship Id="rId916" Type="http://schemas.openxmlformats.org/officeDocument/2006/relationships/hyperlink" Target="https://CRAN.R-project.org/package=outliers" TargetMode="External"/>
<Relationship Id="rId738" Type="http://schemas.openxmlformats.org/officeDocument/2006/relationships/hyperlink" Target="https://CRAN.R-project.org/package=projects" TargetMode="External"/>
<Relationship Id="rId1167" Type="http://schemas.openxmlformats.org/officeDocument/2006/relationships/hyperlink" Target="https://CRAN.R-project.org/package=psych" TargetMode="External"/>
<Relationship Id="rId1006" Type="http://schemas.openxmlformats.org/officeDocument/2006/relationships/hyperlink" Target="https://CRAN.R-project.org/package=pwr" TargetMode="External"/>
<Relationship Id="rId1150" Type="http://schemas.openxmlformats.org/officeDocument/2006/relationships/hyperlink" Target="https://CRAN.R-project.org/package=riskyr" TargetMode="External"/>
<Relationship Id="rId726" Type="http://schemas.openxmlformats.org/officeDocument/2006/relationships/hyperlink" Target="https://CRAN.R-project.org/package=rmarkdown" TargetMode="External"/>
<Relationship Id="rId1165" Type="http://schemas.openxmlformats.org/officeDocument/2006/relationships/hyperlink" Target="https://CRAN.R-project.org/package=semTools" TargetMode="External"/>
<Relationship Id="rId724" Type="http://schemas.openxmlformats.org/officeDocument/2006/relationships/hyperlink" Target="https://CRAN.R-project.org/package=styler" TargetMode="External"/>
<Relationship Id="rId955" Type="http://schemas.openxmlformats.org/officeDocument/2006/relationships/hyperlink" Target="https://CRAN.R-project.org/package=table1" TargetMode="External"/>
<Relationship Id="rId976"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6" Type="http://schemas.openxmlformats.org/officeDocument/2006/relationships/hyperlink" Target="https://cran.r-project.org/doc/contrib/Lemon-kickstart/kr_scrpt.html" TargetMode="External"/>
<Relationship Id="rId937" Type="http://schemas.openxmlformats.org/officeDocument/2006/relationships/hyperlink" Target="https://doi.org/10.1001/archpedi.157.4.321" TargetMode="External"/>
<Relationship Id="rId1206" Type="http://schemas.openxmlformats.org/officeDocument/2006/relationships/hyperlink" Target="https://doi.org/10.1001/jama.2017.18556" TargetMode="External"/>
<Relationship Id="rId1124" Type="http://schemas.openxmlformats.org/officeDocument/2006/relationships/hyperlink" Target="https://doi.org/10.1002/(sici)1097-0258(19971030)16:20&lt;2349::aid-sim667&gt;3.0.co;2-e" TargetMode="External"/>
<Relationship Id="rId894" Type="http://schemas.openxmlformats.org/officeDocument/2006/relationships/hyperlink" Target="https://doi.org/10.1002/1097-0142(1950)3:1&lt;32::aid-cncr2820030106&gt;3.0.co;2-3" TargetMode="External"/>
<Relationship Id="rId762" Type="http://schemas.openxmlformats.org/officeDocument/2006/relationships/hyperlink" Target="https://doi.org/10.1002/bimj.201500156" TargetMode="External"/>
<Relationship Id="rId814" Type="http://schemas.openxmlformats.org/officeDocument/2006/relationships/hyperlink" Target="https://doi.org/10.1002/bimj.202000196" TargetMode="External"/>
<Relationship Id="rId1102" Type="http://schemas.openxmlformats.org/officeDocument/2006/relationships/hyperlink" Target="https://doi.org/10.1002/cjs.11719" TargetMode="External"/>
<Relationship Id="rId1191" Type="http://schemas.openxmlformats.org/officeDocument/2006/relationships/hyperlink" Target="https://doi.org/10.1002/cl2.1230" TargetMode="External"/>
<Relationship Id="rId1021" Type="http://schemas.openxmlformats.org/officeDocument/2006/relationships/hyperlink" Target="https://doi.org/10.1002/cnr2.1211" TargetMode="External"/>
<Relationship Id="rId704" Type="http://schemas.openxmlformats.org/officeDocument/2006/relationships/hyperlink" Target="https://doi.org/10.1002/jae.1278" TargetMode="External"/>
<Relationship Id="rId1106" Type="http://schemas.openxmlformats.org/officeDocument/2006/relationships/hyperlink" Target="https://doi.org/10.1002/joe.22229" TargetMode="External"/>
<Relationship Id="rId1154" Type="http://schemas.openxmlformats.org/officeDocument/2006/relationships/hyperlink" Target="https://doi.org/10.1002/jrsm.26" TargetMode="External"/>
<Relationship Id="rId1096" Type="http://schemas.openxmlformats.org/officeDocument/2006/relationships/hyperlink" Target="https://doi.org/10.1002/ped4.12166" TargetMode="External"/>
<Relationship Id="rId874" Type="http://schemas.openxmlformats.org/officeDocument/2006/relationships/hyperlink" Target="https://doi.org/10.1002/pst.331" TargetMode="External"/>
<Relationship Id="rId886" Type="http://schemas.openxmlformats.org/officeDocument/2006/relationships/hyperlink" Target="https://doi.org/10.1002/sim.2331" TargetMode="External"/>
<Relationship Id="rId1212" Type="http://schemas.openxmlformats.org/officeDocument/2006/relationships/hyperlink" Target="https://doi.org/10.1002/sim.6265" TargetMode="External"/>
<Relationship Id="rId888" Type="http://schemas.openxmlformats.org/officeDocument/2006/relationships/hyperlink" Target="https://doi.org/10.1002/sim.6986" TargetMode="External"/>
<Relationship Id="rId1128" Type="http://schemas.openxmlformats.org/officeDocument/2006/relationships/hyperlink" Target="https://doi.org/10.1002/sim.9592" TargetMode="External"/>
<Relationship Id="rId1186" Type="http://schemas.openxmlformats.org/officeDocument/2006/relationships/hyperlink" Target="https://doi.org/10.1007/s00134-023-07163-z" TargetMode="External"/>
<Relationship Id="rId1161" Type="http://schemas.openxmlformats.org/officeDocument/2006/relationships/hyperlink" Target="https://doi.org/10.1007/s00180-021-01080-9" TargetMode="External"/>
<Relationship Id="rId918" Type="http://schemas.openxmlformats.org/officeDocument/2006/relationships/hyperlink" Target="https://doi.org/10.1016/0377-2217(86)90209-2" TargetMode="External"/>
<Relationship Id="rId1064" Type="http://schemas.openxmlformats.org/officeDocument/2006/relationships/hyperlink" Target="https://doi.org/10.1016/0895-4356(96)00025-x" TargetMode="External"/>
<Relationship Id="rId740" Type="http://schemas.openxmlformats.org/officeDocument/2006/relationships/hyperlink" Target="https://doi.org/10.1016/b978-0-12-820656-0.00016-2" TargetMode="External"/>
<Relationship Id="rId858" Type="http://schemas.openxmlformats.org/officeDocument/2006/relationships/hyperlink" Target="https://doi.org/10.1016/j.acra.2015.08.024" TargetMode="External"/>
<Relationship Id="rId1110" Type="http://schemas.openxmlformats.org/officeDocument/2006/relationships/hyperlink" Target="https://doi.org/10.1016/j.aller.2013.03.008" TargetMode="External"/>
<Relationship Id="rId896" Type="http://schemas.openxmlformats.org/officeDocument/2006/relationships/hyperlink" Target="https://doi.org/10.1016/j.csda.2006.12.030" TargetMode="External"/>
<Relationship Id="rId1208" Type="http://schemas.openxmlformats.org/officeDocument/2006/relationships/hyperlink" Target="https://doi.org/10.1016/j.ijnurstu.2014.09.006" TargetMode="External"/>
<Relationship Id="rId1035" Type="http://schemas.openxmlformats.org/officeDocument/2006/relationships/hyperlink" Target="https://doi.org/10.1016/j.injr.2014.04.002" TargetMode="External"/>
<Relationship Id="rId1104" Type="http://schemas.openxmlformats.org/officeDocument/2006/relationships/hyperlink" Target="https://doi.org/10.1016/j.jbusres.2021.04.070" TargetMode="External"/>
<Relationship Id="rId1090" Type="http://schemas.openxmlformats.org/officeDocument/2006/relationships/hyperlink" Target="https://doi.org/10.1016/j.jclinepi.2017.02.016" TargetMode="External"/>
<Relationship Id="rId953" Type="http://schemas.openxmlformats.org/officeDocument/2006/relationships/hyperlink" Target="https://doi.org/10.1016/j.jclinepi.2019.06.011" TargetMode="External"/>
<Relationship Id="rId1200" Type="http://schemas.openxmlformats.org/officeDocument/2006/relationships/hyperlink" Target="https://doi.org/10.1016/j.jclinepi.2021.01.008" TargetMode="External"/>
<Relationship Id="rId1100" Type="http://schemas.openxmlformats.org/officeDocument/2006/relationships/hyperlink" Target="https://doi.org/10.1016/j.jclinepi.2021.04.013" TargetMode="External"/>
<Relationship Id="rId812" Type="http://schemas.openxmlformats.org/officeDocument/2006/relationships/hyperlink" Target="https://doi.org/10.1016/j.jclinepi.2022.08.016" TargetMode="External"/>
<Relationship Id="rId1182" Type="http://schemas.openxmlformats.org/officeDocument/2006/relationships/hyperlink" Target="https://doi.org/10.1016/j.jclinepi.2022.10.003" TargetMode="External"/>
<Relationship Id="rId1066" Type="http://schemas.openxmlformats.org/officeDocument/2006/relationships/hyperlink" Target="https://doi.org/10.1016/j.jclinepi.2023.09.005" TargetMode="External"/>
<Relationship Id="rId1025" Type="http://schemas.openxmlformats.org/officeDocument/2006/relationships/hyperlink" Target="https://doi.org/10.1016/j.jid.2017.08.007" TargetMode="External"/>
<Relationship Id="rId728" Type="http://schemas.openxmlformats.org/officeDocument/2006/relationships/hyperlink" Target="https://doi.org/10.1016/j.jmsacl.2021.09.002" TargetMode="External"/>
<Relationship Id="rId926" Type="http://schemas.openxmlformats.org/officeDocument/2006/relationships/hyperlink" Target="https://doi.org/10.1016/j.jtcvs.2015.09.085" TargetMode="External"/>
<Relationship Id="rId716" Type="http://schemas.openxmlformats.org/officeDocument/2006/relationships/hyperlink" Target="https://doi.org/10.1016/j.procs.2011.04.061" TargetMode="External"/>
<Relationship Id="rId1202" Type="http://schemas.openxmlformats.org/officeDocument/2006/relationships/hyperlink" Target="https://doi.org/10.1016/j.urology.2020.05.002" TargetMode="External"/>
<Relationship Id="rId1222" Type="http://schemas.openxmlformats.org/officeDocument/2006/relationships/hyperlink" Target="https://doi.org/10.1016/s0140-6736(08)60505-x" TargetMode="External"/>
<Relationship Id="rId900" Type="http://schemas.openxmlformats.org/officeDocument/2006/relationships/hyperlink" Target="https://doi.org/10.1016/s0167-5877(00)00115-x" TargetMode="External"/>
<Relationship Id="rId1134" Type="http://schemas.openxmlformats.org/officeDocument/2006/relationships/hyperlink" Target="https://doi.org/10.1016/s0197-2456(97)00147-5" TargetMode="External"/>
<Relationship Id="rId1158" Type="http://schemas.openxmlformats.org/officeDocument/2006/relationships/hyperlink" Target="https://doi.org/10.1016/s2589-7500(22)00188-1" TargetMode="External"/>
<Relationship Id="rId1076" Type="http://schemas.openxmlformats.org/officeDocument/2006/relationships/hyperlink" Target="https://doi.org/10.1037/0022-3514.51.6.1173" TargetMode="External"/>
<Relationship Id="rId774" Type="http://schemas.openxmlformats.org/officeDocument/2006/relationships/hyperlink" Target="https://doi.org/10.1037/0033-2909.97.1.129" TargetMode="External"/>
<Relationship Id="rId882" Type="http://schemas.openxmlformats.org/officeDocument/2006/relationships/hyperlink" Target="https://doi.org/10.1037/1082-989x.7.1.19" TargetMode="External"/>
<Relationship Id="rId788" Type="http://schemas.openxmlformats.org/officeDocument/2006/relationships/hyperlink" Target="https://doi.org/10.1037/h0025105" TargetMode="External"/>
<Relationship Id="rId790" Type="http://schemas.openxmlformats.org/officeDocument/2006/relationships/hyperlink" Target="https://doi.org/10.1037/h0028108" TargetMode="External"/>
<Relationship Id="rId742" Type="http://schemas.openxmlformats.org/officeDocument/2006/relationships/hyperlink" Target="https://doi.org/10.1037/h0031322" TargetMode="External"/>
<Relationship Id="rId902" Type="http://schemas.openxmlformats.org/officeDocument/2006/relationships/hyperlink" Target="https://doi.org/10.1037/h0031619" TargetMode="External"/>
<Relationship Id="rId924" Type="http://schemas.openxmlformats.org/officeDocument/2006/relationships/hyperlink" Target="https://doi.org/10.1038/nature11556" TargetMode="External"/>
<Relationship Id="rId996" Type="http://schemas.openxmlformats.org/officeDocument/2006/relationships/hyperlink" Target="https://doi.org/10.1038/nmeth.4120" TargetMode="External"/>
<Relationship Id="rId720" Type="http://schemas.openxmlformats.org/officeDocument/2006/relationships/hyperlink" Target="https://doi.org/10.1038/nn.4550" TargetMode="External"/>
<Relationship Id="rId750" Type="http://schemas.openxmlformats.org/officeDocument/2006/relationships/hyperlink" Target="https://doi.org/10.1038/s41562-016-0021" TargetMode="External"/>
<Relationship Id="rId1094" Type="http://schemas.openxmlformats.org/officeDocument/2006/relationships/hyperlink" Target="https://doi.org/10.1053/j.semnuclmed.2018.11.005" TargetMode="External"/>
<Relationship Id="rId1019" Type="http://schemas.openxmlformats.org/officeDocument/2006/relationships/hyperlink" Target="https://doi.org/10.1073/pnas.2203150119" TargetMode="External"/>
<Relationship Id="rId780" Type="http://schemas.openxmlformats.org/officeDocument/2006/relationships/hyperlink" Target="https://doi.org/10.1080/00031305.1983.10482729" TargetMode="External"/>
<Relationship Id="rId784" Type="http://schemas.openxmlformats.org/officeDocument/2006/relationships/hyperlink" Target="https://doi.org/10.1080/00031305.1992.10475881" TargetMode="External"/>
<Relationship Id="rId994" Type="http://schemas.openxmlformats.org/officeDocument/2006/relationships/hyperlink" Target="https://doi.org/10.1080/00031305.2016.1154108" TargetMode="External"/>
<Relationship Id="rId856" Type="http://schemas.openxmlformats.org/officeDocument/2006/relationships/hyperlink" Target="https://doi.org/10.1080/00031305.2017.1375989" TargetMode="External"/>
<Relationship Id="rId748" Type="http://schemas.openxmlformats.org/officeDocument/2006/relationships/hyperlink" Target="https://doi.org/10.1080/0025570x.1990.11977475" TargetMode="External"/>
<Relationship Id="rId1056" Type="http://schemas.openxmlformats.org/officeDocument/2006/relationships/hyperlink" Target="https://doi.org/10.1080/01621459.1957.10501412" TargetMode="External"/>
<Relationship Id="rId794" Type="http://schemas.openxmlformats.org/officeDocument/2006/relationships/hyperlink" Target="https://doi.org/10.1080/01621459.1972.10482387" TargetMode="External"/>
<Relationship Id="rId818" Type="http://schemas.openxmlformats.org/officeDocument/2006/relationships/hyperlink" Target="https://doi.org/10.1080/01621459.1988.10478722" TargetMode="External"/>
<Relationship Id="rId890" Type="http://schemas.openxmlformats.org/officeDocument/2006/relationships/hyperlink" Target="https://doi.org/10.1080/03610926.2016.1248783" TargetMode="External"/>
<Relationship Id="rId827" Type="http://schemas.openxmlformats.org/officeDocument/2006/relationships/hyperlink" Target="https://doi.org/10.1080/07350015.1988.10509663" TargetMode="External"/>
<Relationship Id="rId760" Type="http://schemas.openxmlformats.org/officeDocument/2006/relationships/hyperlink" Target="https://doi.org/10.1080/08989621.2016.1257387" TargetMode="External"/>
<Relationship Id="rId898" Type="http://schemas.openxmlformats.org/officeDocument/2006/relationships/hyperlink" Target="https://doi.org/10.1080/14786440009463897" TargetMode="External"/>
<Relationship Id="rId969" Type="http://schemas.openxmlformats.org/officeDocument/2006/relationships/hyperlink" Target="https://doi.org/10.1083/jcb.200611141" TargetMode="External"/>
<Relationship Id="rId800" Type="http://schemas.openxmlformats.org/officeDocument/2006/relationships/hyperlink" Target="https://doi.org/10.1086/229693" TargetMode="External"/>
<Relationship Id="rId1173" Type="http://schemas.openxmlformats.org/officeDocument/2006/relationships/hyperlink" Target="https://doi.org/10.1086/266577" TargetMode="External"/>
<Relationship Id="rId1112" Type="http://schemas.openxmlformats.org/officeDocument/2006/relationships/hyperlink" Target="https://doi.org/10.1093/aje/kwi014" TargetMode="External"/>
<Relationship Id="rId947" Type="http://schemas.openxmlformats.org/officeDocument/2006/relationships/hyperlink" Target="https://doi.org/10.1093/aje/kws412" TargetMode="External"/>
<Relationship Id="rId988" Type="http://schemas.openxmlformats.org/officeDocument/2006/relationships/hyperlink" Target="https://doi.org/10.1093/biomet/1.2.164" TargetMode="External"/>
<Relationship Id="rId786" Type="http://schemas.openxmlformats.org/officeDocument/2006/relationships/hyperlink" Target="https://doi.org/10.1093/biomet/44.1-2.187" TargetMode="External"/>
<Relationship Id="rId1062" Type="http://schemas.openxmlformats.org/officeDocument/2006/relationships/hyperlink" Target="https://doi.org/10.1093/ije/7.4.373" TargetMode="External"/>
<Relationship Id="rId1015" Type="http://schemas.openxmlformats.org/officeDocument/2006/relationships/hyperlink" Target="https://doi.org/10.1093/jisesa/iew092" TargetMode="External"/>
<Relationship Id="rId1078" Type="http://schemas.openxmlformats.org/officeDocument/2006/relationships/hyperlink" Target="https://doi.org/10.1093/oxfordjournals.aje.a114229" TargetMode="External"/>
<Relationship Id="rId1080" Type="http://schemas.openxmlformats.org/officeDocument/2006/relationships/hyperlink" Target="https://doi.org/10.1097/00001648-199109000-00015" TargetMode="External"/>
<Relationship Id="rId1204" Type="http://schemas.openxmlformats.org/officeDocument/2006/relationships/hyperlink" Target="https://doi.org/10.1097/ju.0000000000000001" TargetMode="External"/>
<Relationship Id="rId744" Type="http://schemas.openxmlformats.org/officeDocument/2006/relationships/hyperlink" Target="https://doi.org/10.1098/rsos.211028" TargetMode="External"/>
<Relationship Id="rId1177" Type="http://schemas.openxmlformats.org/officeDocument/2006/relationships/hyperlink" Target="https://doi.org/10.1098/rsta.1900.0022" TargetMode="External"/>
<Relationship Id="rId1216" Type="http://schemas.openxmlformats.org/officeDocument/2006/relationships/hyperlink" Target="https://doi.org/10.1111/j.1464-5491.2004.01443.x" TargetMode="External"/>
<Relationship Id="rId1084" Type="http://schemas.openxmlformats.org/officeDocument/2006/relationships/hyperlink" Target="https://doi.org/10.1111/j.1471-1842.2009.00848.x" TargetMode="External"/>
<Relationship Id="rId914" Type="http://schemas.openxmlformats.org/officeDocument/2006/relationships/hyperlink" Target="https://doi.org/10.1111/j.2041-210x.2009.00001.x" TargetMode="External"/>
<Relationship Id="rId792" Type="http://schemas.openxmlformats.org/officeDocument/2006/relationships/hyperlink" Target="https://doi.org/10.1111/j.2517-6161.1951.tb00088.x" TargetMode="External"/>
<Relationship Id="rId878" Type="http://schemas.openxmlformats.org/officeDocument/2006/relationships/hyperlink" Target="https://doi.org/10.1111/j.2517-6161.1964.tb00553.x" TargetMode="External"/>
<Relationship Id="rId1220" Type="http://schemas.openxmlformats.org/officeDocument/2006/relationships/hyperlink" Target="https://doi.org/10.1111/jcpt.13102" TargetMode="External"/>
<Relationship Id="rId959" Type="http://schemas.openxmlformats.org/officeDocument/2006/relationships/hyperlink" Target="https://doi.org/10.1111/ppe.12474" TargetMode="External"/>
<Relationship Id="rId1042" Type="http://schemas.openxmlformats.org/officeDocument/2006/relationships/hyperlink" Target="https://doi.org/10.1111/test.12307" TargetMode="External"/>
<Relationship Id="rId998" Type="http://schemas.openxmlformats.org/officeDocument/2006/relationships/hyperlink" Target="https://doi.org/10.1111/tri.12895" TargetMode="External"/>
<Relationship Id="rId1000" Type="http://schemas.openxmlformats.org/officeDocument/2006/relationships/hyperlink" Target="https://doi.org/10.1126/science.aaf5406" TargetMode="External"/>
<Relationship Id="rId1058" Type="http://schemas.openxmlformats.org/officeDocument/2006/relationships/hyperlink" Target="https://doi.org/10.1136/adc.73.3.270" TargetMode="External"/>
<Relationship Id="rId1218" Type="http://schemas.openxmlformats.org/officeDocument/2006/relationships/hyperlink" Target="https://doi.org/10.1136/bjsports-2020-103652" TargetMode="External"/>
<Relationship Id="rId758" Type="http://schemas.openxmlformats.org/officeDocument/2006/relationships/hyperlink" Target="https://doi.org/10.1136/bmj.300.6719.230" TargetMode="External"/>
<Relationship Id="rId909" Type="http://schemas.openxmlformats.org/officeDocument/2006/relationships/hyperlink" Target="https://doi.org/10.1136/bmj.309.6960.996" TargetMode="External"/>
<Relationship Id="rId1108" Type="http://schemas.openxmlformats.org/officeDocument/2006/relationships/hyperlink" Target="https://doi.org/10.1136/bmj.309.6962.1128" TargetMode="External"/>
<Relationship Id="rId1017" Type="http://schemas.openxmlformats.org/officeDocument/2006/relationships/hyperlink" Target="https://doi.org/10.1136/bmj.311.7003.485" TargetMode="External"/>
<Relationship Id="rId872" Type="http://schemas.openxmlformats.org/officeDocument/2006/relationships/hyperlink" Target="https://doi.org/10.1136/bmj.312.7033.770" TargetMode="External"/>
<Relationship Id="rId1068" Type="http://schemas.openxmlformats.org/officeDocument/2006/relationships/hyperlink" Target="https://doi.org/10.1136/bmj.313.7055.486" TargetMode="External"/>
<Relationship Id="rId1142" Type="http://schemas.openxmlformats.org/officeDocument/2006/relationships/hyperlink" Target="https://doi.org/10.1136/bmj.313.7060.808" TargetMode="External"/>
<Relationship Id="rId756" Type="http://schemas.openxmlformats.org/officeDocument/2006/relationships/hyperlink" Target="https://doi.org/10.1136/bmj.314.7098.1874" TargetMode="External"/>
<Relationship Id="rId911" Type="http://schemas.openxmlformats.org/officeDocument/2006/relationships/hyperlink" Target="https://doi.org/10.1136/bmj.315.7104.364" TargetMode="External"/>
<Relationship Id="rId1013" Type="http://schemas.openxmlformats.org/officeDocument/2006/relationships/hyperlink" Target="https://doi.org/10.1136/bmj.315.7105.422" TargetMode="External"/>
<Relationship Id="rId1148" Type="http://schemas.openxmlformats.org/officeDocument/2006/relationships/hyperlink" Target="https://doi.org/10.1136/bmj.315.7107.540" TargetMode="External"/>
<Relationship Id="rId862" Type="http://schemas.openxmlformats.org/officeDocument/2006/relationships/hyperlink" Target="https://doi.org/10.1136/bmj.318.7199.1667" TargetMode="External"/>
<Relationship Id="rId1132" Type="http://schemas.openxmlformats.org/officeDocument/2006/relationships/hyperlink" Target="https://doi.org/10.1136/bmj.319.7203.185" TargetMode="External"/>
<Relationship Id="rId1120" Type="http://schemas.openxmlformats.org/officeDocument/2006/relationships/hyperlink" Target="https://doi.org/10.1136/bmj.323.7321.1123" TargetMode="External"/>
<Relationship Id="rId1144" Type="http://schemas.openxmlformats.org/officeDocument/2006/relationships/hyperlink" Target="https://doi.org/10.1136/bmj.326.7382.219" TargetMode="External"/>
<Relationship Id="rId884" Type="http://schemas.openxmlformats.org/officeDocument/2006/relationships/hyperlink" Target="https://doi.org/10.1136/bmj.332.7549.1080" TargetMode="External"/>
<Relationship Id="rId809" Type="http://schemas.openxmlformats.org/officeDocument/2006/relationships/hyperlink" Target="https://doi.org/10.1136/bmj.38977.682025.2c" TargetMode="External"/>
<Relationship Id="rId1214" Type="http://schemas.openxmlformats.org/officeDocument/2006/relationships/hyperlink" Target="https://doi.org/10.1136/bmj.a2201" TargetMode="External"/>
<Relationship Id="rId1116" Type="http://schemas.openxmlformats.org/officeDocument/2006/relationships/hyperlink" Target="https://doi.org/10.1136/bmj.d561" TargetMode="External"/>
<Relationship Id="rId754" Type="http://schemas.openxmlformats.org/officeDocument/2006/relationships/hyperlink" Target="https://doi.org/10.1136/bmj.h2622" TargetMode="External"/>
<Relationship Id="rId831" Type="http://schemas.openxmlformats.org/officeDocument/2006/relationships/hyperlink" Target="https://doi.org/10.1136/bmjopen-2015-008431" TargetMode="External"/>
<Relationship Id="rId1023" Type="http://schemas.openxmlformats.org/officeDocument/2006/relationships/hyperlink" Target="https://doi.org/10.1136/jim-2022-002479" TargetMode="External"/>
<Relationship Id="rId1169" Type="http://schemas.openxmlformats.org/officeDocument/2006/relationships/hyperlink" Target="https://doi.org/10.1146/annurev-polisci-041719-102556" TargetMode="External"/>
<Relationship Id="rId907" Type="http://schemas.openxmlformats.org/officeDocument/2006/relationships/hyperlink" Target="https://doi.org/10.1152/advan.90123.2008" TargetMode="External"/>
<Relationship Id="rId978" Type="http://schemas.openxmlformats.org/officeDocument/2006/relationships/hyperlink" Target="https://doi.org/10.1152/advan.90218.2008" TargetMode="External"/>
<Relationship Id="rId971" Type="http://schemas.openxmlformats.org/officeDocument/2006/relationships/hyperlink" Target="https://doi.org/10.1161/circulationaha.118.037777" TargetMode="External"/>
<Relationship Id="rId1198" Type="http://schemas.openxmlformats.org/officeDocument/2006/relationships/hyperlink" Target="https://doi.org/10.1161/circulationaha.121.055393" TargetMode="External"/>
<Relationship Id="rId1027" Type="http://schemas.openxmlformats.org/officeDocument/2006/relationships/hyperlink" Target="https://doi.org/10.11613/bm.2010.004" TargetMode="External"/>
<Relationship Id="rId1047" Type="http://schemas.openxmlformats.org/officeDocument/2006/relationships/hyperlink" Target="https://doi.org/10.11613/bm.2013.018" TargetMode="External"/>
<Relationship Id="rId1175" Type="http://schemas.openxmlformats.org/officeDocument/2006/relationships/hyperlink" Target="https://doi.org/10.1177/001316446002000104" TargetMode="External"/>
<Relationship Id="rId1126" Type="http://schemas.openxmlformats.org/officeDocument/2006/relationships/hyperlink" Target="https://doi.org/10.1177/009286150804200402" TargetMode="External"/>
<Relationship Id="rId920" Type="http://schemas.openxmlformats.org/officeDocument/2006/relationships/hyperlink" Target="https://doi.org/10.1177/019394598600800409" TargetMode="External"/>
<Relationship Id="rId821" Type="http://schemas.openxmlformats.org/officeDocument/2006/relationships/hyperlink" Target="https://doi.org/10.1177/09622802231198795" TargetMode="External"/>
<Relationship Id="rId803" Type="http://schemas.openxmlformats.org/officeDocument/2006/relationships/hyperlink" Target="https://doi.org/10.1177/10497323211015960" TargetMode="External"/>
<Relationship Id="rId771" Type="http://schemas.openxmlformats.org/officeDocument/2006/relationships/hyperlink" Target="https://doi.org/10.1177/17407745221123244" TargetMode="External"/>
<Relationship Id="rId843" Type="http://schemas.openxmlformats.org/officeDocument/2006/relationships/hyperlink" Target="https://doi.org/10.1177/20597991211026616" TargetMode="External"/>
<Relationship Id="rId866" Type="http://schemas.openxmlformats.org/officeDocument/2006/relationships/hyperlink" Target="https://doi.org/10.1177/2192568217746998" TargetMode="External"/>
<Relationship Id="rId984" Type="http://schemas.openxmlformats.org/officeDocument/2006/relationships/hyperlink" Target="https://doi.org/10.1177/2515245918770963" TargetMode="External"/>
<Relationship Id="rId992" Type="http://schemas.openxmlformats.org/officeDocument/2006/relationships/hyperlink" Target="https://doi.org/10.1177/2515245920951503" TargetMode="External"/>
<Relationship Id="rId1040" Type="http://schemas.openxmlformats.org/officeDocument/2006/relationships/hyperlink" Target="https://doi.org/10.1177/8756479308317006" TargetMode="External"/>
<Relationship Id="rId892" Type="http://schemas.openxmlformats.org/officeDocument/2006/relationships/hyperlink" Target="https://doi.org/10.1186/1471-2288-12-21" TargetMode="External"/>
<Relationship Id="rId1184" Type="http://schemas.openxmlformats.org/officeDocument/2006/relationships/hyperlink" Target="https://doi.org/10.1186/1471-2288-8-79" TargetMode="External"/>
<Relationship Id="rId1146" Type="http://schemas.openxmlformats.org/officeDocument/2006/relationships/hyperlink" Target="https://doi.org/10.1186/1472-6920-4-13" TargetMode="External"/>
<Relationship Id="rId1130" Type="http://schemas.openxmlformats.org/officeDocument/2006/relationships/hyperlink" Target="https://doi.org/10.1186/1745-6215-15-139" TargetMode="External"/>
<Relationship Id="rId1189" Type="http://schemas.openxmlformats.org/officeDocument/2006/relationships/hyperlink" Target="https://doi.org/10.1186/2046-4053-4-1" TargetMode="External"/>
<Relationship Id="rId1138" Type="http://schemas.openxmlformats.org/officeDocument/2006/relationships/hyperlink" Target="https://doi.org/10.1186/s12874-019-0750-8" TargetMode="External"/>
<Relationship Id="rId1118" Type="http://schemas.openxmlformats.org/officeDocument/2006/relationships/hyperlink" Target="https://doi.org/10.1186/s12874-022-01786-4" TargetMode="External"/>
<Relationship Id="rId1098" Type="http://schemas.openxmlformats.org/officeDocument/2006/relationships/hyperlink" Target="https://doi.org/10.1186/s12967-020-02540-4" TargetMode="External"/>
<Relationship Id="rId1196" Type="http://schemas.openxmlformats.org/officeDocument/2006/relationships/hyperlink" Target="https://doi.org/10.1186/s13063-022-06515-2" TargetMode="External"/>
<Relationship Id="rId939" Type="http://schemas.openxmlformats.org/officeDocument/2006/relationships/hyperlink" Target="https://doi.org/10.1186/s13690-017-0180-1" TargetMode="External"/>
<Relationship Id="rId922" Type="http://schemas.openxmlformats.org/officeDocument/2006/relationships/hyperlink" Target="https://doi.org/10.1207/s15327957pspr0203_4" TargetMode="External"/>
<Relationship Id="rId807" Type="http://schemas.openxmlformats.org/officeDocument/2006/relationships/hyperlink" Target="https://doi.org/10.1213/ane.0000000000002370" TargetMode="External"/>
<Relationship Id="rId943" Type="http://schemas.openxmlformats.org/officeDocument/2006/relationships/hyperlink" Target="https://doi.org/10.12688/f1000research.123002.2" TargetMode="External"/>
<Relationship Id="rId1210" Type="http://schemas.openxmlformats.org/officeDocument/2006/relationships/hyperlink" Target="https://doi.org/10.1371/journal.pbio.1002128" TargetMode="External"/>
<Relationship Id="rId841" Type="http://schemas.openxmlformats.org/officeDocument/2006/relationships/hyperlink" Target="https://doi.org/10.1371/journal.pcbi.1009819" TargetMode="External"/>
<Relationship Id="rId736" Type="http://schemas.openxmlformats.org/officeDocument/2006/relationships/hyperlink" Target="https://doi.org/10.1371/journal.pmed.1001747" TargetMode="External"/>
<Relationship Id="rId1037" Type="http://schemas.openxmlformats.org/officeDocument/2006/relationships/hyperlink" Target="https://doi.org/10.1371/journal.pone.0121945" TargetMode="External"/>
<Relationship Id="rId1194" Type="http://schemas.openxmlformats.org/officeDocument/2006/relationships/hyperlink" Target="https://doi.org/10.1371/journal.pone.0262918" TargetMode="External"/>
<Relationship Id="rId796" Type="http://schemas.openxmlformats.org/officeDocument/2006/relationships/hyperlink" Target="https://doi.org/10.1525/9780520313880-018" TargetMode="External"/>
<Relationship Id="rId1092" Type="http://schemas.openxmlformats.org/officeDocument/2006/relationships/hyperlink" Target="https://doi.org/10.1590/1980-265x-tce-2017-0311" TargetMode="External"/>
<Relationship Id="rId949" Type="http://schemas.openxmlformats.org/officeDocument/2006/relationships/hyperlink" Target="https://doi.org/10.18203/2349-3259.ijct20201720" TargetMode="External"/>
<Relationship Id="rId1152" Type="http://schemas.openxmlformats.org/officeDocument/2006/relationships/hyperlink" Target="https://doi.org/10.18637/jss.v028.i05" TargetMode="External"/>
<Relationship Id="rId823" Type="http://schemas.openxmlformats.org/officeDocument/2006/relationships/hyperlink" Target="https://doi.org/10.18637/jss.v045.i03" TargetMode="External"/>
<Relationship Id="rId1163" Type="http://schemas.openxmlformats.org/officeDocument/2006/relationships/hyperlink" Target="https://doi.org/10.18637/jss.v048.i02" TargetMode="External"/>
<Relationship Id="rId1045" Type="http://schemas.openxmlformats.org/officeDocument/2006/relationships/hyperlink" Target="https://doi.org/10.18637/jss.v069.c02" TargetMode="External"/>
<Relationship Id="rId767" Type="http://schemas.openxmlformats.org/officeDocument/2006/relationships/hyperlink" Target="https://doi.org/10.18637/jss.v074.i11" TargetMode="External"/>
<Relationship Id="rId708" Type="http://schemas.openxmlformats.org/officeDocument/2006/relationships/hyperlink" Target="https://doi.org/10.18637/jss.v088.i02" TargetMode="External"/>
<Relationship Id="rId930" Type="http://schemas.openxmlformats.org/officeDocument/2006/relationships/hyperlink" Target="https://doi.org/10.18637/jss.v090.i06" TargetMode="External"/>
<Relationship Id="rId1054" Type="http://schemas.openxmlformats.org/officeDocument/2006/relationships/hyperlink" Target="https://doi.org/10.18637/jss.v103.i01" TargetMode="External"/>
<Relationship Id="rId852" Type="http://schemas.openxmlformats.org/officeDocument/2006/relationships/hyperlink" Target="https://doi.org/10.18637/jss.v105.i07" TargetMode="External"/>
<Relationship Id="rId1052" Type="http://schemas.openxmlformats.org/officeDocument/2006/relationships/hyperlink" Target="https://doi.org/10.2105/ajph.2012.300897" TargetMode="External"/>
<Relationship Id="rId951" Type="http://schemas.openxmlformats.org/officeDocument/2006/relationships/hyperlink" Target="https://doi.org/10.2106/jbjs.21.01166" TargetMode="External"/>
<Relationship Id="rId1114" Type="http://schemas.openxmlformats.org/officeDocument/2006/relationships/hyperlink" Target="https://doi.org/10.21105/joss.02763" TargetMode="External"/>
<Relationship Id="rId1004" Type="http://schemas.openxmlformats.org/officeDocument/2006/relationships/hyperlink" Target="https://doi.org/10.21105/joss.02815" TargetMode="External"/>
<Relationship Id="rId1082" Type="http://schemas.openxmlformats.org/officeDocument/2006/relationships/hyperlink" Target="https://doi.org/10.21105/joss.03139" TargetMode="External"/>
<Relationship Id="rId710" Type="http://schemas.openxmlformats.org/officeDocument/2006/relationships/hyperlink" Target="https://doi.org/10.21449/ijate.661803" TargetMode="External"/>
<Relationship Id="rId982" Type="http://schemas.openxmlformats.org/officeDocument/2006/relationships/hyperlink" Target="https://doi.org/10.2147/clep.s142940" TargetMode="External"/>
<Relationship Id="rId1136" Type="http://schemas.openxmlformats.org/officeDocument/2006/relationships/hyperlink" Target="https://doi.org/10.2147/clep.s161508" TargetMode="External"/>
<Relationship Id="rId805" Type="http://schemas.openxmlformats.org/officeDocument/2006/relationships/hyperlink" Target="https://doi.org/10.22454/PRiMER.2022.511416" TargetMode="External"/>
<Relationship Id="rId702" Type="http://schemas.openxmlformats.org/officeDocument/2006/relationships/hyperlink" Target="https://doi.org/10.2307/1390807" TargetMode="External"/>
<Relationship Id="rId825" Type="http://schemas.openxmlformats.org/officeDocument/2006/relationships/hyperlink" Target="https://doi.org/10.2307/1391390" TargetMode="External"/>
<Relationship Id="rId778" Type="http://schemas.openxmlformats.org/officeDocument/2006/relationships/hyperlink" Target="https://doi.org/10.2307/1884324" TargetMode="External"/>
<Relationship Id="rId746" Type="http://schemas.openxmlformats.org/officeDocument/2006/relationships/hyperlink" Target="https://doi.org/10.2307/2322249" TargetMode="External"/>
<Relationship Id="rId782" Type="http://schemas.openxmlformats.org/officeDocument/2006/relationships/hyperlink" Target="https://doi.org/10.2307/2685389" TargetMode="External"/>
<Relationship Id="rId1171" Type="http://schemas.openxmlformats.org/officeDocument/2006/relationships/hyperlink" Target="https://doi.org/10.2307/2987937" TargetMode="External"/>
<Relationship Id="rId776" Type="http://schemas.openxmlformats.org/officeDocument/2006/relationships/hyperlink" Target="https://doi.org/10.2307/3002000" TargetMode="External"/>
<Relationship Id="rId1179" Type="http://schemas.openxmlformats.org/officeDocument/2006/relationships/hyperlink" Target="https://doi.org/10.2307/3315487" TargetMode="External"/>
<Relationship Id="rId798" Type="http://schemas.openxmlformats.org/officeDocument/2006/relationships/hyperlink" Target="https://doi.org/10.2307/3619568" TargetMode="External"/>
<Relationship Id="rId990" Type="http://schemas.openxmlformats.org/officeDocument/2006/relationships/hyperlink" Target="https://doi.org/10.23637/ROTHAMSTED.8V61Q" TargetMode="External"/>
<Relationship Id="rId1011" Type="http://schemas.openxmlformats.org/officeDocument/2006/relationships/hyperlink" Target="https://doi.org/10.31234/osf.io/5ptd7" TargetMode="External"/>
<Relationship Id="rId846" Type="http://schemas.openxmlformats.org/officeDocument/2006/relationships/hyperlink" Target="https://doi.org/10.32614/RJ-2016-061" TargetMode="External"/>
<Relationship Id="rId957" Type="http://schemas.openxmlformats.org/officeDocument/2006/relationships/hyperlink" Target="https://doi.org/10.32614/RJ-2021-053" TargetMode="External"/>
<Relationship Id="rId706" Type="http://schemas.openxmlformats.org/officeDocument/2006/relationships/hyperlink" Target="https://doi.org/10.3389/fpsyg.2016.01079" TargetMode="External"/>
<Relationship Id="rId1008" Type="http://schemas.openxmlformats.org/officeDocument/2006/relationships/hyperlink" Target="https://doi.org/10.3899/jrheum.211115" TargetMode="External"/>
<Relationship Id="rId941" Type="http://schemas.openxmlformats.org/officeDocument/2006/relationships/hyperlink" Target="https://doi.org/10.4097/kja.20582" TargetMode="External"/>
<Relationship Id="rId961" Type="http://schemas.openxmlformats.org/officeDocument/2006/relationships/hyperlink" Target="https://doi.org/10.4097/kja.21508" TargetMode="External"/>
<Relationship Id="rId864" Type="http://schemas.openxmlformats.org/officeDocument/2006/relationships/hyperlink" Target="https://doi.org/10.4103/0019-5049.190623" TargetMode="External"/>
<Relationship Id="rId1033" Type="http://schemas.openxmlformats.org/officeDocument/2006/relationships/hyperlink" Target="https://doi.org/10.4103/0301-4738.77005" TargetMode="External"/>
<Relationship Id="rId870" Type="http://schemas.openxmlformats.org/officeDocument/2006/relationships/hyperlink" Target="https://doi.org/10.4103/0971-9784.148325" TargetMode="External"/>
<Relationship Id="rId752" Type="http://schemas.openxmlformats.org/officeDocument/2006/relationships/hyperlink" Target="https://doi.org/10.4103/0972-6748.77642" TargetMode="External"/>
<Relationship Id="rId1029" Type="http://schemas.openxmlformats.org/officeDocument/2006/relationships/hyperlink" Target="https://doi.org/10.4103/aca.aca_248_18" TargetMode="External"/>
<Relationship Id="rId868" Type="http://schemas.openxmlformats.org/officeDocument/2006/relationships/hyperlink" Target="https://doi.org/10.4103/idoj.idoj_468_18" TargetMode="External"/>
<Relationship Id="rId1031" Type="http://schemas.openxmlformats.org/officeDocument/2006/relationships/hyperlink" Target="https://doi.org/10.4103/jfmpc.jfmpc_433_21" TargetMode="External"/>
<Relationship Id="rId905" Type="http://schemas.openxmlformats.org/officeDocument/2006/relationships/hyperlink" Target="https://doi.org/10.4135/9781849208499" TargetMode="External"/>
<Relationship Id="rId1122" Type="http://schemas.openxmlformats.org/officeDocument/2006/relationships/hyperlink" Target="https://doi.org/10.4172/2155-6180.1000334" TargetMode="External"/>
<Relationship Id="rId986" Type="http://schemas.openxmlformats.org/officeDocument/2006/relationships/hyperlink" Target="https://doi.org/10.4300/jgme-d-12-00156.1" TargetMode="External"/>
<Relationship Id="rId1088" Type="http://schemas.openxmlformats.org/officeDocument/2006/relationships/hyperlink" Target="https://doi.org/10.5123/s1679-49742017000300022" TargetMode="External"/>
<Relationship Id="rId1086" Type="http://schemas.openxmlformats.org/officeDocument/2006/relationships/hyperlink" Target="https://doi.org/10.5152/balkanmedj.2014.1408" TargetMode="External"/>
<Relationship Id="rId718"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02" Type="http://schemas.openxmlformats.org/officeDocument/2006/relationships/hyperlink" Target="https://doi.org/10.5395/rde.2015.40.4.328" TargetMode="External"/>
<Relationship Id="rId1049" Type="http://schemas.openxmlformats.org/officeDocument/2006/relationships/hyperlink" Target="https://doi.org/10.5395/rde.2017.42.2.152" TargetMode="External"/>
<Relationship Id="rId876" Type="http://schemas.openxmlformats.org/officeDocument/2006/relationships/hyperlink" Target="https://doi.org/10.7275/QBPC-GK17" TargetMode="External"/>
<Relationship Id="rId980" Type="http://schemas.openxmlformats.org/officeDocument/2006/relationships/hyperlink" Target="https://doi.org/10.7326/0003-4819-130-12-199906150-00008" TargetMode="External"/>
<Relationship Id="rId963" Type="http://schemas.openxmlformats.org/officeDocument/2006/relationships/hyperlink" Target="https://ggplot2.tidyverse.org" TargetMode="External"/>
<Relationship Id="rId418" Type="http://schemas.openxmlformats.org/officeDocument/2006/relationships/hyperlink" Target="https://github.com/FerreiraAS/Ciencia-com-R/blob/main/R/Concordancia%20e%20Confiabilidade/reliability-kappa-icc.R" TargetMode="External"/>
<Relationship Id="rId421" Type="http://schemas.openxmlformats.org/officeDocument/2006/relationships/hyperlink" Target="https://github.com/FerreiraAS/Ciencia-com-R/blob/main/R/Descricao/extracolumn-N.R" TargetMode="External"/>
<Relationship Id="rId420" Type="http://schemas.openxmlformats.org/officeDocument/2006/relationships/hyperlink" Target="https://github.com/FerreiraAS/Ciencia-com-R/blob/main/R/Descricao/extracolumn-es.R" TargetMode="External"/>
<Relationship Id="rId422" Type="http://schemas.openxmlformats.org/officeDocument/2006/relationships/hyperlink" Target="https://github.com/FerreiraAS/Ciencia-com-R/blob/main/R/Descricao/extracolumn-p.R" TargetMode="External"/>
<Relationship Id="rId423" Type="http://schemas.openxmlformats.org/officeDocument/2006/relationships/hyperlink" Target="https://github.com/FerreiraAS/Ciencia-com-R/blob/main/R/Descricao/pilotdata_gopal.R" TargetMode="External"/>
<Relationship Id="rId425" Type="http://schemas.openxmlformats.org/officeDocument/2006/relationships/hyperlink" Target="https://github.com/FerreiraAS/Ciencia-com-R/blob/main/R/Desempenho%20diagnostico/diag-stats.R" TargetMode="External"/>
<Relationship Id="rId426" Type="http://schemas.openxmlformats.org/officeDocument/2006/relationships/hyperlink" Target="https://github.com/FerreiraAS/Ciencia-com-R/blob/main/R/Desempenho%20diagnostico/dtROC.R" TargetMode="External"/>
<Relationship Id="rId427" Type="http://schemas.openxmlformats.org/officeDocument/2006/relationships/hyperlink" Target="https://github.com/FerreiraAS/Ciencia-com-R/blob/main/R/Desempenho%20diagnostico/stROC.R" TargetMode="External"/>
<Relationship Id="rId429" Type="http://schemas.openxmlformats.org/officeDocument/2006/relationships/hyperlink" Target="https://github.com/FerreiraAS/Ciencia-com-R/blob/main/R/Ensaio%20clinico%20aleatorizado/RCT-Figure1.R" TargetMode="External"/>
<Relationship Id="rId430" Type="http://schemas.openxmlformats.org/officeDocument/2006/relationships/hyperlink" Target="https://github.com/FerreiraAS/Ciencia-com-R/blob/main/R/Ensaio%20clinico%20aleatorizado/RCT-Missingness.R" TargetMode="External"/>
<Relationship Id="rId431" Type="http://schemas.openxmlformats.org/officeDocument/2006/relationships/hyperlink" Target="https://github.com/FerreiraAS/Ciencia-com-R/blob/main/R/Ensaio%20clinico%20aleatorizado/RCT-Table1.R" TargetMode="External"/>
<Relationship Id="rId432" Type="http://schemas.openxmlformats.org/officeDocument/2006/relationships/hyperlink" Target="https://github.com/FerreiraAS/Ciencia-com-R/blob/main/R/Ensaio%20clinico%20aleatorizado/RCT-Table2a.R" TargetMode="External"/>
<Relationship Id="rId433" Type="http://schemas.openxmlformats.org/officeDocument/2006/relationships/hyperlink" Target="https://github.com/FerreiraAS/Ciencia-com-R/blob/main/R/Ensaio%20clinico%20aleatorizado/RCT-Table2b.R" TargetMode="External"/>
<Relationship Id="rId434" Type="http://schemas.openxmlformats.org/officeDocument/2006/relationships/hyperlink" Target="https://github.com/FerreiraAS/Ciencia-com-R/blob/main/R/Ensaio%20clinico%20aleatorizado/RCT-Table3.R" TargetMode="External"/>
<Relationship Id="rId437" Type="http://schemas.openxmlformats.org/officeDocument/2006/relationships/hyperlink" Target="https://github.com/FerreiraAS/Ciencia-com-R/blob/main/R/Ensaio%20cruzado/RSTR-crossover-trial.R" TargetMode="External"/>
<Relationship Id="rId436" Type="http://schemas.openxmlformats.org/officeDocument/2006/relationships/hyperlink" Target="https://github.com/FerreiraAS/Ciencia-com-R/blob/main/R/Ensaio%20cruzado/crossover.R" TargetMode="External"/>
<Relationship Id="rId439" Type="http://schemas.openxmlformats.org/officeDocument/2006/relationships/hyperlink" Target="https://github.com/FerreiraAS/Ciencia-com-R/blob/main/R/Regressao/mediation-analysis.R" TargetMode="External"/>
<Relationship Id="rId440" Type="http://schemas.openxmlformats.org/officeDocument/2006/relationships/hyperlink" Target="https://github.com/FerreiraAS/Ciencia-com-R/blob/main/R/Regressao/regression-diagnosis.R" TargetMode="External"/>
<Relationship Id="rId769" Type="http://schemas.openxmlformats.org/officeDocument/2006/relationships/hyperlink" Target="https://github.com/Pakillo/grateful" TargetMode="External"/>
<Relationship Id="rId837" Type="http://schemas.openxmlformats.org/officeDocument/2006/relationships/hyperlink" Target="https://github.com/paulhendricks/anonymizer" TargetMode="External"/>
<Relationship Id="rId734" Type="http://schemas.openxmlformats.org/officeDocument/2006/relationships/hyperlink" Target="https://github.com/rstudio/bookdown" TargetMode="External"/>
<Relationship Id="rId730" Type="http://schemas.openxmlformats.org/officeDocument/2006/relationships/hyperlink" Target="https://github.com/rstudio/rmarkdown" TargetMode="External"/>
<Relationship Id="rId967" Type="http://schemas.openxmlformats.org/officeDocument/2006/relationships/hyperlink" Target="https://github.com/taiyun/corrplot" TargetMode="External"/>
<Relationship Id="rId691"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677" Type="http://schemas.openxmlformats.org/officeDocument/2006/relationships/hyperlink" Target="https://journals.physiology.org/topic/advances-collections/explorations-in-statistics?seriesKey=&amp;tagCode=&amp;" TargetMode="External"/>
<Relationship Id="rId678" Type="http://schemas.openxmlformats.org/officeDocument/2006/relationships/hyperlink" Target="https://journals.physiology.org/topic/advances-collections/general-statistics?seriesKey=&amp;tagCode=&amp;" TargetMode="External"/>
<Relationship Id="rId679" Type="http://schemas.openxmlformats.org/officeDocument/2006/relationships/hyperlink" Target="https://journals.physiology.org/topic/advances-collections/reporting-statistics?seriesKey=&amp;tagCode=&amp;" TargetMode="External"/>
<Relationship Id="rId676" Type="http://schemas.openxmlformats.org/officeDocument/2006/relationships/hyperlink" Target="https://journals.physiology.org/topic/advances-collections/statistics?seriesKey=&amp;tagCode=&amp;" TargetMode="External"/>
<Relationship Id="rId697" Type="http://schemas.openxmlformats.org/officeDocument/2006/relationships/hyperlink" Target="https://onlinelibrary.wiley.com/page/journal/10970258/homepage/tutorials.htm" TargetMode="External"/>
<Relationship Id="rId699" Type="http://schemas.openxmlformats.org/officeDocument/2006/relationships/hyperlink" Target="https://onlinelibrary.wiley.com/page/journal/15391612/homepage/tutorial_papers.htm" TargetMode="External"/>
<Relationship Id="rId965"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91" Type="http://schemas.openxmlformats.org/officeDocument/2006/relationships/hyperlink" Target="https://rdrr.io/cran/mmrm/man/mmrm.html" TargetMode="External"/>
<Relationship Id="rId69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64" Type="http://schemas.openxmlformats.org/officeDocument/2006/relationships/hyperlink" Target="https://www.R-project.org/" TargetMode="External"/>
<Relationship Id="rId674"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686" Type="http://schemas.openxmlformats.org/officeDocument/2006/relationships/hyperlink" Target="https://www.bmj.com/about-bmj/resources-readers/publications/statistics-square-one" TargetMode="External"/>
<Relationship Id="rId687" Type="http://schemas.openxmlformats.org/officeDocument/2006/relationships/hyperlink" Target="https://www.bmj.com/research/research-methods-and-reporting" TargetMode="External"/>
<Relationship Id="rId683" Type="http://schemas.openxmlformats.org/officeDocument/2006/relationships/hyperlink" Target="https://www.bmj.com/specialties/statistics" TargetMode="External"/>
<Relationship Id="rId685" Type="http://schemas.openxmlformats.org/officeDocument/2006/relationships/hyperlink" Target="https://www.bmj.com/specialties/statistics-and-research-methods" TargetMode="External"/>
<Relationship Id="rId684" Type="http://schemas.openxmlformats.org/officeDocument/2006/relationships/hyperlink" Target="https://www.bmj.com/specialties/statistics-notes" TargetMode="External"/>
<Relationship Id="rId68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9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7" Type="http://schemas.openxmlformats.org/officeDocument/2006/relationships/hyperlink" Target="https://www.rdocumentation.org/packages/DataEditR/versions/0.1.5/topics/dataInput" TargetMode="External"/>
<Relationship Id="rId296" Type="http://schemas.openxmlformats.org/officeDocument/2006/relationships/hyperlink" Target="https://www.rdocumentation.org/packages/DataExplorer/versions/0.8.2/topics/create_report" TargetMode="External"/>
<Relationship Id="rId213" Type="http://schemas.openxmlformats.org/officeDocument/2006/relationships/hyperlink" Target="https://www.rdocumentation.org/packages/Hmisc/versions/5.1-0/topics/contents" TargetMode="External"/>
<Relationship Id="rId553" Type="http://schemas.openxmlformats.org/officeDocument/2006/relationships/hyperlink" Target="https://www.rdocumentation.org/packages/InteractionPoweR/versions/0.2.1/topics/generate_interaction" TargetMode="External"/>
<Relationship Id="rId397" Type="http://schemas.openxmlformats.org/officeDocument/2006/relationships/hyperlink" Target="https://www.rdocumentation.org/packages/InteractionPoweR/versions/0.2.1/topics/power_interaction" TargetMode="External"/>
<Relationship Id="rId237" Type="http://schemas.openxmlformats.org/officeDocument/2006/relationships/hyperlink" Target="https://www.rdocumentation.org/packages/MASS/versions/7.3-58.3/topics/boxcox" TargetMode="External"/>
<Relationship Id="rId661" Type="http://schemas.openxmlformats.org/officeDocument/2006/relationships/hyperlink" Target="https://www.rdocumentation.org/packages/PRISMA2020/versions/1.1.1/topics/PRISMA_flowdiagram" TargetMode="External"/>
<Relationship Id="rId297" Type="http://schemas.openxmlformats.org/officeDocument/2006/relationships/hyperlink" Target="https://www.rdocumentation.org/packages/SmartEDA/versions/0.3.9/topics/ExpReport" TargetMode="External"/>
<Relationship Id="rId362" Type="http://schemas.openxmlformats.org/officeDocument/2006/relationships/hyperlink" Target="https://www.rdocumentation.org/packages/Superpower/versions/0.2.0/topics/ANOVA_compromise" TargetMode="External"/>
<Relationship Id="rId361" Type="http://schemas.openxmlformats.org/officeDocument/2006/relationships/hyperlink" Target="https://www.rdocumentation.org/packages/Superpower/versions/0.2.0/topics/optimal_alpha" TargetMode="External"/>
<Relationship Id="rId391" Type="http://schemas.openxmlformats.org/officeDocument/2006/relationships/hyperlink" Target="https://www.rdocumentation.org/packages/Superpower/versions/0.2.0/topics/power.ftest" TargetMode="External"/>
<Relationship Id="rId394" Type="http://schemas.openxmlformats.org/officeDocument/2006/relationships/hyperlink" Target="https://www.rdocumentation.org/packages/Superpower/versions/0.2.0/topics/power_oneway_ancova" TargetMode="External"/>
<Relationship Id="rId392" Type="http://schemas.openxmlformats.org/officeDocument/2006/relationships/hyperlink" Target="https://www.rdocumentation.org/packages/Superpower/versions/0.2.0/topics/power_oneway_between" TargetMode="External"/>
<Relationship Id="rId393" Type="http://schemas.openxmlformats.org/officeDocument/2006/relationships/hyperlink" Target="https://www.rdocumentation.org/packages/Superpower/versions/0.2.0/topics/power_oneway_within" TargetMode="External"/>
<Relationship Id="rId396" Type="http://schemas.openxmlformats.org/officeDocument/2006/relationships/hyperlink" Target="https://www.rdocumentation.org/packages/Superpower/versions/0.2.0/topics/power_threeway_between" TargetMode="External"/>
<Relationship Id="rId395" Type="http://schemas.openxmlformats.org/officeDocument/2006/relationships/hyperlink" Target="https://www.rdocumentation.org/packages/Superpower/versions/0.2.0/topics/power_twoway_between" TargetMode="External"/>
<Relationship Id="rId204" Type="http://schemas.openxmlformats.org/officeDocument/2006/relationships/hyperlink" Target="https://www.rdocumentation.org/packages/anonymizer/versions/0.2.0/topics/anonymize" TargetMode="External"/>
<Relationship Id="rId123" Type="http://schemas.openxmlformats.org/officeDocument/2006/relationships/hyperlink" Target="https://www.rdocumentation.org/packages/base/versions/3.6.2/topics/Random" TargetMode="External"/>
<Relationship Id="rId230" Type="http://schemas.openxmlformats.org/officeDocument/2006/relationships/hyperlink" Target="https://www.rdocumentation.org/packages/base/versions/3.6.2/topics/as.Date" TargetMode="External"/>
<Relationship Id="rId229" Type="http://schemas.openxmlformats.org/officeDocument/2006/relationships/hyperlink" Target="https://www.rdocumentation.org/packages/base/versions/3.6.2/topics/character" TargetMode="External"/>
<Relationship Id="rId227" Type="http://schemas.openxmlformats.org/officeDocument/2006/relationships/hyperlink" Target="https://www.rdocumentation.org/packages/base/versions/3.6.2/topics/class" TargetMode="External"/>
<Relationship Id="rId250" Type="http://schemas.openxmlformats.org/officeDocument/2006/relationships/hyperlink" Target="https://www.rdocumentation.org/packages/base/versions/3.6.2/topics/factor" TargetMode="External"/>
<Relationship Id="rId210" Type="http://schemas.openxmlformats.org/officeDocument/2006/relationships/hyperlink" Target="https://www.rdocumentation.org/packages/base/versions/3.6.2/topics/labels" TargetMode="External"/>
<Relationship Id="rId252" Type="http://schemas.openxmlformats.org/officeDocument/2006/relationships/hyperlink" Target="https://www.rdocumentation.org/packages/base/versions/3.6.2/topics/levels" TargetMode="External"/>
<Relationship Id="rId231" Type="http://schemas.openxmlformats.org/officeDocument/2006/relationships/hyperlink" Target="https://www.rdocumentation.org/packages/base/versions/3.6.2/topics/logical" TargetMode="External"/>
<Relationship Id="rId187" Type="http://schemas.openxmlformats.org/officeDocument/2006/relationships/hyperlink" Target="https://www.rdocumentation.org/packages/base/versions/3.6.2/topics/na" TargetMode="External"/>
<Relationship Id="rId194" Type="http://schemas.openxmlformats.org/officeDocument/2006/relationships/hyperlink" Target="https://www.rdocumentation.org/packages/base/versions/3.6.2/topics/na.fail" TargetMode="External"/>
<Relationship Id="rId209" Type="http://schemas.openxmlformats.org/officeDocument/2006/relationships/hyperlink" Target="https://www.rdocumentation.org/packages/base/versions/3.6.2/topics/names" TargetMode="External"/>
<Relationship Id="rId253" Type="http://schemas.openxmlformats.org/officeDocument/2006/relationships/hyperlink" Target="https://www.rdocumentation.org/packages/base/versions/3.6.2/topics/nlevels" TargetMode="External"/>
<Relationship Id="rId228" Type="http://schemas.openxmlformats.org/officeDocument/2006/relationships/hyperlink" Target="https://www.rdocumentation.org/packages/base/versions/3.6.2/topics/numeric" TargetMode="External"/>
<Relationship Id="rId441" Type="http://schemas.openxmlformats.org/officeDocument/2006/relationships/hyperlink" Target="https://www.rdocumentation.org/packages/base/versions/3.6.2/topics/source" TargetMode="External"/>
<Relationship Id="rId67" Type="http://schemas.openxmlformats.org/officeDocument/2006/relationships/hyperlink" Target="https://www.rdocumentation.org/packages/bookdown/versions/0.35/topics/bs4_book" TargetMode="External"/>
<Relationship Id="rId68" Type="http://schemas.openxmlformats.org/officeDocument/2006/relationships/hyperlink" Target="https://www.rdocumentation.org/packages/bookdown/versions/0.35/topics/epub_book" TargetMode="External"/>
<Relationship Id="rId124" Type="http://schemas.openxmlformats.org/officeDocument/2006/relationships/hyperlink" Target="https://www.rdocumentation.org/packages/bookdown/versions/0.35/topics/gitbook" TargetMode="External"/>
<Relationship Id="rId125" Type="http://schemas.openxmlformats.org/officeDocument/2006/relationships/hyperlink" Target="https://www.rdocumentation.org/packages/bookdown/versions/0.35/topics/html_document2" TargetMode="External"/>
<Relationship Id="rId66" Type="http://schemas.openxmlformats.org/officeDocument/2006/relationships/hyperlink" Target="https://www.rdocumentation.org/packages/bookdown/versions/0.35/topics/pdf_book" TargetMode="External"/>
<Relationship Id="rId589" Type="http://schemas.openxmlformats.org/officeDocument/2006/relationships/hyperlink" Target="https://www.rdocumentation.org/packages/caret/versions/3.45/topics/confusionMatrix" TargetMode="External"/>
<Relationship Id="rId462" Type="http://schemas.openxmlformats.org/officeDocument/2006/relationships/hyperlink" Target="https://www.rdocumentation.org/packages/cooccur/versions/1.3/topics/cooccur" TargetMode="External"/>
<Relationship Id="rId458" Type="http://schemas.openxmlformats.org/officeDocument/2006/relationships/hyperlink" Target="https://www.rdocumentation.org/packages/corrplot/versions/0.92/topics/cor.mtest" TargetMode="External"/>
<Relationship Id="rId330" Type="http://schemas.openxmlformats.org/officeDocument/2006/relationships/hyperlink" Target="https://www.rdocumentation.org/packages/corrplot/versions/0.92/topics/corrplot" TargetMode="External"/>
<Relationship Id="rId220" Type="http://schemas.openxmlformats.org/officeDocument/2006/relationships/hyperlink" Target="https://www.rdocumentation.org/packages/data.table/versions/1.14.8/topics/melt.data.table" TargetMode="External"/>
<Relationship Id="rId295" Type="http://schemas.openxmlformats.org/officeDocument/2006/relationships/hyperlink" Target="https://www.rdocumentation.org/packages/dataMaid/versions/1.4.1/topics/makeDataReport" TargetMode="External"/>
<Relationship Id="rId205" Type="http://schemas.openxmlformats.org/officeDocument/2006/relationships/hyperlink" Target="https://www.rdocumentation.org/packages/digest/versions/0.6.33/topics/digest" TargetMode="External"/>
<Relationship Id="rId375" Type="http://schemas.openxmlformats.org/officeDocument/2006/relationships/hyperlink" Target="https://www.rdocumentation.org/packages/effectsize/versions/0.8.3/topics/interpret" TargetMode="External"/>
<Relationship Id="rId374" Type="http://schemas.openxmlformats.org/officeDocument/2006/relationships/hyperlink" Target="https://www.rdocumentation.org/packages/effectsize/versions/0.8.3/topics/rules" TargetMode="External"/>
<Relationship Id="rId492" Type="http://schemas.openxmlformats.org/officeDocument/2006/relationships/hyperlink" Target="https://www.rdocumentation.org/packages/emmeans/versions/1.8.7/topics/emmeans" TargetMode="External"/>
<Relationship Id="rId294" Type="http://schemas.openxmlformats.org/officeDocument/2006/relationships/hyperlink" Target="https://www.rdocumentation.org/packages/explore/versions/1.0.2/topics/explore" TargetMode="External"/>
<Relationship Id="rId479" Type="http://schemas.openxmlformats.org/officeDocument/2006/relationships/hyperlink" Target="https://www.rdocumentation.org/packages/fastDummies/versions/1.7.3/topics/dummy_columns" TargetMode="External"/>
<Relationship Id="rId310" Type="http://schemas.openxmlformats.org/officeDocument/2006/relationships/hyperlink" Target="https://www.rdocumentation.org/packages/flextable/versions/0.9.2/topics/as_flextable" TargetMode="External"/>
<Relationship Id="rId311"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328" Type="http://schemas.openxmlformats.org/officeDocument/2006/relationships/hyperlink" Target="https://www.rdocumentation.org/packages/ggplot2/versions/3.4.3/topics/ggplot" TargetMode="External"/>
<Relationship Id="rId333" Type="http://schemas.openxmlformats.org/officeDocument/2006/relationships/hyperlink" Target="https://www.rdocumentation.org/packages/ggsci/versions/3.0.0/topics/pal_lancet" TargetMode="External"/>
<Relationship Id="rId334" Type="http://schemas.openxmlformats.org/officeDocument/2006/relationships/hyperlink" Target="https://www.rdocumentation.org/packages/ggsci/versions/3.0.0/topics/pal_nejm" TargetMode="External"/>
<Relationship Id="rId335" Type="http://schemas.openxmlformats.org/officeDocument/2006/relationships/hyperlink" Target="https://www.rdocumentation.org/packages/ggsci/versions/3.0.0/topics/pal_npg" TargetMode="External"/>
<Relationship Id="rId336" Type="http://schemas.openxmlformats.org/officeDocument/2006/relationships/hyperlink" Target="https://www.rdocumentation.org/packages/grDevices/versions/3.6.2/topics/dev" TargetMode="External"/>
<Relationship Id="rId299" Type="http://schemas.openxmlformats.org/officeDocument/2006/relationships/hyperlink" Target="https://www.rdocumentation.org/packages/graphics/versions/3.6.2/topics/boxplot" TargetMode="External"/>
<Relationship Id="rId300" Type="http://schemas.openxmlformats.org/officeDocument/2006/relationships/hyperlink" Target="https://www.rdocumentation.org/packages/graphics/versions/3.6.2/topics/coplot" TargetMode="External"/>
<Relationship Id="rId134" Type="http://schemas.openxmlformats.org/officeDocument/2006/relationships/hyperlink" Target="https://www.rdocumentation.org/packages/grateful/versions/0.2.0/topics/cite_packages" TargetMode="External"/>
<Relationship Id="rId469" Type="http://schemas.openxmlformats.org/officeDocument/2006/relationships/hyperlink" Target="https://www.rdocumentation.org/packages/gtsummary/versions/1.6.3/topics/tbl_cross" TargetMode="External"/>
<Relationship Id="rId476" Type="http://schemas.openxmlformats.org/officeDocument/2006/relationships/hyperlink" Target="https://www.rdocumentation.org/packages/gtsummary/versions/1.6.3/topics/tbl_regression" TargetMode="External"/>
<Relationship Id="rId318" Type="http://schemas.openxmlformats.org/officeDocument/2006/relationships/hyperlink" Target="https://www.rdocumentation.org/packages/gtsummary/versions/1.6.3/topics/tbl_summary" TargetMode="External"/>
<Relationship Id="rId203" Type="http://schemas.openxmlformats.org/officeDocument/2006/relationships/hyperlink" Target="https://www.rdocumentation.org/packages/hash/versions/3.0.1/topics/hash" TargetMode="External"/>
<Relationship Id="rId202" Type="http://schemas.openxmlformats.org/officeDocument/2006/relationships/hyperlink" Target="https://www.rdocumentation.org/packages/ids/versions/1.0.1/topics/random_id" TargetMode="External"/>
<Relationship Id="rId212" Type="http://schemas.openxmlformats.org/officeDocument/2006/relationships/hyperlink" Target="https://www.rdocumentation.org/packages/janitor/versions/2.2.0/topics/clean_names" TargetMode="External"/>
<Relationship Id="rId603" Type="http://schemas.openxmlformats.org/officeDocument/2006/relationships/hyperlink" Target="https://www.rdocumentation.org/packages/lavaan/versions/0.6-16/topics/cfa" TargetMode="External"/>
<Relationship Id="rId604" Type="http://schemas.openxmlformats.org/officeDocument/2006/relationships/hyperlink" Target="https://www.rdocumentation.org/packages/lavaan/versions/0.6-16/topics/modificationIndices" TargetMode="External"/>
<Relationship Id="rId390" Type="http://schemas.openxmlformats.org/officeDocument/2006/relationships/hyperlink" Target="https://www.rdocumentation.org/packages/longpower/versions/1.0.24/topics/power.mmrm" TargetMode="External"/>
<Relationship Id="rId592" Type="http://schemas.openxmlformats.org/officeDocument/2006/relationships/hyperlink" Target="https://www.rdocumentation.org/packages/mada/versions/0.5.11/topics/crosshair" TargetMode="External"/>
<Relationship Id="rId660" Type="http://schemas.openxmlformats.org/officeDocument/2006/relationships/hyperlink" Target="https://www.rdocumentation.org/packages/metagear/versions/0.7/topics/plot_PRISMA" TargetMode="External"/>
<Relationship Id="rId196" Type="http://schemas.openxmlformats.org/officeDocument/2006/relationships/hyperlink" Target="https://www.rdocumentation.org/packages/mice/versions/3.16.0/topics/mice" TargetMode="External"/>
<Relationship Id="rId197" Type="http://schemas.openxmlformats.org/officeDocument/2006/relationships/hyperlink" Target="https://www.rdocumentation.org/packages/miceadds/versions/3.16-18/topics/mi.anova" TargetMode="External"/>
<Relationship Id="rId191" Type="http://schemas.openxmlformats.org/officeDocument/2006/relationships/hyperlink" Target="https://www.rdocumentation.org/packages/misty/versions/0.5.0/topics/na.test" TargetMode="External"/>
<Relationship Id="rId475" Type="http://schemas.openxmlformats.org/officeDocument/2006/relationships/hyperlink" Target="https://www.rdocumentation.org/packages/modelsummary/versions/1.4.1/topics/modelplot" TargetMode="External"/>
<Relationship Id="rId474" Type="http://schemas.openxmlformats.org/officeDocument/2006/relationships/hyperlink" Target="https://www.rdocumentation.org/packages/modelsummary/versions/1.4.1/topics/modelsummary" TargetMode="External"/>
<Relationship Id="rId490"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83" Type="http://schemas.openxmlformats.org/officeDocument/2006/relationships/hyperlink" Target="https://www.rdocumentation.org/packages/outliers/versions/0.15/topics/outlier" TargetMode="External"/>
<Relationship Id="rId284" Type="http://schemas.openxmlformats.org/officeDocument/2006/relationships/hyperlink" Target="https://www.rdocumentation.org/packages/outliers/versions/0.15/topics/rm.outlier" TargetMode="External"/>
<Relationship Id="rId595" Type="http://schemas.openxmlformats.org/officeDocument/2006/relationships/hyperlink" Target="https://www.rdocumentation.org/packages/pROC/versions/1.18.4/topics/plot.roc" TargetMode="External"/>
<Relationship Id="rId505" Type="http://schemas.openxmlformats.org/officeDocument/2006/relationships/hyperlink" Target="https://www.rdocumentation.org/packages/performance/versions/0.10.4/topics/check_model" TargetMode="External"/>
<Relationship Id="rId510" Type="http://schemas.openxmlformats.org/officeDocument/2006/relationships/hyperlink" Target="https://www.rdocumentation.org/packages/performance/versions/0.10.4/topics/compare_performance" TargetMode="External"/>
<Relationship Id="rId509" Type="http://schemas.openxmlformats.org/officeDocument/2006/relationships/hyperlink" Target="https://www.rdocumentation.org/packages/performance/versions/0.10.4/topics/model_performance" TargetMode="External"/>
<Relationship Id="rId329" Type="http://schemas.openxmlformats.org/officeDocument/2006/relationships/hyperlink" Target="https://www.rdocumentation.org/packages/plotly/versions/4.10.2/topics/plot_ly" TargetMode="External"/>
<Relationship Id="rId70" Type="http://schemas.openxmlformats.org/officeDocument/2006/relationships/hyperlink" Target="https://www.rdocumentation.org/packages/projects/versions/2.1.3/topics/setup_projects" TargetMode="External"/>
<Relationship Id="rId606" Type="http://schemas.openxmlformats.org/officeDocument/2006/relationships/hyperlink" Target="https://www.rdocumentation.org/packages/psych/versions/2.3.6/topics/ICC" TargetMode="External"/>
<Relationship Id="rId643" Type="http://schemas.openxmlformats.org/officeDocument/2006/relationships/hyperlink" Target="https://www.rdocumentation.org/packages/psych/versions/2.3.6/topics/tetrachoric" TargetMode="External"/>
<Relationship Id="rId376" Type="http://schemas.openxmlformats.org/officeDocument/2006/relationships/hyperlink" Target="https://www.rdocumentation.org/packages/pwr/versions/1.3-0/topics/cohen.ES" TargetMode="External"/>
<Relationship Id="rId531" Type="http://schemas.openxmlformats.org/officeDocument/2006/relationships/hyperlink" Target="https://www.rdocumentation.org/packages/pwr/versions/1.3-0/topics/plot.power.htest" TargetMode="External"/>
<Relationship Id="rId381" Type="http://schemas.openxmlformats.org/officeDocument/2006/relationships/hyperlink" Target="https://www.rdocumentation.org/packages/pwr/versions/1.3-0/topics/pwr.2p.test" TargetMode="External"/>
<Relationship Id="rId382" Type="http://schemas.openxmlformats.org/officeDocument/2006/relationships/hyperlink" Target="https://www.rdocumentation.org/packages/pwr/versions/1.3-0/topics/pwr.anova.test" TargetMode="External"/>
<Relationship Id="rId383" Type="http://schemas.openxmlformats.org/officeDocument/2006/relationships/hyperlink" Target="https://www.rdocumentation.org/packages/pwr/versions/1.3-0/topics/pwr.chisq.test" TargetMode="External"/>
<Relationship Id="rId384" Type="http://schemas.openxmlformats.org/officeDocument/2006/relationships/hyperlink" Target="https://www.rdocumentation.org/packages/pwr/versions/1.3-0/topics/pwr.f2.test" TargetMode="External"/>
<Relationship Id="rId385" Type="http://schemas.openxmlformats.org/officeDocument/2006/relationships/hyperlink" Target="https://www.rdocumentation.org/packages/pwr/versions/1.3-0/topics/pwr.norm.test" TargetMode="External"/>
<Relationship Id="rId386" Type="http://schemas.openxmlformats.org/officeDocument/2006/relationships/hyperlink" Target="https://www.rdocumentation.org/packages/pwr/versions/1.3-0/topics/pwr.p.test" TargetMode="External"/>
<Relationship Id="rId387" Type="http://schemas.openxmlformats.org/officeDocument/2006/relationships/hyperlink" Target="https://www.rdocumentation.org/packages/pwr/versions/1.3-0/topics/pwr.r.test" TargetMode="External"/>
<Relationship Id="rId388" Type="http://schemas.openxmlformats.org/officeDocument/2006/relationships/hyperlink" Target="https://www.rdocumentation.org/packages/pwr/versions/1.3-0/topics/pwr.t.test" TargetMode="External"/>
<Relationship Id="rId389" Type="http://schemas.openxmlformats.org/officeDocument/2006/relationships/hyperlink" Target="https://www.rdocumentation.org/packages/pwr/versions/1.3-0/topics/pwr.t2n.test" TargetMode="External"/>
<Relationship Id="rId588" Type="http://schemas.openxmlformats.org/officeDocument/2006/relationships/hyperlink" Target="https://www.rdocumentation.org/packages/riskyr/versions/0.4.0/topics/comp_prob" TargetMode="External"/>
<Relationship Id="rId586"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605" Type="http://schemas.openxmlformats.org/officeDocument/2006/relationships/hyperlink" Target="https://www.rdocumentation.org/packages/semTools/versions/0.5-6/topics/reliability-deprecated" TargetMode="External"/>
<Relationship Id="rId551" Type="http://schemas.openxmlformats.org/officeDocument/2006/relationships/hyperlink" Target="https://www.rdocumentation.org/packages/simstudy/versions/0.7.0/topics/defData" TargetMode="External"/>
<Relationship Id="rId552" Type="http://schemas.openxmlformats.org/officeDocument/2006/relationships/hyperlink" Target="https://www.rdocumentation.org/packages/simstudy/versions/0.7.0/topics/genData" TargetMode="External"/>
<Relationship Id="rId261" Type="http://schemas.openxmlformats.org/officeDocument/2006/relationships/hyperlink" Target="https://www.rdocumentation.org/packages/stats/versions/3.6.2/topics/Binomial" TargetMode="External"/>
<Relationship Id="rId262" Type="http://schemas.openxmlformats.org/officeDocument/2006/relationships/hyperlink" Target="https://www.rdocumentation.org/packages/stats/versions/3.6.2/topics/Chisquare" TargetMode="External"/>
<Relationship Id="rId259" Type="http://schemas.openxmlformats.org/officeDocument/2006/relationships/hyperlink" Target="https://www.rdocumentation.org/packages/stats/versions/3.6.2/topics/Normal" TargetMode="External"/>
<Relationship Id="rId260" Type="http://schemas.openxmlformats.org/officeDocument/2006/relationships/hyperlink" Target="https://www.rdocumentation.org/packages/stats/versions/3.6.2/topics/TDist" TargetMode="External"/>
<Relationship Id="rId263" Type="http://schemas.openxmlformats.org/officeDocument/2006/relationships/hyperlink" Target="https://www.rdocumentation.org/packages/stats/versions/3.6.2/topics/Uniform" TargetMode="External"/>
<Relationship Id="rId169" Type="http://schemas.openxmlformats.org/officeDocument/2006/relationships/hyperlink" Target="https://www.rdocumentation.org/packages/stats/versions/3.6.2/topics/aggregate" TargetMode="External"/>
<Relationship Id="rId195" Type="http://schemas.openxmlformats.org/officeDocument/2006/relationships/hyperlink" Target="https://www.rdocumentation.org/packages/stats/versions/3.6.2/topics/complete.cases" TargetMode="External"/>
<Relationship Id="rId451" Type="http://schemas.openxmlformats.org/officeDocument/2006/relationships/hyperlink" Target="https://www.rdocumentation.org/packages/stats/versions/3.6.2/topics/cor.test" TargetMode="External"/>
<Relationship Id="rId355" Type="http://schemas.openxmlformats.org/officeDocument/2006/relationships/hyperlink" Target="https://www.rdocumentation.org/packages/stats/versions/3.6.2/topics/p.adjust" TargetMode="External"/>
<Relationship Id="rId277"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133" Type="http://schemas.openxmlformats.org/officeDocument/2006/relationships/hyperlink" Target="https://www.rdocumentation.org/packages/synthpop/versions/1.8-0/topics/syn" TargetMode="External"/>
<Relationship Id="rId317" Type="http://schemas.openxmlformats.org/officeDocument/2006/relationships/hyperlink" Target="https://www.rdocumentation.org/packages/table1/versions/1.4.3/topics/table1" TargetMode="External"/>
<Relationship Id="rId338" Type="http://schemas.openxmlformats.org/officeDocument/2006/relationships/hyperlink" Target="https://www.rdocumentation.org/packages/tiff/versions/0.1-11/topics/writeTIFF" TargetMode="External"/>
<Relationship Id="rId211" Type="http://schemas.openxmlformats.org/officeDocument/2006/relationships/hyperlink" Target="https://www.rdocumentation.org/packages/units/versions/0.8-3/topics/units" TargetMode="External"/>
<Relationship Id="rId137"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880" Type="http://schemas.openxmlformats.org/officeDocument/2006/relationships/hyperlink" Target="https://www.stats.ox.ac.uk/pub/MASS4/" TargetMode="External"/>
<Relationship Id="rId68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2023-11-14T00:01:54Z</dcterms:created>
  <dcterms:modified xsi:type="dcterms:W3CDTF">2023-11-13T21:01:55Z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