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r>
        <w:t xml:space="preserve"> </w:t>
      </w:r>
      <w:hyperlink w:anchor="ref-cienciacomr">
        <w:r>
          <w:rPr>
            <w:rStyle w:val="Lienhypertexte"/>
            <w:b/>
            <w:bCs/>
            <w:vertAlign w:val="superscript"/>
          </w:rPr>
          <w:t xml:space="preserve">cienciacomr?</w:t>
        </w:r>
      </w:hyperlink>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414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ESTATÍSTICO</w:t>
      </w:r>
    </w:p>
    <w:bookmarkStart w:id="49" w:name="Xfc1626a473239a66690e7c6ca7eb43f79d6140f"/>
    <w:p>
      <w:pPr>
        <w:pStyle w:val="Titre2"/>
      </w:pPr>
      <w:r>
        <w:t xml:space="preserve">Raciocínio crítico e fundamentos para compreender e aplicar a Estatística</w:t>
      </w:r>
    </w:p>
    <w:bookmarkEnd w:id="49"/>
    <w:bookmarkEnd w:id="50"/>
    <w:bookmarkStart w:id="73" w:name="pensamento-estatistico"/>
    <w:p>
      <w:pPr>
        <w:pStyle w:val="Titre1"/>
      </w:pPr>
      <w:r>
        <w:rPr>
          <w:b/>
          <w:bCs/>
        </w:rPr>
        <w:t xml:space="preserve">Pensamento estatístico</w:t>
      </w:r>
    </w:p>
    <w:p>
      <w:pPr>
        <w:pStyle w:val="FirstParagraph"/>
      </w:pPr>
    </w:p>
    <w:bookmarkStart w:id="54" w:name="unidade-de-análise"/>
    <w:p>
      <w:pPr>
        <w:pStyle w:val="Titre2"/>
      </w:pPr>
      <w:r>
        <w:t xml:space="preserve">Unidade de análise</w:t>
      </w:r>
    </w:p>
    <w:p>
      <w:pPr>
        <w:pStyle w:val="FirstParagraph"/>
      </w:pPr>
    </w:p>
    <w:bookmarkStart w:id="51"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1"/>
    <w:bookmarkStart w:id="52"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2"/>
    <w:bookmarkStart w:id="53"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3"/>
    <w:bookmarkEnd w:id="54"/>
    <w:bookmarkStart w:id="56" w:name="população"/>
    <w:p>
      <w:pPr>
        <w:pStyle w:val="Titre2"/>
      </w:pPr>
      <w:r>
        <w:t xml:space="preserve">População</w:t>
      </w:r>
    </w:p>
    <w:p>
      <w:pPr>
        <w:pStyle w:val="FirstParagraph"/>
      </w:pPr>
    </w:p>
    <w:bookmarkStart w:id="55"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5"/>
    <w:bookmarkEnd w:id="56"/>
    <w:bookmarkStart w:id="60" w:name="amostra"/>
    <w:p>
      <w:pPr>
        <w:pStyle w:val="Titre2"/>
      </w:pPr>
      <w:r>
        <w:t xml:space="preserve">Amostra</w:t>
      </w:r>
    </w:p>
    <w:p>
      <w:pPr>
        <w:pStyle w:val="FirstParagraph"/>
      </w:pPr>
    </w:p>
    <w:bookmarkStart w:id="57"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7"/>
    <w:bookmarkStart w:id="58"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8"/>
    <w:bookmarkStart w:id="59"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9"/>
    <w:bookmarkEnd w:id="60"/>
    <w:bookmarkStart w:id="64" w:name="amostragem"/>
    <w:p>
      <w:pPr>
        <w:pStyle w:val="Titre2"/>
      </w:pPr>
      <w:r>
        <w:t xml:space="preserve">Amostragem</w:t>
      </w:r>
    </w:p>
    <w:p>
      <w:pPr>
        <w:pStyle w:val="FirstParagraph"/>
      </w:pPr>
    </w:p>
    <w:bookmarkStart w:id="61"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4f9cb6-5056-4b57-856f-7d1174b25993"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4f9cb6-5056-4b57-856f-7d1174b25993"/>
      <w:r>
        <w:rPr>
          <w:rFonts/>
          <w:b w:val="true"/>
        </w:rPr>
        <w:t xml:space="preserve">: </w:t>
      </w:r>
      <w:r>
        <w:t xml:space="preserve">Representação esquemática da amostragem de uma população para a amostra.</w:t>
      </w:r>
    </w:p>
    <w:p>
      <w:pPr>
        <w:pStyle w:val="Corpsdetexte"/>
      </w:pPr>
    </w:p>
    <w:bookmarkEnd w:id="61"/>
    <w:bookmarkStart w:id="62"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2"/>
    <w:bookmarkStart w:id="63"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3"/>
    <w:bookmarkEnd w:id="64"/>
    <w:bookmarkStart w:id="68" w:name="reamostragem"/>
    <w:p>
      <w:pPr>
        <w:pStyle w:val="Titre2"/>
      </w:pPr>
      <w:r>
        <w:t xml:space="preserve">Reamostragem</w:t>
      </w:r>
    </w:p>
    <w:p>
      <w:pPr>
        <w:pStyle w:val="FirstParagraph"/>
      </w:pPr>
    </w:p>
    <w:bookmarkStart w:id="65"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5"/>
    <w:bookmarkStart w:id="66"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6"/>
    <w:bookmarkStart w:id="67"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744a34-2beb-4965-8d2f-3599c14984e8"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744a34-2beb-4965-8d2f-3599c14984e8"/>
      <w:r>
        <w:rPr>
          <w:rFonts/>
          <w:b w:val="true"/>
        </w:rPr>
        <w:t xml:space="preserve">: </w:t>
      </w:r>
      <w:r>
        <w:t xml:space="preserve">Representação esquemática da reamostragem de uma amostra.</w:t>
      </w:r>
    </w:p>
    <w:p>
      <w:pPr>
        <w:pStyle w:val="Corpsdetexte"/>
      </w:pPr>
    </w:p>
    <w:bookmarkEnd w:id="67"/>
    <w:bookmarkEnd w:id="68"/>
    <w:bookmarkStart w:id="70" w:name="subamostragem"/>
    <w:p>
      <w:pPr>
        <w:pStyle w:val="Titre2"/>
      </w:pPr>
      <w:r>
        <w:t xml:space="preserve">Subamostragem</w:t>
      </w:r>
    </w:p>
    <w:p>
      <w:pPr>
        <w:pStyle w:val="FirstParagraph"/>
      </w:pPr>
    </w:p>
    <w:bookmarkStart w:id="69"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245e9a-643e-4ec7-9a7d-98c88bc27ed7"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245e9a-643e-4ec7-9a7d-98c88bc27ed7"/>
      <w:r>
        <w:rPr>
          <w:rFonts/>
          <w:b w:val="true"/>
        </w:rPr>
        <w:t xml:space="preserve">: </w:t>
      </w:r>
      <w:r>
        <w:t xml:space="preserve">Representação esquemática da subamostragem de uma amostra.</w:t>
      </w:r>
    </w:p>
    <w:p>
      <w:pPr>
        <w:pStyle w:val="Corpsdetexte"/>
      </w:pPr>
    </w:p>
    <w:bookmarkEnd w:id="69"/>
    <w:bookmarkEnd w:id="70"/>
    <w:bookmarkStart w:id="72" w:name="superamostragem"/>
    <w:p>
      <w:pPr>
        <w:pStyle w:val="Titre2"/>
      </w:pPr>
      <w:r>
        <w:t xml:space="preserve">Superamostragem</w:t>
      </w:r>
    </w:p>
    <w:p>
      <w:pPr>
        <w:pStyle w:val="FirstParagraph"/>
      </w:pPr>
    </w:p>
    <w:bookmarkStart w:id="71"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e58f1f-60e3-4054-95a1-05925972faa2"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e58f1f-60e3-4054-95a1-05925972faa2"/>
      <w:r>
        <w:rPr>
          <w:rFonts/>
          <w:b w:val="true"/>
        </w:rPr>
        <w:t xml:space="preserve">: </w:t>
      </w:r>
      <w:r>
        <w:t xml:space="preserve">Representação esquemática da superamostragem de uma população.</w:t>
      </w:r>
    </w:p>
    <w:p>
      <w:pPr>
        <w:pStyle w:val="Corpsdetexte"/>
      </w:pPr>
    </w:p>
    <w:p>
      <w:pPr>
        <w:pStyle w:val="Corpsdetexte"/>
      </w:pPr>
    </w:p>
    <w:bookmarkEnd w:id="71"/>
    <w:bookmarkEnd w:id="72"/>
    <w:bookmarkEnd w:id="73"/>
    <w:bookmarkStart w:id="78" w:name="falacias-estatisticas"/>
    <w:p>
      <w:pPr>
        <w:pStyle w:val="Titre1"/>
      </w:pPr>
      <w:r>
        <w:rPr>
          <w:b/>
          <w:bCs/>
        </w:rPr>
        <w:t xml:space="preserve">Falácias estatísticas</w:t>
      </w:r>
    </w:p>
    <w:p>
      <w:pPr>
        <w:pStyle w:val="FirstParagraph"/>
      </w:pPr>
    </w:p>
    <w:bookmarkStart w:id="77" w:name="falácias"/>
    <w:p>
      <w:pPr>
        <w:pStyle w:val="Titre2"/>
      </w:pPr>
      <w:r>
        <w:t xml:space="preserve">Falácias</w:t>
      </w:r>
    </w:p>
    <w:p>
      <w:pPr>
        <w:pStyle w:val="FirstParagraph"/>
      </w:pPr>
    </w:p>
    <w:bookmarkStart w:id="74"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4"/>
    <w:bookmarkStart w:id="75"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5"/>
    <w:bookmarkStart w:id="76"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6"/>
    <w:bookmarkEnd w:id="77"/>
    <w:bookmarkEnd w:id="78"/>
    <w:bookmarkStart w:id="102" w:name="paradoxos-estatisticos"/>
    <w:p>
      <w:pPr>
        <w:pStyle w:val="Titre1"/>
      </w:pPr>
      <w:r>
        <w:rPr>
          <w:b/>
          <w:bCs/>
        </w:rPr>
        <w:t xml:space="preserve">Paradoxos estatísticos</w:t>
      </w:r>
    </w:p>
    <w:p>
      <w:pPr>
        <w:pStyle w:val="FirstParagraph"/>
      </w:pPr>
    </w:p>
    <w:bookmarkStart w:id="101" w:name="paradoxos"/>
    <w:p>
      <w:pPr>
        <w:pStyle w:val="Titre2"/>
      </w:pPr>
      <w:r>
        <w:t xml:space="preserve">Paradoxos</w:t>
      </w:r>
    </w:p>
    <w:p>
      <w:pPr>
        <w:pStyle w:val="FirstParagraph"/>
      </w:pPr>
    </w:p>
    <w:bookmarkStart w:id="79"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9"/>
    <w:bookmarkStart w:id="80"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80"/>
    <w:bookmarkStart w:id="81"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1"/>
    <w:bookmarkStart w:id="8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2"/>
    <w:bookmarkStart w:id="83"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3"/>
    <w:bookmarkStart w:id="84"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4"/>
    <w:bookmarkStart w:id="85"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5"/>
    <w:bookmarkStart w:id="86"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6"/>
    <w:bookmarkStart w:id="87"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7"/>
    <w:bookmarkStart w:id="88"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8"/>
    <w:bookmarkStart w:id="89"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3db555-7337-4239-a83d-6e906fc31b03"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3db555-7337-4239-a83d-6e906fc31b03"/>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9"/>
    <w:bookmarkStart w:id="90"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90"/>
    <w:bookmarkStart w:id="91"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4"/>
    <w:bookmarkStart w:id="95"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5"/>
    <w:bookmarkStart w:id="96"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6"/>
    <w:bookmarkStart w:id="97"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7"/>
    <w:bookmarkStart w:id="98"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9"/>
    <w:bookmarkStart w:id="100"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00"/>
    <w:bookmarkEnd w:id="101"/>
    <w:bookmarkEnd w:id="102"/>
    <w:bookmarkStart w:id="116" w:name="letramento-estatistico"/>
    <w:p>
      <w:pPr>
        <w:pStyle w:val="Titre1"/>
      </w:pPr>
      <w:r>
        <w:rPr>
          <w:b/>
          <w:bCs/>
        </w:rPr>
        <w:t xml:space="preserve">Letramento estatístico</w:t>
      </w:r>
    </w:p>
    <w:p>
      <w:pPr>
        <w:pStyle w:val="FirstParagraph"/>
      </w:pPr>
    </w:p>
    <w:bookmarkStart w:id="103"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3"/>
    <w:bookmarkStart w:id="104"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4"/>
    <w:bookmarkStart w:id="105"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5"/>
    <w:bookmarkStart w:id="110" w:name="X70984593851c2c55da18e9ce813c4aa69c96390"/>
    <w:p>
      <w:pPr>
        <w:pStyle w:val="Titre2"/>
      </w:pPr>
      <w:r>
        <w:t xml:space="preserve">Elementos centrais do letramento estatístico</w:t>
      </w:r>
    </w:p>
    <w:p>
      <w:pPr>
        <w:pStyle w:val="FirstParagraph"/>
      </w:pPr>
    </w:p>
    <w:bookmarkStart w:id="106"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6"/>
    <w:bookmarkStart w:id="107"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7"/>
    <w:bookmarkStart w:id="108"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8"/>
    <w:bookmarkStart w:id="109"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9"/>
    <w:bookmarkEnd w:id="110"/>
    <w:bookmarkStart w:id="113" w:name="hierarquia-de-letramento-estatístico"/>
    <w:p>
      <w:pPr>
        <w:pStyle w:val="Titre2"/>
      </w:pPr>
      <w:r>
        <w:t xml:space="preserve">Hierarquia de letramento estatístico</w:t>
      </w:r>
    </w:p>
    <w:p>
      <w:pPr>
        <w:pStyle w:val="FirstParagraph"/>
      </w:pPr>
    </w:p>
    <w:bookmarkStart w:id="111"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1"/>
    <w:bookmarkStart w:id="112"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2"/>
    <w:bookmarkEnd w:id="113"/>
    <w:bookmarkStart w:id="115" w:name="X99c5e73702af2c12eb54ce98b5680b9cd3aa010"/>
    <w:p>
      <w:pPr>
        <w:pStyle w:val="Titre2"/>
      </w:pPr>
      <w:r>
        <w:t xml:space="preserve">Habilidades de letramento estatístico baseadas no pensamento crítico</w:t>
      </w:r>
    </w:p>
    <w:p>
      <w:pPr>
        <w:pStyle w:val="FirstParagraph"/>
      </w:pPr>
    </w:p>
    <w:bookmarkStart w:id="114"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4"/>
    <w:bookmarkEnd w:id="115"/>
    <w:bookmarkEnd w:id="116"/>
    <w:bookmarkStart w:id="118" w:name="parte-2"/>
    <w:p>
      <w:pPr>
        <w:pStyle w:val="Titre1"/>
      </w:pPr>
      <w:r>
        <w:rPr>
          <w:i/>
          <w:iCs/>
        </w:rPr>
        <w:t xml:space="preserve">PARTE 2: FUNDAMENTOS METODOLÓGICOS E COMPUTACIONAIS PARA DADOS</w:t>
      </w:r>
    </w:p>
    <w:bookmarkStart w:id="117" w:name="X2223e6a9e11d12402e1dbf0a879fe49f3eccd86"/>
    <w:p>
      <w:pPr>
        <w:pStyle w:val="Titre2"/>
      </w:pPr>
      <w:r>
        <w:t xml:space="preserve">Da coleta e integração de dados à simulação e aplicações práticas</w:t>
      </w:r>
    </w:p>
    <w:bookmarkEnd w:id="117"/>
    <w:bookmarkEnd w:id="118"/>
    <w:bookmarkStart w:id="132" w:name="pensamento-metodologico"/>
    <w:p>
      <w:pPr>
        <w:pStyle w:val="Titre1"/>
      </w:pPr>
      <w:r>
        <w:rPr>
          <w:b/>
          <w:bCs/>
        </w:rPr>
        <w:t xml:space="preserve">Pensamento metodológico</w:t>
      </w:r>
    </w:p>
    <w:p>
      <w:pPr>
        <w:pStyle w:val="FirstParagraph"/>
      </w:pPr>
    </w:p>
    <w:bookmarkStart w:id="120" w:name="metodologia-da-pesquisa"/>
    <w:p>
      <w:pPr>
        <w:pStyle w:val="Titre2"/>
      </w:pPr>
      <w:r>
        <w:t xml:space="preserve">Metodologia da pesquisa</w:t>
      </w:r>
    </w:p>
    <w:p>
      <w:pPr>
        <w:pStyle w:val="FirstParagraph"/>
      </w:pPr>
    </w:p>
    <w:bookmarkStart w:id="119"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9"/>
    <w:bookmarkEnd w:id="120"/>
    <w:bookmarkStart w:id="122" w:name="relação-estatística-metodologia"/>
    <w:p>
      <w:pPr>
        <w:pStyle w:val="Titre2"/>
      </w:pPr>
      <w:r>
        <w:t xml:space="preserve">Relação Estatística-Metodologia</w:t>
      </w:r>
    </w:p>
    <w:p>
      <w:pPr>
        <w:pStyle w:val="FirstParagraph"/>
      </w:pPr>
    </w:p>
    <w:bookmarkStart w:id="121"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b74a86-d777-4e30-9de3-90f3a39df530"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b74a86-d777-4e30-9de3-90f3a39df530"/>
      <w:r>
        <w:rPr>
          <w:rFonts/>
          <w:b w:val="true"/>
        </w:rPr>
        <w:t xml:space="preserve">: </w:t>
      </w:r>
      <w:r>
        <w:t xml:space="preserve">Mapa mental da relação entre o pensamento estatístico e o pensamento metodológico.</w:t>
      </w:r>
    </w:p>
    <w:p>
      <w:pPr>
        <w:pStyle w:val="Corpsdetexte"/>
      </w:pPr>
    </w:p>
    <w:bookmarkEnd w:id="121"/>
    <w:bookmarkEnd w:id="122"/>
    <w:bookmarkStart w:id="125" w:name="reprodutibilidade"/>
    <w:p>
      <w:pPr>
        <w:pStyle w:val="Titre2"/>
      </w:pPr>
      <w:r>
        <w:t xml:space="preserve">Reprodutibilidade</w:t>
      </w:r>
    </w:p>
    <w:p>
      <w:pPr>
        <w:pStyle w:val="FirstParagraph"/>
      </w:pPr>
    </w:p>
    <w:bookmarkStart w:id="123"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3"/>
    <w:bookmarkStart w:id="124"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4"/>
    <w:bookmarkEnd w:id="125"/>
    <w:bookmarkStart w:id="127" w:name="robustez"/>
    <w:p>
      <w:pPr>
        <w:pStyle w:val="Titre2"/>
      </w:pPr>
      <w:r>
        <w:t xml:space="preserve">Robustez</w:t>
      </w:r>
    </w:p>
    <w:p>
      <w:pPr>
        <w:pStyle w:val="FirstParagraph"/>
      </w:pPr>
    </w:p>
    <w:bookmarkStart w:id="126"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6"/>
    <w:bookmarkEnd w:id="127"/>
    <w:bookmarkStart w:id="129" w:name="replicabilidade"/>
    <w:p>
      <w:pPr>
        <w:pStyle w:val="Titre2"/>
      </w:pPr>
      <w:r>
        <w:t xml:space="preserve">Replicabilidade</w:t>
      </w:r>
    </w:p>
    <w:p>
      <w:pPr>
        <w:pStyle w:val="FirstParagraph"/>
      </w:pPr>
    </w:p>
    <w:bookmarkStart w:id="128"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8"/>
    <w:bookmarkEnd w:id="129"/>
    <w:bookmarkStart w:id="131" w:name="generalização"/>
    <w:p>
      <w:pPr>
        <w:pStyle w:val="Titre2"/>
      </w:pPr>
      <w:r>
        <w:t xml:space="preserve">Generalização</w:t>
      </w:r>
    </w:p>
    <w:p>
      <w:pPr>
        <w:pStyle w:val="FirstParagraph"/>
      </w:pPr>
    </w:p>
    <w:bookmarkStart w:id="130"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0"/>
    <w:bookmarkEnd w:id="131"/>
    <w:bookmarkEnd w:id="132"/>
    <w:bookmarkStart w:id="143" w:name="vieses-metodologicos"/>
    <w:p>
      <w:pPr>
        <w:pStyle w:val="Titre1"/>
      </w:pPr>
      <w:r>
        <w:rPr>
          <w:b/>
          <w:bCs/>
        </w:rPr>
        <w:t xml:space="preserve">Vieses metodológicos</w:t>
      </w:r>
    </w:p>
    <w:p>
      <w:pPr>
        <w:pStyle w:val="FirstParagraph"/>
      </w:pPr>
    </w:p>
    <w:bookmarkStart w:id="134" w:name="vieses-metodoló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pStyle w:val="Compact"/>
        <w:numPr>
          <w:ilvl w:val="0"/>
          <w:numId w:val="1060"/>
        </w:numPr>
      </w:pPr>
      <w:r>
        <w:t xml:space="preserve">.</w:t>
      </w:r>
      <w:hyperlink w:anchor="ref-REF">
        <w:r>
          <w:rPr>
            <w:rStyle w:val="Lienhypertexte"/>
            <w:b/>
            <w:bCs/>
            <w:vertAlign w:val="superscript"/>
          </w:rPr>
          <w:t xml:space="preserve">REF?</w:t>
        </w:r>
      </w:hyperlink>
    </w:p>
    <w:p>
      <w:pPr>
        <w:pStyle w:val="FirstParagraph"/>
      </w:pPr>
    </w:p>
    <w:bookmarkEnd w:id="133"/>
    <w:bookmarkEnd w:id="134"/>
    <w:bookmarkStart w:id="136" w:name="tipos-de-vieses-metodológicos"/>
    <w:p>
      <w:pPr>
        <w:pStyle w:val="Titre2"/>
      </w:pPr>
      <w:r>
        <w:t xml:space="preserve">Tipos de vieses metodológicos</w:t>
      </w:r>
    </w:p>
    <w:p>
      <w:pPr>
        <w:pStyle w:val="FirstParagraph"/>
      </w:pPr>
    </w:p>
    <w:bookmarkStart w:id="135" w:name="Xd7496c842c52dd71068a95a7d26a62dec132e14"/>
    <w:p>
      <w:pPr>
        <w:pStyle w:val="Titre3"/>
      </w:pPr>
      <w:r>
        <w:t xml:space="preserve">Quais são os tipos de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5"/>
    <w:bookmarkEnd w:id="136"/>
    <w:bookmarkStart w:id="142" w:name="X8063c64e561d753e652e128686bd7f175399cc4"/>
    <w:p>
      <w:pPr>
        <w:pStyle w:val="Titre2"/>
      </w:pPr>
      <w:r>
        <w:t xml:space="preserve">Efeitos relacionados aos vieses metodológicos</w:t>
      </w:r>
    </w:p>
    <w:p>
      <w:pPr>
        <w:pStyle w:val="FirstParagraph"/>
      </w:pPr>
    </w:p>
    <w:bookmarkStart w:id="137" w:name="X5d99592a75f34dc61abe56c4c152e437b9f6d40"/>
    <w:p>
      <w:pPr>
        <w:pStyle w:val="Titre3"/>
      </w:pPr>
      <w:r>
        <w:t xml:space="preserve">Quais são os efeitos relacionados aos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7"/>
    <w:bookmarkStart w:id="138" w:name="o-que-é-efeito-placebo"/>
    <w:p>
      <w:pPr>
        <w:pStyle w:val="Titre3"/>
      </w:pPr>
      <w:r>
        <w:t xml:space="preserve">O que é efeito placebo?</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8"/>
    <w:bookmarkStart w:id="139" w:name="o-que-é-efeito-nocebo"/>
    <w:p>
      <w:pPr>
        <w:pStyle w:val="Titre3"/>
      </w:pPr>
      <w:r>
        <w:t xml:space="preserve">O que é efeito nocebo?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hawthorne"/>
    <w:p>
      <w:pPr>
        <w:pStyle w:val="Titre3"/>
      </w:pPr>
      <w:r>
        <w:t xml:space="preserve">O que é efeito Hawthorne?</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rosenthal"/>
    <w:p>
      <w:pPr>
        <w:pStyle w:val="Titre3"/>
      </w:pPr>
      <w:r>
        <w:t xml:space="preserve">O que é efeito Rosenthal?</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1"/>
    <w:bookmarkEnd w:id="142"/>
    <w:bookmarkEnd w:id="143"/>
    <w:bookmarkStart w:id="169" w:name="praticas-questionaveis"/>
    <w:p>
      <w:pPr>
        <w:pStyle w:val="Titre1"/>
      </w:pPr>
      <w:r>
        <w:rPr>
          <w:b/>
          <w:bCs/>
        </w:rPr>
        <w:t xml:space="preserve">Práticas questionáveis em pesquisa</w:t>
      </w:r>
    </w:p>
    <w:p>
      <w:pPr>
        <w:pStyle w:val="FirstParagraph"/>
      </w:pPr>
    </w:p>
    <w:bookmarkStart w:id="146" w:name="práticas-questionáveis-em-pesquisa"/>
    <w:p>
      <w:pPr>
        <w:pStyle w:val="Titre2"/>
      </w:pPr>
      <w:r>
        <w:t xml:space="preserve">Práticas Questionáveis em Pesquisa</w:t>
      </w:r>
    </w:p>
    <w:p>
      <w:pPr>
        <w:pStyle w:val="FirstParagraph"/>
      </w:pPr>
    </w:p>
    <w:bookmarkStart w:id="144" w:name="X25977af82f1351538baaeeeb5bf6a840594868e"/>
    <w:p>
      <w:pPr>
        <w:pStyle w:val="Titre3"/>
      </w:pPr>
      <w:r>
        <w:t xml:space="preserve">O que são práticas questionáveis em pesquisa?</w:t>
      </w:r>
    </w:p>
    <w:p>
      <w:pPr>
        <w:pStyle w:val="Compact"/>
        <w:numPr>
          <w:ilvl w:val="0"/>
          <w:numId w:val="1067"/>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4"/>
    <w:bookmarkStart w:id="145" w:name="X695a5be1f93dd02e7fdbc73c47fa34bbd196d49"/>
    <w:p>
      <w:pPr>
        <w:pStyle w:val="Titre3"/>
      </w:pPr>
      <w:r>
        <w:t xml:space="preserve">Por que práticas questionáveis em pesquisa devem ser combatidas?</w:t>
      </w:r>
    </w:p>
    <w:p>
      <w:pPr>
        <w:numPr>
          <w:ilvl w:val="0"/>
          <w:numId w:val="1068"/>
        </w:numPr>
      </w:pPr>
      <w:r>
        <w:t xml:space="preserve">Práticas questionáveis em pesquisa são prevalentes.</w:t>
      </w:r>
      <w:hyperlink w:anchor="ref-neoh2023">
        <w:r>
          <w:rPr>
            <w:rStyle w:val="Lienhypertexte"/>
            <w:vertAlign w:val="superscript"/>
          </w:rPr>
          <w:t xml:space="preserve">39</w:t>
        </w:r>
      </w:hyperlink>
    </w:p>
    <w:p>
      <w:pPr>
        <w:numPr>
          <w:ilvl w:val="0"/>
          <w:numId w:val="1068"/>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8"/>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8"/>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5"/>
    <w:bookmarkEnd w:id="146"/>
    <w:bookmarkStart w:id="152" w:name="prática-não-intencional-e-má-conduta"/>
    <w:p>
      <w:pPr>
        <w:pStyle w:val="Titre2"/>
      </w:pPr>
      <w:r>
        <w:t xml:space="preserve">Prática não intencional e má conduta</w:t>
      </w:r>
    </w:p>
    <w:p>
      <w:pPr>
        <w:numPr>
          <w:ilvl w:val="0"/>
          <w:numId w:val="1069"/>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69"/>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69"/>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7" w:name="X3f4a5f8f58df159b9bad7d7e52c90b2556d5813"/>
    <w:p>
      <w:pPr>
        <w:pStyle w:val="Titre3"/>
      </w:pPr>
      <w:r>
        <w:t xml:space="preserve">Quais práticas questionáveis podem ocorrer durante o planejamento do estudo?</w:t>
      </w:r>
    </w:p>
    <w:p>
      <w:pPr>
        <w:numPr>
          <w:ilvl w:val="0"/>
          <w:numId w:val="1070"/>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0"/>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7"/>
    <w:bookmarkStart w:id="148" w:name="X672943bae104aea65c911b8b3580d14ddbc7ae0"/>
    <w:p>
      <w:pPr>
        <w:pStyle w:val="Titre3"/>
      </w:pPr>
      <w:r>
        <w:t xml:space="preserve">Quais práticas questionáveis podem ocorrer durante a coleta de dados?</w:t>
      </w:r>
    </w:p>
    <w:p>
      <w:pPr>
        <w:numPr>
          <w:ilvl w:val="0"/>
          <w:numId w:val="1071"/>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1"/>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48"/>
    <w:bookmarkStart w:id="149" w:name="X6aadd8c727371fb107819a037127897ec318c08"/>
    <w:p>
      <w:pPr>
        <w:pStyle w:val="Titre3"/>
      </w:pPr>
      <w:r>
        <w:t xml:space="preserve">Quais práticas questionáveis podem ocorrer durante a análise dos dados?</w:t>
      </w:r>
    </w:p>
    <w:p>
      <w:pPr>
        <w:numPr>
          <w:ilvl w:val="0"/>
          <w:numId w:val="1072"/>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2"/>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2"/>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2"/>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2"/>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2"/>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49"/>
    <w:bookmarkStart w:id="150" w:name="X4cf366b38b83d2fe51774d7ce0acbb6470f6409"/>
    <w:p>
      <w:pPr>
        <w:pStyle w:val="Titre3"/>
      </w:pPr>
      <w:r>
        <w:t xml:space="preserve">Quais práticas questionáveis podem ocorrer durante a apresentação dos resultados?</w:t>
      </w:r>
    </w:p>
    <w:p>
      <w:pPr>
        <w:numPr>
          <w:ilvl w:val="0"/>
          <w:numId w:val="1073"/>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3"/>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3"/>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3"/>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0"/>
    <w:bookmarkStart w:id="151" w:name="Xac3a250994ebadeddb97c599e929d1250f616ea"/>
    <w:p>
      <w:pPr>
        <w:pStyle w:val="Titre3"/>
      </w:pPr>
      <w:r>
        <w:t xml:space="preserve">Quais práticas questionáveis podem ocorrer durante a publicação e revisão por pares?</w:t>
      </w:r>
    </w:p>
    <w:p>
      <w:pPr>
        <w:numPr>
          <w:ilvl w:val="0"/>
          <w:numId w:val="1074"/>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4"/>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4"/>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4"/>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4"/>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4"/>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4"/>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4"/>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4"/>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1"/>
    <w:bookmarkEnd w:id="152"/>
    <w:bookmarkStart w:id="164" w:name="X03b3e7b418d8cd04bc2ffcd71369b594856c84f"/>
    <w:p>
      <w:pPr>
        <w:pStyle w:val="Titre2"/>
      </w:pPr>
      <w:r>
        <w:t xml:space="preserve">Prevenindo práticas questionáveis em pesquisa</w:t>
      </w:r>
    </w:p>
    <w:p>
      <w:pPr>
        <w:pStyle w:val="FirstParagraph"/>
      </w:pPr>
    </w:p>
    <w:bookmarkStart w:id="163" w:name="como-prevenir-práticas-questionáveis"/>
    <w:p>
      <w:pPr>
        <w:pStyle w:val="Titre3"/>
      </w:pPr>
      <w:r>
        <w:t xml:space="preserve">Como prevenir práticas questionáveis?</w:t>
      </w:r>
    </w:p>
    <w:p>
      <w:pPr>
        <w:numPr>
          <w:ilvl w:val="0"/>
          <w:numId w:val="1075"/>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5"/>
        </w:numPr>
      </w:pPr>
      <w:r>
        <w:t xml:space="preserve">Pré-registro do protocolo do estudo de ensaios clínicos (ex.:</w:t>
      </w:r>
      <w:r>
        <w:t xml:space="preserve"> </w:t>
      </w:r>
      <w:hyperlink r:id="rId153">
        <w:r>
          <w:rPr>
            <w:rStyle w:val="Lienhypertexte"/>
          </w:rPr>
          <w:t xml:space="preserve">ReBEC</w:t>
        </w:r>
      </w:hyperlink>
      <w:r>
        <w:t xml:space="preserve">,</w:t>
      </w:r>
      <w:r>
        <w:t xml:space="preserve"> </w:t>
      </w:r>
      <w:hyperlink r:id="rId154">
        <w:r>
          <w:rPr>
            <w:rStyle w:val="Lienhypertexte"/>
          </w:rPr>
          <w:t xml:space="preserve">ClinicalTrials.gov</w:t>
        </w:r>
      </w:hyperlink>
      <w:r>
        <w:t xml:space="preserve">, revisões sistemáticas (ex.:</w:t>
      </w:r>
      <w:r>
        <w:t xml:space="preserve"> </w:t>
      </w:r>
      <w:hyperlink r:id="rId155">
        <w:r>
          <w:rPr>
            <w:rStyle w:val="Lienhypertexte"/>
          </w:rPr>
          <w:t xml:space="preserve">PROSPERO</w:t>
        </w:r>
      </w:hyperlink>
      <w:r>
        <w:t xml:space="preserve">), ou outras plataformas (ex.:</w:t>
      </w:r>
      <w:r>
        <w:t xml:space="preserve"> </w:t>
      </w:r>
      <w:hyperlink r:id="rId156">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5"/>
        </w:numPr>
      </w:pPr>
      <w:r>
        <w:t xml:space="preserve">Planos de análise detalhados.</w:t>
      </w:r>
      <w:hyperlink w:anchor="ref-REF">
        <w:r>
          <w:rPr>
            <w:rStyle w:val="Lienhypertexte"/>
            <w:b/>
            <w:bCs/>
            <w:vertAlign w:val="superscript"/>
          </w:rPr>
          <w:t xml:space="preserve">REF?</w:t>
        </w:r>
      </w:hyperlink>
    </w:p>
    <w:p>
      <w:pPr>
        <w:numPr>
          <w:ilvl w:val="0"/>
          <w:numId w:val="1075"/>
        </w:numPr>
      </w:pPr>
      <w:r>
        <w:t xml:space="preserve">Compartilhamento de dados/scripts (reprodutibilidade).</w:t>
      </w:r>
      <w:hyperlink w:anchor="ref-REF">
        <w:r>
          <w:rPr>
            <w:rStyle w:val="Lienhypertexte"/>
            <w:b/>
            <w:bCs/>
            <w:vertAlign w:val="superscript"/>
          </w:rPr>
          <w:t xml:space="preserve">REF?</w:t>
        </w:r>
      </w:hyperlink>
    </w:p>
    <w:p>
      <w:pPr>
        <w:numPr>
          <w:ilvl w:val="1"/>
          <w:numId w:val="1076"/>
        </w:numPr>
      </w:pPr>
      <w:hyperlink r:id="rId157">
        <w:r>
          <w:rPr>
            <w:rStyle w:val="Lienhypertexte"/>
          </w:rPr>
          <w:t xml:space="preserve">Dryad Digital Repository</w:t>
        </w:r>
      </w:hyperlink>
    </w:p>
    <w:p>
      <w:pPr>
        <w:numPr>
          <w:ilvl w:val="1"/>
          <w:numId w:val="1076"/>
        </w:numPr>
      </w:pPr>
      <w:hyperlink r:id="rId158">
        <w:r>
          <w:rPr>
            <w:rStyle w:val="Lienhypertexte"/>
          </w:rPr>
          <w:t xml:space="preserve">figshare</w:t>
        </w:r>
      </w:hyperlink>
    </w:p>
    <w:p>
      <w:pPr>
        <w:numPr>
          <w:ilvl w:val="1"/>
          <w:numId w:val="1076"/>
        </w:numPr>
      </w:pPr>
      <w:hyperlink r:id="rId159">
        <w:r>
          <w:rPr>
            <w:rStyle w:val="Lienhypertexte"/>
          </w:rPr>
          <w:t xml:space="preserve">Harvard Dataverse</w:t>
        </w:r>
      </w:hyperlink>
    </w:p>
    <w:p>
      <w:pPr>
        <w:numPr>
          <w:ilvl w:val="1"/>
          <w:numId w:val="1076"/>
        </w:numPr>
      </w:pPr>
      <w:hyperlink r:id="rId160">
        <w:r>
          <w:rPr>
            <w:rStyle w:val="Lienhypertexte"/>
          </w:rPr>
          <w:t xml:space="preserve">Mendeley Data</w:t>
        </w:r>
      </w:hyperlink>
    </w:p>
    <w:p>
      <w:pPr>
        <w:numPr>
          <w:ilvl w:val="1"/>
          <w:numId w:val="1076"/>
        </w:numPr>
      </w:pPr>
      <w:hyperlink r:id="rId161">
        <w:r>
          <w:rPr>
            <w:rStyle w:val="Lienhypertexte"/>
          </w:rPr>
          <w:t xml:space="preserve">Open Science Framework</w:t>
        </w:r>
      </w:hyperlink>
    </w:p>
    <w:p>
      <w:pPr>
        <w:numPr>
          <w:ilvl w:val="1"/>
          <w:numId w:val="1076"/>
        </w:numPr>
      </w:pPr>
      <w:hyperlink r:id="rId162">
        <w:r>
          <w:rPr>
            <w:rStyle w:val="Lienhypertexte"/>
          </w:rPr>
          <w:t xml:space="preserve">Zenodo</w:t>
        </w:r>
      </w:hyperlink>
    </w:p>
    <w:p>
      <w:pPr>
        <w:numPr>
          <w:ilvl w:val="0"/>
          <w:numId w:val="1075"/>
        </w:numPr>
      </w:pPr>
      <w:r>
        <w:t xml:space="preserve">Manuscritos reprodutíveis (RMarkdown, bookdown, etc.).</w:t>
      </w:r>
      <w:hyperlink w:anchor="ref-REF">
        <w:r>
          <w:rPr>
            <w:rStyle w:val="Lienhypertexte"/>
            <w:b/>
            <w:bCs/>
            <w:vertAlign w:val="superscript"/>
          </w:rPr>
          <w:t xml:space="preserve">REF?</w:t>
        </w:r>
      </w:hyperlink>
    </w:p>
    <w:p>
      <w:pPr>
        <w:numPr>
          <w:ilvl w:val="0"/>
          <w:numId w:val="1075"/>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3"/>
    <w:bookmarkEnd w:id="164"/>
    <w:bookmarkStart w:id="168" w:name="X0980ffe65a3d642229384f511d8bbe02bfb20a6"/>
    <w:p>
      <w:pPr>
        <w:pStyle w:val="Titre2"/>
      </w:pPr>
      <w:r>
        <w:t xml:space="preserve">Reações éticas e institucionais práticas questionáveis em pesquisa</w:t>
      </w:r>
    </w:p>
    <w:p>
      <w:pPr>
        <w:numPr>
          <w:ilvl w:val="0"/>
          <w:numId w:val="1077"/>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7"/>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7"/>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7"/>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7"/>
        </w:numPr>
      </w:pPr>
      <w:hyperlink r:id="rId165">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6">
        <w:r>
          <w:rPr>
            <w:rStyle w:val="Lienhypertexte"/>
            <w:i/>
            <w:iCs/>
          </w:rPr>
          <w:t xml:space="preserve">retractcheck</w:t>
        </w:r>
      </w:hyperlink>
      <w:r>
        <w:t xml:space="preserve"> </w:t>
      </w:r>
      <w:r>
        <w:t xml:space="preserve">para verificar se um artigo foi retratado usando a</w:t>
      </w:r>
      <w:r>
        <w:t xml:space="preserve"> </w:t>
      </w:r>
      <w:hyperlink r:id="rId167">
        <w:r>
          <w:rPr>
            <w:rStyle w:val="Lienhypertexte"/>
          </w:rPr>
          <w:t xml:space="preserve">Open Retractions</w:t>
        </w:r>
      </w:hyperlink>
      <w:r>
        <w:t xml:space="preserve">.</w:t>
      </w:r>
    </w:p>
    <w:p>
      <w:pPr>
        <w:pStyle w:val="Corpsdetexte"/>
      </w:pPr>
    </w:p>
    <w:p>
      <w:pPr>
        <w:pStyle w:val="Corpsdetexte"/>
      </w:pPr>
    </w:p>
    <w:bookmarkEnd w:id="168"/>
    <w:bookmarkEnd w:id="169"/>
    <w:bookmarkStart w:id="224" w:name="pensamento-computacional"/>
    <w:p>
      <w:pPr>
        <w:pStyle w:val="Titre1"/>
      </w:pPr>
      <w:r>
        <w:rPr>
          <w:b/>
          <w:bCs/>
        </w:rPr>
        <w:t xml:space="preserve">Pensamento computacional</w:t>
      </w:r>
    </w:p>
    <w:p>
      <w:pPr>
        <w:pStyle w:val="FirstParagraph"/>
      </w:pPr>
    </w:p>
    <w:bookmarkStart w:id="179" w:name="programas-de-computador"/>
    <w:p>
      <w:pPr>
        <w:pStyle w:val="Titre2"/>
      </w:pPr>
      <w:r>
        <w:t xml:space="preserve">Programas de computador</w:t>
      </w:r>
    </w:p>
    <w:p>
      <w:pPr>
        <w:pStyle w:val="FirstParagraph"/>
      </w:pPr>
    </w:p>
    <w:bookmarkStart w:id="170" w:name="o-que-é-r"/>
    <w:p>
      <w:pPr>
        <w:pStyle w:val="Titre3"/>
      </w:pPr>
      <w:r>
        <w:t xml:space="preserve">O que é R?</w:t>
      </w:r>
    </w:p>
    <w:p>
      <w:pPr>
        <w:numPr>
          <w:ilvl w:val="0"/>
          <w:numId w:val="1078"/>
        </w:numPr>
      </w:pPr>
      <w:r>
        <w:t xml:space="preserve">R é um programa de computador de código aberto com linguagem computacional direcionada para análise estatística.</w:t>
      </w:r>
      <w:hyperlink w:anchor="ref-ihaka1996">
        <w:r>
          <w:rPr>
            <w:rStyle w:val="Lienhypertexte"/>
            <w:vertAlign w:val="superscript"/>
          </w:rPr>
          <w:t xml:space="preserve">53</w:t>
        </w:r>
      </w:hyperlink>
      <w:r>
        <w:rPr>
          <w:vertAlign w:val="superscript"/>
        </w:rPr>
        <w:t xml:space="preserve">,</w:t>
      </w:r>
      <w:hyperlink w:anchor="ref-introduc2020">
        <w:r>
          <w:rPr>
            <w:rStyle w:val="Lienhypertexte"/>
            <w:vertAlign w:val="superscript"/>
          </w:rPr>
          <w:t xml:space="preserve">54</w:t>
        </w:r>
      </w:hyperlink>
    </w:p>
    <w:p>
      <w:pPr>
        <w:numPr>
          <w:ilvl w:val="0"/>
          <w:numId w:val="1078"/>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55</w:t>
        </w:r>
      </w:hyperlink>
    </w:p>
    <w:p>
      <w:pPr>
        <w:pStyle w:val="FirstParagraph"/>
      </w:pPr>
    </w:p>
    <w:bookmarkEnd w:id="170"/>
    <w:bookmarkStart w:id="171" w:name="por-que-usar-r"/>
    <w:p>
      <w:pPr>
        <w:pStyle w:val="Titre3"/>
      </w:pPr>
      <w:r>
        <w:t xml:space="preserve">Por que usar R?</w:t>
      </w:r>
    </w:p>
    <w:p>
      <w:pPr>
        <w:pStyle w:val="Compact"/>
        <w:numPr>
          <w:ilvl w:val="0"/>
          <w:numId w:val="1079"/>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55</w:t>
        </w:r>
      </w:hyperlink>
    </w:p>
    <w:p>
      <w:pPr>
        <w:pStyle w:val="FirstParagraph"/>
      </w:pPr>
    </w:p>
    <w:bookmarkEnd w:id="171"/>
    <w:bookmarkStart w:id="174" w:name="o-que-é-rstudio"/>
    <w:p>
      <w:pPr>
        <w:pStyle w:val="Titre3"/>
      </w:pPr>
      <w:r>
        <w:t xml:space="preserve">O que é RStudio?</w:t>
      </w:r>
    </w:p>
    <w:p>
      <w:pPr>
        <w:numPr>
          <w:ilvl w:val="0"/>
          <w:numId w:val="1080"/>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54</w:t>
        </w:r>
      </w:hyperlink>
      <w:r>
        <w:rPr>
          <w:vertAlign w:val="superscript"/>
        </w:rPr>
        <w:t xml:space="preserve">,</w:t>
      </w:r>
      <w:hyperlink w:anchor="ref-racine2011">
        <w:r>
          <w:rPr>
            <w:rStyle w:val="Lienhypertexte"/>
            <w:vertAlign w:val="superscript"/>
          </w:rPr>
          <w:t xml:space="preserve">56</w:t>
        </w:r>
      </w:hyperlink>
    </w:p>
    <w:p>
      <w:pPr>
        <w:numPr>
          <w:ilvl w:val="0"/>
          <w:numId w:val="1080"/>
        </w:numPr>
      </w:pPr>
      <w:r>
        <w:t xml:space="preserve">O ambiente do RStudio é dividido em paineis:</w:t>
      </w:r>
    </w:p>
    <w:p>
      <w:pPr>
        <w:numPr>
          <w:ilvl w:val="1"/>
          <w:numId w:val="1081"/>
        </w:numPr>
      </w:pPr>
      <w:r>
        <w:rPr>
          <w:i/>
          <w:iCs/>
        </w:rPr>
        <w:t xml:space="preserve">Source/Script editor</w:t>
      </w:r>
      <w:r>
        <w:t xml:space="preserve">: para edição de R scripts.</w:t>
      </w:r>
      <w:hyperlink w:anchor="ref-introduc2020">
        <w:r>
          <w:rPr>
            <w:rStyle w:val="Lienhypertexte"/>
            <w:vertAlign w:val="superscript"/>
          </w:rPr>
          <w:t xml:space="preserve">54</w:t>
        </w:r>
      </w:hyperlink>
    </w:p>
    <w:p>
      <w:pPr>
        <w:numPr>
          <w:ilvl w:val="1"/>
          <w:numId w:val="1081"/>
        </w:numPr>
      </w:pPr>
      <w:r>
        <w:rPr>
          <w:i/>
          <w:iCs/>
        </w:rPr>
        <w:t xml:space="preserve">Console</w:t>
      </w:r>
      <w:r>
        <w:t xml:space="preserve">: para execução de códigos simples, .</w:t>
      </w:r>
      <w:hyperlink w:anchor="ref-introduc2020">
        <w:r>
          <w:rPr>
            <w:rStyle w:val="Lienhypertexte"/>
            <w:vertAlign w:val="superscript"/>
          </w:rPr>
          <w:t xml:space="preserve">54</w:t>
        </w:r>
      </w:hyperlink>
    </w:p>
    <w:p>
      <w:pPr>
        <w:numPr>
          <w:ilvl w:val="1"/>
          <w:numId w:val="1081"/>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54</w:t>
        </w:r>
      </w:hyperlink>
    </w:p>
    <w:p>
      <w:pPr>
        <w:numPr>
          <w:ilvl w:val="1"/>
          <w:numId w:val="1081"/>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54</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c8a9f3-e557-4b67-9b10-5e7b8d4b80a1"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c8a9f3-e557-4b67-9b10-5e7b8d4b80a1"/>
      <w:r>
        <w:rPr>
          <w:rFonts/>
          <w:b w:val="true"/>
        </w:rPr>
        <w:t xml:space="preserve">: </w:t>
      </w:r>
      <w:r>
        <w:t xml:space="preserve">Interface do RStudio. Fonte:</w:t>
      </w:r>
      <w:r>
        <w:t xml:space="preserve"> </w:t>
      </w:r>
      <w:hyperlink r:id="rId172">
        <w:r>
          <w:rPr>
            <w:rStyle w:val="Lienhypertexte"/>
          </w:rPr>
          <w:t xml:space="preserve">https://docs.posit.co/ide/user/</w:t>
        </w:r>
      </w:hyperlink>
    </w:p>
    <w:p>
      <w:pPr>
        <w:pStyle w:val="Corpsdetexte"/>
      </w:pPr>
    </w:p>
    <w:p>
      <w:pPr>
        <w:numPr>
          <w:ilvl w:val="0"/>
          <w:numId w:val="1082"/>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54</w:t>
        </w:r>
      </w:hyperlink>
      <w:r>
        <w:rPr>
          <w:vertAlign w:val="superscript"/>
        </w:rPr>
        <w:t xml:space="preserve">,</w:t>
      </w:r>
      <w:hyperlink w:anchor="ref-racine2011">
        <w:r>
          <w:rPr>
            <w:rStyle w:val="Lienhypertexte"/>
            <w:vertAlign w:val="superscript"/>
          </w:rPr>
          <w:t xml:space="preserve">56</w:t>
        </w:r>
      </w:hyperlink>
    </w:p>
    <w:p>
      <w:pPr>
        <w:numPr>
          <w:ilvl w:val="0"/>
          <w:numId w:val="1082"/>
        </w:numPr>
      </w:pPr>
      <w:r>
        <w:t xml:space="preserve">RStudio está disponível gratuitamente em</w:t>
      </w:r>
      <w:r>
        <w:t xml:space="preserve"> </w:t>
      </w:r>
      <w:hyperlink r:id="rId17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57</w:t>
        </w:r>
      </w:hyperlink>
      <w:r>
        <w:t xml:space="preserve"> </w:t>
      </w:r>
      <w:r>
        <w:t xml:space="preserve">fornece tutoriais interativos para RStudio.</w:t>
      </w:r>
    </w:p>
    <w:p>
      <w:pPr>
        <w:pStyle w:val="Corpsdetexte"/>
      </w:pPr>
    </w:p>
    <w:bookmarkEnd w:id="174"/>
    <w:bookmarkStart w:id="178" w:name="X409e05afc797dccd28eb022d5efdd18268dc19d"/>
    <w:p>
      <w:pPr>
        <w:pStyle w:val="Titre3"/>
      </w:pPr>
      <w:r>
        <w:t xml:space="preserve">Que programas de computador podem ser usados para análise estatística com R?</w:t>
      </w:r>
    </w:p>
    <w:p>
      <w:pPr>
        <w:numPr>
          <w:ilvl w:val="0"/>
          <w:numId w:val="1083"/>
        </w:numPr>
      </w:pPr>
      <w:hyperlink r:id="rId175">
        <w:r>
          <w:rPr>
            <w:rStyle w:val="Lienhypertexte"/>
          </w:rPr>
          <w:t xml:space="preserve">JASP</w:t>
        </w:r>
      </w:hyperlink>
      <w:r>
        <w:t xml:space="preserve">.</w:t>
      </w:r>
      <w:hyperlink w:anchor="ref-love2019">
        <w:r>
          <w:rPr>
            <w:rStyle w:val="Lienhypertexte"/>
            <w:vertAlign w:val="superscript"/>
          </w:rPr>
          <w:t xml:space="preserve">58</w:t>
        </w:r>
      </w:hyperlink>
    </w:p>
    <w:p>
      <w:pPr>
        <w:numPr>
          <w:ilvl w:val="0"/>
          <w:numId w:val="1083"/>
        </w:numPr>
      </w:pPr>
      <w:hyperlink r:id="rId176">
        <w:r>
          <w:rPr>
            <w:rStyle w:val="Lienhypertexte"/>
          </w:rPr>
          <w:t xml:space="preserve">jamovi</w:t>
        </w:r>
      </w:hyperlink>
      <w:r>
        <w:t xml:space="preserve">.</w:t>
      </w:r>
      <w:hyperlink w:anchor="ref-sahin2020">
        <w:r>
          <w:rPr>
            <w:rStyle w:val="Lienhypertexte"/>
            <w:vertAlign w:val="superscript"/>
          </w:rPr>
          <w:t xml:space="preserve">59</w:t>
        </w:r>
      </w:hyperlink>
    </w:p>
    <w:p>
      <w:pPr>
        <w:numPr>
          <w:ilvl w:val="0"/>
          <w:numId w:val="1083"/>
        </w:numPr>
      </w:pPr>
      <w:hyperlink r:id="rId17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60</w:t>
        </w:r>
      </w:hyperlink>
      <w:r>
        <w:t xml:space="preserve"> </w:t>
      </w:r>
      <w:r>
        <w:t xml:space="preserve">e</w:t>
      </w:r>
      <w:r>
        <w:t xml:space="preserve"> </w:t>
      </w:r>
      <w:r>
        <w:rPr>
          <w:i/>
          <w:iCs/>
        </w:rPr>
        <w:t xml:space="preserve">jmvconnect</w:t>
      </w:r>
      <w:hyperlink w:anchor="ref-jmvconnect">
        <w:r>
          <w:rPr>
            <w:rStyle w:val="Lienhypertexte"/>
            <w:vertAlign w:val="superscript"/>
          </w:rPr>
          <w:t xml:space="preserve">61</w:t>
        </w:r>
      </w:hyperlink>
      <w:r>
        <w:t xml:space="preserve"> </w:t>
      </w:r>
      <w:r>
        <w:t xml:space="preserve">fornecem funções para análise descritiva e inferencial com interface com jamovi.</w:t>
      </w:r>
    </w:p>
    <w:p>
      <w:pPr>
        <w:pStyle w:val="Corpsdetexte"/>
      </w:pPr>
    </w:p>
    <w:bookmarkEnd w:id="178"/>
    <w:bookmarkEnd w:id="179"/>
    <w:bookmarkStart w:id="184" w:name="simulações-computacionais"/>
    <w:p>
      <w:pPr>
        <w:pStyle w:val="Titre2"/>
      </w:pPr>
      <w:r>
        <w:t xml:space="preserve">Simulações computacionais</w:t>
      </w:r>
    </w:p>
    <w:p>
      <w:pPr>
        <w:pStyle w:val="FirstParagraph"/>
      </w:pPr>
    </w:p>
    <w:bookmarkStart w:id="180" w:name="o-que-são-simulações-computacionais"/>
    <w:p>
      <w:pPr>
        <w:pStyle w:val="Titre3"/>
      </w:pPr>
      <w:r>
        <w:t xml:space="preserve">O que são simulações computacionais?</w:t>
      </w:r>
    </w:p>
    <w:p>
      <w:pPr>
        <w:numPr>
          <w:ilvl w:val="0"/>
          <w:numId w:val="1084"/>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62</w:t>
        </w:r>
      </w:hyperlink>
    </w:p>
    <w:p>
      <w:pPr>
        <w:numPr>
          <w:ilvl w:val="0"/>
          <w:numId w:val="1084"/>
        </w:numPr>
      </w:pPr>
      <w:r>
        <w:t xml:space="preserve">A simulação é frequentemente usada em estatística para avaliar o desempenho de testes, estimadores e modelos sob diferentes condições.</w:t>
      </w:r>
    </w:p>
    <w:p>
      <w:pPr>
        <w:pStyle w:val="FirstParagraph"/>
      </w:pPr>
    </w:p>
    <w:bookmarkEnd w:id="180"/>
    <w:bookmarkStart w:id="181" w:name="por-que-usar-simulações"/>
    <w:p>
      <w:pPr>
        <w:pStyle w:val="Titre3"/>
      </w:pPr>
      <w:r>
        <w:t xml:space="preserve">Por que usar simulações?</w:t>
      </w:r>
    </w:p>
    <w:p>
      <w:pPr>
        <w:numPr>
          <w:ilvl w:val="0"/>
          <w:numId w:val="1085"/>
        </w:numPr>
      </w:pPr>
      <w:r>
        <w:t xml:space="preserve">Testar o comportamento de métodos estatísticos sob diferentes premissas (ex: normalidade, homocedasticidade, tamanho amostral).</w:t>
      </w:r>
    </w:p>
    <w:p>
      <w:pPr>
        <w:numPr>
          <w:ilvl w:val="0"/>
          <w:numId w:val="1085"/>
        </w:numPr>
      </w:pPr>
      <w:r>
        <w:t xml:space="preserve">Avaliar a robustez de algoritmos computacionais.</w:t>
      </w:r>
    </w:p>
    <w:p>
      <w:pPr>
        <w:numPr>
          <w:ilvl w:val="0"/>
          <w:numId w:val="1085"/>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FirstParagraph"/>
      </w:pPr>
    </w:p>
    <w:bookmarkEnd w:id="181"/>
    <w:bookmarkStart w:id="183" w:name="X0ad670d93234107a96400606d2d6f1a7df9856b"/>
    <w:p>
      <w:pPr>
        <w:pStyle w:val="Titre3"/>
      </w:pPr>
      <w:r>
        <w:t xml:space="preserve">Quais são as boas práticas em simulações computacionais?</w:t>
      </w:r>
    </w:p>
    <w:p>
      <w:pPr>
        <w:numPr>
          <w:ilvl w:val="0"/>
          <w:numId w:val="1086"/>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63</w:t>
        </w:r>
      </w:hyperlink>
    </w:p>
    <w:p>
      <w:pPr>
        <w:numPr>
          <w:ilvl w:val="0"/>
          <w:numId w:val="1086"/>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086"/>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64</w:t>
        </w:r>
      </w:hyperlink>
    </w:p>
    <w:p>
      <w:pPr>
        <w:numPr>
          <w:ilvl w:val="0"/>
          <w:numId w:val="1086"/>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086"/>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086"/>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65</w:t>
        </w:r>
      </w:hyperlink>
      <w:r>
        <w:t xml:space="preserve"> </w:t>
      </w:r>
      <w:r>
        <w:t xml:space="preserve">fornece a função</w:t>
      </w:r>
      <w:r>
        <w:t xml:space="preserve"> </w:t>
      </w:r>
      <w:hyperlink r:id="rId182">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183"/>
    <w:bookmarkEnd w:id="184"/>
    <w:bookmarkStart w:id="186" w:name="scripts-computacionais"/>
    <w:p>
      <w:pPr>
        <w:pStyle w:val="Titre2"/>
      </w:pPr>
      <w:r>
        <w:t xml:space="preserve">Scripts computacionais</w:t>
      </w:r>
    </w:p>
    <w:p>
      <w:pPr>
        <w:pStyle w:val="FirstParagraph"/>
      </w:pPr>
    </w:p>
    <w:bookmarkStart w:id="185" w:name="o-que-são-r-scripts"/>
    <w:p>
      <w:pPr>
        <w:pStyle w:val="Titre3"/>
      </w:pPr>
      <w:r>
        <w:t xml:space="preserve">O que são R scripts?</w:t>
      </w:r>
    </w:p>
    <w:p>
      <w:pPr>
        <w:numPr>
          <w:ilvl w:val="0"/>
          <w:numId w:val="1087"/>
        </w:numPr>
      </w:pPr>
      <w:r>
        <w:t xml:space="preserve">“Scripts são dados”</w:t>
      </w:r>
      <w:r>
        <w:t xml:space="preserve">.</w:t>
      </w:r>
      <w:hyperlink w:anchor="ref-hinsen2011">
        <w:r>
          <w:rPr>
            <w:rStyle w:val="Lienhypertexte"/>
            <w:vertAlign w:val="superscript"/>
          </w:rPr>
          <w:t xml:space="preserve">62</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62</w:t>
        </w:r>
      </w:hyperlink>
    </w:p>
    <w:p>
      <w:pPr>
        <w:numPr>
          <w:ilvl w:val="0"/>
          <w:numId w:val="108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185"/>
    <w:bookmarkEnd w:id="186"/>
    <w:bookmarkStart w:id="198" w:name="pacotes"/>
    <w:p>
      <w:pPr>
        <w:pStyle w:val="Titre2"/>
      </w:pPr>
      <w:r>
        <w:t xml:space="preserve">Pacotes</w:t>
      </w:r>
    </w:p>
    <w:p>
      <w:pPr>
        <w:pStyle w:val="FirstParagraph"/>
      </w:pPr>
    </w:p>
    <w:bookmarkStart w:id="193"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54</w:t>
        </w:r>
      </w:hyperlink>
    </w:p>
    <w:p>
      <w:pPr>
        <w:numPr>
          <w:ilvl w:val="0"/>
          <w:numId w:val="108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54</w:t>
        </w:r>
      </w:hyperlink>
      <w:r>
        <w:rPr>
          <w:vertAlign w:val="superscript"/>
        </w:rPr>
        <w:t xml:space="preserve">,</w:t>
      </w:r>
      <w:hyperlink w:anchor="ref-CRAN">
        <w:r>
          <w:rPr>
            <w:rStyle w:val="Lienhypertexte"/>
            <w:vertAlign w:val="superscript"/>
          </w:rPr>
          <w:t xml:space="preserve">55</w:t>
        </w:r>
      </w:hyperlink>
    </w:p>
    <w:p>
      <w:pPr>
        <w:numPr>
          <w:ilvl w:val="0"/>
          <w:numId w:val="1088"/>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54</w:t>
        </w:r>
      </w:hyperlink>
      <w:r>
        <w:rPr>
          <w:vertAlign w:val="superscript"/>
        </w:rPr>
        <w:t xml:space="preserve">,</w:t>
      </w:r>
      <w:hyperlink w:anchor="ref-CRAN">
        <w:r>
          <w:rPr>
            <w:rStyle w:val="Lienhypertexte"/>
            <w:vertAlign w:val="superscript"/>
          </w:rPr>
          <w:t xml:space="preserve">55</w:t>
        </w:r>
      </w:hyperlink>
    </w:p>
    <w:p>
      <w:pPr>
        <w:numPr>
          <w:ilvl w:val="0"/>
          <w:numId w:val="108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87">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88">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89">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90">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191">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68</w:t>
        </w:r>
      </w:hyperlink>
      <w:r>
        <w:t xml:space="preserve"> </w:t>
      </w:r>
      <w:r>
        <w:t xml:space="preserve">fornece a função</w:t>
      </w:r>
      <w:r>
        <w:t xml:space="preserve"> </w:t>
      </w:r>
      <w:hyperlink r:id="rId192">
        <w:r>
          <w:rPr>
            <w:rStyle w:val="Lienhypertexte"/>
            <w:i/>
            <w:iCs/>
          </w:rPr>
          <w:t xml:space="preserve">roxygenize</w:t>
        </w:r>
      </w:hyperlink>
      <w:r>
        <w:t xml:space="preserve"> </w:t>
      </w:r>
      <w:r>
        <w:t xml:space="preserve">para criar arquivos .Rd para documentar pacotes.</w:t>
      </w:r>
    </w:p>
    <w:p>
      <w:pPr>
        <w:pStyle w:val="Corpsdetexte"/>
      </w:pPr>
    </w:p>
    <w:bookmarkEnd w:id="193"/>
    <w:bookmarkStart w:id="197"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69</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69</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69</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69</w:t>
        </w:r>
      </w:hyperlink>
    </w:p>
    <w:p>
      <w:pPr>
        <w:numPr>
          <w:ilvl w:val="0"/>
          <w:numId w:val="1089"/>
        </w:numPr>
      </w:pPr>
      <w:r>
        <w:t xml:space="preserve">Controle as versões do script.</w:t>
      </w:r>
      <w:hyperlink w:anchor="ref-SchwabSimon2021">
        <w:r>
          <w:rPr>
            <w:rStyle w:val="Lienhypertexte"/>
            <w:vertAlign w:val="superscript"/>
          </w:rPr>
          <w:t xml:space="preserve">69</w:t>
        </w:r>
      </w:hyperlink>
      <w:r>
        <w:rPr>
          <w:vertAlign w:val="superscript"/>
        </w:rPr>
        <w:t xml:space="preserve">,</w:t>
      </w:r>
      <w:hyperlink w:anchor="ref-Eglen2017">
        <w:r>
          <w:rPr>
            <w:rStyle w:val="Lienhypertexte"/>
            <w:vertAlign w:val="superscript"/>
          </w:rPr>
          <w:t xml:space="preserve">70</w:t>
        </w:r>
      </w:hyperlink>
    </w:p>
    <w:p>
      <w:pPr>
        <w:numPr>
          <w:ilvl w:val="0"/>
          <w:numId w:val="1089"/>
        </w:numPr>
      </w:pPr>
      <w:r>
        <w:t xml:space="preserve">Teste o script antes de sua utilização.</w:t>
      </w:r>
      <w:hyperlink w:anchor="ref-SchwabSimon2021">
        <w:r>
          <w:rPr>
            <w:rStyle w:val="Lienhypertexte"/>
            <w:vertAlign w:val="superscript"/>
          </w:rPr>
          <w:t xml:space="preserve">69</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71</w:t>
        </w:r>
      </w:hyperlink>
      <w:r>
        <w:t xml:space="preserve"> </w:t>
      </w:r>
      <w:r>
        <w:t xml:space="preserve">fornece a função</w:t>
      </w:r>
      <w:r>
        <w:t xml:space="preserve"> </w:t>
      </w:r>
      <w:hyperlink r:id="rId194">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72</w:t>
        </w:r>
      </w:hyperlink>
      <w:r>
        <w:t xml:space="preserve"> </w:t>
      </w:r>
      <w:r>
        <w:t xml:space="preserve">fornece a função</w:t>
      </w:r>
      <w:r>
        <w:t xml:space="preserve"> </w:t>
      </w:r>
      <w:hyperlink r:id="rId195">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73</w:t>
        </w:r>
      </w:hyperlink>
      <w:r>
        <w:t xml:space="preserve"> </w:t>
      </w:r>
      <w:r>
        <w:t xml:space="preserve">fornece a função</w:t>
      </w:r>
      <w:r>
        <w:t xml:space="preserve"> </w:t>
      </w:r>
      <w:hyperlink r:id="rId196">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97"/>
    <w:bookmarkEnd w:id="198"/>
    <w:bookmarkStart w:id="200" w:name="aplicativos-shiny"/>
    <w:p>
      <w:pPr>
        <w:pStyle w:val="Titre2"/>
      </w:pPr>
      <w:r>
        <w:t xml:space="preserve">Aplicativos Shiny</w:t>
      </w:r>
    </w:p>
    <w:p>
      <w:pPr>
        <w:pStyle w:val="FirstParagraph"/>
      </w:pPr>
    </w:p>
    <w:bookmarkStart w:id="199" w:name="o-que-são-shiny-apps"/>
    <w:p>
      <w:pPr>
        <w:pStyle w:val="Titre3"/>
      </w:pPr>
      <w:r>
        <w:t xml:space="preserve">O que são Shiny Apps?</w:t>
      </w:r>
    </w:p>
    <w:p>
      <w:pPr>
        <w:pStyle w:val="Compact"/>
        <w:numPr>
          <w:ilvl w:val="0"/>
          <w:numId w:val="109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99"/>
    <w:bookmarkEnd w:id="200"/>
    <w:bookmarkStart w:id="214" w:name="manuscritos-reproduzíveis"/>
    <w:p>
      <w:pPr>
        <w:pStyle w:val="Titre2"/>
      </w:pPr>
      <w:r>
        <w:t xml:space="preserve">Manuscritos reproduzíveis</w:t>
      </w:r>
    </w:p>
    <w:p>
      <w:pPr>
        <w:pStyle w:val="FirstParagraph"/>
      </w:pPr>
    </w:p>
    <w:bookmarkStart w:id="201" w:name="o-que-são-manuscritos-reproduzíveis"/>
    <w:p>
      <w:pPr>
        <w:pStyle w:val="Titre3"/>
      </w:pPr>
      <w:r>
        <w:t xml:space="preserve">O que são manuscritos reproduzíveis?</w:t>
      </w:r>
    </w:p>
    <w:p>
      <w:pPr>
        <w:pStyle w:val="Compact"/>
        <w:numPr>
          <w:ilvl w:val="0"/>
          <w:numId w:val="109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62</w:t>
        </w:r>
      </w:hyperlink>
    </w:p>
    <w:p>
      <w:pPr>
        <w:pStyle w:val="FirstParagraph"/>
      </w:pPr>
    </w:p>
    <w:bookmarkEnd w:id="201"/>
    <w:bookmarkStart w:id="209"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75</w:t>
        </w:r>
      </w:hyperlink>
      <w:r>
        <w:t xml:space="preserve"> </w:t>
      </w:r>
      <w:r>
        <w:t xml:space="preserve">fornece as funções</w:t>
      </w:r>
      <w:r>
        <w:t xml:space="preserve"> </w:t>
      </w:r>
      <w:hyperlink r:id="rId20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76</w:t>
        </w:r>
      </w:hyperlink>
      <w:r>
        <w:t xml:space="preserve"> </w:t>
      </w:r>
      <w:r>
        <w:t xml:space="preserve">fornece as funções</w:t>
      </w:r>
      <w:r>
        <w:t xml:space="preserve"> </w:t>
      </w:r>
      <w:hyperlink r:id="rId203">
        <w:r>
          <w:rPr>
            <w:rStyle w:val="Lienhypertexte"/>
            <w:i/>
            <w:iCs/>
          </w:rPr>
          <w:t xml:space="preserve">rdocx_document</w:t>
        </w:r>
      </w:hyperlink>
      <w:r>
        <w:t xml:space="preserve"> </w:t>
      </w:r>
      <w:r>
        <w:t xml:space="preserve">e</w:t>
      </w:r>
      <w:r>
        <w:t xml:space="preserve"> </w:t>
      </w:r>
      <w:hyperlink r:id="rId204">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77</w:t>
        </w:r>
      </w:hyperlink>
      <w:r>
        <w:t xml:space="preserve"> </w:t>
      </w:r>
      <w:r>
        <w:t xml:space="preserve">fornece as funções</w:t>
      </w:r>
      <w:r>
        <w:t xml:space="preserve"> </w:t>
      </w:r>
      <w:hyperlink r:id="rId205">
        <w:r>
          <w:rPr>
            <w:rStyle w:val="Lienhypertexte"/>
            <w:i/>
            <w:iCs/>
          </w:rPr>
          <w:t xml:space="preserve">gitbook</w:t>
        </w:r>
      </w:hyperlink>
      <w:r>
        <w:t xml:space="preserve">,</w:t>
      </w:r>
      <w:r>
        <w:t xml:space="preserve"> </w:t>
      </w:r>
      <w:hyperlink r:id="rId206">
        <w:r>
          <w:rPr>
            <w:rStyle w:val="Lienhypertexte"/>
            <w:i/>
            <w:iCs/>
          </w:rPr>
          <w:t xml:space="preserve">pdf_book</w:t>
        </w:r>
      </w:hyperlink>
      <w:r>
        <w:t xml:space="preserve">,</w:t>
      </w:r>
      <w:r>
        <w:t xml:space="preserve"> </w:t>
      </w:r>
      <w:hyperlink r:id="rId207">
        <w:r>
          <w:rPr>
            <w:rStyle w:val="Lienhypertexte"/>
            <w:i/>
            <w:iCs/>
          </w:rPr>
          <w:t xml:space="preserve">epub_book</w:t>
        </w:r>
      </w:hyperlink>
      <w:r>
        <w:t xml:space="preserve"> </w:t>
      </w:r>
      <w:r>
        <w:t xml:space="preserve">e</w:t>
      </w:r>
      <w:r>
        <w:t xml:space="preserve"> </w:t>
      </w:r>
      <w:hyperlink r:id="rId20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09"/>
    <w:bookmarkStart w:id="210" w:name="o-que-é-rmarkdown"/>
    <w:p>
      <w:pPr>
        <w:pStyle w:val="Titre3"/>
      </w:pPr>
      <w:r>
        <w:t xml:space="preserve">O que é RMarkdown?</w:t>
      </w:r>
    </w:p>
    <w:p>
      <w:pPr>
        <w:numPr>
          <w:ilvl w:val="0"/>
          <w:numId w:val="1093"/>
        </w:numPr>
      </w:pPr>
      <w:r>
        <w:t xml:space="preserve">RMarkdown</w:t>
      </w:r>
      <w:hyperlink w:anchor="ref-R-rmarkdown">
        <w:r>
          <w:rPr>
            <w:rStyle w:val="Lienhypertexte"/>
            <w:vertAlign w:val="superscript"/>
          </w:rPr>
          <w:t xml:space="preserve">75</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3"/>
        </w:numPr>
      </w:pPr>
      <w:r>
        <w:t xml:space="preserve">O trabalho com RMarkdown</w:t>
      </w:r>
      <w:hyperlink w:anchor="ref-R-rmarkdown">
        <w:r>
          <w:rPr>
            <w:rStyle w:val="Lienhypertexte"/>
            <w:vertAlign w:val="superscript"/>
          </w:rPr>
          <w:t xml:space="preserve">75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78</w:t>
        </w:r>
      </w:hyperlink>
    </w:p>
    <w:p>
      <w:pPr>
        <w:numPr>
          <w:ilvl w:val="0"/>
          <w:numId w:val="1093"/>
        </w:numPr>
      </w:pPr>
      <w:r>
        <w:t xml:space="preserve">O RMarkdown</w:t>
      </w:r>
      <w:hyperlink w:anchor="ref-R-rmarkdown">
        <w:r>
          <w:rPr>
            <w:rStyle w:val="Lienhypertexte"/>
            <w:vertAlign w:val="superscript"/>
          </w:rPr>
          <w:t xml:space="preserve">75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210"/>
    <w:bookmarkStart w:id="212" w:name="Xe41a2fadd81ec0f1cf075ebc49e9686523f796d"/>
    <w:p>
      <w:pPr>
        <w:pStyle w:val="Titre3"/>
      </w:pPr>
      <w:r>
        <w:t xml:space="preserve">Como manuscritos reprodutíveis contribuem para a ciência?</w:t>
      </w:r>
    </w:p>
    <w:p>
      <w:pPr>
        <w:pStyle w:val="Compact"/>
        <w:numPr>
          <w:ilvl w:val="0"/>
          <w:numId w:val="109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80</w:t>
        </w:r>
      </w:hyperlink>
      <w:r>
        <w:t xml:space="preserve"> </w:t>
      </w:r>
      <w:r>
        <w:t xml:space="preserve">fornece a função</w:t>
      </w:r>
      <w:r>
        <w:t xml:space="preserve"> </w:t>
      </w:r>
      <w:hyperlink r:id="rId211">
        <w:r>
          <w:rPr>
            <w:rStyle w:val="Lienhypertexte"/>
            <w:i/>
            <w:iCs/>
          </w:rPr>
          <w:t xml:space="preserve">setup_projects</w:t>
        </w:r>
      </w:hyperlink>
      <w:r>
        <w:t xml:space="preserve"> </w:t>
      </w:r>
      <w:r>
        <w:t xml:space="preserve">para criar um projeto com arquivos organizados em diretórios.</w:t>
      </w:r>
    </w:p>
    <w:p>
      <w:pPr>
        <w:pStyle w:val="Corpsdetexte"/>
      </w:pPr>
    </w:p>
    <w:bookmarkEnd w:id="212"/>
    <w:bookmarkStart w:id="213" w:name="como-contribuir-para-a-reprodutibilidade"/>
    <w:p>
      <w:pPr>
        <w:pStyle w:val="Titre3"/>
      </w:pPr>
      <w:r>
        <w:t xml:space="preserve">Como contribuir para a reprodutibilidade?</w:t>
      </w:r>
    </w:p>
    <w:p>
      <w:pPr>
        <w:numPr>
          <w:ilvl w:val="0"/>
          <w:numId w:val="109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09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75</w:t>
        </w:r>
      </w:hyperlink>
      <w:r>
        <w:t xml:space="preserve"> </w:t>
      </w:r>
      <w:r>
        <w:t xml:space="preserve">fornece a função</w:t>
      </w:r>
      <w:r>
        <w:t xml:space="preserve"> </w:t>
      </w:r>
      <w:hyperlink r:id="rId20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77</w:t>
        </w:r>
      </w:hyperlink>
      <w:r>
        <w:t xml:space="preserve"> </w:t>
      </w:r>
      <w:r>
        <w:t xml:space="preserve">fornece as funções</w:t>
      </w:r>
      <w:r>
        <w:t xml:space="preserve"> </w:t>
      </w:r>
      <w:hyperlink r:id="rId205">
        <w:r>
          <w:rPr>
            <w:rStyle w:val="Lienhypertexte"/>
            <w:i/>
            <w:iCs/>
          </w:rPr>
          <w:t xml:space="preserve">gitbook</w:t>
        </w:r>
      </w:hyperlink>
      <w:r>
        <w:t xml:space="preserve">,</w:t>
      </w:r>
      <w:r>
        <w:t xml:space="preserve"> </w:t>
      </w:r>
      <w:hyperlink r:id="rId206">
        <w:r>
          <w:rPr>
            <w:rStyle w:val="Lienhypertexte"/>
            <w:i/>
            <w:iCs/>
          </w:rPr>
          <w:t xml:space="preserve">pdf_book</w:t>
        </w:r>
      </w:hyperlink>
      <w:r>
        <w:t xml:space="preserve">,</w:t>
      </w:r>
      <w:r>
        <w:t xml:space="preserve"> </w:t>
      </w:r>
      <w:hyperlink r:id="rId207">
        <w:r>
          <w:rPr>
            <w:rStyle w:val="Lienhypertexte"/>
            <w:i/>
            <w:iCs/>
          </w:rPr>
          <w:t xml:space="preserve">epub_book</w:t>
        </w:r>
      </w:hyperlink>
      <w:r>
        <w:t xml:space="preserve"> </w:t>
      </w:r>
      <w:r>
        <w:t xml:space="preserve">e</w:t>
      </w:r>
      <w:r>
        <w:t xml:space="preserve"> </w:t>
      </w:r>
      <w:hyperlink r:id="rId20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213"/>
    <w:bookmarkEnd w:id="214"/>
    <w:bookmarkStart w:id="223" w:name="compartilhamento"/>
    <w:p>
      <w:pPr>
        <w:pStyle w:val="Titre2"/>
      </w:pPr>
      <w:r>
        <w:t xml:space="preserve">Compartilhamento</w:t>
      </w:r>
    </w:p>
    <w:p>
      <w:pPr>
        <w:pStyle w:val="FirstParagraph"/>
      </w:pPr>
    </w:p>
    <w:bookmarkStart w:id="215" w:name="por-que-compartilhar-scripts"/>
    <w:p>
      <w:pPr>
        <w:pStyle w:val="Titre3"/>
      </w:pPr>
      <w:r>
        <w:t xml:space="preserve">Por que compartilhar scripts?</w:t>
      </w:r>
    </w:p>
    <w:p>
      <w:pPr>
        <w:pStyle w:val="Compact"/>
        <w:numPr>
          <w:ilvl w:val="0"/>
          <w:numId w:val="109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81</w:t>
        </w:r>
      </w:hyperlink>
    </w:p>
    <w:p>
      <w:pPr>
        <w:pStyle w:val="FirstParagraph"/>
      </w:pPr>
    </w:p>
    <w:bookmarkEnd w:id="215"/>
    <w:bookmarkStart w:id="216" w:name="o-que-pode-ser-compartilhado"/>
    <w:p>
      <w:pPr>
        <w:pStyle w:val="Titre3"/>
      </w:pPr>
      <w:r>
        <w:t xml:space="preserve">O que pode ser compartilhado?</w:t>
      </w:r>
    </w:p>
    <w:p>
      <w:pPr>
        <w:numPr>
          <w:ilvl w:val="0"/>
          <w:numId w:val="1097"/>
        </w:numPr>
      </w:pPr>
      <w:r>
        <w:t xml:space="preserve">Idealmente, todos os scripts, pacotes/bibliotecas e dados necessários para outros reproduzirem seus dados.</w:t>
      </w:r>
      <w:hyperlink w:anchor="ref-Eglen2017">
        <w:r>
          <w:rPr>
            <w:rStyle w:val="Lienhypertexte"/>
            <w:vertAlign w:val="superscript"/>
          </w:rPr>
          <w:t xml:space="preserve">70</w:t>
        </w:r>
      </w:hyperlink>
    </w:p>
    <w:p>
      <w:pPr>
        <w:numPr>
          <w:ilvl w:val="0"/>
          <w:numId w:val="109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70</w:t>
        </w:r>
      </w:hyperlink>
    </w:p>
    <w:p>
      <w:pPr>
        <w:pStyle w:val="FirstParagraph"/>
      </w:pPr>
    </w:p>
    <w:bookmarkEnd w:id="216"/>
    <w:bookmarkStart w:id="217" w:name="X43cc59e9571d5dd19905c848916ef640dcb2db0"/>
    <w:p>
      <w:pPr>
        <w:pStyle w:val="Titre3"/>
      </w:pPr>
      <w:r>
        <w:t xml:space="preserve">Como preparar dados para compartilhamento?</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217"/>
    <w:bookmarkStart w:id="221" w:name="Xdc269533a6ea12e49ad113ee734136aa3ec0c59"/>
    <w:p>
      <w:pPr>
        <w:pStyle w:val="Titre3"/>
      </w:pPr>
      <w:r>
        <w:t xml:space="preserve">Como preparar scripts para compartilhamento?</w:t>
      </w:r>
    </w:p>
    <w:p>
      <w:pPr>
        <w:numPr>
          <w:ilvl w:val="0"/>
          <w:numId w:val="1099"/>
        </w:numPr>
      </w:pPr>
      <w:r>
        <w:t xml:space="preserve">Providencie a documentação sobre seu script (ex.: arquivo README).</w:t>
      </w:r>
      <w:hyperlink w:anchor="ref-Eglen2017">
        <w:r>
          <w:rPr>
            <w:rStyle w:val="Lienhypertexte"/>
            <w:vertAlign w:val="superscript"/>
          </w:rPr>
          <w:t xml:space="preserve">70</w:t>
        </w:r>
      </w:hyperlink>
    </w:p>
    <w:p>
      <w:pPr>
        <w:numPr>
          <w:ilvl w:val="0"/>
          <w:numId w:val="109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74</w:t>
        </w:r>
      </w:hyperlink>
    </w:p>
    <w:p>
      <w:pPr>
        <w:numPr>
          <w:ilvl w:val="0"/>
          <w:numId w:val="109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099"/>
        </w:numPr>
      </w:pPr>
      <w:r>
        <w:t xml:space="preserve">Use endereços de arquivos relativos.</w:t>
      </w:r>
      <w:hyperlink w:anchor="ref-trisovic2022">
        <w:r>
          <w:rPr>
            <w:rStyle w:val="Lienhypertexte"/>
            <w:vertAlign w:val="superscript"/>
          </w:rPr>
          <w:t xml:space="preserve">74</w:t>
        </w:r>
      </w:hyperlink>
    </w:p>
    <w:p>
      <w:pPr>
        <w:numPr>
          <w:ilvl w:val="0"/>
          <w:numId w:val="1099"/>
        </w:numPr>
      </w:pPr>
      <w:r>
        <w:t xml:space="preserve">Crie links persistentes para versões do seu script.</w:t>
      </w:r>
      <w:hyperlink w:anchor="ref-Eglen2017">
        <w:r>
          <w:rPr>
            <w:rStyle w:val="Lienhypertexte"/>
            <w:vertAlign w:val="superscript"/>
          </w:rPr>
          <w:t xml:space="preserve">70</w:t>
        </w:r>
      </w:hyperlink>
    </w:p>
    <w:p>
      <w:pPr>
        <w:numPr>
          <w:ilvl w:val="0"/>
          <w:numId w:val="109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8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0"/>
        </w:numPr>
      </w:pPr>
      <w:r>
        <w:t xml:space="preserve">Escolha uma licença apropriada para garantir os direitos de criação e como outros poderão usar seus scripts.</w:t>
      </w:r>
      <w:hyperlink w:anchor="ref-Eglen2017">
        <w:r>
          <w:rPr>
            <w:rStyle w:val="Lienhypertexte"/>
            <w:vertAlign w:val="superscript"/>
          </w:rPr>
          <w:t xml:space="preserve">70</w:t>
        </w:r>
      </w:hyperlink>
    </w:p>
    <w:p>
      <w:pPr>
        <w:numPr>
          <w:ilvl w:val="0"/>
          <w:numId w:val="1100"/>
        </w:numPr>
      </w:pPr>
      <w:r>
        <w:t xml:space="preserve">Teste o script em uma nova sessão antes de compartilhar.</w:t>
      </w:r>
      <w:hyperlink w:anchor="ref-trisovic2022">
        <w:r>
          <w:rPr>
            <w:rStyle w:val="Lienhypertexte"/>
            <w:vertAlign w:val="superscript"/>
          </w:rPr>
          <w:t xml:space="preserve">74</w:t>
        </w:r>
      </w:hyperlink>
    </w:p>
    <w:p>
      <w:pPr>
        <w:numPr>
          <w:ilvl w:val="0"/>
          <w:numId w:val="1100"/>
        </w:numPr>
      </w:pPr>
      <w:r>
        <w:t xml:space="preserve">Cite todos os pacotes relacionados à sua análise.</w:t>
      </w:r>
      <w:hyperlink w:anchor="ref-Zhao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218">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83</w:t>
        </w:r>
      </w:hyperlink>
      <w:r>
        <w:t xml:space="preserve"> </w:t>
      </w:r>
      <w:r>
        <w:t xml:space="preserve">fornece a função</w:t>
      </w:r>
      <w:r>
        <w:t xml:space="preserve"> </w:t>
      </w:r>
      <w:hyperlink r:id="rId219">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1"/>
        </w:numPr>
      </w:pPr>
      <w:r>
        <w:t xml:space="preserve">Inclua a informação da sessão em que os scripts foram rodados.</w:t>
      </w:r>
      <w:hyperlink w:anchor="ref-trisovic2022">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67</w:t>
        </w:r>
      </w:hyperlink>
      <w:r>
        <w:t xml:space="preserve"> </w:t>
      </w:r>
      <w:r>
        <w:t xml:space="preserve">fornece a função</w:t>
      </w:r>
      <w:r>
        <w:t xml:space="preserve"> </w:t>
      </w:r>
      <w:hyperlink r:id="rId220">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21"/>
    <w:bookmarkStart w:id="222" w:name="o-que-incluir-no-arquivo-readme"/>
    <w:p>
      <w:pPr>
        <w:pStyle w:val="Titre3"/>
      </w:pPr>
      <w:r>
        <w:t xml:space="preserve">O que incluir no arquivo README?</w:t>
      </w:r>
    </w:p>
    <w:p>
      <w:pPr>
        <w:numPr>
          <w:ilvl w:val="0"/>
          <w:numId w:val="1102"/>
        </w:numPr>
      </w:pPr>
      <w:r>
        <w:t xml:space="preserve">Título do trabalho.</w:t>
      </w:r>
      <w:hyperlink w:anchor="ref-hofner2015">
        <w:r>
          <w:rPr>
            <w:rStyle w:val="Lienhypertexte"/>
            <w:vertAlign w:val="superscript"/>
          </w:rPr>
          <w:t xml:space="preserve">35</w:t>
        </w:r>
      </w:hyperlink>
    </w:p>
    <w:p>
      <w:pPr>
        <w:numPr>
          <w:ilvl w:val="0"/>
          <w:numId w:val="1102"/>
        </w:numPr>
      </w:pPr>
      <w:r>
        <w:t xml:space="preserve">Autores do trabalho.</w:t>
      </w:r>
      <w:hyperlink w:anchor="ref-hofner2015">
        <w:r>
          <w:rPr>
            <w:rStyle w:val="Lienhypertexte"/>
            <w:vertAlign w:val="superscript"/>
          </w:rPr>
          <w:t xml:space="preserve">35</w:t>
        </w:r>
      </w:hyperlink>
    </w:p>
    <w:p>
      <w:pPr>
        <w:numPr>
          <w:ilvl w:val="0"/>
          <w:numId w:val="110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10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102"/>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222"/>
    <w:bookmarkEnd w:id="223"/>
    <w:bookmarkEnd w:id="224"/>
    <w:bookmarkStart w:id="237" w:name="simulacao-computacional"/>
    <w:p>
      <w:pPr>
        <w:pStyle w:val="Titre1"/>
      </w:pPr>
      <w:r>
        <w:rPr>
          <w:b/>
          <w:bCs/>
        </w:rPr>
        <w:t xml:space="preserve">Simulação computacional</w:t>
      </w:r>
    </w:p>
    <w:p>
      <w:pPr>
        <w:pStyle w:val="FirstParagraph"/>
      </w:pPr>
    </w:p>
    <w:bookmarkStart w:id="226" w:name="características"/>
    <w:p>
      <w:pPr>
        <w:pStyle w:val="Titre2"/>
      </w:pPr>
      <w:r>
        <w:t xml:space="preserve">Características</w:t>
      </w:r>
    </w:p>
    <w:p>
      <w:pPr>
        <w:pStyle w:val="FirstParagraph"/>
      </w:pPr>
    </w:p>
    <w:bookmarkStart w:id="225" w:name="Xb1ea699713ff9c8b0f2b7d764865ca10c83b880"/>
    <w:p>
      <w:pPr>
        <w:pStyle w:val="Titre3"/>
      </w:pPr>
      <w:r>
        <w:t xml:space="preserve">Quais são as características de estudos de simulação computacional?</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25"/>
    <w:bookmarkEnd w:id="226"/>
    <w:bookmarkStart w:id="232" w:name="método-de-monte-carlo"/>
    <w:p>
      <w:pPr>
        <w:pStyle w:val="Titre2"/>
      </w:pPr>
      <w:r>
        <w:t xml:space="preserve">Método de Monte Carlo</w:t>
      </w:r>
    </w:p>
    <w:p>
      <w:pPr>
        <w:pStyle w:val="FirstParagraph"/>
      </w:pPr>
    </w:p>
    <w:bookmarkStart w:id="231" w:name="o-que-é-o-método-de-monte-carlo"/>
    <w:p>
      <w:pPr>
        <w:pStyle w:val="Titre3"/>
      </w:pPr>
      <w:r>
        <w:t xml:space="preserve">O que é o método de Monte Carlo?</w:t>
      </w:r>
    </w:p>
    <w:p>
      <w:pPr>
        <w:pStyle w:val="Compact"/>
        <w:numPr>
          <w:ilvl w:val="0"/>
          <w:numId w:val="11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8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84</w:t>
        </w:r>
      </w:hyperlink>
      <w:r>
        <w:t xml:space="preserve"> </w:t>
      </w:r>
      <w:r>
        <w:t xml:space="preserve">fornece as funções</w:t>
      </w:r>
      <w:r>
        <w:t xml:space="preserve"> </w:t>
      </w:r>
      <w:hyperlink r:id="rId227">
        <w:r>
          <w:rPr>
            <w:rStyle w:val="Lienhypertexte"/>
            <w:i/>
            <w:iCs/>
          </w:rPr>
          <w:t xml:space="preserve">defData</w:t>
        </w:r>
      </w:hyperlink>
      <w:r>
        <w:t xml:space="preserve"> </w:t>
      </w:r>
      <w:r>
        <w:t xml:space="preserve">e</w:t>
      </w:r>
      <w:r>
        <w:t xml:space="preserve"> </w:t>
      </w:r>
      <w:hyperlink r:id="rId228">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85</w:t>
        </w:r>
      </w:hyperlink>
      <w:r>
        <w:t xml:space="preserve"> </w:t>
      </w:r>
      <w:r>
        <w:t xml:space="preserve">fornece a função</w:t>
      </w:r>
      <w:r>
        <w:t xml:space="preserve"> </w:t>
      </w:r>
      <w:hyperlink r:id="rId229">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86</w:t>
        </w:r>
      </w:hyperlink>
      <w:r>
        <w:t xml:space="preserve"> </w:t>
      </w:r>
      <w:r>
        <w:t xml:space="preserve">fornece a função</w:t>
      </w:r>
      <w:r>
        <w:t xml:space="preserve"> </w:t>
      </w:r>
      <w:hyperlink r:id="rId230">
        <w:r>
          <w:rPr>
            <w:rStyle w:val="Lienhypertexte"/>
            <w:i/>
            <w:iCs/>
          </w:rPr>
          <w:t xml:space="preserve">generate_interaction</w:t>
        </w:r>
      </w:hyperlink>
      <w:r>
        <w:t xml:space="preserve"> </w:t>
      </w:r>
      <w:r>
        <w:t xml:space="preserve">para simular bancos de dads com efeitos de interação.</w:t>
      </w:r>
    </w:p>
    <w:p>
      <w:pPr>
        <w:pStyle w:val="Corpsdetexte"/>
      </w:pPr>
    </w:p>
    <w:bookmarkEnd w:id="231"/>
    <w:bookmarkEnd w:id="232"/>
    <w:bookmarkStart w:id="236" w:name="diretrizes-para-redação"/>
    <w:p>
      <w:pPr>
        <w:pStyle w:val="Titre2"/>
      </w:pPr>
      <w:r>
        <w:t xml:space="preserve">Diretrizes para redação</w:t>
      </w:r>
    </w:p>
    <w:p>
      <w:pPr>
        <w:pStyle w:val="FirstParagraph"/>
      </w:pPr>
    </w:p>
    <w:bookmarkStart w:id="235" w:name="X6ac86da5db837987e10b435584814b34a19f47e"/>
    <w:p>
      <w:pPr>
        <w:pStyle w:val="Titre3"/>
      </w:pPr>
      <w:r>
        <w:t xml:space="preserve">Quais são as diretrizes para redação de estudos de simulação computacional?</w:t>
      </w:r>
    </w:p>
    <w:p>
      <w:pPr>
        <w:numPr>
          <w:ilvl w:val="0"/>
          <w:numId w:val="1105"/>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106"/>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87</w:t>
        </w:r>
      </w:hyperlink>
      <w:r>
        <w:t xml:space="preserve"> </w:t>
      </w:r>
      <w:hyperlink r:id="rId234">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235"/>
    <w:bookmarkEnd w:id="236"/>
    <w:bookmarkEnd w:id="237"/>
    <w:bookmarkStart w:id="241" w:name="shiny-apps"/>
    <w:p>
      <w:pPr>
        <w:pStyle w:val="Titre1"/>
      </w:pPr>
      <w:r>
        <w:rPr>
          <w:b/>
          <w:bCs/>
        </w:rPr>
        <w:t xml:space="preserve">Shiny Apps</w:t>
      </w:r>
    </w:p>
    <w:p>
      <w:pPr>
        <w:pStyle w:val="FirstParagraph"/>
      </w:pPr>
    </w:p>
    <w:bookmarkStart w:id="240" w:name="aplicativos-por-delineamento-de-estudo"/>
    <w:p>
      <w:pPr>
        <w:pStyle w:val="Titre2"/>
      </w:pPr>
      <w:r>
        <w:t xml:space="preserve">Aplicativos por delineamento de estudo</w:t>
      </w:r>
    </w:p>
    <w:bookmarkStart w:id="239" w:name="ensaios-clínicos"/>
    <w:p>
      <w:pPr>
        <w:pStyle w:val="Titre3"/>
      </w:pPr>
      <w:r>
        <w:t xml:space="preserve">Ensaios clínicos</w:t>
      </w:r>
    </w:p>
    <w:p>
      <w:pPr>
        <w:pStyle w:val="Compact"/>
        <w:numPr>
          <w:ilvl w:val="0"/>
          <w:numId w:val="1107"/>
        </w:numPr>
      </w:pPr>
      <w:hyperlink r:id="rId238">
        <w:r>
          <w:rPr>
            <w:rStyle w:val="Lienhypertexte"/>
            <w:i/>
            <w:iCs/>
          </w:rPr>
          <w:t xml:space="preserve">RCTapp</w:t>
        </w:r>
      </w:hyperlink>
      <w:hyperlink w:anchor="ref-ferreira2025">
        <w:r>
          <w:rPr>
            <w:rStyle w:val="Lienhypertexte"/>
            <w:vertAlign w:val="superscript"/>
          </w:rPr>
          <w:t xml:space="preserve">88</w:t>
        </w:r>
      </w:hyperlink>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05d2fe-8e1d-4028-86cf-ed87bc9edc9a"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05d2fe-8e1d-4028-86cf-ed87bc9edc9a"/>
      <w:r>
        <w:rPr>
          <w:rFonts/>
          <w:b w:val="true"/>
        </w:rPr>
        <w:t xml:space="preserve">: </w:t>
      </w:r>
      <w:r>
        <w:t xml:space="preserve">RCTapp: Shiny app para análise de ensaios clínicos aleatorizados.</w:t>
      </w:r>
    </w:p>
    <w:p>
      <w:pPr>
        <w:pStyle w:val="Corpsdetexte"/>
      </w:pPr>
    </w:p>
    <w:p>
      <w:pPr>
        <w:pStyle w:val="Corpsdetexte"/>
      </w:pPr>
    </w:p>
    <w:bookmarkEnd w:id="239"/>
    <w:bookmarkEnd w:id="240"/>
    <w:bookmarkEnd w:id="241"/>
    <w:bookmarkStart w:id="243" w:name="parte-3"/>
    <w:p>
      <w:pPr>
        <w:pStyle w:val="Titre1"/>
      </w:pPr>
      <w:r>
        <w:rPr>
          <w:i/>
          <w:iCs/>
        </w:rPr>
        <w:t xml:space="preserve">PARTE 3: DADOS: ESTRUTURA, QUALIDADE E PREPARAÇÃO</w:t>
      </w:r>
    </w:p>
    <w:bookmarkStart w:id="242" w:name="Xfefadd237561467593518c426aa27156d44d810"/>
    <w:p>
      <w:pPr>
        <w:pStyle w:val="Titre2"/>
      </w:pPr>
      <w:r>
        <w:t xml:space="preserve">Variáveis, medidas, tratamento e anonimização para análise</w:t>
      </w:r>
    </w:p>
    <w:bookmarkEnd w:id="242"/>
    <w:bookmarkEnd w:id="243"/>
    <w:bookmarkStart w:id="284" w:name="pensamento-probabilistico"/>
    <w:p>
      <w:pPr>
        <w:pStyle w:val="Titre1"/>
      </w:pPr>
      <w:r>
        <w:rPr>
          <w:b/>
          <w:bCs/>
        </w:rPr>
        <w:t xml:space="preserve">Pensamento probabilístico</w:t>
      </w:r>
    </w:p>
    <w:p>
      <w:pPr>
        <w:pStyle w:val="FirstParagraph"/>
      </w:pPr>
    </w:p>
    <w:bookmarkStart w:id="246" w:name="experimento"/>
    <w:p>
      <w:pPr>
        <w:pStyle w:val="Titre2"/>
      </w:pPr>
      <w:r>
        <w:t xml:space="preserve">Experimento</w:t>
      </w:r>
    </w:p>
    <w:p>
      <w:pPr>
        <w:pStyle w:val="FirstParagraph"/>
      </w:pPr>
    </w:p>
    <w:bookmarkStart w:id="244" w:name="o-que-é-um-experimento"/>
    <w:p>
      <w:pPr>
        <w:pStyle w:val="Titre3"/>
      </w:pPr>
      <w:r>
        <w:t xml:space="preserve">O que é um experimento?</w:t>
      </w:r>
    </w:p>
    <w:p>
      <w:pPr>
        <w:numPr>
          <w:ilvl w:val="0"/>
          <w:numId w:val="1108"/>
        </w:numPr>
      </w:pPr>
      <w:r>
        <w:t xml:space="preserve">Um experimento é um processo de simulação ou medição cujo resultado é chamado de desfecho.</w:t>
      </w:r>
      <w:hyperlink w:anchor="ref-grami2023">
        <w:r>
          <w:rPr>
            <w:rStyle w:val="Lienhypertexte"/>
            <w:vertAlign w:val="superscript"/>
          </w:rPr>
          <w:t xml:space="preserve">89</w:t>
        </w:r>
      </w:hyperlink>
    </w:p>
    <w:p>
      <w:pPr>
        <w:numPr>
          <w:ilvl w:val="0"/>
          <w:numId w:val="1108"/>
        </w:numPr>
      </w:pPr>
      <w:r>
        <w:t xml:space="preserve">Tentativa se refere a uma repetição de um experimento.</w:t>
      </w:r>
      <w:hyperlink w:anchor="ref-grami2023">
        <w:r>
          <w:rPr>
            <w:rStyle w:val="Lienhypertexte"/>
            <w:vertAlign w:val="superscript"/>
          </w:rPr>
          <w:t xml:space="preserve">89</w:t>
        </w:r>
      </w:hyperlink>
    </w:p>
    <w:p>
      <w:pPr>
        <w:pStyle w:val="FirstParagraph"/>
      </w:pPr>
    </w:p>
    <w:bookmarkEnd w:id="244"/>
    <w:bookmarkStart w:id="245" w:name="o-que-é-um-experimento-aleatório"/>
    <w:p>
      <w:pPr>
        <w:pStyle w:val="Titre3"/>
      </w:pPr>
      <w:r>
        <w:t xml:space="preserve">O que é um experimento aleatório?</w:t>
      </w:r>
    </w:p>
    <w:p>
      <w:pPr>
        <w:pStyle w:val="Compact"/>
        <w:numPr>
          <w:ilvl w:val="0"/>
          <w:numId w:val="1109"/>
        </w:numPr>
      </w:pPr>
      <w:r>
        <w:t xml:space="preserve">Em um experimento aleatório, o desfecho de cada tentativa é imprevisível.</w:t>
      </w:r>
      <w:hyperlink w:anchor="ref-grami2023">
        <w:r>
          <w:rPr>
            <w:rStyle w:val="Lienhypertexte"/>
            <w:vertAlign w:val="superscript"/>
          </w:rPr>
          <w:t xml:space="preserve">89</w:t>
        </w:r>
      </w:hyperlink>
    </w:p>
    <w:p>
      <w:pPr>
        <w:pStyle w:val="FirstParagraph"/>
      </w:pPr>
    </w:p>
    <w:bookmarkEnd w:id="245"/>
    <w:bookmarkEnd w:id="246"/>
    <w:bookmarkStart w:id="250" w:name="espaço-amostral-e-eventos-discretos"/>
    <w:p>
      <w:pPr>
        <w:pStyle w:val="Titre2"/>
      </w:pPr>
      <w:r>
        <w:t xml:space="preserve">Espaço amostral e eventos discretos</w:t>
      </w:r>
    </w:p>
    <w:p>
      <w:pPr>
        <w:pStyle w:val="FirstParagraph"/>
      </w:pPr>
    </w:p>
    <w:bookmarkStart w:id="247" w:name="o-que-é-espaço-amostral-discreto"/>
    <w:p>
      <w:pPr>
        <w:pStyle w:val="Titre3"/>
      </w:pPr>
      <w:r>
        <w:t xml:space="preserve">O que é espaço amostral discreto?</w:t>
      </w:r>
    </w:p>
    <w:p>
      <w:pPr>
        <w:numPr>
          <w:ilvl w:val="0"/>
          <w:numId w:val="1110"/>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89</w:t>
        </w:r>
      </w:hyperlink>
    </w:p>
    <w:p>
      <w:pPr>
        <w:numPr>
          <w:ilvl w:val="0"/>
          <w:numId w:val="1110"/>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6c532f-5b44-4a0c-b2b4-deacaaf32108"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6c532f-5b44-4a0c-b2b4-deacaaf32108"/>
      <w:r>
        <w:rPr>
          <w:rFonts/>
          <w:b w:val="true"/>
        </w:rPr>
        <w:t xml:space="preserve">: </w:t>
      </w:r>
      <w:r>
        <w:t xml:space="preserve">Exemplos de espaço amostral discreto. Superior: Todas as faces de uma moeda. Inferior: Todas as faces de um dado.</w:t>
      </w:r>
    </w:p>
    <w:p>
      <w:pPr>
        <w:pStyle w:val="Corpsdetexte"/>
      </w:pPr>
    </w:p>
    <w:bookmarkEnd w:id="247"/>
    <w:bookmarkStart w:id="248" w:name="o-que-é-evento-discreto"/>
    <w:p>
      <w:pPr>
        <w:pStyle w:val="Titre3"/>
      </w:pPr>
      <w:r>
        <w:t xml:space="preserve">O que é evento discreto?</w:t>
      </w:r>
    </w:p>
    <w:p>
      <w:pPr>
        <w:numPr>
          <w:ilvl w:val="0"/>
          <w:numId w:val="1111"/>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89</w:t>
        </w:r>
      </w:hyperlink>
    </w:p>
    <w:p>
      <w:pPr>
        <w:numPr>
          <w:ilvl w:val="0"/>
          <w:numId w:val="1111"/>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f9ae3e-d239-4b0a-b34f-29496010bb1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f9ae3e-d239-4b0a-b34f-29496010bb1c"/>
      <w:r>
        <w:rPr>
          <w:rFonts/>
          <w:b w:val="true"/>
        </w:rPr>
        <w:t xml:space="preserve">: </w:t>
      </w:r>
      <w:r>
        <w:t xml:space="preserve">Exemplos de evento de experimento. Superior: 1 lançamento de 1 moeda. Inferior: 1 lançamento de 1 dado.</w:t>
      </w:r>
    </w:p>
    <w:p>
      <w:pPr>
        <w:pStyle w:val="Corpsdetexte"/>
      </w:pPr>
    </w:p>
    <w:bookmarkEnd w:id="248"/>
    <w:bookmarkStart w:id="249" w:name="o-que-é-espaço-de-eventos-discretos"/>
    <w:p>
      <w:pPr>
        <w:pStyle w:val="Titre3"/>
      </w:pPr>
      <w:r>
        <w:t xml:space="preserve">O que é espaço de eventos discretos?</w:t>
      </w:r>
    </w:p>
    <w:p>
      <w:pPr>
        <w:numPr>
          <w:ilvl w:val="0"/>
          <w:numId w:val="1112"/>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89</w:t>
        </w:r>
      </w:hyperlink>
    </w:p>
    <w:p>
      <w:pPr>
        <w:numPr>
          <w:ilvl w:val="0"/>
          <w:numId w:val="1112"/>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89</w:t>
        </w:r>
      </w:hyperlink>
    </w:p>
    <w:p>
      <w:pPr>
        <w:numPr>
          <w:ilvl w:val="0"/>
          <w:numId w:val="1112"/>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89</w:t>
        </w:r>
      </w:hyperlink>
    </w:p>
    <w:p>
      <w:pPr>
        <w:numPr>
          <w:ilvl w:val="0"/>
          <w:numId w:val="1112"/>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e39ccaa-a182-4a28-88ae-9b838c2dbb2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e39ccaa-a182-4a28-88ae-9b838c2dbb27"/>
      <w:r>
        <w:rPr>
          <w:rFonts/>
          <w:b w:val="true"/>
        </w:rPr>
        <w:t xml:space="preserve">: </w:t>
      </w:r>
      <w:r>
        <w:t xml:space="preserve">Espaço de eventos: União dos eventos face = 3 e face = 4 de um dado.</w:t>
      </w:r>
    </w:p>
    <w:p>
      <w:pPr>
        <w:pStyle w:val="Corpsdetexte"/>
      </w:pPr>
    </w:p>
    <w:bookmarkEnd w:id="249"/>
    <w:bookmarkEnd w:id="250"/>
    <w:bookmarkStart w:id="254" w:name="espaço-amostral-e-eventos-contínuos"/>
    <w:p>
      <w:pPr>
        <w:pStyle w:val="Titre2"/>
      </w:pPr>
      <w:r>
        <w:t xml:space="preserve">Espaço amostral e eventos contínuos</w:t>
      </w:r>
    </w:p>
    <w:p>
      <w:pPr>
        <w:pStyle w:val="FirstParagraph"/>
      </w:pPr>
    </w:p>
    <w:bookmarkStart w:id="251" w:name="o-que-é-espaço-amostral-contínuo"/>
    <w:p>
      <w:pPr>
        <w:pStyle w:val="Titre3"/>
      </w:pPr>
      <w:r>
        <w:t xml:space="preserve">O que é espaço amostral contínuo?</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51"/>
    <w:bookmarkStart w:id="252" w:name="o-que-é-evento-contínuo"/>
    <w:p>
      <w:pPr>
        <w:pStyle w:val="Titre3"/>
      </w:pPr>
      <w:r>
        <w:t xml:space="preserve">O que é evento contínuo?</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52"/>
    <w:bookmarkStart w:id="253" w:name="o-que-é-espaço-de-eventos-contínuo"/>
    <w:p>
      <w:pPr>
        <w:pStyle w:val="Titre3"/>
      </w:pPr>
      <w:r>
        <w:t xml:space="preserve">O que é espaço de eventos contínuo?</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53"/>
    <w:bookmarkEnd w:id="254"/>
    <w:bookmarkStart w:id="257" w:name="probabilidade"/>
    <w:p>
      <w:pPr>
        <w:pStyle w:val="Titre2"/>
      </w:pPr>
      <w:r>
        <w:t xml:space="preserve">Probabilidade</w:t>
      </w:r>
    </w:p>
    <w:p>
      <w:pPr>
        <w:pStyle w:val="FirstParagraph"/>
      </w:pPr>
    </w:p>
    <w:bookmarkStart w:id="255" w:name="o-que-é-probabilidade"/>
    <w:p>
      <w:pPr>
        <w:pStyle w:val="Titre3"/>
      </w:pPr>
      <w:r>
        <w:t xml:space="preserve">O que é probabilidade?</w:t>
      </w:r>
    </w:p>
    <w:p>
      <w:pPr>
        <w:numPr>
          <w:ilvl w:val="0"/>
          <w:numId w:val="1116"/>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89</w:t>
        </w:r>
      </w:hyperlink>
    </w:p>
    <w:p>
      <w:pPr>
        <w:numPr>
          <w:ilvl w:val="0"/>
          <w:numId w:val="1116"/>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89</w:t>
        </w:r>
      </w:hyperlink>
      <w:r>
        <w:rPr>
          <w:vertAlign w:val="superscript"/>
        </w:rPr>
        <w:t xml:space="preserve">,</w:t>
      </w:r>
      <w:hyperlink w:anchor="ref-Viti2015">
        <w:r>
          <w:rPr>
            <w:rStyle w:val="Lienhypertexte"/>
            <w:vertAlign w:val="superscript"/>
          </w:rPr>
          <w:t xml:space="preserve">90</w:t>
        </w:r>
      </w:hyperlink>
    </w:p>
    <w:p>
      <w:pPr>
        <w:numPr>
          <w:ilvl w:val="0"/>
          <w:numId w:val="1116"/>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89</w:t>
        </w:r>
      </w:hyperlink>
    </w:p>
    <w:p>
      <w:pPr>
        <w:pStyle w:val="FirstParagraph"/>
      </w:pPr>
    </w:p>
    <w:bookmarkEnd w:id="255"/>
    <w:bookmarkStart w:id="256" w:name="quais-são-os-axiomas-da-probabilidade"/>
    <w:p>
      <w:pPr>
        <w:pStyle w:val="Titre3"/>
      </w:pPr>
      <w:r>
        <w:t xml:space="preserve">Quais são os axiomas da probabilidade?</w:t>
      </w:r>
    </w:p>
    <w:p>
      <w:pPr>
        <w:numPr>
          <w:ilvl w:val="0"/>
          <w:numId w:val="1117"/>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89</w:t>
        </w:r>
      </w:hyperlink>
      <w:r>
        <w:rPr>
          <w:vertAlign w:val="superscript"/>
        </w:rPr>
        <w:t xml:space="preserve">,</w:t>
      </w:r>
      <w:hyperlink w:anchor="ref-Viti2015">
        <w:r>
          <w:rPr>
            <w:rStyle w:val="Lienhypertexte"/>
            <w:vertAlign w:val="superscript"/>
          </w:rPr>
          <w:t xml:space="preserve">90</w:t>
        </w:r>
      </w:hyperlink>
    </w:p>
    <w:p>
      <w:pPr>
        <w:numPr>
          <w:ilvl w:val="1"/>
          <w:numId w:val="1118"/>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18"/>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18"/>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17"/>
        </w:numPr>
      </w:pPr>
      <w:r>
        <w:t xml:space="preserve">Os axiomas possuem as seguintes consequências:</w:t>
      </w:r>
      <w:hyperlink w:anchor="ref-grami2023">
        <w:r>
          <w:rPr>
            <w:rStyle w:val="Lienhypertexte"/>
            <w:vertAlign w:val="superscript"/>
          </w:rPr>
          <w:t xml:space="preserve">89</w:t>
        </w:r>
      </w:hyperlink>
    </w:p>
    <w:p>
      <w:pPr>
        <w:numPr>
          <w:ilvl w:val="1"/>
          <w:numId w:val="1119"/>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19"/>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19"/>
        </w:numPr>
      </w:pPr>
      <w:r>
        <w:t xml:space="preserve">A probabilidade é uma função não decrescente do número de desfechos de um evento.</w:t>
      </w:r>
    </w:p>
    <w:p>
      <w:pPr>
        <w:pStyle w:val="FirstParagraph"/>
      </w:pPr>
    </w:p>
    <w:bookmarkEnd w:id="256"/>
    <w:bookmarkEnd w:id="257"/>
    <w:bookmarkStart w:id="262" w:name="independência-e-probabilidade"/>
    <w:p>
      <w:pPr>
        <w:pStyle w:val="Titre2"/>
      </w:pPr>
      <w:r>
        <w:t xml:space="preserve">Independência e probabilidade</w:t>
      </w:r>
    </w:p>
    <w:p>
      <w:pPr>
        <w:pStyle w:val="FirstParagraph"/>
      </w:pPr>
    </w:p>
    <w:bookmarkStart w:id="258" w:name="o-que-é-independência-em-estatística"/>
    <w:p>
      <w:pPr>
        <w:pStyle w:val="Titre3"/>
      </w:pPr>
      <w:r>
        <w:t xml:space="preserve">O que é independência em estatística?</w:t>
      </w:r>
    </w:p>
    <w:p>
      <w:pPr>
        <w:numPr>
          <w:ilvl w:val="0"/>
          <w:numId w:val="1120"/>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89</w:t>
        </w:r>
      </w:hyperlink>
    </w:p>
    <w:p>
      <w:pPr>
        <w:numPr>
          <w:ilvl w:val="0"/>
          <w:numId w:val="1120"/>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89</w:t>
        </w:r>
      </w:hyperlink>
    </w:p>
    <w:p>
      <w:pPr>
        <w:numPr>
          <w:ilvl w:val="0"/>
          <w:numId w:val="1120"/>
        </w:numPr>
      </w:pPr>
      <w:r>
        <w:t xml:space="preserve">Eventos são mutuamente exclusivos, ou disjuntos, se a ocorrência de um exclui a ocorrência dos outros.</w:t>
      </w:r>
      <w:hyperlink w:anchor="ref-grami2023">
        <w:r>
          <w:rPr>
            <w:rStyle w:val="Lienhypertexte"/>
            <w:vertAlign w:val="superscript"/>
          </w:rPr>
          <w:t xml:space="preserve">89</w:t>
        </w:r>
      </w:hyperlink>
    </w:p>
    <w:p>
      <w:pPr>
        <w:numPr>
          <w:ilvl w:val="0"/>
          <w:numId w:val="1120"/>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e4ddf7-b44f-429d-b0de-50ee0ded0ee1"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e4ddf7-b44f-429d-b0de-50ee0ded0ee1"/>
      <w:r>
        <w:rPr>
          <w:rFonts/>
          <w:b w:val="true"/>
        </w:rPr>
        <w:t xml:space="preserve">: </w:t>
      </w:r>
      <w:r>
        <w:t xml:space="preserve">Superior: Eventos independentes. Inferior: Eventos dependentes.</w:t>
      </w:r>
    </w:p>
    <w:p>
      <w:pPr>
        <w:pStyle w:val="Corpsdetexte"/>
      </w:pPr>
    </w:p>
    <w:p>
      <w:pPr>
        <w:pStyle w:val="Compact"/>
        <w:numPr>
          <w:ilvl w:val="0"/>
          <w:numId w:val="1121"/>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74599c-c56b-48f6-ae70-547dad1a9440"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74599c-c56b-48f6-ae70-547dad1a9440"/>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258"/>
    <w:bookmarkStart w:id="259" w:name="o-que-é-probabilidade-marginal"/>
    <w:p>
      <w:pPr>
        <w:pStyle w:val="Titre3"/>
      </w:pPr>
      <w:r>
        <w:t xml:space="preserve">O que é probabilidade marginal?</w:t>
      </w:r>
    </w:p>
    <w:p>
      <w:pPr>
        <w:pStyle w:val="Compact"/>
        <w:numPr>
          <w:ilvl w:val="0"/>
          <w:numId w:val="1122"/>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89</w:t>
        </w:r>
      </w:hyperlink>
    </w:p>
    <w:p>
      <w:pPr>
        <w:pStyle w:val="FirstParagraph"/>
      </w:pPr>
    </w:p>
    <w:bookmarkEnd w:id="259"/>
    <w:bookmarkStart w:id="260" w:name="o-que-é-probabilidade-conjunta"/>
    <w:p>
      <w:pPr>
        <w:pStyle w:val="Titre3"/>
      </w:pPr>
      <w:r>
        <w:t xml:space="preserve">O que é probabilidade conjunta?</w:t>
      </w:r>
    </w:p>
    <w:p>
      <w:pPr>
        <w:numPr>
          <w:ilvl w:val="0"/>
          <w:numId w:val="1123"/>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89</w:t>
        </w:r>
      </w:hyperlink>
    </w:p>
    <w:p>
      <w:pPr>
        <w:numPr>
          <w:ilvl w:val="0"/>
          <w:numId w:val="1123"/>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89</w:t>
        </w:r>
      </w:hyperlink>
    </w:p>
    <w:p>
      <w:pPr>
        <w:pStyle w:val="FirstParagraph"/>
      </w:pPr>
    </w:p>
    <w:bookmarkEnd w:id="260"/>
    <w:bookmarkStart w:id="261" w:name="o-que-é-probabilidade-condicional"/>
    <w:p>
      <w:pPr>
        <w:pStyle w:val="Titre3"/>
      </w:pPr>
      <w:r>
        <w:t xml:space="preserve">O que é probabilidade condicional?</w:t>
      </w:r>
    </w:p>
    <w:p>
      <w:pPr>
        <w:numPr>
          <w:ilvl w:val="0"/>
          <w:numId w:val="1124"/>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89</w:t>
        </w:r>
      </w:hyperlink>
    </w:p>
    <w:p>
      <w:pPr>
        <w:numPr>
          <w:ilvl w:val="0"/>
          <w:numId w:val="1124"/>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89</w:t>
        </w:r>
      </w:hyperlink>
    </w:p>
    <w:p>
      <w:pPr>
        <w:numPr>
          <w:ilvl w:val="0"/>
          <w:numId w:val="1124"/>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89</w:t>
        </w:r>
      </w:hyperlink>
    </w:p>
    <w:p>
      <w:pPr>
        <w:pStyle w:val="FirstParagraph"/>
      </w:pPr>
    </w:p>
    <w:bookmarkEnd w:id="261"/>
    <w:bookmarkEnd w:id="262"/>
    <w:bookmarkStart w:id="264" w:name="leis-dos-números-anômalos"/>
    <w:p>
      <w:pPr>
        <w:pStyle w:val="Titre2"/>
      </w:pPr>
      <w:r>
        <w:t xml:space="preserve">Leis dos números anômalos</w:t>
      </w:r>
    </w:p>
    <w:p>
      <w:pPr>
        <w:pStyle w:val="FirstParagraph"/>
      </w:pPr>
    </w:p>
    <w:bookmarkStart w:id="263" w:name="o-que-é-a-lei-dos-números-anômalos"/>
    <w:p>
      <w:pPr>
        <w:pStyle w:val="Titre3"/>
      </w:pPr>
      <w:r>
        <w:t xml:space="preserve">O que é a lei dos números anômalos?</w:t>
      </w:r>
    </w:p>
    <w:p>
      <w:pPr>
        <w:pStyle w:val="Compact"/>
        <w:numPr>
          <w:ilvl w:val="0"/>
          <w:numId w:val="1125"/>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91</w:t>
        </w:r>
      </w:hyperlink>
    </w:p>
    <w:p>
      <w:pPr>
        <w:pStyle w:val="FirstParagraph"/>
      </w:pPr>
    </w:p>
    <w:bookmarkEnd w:id="263"/>
    <w:bookmarkEnd w:id="264"/>
    <w:bookmarkStart w:id="267" w:name="leis-dos-pequenos-números"/>
    <w:p>
      <w:pPr>
        <w:pStyle w:val="Titre2"/>
      </w:pPr>
      <w:r>
        <w:t xml:space="preserve">Leis dos pequenos números</w:t>
      </w:r>
    </w:p>
    <w:p>
      <w:pPr>
        <w:pStyle w:val="FirstParagraph"/>
      </w:pPr>
    </w:p>
    <w:bookmarkStart w:id="265" w:name="o-que-é-a-lei-dos-pequenos-números"/>
    <w:p>
      <w:pPr>
        <w:pStyle w:val="Titre3"/>
      </w:pPr>
      <w:r>
        <w:t xml:space="preserve">O que é a lei dos pequenos números?</w:t>
      </w:r>
    </w:p>
    <w:p>
      <w:pPr>
        <w:numPr>
          <w:ilvl w:val="0"/>
          <w:numId w:val="1126"/>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92</w:t>
        </w:r>
      </w:hyperlink>
    </w:p>
    <w:p>
      <w:pPr>
        <w:numPr>
          <w:ilvl w:val="0"/>
          <w:numId w:val="1126"/>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93</w:t>
        </w:r>
      </w:hyperlink>
    </w:p>
    <w:p>
      <w:pPr>
        <w:numPr>
          <w:ilvl w:val="0"/>
          <w:numId w:val="1126"/>
        </w:numPr>
      </w:pPr>
      <w:r>
        <w:t xml:space="preserve">Quando se percebe um padrão, pode não ser possível identificar se tal padrão é real.</w:t>
      </w:r>
      <w:hyperlink w:anchor="ref-guy1988">
        <w:r>
          <w:rPr>
            <w:rStyle w:val="Lienhypertexte"/>
            <w:vertAlign w:val="superscript"/>
          </w:rPr>
          <w:t xml:space="preserve">94</w:t>
        </w:r>
      </w:hyperlink>
    </w:p>
    <w:p>
      <w:pPr>
        <w:pStyle w:val="FirstParagraph"/>
      </w:pPr>
    </w:p>
    <w:bookmarkEnd w:id="265"/>
    <w:bookmarkStart w:id="266" w:name="X0913b42581bd41f34123dc1105b1138769ac8b0"/>
    <w:p>
      <w:pPr>
        <w:pStyle w:val="Titre3"/>
      </w:pPr>
      <w:r>
        <w:t xml:space="preserve">Quais são as versões da lei dos pequenos números?</w:t>
      </w:r>
    </w:p>
    <w:p>
      <w:pPr>
        <w:numPr>
          <w:ilvl w:val="0"/>
          <w:numId w:val="1127"/>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94</w:t>
        </w:r>
      </w:hyperlink>
    </w:p>
    <w:p>
      <w:pPr>
        <w:numPr>
          <w:ilvl w:val="0"/>
          <w:numId w:val="1127"/>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95</w:t>
        </w:r>
      </w:hyperlink>
    </w:p>
    <w:p>
      <w:pPr>
        <w:pStyle w:val="FirstParagraph"/>
      </w:pPr>
    </w:p>
    <w:bookmarkEnd w:id="266"/>
    <w:bookmarkEnd w:id="267"/>
    <w:bookmarkStart w:id="270" w:name="leis-dos-grandes-números"/>
    <w:p>
      <w:pPr>
        <w:pStyle w:val="Titre2"/>
      </w:pPr>
      <w:r>
        <w:t xml:space="preserve">Leis dos grandes números</w:t>
      </w:r>
    </w:p>
    <w:p>
      <w:pPr>
        <w:pStyle w:val="FirstParagraph"/>
      </w:pPr>
    </w:p>
    <w:bookmarkStart w:id="268" w:name="o-que-é-a-lei-dos-grandes-números"/>
    <w:p>
      <w:pPr>
        <w:pStyle w:val="Titre3"/>
      </w:pPr>
      <w:r>
        <w:t xml:space="preserve">O que é a lei dos grandes números?</w:t>
      </w:r>
    </w:p>
    <w:p>
      <w:pPr>
        <w:numPr>
          <w:ilvl w:val="0"/>
          <w:numId w:val="1128"/>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28"/>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268"/>
    <w:bookmarkStart w:id="269" w:name="X91e421267d991432ed5a1ad51bf37f9bad9f05e"/>
    <w:p>
      <w:pPr>
        <w:pStyle w:val="Titre3"/>
      </w:pPr>
      <w:r>
        <w:t xml:space="preserve">Quais são as versões da lei dos grandes números?</w:t>
      </w:r>
    </w:p>
    <w:p>
      <w:pPr>
        <w:numPr>
          <w:ilvl w:val="0"/>
          <w:numId w:val="1129"/>
        </w:numPr>
      </w:pPr>
      <w:r>
        <w:t xml:space="preserve">Lei Fraca dos Grandes Números (de Poisson): ““.</w:t>
      </w:r>
      <w:hyperlink w:anchor="ref-REF">
        <w:r>
          <w:rPr>
            <w:rStyle w:val="Lienhypertexte"/>
            <w:b/>
            <w:bCs/>
            <w:vertAlign w:val="superscript"/>
          </w:rPr>
          <w:t xml:space="preserve">REF?</w:t>
        </w:r>
      </w:hyperlink>
    </w:p>
    <w:p>
      <w:pPr>
        <w:numPr>
          <w:ilvl w:val="0"/>
          <w:numId w:val="1129"/>
        </w:numPr>
      </w:pPr>
      <w:r>
        <w:t xml:space="preserve">Lei Fraca dos Grandes Números (de Bernoulli): ““.</w:t>
      </w:r>
      <w:hyperlink w:anchor="ref-REF">
        <w:r>
          <w:rPr>
            <w:rStyle w:val="Lienhypertexte"/>
            <w:b/>
            <w:bCs/>
            <w:vertAlign w:val="superscript"/>
          </w:rPr>
          <w:t xml:space="preserve">REF?</w:t>
        </w:r>
      </w:hyperlink>
    </w:p>
    <w:p>
      <w:pPr>
        <w:numPr>
          <w:ilvl w:val="0"/>
          <w:numId w:val="1129"/>
        </w:numPr>
      </w:pPr>
      <w:r>
        <w:t xml:space="preserve">Lei Forte dos Grandes Números: ““.</w:t>
      </w:r>
      <w:hyperlink w:anchor="ref-REF">
        <w:r>
          <w:rPr>
            <w:rStyle w:val="Lienhypertexte"/>
            <w:b/>
            <w:bCs/>
            <w:vertAlign w:val="superscript"/>
          </w:rPr>
          <w:t xml:space="preserve">REF?</w:t>
        </w:r>
      </w:hyperlink>
    </w:p>
    <w:p>
      <w:pPr>
        <w:pStyle w:val="FirstParagraph"/>
      </w:pPr>
    </w:p>
    <w:bookmarkEnd w:id="269"/>
    <w:bookmarkEnd w:id="270"/>
    <w:bookmarkStart w:id="275" w:name="teorema-central-do-limite"/>
    <w:p>
      <w:pPr>
        <w:pStyle w:val="Titre2"/>
      </w:pPr>
      <w:r>
        <w:t xml:space="preserve">Teorema central do limite</w:t>
      </w:r>
    </w:p>
    <w:p>
      <w:pPr>
        <w:pStyle w:val="FirstParagraph"/>
      </w:pPr>
    </w:p>
    <w:bookmarkStart w:id="271" w:name="o-que-é-teorema-central-do-limite"/>
    <w:p>
      <w:pPr>
        <w:pStyle w:val="Titre3"/>
      </w:pPr>
      <w:r>
        <w:t xml:space="preserve">O que é teorema central do limite?</w:t>
      </w:r>
    </w:p>
    <w:p>
      <w:pPr>
        <w:pStyle w:val="Compact"/>
        <w:numPr>
          <w:ilvl w:val="0"/>
          <w:numId w:val="1130"/>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31"/>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31"/>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32"/>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483b97-caeb-46ab-a41b-1e9fc660b03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483b97-caeb-46ab-a41b-1e9fc660b03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33"/>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8fc230-14dd-4a42-b8b3-156f12171c1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8fc230-14dd-4a42-b8b3-156f12171c1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271"/>
    <w:bookmarkStart w:id="272" w:name="X5eb9ddd84c25365197f63beb21afb48be98ec83"/>
    <w:p>
      <w:pPr>
        <w:pStyle w:val="Titre3"/>
      </w:pPr>
      <w:r>
        <w:t xml:space="preserve">Quais as condições de validade do teorema central do limite?</w:t>
      </w:r>
    </w:p>
    <w:p>
      <w:pPr>
        <w:numPr>
          <w:ilvl w:val="0"/>
          <w:numId w:val="1134"/>
        </w:numPr>
      </w:pPr>
      <w:r>
        <w:t xml:space="preserve">As condições de validade do teorema central do limite são:</w:t>
      </w:r>
      <w:hyperlink w:anchor="ref-kwak2017">
        <w:r>
          <w:rPr>
            <w:rStyle w:val="Lienhypertexte"/>
            <w:vertAlign w:val="superscript"/>
          </w:rPr>
          <w:t xml:space="preserve">6</w:t>
        </w:r>
      </w:hyperlink>
    </w:p>
    <w:p>
      <w:pPr>
        <w:numPr>
          <w:ilvl w:val="1"/>
          <w:numId w:val="1135"/>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35"/>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35"/>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272"/>
    <w:bookmarkStart w:id="273" w:name="X7c3d5c464ba516902ad2c74e13ffcc12681effd"/>
    <w:p>
      <w:pPr>
        <w:pStyle w:val="Titre3"/>
      </w:pPr>
      <w:r>
        <w:t xml:space="preserve">Qual a relação entre a lei dos grandes números e o teorema central do limite?</w:t>
      </w:r>
    </w:p>
    <w:p>
      <w:pPr>
        <w:pStyle w:val="Compact"/>
        <w:numPr>
          <w:ilvl w:val="0"/>
          <w:numId w:val="1136"/>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273"/>
    <w:bookmarkStart w:id="274" w:name="X4ba11abeb48722c6a1edad5bb2740788a0b5fed"/>
    <w:p>
      <w:pPr>
        <w:pStyle w:val="Titre3"/>
      </w:pPr>
      <w:r>
        <w:t xml:space="preserve">Qual a relevância do teorema central do limite para a análise estatística?</w:t>
      </w:r>
    </w:p>
    <w:p>
      <w:pPr>
        <w:numPr>
          <w:ilvl w:val="0"/>
          <w:numId w:val="1137"/>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37"/>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37"/>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38"/>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274"/>
    <w:bookmarkEnd w:id="275"/>
    <w:bookmarkStart w:id="283" w:name="regressão-para-a-média"/>
    <w:p>
      <w:pPr>
        <w:pStyle w:val="Titre2"/>
      </w:pPr>
      <w:r>
        <w:t xml:space="preserve">Regressão para a média</w:t>
      </w:r>
    </w:p>
    <w:p>
      <w:pPr>
        <w:pStyle w:val="FirstParagraph"/>
      </w:pPr>
    </w:p>
    <w:bookmarkStart w:id="276" w:name="o-que-é-regressão-para-a-média"/>
    <w:p>
      <w:pPr>
        <w:pStyle w:val="Titre3"/>
      </w:pPr>
      <w:r>
        <w:t xml:space="preserve">O que é regressão para a média?</w:t>
      </w:r>
    </w:p>
    <w:p>
      <w:pPr>
        <w:numPr>
          <w:ilvl w:val="0"/>
          <w:numId w:val="1139"/>
        </w:numPr>
      </w:pPr>
      <w:r>
        <w:t xml:space="preserve">Regressão para a média</w:t>
      </w:r>
      <w:hyperlink w:anchor="ref-galton1886">
        <w:r>
          <w:rPr>
            <w:rStyle w:val="Lienhypertexte"/>
            <w:vertAlign w:val="superscript"/>
          </w:rPr>
          <w:t xml:space="preserve">96</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97</w:t>
        </w:r>
      </w:hyperlink>
    </w:p>
    <w:p>
      <w:pPr>
        <w:numPr>
          <w:ilvl w:val="0"/>
          <w:numId w:val="1139"/>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97</w:t>
        </w:r>
      </w:hyperlink>
    </w:p>
    <w:p>
      <w:pPr>
        <w:numPr>
          <w:ilvl w:val="0"/>
          <w:numId w:val="1139"/>
        </w:numPr>
      </w:pPr>
      <w:r>
        <w:t xml:space="preserve">Regressão para a média pode ocorrer em qualquer pesquisa cujo delineamento envolva medidas repetidas.</w:t>
      </w:r>
      <w:hyperlink w:anchor="ref-senn2011">
        <w:r>
          <w:rPr>
            <w:rStyle w:val="Lienhypertexte"/>
            <w:vertAlign w:val="superscript"/>
          </w:rPr>
          <w:t xml:space="preserve">98</w:t>
        </w:r>
      </w:hyperlink>
    </w:p>
    <w:p>
      <w:pPr>
        <w:numPr>
          <w:ilvl w:val="0"/>
          <w:numId w:val="1139"/>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97</w:t>
        </w:r>
      </w:hyperlink>
    </w:p>
    <w:p>
      <w:pPr>
        <w:numPr>
          <w:ilvl w:val="0"/>
          <w:numId w:val="1139"/>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97</w:t>
        </w:r>
      </w:hyperlink>
    </w:p>
    <w:p>
      <w:pPr>
        <w:numPr>
          <w:ilvl w:val="0"/>
          <w:numId w:val="1139"/>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e14085-6acd-4c92-b96f-0ce37caf83bc"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e14085-6acd-4c92-b96f-0ce37caf83bc"/>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276"/>
    <w:bookmarkStart w:id="277" w:name="qual-a-causa-da-regressão-para-a-média"/>
    <w:p>
      <w:pPr>
        <w:pStyle w:val="Titre3"/>
      </w:pPr>
      <w:r>
        <w:t xml:space="preserve">Qual a causa da regressão para a média?</w:t>
      </w:r>
    </w:p>
    <w:p>
      <w:pPr>
        <w:numPr>
          <w:ilvl w:val="0"/>
          <w:numId w:val="1140"/>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97</w:t>
        </w:r>
      </w:hyperlink>
    </w:p>
    <w:p>
      <w:pPr>
        <w:numPr>
          <w:ilvl w:val="0"/>
          <w:numId w:val="1140"/>
        </w:numPr>
      </w:pPr>
      <w:r>
        <w:t xml:space="preserve">Regrssão para a média é uma consequência da observação de que dados extremos não se repetem com frequência.</w:t>
      </w:r>
      <w:hyperlink w:anchor="ref-senn2011">
        <w:r>
          <w:rPr>
            <w:rStyle w:val="Lienhypertexte"/>
            <w:vertAlign w:val="superscript"/>
          </w:rPr>
          <w:t xml:space="preserve">98</w:t>
        </w:r>
      </w:hyperlink>
    </w:p>
    <w:p>
      <w:pPr>
        <w:numPr>
          <w:ilvl w:val="0"/>
          <w:numId w:val="1140"/>
        </w:numPr>
      </w:pPr>
      <w:r>
        <w:t xml:space="preserve">Deve-se assumir que a regressão para a média ocorreu até que os dados mostrem o contrário.</w:t>
      </w:r>
      <w:hyperlink w:anchor="ref-barnett2004">
        <w:r>
          <w:rPr>
            <w:rStyle w:val="Lienhypertexte"/>
            <w:vertAlign w:val="superscript"/>
          </w:rPr>
          <w:t xml:space="preserve">97</w:t>
        </w:r>
      </w:hyperlink>
    </w:p>
    <w:p>
      <w:pPr>
        <w:pStyle w:val="FirstParagraph"/>
      </w:pPr>
    </w:p>
    <w:bookmarkEnd w:id="277"/>
    <w:bookmarkStart w:id="278" w:name="Xe212950bef68977145c3ca4539e848b955c149e"/>
    <w:p>
      <w:pPr>
        <w:pStyle w:val="Titre3"/>
      </w:pPr>
      <w:r>
        <w:t xml:space="preserve">Por que detectar o fenômeno de regressão para a média?</w:t>
      </w:r>
    </w:p>
    <w:p>
      <w:pPr>
        <w:pStyle w:val="Compact"/>
        <w:numPr>
          <w:ilvl w:val="0"/>
          <w:numId w:val="1141"/>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98</w:t>
        </w:r>
      </w:hyperlink>
    </w:p>
    <w:p>
      <w:pPr>
        <w:pStyle w:val="FirstParagraph"/>
      </w:pPr>
    </w:p>
    <w:bookmarkEnd w:id="278"/>
    <w:bookmarkStart w:id="281" w:name="X2c71942c2724cddbf878a96f64021cdf2fc3985"/>
    <w:p>
      <w:pPr>
        <w:pStyle w:val="Titre3"/>
      </w:pPr>
      <w:r>
        <w:t xml:space="preserve">Com detectar o fenômeno de regressão para a média?</w:t>
      </w:r>
    </w:p>
    <w:p>
      <w:pPr>
        <w:pStyle w:val="Compact"/>
        <w:numPr>
          <w:ilvl w:val="0"/>
          <w:numId w:val="1142"/>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97</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99</w:t>
        </w:r>
      </w:hyperlink>
      <w:r>
        <w:t xml:space="preserve"> </w:t>
      </w:r>
      <w:r>
        <w:t xml:space="preserve">fornece as funções</w:t>
      </w:r>
      <w:r>
        <w:t xml:space="preserve"> </w:t>
      </w:r>
      <w:hyperlink r:id="rId279">
        <w:r>
          <w:rPr>
            <w:rStyle w:val="Lienhypertexte"/>
            <w:i/>
            <w:iCs/>
          </w:rPr>
          <w:t xml:space="preserve">cordata</w:t>
        </w:r>
      </w:hyperlink>
      <w:r>
        <w:t xml:space="preserve"> </w:t>
      </w:r>
      <w:r>
        <w:t xml:space="preserve">para calcular a correlação entre medidas tipo antes–e-depois e</w:t>
      </w:r>
      <w:r>
        <w:t xml:space="preserve"> </w:t>
      </w:r>
      <w:hyperlink r:id="rId280">
        <w:r>
          <w:rPr>
            <w:rStyle w:val="Lienhypertexte"/>
            <w:i/>
            <w:iCs/>
          </w:rPr>
          <w:t xml:space="preserve">meechua_reg</w:t>
        </w:r>
      </w:hyperlink>
      <w:r>
        <w:t xml:space="preserve"> </w:t>
      </w:r>
      <w:r>
        <w:t xml:space="preserve">para ajustar modelos lineares de regressão.</w:t>
      </w:r>
    </w:p>
    <w:p>
      <w:pPr>
        <w:pStyle w:val="Corpsdetexte"/>
      </w:pPr>
    </w:p>
    <w:bookmarkEnd w:id="281"/>
    <w:bookmarkStart w:id="282" w:name="X0bfd7dca7c153c33dc80d7c1ded0f0979161783"/>
    <w:p>
      <w:pPr>
        <w:pStyle w:val="Titre3"/>
      </w:pPr>
      <w:r>
        <w:t xml:space="preserve">Como o fenômeno de regressão para a média pode ser evitado?</w:t>
      </w:r>
    </w:p>
    <w:p>
      <w:pPr>
        <w:numPr>
          <w:ilvl w:val="0"/>
          <w:numId w:val="1143"/>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97</w:t>
        </w:r>
      </w:hyperlink>
    </w:p>
    <w:p>
      <w:pPr>
        <w:numPr>
          <w:ilvl w:val="0"/>
          <w:numId w:val="1143"/>
        </w:numPr>
      </w:pPr>
      <w:r>
        <w:t xml:space="preserve">Selecione participantes com base em medidas repetidas ao invés de medidas únicas.</w:t>
      </w:r>
      <w:hyperlink w:anchor="ref-barnett2004">
        <w:r>
          <w:rPr>
            <w:rStyle w:val="Lienhypertexte"/>
            <w:vertAlign w:val="superscript"/>
          </w:rPr>
          <w:t xml:space="preserve">97</w:t>
        </w:r>
      </w:hyperlink>
    </w:p>
    <w:p>
      <w:pPr>
        <w:pStyle w:val="FirstParagraph"/>
      </w:pPr>
    </w:p>
    <w:p>
      <w:pPr>
        <w:pStyle w:val="Corpsdetexte"/>
      </w:pPr>
    </w:p>
    <w:bookmarkEnd w:id="282"/>
    <w:bookmarkEnd w:id="283"/>
    <w:bookmarkEnd w:id="284"/>
    <w:bookmarkStart w:id="316" w:name="variaveis-fatores"/>
    <w:p>
      <w:pPr>
        <w:pStyle w:val="Titre1"/>
      </w:pPr>
      <w:r>
        <w:rPr>
          <w:b/>
          <w:bCs/>
        </w:rPr>
        <w:t xml:space="preserve">Variáveis e fatores</w:t>
      </w:r>
    </w:p>
    <w:p>
      <w:pPr>
        <w:pStyle w:val="FirstParagraph"/>
      </w:pPr>
    </w:p>
    <w:bookmarkStart w:id="293" w:name="variáveis"/>
    <w:p>
      <w:pPr>
        <w:pStyle w:val="Titre2"/>
      </w:pPr>
      <w:r>
        <w:t xml:space="preserve">Variáveis</w:t>
      </w:r>
    </w:p>
    <w:p>
      <w:pPr>
        <w:pStyle w:val="FirstParagraph"/>
      </w:pPr>
    </w:p>
    <w:bookmarkStart w:id="285"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100</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101</w:t>
        </w:r>
      </w:hyperlink>
    </w:p>
    <w:p>
      <w:pPr>
        <w:pStyle w:val="FirstParagraph"/>
      </w:pPr>
    </w:p>
    <w:bookmarkEnd w:id="285"/>
    <w:bookmarkStart w:id="291"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101</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101</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101</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6">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7">
        <w:r>
          <w:rPr>
            <w:rStyle w:val="Lienhypertexte"/>
            <w:i/>
            <w:iCs/>
          </w:rPr>
          <w:t xml:space="preserve">as.numeric</w:t>
        </w:r>
      </w:hyperlink>
      <w:r>
        <w:t xml:space="preserve"> </w:t>
      </w:r>
      <w:r>
        <w:t xml:space="preserve">e</w:t>
      </w:r>
      <w:r>
        <w:t xml:space="preserve"> </w:t>
      </w:r>
      <w:hyperlink r:id="rId288">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9">
        <w:r>
          <w:rPr>
            <w:rStyle w:val="Lienhypertexte"/>
            <w:i/>
            <w:iCs/>
          </w:rPr>
          <w:t xml:space="preserve">as.Date</w:t>
        </w:r>
      </w:hyperlink>
      <w:r>
        <w:t xml:space="preserve"> </w:t>
      </w:r>
      <w:r>
        <w:t xml:space="preserve">e</w:t>
      </w:r>
      <w:r>
        <w:t xml:space="preserve"> </w:t>
      </w:r>
      <w:hyperlink r:id="rId290">
        <w:r>
          <w:rPr>
            <w:rStyle w:val="Lienhypertexte"/>
            <w:i/>
            <w:iCs/>
          </w:rPr>
          <w:t xml:space="preserve">as.logical</w:t>
        </w:r>
      </w:hyperlink>
      <w:r>
        <w:t xml:space="preserve"> </w:t>
      </w:r>
      <w:r>
        <w:t xml:space="preserve">para criar objetos em formato de data e lógicos (VERDADEIRO, FALSO), respectivamente.</w:t>
      </w:r>
    </w:p>
    <w:bookmarkEnd w:id="291"/>
    <w:bookmarkStart w:id="292" w:name="Xaaaefd6bc25982fbb820a3021e56cfb37696959"/>
    <w:p>
      <w:pPr>
        <w:pStyle w:val="Titre3"/>
      </w:pPr>
      <w:r>
        <w:t xml:space="preserve">Por que é importante classificar as variáveis?</w:t>
      </w:r>
    </w:p>
    <w:p>
      <w:pPr>
        <w:pStyle w:val="Compact"/>
        <w:numPr>
          <w:ilvl w:val="0"/>
          <w:numId w:val="115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92"/>
    <w:bookmarkEnd w:id="293"/>
    <w:bookmarkStart w:id="298" w:name="transformação-de-variáveis"/>
    <w:p>
      <w:pPr>
        <w:pStyle w:val="Titre2"/>
      </w:pPr>
      <w:r>
        <w:t xml:space="preserve">Transformação de variáveis</w:t>
      </w:r>
    </w:p>
    <w:p>
      <w:pPr>
        <w:pStyle w:val="FirstParagraph"/>
      </w:pPr>
    </w:p>
    <w:bookmarkStart w:id="294"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101</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94"/>
    <w:bookmarkStart w:id="295"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95"/>
    <w:bookmarkStart w:id="297"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96">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97"/>
    <w:bookmarkEnd w:id="298"/>
    <w:bookmarkStart w:id="303" w:name="categorização-de-variáveis-contínuas"/>
    <w:p>
      <w:pPr>
        <w:pStyle w:val="Titre2"/>
      </w:pPr>
      <w:r>
        <w:t xml:space="preserve">Categorização de variáveis contínuas</w:t>
      </w:r>
    </w:p>
    <w:p>
      <w:pPr>
        <w:pStyle w:val="FirstParagraph"/>
      </w:pPr>
    </w:p>
    <w:bookmarkStart w:id="299" w:name="o-que-é-categorização-de-uma-variável"/>
    <w:p>
      <w:pPr>
        <w:pStyle w:val="Titre3"/>
      </w:pPr>
      <w:r>
        <w:t xml:space="preserve">O que é categorização de uma variável?</w:t>
      </w:r>
    </w:p>
    <w:p>
      <w:pPr>
        <w:pStyle w:val="Compact"/>
        <w:numPr>
          <w:ilvl w:val="0"/>
          <w:numId w:val="1156"/>
        </w:numPr>
      </w:pPr>
      <w:r>
        <w:t xml:space="preserve">.</w:t>
      </w:r>
      <w:hyperlink w:anchor="ref-REF">
        <w:r>
          <w:rPr>
            <w:rStyle w:val="Lienhypertexte"/>
            <w:b/>
            <w:bCs/>
            <w:vertAlign w:val="superscript"/>
          </w:rPr>
          <w:t xml:space="preserve">REF?</w:t>
        </w:r>
      </w:hyperlink>
    </w:p>
    <w:p>
      <w:pPr>
        <w:pStyle w:val="FirstParagraph"/>
      </w:pPr>
    </w:p>
    <w:bookmarkEnd w:id="299"/>
    <w:bookmarkStart w:id="301"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300">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1"/>
    <w:bookmarkStart w:id="302"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302"/>
    <w:bookmarkEnd w:id="303"/>
    <w:bookmarkStart w:id="309" w:name="dicotomização-de-variáveis-contínuas"/>
    <w:p>
      <w:pPr>
        <w:pStyle w:val="Titre2"/>
      </w:pPr>
      <w:r>
        <w:t xml:space="preserve">Dicotomização de variáveis contínuas</w:t>
      </w:r>
    </w:p>
    <w:p>
      <w:pPr>
        <w:pStyle w:val="FirstParagraph"/>
      </w:pPr>
    </w:p>
    <w:bookmarkStart w:id="304"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9"/>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118</w:t>
        </w:r>
      </w:hyperlink>
    </w:p>
    <w:p>
      <w:pPr>
        <w:numPr>
          <w:ilvl w:val="0"/>
          <w:numId w:val="1159"/>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04"/>
    <w:bookmarkStart w:id="305"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305"/>
    <w:bookmarkStart w:id="306"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306"/>
    <w:bookmarkStart w:id="307"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307"/>
    <w:bookmarkStart w:id="308"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119</w:t>
        </w:r>
      </w:hyperlink>
    </w:p>
    <w:p>
      <w:pPr>
        <w:numPr>
          <w:ilvl w:val="1"/>
          <w:numId w:val="1164"/>
        </w:numPr>
      </w:pPr>
      <w:r>
        <w:t xml:space="preserve">Gini Index.</w:t>
      </w:r>
      <w:hyperlink w:anchor="ref-strobl2007">
        <w:r>
          <w:rPr>
            <w:rStyle w:val="Lienhypertexte"/>
            <w:vertAlign w:val="superscript"/>
          </w:rPr>
          <w:t xml:space="preserve">120</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121</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122</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123</w:t>
        </w:r>
      </w:hyperlink>
      <w:r>
        <w:t xml:space="preserve">.</w:t>
      </w:r>
    </w:p>
    <w:p>
      <w:pPr>
        <w:pStyle w:val="FirstParagraph"/>
      </w:pPr>
    </w:p>
    <w:bookmarkEnd w:id="308"/>
    <w:bookmarkEnd w:id="309"/>
    <w:bookmarkStart w:id="315" w:name="fatores"/>
    <w:p>
      <w:pPr>
        <w:pStyle w:val="Titre2"/>
      </w:pPr>
      <w:r>
        <w:t xml:space="preserve">Fatores</w:t>
      </w:r>
    </w:p>
    <w:p>
      <w:pPr>
        <w:pStyle w:val="FirstParagraph"/>
      </w:pPr>
    </w:p>
    <w:bookmarkStart w:id="311" w:name="o-que-são-fatores"/>
    <w:p>
      <w:pPr>
        <w:pStyle w:val="Titre3"/>
      </w:pPr>
      <w:r>
        <w:t xml:space="preserve">O que são fatores?</w:t>
      </w:r>
    </w:p>
    <w:p>
      <w:pPr>
        <w:numPr>
          <w:ilvl w:val="0"/>
          <w:numId w:val="1165"/>
        </w:numPr>
      </w:pPr>
      <w:r>
        <w:t xml:space="preserve">Fator é um sinônimo de variável categórica.</w:t>
      </w:r>
      <w:hyperlink w:anchor="ref-REF">
        <w:r>
          <w:rPr>
            <w:rStyle w:val="Lienhypertexte"/>
            <w:b/>
            <w:bCs/>
            <w:vertAlign w:val="superscript"/>
          </w:rPr>
          <w:t xml:space="preserve">REF?</w:t>
        </w:r>
      </w:hyperlink>
    </w:p>
    <w:p>
      <w:pPr>
        <w:numPr>
          <w:ilvl w:val="0"/>
          <w:numId w:val="1165"/>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0">
        <w:r>
          <w:rPr>
            <w:rStyle w:val="Lienhypertexte"/>
            <w:i/>
            <w:iCs/>
          </w:rPr>
          <w:t xml:space="preserve">as.factor</w:t>
        </w:r>
      </w:hyperlink>
      <w:r>
        <w:t xml:space="preserve"> </w:t>
      </w:r>
      <w:r>
        <w:t xml:space="preserve">para converter uma variável em fator.</w:t>
      </w:r>
    </w:p>
    <w:p>
      <w:pPr>
        <w:pStyle w:val="Corpsdetexte"/>
      </w:pPr>
    </w:p>
    <w:bookmarkEnd w:id="311"/>
    <w:bookmarkStart w:id="314" w:name="o-que-são-níveis-de-um-fator"/>
    <w:p>
      <w:pPr>
        <w:pStyle w:val="Titre3"/>
      </w:pPr>
      <w:r>
        <w:t xml:space="preserve">O que são níveis de um fator?</w:t>
      </w:r>
    </w:p>
    <w:p>
      <w:pPr>
        <w:pStyle w:val="Compact"/>
        <w:numPr>
          <w:ilvl w:val="0"/>
          <w:numId w:val="1166"/>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12">
        <w:r>
          <w:rPr>
            <w:rStyle w:val="Lienhypertexte"/>
            <w:i/>
            <w:iCs/>
          </w:rPr>
          <w:t xml:space="preserve">levels</w:t>
        </w:r>
      </w:hyperlink>
      <w:r>
        <w:t xml:space="preserve"> </w:t>
      </w:r>
      <w:r>
        <w:t xml:space="preserve">e</w:t>
      </w:r>
      <w:r>
        <w:t xml:space="preserve"> </w:t>
      </w:r>
      <w:hyperlink r:id="rId313">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14"/>
    <w:bookmarkEnd w:id="315"/>
    <w:bookmarkEnd w:id="316"/>
    <w:bookmarkStart w:id="333"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321" w:name="dados"/>
    <w:p>
      <w:pPr>
        <w:pStyle w:val="Titre2"/>
      </w:pPr>
      <w:r>
        <w:t xml:space="preserve">Dados</w:t>
      </w:r>
    </w:p>
    <w:p>
      <w:pPr>
        <w:pStyle w:val="FirstParagraph"/>
      </w:pPr>
    </w:p>
    <w:bookmarkStart w:id="317" w:name="o-que-são-dados"/>
    <w:p>
      <w:pPr>
        <w:pStyle w:val="Titre3"/>
      </w:pPr>
      <w:r>
        <w:t xml:space="preserve">O que são dados?</w:t>
      </w:r>
    </w:p>
    <w:p>
      <w:pPr>
        <w:numPr>
          <w:ilvl w:val="0"/>
          <w:numId w:val="1167"/>
        </w:numPr>
      </w:pPr>
      <w:r>
        <w:t xml:space="preserve">“Tudo são dados”</w:t>
      </w:r>
      <w:r>
        <w:t xml:space="preserve">.</w:t>
      </w:r>
      <w:hyperlink w:anchor="ref-Olson2021">
        <w:r>
          <w:rPr>
            <w:rStyle w:val="Lienhypertexte"/>
            <w:vertAlign w:val="superscript"/>
          </w:rPr>
          <w:t xml:space="preserve">124</w:t>
        </w:r>
      </w:hyperlink>
    </w:p>
    <w:p>
      <w:pPr>
        <w:numPr>
          <w:ilvl w:val="0"/>
          <w:numId w:val="1167"/>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125</w:t>
        </w:r>
      </w:hyperlink>
    </w:p>
    <w:p>
      <w:pPr>
        <w:pStyle w:val="FirstParagraph"/>
      </w:pPr>
    </w:p>
    <w:bookmarkEnd w:id="317"/>
    <w:bookmarkStart w:id="318" w:name="quais-são-as-fontes-de-dados"/>
    <w:p>
      <w:pPr>
        <w:pStyle w:val="Titre3"/>
      </w:pPr>
      <w:r>
        <w:t xml:space="preserve">Quais são as fontes de dados?</w:t>
      </w:r>
    </w:p>
    <w:p>
      <w:pPr>
        <w:numPr>
          <w:ilvl w:val="0"/>
          <w:numId w:val="1168"/>
        </w:numPr>
      </w:pPr>
      <w:r>
        <w:t xml:space="preserve">Experimentos.</w:t>
      </w:r>
      <w:hyperlink w:anchor="ref-REF">
        <w:r>
          <w:rPr>
            <w:rStyle w:val="Lienhypertexte"/>
            <w:b/>
            <w:bCs/>
            <w:vertAlign w:val="superscript"/>
          </w:rPr>
          <w:t xml:space="preserve">REF?</w:t>
        </w:r>
      </w:hyperlink>
    </w:p>
    <w:p>
      <w:pPr>
        <w:numPr>
          <w:ilvl w:val="0"/>
          <w:numId w:val="1168"/>
        </w:numPr>
      </w:pPr>
      <w:r>
        <w:t xml:space="preserve">Mundo real.</w:t>
      </w:r>
      <w:hyperlink w:anchor="ref-REF">
        <w:r>
          <w:rPr>
            <w:rStyle w:val="Lienhypertexte"/>
            <w:b/>
            <w:bCs/>
            <w:vertAlign w:val="superscript"/>
          </w:rPr>
          <w:t xml:space="preserve">REF?</w:t>
        </w:r>
      </w:hyperlink>
    </w:p>
    <w:p>
      <w:pPr>
        <w:numPr>
          <w:ilvl w:val="0"/>
          <w:numId w:val="1168"/>
        </w:numPr>
      </w:pPr>
      <w:r>
        <w:t xml:space="preserve">Simulação.</w:t>
      </w:r>
      <w:hyperlink w:anchor="ref-REF">
        <w:r>
          <w:rPr>
            <w:rStyle w:val="Lienhypertexte"/>
            <w:b/>
            <w:bCs/>
            <w:vertAlign w:val="superscript"/>
          </w:rPr>
          <w:t xml:space="preserve">REF?</w:t>
        </w:r>
      </w:hyperlink>
    </w:p>
    <w:p>
      <w:pPr>
        <w:pStyle w:val="FirstParagraph"/>
      </w:pPr>
    </w:p>
    <w:bookmarkEnd w:id="318"/>
    <w:bookmarkStart w:id="319" w:name="o-que-são-dados-primários-e-secundários"/>
    <w:p>
      <w:pPr>
        <w:pStyle w:val="Titre3"/>
      </w:pPr>
      <w:r>
        <w:t xml:space="preserve">O que são dados primários e secundários?</w:t>
      </w:r>
    </w:p>
    <w:p>
      <w:pPr>
        <w:numPr>
          <w:ilvl w:val="0"/>
          <w:numId w:val="1169"/>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101</w:t>
        </w:r>
      </w:hyperlink>
    </w:p>
    <w:p>
      <w:pPr>
        <w:numPr>
          <w:ilvl w:val="0"/>
          <w:numId w:val="1169"/>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101</w:t>
        </w:r>
      </w:hyperlink>
    </w:p>
    <w:p>
      <w:pPr>
        <w:pStyle w:val="FirstParagraph"/>
      </w:pPr>
    </w:p>
    <w:bookmarkEnd w:id="319"/>
    <w:bookmarkStart w:id="320" w:name="Xdda3b1522ef5bee447315435483e45e551d98fa"/>
    <w:p>
      <w:pPr>
        <w:pStyle w:val="Titre3"/>
      </w:pPr>
      <w:r>
        <w:t xml:space="preserve">O que são dados quantitativos e qualitativos?</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20"/>
    <w:bookmarkEnd w:id="321"/>
    <w:bookmarkStart w:id="323" w:name="big-data"/>
    <w:p>
      <w:pPr>
        <w:pStyle w:val="Titre2"/>
      </w:pPr>
      <w:r>
        <w:rPr>
          <w:i/>
          <w:iCs/>
        </w:rPr>
        <w:t xml:space="preserve">Big data</w:t>
      </w:r>
    </w:p>
    <w:p>
      <w:pPr>
        <w:pStyle w:val="FirstParagraph"/>
      </w:pPr>
    </w:p>
    <w:bookmarkStart w:id="322" w:name="o-que-são-big-data"/>
    <w:p>
      <w:pPr>
        <w:pStyle w:val="Titre3"/>
      </w:pPr>
      <w:r>
        <w:t xml:space="preserve">O que são</w:t>
      </w:r>
      <w:r>
        <w:t xml:space="preserve"> </w:t>
      </w:r>
      <w:r>
        <w:rPr>
          <w:i/>
          <w:iCs/>
        </w:rPr>
        <w:t xml:space="preserve">big data</w:t>
      </w:r>
      <w:r>
        <w:t xml:space="preserve">?</w:t>
      </w:r>
    </w:p>
    <w:p>
      <w:pPr>
        <w:pStyle w:val="Compact"/>
        <w:numPr>
          <w:ilvl w:val="0"/>
          <w:numId w:val="1171"/>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322"/>
    <w:bookmarkEnd w:id="323"/>
    <w:bookmarkStart w:id="332" w:name="metadados"/>
    <w:p>
      <w:pPr>
        <w:pStyle w:val="Titre2"/>
      </w:pPr>
      <w:r>
        <w:t xml:space="preserve">Metadados</w:t>
      </w:r>
    </w:p>
    <w:p>
      <w:pPr>
        <w:pStyle w:val="FirstParagraph"/>
      </w:pPr>
    </w:p>
    <w:bookmarkStart w:id="324" w:name="o-que-são-metadados"/>
    <w:p>
      <w:pPr>
        <w:pStyle w:val="Titre3"/>
      </w:pPr>
      <w:r>
        <w:t xml:space="preserve">O que são metadados?</w:t>
      </w:r>
    </w:p>
    <w:p>
      <w:pPr>
        <w:numPr>
          <w:ilvl w:val="0"/>
          <w:numId w:val="1172"/>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126</w:t>
        </w:r>
      </w:hyperlink>
    </w:p>
    <w:p>
      <w:pPr>
        <w:numPr>
          <w:ilvl w:val="0"/>
          <w:numId w:val="1172"/>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126</w:t>
        </w:r>
      </w:hyperlink>
    </w:p>
    <w:p>
      <w:pPr>
        <w:pStyle w:val="FirstParagraph"/>
      </w:pPr>
    </w:p>
    <w:bookmarkEnd w:id="324"/>
    <w:bookmarkStart w:id="331" w:name="Xc2e81adff9f6326f769ec76c9dfe8d2d1f1f95f"/>
    <w:p>
      <w:pPr>
        <w:pStyle w:val="Titre3"/>
      </w:pPr>
      <w:r>
        <w:t xml:space="preserve">Quais são as recomendações para os metadados de um banco de dados?</w:t>
      </w:r>
    </w:p>
    <w:p>
      <w:pPr>
        <w:numPr>
          <w:ilvl w:val="0"/>
          <w:numId w:val="1173"/>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127</w:t>
        </w:r>
      </w:hyperlink>
    </w:p>
    <w:p>
      <w:pPr>
        <w:numPr>
          <w:ilvl w:val="0"/>
          <w:numId w:val="1173"/>
        </w:numPr>
      </w:pPr>
      <w:r>
        <w:t xml:space="preserve">Crie rótulos de variáveis concisos, claros e mutuamente exclusivos.</w:t>
      </w:r>
      <w:hyperlink w:anchor="ref-buttliere2021">
        <w:r>
          <w:rPr>
            <w:rStyle w:val="Lienhypertexte"/>
            <w:vertAlign w:val="superscript"/>
          </w:rPr>
          <w:t xml:space="preserve">127</w:t>
        </w:r>
      </w:hyperlink>
    </w:p>
    <w:p>
      <w:pPr>
        <w:numPr>
          <w:ilvl w:val="0"/>
          <w:numId w:val="1173"/>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127</w:t>
        </w:r>
      </w:hyperlink>
    </w:p>
    <w:p>
      <w:pPr>
        <w:numPr>
          <w:ilvl w:val="0"/>
          <w:numId w:val="1173"/>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127</w:t>
        </w:r>
      </w:hyperlink>
    </w:p>
    <w:p>
      <w:pPr>
        <w:numPr>
          <w:ilvl w:val="0"/>
          <w:numId w:val="1173"/>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127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25">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26">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128</w:t>
        </w:r>
      </w:hyperlink>
      <w:r>
        <w:t xml:space="preserve"> </w:t>
      </w:r>
      <w:r>
        <w:t xml:space="preserve">fornece a função</w:t>
      </w:r>
      <w:r>
        <w:t xml:space="preserve"> </w:t>
      </w:r>
      <w:hyperlink r:id="rId327">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128</w:t>
        </w:r>
      </w:hyperlink>
      <w:r>
        <w:t xml:space="preserve"> </w:t>
      </w:r>
      <w:r>
        <w:t xml:space="preserve">fornece a função</w:t>
      </w:r>
      <w:r>
        <w:t xml:space="preserve"> </w:t>
      </w:r>
      <w:hyperlink r:id="rId328">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129</w:t>
        </w:r>
      </w:hyperlink>
      <w:r>
        <w:t xml:space="preserve"> </w:t>
      </w:r>
      <w:r>
        <w:t xml:space="preserve">fornece a função</w:t>
      </w:r>
      <w:r>
        <w:t xml:space="preserve"> </w:t>
      </w:r>
      <w:hyperlink r:id="rId329">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130</w:t>
        </w:r>
      </w:hyperlink>
      <w:r>
        <w:t xml:space="preserve"> </w:t>
      </w:r>
      <w:r>
        <w:t xml:space="preserve">fornece a função</w:t>
      </w:r>
      <w:r>
        <w:t xml:space="preserve"> </w:t>
      </w:r>
      <w:hyperlink r:id="rId330">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331"/>
    <w:bookmarkEnd w:id="332"/>
    <w:bookmarkEnd w:id="333"/>
    <w:bookmarkStart w:id="357" w:name="medidas-instrumentos"/>
    <w:p>
      <w:pPr>
        <w:pStyle w:val="Titre1"/>
      </w:pPr>
      <w:r>
        <w:rPr>
          <w:b/>
          <w:bCs/>
        </w:rPr>
        <w:t xml:space="preserve">Medidas e instrumentos</w:t>
      </w:r>
    </w:p>
    <w:p>
      <w:pPr>
        <w:pStyle w:val="FirstParagraph"/>
      </w:pPr>
    </w:p>
    <w:bookmarkStart w:id="336" w:name="escalas"/>
    <w:p>
      <w:pPr>
        <w:pStyle w:val="Titre2"/>
      </w:pPr>
      <w:r>
        <w:t xml:space="preserve">Escalas</w:t>
      </w:r>
    </w:p>
    <w:p>
      <w:pPr>
        <w:pStyle w:val="FirstParagraph"/>
      </w:pPr>
    </w:p>
    <w:bookmarkStart w:id="335" w:name="o-que-são-escalas"/>
    <w:p>
      <w:pPr>
        <w:pStyle w:val="Titre3"/>
      </w:pPr>
      <w:r>
        <w:t xml:space="preserve">O que são escalas?</w:t>
      </w:r>
    </w:p>
    <w:p>
      <w:pPr>
        <w:numPr>
          <w:ilvl w:val="0"/>
          <w:numId w:val="1174"/>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118</w:t>
        </w:r>
      </w:hyperlink>
    </w:p>
    <w:p>
      <w:pPr>
        <w:numPr>
          <w:ilvl w:val="0"/>
          <w:numId w:val="1174"/>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118</w:t>
        </w:r>
      </w:hyperlink>
    </w:p>
    <w:p>
      <w:pPr>
        <w:numPr>
          <w:ilvl w:val="0"/>
          <w:numId w:val="1174"/>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118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131</w:t>
        </w:r>
      </w:hyperlink>
      <w:r>
        <w:t xml:space="preserve"> </w:t>
      </w:r>
      <w:r>
        <w:t xml:space="preserve">fornece a função</w:t>
      </w:r>
      <w:r>
        <w:t xml:space="preserve"> </w:t>
      </w:r>
      <w:hyperlink r:id="rId33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75"/>
        </w:numPr>
      </w:pPr>
      <w:r>
        <w:t xml:space="preserve">O erros em escalas grosseiras é considerado sistemático mas não pode ser corrigido em nível da unidade de análise.</w:t>
      </w:r>
      <w:hyperlink w:anchor="ref-aguinis2008">
        <w:r>
          <w:rPr>
            <w:rStyle w:val="Lienhypertexte"/>
            <w:vertAlign w:val="superscript"/>
          </w:rPr>
          <w:t xml:space="preserve">118</w:t>
        </w:r>
      </w:hyperlink>
    </w:p>
    <w:p>
      <w:pPr>
        <w:pStyle w:val="FirstParagraph"/>
      </w:pPr>
    </w:p>
    <w:bookmarkEnd w:id="335"/>
    <w:bookmarkEnd w:id="336"/>
    <w:bookmarkStart w:id="346" w:name="medição-e-medidas"/>
    <w:p>
      <w:pPr>
        <w:pStyle w:val="Titre2"/>
      </w:pPr>
      <w:r>
        <w:t xml:space="preserve">Medição e Medidas</w:t>
      </w:r>
    </w:p>
    <w:p>
      <w:pPr>
        <w:pStyle w:val="FirstParagraph"/>
      </w:pPr>
    </w:p>
    <w:bookmarkStart w:id="337" w:name="o-que-é-medição"/>
    <w:p>
      <w:pPr>
        <w:pStyle w:val="Titre3"/>
      </w:pPr>
      <w:r>
        <w:t xml:space="preserve">O que é medição?</w:t>
      </w:r>
    </w:p>
    <w:p>
      <w:pPr>
        <w:numPr>
          <w:ilvl w:val="0"/>
          <w:numId w:val="1176"/>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132</w:t>
        </w:r>
      </w:hyperlink>
    </w:p>
    <w:p>
      <w:pPr>
        <w:numPr>
          <w:ilvl w:val="0"/>
          <w:numId w:val="1176"/>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132</w:t>
        </w:r>
      </w:hyperlink>
    </w:p>
    <w:p>
      <w:pPr>
        <w:pStyle w:val="FirstParagraph"/>
      </w:pPr>
    </w:p>
    <w:bookmarkEnd w:id="337"/>
    <w:bookmarkStart w:id="338" w:name="o-que-são-medidas-diretas"/>
    <w:p>
      <w:pPr>
        <w:pStyle w:val="Titre3"/>
      </w:pPr>
      <w:r>
        <w:t xml:space="preserve">O que são medidas diretas?</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bookmarkEnd w:id="338"/>
    <w:bookmarkStart w:id="339" w:name="o-que-são-medidas-derivadas"/>
    <w:p>
      <w:pPr>
        <w:pStyle w:val="Titre3"/>
      </w:pPr>
      <w:r>
        <w:t xml:space="preserve">O que são medidas derivadas?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bookmarkEnd w:id="339"/>
    <w:bookmarkStart w:id="340" w:name="o-que-são-medidas-por-teoria"/>
    <w:p>
      <w:pPr>
        <w:pStyle w:val="Titre3"/>
      </w:pPr>
      <w:r>
        <w:t xml:space="preserve">O que são medidas por teoria?</w:t>
      </w:r>
    </w:p>
    <w:p>
      <w:pPr>
        <w:pStyle w:val="Compact"/>
        <w:numPr>
          <w:ilvl w:val="0"/>
          <w:numId w:val="1179"/>
        </w:numPr>
      </w:pPr>
      <w:r>
        <w:t xml:space="preserve">.</w:t>
      </w:r>
      <w:hyperlink w:anchor="ref-REF">
        <w:r>
          <w:rPr>
            <w:rStyle w:val="Lienhypertexte"/>
            <w:b/>
            <w:bCs/>
            <w:vertAlign w:val="superscript"/>
          </w:rPr>
          <w:t xml:space="preserve">REF?</w:t>
        </w:r>
      </w:hyperlink>
    </w:p>
    <w:p>
      <w:pPr>
        <w:pStyle w:val="FirstParagraph"/>
      </w:pPr>
    </w:p>
    <w:bookmarkEnd w:id="340"/>
    <w:bookmarkStart w:id="341" w:name="o-que-são-medidas-únicas"/>
    <w:p>
      <w:pPr>
        <w:pStyle w:val="Titre3"/>
      </w:pPr>
      <w:r>
        <w:t xml:space="preserve">O que são medidas únicas?</w:t>
      </w:r>
    </w:p>
    <w:p>
      <w:pPr>
        <w:numPr>
          <w:ilvl w:val="0"/>
          <w:numId w:val="1180"/>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80"/>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80"/>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341"/>
    <w:bookmarkStart w:id="343" w:name="o-que-são-medidas-repetidas"/>
    <w:p>
      <w:pPr>
        <w:pStyle w:val="Titre3"/>
      </w:pPr>
      <w:r>
        <w:t xml:space="preserve">O que são medidas repetidas?</w:t>
      </w:r>
    </w:p>
    <w:p>
      <w:pPr>
        <w:numPr>
          <w:ilvl w:val="0"/>
          <w:numId w:val="1181"/>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81"/>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82"/>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82"/>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82"/>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4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343"/>
    <w:bookmarkStart w:id="344" w:name="o-que-são-medidas-seriadas"/>
    <w:p>
      <w:pPr>
        <w:pStyle w:val="Titre3"/>
      </w:pPr>
      <w:r>
        <w:t xml:space="preserve">O que são medidas seriadas?</w:t>
      </w:r>
    </w:p>
    <w:p>
      <w:pPr>
        <w:numPr>
          <w:ilvl w:val="0"/>
          <w:numId w:val="1183"/>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83"/>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84"/>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4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344"/>
    <w:bookmarkStart w:id="345" w:name="o-que-são-medidas-múltiplas"/>
    <w:p>
      <w:pPr>
        <w:pStyle w:val="Titre3"/>
      </w:pPr>
      <w:r>
        <w:t xml:space="preserve">O que são medidas múltiplas?</w:t>
      </w:r>
    </w:p>
    <w:p>
      <w:pPr>
        <w:numPr>
          <w:ilvl w:val="0"/>
          <w:numId w:val="1185"/>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85"/>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4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345"/>
    <w:bookmarkEnd w:id="346"/>
    <w:bookmarkStart w:id="349" w:name="erros-de-medida"/>
    <w:p>
      <w:pPr>
        <w:pStyle w:val="Titre2"/>
      </w:pPr>
      <w:r>
        <w:t xml:space="preserve">Erros de medida</w:t>
      </w:r>
    </w:p>
    <w:p>
      <w:pPr>
        <w:pStyle w:val="FirstParagraph"/>
      </w:pPr>
    </w:p>
    <w:bookmarkStart w:id="347" w:name="o-que-são-erros-de-medida"/>
    <w:p>
      <w:pPr>
        <w:pStyle w:val="Titre3"/>
      </w:pPr>
      <w:r>
        <w:t xml:space="preserve">O que são erros de medida?</w:t>
      </w:r>
    </w:p>
    <w:p>
      <w:pPr>
        <w:numPr>
          <w:ilvl w:val="0"/>
          <w:numId w:val="1186"/>
        </w:numPr>
      </w:pPr>
      <w:r>
        <w:t xml:space="preserve">.</w:t>
      </w:r>
      <w:hyperlink w:anchor="ref-REF">
        <w:r>
          <w:rPr>
            <w:rStyle w:val="Lienhypertexte"/>
            <w:b/>
            <w:bCs/>
            <w:vertAlign w:val="superscript"/>
          </w:rPr>
          <w:t xml:space="preserve">REF?</w:t>
        </w:r>
      </w:hyperlink>
    </w:p>
    <w:p>
      <w:pPr>
        <w:numPr>
          <w:ilvl w:val="0"/>
          <w:numId w:val="118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134</w:t>
        </w:r>
      </w:hyperlink>
    </w:p>
    <w:p>
      <w:pPr>
        <w:pStyle w:val="FirstParagraph"/>
      </w:pPr>
    </w:p>
    <w:bookmarkEnd w:id="347"/>
    <w:bookmarkStart w:id="348" w:name="X0647d3744545d8602b5674c3928270a0e688a11"/>
    <w:p>
      <w:pPr>
        <w:pStyle w:val="Titre3"/>
      </w:pPr>
      <w:r>
        <w:t xml:space="preserve">Quais fontes de variabilidade são comumente investigadas?</w:t>
      </w:r>
    </w:p>
    <w:p>
      <w:pPr>
        <w:numPr>
          <w:ilvl w:val="0"/>
          <w:numId w:val="1187"/>
        </w:numPr>
      </w:pPr>
      <w:r>
        <w:t xml:space="preserve">Intra/Entre participantes (isto é, unidades de análise).</w:t>
      </w:r>
      <w:hyperlink w:anchor="ref-altman1983">
        <w:r>
          <w:rPr>
            <w:rStyle w:val="Lienhypertexte"/>
            <w:vertAlign w:val="superscript"/>
          </w:rPr>
          <w:t xml:space="preserve">135</w:t>
        </w:r>
      </w:hyperlink>
    </w:p>
    <w:p>
      <w:pPr>
        <w:numPr>
          <w:ilvl w:val="0"/>
          <w:numId w:val="1187"/>
        </w:numPr>
      </w:pPr>
      <w:r>
        <w:t xml:space="preserve">Intra/Entre repetições.</w:t>
      </w:r>
      <w:hyperlink w:anchor="ref-altman1983">
        <w:r>
          <w:rPr>
            <w:rStyle w:val="Lienhypertexte"/>
            <w:vertAlign w:val="superscript"/>
          </w:rPr>
          <w:t xml:space="preserve">135</w:t>
        </w:r>
      </w:hyperlink>
    </w:p>
    <w:p>
      <w:pPr>
        <w:numPr>
          <w:ilvl w:val="0"/>
          <w:numId w:val="1187"/>
        </w:numPr>
      </w:pPr>
      <w:r>
        <w:t xml:space="preserve">Intra/Entre observadores.</w:t>
      </w:r>
      <w:hyperlink w:anchor="ref-altman1983">
        <w:r>
          <w:rPr>
            <w:rStyle w:val="Lienhypertexte"/>
            <w:vertAlign w:val="superscript"/>
          </w:rPr>
          <w:t xml:space="preserve">135</w:t>
        </w:r>
      </w:hyperlink>
    </w:p>
    <w:p>
      <w:pPr>
        <w:pStyle w:val="FirstParagraph"/>
      </w:pPr>
    </w:p>
    <w:bookmarkEnd w:id="348"/>
    <w:bookmarkEnd w:id="349"/>
    <w:bookmarkStart w:id="351" w:name="instrumentos"/>
    <w:p>
      <w:pPr>
        <w:pStyle w:val="Titre2"/>
      </w:pPr>
      <w:r>
        <w:t xml:space="preserve">Instrumentos</w:t>
      </w:r>
    </w:p>
    <w:p>
      <w:pPr>
        <w:pStyle w:val="FirstParagraph"/>
      </w:pPr>
    </w:p>
    <w:bookmarkStart w:id="350" w:name="o-que-são-instrumentos"/>
    <w:p>
      <w:pPr>
        <w:pStyle w:val="Titre3"/>
      </w:pPr>
      <w:r>
        <w:t xml:space="preserve">O que são instrumentos?</w:t>
      </w:r>
    </w:p>
    <w:p>
      <w:pPr>
        <w:pStyle w:val="Compact"/>
        <w:numPr>
          <w:ilvl w:val="0"/>
          <w:numId w:val="1188"/>
        </w:numPr>
      </w:pPr>
      <w:r>
        <w:t xml:space="preserve">.</w:t>
      </w:r>
      <w:hyperlink w:anchor="ref-REF">
        <w:r>
          <w:rPr>
            <w:rStyle w:val="Lienhypertexte"/>
            <w:b/>
            <w:bCs/>
            <w:vertAlign w:val="superscript"/>
          </w:rPr>
          <w:t xml:space="preserve">REF?</w:t>
        </w:r>
      </w:hyperlink>
    </w:p>
    <w:p>
      <w:pPr>
        <w:pStyle w:val="FirstParagraph"/>
      </w:pPr>
    </w:p>
    <w:bookmarkEnd w:id="350"/>
    <w:bookmarkEnd w:id="351"/>
    <w:bookmarkStart w:id="354" w:name="acurácia-e-precisão"/>
    <w:p>
      <w:pPr>
        <w:pStyle w:val="Titre2"/>
      </w:pPr>
      <w:r>
        <w:t xml:space="preserve">Acurácia e precisão</w:t>
      </w:r>
    </w:p>
    <w:p>
      <w:pPr>
        <w:pStyle w:val="FirstParagraph"/>
      </w:pPr>
    </w:p>
    <w:bookmarkStart w:id="352" w:name="o-que-é-acurácia"/>
    <w:p>
      <w:pPr>
        <w:pStyle w:val="Titre3"/>
      </w:pPr>
      <w:r>
        <w:t xml:space="preserve">O que é acurácia?</w:t>
      </w:r>
    </w:p>
    <w:p>
      <w:pPr>
        <w:numPr>
          <w:ilvl w:val="0"/>
          <w:numId w:val="1189"/>
        </w:numPr>
      </w:pPr>
      <w:r>
        <w:t xml:space="preserve">Acurácia expressa a proximidade de concordância entre uma mensuração e o valor real.</w:t>
      </w:r>
      <w:hyperlink w:anchor="ref-menditto2006">
        <w:r>
          <w:rPr>
            <w:rStyle w:val="Lienhypertexte"/>
            <w:vertAlign w:val="superscript"/>
          </w:rPr>
          <w:t xml:space="preserve">136</w:t>
        </w:r>
      </w:hyperlink>
    </w:p>
    <w:p>
      <w:pPr>
        <w:numPr>
          <w:ilvl w:val="0"/>
          <w:numId w:val="1189"/>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352"/>
    <w:bookmarkStart w:id="353" w:name="o-que-é-precisão"/>
    <w:p>
      <w:pPr>
        <w:pStyle w:val="Titre3"/>
      </w:pPr>
      <w:r>
        <w:t xml:space="preserve">O que é precisão?</w:t>
      </w:r>
    </w:p>
    <w:p>
      <w:pPr>
        <w:numPr>
          <w:ilvl w:val="0"/>
          <w:numId w:val="1190"/>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136</w:t>
        </w:r>
      </w:hyperlink>
    </w:p>
    <w:p>
      <w:pPr>
        <w:numPr>
          <w:ilvl w:val="0"/>
          <w:numId w:val="1190"/>
        </w:numPr>
      </w:pPr>
      <w:r>
        <w:t xml:space="preserve">Precisão é um índice de quão próximo os resultados podem ser repetidos entre mensurações repetidas.</w:t>
      </w:r>
      <w:hyperlink w:anchor="ref-Streiner2006">
        <w:r>
          <w:rPr>
            <w:rStyle w:val="Lienhypertexte"/>
            <w:vertAlign w:val="superscript"/>
          </w:rPr>
          <w:t xml:space="preserve">137</w:t>
        </w:r>
      </w:hyperlink>
    </w:p>
    <w:p>
      <w:pPr>
        <w:numPr>
          <w:ilvl w:val="0"/>
          <w:numId w:val="1190"/>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966427-c2ef-44f7-afb0-161697ed2c1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966427-c2ef-44f7-afb0-161697ed2c17"/>
      <w:r>
        <w:rPr>
          <w:rFonts/>
          <w:b w:val="true"/>
        </w:rPr>
        <w:t xml:space="preserve">: </w:t>
      </w:r>
      <w:r>
        <w:t xml:space="preserve">Acurácia e precisão como propriedades de uma medida.</w:t>
      </w:r>
    </w:p>
    <w:p>
      <w:pPr>
        <w:pStyle w:val="Corpsdetexte"/>
      </w:pPr>
    </w:p>
    <w:bookmarkEnd w:id="353"/>
    <w:bookmarkEnd w:id="354"/>
    <w:bookmarkStart w:id="356" w:name="viés-e-variabilidade"/>
    <w:p>
      <w:pPr>
        <w:pStyle w:val="Titre2"/>
      </w:pPr>
      <w:r>
        <w:t xml:space="preserve">Viés e variabilidade</w:t>
      </w:r>
    </w:p>
    <w:p>
      <w:pPr>
        <w:pStyle w:val="FirstParagraph"/>
      </w:pPr>
    </w:p>
    <w:bookmarkStart w:id="355" w:name="X9f69ce45651359bafc7ec2c1d1073321f8af12b"/>
    <w:p>
      <w:pPr>
        <w:pStyle w:val="Titre3"/>
      </w:pPr>
      <w:r>
        <w:t xml:space="preserve">Qual é a relação entre viés e variabilidade?</w:t>
      </w:r>
    </w:p>
    <w:p>
      <w:pPr>
        <w:pStyle w:val="Compact"/>
        <w:numPr>
          <w:ilvl w:val="0"/>
          <w:numId w:val="119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1ffe93-ee4d-40a5-bbe1-217dbc37e87d"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1ffe93-ee4d-40a5-bbe1-217dbc37e87d"/>
      <w:r>
        <w:rPr>
          <w:rFonts/>
          <w:b w:val="true"/>
        </w:rPr>
        <w:t xml:space="preserve">: </w:t>
      </w:r>
      <w:r>
        <w:t xml:space="preserve">Viés e variabilidade de uma medida.</w:t>
      </w:r>
    </w:p>
    <w:p>
      <w:pPr>
        <w:pStyle w:val="Corpsdetexte"/>
      </w:pPr>
    </w:p>
    <w:p>
      <w:pPr>
        <w:pStyle w:val="Corpsdetexte"/>
      </w:pPr>
    </w:p>
    <w:bookmarkEnd w:id="355"/>
    <w:bookmarkEnd w:id="356"/>
    <w:bookmarkEnd w:id="357"/>
    <w:bookmarkStart w:id="366" w:name="tabulacao-dados"/>
    <w:p>
      <w:pPr>
        <w:pStyle w:val="Titre1"/>
      </w:pPr>
      <w:r>
        <w:rPr>
          <w:b/>
          <w:bCs/>
        </w:rPr>
        <w:t xml:space="preserve">Tabulação de dados</w:t>
      </w:r>
    </w:p>
    <w:p>
      <w:pPr>
        <w:pStyle w:val="FirstParagraph"/>
      </w:pPr>
    </w:p>
    <w:bookmarkStart w:id="365" w:name="planilhas-eletrônicas"/>
    <w:p>
      <w:pPr>
        <w:pStyle w:val="Titre2"/>
      </w:pPr>
      <w:r>
        <w:t xml:space="preserve">Planilhas eletrônicas</w:t>
      </w:r>
    </w:p>
    <w:p>
      <w:pPr>
        <w:pStyle w:val="FirstParagraph"/>
      </w:pPr>
    </w:p>
    <w:bookmarkStart w:id="359" w:name="X58b3797c32368fa82efa7153bb3e32e4ec56eaa"/>
    <w:p>
      <w:pPr>
        <w:pStyle w:val="Titre3"/>
      </w:pPr>
      <w:r>
        <w:t xml:space="preserve">Qual a organização de uma tabela de dados?</w:t>
      </w:r>
    </w:p>
    <w:p>
      <w:pPr>
        <w:numPr>
          <w:ilvl w:val="0"/>
          <w:numId w:val="1192"/>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92"/>
        </w:numPr>
      </w:pPr>
      <w:r>
        <w:t xml:space="preserve">Cada variável possui sua própria coluna (vertical).</w:t>
      </w:r>
      <w:hyperlink w:anchor="ref-tierney2023">
        <w:r>
          <w:rPr>
            <w:rStyle w:val="Lienhypertexte"/>
            <w:vertAlign w:val="superscript"/>
          </w:rPr>
          <w:t xml:space="preserve">138</w:t>
        </w:r>
      </w:hyperlink>
    </w:p>
    <w:p>
      <w:pPr>
        <w:numPr>
          <w:ilvl w:val="0"/>
          <w:numId w:val="1192"/>
        </w:numPr>
      </w:pPr>
      <w:r>
        <w:t xml:space="preserve">Cada observação possui sua própria linha (horizontal).</w:t>
      </w:r>
      <w:hyperlink w:anchor="ref-tierney2023">
        <w:r>
          <w:rPr>
            <w:rStyle w:val="Lienhypertexte"/>
            <w:vertAlign w:val="superscript"/>
          </w:rPr>
          <w:t xml:space="preserve">138</w:t>
        </w:r>
      </w:hyperlink>
    </w:p>
    <w:p>
      <w:pPr>
        <w:numPr>
          <w:ilvl w:val="0"/>
          <w:numId w:val="1192"/>
        </w:numPr>
      </w:pPr>
      <w:r>
        <w:t xml:space="preserve">Cada valor possui sua própria célula especificada em um par (linha, coluna).</w:t>
      </w:r>
      <w:hyperlink w:anchor="ref-tierney2023">
        <w:r>
          <w:rPr>
            <w:rStyle w:val="Lienhypertexte"/>
            <w:vertAlign w:val="superscript"/>
          </w:rPr>
          <w:t xml:space="preserve">138</w:t>
        </w:r>
      </w:hyperlink>
    </w:p>
    <w:p>
      <w:pPr>
        <w:numPr>
          <w:ilvl w:val="0"/>
          <w:numId w:val="1192"/>
        </w:numPr>
      </w:pPr>
      <w:r>
        <w:t xml:space="preserve">Cada célula possui seu próprio dado.</w:t>
      </w:r>
      <w:hyperlink w:anchor="ref-tierney2023">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139</w:t>
        </w:r>
      </w:hyperlink>
      <w:r>
        <w:t xml:space="preserve"> </w:t>
      </w:r>
      <w:r>
        <w:t xml:space="preserve">fornece a função</w:t>
      </w:r>
      <w:r>
        <w:t xml:space="preserve"> </w:t>
      </w:r>
      <w:hyperlink r:id="rId358">
        <w:r>
          <w:rPr>
            <w:rStyle w:val="Lienhypertexte"/>
            <w:i/>
            <w:iCs/>
          </w:rPr>
          <w:t xml:space="preserve">data_edit</w:t>
        </w:r>
      </w:hyperlink>
      <w:r>
        <w:t xml:space="preserve"> </w:t>
      </w:r>
      <w:r>
        <w:t xml:space="preserve">para interativamente criar, editar e salvar a tabela de dados.</w:t>
      </w:r>
    </w:p>
    <w:p>
      <w:pPr>
        <w:pStyle w:val="Corpsdetexte"/>
      </w:pPr>
    </w:p>
    <w:bookmarkEnd w:id="359"/>
    <w:bookmarkStart w:id="360" w:name="X51fde1d23617a8c9cd119b318574e8d22028d3a"/>
    <w:p>
      <w:pPr>
        <w:pStyle w:val="Titre3"/>
      </w:pPr>
      <w:r>
        <w:t xml:space="preserve">Qual a estrutura básica de uma tabela para análise estatística?</w:t>
      </w:r>
    </w:p>
    <w:p>
      <w:pPr>
        <w:numPr>
          <w:ilvl w:val="0"/>
          <w:numId w:val="119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140</w:t>
        </w:r>
      </w:hyperlink>
    </w:p>
    <w:p>
      <w:pPr>
        <w:numPr>
          <w:ilvl w:val="0"/>
          <w:numId w:val="1193"/>
        </w:numPr>
      </w:pPr>
      <w:r>
        <w:t xml:space="preserve">Use apenas 1 (uma) linha de cabeçalho para nomear os fatores e variáveis do seu estudo.</w:t>
      </w:r>
      <w:hyperlink w:anchor="ref-broman2018">
        <w:r>
          <w:rPr>
            <w:rStyle w:val="Lienhypertexte"/>
            <w:vertAlign w:val="superscript"/>
          </w:rPr>
          <w:t xml:space="preserve">140</w:t>
        </w:r>
      </w:hyperlink>
    </w:p>
    <w:p>
      <w:pPr>
        <w:numPr>
          <w:ilvl w:val="0"/>
          <w:numId w:val="119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141</w:t>
        </w:r>
      </w:hyperlink>
    </w:p>
    <w:p>
      <w:pPr>
        <w:pStyle w:val="FirstParagraph"/>
      </w:pPr>
    </w:p>
    <w:p>
      <w:pPr>
        <w:pStyle w:val="Corpsdetexte"/>
      </w:pPr>
    </w:p>
    <w:bookmarkEnd w:id="360"/>
    <w:bookmarkStart w:id="362" w:name="X475bd91f33fba9ee4767193a6b1ba11e9622121"/>
    <w:p>
      <w:pPr>
        <w:pStyle w:val="Titre3"/>
      </w:pPr>
      <w:r>
        <w:t xml:space="preserve">O que usar para organizar tabelas para análise computadorizada?</w:t>
      </w:r>
    </w:p>
    <w:p>
      <w:pPr>
        <w:numPr>
          <w:ilvl w:val="0"/>
          <w:numId w:val="119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140</w:t>
        </w:r>
      </w:hyperlink>
      <w:r>
        <w:rPr>
          <w:vertAlign w:val="superscript"/>
        </w:rPr>
        <w:t xml:space="preserve">,</w:t>
      </w:r>
      <w:hyperlink w:anchor="ref-Juluru2015">
        <w:r>
          <w:rPr>
            <w:rStyle w:val="Lienhypertexte"/>
            <w:vertAlign w:val="superscript"/>
          </w:rPr>
          <w:t xml:space="preserve">141</w:t>
        </w:r>
      </w:hyperlink>
    </w:p>
    <w:p>
      <w:pPr>
        <w:numPr>
          <w:ilvl w:val="0"/>
          <w:numId w:val="119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140</w:t>
        </w:r>
      </w:hyperlink>
    </w:p>
    <w:p>
      <w:pPr>
        <w:numPr>
          <w:ilvl w:val="0"/>
          <w:numId w:val="1194"/>
        </w:numPr>
      </w:pPr>
      <w:r>
        <w:t xml:space="preserve">Use recursos para validação de dados antes e durante a digitação de dados.</w:t>
      </w:r>
      <w:hyperlink w:anchor="ref-broman2018">
        <w:r>
          <w:rPr>
            <w:rStyle w:val="Lienhypertexte"/>
            <w:vertAlign w:val="superscript"/>
          </w:rPr>
          <w:t xml:space="preserve">140</w:t>
        </w:r>
      </w:hyperlink>
      <w:r>
        <w:rPr>
          <w:vertAlign w:val="superscript"/>
        </w:rPr>
        <w:t xml:space="preserve">,</w:t>
      </w:r>
      <w:hyperlink w:anchor="ref-Juluru2015">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142</w:t>
        </w:r>
      </w:hyperlink>
      <w:r>
        <w:t xml:space="preserve"> </w:t>
      </w:r>
      <w:r>
        <w:t xml:space="preserve">fornece a função</w:t>
      </w:r>
      <w:r>
        <w:t xml:space="preserve"> </w:t>
      </w:r>
      <w:hyperlink r:id="rId361">
        <w:r>
          <w:rPr>
            <w:rStyle w:val="Lienhypertexte"/>
            <w:i/>
            <w:iCs/>
          </w:rPr>
          <w:t xml:space="preserve">melt.data.table</w:t>
        </w:r>
      </w:hyperlink>
      <w:r>
        <w:t xml:space="preserve"> </w:t>
      </w:r>
      <w:r>
        <w:t xml:space="preserve">para reorganizar a tabela em diferentes formatos.</w:t>
      </w:r>
    </w:p>
    <w:p>
      <w:pPr>
        <w:pStyle w:val="Corpsdetexte"/>
      </w:pPr>
    </w:p>
    <w:bookmarkEnd w:id="362"/>
    <w:bookmarkStart w:id="363" w:name="Xe760d28eba3a89a44f284679cd8c2425d9a9bd2"/>
    <w:p>
      <w:pPr>
        <w:pStyle w:val="Titre3"/>
      </w:pPr>
      <w:r>
        <w:t xml:space="preserve">O que não usar para organizar tabelas para análise computadorizada?</w:t>
      </w:r>
    </w:p>
    <w:p>
      <w:pPr>
        <w:numPr>
          <w:ilvl w:val="0"/>
          <w:numId w:val="119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140</w:t>
        </w:r>
      </w:hyperlink>
    </w:p>
    <w:p>
      <w:pPr>
        <w:numPr>
          <w:ilvl w:val="0"/>
          <w:numId w:val="1195"/>
        </w:numPr>
      </w:pPr>
      <w:r>
        <w:t xml:space="preserve">Não inclua análises estatísticas ou gráficos nas tabelas de dados brutos.</w:t>
      </w:r>
      <w:hyperlink w:anchor="ref-broman2018">
        <w:r>
          <w:rPr>
            <w:rStyle w:val="Lienhypertexte"/>
            <w:vertAlign w:val="superscript"/>
          </w:rPr>
          <w:t xml:space="preserve">140</w:t>
        </w:r>
      </w:hyperlink>
    </w:p>
    <w:p>
      <w:pPr>
        <w:numPr>
          <w:ilvl w:val="0"/>
          <w:numId w:val="119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140</w:t>
        </w:r>
      </w:hyperlink>
    </w:p>
    <w:p>
      <w:pPr>
        <w:numPr>
          <w:ilvl w:val="0"/>
          <w:numId w:val="1195"/>
        </w:numPr>
      </w:pPr>
      <w:r>
        <w:t xml:space="preserve">Não use células mescladas.</w:t>
      </w:r>
    </w:p>
    <w:p>
      <w:pPr>
        <w:numPr>
          <w:ilvl w:val="0"/>
          <w:numId w:val="1195"/>
        </w:numPr>
      </w:pPr>
      <w:r>
        <w:t xml:space="preserve">Delete linhas e/ou colunas totalmente em branco (sem unidades de análise e/ou sem variáveis).</w:t>
      </w:r>
    </w:p>
    <w:p>
      <w:pPr>
        <w:pStyle w:val="FirstParagraph"/>
      </w:pPr>
    </w:p>
    <w:bookmarkEnd w:id="363"/>
    <w:bookmarkStart w:id="36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364"/>
    <w:bookmarkEnd w:id="365"/>
    <w:bookmarkEnd w:id="366"/>
    <w:bookmarkStart w:id="387" w:name="dados-perdidos-imputados"/>
    <w:p>
      <w:pPr>
        <w:pStyle w:val="Titre1"/>
      </w:pPr>
      <w:r>
        <w:rPr>
          <w:b/>
          <w:bCs/>
        </w:rPr>
        <w:t xml:space="preserve">Dados perdidos e imputados</w:t>
      </w:r>
    </w:p>
    <w:p>
      <w:pPr>
        <w:pStyle w:val="FirstParagraph"/>
      </w:pPr>
    </w:p>
    <w:bookmarkStart w:id="380" w:name="dados-perdidos"/>
    <w:p>
      <w:pPr>
        <w:pStyle w:val="Titre2"/>
      </w:pPr>
      <w:r>
        <w:t xml:space="preserve">Dados perdidos</w:t>
      </w:r>
    </w:p>
    <w:p>
      <w:pPr>
        <w:pStyle w:val="FirstParagraph"/>
      </w:pPr>
    </w:p>
    <w:bookmarkStart w:id="368" w:name="o-que-são-dados-perdidos"/>
    <w:p>
      <w:pPr>
        <w:pStyle w:val="Titre3"/>
      </w:pPr>
      <w:r>
        <w:t xml:space="preserve">O que são dados perdidos?</w:t>
      </w:r>
    </w:p>
    <w:p>
      <w:pPr>
        <w:pStyle w:val="Compact"/>
        <w:numPr>
          <w:ilvl w:val="0"/>
          <w:numId w:val="1196"/>
        </w:numPr>
      </w:pPr>
      <w:r>
        <w:t xml:space="preserve">Dados perdidos são dados não coletados de um ou mais participantes, para uma ou mais variáveis.</w:t>
      </w:r>
      <w:hyperlink w:anchor="ref-Altman2007">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67">
        <w:r>
          <w:rPr>
            <w:rStyle w:val="Lienhypertexte"/>
            <w:i/>
            <w:iCs/>
          </w:rPr>
          <w:t xml:space="preserve">is.na</w:t>
        </w:r>
      </w:hyperlink>
      <w:r>
        <w:t xml:space="preserve"> </w:t>
      </w:r>
      <w:r>
        <w:t xml:space="preserve">para identificar que elementos de um objeto são dados perdidos.</w:t>
      </w:r>
    </w:p>
    <w:p>
      <w:pPr>
        <w:pStyle w:val="Corpsdetexte"/>
      </w:pPr>
    </w:p>
    <w:bookmarkEnd w:id="368"/>
    <w:bookmarkStart w:id="369" w:name="X3cab40fcdd88692f479f75da2fe502cda5eaec0"/>
    <w:p>
      <w:pPr>
        <w:pStyle w:val="Titre3"/>
      </w:pPr>
      <w:r>
        <w:t xml:space="preserve">Qual o problema de um estudo ter dados perdidos?</w:t>
      </w:r>
    </w:p>
    <w:p>
      <w:pPr>
        <w:numPr>
          <w:ilvl w:val="0"/>
          <w:numId w:val="119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143</w:t>
        </w:r>
      </w:hyperlink>
    </w:p>
    <w:p>
      <w:pPr>
        <w:numPr>
          <w:ilvl w:val="0"/>
          <w:numId w:val="1197"/>
        </w:numPr>
      </w:pPr>
      <w:r>
        <w:t xml:space="preserve">Perda de participantes no estudo por dados perdidos pode reduzir o poder estatístico (erro tipo II).</w:t>
      </w:r>
      <w:hyperlink w:anchor="ref-Altman2007">
        <w:r>
          <w:rPr>
            <w:rStyle w:val="Lienhypertexte"/>
            <w:vertAlign w:val="superscript"/>
          </w:rPr>
          <w:t xml:space="preserve">143</w:t>
        </w:r>
      </w:hyperlink>
    </w:p>
    <w:p>
      <w:pPr>
        <w:numPr>
          <w:ilvl w:val="0"/>
          <w:numId w:val="1197"/>
        </w:numPr>
      </w:pPr>
      <w:r>
        <w:t xml:space="preserve">Não existe solução globalmente satisfatória para o problema de dados perdidos.</w:t>
      </w:r>
      <w:hyperlink w:anchor="ref-Altman2007">
        <w:r>
          <w:rPr>
            <w:rStyle w:val="Lienhypertexte"/>
            <w:vertAlign w:val="superscript"/>
          </w:rPr>
          <w:t xml:space="preserve">143</w:t>
        </w:r>
      </w:hyperlink>
    </w:p>
    <w:p>
      <w:pPr>
        <w:pStyle w:val="FirstParagraph"/>
      </w:pPr>
    </w:p>
    <w:bookmarkEnd w:id="369"/>
    <w:bookmarkStart w:id="370" w:name="X5f95ca9185ced7a847690e4332f5811167685b9"/>
    <w:p>
      <w:pPr>
        <w:pStyle w:val="Titre3"/>
      </w:pPr>
      <w:r>
        <w:t xml:space="preserve">Quais os mecanismos geradores de dados perdidos?</w:t>
      </w:r>
    </w:p>
    <w:p>
      <w:pPr>
        <w:pStyle w:val="Compact"/>
        <w:numPr>
          <w:ilvl w:val="0"/>
          <w:numId w:val="1198"/>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144</w:t>
        </w:r>
      </w:hyperlink>
      <w:r>
        <w:rPr>
          <w:vertAlign w:val="superscript"/>
        </w:rPr>
        <w:t xml:space="preserve">,</w:t>
      </w:r>
      <w:hyperlink w:anchor="ref-carpenter2021">
        <w:r>
          <w:rPr>
            <w:rStyle w:val="Lienhypertexte"/>
            <w:vertAlign w:val="superscript"/>
          </w:rPr>
          <w:t xml:space="preserve">145</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0d91cd-2b4f-446c-a445-7dc8415df431"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0d91cd-2b4f-446c-a445-7dc8415df431"/>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99"/>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144</w:t>
        </w:r>
      </w:hyperlink>
      <w:r>
        <w:rPr>
          <w:vertAlign w:val="superscript"/>
        </w:rPr>
        <w:t xml:space="preserve">,</w:t>
      </w:r>
      <w:hyperlink w:anchor="ref-carpenter2021">
        <w:r>
          <w:rPr>
            <w:rStyle w:val="Lienhypertexte"/>
            <w:vertAlign w:val="superscript"/>
          </w:rPr>
          <w:t xml:space="preserve">145</w:t>
        </w:r>
      </w:hyperlink>
      <w:r>
        <w:t xml:space="preserve"> </w:t>
      </w: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a16f88-ff73-4460-90a2-4c1ac4ba8509"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a16f88-ff73-4460-90a2-4c1ac4ba8509"/>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200"/>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144</w:t>
        </w:r>
      </w:hyperlink>
      <w:r>
        <w:rPr>
          <w:vertAlign w:val="superscript"/>
        </w:rPr>
        <w:t xml:space="preserve">,</w:t>
      </w:r>
      <w:hyperlink w:anchor="ref-carpenter2021">
        <w:r>
          <w:rPr>
            <w:rStyle w:val="Lienhypertexte"/>
            <w:vertAlign w:val="superscript"/>
          </w:rPr>
          <w:t xml:space="preserve">145</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6ca12b-e5cd-44a2-9ae0-999a7c34aacc"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6ca12b-e5cd-44a2-9ae0-999a7c34aacc"/>
      <w:r>
        <w:rPr>
          <w:rFonts/>
          <w:b w:val="true"/>
        </w:rPr>
        <w:t xml:space="preserve">: </w:t>
      </w:r>
      <w:r>
        <w:t xml:space="preserve">Representação gráfica de dados perdidos não ao acaso (MNAR) em um estudo randomizado controlado (RCT).</w:t>
      </w:r>
    </w:p>
    <w:p>
      <w:pPr>
        <w:pStyle w:val="Corpsdetexte"/>
      </w:pPr>
    </w:p>
    <w:bookmarkEnd w:id="370"/>
    <w:bookmarkStart w:id="374" w:name="X9d2cbfe58a6dabc744604664ec633268a5424a6"/>
    <w:p>
      <w:pPr>
        <w:pStyle w:val="Titre3"/>
      </w:pPr>
      <w:r>
        <w:t xml:space="preserve">Como identificar o mecanismo gerador de dados perdidos em um banco de dados?</w:t>
      </w:r>
    </w:p>
    <w:p>
      <w:pPr>
        <w:numPr>
          <w:ilvl w:val="0"/>
          <w:numId w:val="1201"/>
        </w:numPr>
      </w:pPr>
      <w:r>
        <w:t xml:space="preserve">Por definição, não é possível avaliar se os dados foram perdidos ao acaso (MAR) ou não (MNAR).</w:t>
      </w:r>
      <w:hyperlink w:anchor="ref-Heymans2022">
        <w:r>
          <w:rPr>
            <w:rStyle w:val="Lienhypertexte"/>
            <w:vertAlign w:val="superscript"/>
          </w:rPr>
          <w:t xml:space="preserve">144</w:t>
        </w:r>
      </w:hyperlink>
    </w:p>
    <w:p>
      <w:pPr>
        <w:numPr>
          <w:ilvl w:val="0"/>
          <w:numId w:val="1201"/>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146</w:t>
        </w:r>
      </w:hyperlink>
      <w:r>
        <w:t xml:space="preserve"> </w:t>
      </w:r>
      <w:r>
        <w:t xml:space="preserve">fornece a função</w:t>
      </w:r>
      <w:r>
        <w:t xml:space="preserve"> </w:t>
      </w:r>
      <w:hyperlink r:id="rId37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147</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148</w:t>
        </w:r>
      </w:hyperlink>
      <w:r>
        <w:t xml:space="preserve"> </w:t>
      </w:r>
      <w:r>
        <w:t xml:space="preserve">fornece a função</w:t>
      </w:r>
      <w:r>
        <w:t xml:space="preserve"> </w:t>
      </w:r>
      <w:hyperlink r:id="rId37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147</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148</w:t>
        </w:r>
      </w:hyperlink>
      <w:r>
        <w:t xml:space="preserve"> </w:t>
      </w:r>
      <w:r>
        <w:t xml:space="preserve">fornece a função</w:t>
      </w:r>
      <w:r>
        <w:t xml:space="preserve"> </w:t>
      </w:r>
      <w:hyperlink r:id="rId373">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74"/>
    <w:bookmarkStart w:id="375" w:name="Xbc004c04391f9dd3850b8626d13c32fbe4ee032"/>
    <w:p>
      <w:pPr>
        <w:pStyle w:val="Titre3"/>
      </w:pPr>
      <w:r>
        <w:t xml:space="preserve">Que estratégias podem ser utilizadas na coleta de dados quando há expectativa de perda amostral?</w:t>
      </w:r>
    </w:p>
    <w:p>
      <w:pPr>
        <w:pStyle w:val="Compact"/>
        <w:numPr>
          <w:ilvl w:val="0"/>
          <w:numId w:val="1202"/>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143</w:t>
        </w:r>
      </w:hyperlink>
    </w:p>
    <w:p>
      <w:pPr>
        <w:pStyle w:val="FirstParagraph"/>
      </w:pPr>
    </w:p>
    <w:bookmarkEnd w:id="375"/>
    <w:bookmarkStart w:id="378" w:name="X91ac76662b533b1ceb7a8bc5bd13d0a37ee3a46"/>
    <w:p>
      <w:pPr>
        <w:pStyle w:val="Titre3"/>
      </w:pPr>
      <w:r>
        <w:t xml:space="preserve">Que estratégias podem ser utilizadas na análise quando há dados perdidos?</w:t>
      </w:r>
    </w:p>
    <w:p>
      <w:pPr>
        <w:numPr>
          <w:ilvl w:val="0"/>
          <w:numId w:val="1203"/>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143</w:t>
        </w:r>
      </w:hyperlink>
    </w:p>
    <w:p>
      <w:pPr>
        <w:numPr>
          <w:ilvl w:val="0"/>
          <w:numId w:val="1203"/>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145</w:t>
        </w:r>
      </w:hyperlink>
    </w:p>
    <w:p>
      <w:pPr>
        <w:numPr>
          <w:ilvl w:val="0"/>
          <w:numId w:val="1203"/>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76">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7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78"/>
    <w:bookmarkStart w:id="379" w:name="Xa2e087184db98a6ef53b932cab34f45f8eb5e4d"/>
    <w:p>
      <w:pPr>
        <w:pStyle w:val="Titre3"/>
      </w:pPr>
      <w:r>
        <w:t xml:space="preserve">Que estratégias podem ser utilizadas na redação de estudos em que há dados perdidos?</w:t>
      </w:r>
    </w:p>
    <w:p>
      <w:pPr>
        <w:pStyle w:val="Compact"/>
        <w:numPr>
          <w:ilvl w:val="0"/>
          <w:numId w:val="1204"/>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149</w:t>
        </w:r>
      </w:hyperlink>
    </w:p>
    <w:p>
      <w:pPr>
        <w:pStyle w:val="FirstParagraph"/>
      </w:pPr>
    </w:p>
    <w:bookmarkEnd w:id="379"/>
    <w:bookmarkEnd w:id="380"/>
    <w:bookmarkStart w:id="386" w:name="dados-imputados"/>
    <w:p>
      <w:pPr>
        <w:pStyle w:val="Titre2"/>
      </w:pPr>
      <w:r>
        <w:t xml:space="preserve">Dados imputados</w:t>
      </w:r>
    </w:p>
    <w:p>
      <w:pPr>
        <w:pStyle w:val="FirstParagraph"/>
      </w:pPr>
    </w:p>
    <w:bookmarkStart w:id="381" w:name="o-que-são-dados-imputados"/>
    <w:p>
      <w:pPr>
        <w:pStyle w:val="Titre3"/>
      </w:pPr>
      <w:r>
        <w:t xml:space="preserve">O que são dados imputados?</w:t>
      </w:r>
    </w:p>
    <w:p>
      <w:pPr>
        <w:pStyle w:val="Compact"/>
        <w:numPr>
          <w:ilvl w:val="0"/>
          <w:numId w:val="1205"/>
        </w:numPr>
      </w:pPr>
      <w:r>
        <w:t xml:space="preserve">.</w:t>
      </w:r>
      <w:hyperlink w:anchor="ref-REF">
        <w:r>
          <w:rPr>
            <w:rStyle w:val="Lienhypertexte"/>
            <w:b/>
            <w:bCs/>
            <w:vertAlign w:val="superscript"/>
          </w:rPr>
          <w:t xml:space="preserve">REF?</w:t>
        </w:r>
      </w:hyperlink>
    </w:p>
    <w:p>
      <w:pPr>
        <w:pStyle w:val="FirstParagraph"/>
      </w:pPr>
    </w:p>
    <w:bookmarkEnd w:id="381"/>
    <w:bookmarkStart w:id="382" w:name="quando-a-imputação-de-dados-é-indicada"/>
    <w:p>
      <w:pPr>
        <w:pStyle w:val="Titre3"/>
      </w:pPr>
      <w:r>
        <w:t xml:space="preserve">Quando a imputação de dados é indicada?</w:t>
      </w:r>
    </w:p>
    <w:p>
      <w:pPr>
        <w:numPr>
          <w:ilvl w:val="0"/>
          <w:numId w:val="1206"/>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145</w:t>
        </w:r>
      </w:hyperlink>
    </w:p>
    <w:p>
      <w:pPr>
        <w:numPr>
          <w:ilvl w:val="0"/>
          <w:numId w:val="1206"/>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143</w:t>
        </w:r>
      </w:hyperlink>
    </w:p>
    <w:p>
      <w:pPr>
        <w:pStyle w:val="FirstParagraph"/>
      </w:pPr>
    </w:p>
    <w:bookmarkEnd w:id="382"/>
    <w:bookmarkStart w:id="385" w:name="quais-os-métodos-de-imputação-de-dados"/>
    <w:p>
      <w:pPr>
        <w:pStyle w:val="Titre3"/>
      </w:pPr>
      <w:r>
        <w:t xml:space="preserve">Quais os métodos de imputação de dados?</w:t>
      </w:r>
    </w:p>
    <w:p>
      <w:pPr>
        <w:numPr>
          <w:ilvl w:val="0"/>
          <w:numId w:val="1207"/>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150</w:t>
        </w:r>
      </w:hyperlink>
    </w:p>
    <w:p>
      <w:pPr>
        <w:numPr>
          <w:ilvl w:val="0"/>
          <w:numId w:val="1207"/>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151</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152</w:t>
        </w:r>
      </w:hyperlink>
      <w:r>
        <w:rPr>
          <w:vertAlign w:val="superscript"/>
        </w:rPr>
        <w:t xml:space="preserve">,</w:t>
      </w:r>
      <w:hyperlink w:anchor="ref-little1988a">
        <w:r>
          <w:rPr>
            <w:rStyle w:val="Lienhypertexte"/>
            <w:vertAlign w:val="superscript"/>
          </w:rPr>
          <w:t xml:space="preserve">153</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151</w:t>
        </w:r>
      </w:hyperlink>
      <w:r>
        <w:t xml:space="preserve"> </w:t>
      </w:r>
      <w:r>
        <w:t xml:space="preserve">e</w:t>
      </w:r>
      <w:r>
        <w:t xml:space="preserve"> </w:t>
      </w:r>
      <w:r>
        <w:rPr>
          <w:i/>
          <w:iCs/>
        </w:rPr>
        <w:t xml:space="preserve">miceadds</w:t>
      </w:r>
      <w:hyperlink w:anchor="ref-miceadds">
        <w:r>
          <w:rPr>
            <w:rStyle w:val="Lienhypertexte"/>
            <w:vertAlign w:val="superscript"/>
          </w:rPr>
          <w:t xml:space="preserve">154</w:t>
        </w:r>
      </w:hyperlink>
      <w:r>
        <w:t xml:space="preserve"> </w:t>
      </w:r>
      <w:r>
        <w:t xml:space="preserve">fornecem funções</w:t>
      </w:r>
      <w:r>
        <w:t xml:space="preserve"> </w:t>
      </w:r>
      <w:hyperlink r:id="rId383">
        <w:r>
          <w:rPr>
            <w:rStyle w:val="Lienhypertexte"/>
            <w:i/>
            <w:iCs/>
          </w:rPr>
          <w:t xml:space="preserve">mice</w:t>
        </w:r>
      </w:hyperlink>
      <w:r>
        <w:t xml:space="preserve"> </w:t>
      </w:r>
      <w:r>
        <w:t xml:space="preserve">e</w:t>
      </w:r>
      <w:r>
        <w:t xml:space="preserve"> </w:t>
      </w:r>
      <w:hyperlink r:id="rId38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85"/>
    <w:bookmarkEnd w:id="386"/>
    <w:bookmarkEnd w:id="387"/>
    <w:bookmarkStart w:id="398" w:name="dados-anonimizados-sinteticos"/>
    <w:p>
      <w:pPr>
        <w:pStyle w:val="Titre1"/>
      </w:pPr>
      <w:r>
        <w:rPr>
          <w:b/>
          <w:bCs/>
        </w:rPr>
        <w:t xml:space="preserve">Dados anonimizados e sintéticos</w:t>
      </w:r>
    </w:p>
    <w:p>
      <w:pPr>
        <w:pStyle w:val="FirstParagraph"/>
      </w:pPr>
    </w:p>
    <w:bookmarkStart w:id="394" w:name="dados-anonimizados"/>
    <w:p>
      <w:pPr>
        <w:pStyle w:val="Titre2"/>
      </w:pPr>
      <w:r>
        <w:t xml:space="preserve">Dados anonimizados</w:t>
      </w:r>
    </w:p>
    <w:p>
      <w:pPr>
        <w:pStyle w:val="FirstParagraph"/>
      </w:pPr>
    </w:p>
    <w:bookmarkStart w:id="388" w:name="o-que-são-dados-anonimizados"/>
    <w:p>
      <w:pPr>
        <w:pStyle w:val="Titre3"/>
      </w:pPr>
      <w:r>
        <w:t xml:space="preserve">O que são dados anonimizados?</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bookmarkEnd w:id="388"/>
    <w:bookmarkStart w:id="393" w:name="com-anonimizar-os-dados-de-um-banco"/>
    <w:p>
      <w:pPr>
        <w:pStyle w:val="Titre3"/>
      </w:pPr>
      <w:r>
        <w:t xml:space="preserve">Com anonimizar os dados de um banco?</w:t>
      </w:r>
    </w:p>
    <w:p>
      <w:pPr>
        <w:pStyle w:val="Compact"/>
        <w:numPr>
          <w:ilvl w:val="0"/>
          <w:numId w:val="12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155</w:t>
        </w:r>
      </w:hyperlink>
      <w:r>
        <w:t xml:space="preserve"> </w:t>
      </w:r>
      <w:r>
        <w:t xml:space="preserve">fornece a função</w:t>
      </w:r>
      <w:r>
        <w:t xml:space="preserve"> </w:t>
      </w:r>
      <w:hyperlink r:id="rId389">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156</w:t>
        </w:r>
      </w:hyperlink>
      <w:r>
        <w:t xml:space="preserve"> </w:t>
      </w:r>
      <w:r>
        <w:t xml:space="preserve">fornece a função</w:t>
      </w:r>
      <w:r>
        <w:t xml:space="preserve"> </w:t>
      </w:r>
      <w:hyperlink r:id="rId390">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157</w:t>
        </w:r>
      </w:hyperlink>
      <w:r>
        <w:t xml:space="preserve"> </w:t>
      </w:r>
      <w:r>
        <w:t xml:space="preserve">fornece a função</w:t>
      </w:r>
      <w:r>
        <w:t xml:space="preserve"> </w:t>
      </w:r>
      <w:hyperlink r:id="rId391">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158</w:t>
        </w:r>
      </w:hyperlink>
      <w:r>
        <w:t xml:space="preserve"> </w:t>
      </w:r>
      <w:r>
        <w:t xml:space="preserve">fornece a função</w:t>
      </w:r>
      <w:r>
        <w:t xml:space="preserve"> </w:t>
      </w:r>
      <w:hyperlink r:id="rId392">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93"/>
    <w:bookmarkEnd w:id="394"/>
    <w:bookmarkStart w:id="397" w:name="dados-sintéticos"/>
    <w:p>
      <w:pPr>
        <w:pStyle w:val="Titre2"/>
      </w:pPr>
      <w:r>
        <w:t xml:space="preserve">Dados sintéticos</w:t>
      </w:r>
    </w:p>
    <w:p>
      <w:pPr>
        <w:pStyle w:val="FirstParagraph"/>
      </w:pPr>
    </w:p>
    <w:bookmarkStart w:id="396" w:name="o-que-são-dados-sintéticos"/>
    <w:p>
      <w:pPr>
        <w:pStyle w:val="Titre3"/>
      </w:pPr>
      <w:r>
        <w:t xml:space="preserve">O que são dados sintéticos?</w:t>
      </w:r>
    </w:p>
    <w:p>
      <w:pPr>
        <w:pStyle w:val="Compact"/>
        <w:numPr>
          <w:ilvl w:val="0"/>
          <w:numId w:val="121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159</w:t>
        </w:r>
      </w:hyperlink>
      <w:r>
        <w:t xml:space="preserve"> </w:t>
      </w:r>
      <w:r>
        <w:t xml:space="preserve">fornece a função</w:t>
      </w:r>
      <w:r>
        <w:t xml:space="preserve"> </w:t>
      </w:r>
      <w:hyperlink r:id="rId395">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96"/>
    <w:bookmarkEnd w:id="397"/>
    <w:bookmarkEnd w:id="398"/>
    <w:bookmarkStart w:id="400" w:name="parte-4"/>
    <w:p>
      <w:pPr>
        <w:pStyle w:val="Titre1"/>
      </w:pPr>
      <w:r>
        <w:rPr>
          <w:i/>
          <w:iCs/>
        </w:rPr>
        <w:t xml:space="preserve">PARTE 4: ANÁLISE EXPLORATÓRIA E DESCRITIVA</w:t>
      </w:r>
    </w:p>
    <w:bookmarkStart w:id="399" w:name="X987ba3d151ef5a78899b92cbc6ed34303e2f0fb"/>
    <w:p>
      <w:pPr>
        <w:pStyle w:val="Titre2"/>
      </w:pPr>
      <w:r>
        <w:t xml:space="preserve">Identificação de padrões e caracterização dos dados</w:t>
      </w:r>
    </w:p>
    <w:bookmarkEnd w:id="399"/>
    <w:bookmarkEnd w:id="400"/>
    <w:bookmarkStart w:id="413" w:name="descricao"/>
    <w:p>
      <w:pPr>
        <w:pStyle w:val="Titre1"/>
      </w:pPr>
      <w:r>
        <w:rPr>
          <w:b/>
          <w:bCs/>
        </w:rPr>
        <w:t xml:space="preserve">Descrição</w:t>
      </w:r>
    </w:p>
    <w:p>
      <w:pPr>
        <w:pStyle w:val="FirstParagraph"/>
      </w:pPr>
    </w:p>
    <w:bookmarkStart w:id="407" w:name="análise-de-descrição"/>
    <w:p>
      <w:pPr>
        <w:pStyle w:val="Titre2"/>
      </w:pPr>
      <w:r>
        <w:t xml:space="preserve">Análise de descrição</w:t>
      </w:r>
    </w:p>
    <w:p>
      <w:pPr>
        <w:pStyle w:val="FirstParagraph"/>
      </w:pPr>
    </w:p>
    <w:bookmarkStart w:id="406" w:name="o-que-é-análise-de-descrição-de-dados"/>
    <w:p>
      <w:pPr>
        <w:pStyle w:val="Titre3"/>
      </w:pPr>
      <w:r>
        <w:t xml:space="preserve">O que é análise de descrição de dados?</w:t>
      </w:r>
    </w:p>
    <w:p>
      <w:pPr>
        <w:numPr>
          <w:ilvl w:val="0"/>
          <w:numId w:val="121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101</w:t>
        </w:r>
      </w:hyperlink>
    </w:p>
    <w:p>
      <w:pPr>
        <w:numPr>
          <w:ilvl w:val="0"/>
          <w:numId w:val="1211"/>
        </w:numPr>
      </w:pPr>
      <w:r>
        <w:t xml:space="preserve">As análises descritivas geralmente compreendem a apresentação quantitativa (numérica) em tabelas e/ou gráficos.</w:t>
      </w:r>
      <w:hyperlink w:anchor="ref-vetter2017">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160</w:t>
        </w:r>
      </w:hyperlink>
      <w:r>
        <w:t xml:space="preserve"> </w:t>
      </w:r>
      <w:r>
        <w:t xml:space="preserve">fornece a função</w:t>
      </w:r>
      <w:r>
        <w:t xml:space="preserve"> </w:t>
      </w:r>
      <w:hyperlink r:id="rId40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161</w:t>
        </w:r>
      </w:hyperlink>
      <w:r>
        <w:t xml:space="preserve"> </w:t>
      </w:r>
      <w:r>
        <w:t xml:space="preserve">fornece a função</w:t>
      </w:r>
      <w:r>
        <w:t xml:space="preserve"> </w:t>
      </w:r>
      <w:hyperlink r:id="rId40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162</w:t>
        </w:r>
      </w:hyperlink>
      <w:r>
        <w:t xml:space="preserve"> </w:t>
      </w:r>
      <w:r>
        <w:t xml:space="preserve">fornece a função</w:t>
      </w:r>
      <w:r>
        <w:t xml:space="preserve"> </w:t>
      </w:r>
      <w:hyperlink r:id="rId40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163</w:t>
        </w:r>
      </w:hyperlink>
      <w:r>
        <w:t xml:space="preserve"> </w:t>
      </w:r>
      <w:r>
        <w:t xml:space="preserve">fornece a função</w:t>
      </w:r>
      <w:r>
        <w:t xml:space="preserve"> </w:t>
      </w:r>
      <w:hyperlink r:id="rId40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164</w:t>
        </w:r>
      </w:hyperlink>
      <w:r>
        <w:t xml:space="preserve"> </w:t>
      </w:r>
      <w:r>
        <w:t xml:space="preserve">fornece a função</w:t>
      </w:r>
      <w:r>
        <w:t xml:space="preserve"> </w:t>
      </w:r>
      <w:hyperlink r:id="rId405">
        <w:r>
          <w:rPr>
            <w:rStyle w:val="Lienhypertexte"/>
            <w:i/>
            <w:iCs/>
          </w:rPr>
          <w:t xml:space="preserve">esquisser</w:t>
        </w:r>
      </w:hyperlink>
      <w:r>
        <w:t xml:space="preserve"> </w:t>
      </w:r>
      <w:r>
        <w:t xml:space="preserve">para executar uma interface interativa para visualização de dados.</w:t>
      </w:r>
    </w:p>
    <w:p>
      <w:pPr>
        <w:pStyle w:val="Corpsdetexte"/>
      </w:pPr>
    </w:p>
    <w:bookmarkEnd w:id="406"/>
    <w:bookmarkEnd w:id="407"/>
    <w:bookmarkStart w:id="412" w:name="estimação"/>
    <w:p>
      <w:pPr>
        <w:pStyle w:val="Titre2"/>
      </w:pPr>
      <w:r>
        <w:t xml:space="preserve">Estimação</w:t>
      </w:r>
    </w:p>
    <w:p>
      <w:pPr>
        <w:pStyle w:val="FirstParagraph"/>
      </w:pPr>
    </w:p>
    <w:bookmarkStart w:id="408" w:name="o-que-é-estimativa"/>
    <w:p>
      <w:pPr>
        <w:pStyle w:val="Titre3"/>
      </w:pPr>
      <w:r>
        <w:t xml:space="preserve">O que é estimativa?</w:t>
      </w:r>
    </w:p>
    <w:p>
      <w:pPr>
        <w:pStyle w:val="Compact"/>
        <w:numPr>
          <w:ilvl w:val="0"/>
          <w:numId w:val="1212"/>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08"/>
    <w:bookmarkStart w:id="409" w:name="o-que-é-estimativa-pontual"/>
    <w:p>
      <w:pPr>
        <w:pStyle w:val="Titre3"/>
      </w:pPr>
      <w:r>
        <w:t xml:space="preserve">O que é estimativa pontual?</w:t>
      </w:r>
    </w:p>
    <w:p>
      <w:pPr>
        <w:pStyle w:val="Compact"/>
        <w:numPr>
          <w:ilvl w:val="0"/>
          <w:numId w:val="1213"/>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09"/>
    <w:bookmarkStart w:id="410" w:name="o-que-é-estimativa-intervalar"/>
    <w:p>
      <w:pPr>
        <w:pStyle w:val="Titre3"/>
      </w:pPr>
      <w:r>
        <w:t xml:space="preserve">O que é estimativa intervalar?</w:t>
      </w:r>
    </w:p>
    <w:p>
      <w:pPr>
        <w:pStyle w:val="Compact"/>
        <w:numPr>
          <w:ilvl w:val="0"/>
          <w:numId w:val="1214"/>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10"/>
    <w:bookmarkStart w:id="411" w:name="o-que-é-estimativa-de-parâmetro"/>
    <w:p>
      <w:pPr>
        <w:pStyle w:val="Titre3"/>
      </w:pPr>
      <w:r>
        <w:t xml:space="preserve">O que é estimativa de parâmetro?</w:t>
      </w:r>
    </w:p>
    <w:p>
      <w:pPr>
        <w:pStyle w:val="Compact"/>
        <w:numPr>
          <w:ilvl w:val="0"/>
          <w:numId w:val="1215"/>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11"/>
    <w:bookmarkEnd w:id="412"/>
    <w:bookmarkEnd w:id="413"/>
    <w:bookmarkStart w:id="420" w:name="analise-inicial"/>
    <w:p>
      <w:pPr>
        <w:pStyle w:val="Titre1"/>
      </w:pPr>
      <w:r>
        <w:rPr>
          <w:b/>
          <w:bCs/>
        </w:rPr>
        <w:t xml:space="preserve">Análise inicial de dados</w:t>
      </w:r>
    </w:p>
    <w:p>
      <w:pPr>
        <w:pStyle w:val="FirstParagraph"/>
      </w:pPr>
    </w:p>
    <w:bookmarkStart w:id="419" w:name="análise-inicial-de-dados"/>
    <w:p>
      <w:pPr>
        <w:pStyle w:val="Titre2"/>
      </w:pPr>
      <w:r>
        <w:t xml:space="preserve">Análise inicial de dados</w:t>
      </w:r>
    </w:p>
    <w:p>
      <w:pPr>
        <w:pStyle w:val="FirstParagraph"/>
      </w:pPr>
    </w:p>
    <w:bookmarkStart w:id="414" w:name="o-que-é-análise-inicial-de-dados"/>
    <w:p>
      <w:pPr>
        <w:pStyle w:val="Titre3"/>
      </w:pPr>
      <w:r>
        <w:t xml:space="preserve">O que é análise inicial de dados?</w:t>
      </w:r>
    </w:p>
    <w:p>
      <w:pPr>
        <w:numPr>
          <w:ilvl w:val="0"/>
          <w:numId w:val="1216"/>
        </w:numPr>
      </w:pPr>
      <w:r>
        <w:t xml:space="preserve">Análise inicial de dados</w:t>
      </w:r>
      <w:hyperlink w:anchor="ref-chatfield1986">
        <w:r>
          <w:rPr>
            <w:rStyle w:val="Lienhypertexte"/>
            <w:vertAlign w:val="superscript"/>
          </w:rPr>
          <w:t xml:space="preserve">165</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126</w:t>
        </w:r>
      </w:hyperlink>
    </w:p>
    <w:p>
      <w:pPr>
        <w:numPr>
          <w:ilvl w:val="0"/>
          <w:numId w:val="121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126</w:t>
        </w:r>
      </w:hyperlink>
    </w:p>
    <w:p>
      <w:pPr>
        <w:numPr>
          <w:ilvl w:val="0"/>
          <w:numId w:val="1216"/>
        </w:numPr>
      </w:pPr>
      <w:r>
        <w:t xml:space="preserve">A análise inicial de dados pode ser dividida nas seguintes etapas:</w:t>
      </w:r>
      <w:hyperlink w:anchor="ref-Baillie2022">
        <w:r>
          <w:rPr>
            <w:rStyle w:val="Lienhypertexte"/>
            <w:vertAlign w:val="superscript"/>
          </w:rPr>
          <w:t xml:space="preserve">126</w:t>
        </w:r>
      </w:hyperlink>
    </w:p>
    <w:p>
      <w:pPr>
        <w:numPr>
          <w:ilvl w:val="1"/>
          <w:numId w:val="1217"/>
        </w:numPr>
      </w:pPr>
      <w:r>
        <w:t xml:space="preserve">Configuração dos metadados</w:t>
      </w:r>
    </w:p>
    <w:p>
      <w:pPr>
        <w:numPr>
          <w:ilvl w:val="1"/>
          <w:numId w:val="1217"/>
        </w:numPr>
      </w:pPr>
      <w:r>
        <w:t xml:space="preserve">Limpeza dos dados</w:t>
      </w:r>
    </w:p>
    <w:p>
      <w:pPr>
        <w:numPr>
          <w:ilvl w:val="1"/>
          <w:numId w:val="1217"/>
        </w:numPr>
      </w:pPr>
      <w:r>
        <w:t xml:space="preserve">Verificação dos dados</w:t>
      </w:r>
    </w:p>
    <w:p>
      <w:pPr>
        <w:numPr>
          <w:ilvl w:val="1"/>
          <w:numId w:val="1217"/>
        </w:numPr>
      </w:pPr>
      <w:r>
        <w:t xml:space="preserve">Relatório inicial dos dados</w:t>
      </w:r>
    </w:p>
    <w:p>
      <w:pPr>
        <w:numPr>
          <w:ilvl w:val="1"/>
          <w:numId w:val="1217"/>
        </w:numPr>
      </w:pPr>
      <w:r>
        <w:t xml:space="preserve">Refinamento e atualização do plano de análise estatística</w:t>
      </w:r>
    </w:p>
    <w:p>
      <w:pPr>
        <w:numPr>
          <w:ilvl w:val="1"/>
          <w:numId w:val="1217"/>
        </w:numPr>
      </w:pPr>
      <w:r>
        <w:t xml:space="preserve">Documentação e relatório da análise inicial de dados</w:t>
      </w:r>
    </w:p>
    <w:p>
      <w:pPr>
        <w:numPr>
          <w:ilvl w:val="0"/>
          <w:numId w:val="1216"/>
        </w:numPr>
      </w:pPr>
      <w:r>
        <w:t xml:space="preserve">A análise inicial de dados não deve ser confundida com análise exploratória,</w:t>
      </w:r>
      <w:hyperlink w:anchor="ref-Ferketich1986">
        <w:r>
          <w:rPr>
            <w:rStyle w:val="Lienhypertexte"/>
            <w:vertAlign w:val="superscript"/>
          </w:rPr>
          <w:t xml:space="preserve">166</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14"/>
    <w:bookmarkStart w:id="415" w:name="X68eefc718e09f31c8ac2bf73149374d6df247a4"/>
    <w:p>
      <w:pPr>
        <w:pStyle w:val="Titre3"/>
      </w:pPr>
      <w:r>
        <w:t xml:space="preserve">Como conduzir uma análise inicial de dados?</w:t>
      </w:r>
    </w:p>
    <w:p>
      <w:pPr>
        <w:numPr>
          <w:ilvl w:val="0"/>
          <w:numId w:val="121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126</w:t>
        </w:r>
      </w:hyperlink>
    </w:p>
    <w:p>
      <w:pPr>
        <w:numPr>
          <w:ilvl w:val="0"/>
          <w:numId w:val="121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126</w:t>
        </w:r>
      </w:hyperlink>
    </w:p>
    <w:p>
      <w:pPr>
        <w:numPr>
          <w:ilvl w:val="0"/>
          <w:numId w:val="121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126</w:t>
        </w:r>
      </w:hyperlink>
    </w:p>
    <w:p>
      <w:pPr>
        <w:numPr>
          <w:ilvl w:val="0"/>
          <w:numId w:val="121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126</w:t>
        </w:r>
      </w:hyperlink>
    </w:p>
    <w:p>
      <w:pPr>
        <w:numPr>
          <w:ilvl w:val="0"/>
          <w:numId w:val="121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126</w:t>
        </w:r>
      </w:hyperlink>
    </w:p>
    <w:p>
      <w:pPr>
        <w:numPr>
          <w:ilvl w:val="0"/>
          <w:numId w:val="121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126</w:t>
        </w:r>
      </w:hyperlink>
    </w:p>
    <w:p>
      <w:pPr>
        <w:numPr>
          <w:ilvl w:val="0"/>
          <w:numId w:val="1218"/>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167</w:t>
        </w:r>
      </w:hyperlink>
    </w:p>
    <w:p>
      <w:pPr>
        <w:pStyle w:val="FirstParagraph"/>
      </w:pPr>
    </w:p>
    <w:bookmarkEnd w:id="415"/>
    <w:bookmarkStart w:id="418" w:name="X9e92fb6514b2e8609d931d9d09bdc593bacde34"/>
    <w:p>
      <w:pPr>
        <w:pStyle w:val="Titre3"/>
      </w:pPr>
      <w:r>
        <w:t xml:space="preserve">Quais problemas podem ser detectados na análise inicial de dados?</w:t>
      </w:r>
    </w:p>
    <w:p>
      <w:pPr>
        <w:pStyle w:val="Compact"/>
        <w:numPr>
          <w:ilvl w:val="0"/>
          <w:numId w:val="1219"/>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416">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377">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20"/>
        </w:numPr>
      </w:pPr>
      <w:r>
        <w:t xml:space="preserve">Registros duplicados, que devem ser excluídos para não inflar a amostra.</w:t>
      </w:r>
      <w:hyperlink w:anchor="ref-huebner2016">
        <w:r>
          <w:rPr>
            <w:rStyle w:val="Lienhypertexte"/>
            <w:vertAlign w:val="superscript"/>
          </w:rPr>
          <w:t xml:space="preserve">168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17">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21"/>
        </w:numPr>
      </w:pPr>
      <w:r>
        <w:t xml:space="preserve">Codificação 0 ou 1 para variáveis dicotômicas para representar a direção esperada da associação entre elas.</w:t>
      </w:r>
      <w:hyperlink w:anchor="ref-huebner2016">
        <w:r>
          <w:rPr>
            <w:rStyle w:val="Lienhypertexte"/>
            <w:vertAlign w:val="superscript"/>
          </w:rPr>
          <w:t xml:space="preserve">168</w:t>
        </w:r>
      </w:hyperlink>
    </w:p>
    <w:p>
      <w:pPr>
        <w:numPr>
          <w:ilvl w:val="0"/>
          <w:numId w:val="1221"/>
        </w:numPr>
      </w:pPr>
      <w:r>
        <w:t xml:space="preserve">Ordenação cronológica de variáveis com registros temporais (retrospectivos ou prospectivos).</w:t>
      </w:r>
      <w:hyperlink w:anchor="ref-huebner2016">
        <w:r>
          <w:rPr>
            <w:rStyle w:val="Lienhypertexte"/>
            <w:vertAlign w:val="superscript"/>
          </w:rPr>
          <w:t xml:space="preserve">168</w:t>
        </w:r>
      </w:hyperlink>
    </w:p>
    <w:p>
      <w:pPr>
        <w:numPr>
          <w:ilvl w:val="0"/>
          <w:numId w:val="1221"/>
        </w:numPr>
      </w:pPr>
      <w:r>
        <w:t xml:space="preserve">A distribuição das variáveis para verificação das suposições das análises planejadas.</w:t>
      </w:r>
      <w:hyperlink w:anchor="ref-huebner2016">
        <w:r>
          <w:rPr>
            <w:rStyle w:val="Lienhypertexte"/>
            <w:vertAlign w:val="superscript"/>
          </w:rPr>
          <w:t xml:space="preserve">168</w:t>
        </w:r>
      </w:hyperlink>
    </w:p>
    <w:p>
      <w:pPr>
        <w:numPr>
          <w:ilvl w:val="0"/>
          <w:numId w:val="1221"/>
        </w:numPr>
      </w:pPr>
      <w:r>
        <w:t xml:space="preserve">Ocorrência de efeitos teto e piso nas variáveis.</w:t>
      </w:r>
      <w:hyperlink w:anchor="ref-huebner2016">
        <w:r>
          <w:rPr>
            <w:rStyle w:val="Lienhypertexte"/>
            <w:vertAlign w:val="superscript"/>
          </w:rPr>
          <w:t xml:space="preserve">168</w:t>
        </w:r>
      </w:hyperlink>
    </w:p>
    <w:p>
      <w:pPr>
        <w:pStyle w:val="FirstParagraph"/>
      </w:pPr>
    </w:p>
    <w:p>
      <w:pPr>
        <w:pStyle w:val="Corpsdetexte"/>
      </w:pPr>
    </w:p>
    <w:bookmarkEnd w:id="418"/>
    <w:bookmarkEnd w:id="419"/>
    <w:bookmarkEnd w:id="420"/>
    <w:bookmarkStart w:id="475" w:name="distribuicoes-parametros"/>
    <w:p>
      <w:pPr>
        <w:pStyle w:val="Titre1"/>
      </w:pPr>
      <w:r>
        <w:rPr>
          <w:b/>
          <w:bCs/>
        </w:rPr>
        <w:t xml:space="preserve">Distribuições e parâmetros</w:t>
      </w:r>
    </w:p>
    <w:p>
      <w:pPr>
        <w:pStyle w:val="FirstParagraph"/>
      </w:pPr>
    </w:p>
    <w:bookmarkStart w:id="438" w:name="distribuições-de-probabilidade"/>
    <w:p>
      <w:pPr>
        <w:pStyle w:val="Titre2"/>
      </w:pPr>
      <w:r>
        <w:t xml:space="preserve">Distribuições de probabilidade</w:t>
      </w:r>
    </w:p>
    <w:p>
      <w:pPr>
        <w:pStyle w:val="FirstParagraph"/>
      </w:pPr>
    </w:p>
    <w:bookmarkStart w:id="421" w:name="o-que-são-distribuições-de-probabilidade"/>
    <w:p>
      <w:pPr>
        <w:pStyle w:val="Titre3"/>
      </w:pPr>
      <w:r>
        <w:t xml:space="preserve">O que são distribuições de probabilidade?</w:t>
      </w:r>
    </w:p>
    <w:p>
      <w:pPr>
        <w:pStyle w:val="Compact"/>
        <w:numPr>
          <w:ilvl w:val="0"/>
          <w:numId w:val="1222"/>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101</w:t>
        </w:r>
      </w:hyperlink>
    </w:p>
    <w:p>
      <w:pPr>
        <w:pStyle w:val="FirstParagraph"/>
      </w:pPr>
    </w:p>
    <w:bookmarkEnd w:id="421"/>
    <w:bookmarkStart w:id="424" w:name="X0f53fdabd2f085f218f2b5dda3f203c36e5b863"/>
    <w:p>
      <w:pPr>
        <w:pStyle w:val="Titre3"/>
      </w:pPr>
      <w:r>
        <w:t xml:space="preserve">Como representar distribuições de probabilidade?</w:t>
      </w:r>
    </w:p>
    <w:p>
      <w:pPr>
        <w:numPr>
          <w:ilvl w:val="0"/>
          <w:numId w:val="1223"/>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169</w:t>
        </w:r>
      </w:hyperlink>
    </w:p>
    <w:p>
      <w:pPr>
        <w:numPr>
          <w:ilvl w:val="0"/>
          <w:numId w:val="1223"/>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169</w:t>
        </w:r>
      </w:hyperlink>
    </w:p>
    <w:p>
      <w:pPr>
        <w:numPr>
          <w:ilvl w:val="0"/>
          <w:numId w:val="1223"/>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169</w:t>
        </w:r>
      </w:hyperlink>
    </w:p>
    <w:p>
      <w:pPr>
        <w:numPr>
          <w:ilvl w:val="0"/>
          <w:numId w:val="1223"/>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170</w:t>
        </w:r>
      </w:hyperlink>
    </w:p>
    <w:p>
      <w:pPr>
        <w:numPr>
          <w:ilvl w:val="0"/>
          <w:numId w:val="1223"/>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171</w:t>
        </w:r>
      </w:hyperlink>
    </w:p>
    <w:p>
      <w:pPr>
        <w:numPr>
          <w:ilvl w:val="0"/>
          <w:numId w:val="1223"/>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172</w:t>
        </w:r>
      </w:hyperlink>
    </w:p>
    <w:p>
      <w:pPr>
        <w:numPr>
          <w:ilvl w:val="0"/>
          <w:numId w:val="1223"/>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169</w:t>
        </w:r>
      </w:hyperlink>
    </w:p>
    <w:p>
      <w:pPr>
        <w:numPr>
          <w:ilvl w:val="0"/>
          <w:numId w:val="1223"/>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169</w:t>
        </w:r>
      </w:hyperlink>
    </w:p>
    <w:p>
      <w:pPr>
        <w:numPr>
          <w:ilvl w:val="0"/>
          <w:numId w:val="1223"/>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169</w:t>
        </w:r>
      </w:hyperlink>
    </w:p>
    <w:p>
      <w:pPr>
        <w:numPr>
          <w:ilvl w:val="0"/>
          <w:numId w:val="1223"/>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169</w:t>
        </w:r>
      </w:hyperlink>
    </w:p>
    <w:p>
      <w:pPr>
        <w:numPr>
          <w:ilvl w:val="0"/>
          <w:numId w:val="1223"/>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173</w:t>
        </w:r>
      </w:hyperlink>
      <w:r>
        <w:t xml:space="preserve"> </w:t>
      </w:r>
      <w:r>
        <w:t xml:space="preserve">fornece a função</w:t>
      </w:r>
      <w:r>
        <w:t xml:space="preserve"> </w:t>
      </w:r>
      <w:hyperlink r:id="rId42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170</w:t>
        </w:r>
      </w:hyperlink>
      <w:r>
        <w:t xml:space="preserve">, Scott</w:t>
      </w:r>
      <w:hyperlink w:anchor="ref-scott1979">
        <w:r>
          <w:rPr>
            <w:rStyle w:val="Lienhypertexte"/>
            <w:vertAlign w:val="superscript"/>
          </w:rPr>
          <w:t xml:space="preserve">171</w:t>
        </w:r>
      </w:hyperlink>
      <w:r>
        <w:t xml:space="preserve"> </w:t>
      </w:r>
      <w:r>
        <w:t xml:space="preserve">ou Freedman-Diaconis</w:t>
      </w:r>
      <w:hyperlink w:anchor="ref-freedman1981">
        <w:r>
          <w:rPr>
            <w:rStyle w:val="Lienhypertexte"/>
            <w:vertAlign w:val="superscript"/>
          </w:rPr>
          <w:t xml:space="preserve">172</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23">
        <w:r>
          <w:rPr>
            <w:rStyle w:val="Lienhypertexte"/>
          </w:rPr>
          <w:t xml:space="preserve">geom_freqpoly</w:t>
        </w:r>
      </w:hyperlink>
      <w:r>
        <w:t xml:space="preserve"> </w:t>
      </w:r>
      <w:r>
        <w:t xml:space="preserve">para criar histogramas.</w:t>
      </w:r>
    </w:p>
    <w:p>
      <w:pPr>
        <w:pStyle w:val="Corpsdetexte"/>
      </w:pPr>
    </w:p>
    <w:bookmarkEnd w:id="424"/>
    <w:bookmarkStart w:id="425" w:name="X6960c2b997742e01b73256b060b68c57c22dc5d"/>
    <w:p>
      <w:pPr>
        <w:pStyle w:val="Titre3"/>
      </w:pPr>
      <w:r>
        <w:t xml:space="preserve">Quais características definem uma distribuição?</w:t>
      </w:r>
    </w:p>
    <w:p>
      <w:pPr>
        <w:pStyle w:val="Compact"/>
        <w:numPr>
          <w:ilvl w:val="0"/>
          <w:numId w:val="1224"/>
        </w:numPr>
      </w:pPr>
      <w:r>
        <w:t xml:space="preserve">Uma distribuição pode ser definida por modelos matemáticos e caracterizada por parâmetros de tendência central, dispersão, simetria e curtose.</w:t>
      </w:r>
    </w:p>
    <w:p>
      <w:pPr>
        <w:pStyle w:val="FirstParagraph"/>
      </w:pPr>
    </w:p>
    <w:bookmarkEnd w:id="425"/>
    <w:bookmarkStart w:id="426" w:name="quais-são-as-distribuições-mais-comuns"/>
    <w:p>
      <w:pPr>
        <w:pStyle w:val="Titre3"/>
      </w:pPr>
      <w:r>
        <w:t xml:space="preserve">Quais são as distribuições mais comuns?</w:t>
      </w:r>
    </w:p>
    <w:p>
      <w:pPr>
        <w:numPr>
          <w:ilvl w:val="0"/>
          <w:numId w:val="1225"/>
        </w:numPr>
      </w:pPr>
      <w:r>
        <w:t xml:space="preserve">Distribuções discretas:</w:t>
      </w:r>
    </w:p>
    <w:p>
      <w:pPr>
        <w:numPr>
          <w:ilvl w:val="1"/>
          <w:numId w:val="1226"/>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26"/>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26"/>
        </w:numPr>
      </w:pPr>
      <w:r>
        <w:t xml:space="preserve">Geométrica: número de testes até o 1o sucesso.</w:t>
      </w:r>
      <w:hyperlink w:anchor="ref-REF">
        <w:r>
          <w:rPr>
            <w:rStyle w:val="Lienhypertexte"/>
            <w:b/>
            <w:bCs/>
            <w:vertAlign w:val="superscript"/>
          </w:rPr>
          <w:t xml:space="preserve">REF?</w:t>
        </w:r>
      </w:hyperlink>
    </w:p>
    <w:p>
      <w:pPr>
        <w:numPr>
          <w:ilvl w:val="1"/>
          <w:numId w:val="1226"/>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26"/>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26"/>
        </w:numPr>
      </w:pPr>
      <w:r>
        <w:t xml:space="preserve">Poisson: número de eventos em um intervalo de tempo fixo.</w:t>
      </w:r>
      <w:hyperlink w:anchor="ref-REF">
        <w:r>
          <w:rPr>
            <w:rStyle w:val="Lienhypertexte"/>
            <w:b/>
            <w:bCs/>
            <w:vertAlign w:val="superscript"/>
          </w:rPr>
          <w:t xml:space="preserve">REF?</w:t>
        </w:r>
      </w:hyperlink>
    </w:p>
    <w:p>
      <w:pPr>
        <w:numPr>
          <w:ilvl w:val="1"/>
          <w:numId w:val="1226"/>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26"/>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3abeaa-ed66-4442-9cd2-79adccb840d3"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3abeaa-ed66-4442-9cd2-79adccb840d3"/>
      <w:r>
        <w:rPr>
          <w:rFonts/>
          <w:b w:val="true"/>
        </w:rPr>
        <w:t xml:space="preserve">: </w:t>
      </w:r>
      <w:r>
        <w:t xml:space="preserve">Distribuições discretas e suas funções de probabilidade.</w:t>
      </w:r>
    </w:p>
    <w:p>
      <w:pPr>
        <w:pStyle w:val="Corpsdetexte"/>
      </w:pPr>
    </w:p>
    <w:p>
      <w:pPr>
        <w:numPr>
          <w:ilvl w:val="0"/>
          <w:numId w:val="1227"/>
        </w:numPr>
      </w:pPr>
      <w:r>
        <w:t xml:space="preserve">Distribuições contínuas:</w:t>
      </w:r>
    </w:p>
    <w:p>
      <w:pPr>
        <w:numPr>
          <w:ilvl w:val="1"/>
          <w:numId w:val="1228"/>
        </w:numPr>
      </w:pPr>
      <w:r>
        <w:t xml:space="preserve">Uniforme: resultados que possuem a mesma densidade.</w:t>
      </w:r>
      <w:hyperlink w:anchor="ref-REF">
        <w:r>
          <w:rPr>
            <w:rStyle w:val="Lienhypertexte"/>
            <w:b/>
            <w:bCs/>
            <w:vertAlign w:val="superscript"/>
          </w:rPr>
          <w:t xml:space="preserve">REF?</w:t>
        </w:r>
      </w:hyperlink>
    </w:p>
    <w:p>
      <w:pPr>
        <w:numPr>
          <w:ilvl w:val="1"/>
          <w:numId w:val="1228"/>
        </w:numPr>
      </w:pPr>
      <w:r>
        <w:t xml:space="preserve">Exponencial: tempo entre eventos.</w:t>
      </w:r>
      <w:hyperlink w:anchor="ref-REF">
        <w:r>
          <w:rPr>
            <w:rStyle w:val="Lienhypertexte"/>
            <w:b/>
            <w:bCs/>
            <w:vertAlign w:val="superscript"/>
          </w:rPr>
          <w:t xml:space="preserve">REF?</w:t>
        </w:r>
      </w:hyperlink>
    </w:p>
    <w:p>
      <w:pPr>
        <w:numPr>
          <w:ilvl w:val="1"/>
          <w:numId w:val="1228"/>
        </w:numPr>
      </w:pPr>
      <w:r>
        <w:t xml:space="preserve">Normal: .</w:t>
      </w:r>
      <w:hyperlink w:anchor="ref-REF">
        <w:r>
          <w:rPr>
            <w:rStyle w:val="Lienhypertexte"/>
            <w:b/>
            <w:bCs/>
            <w:vertAlign w:val="superscript"/>
          </w:rPr>
          <w:t xml:space="preserve">REF?</w:t>
        </w:r>
      </w:hyperlink>
    </w:p>
    <w:p>
      <w:pPr>
        <w:numPr>
          <w:ilvl w:val="1"/>
          <w:numId w:val="1228"/>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28"/>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28"/>
        </w:numPr>
      </w:pPr>
      <w:r>
        <w:t xml:space="preserve">t-Student: .</w:t>
      </w:r>
      <w:hyperlink w:anchor="ref-REF">
        <w:r>
          <w:rPr>
            <w:rStyle w:val="Lienhypertexte"/>
            <w:b/>
            <w:bCs/>
            <w:vertAlign w:val="superscript"/>
          </w:rPr>
          <w:t xml:space="preserve">REF?</w:t>
        </w:r>
      </w:hyperlink>
    </w:p>
    <w:p>
      <w:pPr>
        <w:numPr>
          <w:ilvl w:val="1"/>
          <w:numId w:val="1228"/>
        </w:numPr>
      </w:pPr>
      <w:r>
        <w:t xml:space="preserve">Qui-quadrado: .</w:t>
      </w:r>
      <w:hyperlink w:anchor="ref-REF">
        <w:r>
          <w:rPr>
            <w:rStyle w:val="Lienhypertexte"/>
            <w:b/>
            <w:bCs/>
            <w:vertAlign w:val="superscript"/>
          </w:rPr>
          <w:t xml:space="preserve">REF?</w:t>
        </w:r>
      </w:hyperlink>
    </w:p>
    <w:p>
      <w:pPr>
        <w:numPr>
          <w:ilvl w:val="1"/>
          <w:numId w:val="1228"/>
        </w:numPr>
      </w:pPr>
      <w:r>
        <w:t xml:space="preserve">Weibull: .</w:t>
      </w:r>
      <w:hyperlink w:anchor="ref-REF">
        <w:r>
          <w:rPr>
            <w:rStyle w:val="Lienhypertexte"/>
            <w:b/>
            <w:bCs/>
            <w:vertAlign w:val="superscript"/>
          </w:rPr>
          <w:t xml:space="preserve">REF?</w:t>
        </w:r>
      </w:hyperlink>
    </w:p>
    <w:p>
      <w:pPr>
        <w:numPr>
          <w:ilvl w:val="1"/>
          <w:numId w:val="1228"/>
        </w:numPr>
      </w:pPr>
      <w:r>
        <w:t xml:space="preserve">Gama: .</w:t>
      </w:r>
      <w:hyperlink w:anchor="ref-REF">
        <w:r>
          <w:rPr>
            <w:rStyle w:val="Lienhypertexte"/>
            <w:b/>
            <w:bCs/>
            <w:vertAlign w:val="superscript"/>
          </w:rPr>
          <w:t xml:space="preserve">REF?</w:t>
        </w:r>
      </w:hyperlink>
    </w:p>
    <w:p>
      <w:pPr>
        <w:numPr>
          <w:ilvl w:val="1"/>
          <w:numId w:val="1228"/>
        </w:numPr>
      </w:pPr>
      <w:r>
        <w:t xml:space="preserve">Log-normal: .</w:t>
      </w:r>
      <w:hyperlink w:anchor="ref-REF">
        <w:r>
          <w:rPr>
            <w:rStyle w:val="Lienhypertexte"/>
            <w:b/>
            <w:bCs/>
            <w:vertAlign w:val="superscript"/>
          </w:rPr>
          <w:t xml:space="preserve">REF?</w:t>
        </w:r>
      </w:hyperlink>
    </w:p>
    <w:p>
      <w:pPr>
        <w:numPr>
          <w:ilvl w:val="1"/>
          <w:numId w:val="1228"/>
        </w:numPr>
      </w:pPr>
      <w:r>
        <w:t xml:space="preserve">Beta: .</w:t>
      </w:r>
      <w:hyperlink w:anchor="ref-REF">
        <w:r>
          <w:rPr>
            <w:rStyle w:val="Lienhypertexte"/>
            <w:b/>
            <w:bCs/>
            <w:vertAlign w:val="superscript"/>
          </w:rPr>
          <w:t xml:space="preserve">REF?</w:t>
        </w:r>
      </w:hyperlink>
    </w:p>
    <w:p>
      <w:pPr>
        <w:numPr>
          <w:ilvl w:val="1"/>
          <w:numId w:val="1228"/>
        </w:numPr>
      </w:pPr>
      <w:r>
        <w:t xml:space="preserve">Logística: .</w:t>
      </w:r>
      <w:hyperlink w:anchor="ref-REF">
        <w:r>
          <w:rPr>
            <w:rStyle w:val="Lienhypertexte"/>
            <w:b/>
            <w:bCs/>
            <w:vertAlign w:val="superscript"/>
          </w:rPr>
          <w:t xml:space="preserve">REF?</w:t>
        </w:r>
      </w:hyperlink>
    </w:p>
    <w:p>
      <w:pPr>
        <w:numPr>
          <w:ilvl w:val="1"/>
          <w:numId w:val="1228"/>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c4cbf1-7145-4582-9e21-e12c1d34867b"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c4cbf1-7145-4582-9e21-e12c1d34867b"/>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ea97a2-a2f7-40e4-9696-71283989cb41"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ea97a2-a2f7-40e4-9696-71283989cb41"/>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3d5af7-53b9-418d-94c7-724c83963844"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3d5af7-53b9-418d-94c7-724c83963844"/>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a35cca-fa83-47cb-9dd9-d345d4e9f74f"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a35cca-fa83-47cb-9dd9-d345d4e9f74f"/>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0f7b69-7309-436e-977d-6331185cc302"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0f7b69-7309-436e-977d-6331185cc302"/>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4e4646-c3ca-4adb-a94c-27d1b7b29a15"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4e4646-c3ca-4adb-a94c-27d1b7b29a15"/>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1e0f4f-3b78-40f7-a7c6-2151f88dc970"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1e0f4f-3b78-40f7-a7c6-2151f88dc970"/>
      <w:r>
        <w:rPr>
          <w:rFonts/>
          <w:b w:val="true"/>
        </w:rPr>
        <w:t xml:space="preserve">: </w:t>
      </w:r>
      <w:r>
        <w:t xml:space="preserve">Distribuições contínuas com caudas pesadas e suas funções de densidade.</w:t>
      </w:r>
    </w:p>
    <w:p>
      <w:pPr>
        <w:pStyle w:val="Corpsdetexte"/>
      </w:pPr>
    </w:p>
    <w:bookmarkEnd w:id="426"/>
    <w:bookmarkStart w:id="434" w:name="quais-são-as-funções-de-uma-distribuição"/>
    <w:p>
      <w:pPr>
        <w:pStyle w:val="Titre3"/>
      </w:pPr>
      <w:r>
        <w:t xml:space="preserve">Quais são as funções de uma distribuição?</w:t>
      </w:r>
    </w:p>
    <w:p>
      <w:pPr>
        <w:numPr>
          <w:ilvl w:val="0"/>
          <w:numId w:val="1229"/>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29"/>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29"/>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29"/>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27">
        <w:r>
          <w:rPr>
            <w:rStyle w:val="Lienhypertexte"/>
          </w:rPr>
          <w:t xml:space="preserve">normal</w:t>
        </w:r>
      </w:hyperlink>
      <w:r>
        <w:t xml:space="preserve">,</w:t>
      </w:r>
      <w:r>
        <w:t xml:space="preserve"> </w:t>
      </w:r>
      <w:hyperlink r:id="rId428">
        <w:r>
          <w:rPr>
            <w:rStyle w:val="Lienhypertexte"/>
          </w:rPr>
          <w:t xml:space="preserve">Student t</w:t>
        </w:r>
      </w:hyperlink>
      <w:r>
        <w:t xml:space="preserve">,</w:t>
      </w:r>
      <w:r>
        <w:t xml:space="preserve"> </w:t>
      </w:r>
      <w:hyperlink r:id="rId429">
        <w:r>
          <w:rPr>
            <w:rStyle w:val="Lienhypertexte"/>
          </w:rPr>
          <w:t xml:space="preserve">binomial</w:t>
        </w:r>
      </w:hyperlink>
      <w:r>
        <w:t xml:space="preserve">,</w:t>
      </w:r>
      <w:r>
        <w:t xml:space="preserve"> </w:t>
      </w:r>
      <w:hyperlink r:id="rId430">
        <w:r>
          <w:rPr>
            <w:rStyle w:val="Lienhypertexte"/>
          </w:rPr>
          <w:t xml:space="preserve">qui-quadrado</w:t>
        </w:r>
      </w:hyperlink>
      <w:r>
        <w:t xml:space="preserve">,</w:t>
      </w:r>
      <w:r>
        <w:t xml:space="preserve"> </w:t>
      </w:r>
      <w:hyperlink r:id="rId43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175</w:t>
        </w:r>
      </w:hyperlink>
      <w:r>
        <w:t xml:space="preserve"> </w:t>
      </w:r>
      <w:r>
        <w:t xml:space="preserve">fornece a função</w:t>
      </w:r>
      <w:r>
        <w:t xml:space="preserve"> </w:t>
      </w:r>
      <w:hyperlink r:id="rId43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176</w:t>
        </w:r>
      </w:hyperlink>
      <w:r>
        <w:t xml:space="preserve"> </w:t>
      </w:r>
      <w:r>
        <w:t xml:space="preserve">fornece a função</w:t>
      </w:r>
      <w:r>
        <w:t xml:space="preserve"> </w:t>
      </w:r>
      <w:hyperlink r:id="rId43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34"/>
    <w:bookmarkStart w:id="435" w:name="o-que-é-a-distribuição-normal"/>
    <w:p>
      <w:pPr>
        <w:pStyle w:val="Titre3"/>
      </w:pPr>
      <w:r>
        <w:t xml:space="preserve">O que é a distribuição normal?</w:t>
      </w:r>
    </w:p>
    <w:p>
      <w:pPr>
        <w:numPr>
          <w:ilvl w:val="0"/>
          <w:numId w:val="1230"/>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230"/>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20e2dd-d363-4934-a6db-787b27b9d4e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20e2dd-d363-4934-a6db-787b27b9d4ea"/>
      <w:r>
        <w:rPr>
          <w:rFonts/>
          <w:b w:val="true"/>
        </w:rPr>
        <w:t xml:space="preserve">: </w:t>
      </w:r>
      <w:r>
        <w:t xml:space="preserve">Distribuições e funções de probabilidade.</w:t>
      </w:r>
    </w:p>
    <w:p>
      <w:pPr>
        <w:pStyle w:val="Corpsdetexte"/>
      </w:pPr>
    </w:p>
    <w:bookmarkEnd w:id="435"/>
    <w:bookmarkStart w:id="436" w:name="Xa8811063dd92a58c9c04fab41e2f17d7b8faa90"/>
    <w:p>
      <w:pPr>
        <w:pStyle w:val="Titre3"/>
      </w:pPr>
      <w:r>
        <w:t xml:space="preserve">Que métodos podem ser utilizados para identificar a normalidade da distribuição?</w:t>
      </w:r>
    </w:p>
    <w:p>
      <w:pPr>
        <w:numPr>
          <w:ilvl w:val="0"/>
          <w:numId w:val="1231"/>
        </w:numPr>
      </w:pPr>
      <w:r>
        <w:t xml:space="preserve">Histogramas.</w:t>
      </w:r>
      <w:hyperlink w:anchor="ref-vetter2017">
        <w:r>
          <w:rPr>
            <w:rStyle w:val="Lienhypertexte"/>
            <w:vertAlign w:val="superscript"/>
          </w:rPr>
          <w:t xml:space="preserve">101</w:t>
        </w:r>
      </w:hyperlink>
    </w:p>
    <w:p>
      <w:pPr>
        <w:numPr>
          <w:ilvl w:val="0"/>
          <w:numId w:val="1231"/>
        </w:numPr>
      </w:pPr>
      <w:r>
        <w:t xml:space="preserve">Gráficos Q-Q.</w:t>
      </w:r>
      <w:hyperlink w:anchor="ref-vetter2017">
        <w:r>
          <w:rPr>
            <w:rStyle w:val="Lienhypertexte"/>
            <w:vertAlign w:val="superscript"/>
          </w:rPr>
          <w:t xml:space="preserve">101</w:t>
        </w:r>
      </w:hyperlink>
    </w:p>
    <w:p>
      <w:pPr>
        <w:numPr>
          <w:ilvl w:val="0"/>
          <w:numId w:val="1231"/>
        </w:numPr>
      </w:pPr>
      <w:r>
        <w:t xml:space="preserve">Testes de hipótese nula:</w:t>
      </w:r>
      <w:hyperlink w:anchor="ref-vetter2017">
        <w:r>
          <w:rPr>
            <w:rStyle w:val="Lienhypertexte"/>
            <w:vertAlign w:val="superscript"/>
          </w:rPr>
          <w:t xml:space="preserve">101</w:t>
        </w:r>
      </w:hyperlink>
    </w:p>
    <w:p>
      <w:pPr>
        <w:numPr>
          <w:ilvl w:val="1"/>
          <w:numId w:val="1232"/>
        </w:numPr>
      </w:pPr>
      <w:r>
        <w:t xml:space="preserve">Kolmogorov-Smirnov</w:t>
      </w:r>
    </w:p>
    <w:p>
      <w:pPr>
        <w:numPr>
          <w:ilvl w:val="1"/>
          <w:numId w:val="1232"/>
        </w:numPr>
      </w:pPr>
      <w:r>
        <w:t xml:space="preserve">Shapiro-Wilk</w:t>
      </w:r>
    </w:p>
    <w:p>
      <w:pPr>
        <w:numPr>
          <w:ilvl w:val="1"/>
          <w:numId w:val="1232"/>
        </w:numPr>
      </w:pPr>
      <w:r>
        <w:t xml:space="preserve">Anderson-Darling</w:t>
      </w:r>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3f97bd-0417-4c5d-a558-e0bcf4f89cfd"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3f97bd-0417-4c5d-a558-e0bcf4f89cfd"/>
      <w:r>
        <w:rPr>
          <w:rFonts/>
          <w:b w:val="true"/>
        </w:rPr>
        <w:t xml:space="preserve">: </w:t>
      </w:r>
      <w:r>
        <w:t xml:space="preserve">Distribuição normal e métodos de visualização e testes de normalidade.</w:t>
      </w:r>
    </w:p>
    <w:p>
      <w:pPr>
        <w:pStyle w:val="Corpsdetexte"/>
      </w:pPr>
    </w:p>
    <w:bookmarkEnd w:id="436"/>
    <w:bookmarkStart w:id="437" w:name="o-que-são-distribuições-não-normais"/>
    <w:p>
      <w:pPr>
        <w:pStyle w:val="Titre3"/>
      </w:pPr>
      <w:r>
        <w:t xml:space="preserve">O que são distribuições não-normais?</w:t>
      </w:r>
    </w:p>
    <w:p>
      <w:pPr>
        <w:pStyle w:val="Compact"/>
        <w:numPr>
          <w:ilvl w:val="0"/>
          <w:numId w:val="1233"/>
        </w:numPr>
      </w:pPr>
      <w:r>
        <w:t xml:space="preserve">.</w:t>
      </w:r>
      <w:hyperlink w:anchor="ref-REF">
        <w:r>
          <w:rPr>
            <w:rStyle w:val="Lienhypertexte"/>
            <w:b/>
            <w:bCs/>
            <w:vertAlign w:val="superscript"/>
          </w:rPr>
          <w:t xml:space="preserve">REF?</w:t>
        </w:r>
      </w:hyperlink>
    </w:p>
    <w:p>
      <w:pPr>
        <w:pStyle w:val="FirstParagraph"/>
      </w:pPr>
    </w:p>
    <w:bookmarkEnd w:id="437"/>
    <w:bookmarkEnd w:id="438"/>
    <w:bookmarkStart w:id="446" w:name="parâmetros"/>
    <w:p>
      <w:pPr>
        <w:pStyle w:val="Titre2"/>
      </w:pPr>
      <w:r>
        <w:t xml:space="preserve">Parâmetros</w:t>
      </w:r>
    </w:p>
    <w:p>
      <w:pPr>
        <w:pStyle w:val="FirstParagraph"/>
      </w:pPr>
    </w:p>
    <w:bookmarkStart w:id="440" w:name="o-que-são-parâmetros"/>
    <w:p>
      <w:pPr>
        <w:pStyle w:val="Titre3"/>
      </w:pPr>
      <w:r>
        <w:t xml:space="preserve">O que são parâmetros?</w:t>
      </w:r>
    </w:p>
    <w:p>
      <w:pPr>
        <w:numPr>
          <w:ilvl w:val="0"/>
          <w:numId w:val="1234"/>
        </w:numPr>
      </w:pPr>
      <w:r>
        <w:t xml:space="preserve">Parâmetros são informações que definem um modelo teórico, como propriedades de uma coleção de indivíduos.</w:t>
      </w:r>
      <w:hyperlink w:anchor="ref-Altman1999">
        <w:r>
          <w:rPr>
            <w:rStyle w:val="Lienhypertexte"/>
            <w:vertAlign w:val="superscript"/>
          </w:rPr>
          <w:t xml:space="preserve">100</w:t>
        </w:r>
      </w:hyperlink>
    </w:p>
    <w:p>
      <w:pPr>
        <w:numPr>
          <w:ilvl w:val="0"/>
          <w:numId w:val="1234"/>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bookmarkEnd w:id="440"/>
    <w:bookmarkStart w:id="441" w:name="o-que-é-uma-análise-paramétrica"/>
    <w:p>
      <w:pPr>
        <w:pStyle w:val="Titre3"/>
      </w:pPr>
      <w:r>
        <w:t xml:space="preserve">O que é uma análise paramétrica?</w:t>
      </w:r>
    </w:p>
    <w:p>
      <w:pPr>
        <w:numPr>
          <w:ilvl w:val="0"/>
          <w:numId w:val="123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101</w:t>
        </w:r>
      </w:hyperlink>
    </w:p>
    <w:p>
      <w:pPr>
        <w:numPr>
          <w:ilvl w:val="0"/>
          <w:numId w:val="123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101</w:t>
        </w:r>
      </w:hyperlink>
      <w:r>
        <w:rPr>
          <w:vertAlign w:val="superscript"/>
        </w:rPr>
        <w:t xml:space="preserve">,</w:t>
      </w:r>
      <w:hyperlink w:anchor="ref-Ali2016">
        <w:r>
          <w:rPr>
            <w:rStyle w:val="Lienhypertexte"/>
            <w:vertAlign w:val="superscript"/>
          </w:rPr>
          <w:t xml:space="preserve">102</w:t>
        </w:r>
      </w:hyperlink>
    </w:p>
    <w:p>
      <w:pPr>
        <w:numPr>
          <w:ilvl w:val="0"/>
          <w:numId w:val="123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441"/>
    <w:bookmarkStart w:id="442" w:name="o-que-é-uma-análise-não-paramétrica"/>
    <w:p>
      <w:pPr>
        <w:pStyle w:val="Titre3"/>
      </w:pPr>
      <w:r>
        <w:t xml:space="preserve">O que é uma análise não paramétrica?</w:t>
      </w:r>
    </w:p>
    <w:p>
      <w:pPr>
        <w:numPr>
          <w:ilvl w:val="0"/>
          <w:numId w:val="123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101</w:t>
        </w:r>
      </w:hyperlink>
      <w:r>
        <w:rPr>
          <w:vertAlign w:val="superscript"/>
        </w:rPr>
        <w:t xml:space="preserve">,</w:t>
      </w:r>
      <w:hyperlink w:anchor="ref-Ali2016">
        <w:r>
          <w:rPr>
            <w:rStyle w:val="Lienhypertexte"/>
            <w:vertAlign w:val="superscript"/>
          </w:rPr>
          <w:t xml:space="preserve">102</w:t>
        </w:r>
      </w:hyperlink>
    </w:p>
    <w:p>
      <w:pPr>
        <w:numPr>
          <w:ilvl w:val="0"/>
          <w:numId w:val="1236"/>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442"/>
    <w:bookmarkStart w:id="443" w:name="Xd62090352a7c7c01feebf01e61da4d9ae377415"/>
    <w:p>
      <w:pPr>
        <w:pStyle w:val="Titre3"/>
      </w:pPr>
      <w:r>
        <w:t xml:space="preserve">Devemos testar as suposições de normalidade?</w:t>
      </w:r>
    </w:p>
    <w:p>
      <w:pPr>
        <w:pStyle w:val="Compact"/>
        <w:numPr>
          <w:ilvl w:val="0"/>
          <w:numId w:val="1237"/>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177</w:t>
        </w:r>
      </w:hyperlink>
    </w:p>
    <w:p>
      <w:pPr>
        <w:pStyle w:val="FirstParagraph"/>
      </w:pPr>
    </w:p>
    <w:bookmarkEnd w:id="443"/>
    <w:bookmarkStart w:id="444" w:name="Xf32d580ba7a7e2cddc8574d1bfc70cc2c6768d5"/>
    <w:p>
      <w:pPr>
        <w:pStyle w:val="Titre3"/>
      </w:pPr>
      <w:r>
        <w:t xml:space="preserve">Por que as análises paramétricas são preferidas?</w:t>
      </w:r>
    </w:p>
    <w:p>
      <w:pPr>
        <w:numPr>
          <w:ilvl w:val="0"/>
          <w:numId w:val="1238"/>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101</w:t>
        </w:r>
      </w:hyperlink>
      <w:r>
        <w:rPr>
          <w:vertAlign w:val="superscript"/>
        </w:rPr>
        <w:t xml:space="preserve">,</w:t>
      </w:r>
      <w:hyperlink w:anchor="ref-greenhalgh1997">
        <w:r>
          <w:rPr>
            <w:rStyle w:val="Lienhypertexte"/>
            <w:vertAlign w:val="superscript"/>
          </w:rPr>
          <w:t xml:space="preserve">178</w:t>
        </w:r>
      </w:hyperlink>
    </w:p>
    <w:p>
      <w:pPr>
        <w:numPr>
          <w:ilvl w:val="0"/>
          <w:numId w:val="1238"/>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444"/>
    <w:bookmarkStart w:id="445" w:name="que-parâmetros-podem-ser-estimados"/>
    <w:p>
      <w:pPr>
        <w:pStyle w:val="Titre3"/>
      </w:pPr>
      <w:r>
        <w:t xml:space="preserve">Que parâmetros podem ser estimados?</w:t>
      </w:r>
    </w:p>
    <w:p>
      <w:pPr>
        <w:numPr>
          <w:ilvl w:val="0"/>
          <w:numId w:val="1239"/>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p>
    <w:p>
      <w:pPr>
        <w:numPr>
          <w:ilvl w:val="0"/>
          <w:numId w:val="1239"/>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Curran-Everett2008">
        <w:r>
          <w:rPr>
            <w:rStyle w:val="Lienhypertexte"/>
            <w:vertAlign w:val="superscript"/>
          </w:rPr>
          <w:t xml:space="preserve">180</w:t>
        </w:r>
      </w:hyperlink>
    </w:p>
    <w:p>
      <w:pPr>
        <w:numPr>
          <w:ilvl w:val="0"/>
          <w:numId w:val="1239"/>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Altman1994">
        <w:r>
          <w:rPr>
            <w:rStyle w:val="Lienhypertexte"/>
            <w:vertAlign w:val="superscript"/>
          </w:rPr>
          <w:t xml:space="preserve">181</w:t>
        </w:r>
      </w:hyperlink>
      <w:r>
        <w:rPr>
          <w:vertAlign w:val="superscript"/>
        </w:rPr>
        <w:t xml:space="preserve">,</w:t>
      </w:r>
      <w:hyperlink w:anchor="ref-Altman1994">
        <w:r>
          <w:rPr>
            <w:rStyle w:val="Lienhypertexte"/>
            <w:vertAlign w:val="superscript"/>
          </w:rPr>
          <w:t xml:space="preserve">181</w:t>
        </w:r>
      </w:hyperlink>
    </w:p>
    <w:p>
      <w:pPr>
        <w:numPr>
          <w:ilvl w:val="0"/>
          <w:numId w:val="1239"/>
        </w:numPr>
      </w:pPr>
      <w:r>
        <w:t xml:space="preserve">Parâmetros de distribuição.</w:t>
      </w:r>
      <w:hyperlink w:anchor="ref-kanji2006">
        <w:r>
          <w:rPr>
            <w:rStyle w:val="Lienhypertexte"/>
            <w:vertAlign w:val="superscript"/>
          </w:rPr>
          <w:t xml:space="preserve">179</w:t>
        </w:r>
      </w:hyperlink>
    </w:p>
    <w:p>
      <w:pPr>
        <w:numPr>
          <w:ilvl w:val="0"/>
          <w:numId w:val="1239"/>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bookmarkEnd w:id="445"/>
    <w:bookmarkEnd w:id="446"/>
    <w:bookmarkStart w:id="449" w:name="tendência-central"/>
    <w:p>
      <w:pPr>
        <w:pStyle w:val="Titre2"/>
      </w:pPr>
      <w:r>
        <w:t xml:space="preserve">Tendência central</w:t>
      </w:r>
    </w:p>
    <w:p>
      <w:pPr>
        <w:pStyle w:val="FirstParagraph"/>
      </w:pPr>
    </w:p>
    <w:bookmarkStart w:id="447" w:name="X878d8094ba1cc807e08c1a7c851f6a4da3e2de5"/>
    <w:p>
      <w:pPr>
        <w:pStyle w:val="Titre3"/>
      </w:pPr>
      <w:r>
        <w:t xml:space="preserve">Que parâmetros de tendência central podem ser estimados?</w:t>
      </w:r>
    </w:p>
    <w:p>
      <w:pPr>
        <w:numPr>
          <w:ilvl w:val="0"/>
          <w:numId w:val="1240"/>
        </w:numPr>
      </w:pPr>
      <w:r>
        <w:rPr>
          <w:i/>
          <w:iCs/>
        </w:rPr>
        <w:t xml:space="preserve">Média</w:t>
      </w:r>
      <w:r>
        <w:t xml:space="preserve">: aritmética, ponderada, geométrica ou harmônica.</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s.2011a">
        <w:r>
          <w:rPr>
            <w:rStyle w:val="Lienhypertexte"/>
            <w:vertAlign w:val="superscript"/>
          </w:rPr>
          <w:t xml:space="preserve">182</w:t>
        </w:r>
      </w:hyperlink>
    </w:p>
    <w:p>
      <w:pPr>
        <w:numPr>
          <w:ilvl w:val="0"/>
          <w:numId w:val="1240"/>
        </w:numPr>
      </w:pPr>
      <w:r>
        <w:rPr>
          <w:i/>
          <w:iCs/>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s.2011">
        <w:r>
          <w:rPr>
            <w:rStyle w:val="Lienhypertexte"/>
            <w:vertAlign w:val="superscript"/>
          </w:rPr>
          <w:t xml:space="preserve">183</w:t>
        </w:r>
      </w:hyperlink>
    </w:p>
    <w:p>
      <w:pPr>
        <w:numPr>
          <w:ilvl w:val="0"/>
          <w:numId w:val="1240"/>
        </w:numPr>
      </w:pPr>
      <w:r>
        <w:rPr>
          <w:i/>
          <w:iCs/>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s.2011">
        <w:r>
          <w:rPr>
            <w:rStyle w:val="Lienhypertexte"/>
            <w:vertAlign w:val="superscript"/>
          </w:rPr>
          <w:t xml:space="preserve">183</w:t>
        </w:r>
      </w:hyperlink>
    </w:p>
    <w:p>
      <w:pPr>
        <w:numPr>
          <w:ilvl w:val="0"/>
          <w:numId w:val="1240"/>
        </w:numPr>
      </w:pPr>
      <w:r>
        <w:t xml:space="preserve">A posição relativa das medidas de tendência central (média, mediana e moda) depende da forma da distribuição.</w:t>
      </w:r>
      <w:hyperlink w:anchor="ref-s.2011">
        <w:r>
          <w:rPr>
            <w:rStyle w:val="Lienhypertexte"/>
            <w:vertAlign w:val="superscript"/>
          </w:rPr>
          <w:t xml:space="preserve">183</w:t>
        </w:r>
      </w:hyperlink>
    </w:p>
    <w:p>
      <w:pPr>
        <w:numPr>
          <w:ilvl w:val="0"/>
          <w:numId w:val="1240"/>
        </w:numPr>
      </w:pPr>
      <w:r>
        <w:t xml:space="preserve">Em uma distribuição normal, as três medidas são idênticas.</w:t>
      </w:r>
      <w:hyperlink w:anchor="ref-s.2011">
        <w:r>
          <w:rPr>
            <w:rStyle w:val="Lienhypertexte"/>
            <w:vertAlign w:val="superscript"/>
          </w:rPr>
          <w:t xml:space="preserve">183</w:t>
        </w:r>
      </w:hyperlink>
    </w:p>
    <w:p>
      <w:pPr>
        <w:numPr>
          <w:ilvl w:val="0"/>
          <w:numId w:val="1240"/>
        </w:numPr>
      </w:pPr>
      <w:r>
        <w:t xml:space="preserve">A média é sempre puxada para os valores extremos, por isso é deslocada para a cauda em distribuições assimétricas.</w:t>
      </w:r>
      <w:hyperlink w:anchor="ref-s.2011">
        <w:r>
          <w:rPr>
            <w:rStyle w:val="Lienhypertexte"/>
            <w:vertAlign w:val="superscript"/>
          </w:rPr>
          <w:t xml:space="preserve">183</w:t>
        </w:r>
      </w:hyperlink>
    </w:p>
    <w:p>
      <w:pPr>
        <w:numPr>
          <w:ilvl w:val="0"/>
          <w:numId w:val="1240"/>
        </w:numPr>
      </w:pPr>
      <w:r>
        <w:t xml:space="preserve">A mediana fica entre a média e a moda em distribuições assimétricas.</w:t>
      </w:r>
      <w:hyperlink w:anchor="ref-s.2011">
        <w:r>
          <w:rPr>
            <w:rStyle w:val="Lienhypertexte"/>
            <w:vertAlign w:val="superscript"/>
          </w:rPr>
          <w:t xml:space="preserve">183</w:t>
        </w:r>
      </w:hyperlink>
    </w:p>
    <w:p>
      <w:pPr>
        <w:numPr>
          <w:ilvl w:val="0"/>
          <w:numId w:val="1240"/>
        </w:numPr>
      </w:pPr>
      <w:r>
        <w:t xml:space="preserve">A moda é o valor mais frequente e, portanto, se localiza no pico da distribuição assimétrica.</w:t>
      </w:r>
      <w:hyperlink w:anchor="ref-s.2011">
        <w:r>
          <w:rPr>
            <w:rStyle w:val="Lienhypertexte"/>
            <w:vertAlign w:val="superscript"/>
          </w:rPr>
          <w:t xml:space="preserve">183</w:t>
        </w:r>
      </w:hyperlink>
    </w:p>
    <w:p>
      <w:pPr>
        <w:numPr>
          <w:ilvl w:val="0"/>
          <w:numId w:val="1240"/>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183</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4bb8cc-f9fb-4414-8e68-c0756b5a220c"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4bb8cc-f9fb-4414-8e68-c0756b5a220c"/>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771c58-a492-4644-be07-630963741025"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771c58-a492-4644-be07-630963741025"/>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bookmarkEnd w:id="447"/>
    <w:bookmarkStart w:id="448" w:name="X0a809b9af13bbb0e4c32e38608619f333222d20"/>
    <w:p>
      <w:pPr>
        <w:pStyle w:val="Titre3"/>
      </w:pPr>
      <w:r>
        <w:t xml:space="preserve">Como escolher o parâmetro de tendência central?</w:t>
      </w:r>
    </w:p>
    <w:p>
      <w:pPr>
        <w:numPr>
          <w:ilvl w:val="0"/>
          <w:numId w:val="1241"/>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183</w:t>
        </w:r>
      </w:hyperlink>
    </w:p>
    <w:p>
      <w:pPr>
        <w:numPr>
          <w:ilvl w:val="0"/>
          <w:numId w:val="1241"/>
        </w:numPr>
      </w:pPr>
      <w:r>
        <w:t xml:space="preserve">A moda é preferida quando os dados são medidos em uma escala nominal.</w:t>
      </w:r>
      <w:hyperlink w:anchor="ref-s.2011">
        <w:r>
          <w:rPr>
            <w:rStyle w:val="Lienhypertexte"/>
            <w:vertAlign w:val="superscript"/>
          </w:rPr>
          <w:t xml:space="preserve">183</w:t>
        </w:r>
      </w:hyperlink>
    </w:p>
    <w:p>
      <w:pPr>
        <w:numPr>
          <w:ilvl w:val="0"/>
          <w:numId w:val="1241"/>
        </w:numPr>
      </w:pPr>
      <w:r>
        <w:t xml:space="preserve">A média geométrica é preferida quando os dados são medidos em uma escala logarítmica.</w:t>
      </w:r>
      <w:hyperlink w:anchor="ref-s.2011">
        <w:r>
          <w:rPr>
            <w:rStyle w:val="Lienhypertexte"/>
            <w:vertAlign w:val="superscript"/>
          </w:rPr>
          <w:t xml:space="preserve">183</w:t>
        </w:r>
      </w:hyperlink>
    </w:p>
    <w:p>
      <w:pPr>
        <w:pStyle w:val="FirstParagraph"/>
      </w:pPr>
    </w:p>
    <w:bookmarkEnd w:id="448"/>
    <w:bookmarkEnd w:id="449"/>
    <w:bookmarkStart w:id="455" w:name="dispersão"/>
    <w:p>
      <w:pPr>
        <w:pStyle w:val="Titre2"/>
      </w:pPr>
      <w:r>
        <w:t xml:space="preserve">Dispersão</w:t>
      </w:r>
    </w:p>
    <w:p>
      <w:pPr>
        <w:pStyle w:val="FirstParagraph"/>
      </w:pPr>
    </w:p>
    <w:bookmarkStart w:id="451" w:name="Xfd26ae4bf496279ce94929f83ba87d4f2bf3578"/>
    <w:p>
      <w:pPr>
        <w:pStyle w:val="Titre3"/>
      </w:pPr>
      <w:r>
        <w:t xml:space="preserve">Que parâmetros de dispersão podem ser estimados?</w:t>
      </w:r>
    </w:p>
    <w:p>
      <w:pPr>
        <w:numPr>
          <w:ilvl w:val="0"/>
          <w:numId w:val="1242"/>
        </w:numPr>
      </w:pPr>
      <w:r>
        <w:rPr>
          <w:i/>
          <w:iCs/>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p>
    <w:p>
      <w:pPr>
        <w:numPr>
          <w:ilvl w:val="0"/>
          <w:numId w:val="1242"/>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180</w:t>
        </w:r>
      </w:hyperlink>
      <w:r>
        <w:rPr>
          <w:vertAlign w:val="superscript"/>
        </w:rPr>
        <w:t xml:space="preserve">,</w:t>
      </w:r>
      <w:hyperlink w:anchor="ref-krzywinski2013">
        <w:r>
          <w:rPr>
            <w:rStyle w:val="Lienhypertexte"/>
            <w:vertAlign w:val="superscript"/>
          </w:rPr>
          <w:t xml:space="preserve">184</w:t>
        </w:r>
      </w:hyperlink>
      <w:r>
        <w:rPr>
          <w:vertAlign w:val="superscript"/>
        </w:rPr>
        <w:t xml:space="preserve">,</w:t>
      </w:r>
      <w:hyperlink w:anchor="ref-manikandan2011">
        <w:r>
          <w:rPr>
            <w:rStyle w:val="Lienhypertexte"/>
            <w:vertAlign w:val="superscript"/>
          </w:rPr>
          <w:t xml:space="preserve">185</w:t>
        </w:r>
      </w:hyperlink>
    </w:p>
    <w:p>
      <w:pPr>
        <w:numPr>
          <w:ilvl w:val="0"/>
          <w:numId w:val="1242"/>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180</w:t>
        </w:r>
      </w:hyperlink>
      <w:r>
        <w:rPr>
          <w:vertAlign w:val="superscript"/>
        </w:rPr>
        <w:t xml:space="preserve">,</w:t>
      </w:r>
      <w:hyperlink w:anchor="ref-krzywinski2013">
        <w:r>
          <w:rPr>
            <w:rStyle w:val="Lienhypertexte"/>
            <w:vertAlign w:val="superscript"/>
          </w:rPr>
          <w:t xml:space="preserve">184</w:t>
        </w:r>
      </w:hyperlink>
    </w:p>
    <w:p>
      <w:pPr>
        <w:numPr>
          <w:ilvl w:val="0"/>
          <w:numId w:val="1242"/>
        </w:numPr>
      </w:pPr>
      <w:r>
        <w:rPr>
          <w:i/>
          <w:iCs/>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manikandan2011">
        <w:r>
          <w:rPr>
            <w:rStyle w:val="Lienhypertexte"/>
            <w:vertAlign w:val="superscript"/>
          </w:rPr>
          <w:t xml:space="preserve">185</w:t>
        </w:r>
      </w:hyperlink>
    </w:p>
    <w:p>
      <w:pPr>
        <w:numPr>
          <w:ilvl w:val="0"/>
          <w:numId w:val="1242"/>
        </w:numPr>
      </w:pPr>
      <w:r>
        <w:rPr>
          <w:i/>
          <w:iCs/>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manikandan2011">
        <w:r>
          <w:rPr>
            <w:rStyle w:val="Lienhypertexte"/>
            <w:vertAlign w:val="superscript"/>
          </w:rPr>
          <w:t xml:space="preserve">185</w:t>
        </w:r>
      </w:hyperlink>
    </w:p>
    <w:p>
      <w:pPr>
        <w:numPr>
          <w:ilvl w:val="0"/>
          <w:numId w:val="1242"/>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krzywinski2013">
        <w:r>
          <w:rPr>
            <w:rStyle w:val="Lienhypertexte"/>
            <w:vertAlign w:val="superscript"/>
          </w:rPr>
          <w:t xml:space="preserve">184</w:t>
        </w:r>
      </w:hyperlink>
      <w:r>
        <w:rPr>
          <w:vertAlign w:val="superscript"/>
        </w:rPr>
        <w:t xml:space="preserve">,</w:t>
      </w:r>
      <w:hyperlink w:anchor="ref-Cumming2007">
        <w:r>
          <w:rPr>
            <w:rStyle w:val="Lienhypertexte"/>
            <w:vertAlign w:val="superscript"/>
          </w:rPr>
          <w:t xml:space="preserve">186</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6eba6f-026d-45da-a8af-da0310026698"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6eba6f-026d-45da-a8af-da0310026698"/>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45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51"/>
    <w:bookmarkStart w:id="452" w:name="como-escolher-o-parâmetro-de-dispersão"/>
    <w:p>
      <w:pPr>
        <w:pStyle w:val="Titre3"/>
      </w:pPr>
      <w:r>
        <w:t xml:space="preserve">Como escolher o parâmetro de dispersão?</w:t>
      </w:r>
    </w:p>
    <w:p>
      <w:pPr>
        <w:pStyle w:val="FirstParagraph"/>
      </w:pPr>
    </w:p>
    <w:p>
      <w:pPr>
        <w:numPr>
          <w:ilvl w:val="0"/>
          <w:numId w:val="1243"/>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185</w:t>
        </w:r>
      </w:hyperlink>
    </w:p>
    <w:p>
      <w:pPr>
        <w:numPr>
          <w:ilvl w:val="0"/>
          <w:numId w:val="1243"/>
        </w:numPr>
      </w:pPr>
      <w:r>
        <w:t xml:space="preserve">Amplitue ou intervalo interquartil são apropriadas para variáveis ordinais ou distribuições assimétricas.</w:t>
      </w:r>
      <w:hyperlink w:anchor="ref-manikandan2011">
        <w:r>
          <w:rPr>
            <w:rStyle w:val="Lienhypertexte"/>
            <w:vertAlign w:val="superscript"/>
          </w:rPr>
          <w:t xml:space="preserve">185</w:t>
        </w:r>
      </w:hyperlink>
    </w:p>
    <w:p>
      <w:pPr>
        <w:pStyle w:val="FirstParagraph"/>
      </w:pPr>
    </w:p>
    <w:bookmarkEnd w:id="452"/>
    <w:bookmarkStart w:id="453" w:name="Xc530447f2fb1e578073e0fc871d1da841c8e6e2"/>
    <w:p>
      <w:pPr>
        <w:pStyle w:val="Titre3"/>
      </w:pPr>
      <w:r>
        <w:t xml:space="preserve">O que é a correção de Bessel para variância?</w:t>
      </w:r>
    </w:p>
    <w:p>
      <w:pPr>
        <w:numPr>
          <w:ilvl w:val="0"/>
          <w:numId w:val="1244"/>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187</w:t>
        </w:r>
      </w:hyperlink>
    </w:p>
    <w:p>
      <w:pPr>
        <w:numPr>
          <w:ilvl w:val="0"/>
          <w:numId w:val="1244"/>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187</w:t>
        </w:r>
      </w:hyperlink>
    </w:p>
    <w:p>
      <w:pPr>
        <w:pStyle w:val="FirstParagraph"/>
      </w:pPr>
    </w:p>
    <w:bookmarkEnd w:id="453"/>
    <w:bookmarkStart w:id="454" w:name="Xe1f9ab0004da6e24016fa73b01118dc9b7cdadd"/>
    <w:p>
      <w:pPr>
        <w:pStyle w:val="Titre3"/>
      </w:pPr>
      <w:r>
        <w:t xml:space="preserve">Por que a correção de Bessel para variância é importante?</w:t>
      </w:r>
    </w:p>
    <w:p>
      <w:pPr>
        <w:numPr>
          <w:ilvl w:val="0"/>
          <w:numId w:val="1245"/>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187</w:t>
        </w:r>
      </w:hyperlink>
    </w:p>
    <w:p>
      <w:pPr>
        <w:numPr>
          <w:ilvl w:val="0"/>
          <w:numId w:val="1245"/>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187</w:t>
        </w:r>
      </w:hyperlink>
    </w:p>
    <w:p>
      <w:pPr>
        <w:pStyle w:val="FirstParagraph"/>
      </w:pPr>
    </w:p>
    <w:bookmarkEnd w:id="454"/>
    <w:bookmarkEnd w:id="455"/>
    <w:bookmarkStart w:id="459" w:name="proporção"/>
    <w:p>
      <w:pPr>
        <w:pStyle w:val="Titre2"/>
      </w:pPr>
      <w:r>
        <w:t xml:space="preserve">Proporção</w:t>
      </w:r>
    </w:p>
    <w:p>
      <w:pPr>
        <w:pStyle w:val="FirstParagraph"/>
      </w:pPr>
    </w:p>
    <w:bookmarkStart w:id="458" w:name="X0b276597fd4ac2d85136ac9ef8adb8544ffccc6"/>
    <w:p>
      <w:pPr>
        <w:pStyle w:val="Titre3"/>
      </w:pPr>
      <w:r>
        <w:t xml:space="preserve">Que parâmetros de proporção podem ser estimados?</w:t>
      </w:r>
    </w:p>
    <w:p>
      <w:pPr>
        <w:numPr>
          <w:ilvl w:val="0"/>
          <w:numId w:val="1246"/>
        </w:numPr>
      </w:pPr>
      <w:r>
        <w:rPr>
          <w:i/>
          <w:iCs/>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Altman1994">
        <w:r>
          <w:rPr>
            <w:rStyle w:val="Lienhypertexte"/>
            <w:vertAlign w:val="superscript"/>
          </w:rPr>
          <w:t xml:space="preserve">181</w:t>
        </w:r>
      </w:hyperlink>
    </w:p>
    <w:p>
      <w:pPr>
        <w:numPr>
          <w:ilvl w:val="0"/>
          <w:numId w:val="1246"/>
        </w:numPr>
      </w:pPr>
      <w:r>
        <w:rPr>
          <w:i/>
          <w:iCs/>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Altman1994">
        <w:r>
          <w:rPr>
            <w:rStyle w:val="Lienhypertexte"/>
            <w:vertAlign w:val="superscript"/>
          </w:rPr>
          <w:t xml:space="preserve">181</w:t>
        </w:r>
      </w:hyperlink>
    </w:p>
    <w:p>
      <w:pPr>
        <w:numPr>
          <w:ilvl w:val="0"/>
          <w:numId w:val="1246"/>
        </w:numPr>
      </w:pPr>
      <w:r>
        <w:rPr>
          <w:i/>
          <w:iCs/>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179</w:t>
        </w:r>
      </w:hyperlink>
      <w:r>
        <w:rPr>
          <w:vertAlign w:val="superscript"/>
        </w:rPr>
        <w:t xml:space="preserve">,</w:t>
      </w:r>
      <w:hyperlink w:anchor="ref-Altman1994">
        <w:r>
          <w:rPr>
            <w:rStyle w:val="Lienhypertexte"/>
            <w:vertAlign w:val="superscript"/>
          </w:rPr>
          <w:t xml:space="preserve">181</w:t>
        </w:r>
      </w:hyperlink>
    </w:p>
    <w:p>
      <w:pPr>
        <w:numPr>
          <w:ilvl w:val="0"/>
          <w:numId w:val="1246"/>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181</w:t>
        </w:r>
      </w:hyperlink>
    </w:p>
    <w:p>
      <w:pPr>
        <w:numPr>
          <w:ilvl w:val="1"/>
          <w:numId w:val="1247"/>
        </w:numPr>
      </w:pPr>
      <w:r>
        <w:t xml:space="preserve">Tercil: 2 valores que dividem a amostra em 3 grupos de tamanhos iguais.</w:t>
      </w:r>
      <w:hyperlink w:anchor="ref-Altman1994">
        <w:r>
          <w:rPr>
            <w:rStyle w:val="Lienhypertexte"/>
            <w:vertAlign w:val="superscript"/>
          </w:rPr>
          <w:t xml:space="preserve">181</w:t>
        </w:r>
      </w:hyperlink>
    </w:p>
    <w:p>
      <w:pPr>
        <w:numPr>
          <w:ilvl w:val="1"/>
          <w:numId w:val="1247"/>
        </w:numPr>
      </w:pPr>
      <w:r>
        <w:t xml:space="preserve">Quartil: 3 valores que dividem a amostra em 4 grupos de tamanhos iguais.</w:t>
      </w:r>
      <w:hyperlink w:anchor="ref-Altman1994">
        <w:r>
          <w:rPr>
            <w:rStyle w:val="Lienhypertexte"/>
            <w:vertAlign w:val="superscript"/>
          </w:rPr>
          <w:t xml:space="preserve">181</w:t>
        </w:r>
      </w:hyperlink>
    </w:p>
    <w:p>
      <w:pPr>
        <w:numPr>
          <w:ilvl w:val="1"/>
          <w:numId w:val="1247"/>
        </w:numPr>
      </w:pPr>
      <w:r>
        <w:t xml:space="preserve">Quintil: 4 valores que dividem a amostra em 5 grupos de tamanhos iguais.</w:t>
      </w:r>
      <w:hyperlink w:anchor="ref-Altman1994">
        <w:r>
          <w:rPr>
            <w:rStyle w:val="Lienhypertexte"/>
            <w:vertAlign w:val="superscript"/>
          </w:rPr>
          <w:t xml:space="preserve">181</w:t>
        </w:r>
      </w:hyperlink>
    </w:p>
    <w:p>
      <w:pPr>
        <w:numPr>
          <w:ilvl w:val="1"/>
          <w:numId w:val="1247"/>
        </w:numPr>
      </w:pPr>
      <w:r>
        <w:t xml:space="preserve">Decil: 9 valores que dividem a amostra em 10 grupos de tamanhos iguais.</w:t>
      </w:r>
      <w:hyperlink w:anchor="ref-Altman1994">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5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457">
        <w:r>
          <w:rPr>
            <w:rStyle w:val="Lienhypertexte"/>
            <w:i/>
            <w:iCs/>
          </w:rPr>
          <w:t xml:space="preserve">quantile</w:t>
        </w:r>
      </w:hyperlink>
      <w:r>
        <w:t xml:space="preserve"> </w:t>
      </w:r>
      <w:r>
        <w:t xml:space="preserve">para executar análise de percentis.</w:t>
      </w:r>
    </w:p>
    <w:p>
      <w:pPr>
        <w:pStyle w:val="Corpsdetexte"/>
      </w:pPr>
    </w:p>
    <w:bookmarkEnd w:id="458"/>
    <w:bookmarkEnd w:id="459"/>
    <w:bookmarkStart w:id="461" w:name="distribuição"/>
    <w:p>
      <w:pPr>
        <w:pStyle w:val="Titre2"/>
      </w:pPr>
      <w:r>
        <w:t xml:space="preserve">Distribuição</w:t>
      </w:r>
    </w:p>
    <w:p>
      <w:pPr>
        <w:pStyle w:val="FirstParagraph"/>
      </w:pPr>
    </w:p>
    <w:bookmarkStart w:id="460" w:name="X17b322623aa17b52ddda985d4c5461afab52891"/>
    <w:p>
      <w:pPr>
        <w:pStyle w:val="Titre3"/>
      </w:pPr>
      <w:r>
        <w:t xml:space="preserve">Que parâmetros de distribuição podem ser estimados?</w:t>
      </w:r>
    </w:p>
    <w:p>
      <w:pPr>
        <w:numPr>
          <w:ilvl w:val="0"/>
          <w:numId w:val="1248"/>
        </w:numPr>
      </w:pPr>
      <w:r>
        <w:rPr>
          <w:i/>
          <w:iCs/>
        </w:rPr>
        <w:t xml:space="preserve">Assimetria</w:t>
      </w:r>
      <w:r>
        <w:t xml:space="preserve">.</w:t>
      </w:r>
      <w:hyperlink w:anchor="ref-kanji2006">
        <w:r>
          <w:rPr>
            <w:rStyle w:val="Lienhypertexte"/>
            <w:vertAlign w:val="superscript"/>
          </w:rPr>
          <w:t xml:space="preserve">179</w:t>
        </w:r>
      </w:hyperlink>
    </w:p>
    <w:p>
      <w:pPr>
        <w:numPr>
          <w:ilvl w:val="0"/>
          <w:numId w:val="1248"/>
        </w:numPr>
      </w:pPr>
      <w:r>
        <w:rPr>
          <w:i/>
          <w:iCs/>
        </w:rPr>
        <w:t xml:space="preserve">Curtose</w:t>
      </w:r>
      <w:r>
        <w:t xml:space="preserve">.</w:t>
      </w:r>
      <w:hyperlink w:anchor="ref-kanji2006">
        <w:r>
          <w:rPr>
            <w:rStyle w:val="Lienhypertexte"/>
            <w:vertAlign w:val="superscript"/>
          </w:rPr>
          <w:t xml:space="preserve">179</w:t>
        </w:r>
      </w:hyperlink>
    </w:p>
    <w:p>
      <w:pPr>
        <w:pStyle w:val="FirstParagraph"/>
      </w:pPr>
    </w:p>
    <w:bookmarkEnd w:id="460"/>
    <w:bookmarkEnd w:id="461"/>
    <w:bookmarkStart w:id="464" w:name="extremos"/>
    <w:p>
      <w:pPr>
        <w:pStyle w:val="Titre2"/>
      </w:pPr>
      <w:r>
        <w:t xml:space="preserve">Extremos</w:t>
      </w:r>
    </w:p>
    <w:p>
      <w:pPr>
        <w:pStyle w:val="FirstParagraph"/>
      </w:pPr>
    </w:p>
    <w:bookmarkStart w:id="462" w:name="o-que-são-extremos"/>
    <w:p>
      <w:pPr>
        <w:pStyle w:val="Titre3"/>
      </w:pPr>
      <w:r>
        <w:t xml:space="preserve">O que são extremos?</w:t>
      </w:r>
    </w:p>
    <w:p>
      <w:pPr>
        <w:pStyle w:val="Compact"/>
        <w:numPr>
          <w:ilvl w:val="0"/>
          <w:numId w:val="1249"/>
        </w:numPr>
      </w:pPr>
      <w:r>
        <w:t xml:space="preserve">Valores extremos podem constituir valores legítimos ou ilegítimos de uma distribuição.</w:t>
      </w:r>
      <w:hyperlink w:anchor="ref-leys2019">
        <w:r>
          <w:rPr>
            <w:rStyle w:val="Lienhypertexte"/>
            <w:vertAlign w:val="superscript"/>
          </w:rPr>
          <w:t xml:space="preserve">188</w:t>
        </w:r>
      </w:hyperlink>
    </w:p>
    <w:p>
      <w:pPr>
        <w:pStyle w:val="FirstParagraph"/>
      </w:pPr>
    </w:p>
    <w:bookmarkEnd w:id="462"/>
    <w:bookmarkStart w:id="463" w:name="X25542fc5b2be0b096527d9a12a1e76ef79c5010"/>
    <w:p>
      <w:pPr>
        <w:pStyle w:val="Titre3"/>
      </w:pPr>
      <w:r>
        <w:t xml:space="preserve">Que parâmetros extremos podem ser estimados?</w:t>
      </w:r>
    </w:p>
    <w:p>
      <w:pPr>
        <w:numPr>
          <w:ilvl w:val="0"/>
          <w:numId w:val="1250"/>
        </w:numPr>
      </w:pPr>
      <w:r>
        <w:rPr>
          <w:i/>
          <w:iCs/>
        </w:rPr>
        <w:t xml:space="preserve">Mínimo</w:t>
      </w:r>
      <w:r>
        <w:t xml:space="preserve">.</w:t>
      </w:r>
      <w:hyperlink w:anchor="ref-Ali2016">
        <w:r>
          <w:rPr>
            <w:rStyle w:val="Lienhypertexte"/>
            <w:vertAlign w:val="superscript"/>
          </w:rPr>
          <w:t xml:space="preserve">102</w:t>
        </w:r>
      </w:hyperlink>
    </w:p>
    <w:p>
      <w:pPr>
        <w:numPr>
          <w:ilvl w:val="0"/>
          <w:numId w:val="1250"/>
        </w:numPr>
      </w:pPr>
      <w:r>
        <w:rPr>
          <w:i/>
          <w:iCs/>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39">
        <w:r>
          <w:rPr>
            <w:rStyle w:val="Lienhypertexte"/>
            <w:i/>
            <w:iCs/>
          </w:rPr>
          <w:t xml:space="preserve">summary</w:t>
        </w:r>
      </w:hyperlink>
      <w:r>
        <w:t xml:space="preserve"> </w:t>
      </w:r>
      <w:r>
        <w:t xml:space="preserve">para calcular diversos parâmetros descritivos.</w:t>
      </w:r>
    </w:p>
    <w:p>
      <w:pPr>
        <w:pStyle w:val="Corpsdetexte"/>
      </w:pPr>
    </w:p>
    <w:bookmarkEnd w:id="463"/>
    <w:bookmarkEnd w:id="464"/>
    <w:bookmarkStart w:id="474" w:name="valores-discrepantes"/>
    <w:p>
      <w:pPr>
        <w:pStyle w:val="Titre2"/>
      </w:pPr>
      <w:r>
        <w:t xml:space="preserve">Valores discrepantes</w:t>
      </w:r>
    </w:p>
    <w:p>
      <w:pPr>
        <w:pStyle w:val="FirstParagraph"/>
      </w:pPr>
    </w:p>
    <w:bookmarkStart w:id="465" w:name="o-que-são-valores-discrepantes-outliers"/>
    <w:p>
      <w:pPr>
        <w:pStyle w:val="Titre3"/>
      </w:pPr>
      <w:r>
        <w:t xml:space="preserve">O que são valores discrepantes (</w:t>
      </w:r>
      <w:r>
        <w:rPr>
          <w:i/>
          <w:iCs/>
        </w:rPr>
        <w:t xml:space="preserve">outliers</w:t>
      </w:r>
      <w:r>
        <w:t xml:space="preserve">)?</w:t>
      </w:r>
    </w:p>
    <w:p>
      <w:pPr>
        <w:numPr>
          <w:ilvl w:val="0"/>
          <w:numId w:val="1251"/>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189</w:t>
        </w:r>
      </w:hyperlink>
    </w:p>
    <w:p>
      <w:pPr>
        <w:numPr>
          <w:ilvl w:val="0"/>
          <w:numId w:val="1251"/>
        </w:numPr>
      </w:pPr>
      <w:r>
        <w:t xml:space="preserve">Um valor discrepante é uma observação incomum que exerce influência indevida em uma análise.</w:t>
      </w:r>
      <w:hyperlink w:anchor="ref-zuur2009">
        <w:r>
          <w:rPr>
            <w:rStyle w:val="Lienhypertexte"/>
            <w:vertAlign w:val="superscript"/>
          </w:rPr>
          <w:t xml:space="preserve">189</w:t>
        </w:r>
      </w:hyperlink>
    </w:p>
    <w:p>
      <w:pPr>
        <w:numPr>
          <w:ilvl w:val="0"/>
          <w:numId w:val="1251"/>
        </w:numPr>
      </w:pPr>
      <w:r>
        <w:t xml:space="preserve">Valores discrepantes são dados com valores altos de resíduos.</w:t>
      </w:r>
      <w:hyperlink w:anchor="ref-leys2019">
        <w:r>
          <w:rPr>
            <w:rStyle w:val="Lienhypertexte"/>
            <w:vertAlign w:val="superscript"/>
          </w:rPr>
          <w:t xml:space="preserve">188</w:t>
        </w:r>
      </w:hyperlink>
    </w:p>
    <w:p>
      <w:pPr>
        <w:pStyle w:val="FirstParagraph"/>
      </w:pPr>
    </w:p>
    <w:bookmarkEnd w:id="465"/>
    <w:bookmarkStart w:id="466" w:name="Xddbd9af31537d70e182a6c8415dd8b1cd937826"/>
    <w:p>
      <w:pPr>
        <w:pStyle w:val="Titre3"/>
      </w:pPr>
      <w:r>
        <w:t xml:space="preserve">Quais são os tipos de valores discrepantes?</w:t>
      </w:r>
    </w:p>
    <w:p>
      <w:pPr>
        <w:numPr>
          <w:ilvl w:val="0"/>
          <w:numId w:val="1252"/>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188</w:t>
        </w:r>
      </w:hyperlink>
    </w:p>
    <w:p>
      <w:pPr>
        <w:numPr>
          <w:ilvl w:val="0"/>
          <w:numId w:val="1252"/>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188</w:t>
        </w:r>
      </w:hyperlink>
    </w:p>
    <w:p>
      <w:pPr>
        <w:numPr>
          <w:ilvl w:val="0"/>
          <w:numId w:val="1252"/>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188</w:t>
        </w:r>
      </w:hyperlink>
    </w:p>
    <w:p>
      <w:pPr>
        <w:numPr>
          <w:ilvl w:val="0"/>
          <w:numId w:val="1252"/>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188</w:t>
        </w:r>
      </w:hyperlink>
    </w:p>
    <w:p>
      <w:pPr>
        <w:numPr>
          <w:ilvl w:val="0"/>
          <w:numId w:val="1252"/>
        </w:numPr>
      </w:pPr>
      <w:r>
        <w:t xml:space="preserve">Valores discrepantes podem ser univariados ou multivariados.</w:t>
      </w:r>
      <w:hyperlink w:anchor="ref-leys2019">
        <w:r>
          <w:rPr>
            <w:rStyle w:val="Lienhypertexte"/>
            <w:vertAlign w:val="superscript"/>
          </w:rPr>
          <w:t xml:space="preserve">188</w:t>
        </w:r>
      </w:hyperlink>
    </w:p>
    <w:p>
      <w:pPr>
        <w:pStyle w:val="FirstParagraph"/>
      </w:pPr>
    </w:p>
    <w:bookmarkEnd w:id="466"/>
    <w:bookmarkStart w:id="467" w:name="Xc0f6d8e97a887581b84a3a50df8f661edf4984a"/>
    <w:p>
      <w:pPr>
        <w:pStyle w:val="Titre3"/>
      </w:pPr>
      <w:r>
        <w:t xml:space="preserve">Por que é importante avaliar valores discrepantes?</w:t>
      </w:r>
    </w:p>
    <w:p>
      <w:pPr>
        <w:numPr>
          <w:ilvl w:val="0"/>
          <w:numId w:val="1253"/>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188</w:t>
        </w:r>
      </w:hyperlink>
    </w:p>
    <w:p>
      <w:pPr>
        <w:numPr>
          <w:ilvl w:val="0"/>
          <w:numId w:val="1253"/>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188</w:t>
        </w:r>
      </w:hyperlink>
    </w:p>
    <w:p>
      <w:pPr>
        <w:numPr>
          <w:ilvl w:val="0"/>
          <w:numId w:val="1253"/>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188</w:t>
        </w:r>
      </w:hyperlink>
    </w:p>
    <w:p>
      <w:pPr>
        <w:pStyle w:val="FirstParagraph"/>
      </w:pPr>
    </w:p>
    <w:bookmarkEnd w:id="467"/>
    <w:bookmarkStart w:id="468" w:name="como-detectar-valores-discrepantes"/>
    <w:p>
      <w:pPr>
        <w:pStyle w:val="Titre3"/>
      </w:pPr>
      <w:r>
        <w:t xml:space="preserve">Como detectar valores discrepantes?</w:t>
      </w:r>
    </w:p>
    <w:p>
      <w:pPr>
        <w:numPr>
          <w:ilvl w:val="0"/>
          <w:numId w:val="1254"/>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188</w:t>
        </w:r>
      </w:hyperlink>
    </w:p>
    <w:p>
      <w:pPr>
        <w:numPr>
          <w:ilvl w:val="0"/>
          <w:numId w:val="1254"/>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188</w:t>
        </w:r>
      </w:hyperlink>
    </w:p>
    <w:p>
      <w:pPr>
        <w:numPr>
          <w:ilvl w:val="0"/>
          <w:numId w:val="1254"/>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188</w:t>
        </w:r>
      </w:hyperlink>
    </w:p>
    <w:p>
      <w:pPr>
        <w:numPr>
          <w:ilvl w:val="0"/>
          <w:numId w:val="1254"/>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188</w:t>
        </w:r>
      </w:hyperlink>
    </w:p>
    <w:p>
      <w:pPr>
        <w:pStyle w:val="FirstParagraph"/>
      </w:pPr>
    </w:p>
    <w:bookmarkEnd w:id="468"/>
    <w:bookmarkStart w:id="469" w:name="Xa10de33a7f07d678721dff501012c739d7ae911"/>
    <w:p>
      <w:pPr>
        <w:pStyle w:val="Titre3"/>
      </w:pPr>
      <w:r>
        <w:t xml:space="preserve">Quais são os métodos para detectar valores discrepantes?</w:t>
      </w:r>
    </w:p>
    <w:p>
      <w:pPr>
        <w:numPr>
          <w:ilvl w:val="0"/>
          <w:numId w:val="1255"/>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188</w:t>
        </w:r>
      </w:hyperlink>
    </w:p>
    <w:p>
      <w:pPr>
        <w:numPr>
          <w:ilvl w:val="0"/>
          <w:numId w:val="1255"/>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188</w:t>
        </w:r>
      </w:hyperlink>
      <w:r>
        <w:rPr>
          <w:vertAlign w:val="superscript"/>
        </w:rPr>
        <w:t xml:space="preserve">,</w:t>
      </w:r>
      <w:hyperlink w:anchor="ref-leys2013">
        <w:r>
          <w:rPr>
            <w:rStyle w:val="Lienhypertexte"/>
            <w:vertAlign w:val="superscript"/>
          </w:rPr>
          <w:t xml:space="preserve">190</w:t>
        </w:r>
      </w:hyperlink>
    </w:p>
    <w:p>
      <w:pPr>
        <w:numPr>
          <w:ilvl w:val="0"/>
          <w:numId w:val="1255"/>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188</w:t>
        </w:r>
      </w:hyperlink>
    </w:p>
    <w:p>
      <w:pPr>
        <w:numPr>
          <w:ilvl w:val="0"/>
          <w:numId w:val="1255"/>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188</w:t>
        </w:r>
      </w:hyperlink>
      <w:r>
        <w:rPr>
          <w:vertAlign w:val="superscript"/>
        </w:rPr>
        <w:t xml:space="preserve">,</w:t>
      </w:r>
      <w:hyperlink w:anchor="ref-leys2018">
        <w:r>
          <w:rPr>
            <w:rStyle w:val="Lienhypertexte"/>
            <w:vertAlign w:val="superscript"/>
          </w:rPr>
          <w:t xml:space="preserve">191</w:t>
        </w:r>
      </w:hyperlink>
    </w:p>
    <w:p>
      <w:pPr>
        <w:pStyle w:val="FirstParagraph"/>
      </w:pPr>
    </w:p>
    <w:bookmarkEnd w:id="469"/>
    <w:bookmarkStart w:id="470" w:name="como-manejar-os-valores-discrepantes"/>
    <w:p>
      <w:pPr>
        <w:pStyle w:val="Titre3"/>
      </w:pPr>
      <w:r>
        <w:t xml:space="preserve">Como manejar os valores discrepantes?</w:t>
      </w:r>
    </w:p>
    <w:p>
      <w:pPr>
        <w:numPr>
          <w:ilvl w:val="0"/>
          <w:numId w:val="1256"/>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188</w:t>
        </w:r>
      </w:hyperlink>
    </w:p>
    <w:p>
      <w:pPr>
        <w:numPr>
          <w:ilvl w:val="0"/>
          <w:numId w:val="1256"/>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188</w:t>
        </w:r>
      </w:hyperlink>
    </w:p>
    <w:p>
      <w:pPr>
        <w:numPr>
          <w:ilvl w:val="0"/>
          <w:numId w:val="1256"/>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188</w:t>
        </w:r>
      </w:hyperlink>
    </w:p>
    <w:p>
      <w:pPr>
        <w:numPr>
          <w:ilvl w:val="0"/>
          <w:numId w:val="1256"/>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188</w:t>
        </w:r>
      </w:hyperlink>
    </w:p>
    <w:p>
      <w:pPr>
        <w:numPr>
          <w:ilvl w:val="0"/>
          <w:numId w:val="1256"/>
        </w:numPr>
      </w:pPr>
      <w:r>
        <w:t xml:space="preserve">Erros de observação e de medição são uma justificativa válida para descartar observações discrepantes.</w:t>
      </w:r>
      <w:hyperlink w:anchor="ref-zuur2009">
        <w:r>
          <w:rPr>
            <w:rStyle w:val="Lienhypertexte"/>
            <w:vertAlign w:val="superscript"/>
          </w:rPr>
          <w:t xml:space="preserve">189</w:t>
        </w:r>
      </w:hyperlink>
    </w:p>
    <w:p>
      <w:pPr>
        <w:pStyle w:val="FirstParagraph"/>
      </w:pPr>
    </w:p>
    <w:bookmarkEnd w:id="470"/>
    <w:bookmarkStart w:id="473" w:name="X1e764ff056142715c841fb37d69d29ccf1f6fac"/>
    <w:p>
      <w:pPr>
        <w:pStyle w:val="Titre3"/>
      </w:pPr>
      <w:r>
        <w:t xml:space="preserve">Como conduzir análises com valores discrepantes?</w:t>
      </w:r>
    </w:p>
    <w:p>
      <w:pPr>
        <w:numPr>
          <w:ilvl w:val="0"/>
          <w:numId w:val="1257"/>
        </w:numPr>
      </w:pPr>
      <w:r>
        <w:t xml:space="preserve">É importante reportar se existem valores discrepantes e como foram tratados.</w:t>
      </w:r>
      <w:hyperlink w:anchor="ref-zuur2009">
        <w:r>
          <w:rPr>
            <w:rStyle w:val="Lienhypertexte"/>
            <w:vertAlign w:val="superscript"/>
          </w:rPr>
          <w:t xml:space="preserve">189</w:t>
        </w:r>
      </w:hyperlink>
    </w:p>
    <w:p>
      <w:pPr>
        <w:numPr>
          <w:ilvl w:val="0"/>
          <w:numId w:val="1257"/>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189</w:t>
        </w:r>
      </w:hyperlink>
    </w:p>
    <w:p>
      <w:pPr>
        <w:numPr>
          <w:ilvl w:val="0"/>
          <w:numId w:val="1257"/>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189</w:t>
        </w:r>
      </w:hyperlink>
    </w:p>
    <w:p>
      <w:pPr>
        <w:numPr>
          <w:ilvl w:val="0"/>
          <w:numId w:val="1257"/>
        </w:numPr>
      </w:pPr>
      <w:r>
        <w:t xml:space="preserve">Valores discrepantes podem ser recodificados usando a Winsorização,</w:t>
      </w:r>
      <w:hyperlink w:anchor="ref-Tukey1963">
        <w:r>
          <w:rPr>
            <w:rStyle w:val="Lienhypertexte"/>
            <w:vertAlign w:val="superscript"/>
          </w:rPr>
          <w:t xml:space="preserve">192</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193</w:t>
        </w:r>
      </w:hyperlink>
      <w:r>
        <w:t xml:space="preserve"> </w:t>
      </w:r>
      <w:r>
        <w:t xml:space="preserve">fornece a função</w:t>
      </w:r>
      <w:r>
        <w:t xml:space="preserve"> </w:t>
      </w:r>
      <w:hyperlink r:id="rId47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193</w:t>
        </w:r>
      </w:hyperlink>
      <w:r>
        <w:t xml:space="preserve"> </w:t>
      </w:r>
      <w:r>
        <w:t xml:space="preserve">fornece a função</w:t>
      </w:r>
      <w:r>
        <w:t xml:space="preserve"> </w:t>
      </w:r>
      <w:hyperlink r:id="rId47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73"/>
    <w:bookmarkEnd w:id="474"/>
    <w:bookmarkEnd w:id="475"/>
    <w:bookmarkStart w:id="484" w:name="analise-exploratoria"/>
    <w:p>
      <w:pPr>
        <w:pStyle w:val="Titre1"/>
      </w:pPr>
      <w:r>
        <w:rPr>
          <w:b/>
          <w:bCs/>
        </w:rPr>
        <w:t xml:space="preserve">Análise exploratória de dados</w:t>
      </w:r>
    </w:p>
    <w:p>
      <w:pPr>
        <w:pStyle w:val="FirstParagraph"/>
      </w:pPr>
    </w:p>
    <w:bookmarkStart w:id="483" w:name="análise-exploratória-de-dados"/>
    <w:p>
      <w:pPr>
        <w:pStyle w:val="Titre2"/>
      </w:pPr>
      <w:r>
        <w:t xml:space="preserve">Análise exploratória de dados</w:t>
      </w:r>
    </w:p>
    <w:p>
      <w:pPr>
        <w:pStyle w:val="FirstParagraph"/>
      </w:pPr>
    </w:p>
    <w:bookmarkStart w:id="476" w:name="o-que-é-análise-exploratória-de-dados"/>
    <w:p>
      <w:pPr>
        <w:pStyle w:val="Titre3"/>
      </w:pPr>
      <w:r>
        <w:t xml:space="preserve">O que é análise exploratória de dados?</w:t>
      </w:r>
    </w:p>
    <w:p>
      <w:pPr>
        <w:numPr>
          <w:ilvl w:val="0"/>
          <w:numId w:val="125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166</w:t>
        </w:r>
      </w:hyperlink>
    </w:p>
    <w:p>
      <w:pPr>
        <w:numPr>
          <w:ilvl w:val="0"/>
          <w:numId w:val="125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189</w:t>
        </w:r>
      </w:hyperlink>
    </w:p>
    <w:p>
      <w:pPr>
        <w:pStyle w:val="FirstParagraph"/>
      </w:pPr>
    </w:p>
    <w:bookmarkEnd w:id="476"/>
    <w:bookmarkStart w:id="479" w:name="X95721fda20f2b869e5e22523bea4ea2df22b2bd"/>
    <w:p>
      <w:pPr>
        <w:pStyle w:val="Titre3"/>
      </w:pPr>
      <w:r>
        <w:t xml:space="preserve">Por que conduzir a análise exploratória de dados?</w:t>
      </w:r>
    </w:p>
    <w:p>
      <w:pPr>
        <w:numPr>
          <w:ilvl w:val="0"/>
          <w:numId w:val="125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189</w:t>
        </w:r>
      </w:hyperlink>
    </w:p>
    <w:p>
      <w:pPr>
        <w:numPr>
          <w:ilvl w:val="0"/>
          <w:numId w:val="1259"/>
        </w:numPr>
      </w:pPr>
      <w:r>
        <w:t xml:space="preserve">A análise exploratória não deve ser usada para definir as questões e hipóteses científicas do estudo.</w:t>
      </w:r>
      <w:hyperlink w:anchor="ref-zuur2009">
        <w:r>
          <w:rPr>
            <w:rStyle w:val="Lienhypertexte"/>
            <w:vertAlign w:val="superscript"/>
          </w:rPr>
          <w:t xml:space="preserve">189</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160</w:t>
        </w:r>
      </w:hyperlink>
      <w:r>
        <w:t xml:space="preserve"> </w:t>
      </w:r>
      <w:r>
        <w:t xml:space="preserve">fornece a função</w:t>
      </w:r>
      <w:r>
        <w:t xml:space="preserve"> </w:t>
      </w:r>
      <w:hyperlink r:id="rId40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161</w:t>
        </w:r>
      </w:hyperlink>
      <w:r>
        <w:t xml:space="preserve"> </w:t>
      </w:r>
      <w:r>
        <w:t xml:space="preserve">fornece a função</w:t>
      </w:r>
      <w:r>
        <w:t xml:space="preserve"> </w:t>
      </w:r>
      <w:hyperlink r:id="rId40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162</w:t>
        </w:r>
      </w:hyperlink>
      <w:r>
        <w:t xml:space="preserve"> </w:t>
      </w:r>
      <w:r>
        <w:t xml:space="preserve">fornece a função</w:t>
      </w:r>
      <w:r>
        <w:t xml:space="preserve"> </w:t>
      </w:r>
      <w:hyperlink r:id="rId40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163</w:t>
        </w:r>
      </w:hyperlink>
      <w:r>
        <w:t xml:space="preserve"> </w:t>
      </w:r>
      <w:r>
        <w:t xml:space="preserve">fornece a função</w:t>
      </w:r>
      <w:r>
        <w:t xml:space="preserve"> </w:t>
      </w:r>
      <w:hyperlink r:id="rId40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194</w:t>
        </w:r>
      </w:hyperlink>
      <w:r>
        <w:t xml:space="preserve"> </w:t>
      </w:r>
      <w:r>
        <w:t xml:space="preserve">fornece a função</w:t>
      </w:r>
      <w:r>
        <w:t xml:space="preserve"> </w:t>
      </w:r>
      <w:hyperlink r:id="rId47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195</w:t>
        </w:r>
      </w:hyperlink>
      <w:r>
        <w:t xml:space="preserve"> </w:t>
      </w:r>
      <w:r>
        <w:t xml:space="preserve">fornece a função</w:t>
      </w:r>
      <w:r>
        <w:t xml:space="preserve"> </w:t>
      </w:r>
      <w:hyperlink r:id="rId47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79"/>
    <w:bookmarkStart w:id="482" w:name="X6a589b5db795c98eb201621fae09281907216c8"/>
    <w:p>
      <w:pPr>
        <w:pStyle w:val="Titre3"/>
      </w:pPr>
      <w:r>
        <w:t xml:space="preserve">Quais etapas constituem a análise exploratória de dados?</w:t>
      </w:r>
    </w:p>
    <w:p>
      <w:pPr>
        <w:numPr>
          <w:ilvl w:val="0"/>
          <w:numId w:val="126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189</w:t>
        </w:r>
      </w:hyperlink>
    </w:p>
    <w:p>
      <w:pPr>
        <w:numPr>
          <w:ilvl w:val="0"/>
          <w:numId w:val="1260"/>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165</w:t>
        </w:r>
      </w:hyperlink>
      <w:r>
        <w:rPr>
          <w:vertAlign w:val="superscript"/>
        </w:rPr>
        <w:t xml:space="preserve">,</w:t>
      </w:r>
      <w:hyperlink w:anchor="ref-Ferketich1986">
        <w:r>
          <w:rPr>
            <w:rStyle w:val="Lienhypertexte"/>
            <w:vertAlign w:val="superscript"/>
          </w:rPr>
          <w:t xml:space="preserve">166</w:t>
        </w:r>
      </w:hyperlink>
      <w:r>
        <w:rPr>
          <w:vertAlign w:val="superscript"/>
        </w:rPr>
        <w:t xml:space="preserve">,</w:t>
      </w:r>
      <w:hyperlink w:anchor="ref-zuur2009">
        <w:r>
          <w:rPr>
            <w:rStyle w:val="Lienhypertexte"/>
            <w:vertAlign w:val="superscript"/>
          </w:rPr>
          <w:t xml:space="preserve">189</w:t>
        </w:r>
      </w:hyperlink>
    </w:p>
    <w:p>
      <w:pPr>
        <w:numPr>
          <w:ilvl w:val="1"/>
          <w:numId w:val="1261"/>
        </w:numPr>
      </w:pPr>
      <w:r>
        <w:t xml:space="preserve">Boxplots</w:t>
      </w:r>
    </w:p>
    <w:p>
      <w:pPr>
        <w:numPr>
          <w:ilvl w:val="1"/>
          <w:numId w:val="1261"/>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80">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62"/>
        </w:numPr>
      </w:pPr>
      <w:r>
        <w:t xml:space="preserve">Verifique a homocedasticidade (homogeneidade da variância):</w:t>
      </w:r>
      <w:hyperlink w:anchor="ref-zuur2009">
        <w:r>
          <w:rPr>
            <w:rStyle w:val="Lienhypertexte"/>
            <w:vertAlign w:val="superscript"/>
          </w:rPr>
          <w:t xml:space="preserve">189</w:t>
        </w:r>
      </w:hyperlink>
    </w:p>
    <w:p>
      <w:pPr>
        <w:numPr>
          <w:ilvl w:val="1"/>
          <w:numId w:val="1263"/>
        </w:numPr>
      </w:pPr>
      <w:r>
        <w:t xml:space="preserve">Boxplots condicionais (por fator de análise)</w:t>
      </w:r>
    </w:p>
    <w:p>
      <w:pPr>
        <w:numPr>
          <w:ilvl w:val="1"/>
          <w:numId w:val="1263"/>
        </w:numPr>
      </w:pPr>
      <w:r>
        <w:t xml:space="preserve">Análise dos resíduos do modelo de regressão</w:t>
      </w:r>
    </w:p>
    <w:p>
      <w:pPr>
        <w:numPr>
          <w:ilvl w:val="1"/>
          <w:numId w:val="1263"/>
        </w:numPr>
      </w:pPr>
      <w:r>
        <w:t xml:space="preserve">Gráfico resíduos vs. valores ajustados</w:t>
      </w:r>
    </w:p>
    <w:p>
      <w:pPr>
        <w:pStyle w:val="FirstParagraph"/>
      </w:pPr>
    </w:p>
    <w:p>
      <w:pPr>
        <w:numPr>
          <w:ilvl w:val="0"/>
          <w:numId w:val="1264"/>
        </w:numPr>
      </w:pPr>
      <w:r>
        <w:t xml:space="preserve">Verifique a normalidade da distribuição dos dados:</w:t>
      </w:r>
      <w:hyperlink w:anchor="ref-chatfield1986">
        <w:r>
          <w:rPr>
            <w:rStyle w:val="Lienhypertexte"/>
            <w:vertAlign w:val="superscript"/>
          </w:rPr>
          <w:t xml:space="preserve">165</w:t>
        </w:r>
      </w:hyperlink>
      <w:r>
        <w:rPr>
          <w:vertAlign w:val="superscript"/>
        </w:rPr>
        <w:t xml:space="preserve">,</w:t>
      </w:r>
      <w:hyperlink w:anchor="ref-zuur2009">
        <w:r>
          <w:rPr>
            <w:rStyle w:val="Lienhypertexte"/>
            <w:vertAlign w:val="superscript"/>
          </w:rPr>
          <w:t xml:space="preserve">189</w:t>
        </w:r>
      </w:hyperlink>
    </w:p>
    <w:p>
      <w:pPr>
        <w:numPr>
          <w:ilvl w:val="1"/>
          <w:numId w:val="1265"/>
        </w:numPr>
      </w:pPr>
      <w:r>
        <w:t xml:space="preserve">Histograma das variáveis (por fator de análise)</w:t>
      </w:r>
    </w:p>
    <w:p>
      <w:pPr>
        <w:numPr>
          <w:ilvl w:val="1"/>
          <w:numId w:val="1265"/>
        </w:numPr>
      </w:pPr>
      <w:r>
        <w:t xml:space="preserve">Histograma dos resíduos da regressão</w:t>
      </w:r>
    </w:p>
    <w:p>
      <w:pPr>
        <w:pStyle w:val="FirstParagraph"/>
      </w:pPr>
    </w:p>
    <w:p>
      <w:pPr>
        <w:numPr>
          <w:ilvl w:val="0"/>
          <w:numId w:val="1266"/>
        </w:numPr>
      </w:pPr>
      <w:r>
        <w:t xml:space="preserve">Verifique a existência de grande quantidade de valores nulos (=0):</w:t>
      </w:r>
      <w:hyperlink w:anchor="ref-zuur2009">
        <w:r>
          <w:rPr>
            <w:rStyle w:val="Lienhypertexte"/>
            <w:vertAlign w:val="superscript"/>
          </w:rPr>
          <w:t xml:space="preserve">189</w:t>
        </w:r>
      </w:hyperlink>
    </w:p>
    <w:p>
      <w:pPr>
        <w:pStyle w:val="Compact"/>
        <w:numPr>
          <w:ilvl w:val="1"/>
          <w:numId w:val="1267"/>
        </w:numPr>
      </w:pPr>
      <w:r>
        <w:t xml:space="preserve">Histograma das variáveis (por fator de análise)</w:t>
      </w:r>
    </w:p>
    <w:p>
      <w:pPr>
        <w:pStyle w:val="FirstParagraph"/>
      </w:pPr>
    </w:p>
    <w:p>
      <w:pPr>
        <w:numPr>
          <w:ilvl w:val="0"/>
          <w:numId w:val="1268"/>
        </w:numPr>
      </w:pPr>
      <w:r>
        <w:t xml:space="preserve">Verifique a existência de colinearidade entre variáveis independentes de um modelo de regressão:</w:t>
      </w:r>
      <w:hyperlink w:anchor="ref-zuur2009">
        <w:r>
          <w:rPr>
            <w:rStyle w:val="Lienhypertexte"/>
            <w:vertAlign w:val="superscript"/>
          </w:rPr>
          <w:t xml:space="preserve">189</w:t>
        </w:r>
      </w:hyperlink>
    </w:p>
    <w:p>
      <w:pPr>
        <w:numPr>
          <w:ilvl w:val="1"/>
          <w:numId w:val="1269"/>
        </w:numPr>
      </w:pPr>
      <w:r>
        <w:t xml:space="preserve">Fator de inflação de variância (</w:t>
      </w:r>
      <w:r>
        <w:rPr>
          <w:i/>
          <w:iCs/>
        </w:rPr>
        <w:t xml:space="preserve">variance inflation factor</w:t>
      </w:r>
      <w:r>
        <w:t xml:space="preserve">, VIF)</w:t>
      </w:r>
    </w:p>
    <w:p>
      <w:pPr>
        <w:numPr>
          <w:ilvl w:val="1"/>
          <w:numId w:val="1269"/>
        </w:numPr>
      </w:pPr>
      <w:r>
        <w:t xml:space="preserve">Coeficiente de correlação de Pearson (</w:t>
      </w:r>
      <m:oMath>
        <m:r>
          <m:t>r</m:t>
        </m:r>
      </m:oMath>
      <w:r>
        <w:t xml:space="preserve">)</w:t>
      </w:r>
    </w:p>
    <w:p>
      <w:pPr>
        <w:numPr>
          <w:ilvl w:val="1"/>
          <w:numId w:val="1269"/>
        </w:numPr>
      </w:pPr>
      <w:r>
        <w:t xml:space="preserve">Gráfico de dispersão entre variáveis</w:t>
      </w:r>
    </w:p>
    <w:p>
      <w:pPr>
        <w:pStyle w:val="FirstParagraph"/>
      </w:pPr>
    </w:p>
    <w:p>
      <w:pPr>
        <w:numPr>
          <w:ilvl w:val="0"/>
          <w:numId w:val="1270"/>
        </w:numPr>
      </w:pPr>
      <w:r>
        <w:t xml:space="preserve">Verifique possíveis relações entre as variáveis dependente(s) e independente(s) de um modelo de regressão:</w:t>
      </w:r>
      <w:hyperlink w:anchor="ref-zuur2009">
        <w:r>
          <w:rPr>
            <w:rStyle w:val="Lienhypertexte"/>
            <w:vertAlign w:val="superscript"/>
          </w:rPr>
          <w:t xml:space="preserve">189</w:t>
        </w:r>
      </w:hyperlink>
    </w:p>
    <w:p>
      <w:pPr>
        <w:pStyle w:val="Compact"/>
        <w:numPr>
          <w:ilvl w:val="1"/>
          <w:numId w:val="1271"/>
        </w:numPr>
      </w:pPr>
      <w:r>
        <w:t xml:space="preserve">Gráfico de dispersão entre variáveis independente e dependente</w:t>
      </w:r>
    </w:p>
    <w:p>
      <w:pPr>
        <w:pStyle w:val="FirstParagraph"/>
      </w:pPr>
    </w:p>
    <w:p>
      <w:pPr>
        <w:numPr>
          <w:ilvl w:val="0"/>
          <w:numId w:val="1272"/>
        </w:numPr>
      </w:pPr>
      <w:r>
        <w:t xml:space="preserve">Verifique possíveis interações entre as variáveis dependente(s) de um modelo de regressão:</w:t>
      </w:r>
      <w:hyperlink w:anchor="ref-zuur2009">
        <w:r>
          <w:rPr>
            <w:rStyle w:val="Lienhypertexte"/>
            <w:vertAlign w:val="superscript"/>
          </w:rPr>
          <w:t xml:space="preserve">189</w:t>
        </w:r>
      </w:hyperlink>
    </w:p>
    <w:p>
      <w:pPr>
        <w:pStyle w:val="Compact"/>
        <w:numPr>
          <w:ilvl w:val="1"/>
          <w:numId w:val="127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196</w:t>
        </w:r>
      </w:hyperlink>
      <w:r>
        <w:t xml:space="preserve"> </w:t>
      </w:r>
      <w:r>
        <w:t xml:space="preserve">fornece a função</w:t>
      </w:r>
      <w:r>
        <w:t xml:space="preserve"> </w:t>
      </w:r>
      <w:hyperlink r:id="rId481">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74"/>
        </w:numPr>
      </w:pPr>
      <w:r>
        <w:t xml:space="preserve">Verifique por dependência entre variáveis de um modelo de regressão:</w:t>
      </w:r>
      <w:hyperlink w:anchor="ref-zuur2009">
        <w:r>
          <w:rPr>
            <w:rStyle w:val="Lienhypertexte"/>
            <w:vertAlign w:val="superscript"/>
          </w:rPr>
          <w:t xml:space="preserve">189</w:t>
        </w:r>
      </w:hyperlink>
    </w:p>
    <w:p>
      <w:pPr>
        <w:numPr>
          <w:ilvl w:val="1"/>
          <w:numId w:val="1275"/>
        </w:numPr>
      </w:pPr>
      <w:r>
        <w:t xml:space="preserve">Gráfico de série temporal das variáveis</w:t>
      </w:r>
    </w:p>
    <w:p>
      <w:pPr>
        <w:numPr>
          <w:ilvl w:val="1"/>
          <w:numId w:val="1275"/>
        </w:numPr>
      </w:pPr>
      <w:r>
        <w:t xml:space="preserve">Gráfico de autocorrelação entre as variáveis</w:t>
      </w:r>
    </w:p>
    <w:p>
      <w:pPr>
        <w:pStyle w:val="FirstParagraph"/>
      </w:pPr>
    </w:p>
    <w:p>
      <w:pPr>
        <w:pStyle w:val="Corpsdetexte"/>
      </w:pPr>
    </w:p>
    <w:bookmarkEnd w:id="482"/>
    <w:bookmarkEnd w:id="483"/>
    <w:bookmarkEnd w:id="484"/>
    <w:bookmarkStart w:id="531" w:name="analise-descritiva"/>
    <w:p>
      <w:pPr>
        <w:pStyle w:val="Titre1"/>
      </w:pPr>
      <w:r>
        <w:rPr>
          <w:b/>
          <w:bCs/>
        </w:rPr>
        <w:t xml:space="preserve">Análise descritiva</w:t>
      </w:r>
    </w:p>
    <w:p>
      <w:pPr>
        <w:pStyle w:val="FirstParagraph"/>
      </w:pPr>
    </w:p>
    <w:bookmarkStart w:id="487" w:name="análise-descritiva"/>
    <w:p>
      <w:pPr>
        <w:pStyle w:val="Titre2"/>
      </w:pPr>
      <w:r>
        <w:t xml:space="preserve">Análise descritiva</w:t>
      </w:r>
    </w:p>
    <w:p>
      <w:pPr>
        <w:pStyle w:val="FirstParagraph"/>
      </w:pPr>
    </w:p>
    <w:bookmarkStart w:id="485" w:name="o-que-é-análise-descritiva"/>
    <w:p>
      <w:pPr>
        <w:pStyle w:val="Titre3"/>
      </w:pPr>
      <w:r>
        <w:t xml:space="preserve">O que é análise descritiva?</w:t>
      </w:r>
    </w:p>
    <w:p>
      <w:pPr>
        <w:pStyle w:val="Compact"/>
        <w:numPr>
          <w:ilvl w:val="0"/>
          <w:numId w:val="1276"/>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101</w:t>
        </w:r>
      </w:hyperlink>
      <w:r>
        <w:rPr>
          <w:vertAlign w:val="superscript"/>
        </w:rPr>
        <w:t xml:space="preserve">,</w:t>
      </w:r>
      <w:hyperlink w:anchor="ref-gerring2012">
        <w:r>
          <w:rPr>
            <w:rStyle w:val="Lienhypertexte"/>
            <w:vertAlign w:val="superscript"/>
          </w:rPr>
          <w:t xml:space="preserve">197</w:t>
        </w:r>
      </w:hyperlink>
    </w:p>
    <w:p>
      <w:pPr>
        <w:pStyle w:val="FirstParagraph"/>
      </w:pPr>
    </w:p>
    <w:bookmarkEnd w:id="485"/>
    <w:bookmarkStart w:id="486" w:name="X362f50783d4914c1f4b7aa69aa3788f1edb69e6"/>
    <w:p>
      <w:pPr>
        <w:pStyle w:val="Titre3"/>
      </w:pPr>
      <w:r>
        <w:t xml:space="preserve">Como apresentar os resultados descritivos?</w:t>
      </w:r>
    </w:p>
    <w:p>
      <w:pPr>
        <w:numPr>
          <w:ilvl w:val="0"/>
          <w:numId w:val="1277"/>
        </w:numPr>
      </w:pPr>
      <w:r>
        <w:t xml:space="preserve">Variáveis categóricas: Reporte valores de frequência absoluta e relativa (n, percentual).</w:t>
      </w:r>
      <w:hyperlink w:anchor="ref-Cummings2003">
        <w:r>
          <w:rPr>
            <w:rStyle w:val="Lienhypertexte"/>
            <w:vertAlign w:val="superscript"/>
          </w:rPr>
          <w:t xml:space="preserve">198</w:t>
        </w:r>
      </w:hyperlink>
    </w:p>
    <w:p>
      <w:pPr>
        <w:numPr>
          <w:ilvl w:val="0"/>
          <w:numId w:val="1277"/>
        </w:numPr>
      </w:pPr>
      <w:r>
        <w:t xml:space="preserve">Organização das tabelas: as variáveis são exibidas em linhas e os grupos são exibidos em colunas.</w:t>
      </w:r>
      <w:hyperlink w:anchor="ref-Cummings2003">
        <w:r>
          <w:rPr>
            <w:rStyle w:val="Lienhypertexte"/>
            <w:vertAlign w:val="superscript"/>
          </w:rPr>
          <w:t xml:space="preserve">198</w:t>
        </w:r>
      </w:hyperlink>
    </w:p>
    <w:p>
      <w:pPr>
        <w:numPr>
          <w:ilvl w:val="0"/>
          <w:numId w:val="1277"/>
        </w:numPr>
      </w:pPr>
      <w:r>
        <w:t xml:space="preserve">Calcule percentagens para as colunas (isto é, entre grupos) e não entre linhas.</w:t>
      </w:r>
      <w:hyperlink w:anchor="ref-Cummings2003">
        <w:r>
          <w:rPr>
            <w:rStyle w:val="Lienhypertexte"/>
            <w:vertAlign w:val="superscript"/>
          </w:rPr>
          <w:t xml:space="preserve">198</w:t>
        </w:r>
      </w:hyperlink>
    </w:p>
    <w:p>
      <w:pPr>
        <w:numPr>
          <w:ilvl w:val="0"/>
          <w:numId w:val="1277"/>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198</w:t>
        </w:r>
      </w:hyperlink>
    </w:p>
    <w:p>
      <w:pPr>
        <w:pStyle w:val="FirstParagraph"/>
      </w:pPr>
    </w:p>
    <w:bookmarkEnd w:id="486"/>
    <w:bookmarkEnd w:id="487"/>
    <w:bookmarkStart w:id="491" w:name="apresentação-de-resultados-numéricos"/>
    <w:p>
      <w:pPr>
        <w:pStyle w:val="Titre2"/>
      </w:pPr>
      <w:r>
        <w:t xml:space="preserve">Apresentação de resultados numéricos</w:t>
      </w:r>
    </w:p>
    <w:p>
      <w:pPr>
        <w:pStyle w:val="FirstParagraph"/>
      </w:pPr>
    </w:p>
    <w:bookmarkStart w:id="488" w:name="o-que-são-casas-decimais"/>
    <w:p>
      <w:pPr>
        <w:pStyle w:val="Titre3"/>
      </w:pPr>
      <w:r>
        <w:t xml:space="preserve">O que são casas decimais?</w:t>
      </w:r>
    </w:p>
    <w:p>
      <w:pPr>
        <w:pStyle w:val="Compact"/>
        <w:numPr>
          <w:ilvl w:val="0"/>
          <w:numId w:val="1278"/>
        </w:numPr>
      </w:pPr>
      <w:r>
        <w:t xml:space="preserve">O número de casas decimais refere-se à quantidade de dígitos que aparecem após a vírgula decimal.</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pStyle w:val="FirstParagraph"/>
      </w:pPr>
    </w:p>
    <w:bookmarkEnd w:id="488"/>
    <w:bookmarkStart w:id="489" w:name="o-que-são-dígitos-significativos"/>
    <w:p>
      <w:pPr>
        <w:pStyle w:val="Titre3"/>
      </w:pPr>
      <w:r>
        <w:t xml:space="preserve">O que são dígitos significativos?</w:t>
      </w:r>
    </w:p>
    <w:p>
      <w:pPr>
        <w:numPr>
          <w:ilvl w:val="0"/>
          <w:numId w:val="1279"/>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numPr>
          <w:ilvl w:val="0"/>
          <w:numId w:val="1279"/>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pStyle w:val="FirstParagraph"/>
      </w:pPr>
    </w:p>
    <w:bookmarkEnd w:id="489"/>
    <w:bookmarkStart w:id="490" w:name="como-arredondar-dados-numéricos"/>
    <w:p>
      <w:pPr>
        <w:pStyle w:val="Titre3"/>
      </w:pPr>
      <w:r>
        <w:t xml:space="preserve">Como arredondar dados numéricos?</w:t>
      </w:r>
    </w:p>
    <w:p>
      <w:pPr>
        <w:numPr>
          <w:ilvl w:val="0"/>
          <w:numId w:val="1280"/>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numPr>
          <w:ilvl w:val="0"/>
          <w:numId w:val="1280"/>
        </w:numPr>
      </w:pPr>
      <w:r>
        <w:t xml:space="preserve">A precisão é determinada pelo grau de arredondamento aplicado, medido em casas decimais ou dígitos significativos.</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pStyle w:val="FirstParagraph"/>
      </w:pPr>
    </w:p>
    <w:p>
      <w:pPr>
        <w:pStyle w:val="Corpsdetexte"/>
      </w:pPr>
    </w:p>
    <w:p>
      <w:pPr>
        <w:pStyle w:val="Compact"/>
        <w:numPr>
          <w:ilvl w:val="0"/>
          <w:numId w:val="1281"/>
        </w:numPr>
      </w:pPr>
      <w:r>
        <w:t xml:space="preserve">O arredondamento também introduz erros, uma vez que aumenta a imprecisão (isto é, incerteza) em torno do valor original.</w:t>
      </w:r>
      <w:hyperlink w:anchor="ref-Cole2015a">
        <w:r>
          <w:rPr>
            <w:rStyle w:val="Lienhypertexte"/>
            <w:vertAlign w:val="superscript"/>
          </w:rPr>
          <w:t xml:space="preserve">199</w:t>
        </w:r>
      </w:hyperlink>
      <w:r>
        <w:rPr>
          <w:vertAlign w:val="superscript"/>
        </w:rPr>
        <w:t xml:space="preserve">,</w:t>
      </w:r>
      <w:hyperlink w:anchor="ref-cole2015b">
        <w:r>
          <w:rPr>
            <w:rStyle w:val="Lienhypertexte"/>
            <w:vertAlign w:val="superscript"/>
          </w:rPr>
          <w:t xml:space="preserve">200</w:t>
        </w:r>
      </w:hyperlink>
    </w:p>
    <w:p>
      <w:pPr>
        <w:pStyle w:val="FirstParagraph"/>
      </w:pPr>
    </w:p>
    <w:p>
      <w:pPr>
        <w:pStyle w:val="Corpsdetexte"/>
      </w:pPr>
    </w:p>
    <w:p>
      <w:pPr>
        <w:numPr>
          <w:ilvl w:val="0"/>
          <w:numId w:val="1282"/>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200</w:t>
        </w:r>
      </w:hyperlink>
    </w:p>
    <w:p>
      <w:pPr>
        <w:numPr>
          <w:ilvl w:val="0"/>
          <w:numId w:val="1282"/>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199</w:t>
        </w:r>
      </w:hyperlink>
    </w:p>
    <w:p>
      <w:pPr>
        <w:numPr>
          <w:ilvl w:val="0"/>
          <w:numId w:val="128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199</w:t>
        </w:r>
      </w:hyperlink>
    </w:p>
    <w:p>
      <w:pPr>
        <w:pStyle w:val="FirstParagraph"/>
      </w:pPr>
    </w:p>
    <w:bookmarkEnd w:id="490"/>
    <w:bookmarkEnd w:id="491"/>
    <w:bookmarkStart w:id="502" w:name="tabelas"/>
    <w:p>
      <w:pPr>
        <w:pStyle w:val="Titre2"/>
      </w:pPr>
      <w:r>
        <w:t xml:space="preserve">Tabelas</w:t>
      </w:r>
    </w:p>
    <w:p>
      <w:pPr>
        <w:pStyle w:val="FirstParagraph"/>
      </w:pPr>
    </w:p>
    <w:bookmarkStart w:id="492" w:name="por-que-usar-tabelas"/>
    <w:p>
      <w:pPr>
        <w:pStyle w:val="Titre3"/>
      </w:pPr>
      <w:r>
        <w:t xml:space="preserve">Por que usar tabelas?</w:t>
      </w:r>
    </w:p>
    <w:p>
      <w:pPr>
        <w:pStyle w:val="Compact"/>
        <w:numPr>
          <w:ilvl w:val="0"/>
          <w:numId w:val="1283"/>
        </w:numPr>
      </w:pPr>
      <w:r>
        <w:t xml:space="preserve">Tabelas complementam o texto (e vice-versa), e podem apresentar os dados de modo mais acessível e informativo.</w:t>
      </w:r>
      <w:hyperlink w:anchor="ref-Inskip2017">
        <w:r>
          <w:rPr>
            <w:rStyle w:val="Lienhypertexte"/>
            <w:vertAlign w:val="superscript"/>
          </w:rPr>
          <w:t xml:space="preserve">201</w:t>
        </w:r>
      </w:hyperlink>
    </w:p>
    <w:p>
      <w:pPr>
        <w:pStyle w:val="FirstParagraph"/>
      </w:pPr>
    </w:p>
    <w:bookmarkEnd w:id="492"/>
    <w:bookmarkStart w:id="493" w:name="que-informações-incluir-nas-tabelas"/>
    <w:p>
      <w:pPr>
        <w:pStyle w:val="Titre3"/>
      </w:pPr>
      <w:r>
        <w:t xml:space="preserve">Que informações incluir nas tabelas?</w:t>
      </w:r>
    </w:p>
    <w:p>
      <w:pPr>
        <w:pStyle w:val="Compact"/>
        <w:numPr>
          <w:ilvl w:val="0"/>
          <w:numId w:val="128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201</w:t>
        </w:r>
      </w:hyperlink>
      <w:r>
        <w:rPr>
          <w:vertAlign w:val="superscript"/>
        </w:rPr>
        <w:t xml:space="preserve">,</w:t>
      </w:r>
      <w:hyperlink w:anchor="ref-Kwak2021">
        <w:r>
          <w:rPr>
            <w:rStyle w:val="Lienhypertexte"/>
            <w:vertAlign w:val="superscript"/>
          </w:rPr>
          <w:t xml:space="preserve">202</w:t>
        </w:r>
      </w:hyperlink>
    </w:p>
    <w:p>
      <w:pPr>
        <w:pStyle w:val="FirstParagraph"/>
      </w:pPr>
    </w:p>
    <w:bookmarkEnd w:id="493"/>
    <w:bookmarkStart w:id="500" w:name="quais-são-os-tipos-de-tabelas"/>
    <w:p>
      <w:pPr>
        <w:pStyle w:val="Titre3"/>
      </w:pPr>
      <w:r>
        <w:t xml:space="preserve">Quais são os tipos de tabelas?</w:t>
      </w:r>
    </w:p>
    <w:p>
      <w:pPr>
        <w:pStyle w:val="FirstParagraph"/>
      </w:pPr>
    </w:p>
    <w:p>
      <w:pPr>
        <w:numPr>
          <w:ilvl w:val="0"/>
          <w:numId w:val="1285"/>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85"/>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85"/>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85"/>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85"/>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85"/>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85"/>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85"/>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203</w:t>
        </w:r>
      </w:hyperlink>
      <w:r>
        <w:t xml:space="preserve"> </w:t>
      </w:r>
      <w:r>
        <w:t xml:space="preserve">fornece as funções</w:t>
      </w:r>
      <w:r>
        <w:t xml:space="preserve"> </w:t>
      </w:r>
      <w:hyperlink r:id="rId494">
        <w:r>
          <w:rPr>
            <w:rStyle w:val="Lienhypertexte"/>
            <w:i/>
            <w:iCs/>
          </w:rPr>
          <w:t xml:space="preserve">flextable</w:t>
        </w:r>
      </w:hyperlink>
      <w:r>
        <w:t xml:space="preserve">,</w:t>
      </w:r>
      <w:r>
        <w:t xml:space="preserve"> </w:t>
      </w:r>
      <w:hyperlink r:id="rId495">
        <w:r>
          <w:rPr>
            <w:rStyle w:val="Lienhypertexte"/>
            <w:i/>
            <w:iCs/>
          </w:rPr>
          <w:t xml:space="preserve">as_flextable</w:t>
        </w:r>
      </w:hyperlink>
      <w:r>
        <w:t xml:space="preserve"> </w:t>
      </w:r>
      <w:r>
        <w:t xml:space="preserve">e</w:t>
      </w:r>
      <w:r>
        <w:t xml:space="preserve"> </w:t>
      </w:r>
      <w:hyperlink r:id="rId496">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204</w:t>
        </w:r>
      </w:hyperlink>
      <w:r>
        <w:t xml:space="preserve"> </w:t>
      </w:r>
      <w:r>
        <w:t xml:space="preserve">fornece a função</w:t>
      </w:r>
      <w:r>
        <w:t xml:space="preserve"> </w:t>
      </w:r>
      <w:hyperlink r:id="rId49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205</w:t>
        </w:r>
      </w:hyperlink>
      <w:r>
        <w:t xml:space="preserve"> </w:t>
      </w:r>
      <w:r>
        <w:t xml:space="preserve">fornece a função</w:t>
      </w:r>
      <w:r>
        <w:t xml:space="preserve"> </w:t>
      </w:r>
      <w:hyperlink r:id="rId49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49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500"/>
    <w:bookmarkStart w:id="501" w:name="X8ece8b339fc8e5a8f1e2f32514cf84446896d6c"/>
    <w:p>
      <w:pPr>
        <w:pStyle w:val="Titre3"/>
      </w:pPr>
      <w:r>
        <w:t xml:space="preserve">Quais são os erros mais comuns de preenchimento de tabelas?</w:t>
      </w:r>
    </w:p>
    <w:p>
      <w:pPr>
        <w:numPr>
          <w:ilvl w:val="0"/>
          <w:numId w:val="1286"/>
        </w:numPr>
      </w:pPr>
      <w:r>
        <w:t xml:space="preserve">Erros tipográficos.</w:t>
      </w:r>
      <w:hyperlink w:anchor="ref-barnett2023">
        <w:r>
          <w:rPr>
            <w:rStyle w:val="Lienhypertexte"/>
            <w:vertAlign w:val="superscript"/>
          </w:rPr>
          <w:t xml:space="preserve">207</w:t>
        </w:r>
      </w:hyperlink>
    </w:p>
    <w:p>
      <w:pPr>
        <w:numPr>
          <w:ilvl w:val="0"/>
          <w:numId w:val="1286"/>
        </w:numPr>
      </w:pPr>
      <w:r>
        <w:t xml:space="preserve">Ausência de rótulos ou unidades nas variáveis.</w:t>
      </w:r>
      <w:hyperlink w:anchor="ref-barnett2023">
        <w:r>
          <w:rPr>
            <w:rStyle w:val="Lienhypertexte"/>
            <w:vertAlign w:val="superscript"/>
          </w:rPr>
          <w:t xml:space="preserve">207</w:t>
        </w:r>
      </w:hyperlink>
    </w:p>
    <w:p>
      <w:pPr>
        <w:numPr>
          <w:ilvl w:val="0"/>
          <w:numId w:val="1286"/>
        </w:numPr>
      </w:pPr>
      <w:r>
        <w:t xml:space="preserve">Relatar estatísticas incorretamente, tais como rotular variáveis contínuas como porcentagens.</w:t>
      </w:r>
      <w:hyperlink w:anchor="ref-barnett2023">
        <w:r>
          <w:rPr>
            <w:rStyle w:val="Lienhypertexte"/>
            <w:vertAlign w:val="superscript"/>
          </w:rPr>
          <w:t xml:space="preserve">207</w:t>
        </w:r>
      </w:hyperlink>
    </w:p>
    <w:p>
      <w:pPr>
        <w:numPr>
          <w:ilvl w:val="0"/>
          <w:numId w:val="128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207</w:t>
        </w:r>
      </w:hyperlink>
    </w:p>
    <w:p>
      <w:pPr>
        <w:numPr>
          <w:ilvl w:val="0"/>
          <w:numId w:val="1286"/>
        </w:numPr>
      </w:pPr>
      <w:r>
        <w:t xml:space="preserve">Desvio-padrão nulo (</w:t>
      </w:r>
      <m:oMath>
        <m:r>
          <m:t>σ</m:t>
        </m:r>
        <m:r>
          <m:rPr>
            <m:sty m:val="p"/>
          </m:rPr>
          <m:t>=</m:t>
        </m:r>
        <m:r>
          <m:t>0</m:t>
        </m:r>
      </m:oMath>
      <w:r>
        <w:t xml:space="preserve">).</w:t>
      </w:r>
      <w:hyperlink w:anchor="ref-barnett2023">
        <w:r>
          <w:rPr>
            <w:rStyle w:val="Lienhypertexte"/>
            <w:vertAlign w:val="superscript"/>
          </w:rPr>
          <w:t xml:space="preserve">207</w:t>
        </w:r>
      </w:hyperlink>
    </w:p>
    <w:p>
      <w:pPr>
        <w:numPr>
          <w:ilvl w:val="0"/>
          <w:numId w:val="1286"/>
        </w:numPr>
      </w:pPr>
      <w:r>
        <w:t xml:space="preserve">Valores porcentuais que não correspondem ao numerador dividido pelo denominador.</w:t>
      </w:r>
      <w:hyperlink w:anchor="ref-barnett2023">
        <w:r>
          <w:rPr>
            <w:rStyle w:val="Lienhypertexte"/>
            <w:vertAlign w:val="superscript"/>
          </w:rPr>
          <w:t xml:space="preserve">207</w:t>
        </w:r>
      </w:hyperlink>
    </w:p>
    <w:p>
      <w:pPr>
        <w:pStyle w:val="FirstParagraph"/>
      </w:pPr>
    </w:p>
    <w:bookmarkEnd w:id="501"/>
    <w:bookmarkEnd w:id="502"/>
    <w:bookmarkStart w:id="507" w:name="tabela-1"/>
    <w:p>
      <w:pPr>
        <w:pStyle w:val="Titre2"/>
      </w:pPr>
      <w:r>
        <w:t xml:space="preserve">Tabela 1</w:t>
      </w:r>
    </w:p>
    <w:p>
      <w:pPr>
        <w:pStyle w:val="FirstParagraph"/>
      </w:pPr>
    </w:p>
    <w:bookmarkStart w:id="503" w:name="o-que-é-a-tabela-1"/>
    <w:p>
      <w:pPr>
        <w:pStyle w:val="Titre3"/>
      </w:pPr>
      <w:r>
        <w:t xml:space="preserve">O que é a</w:t>
      </w:r>
      <w:r>
        <w:t xml:space="preserve"> </w:t>
      </w:r>
      <w:r>
        <w:t xml:space="preserve">‘Tabela 1’</w:t>
      </w:r>
      <w:r>
        <w:t xml:space="preserve">?</w:t>
      </w:r>
    </w:p>
    <w:p>
      <w:pPr>
        <w:pStyle w:val="Compact"/>
        <w:numPr>
          <w:ilvl w:val="0"/>
          <w:numId w:val="1287"/>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208</w:t>
        </w:r>
      </w:hyperlink>
      <w:r>
        <w:rPr>
          <w:vertAlign w:val="superscript"/>
        </w:rPr>
        <w:t xml:space="preserve">,</w:t>
      </w:r>
      <w:hyperlink w:anchor="ref-chen2020">
        <w:r>
          <w:rPr>
            <w:rStyle w:val="Lienhypertexte"/>
            <w:vertAlign w:val="superscript"/>
          </w:rPr>
          <w:t xml:space="preserve">209</w:t>
        </w:r>
      </w:hyperlink>
    </w:p>
    <w:p>
      <w:pPr>
        <w:pStyle w:val="FirstParagraph"/>
      </w:pPr>
    </w:p>
    <w:bookmarkEnd w:id="503"/>
    <w:bookmarkStart w:id="504" w:name="qual-a-utilidade-da-tabela-1"/>
    <w:p>
      <w:pPr>
        <w:pStyle w:val="Titre3"/>
      </w:pPr>
      <w:r>
        <w:t xml:space="preserve">Qual a utilidade da</w:t>
      </w:r>
      <w:r>
        <w:t xml:space="preserve"> </w:t>
      </w:r>
      <w:r>
        <w:t xml:space="preserve">‘Tabela 1’</w:t>
      </w:r>
      <w:r>
        <w:t xml:space="preserve">?</w:t>
      </w:r>
    </w:p>
    <w:p>
      <w:pPr>
        <w:numPr>
          <w:ilvl w:val="0"/>
          <w:numId w:val="1288"/>
        </w:numPr>
      </w:pPr>
      <w:r>
        <w:t xml:space="preserve">Descrever (conhecer) as características da amostra e dos grupos sendo comparados, quando aplicável.</w:t>
      </w:r>
      <w:hyperlink w:anchor="ref-chen2020">
        <w:r>
          <w:rPr>
            <w:rStyle w:val="Lienhypertexte"/>
            <w:vertAlign w:val="superscript"/>
          </w:rPr>
          <w:t xml:space="preserve">209</w:t>
        </w:r>
      </w:hyperlink>
    </w:p>
    <w:p>
      <w:pPr>
        <w:numPr>
          <w:ilvl w:val="0"/>
          <w:numId w:val="128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209</w:t>
        </w:r>
      </w:hyperlink>
    </w:p>
    <w:p>
      <w:pPr>
        <w:numPr>
          <w:ilvl w:val="0"/>
          <w:numId w:val="1288"/>
        </w:numPr>
      </w:pPr>
      <w:r>
        <w:t xml:space="preserve">Permitir a replicação do estudo.</w:t>
      </w:r>
      <w:hyperlink w:anchor="ref-chen2020">
        <w:r>
          <w:rPr>
            <w:rStyle w:val="Lienhypertexte"/>
            <w:vertAlign w:val="superscript"/>
          </w:rPr>
          <w:t xml:space="preserve">209</w:t>
        </w:r>
      </w:hyperlink>
    </w:p>
    <w:p>
      <w:pPr>
        <w:numPr>
          <w:ilvl w:val="0"/>
          <w:numId w:val="1288"/>
        </w:numPr>
      </w:pPr>
      <w:r>
        <w:t xml:space="preserve">Meta-analisar os dados junto a estudos similares.</w:t>
      </w:r>
      <w:hyperlink w:anchor="ref-chen2020">
        <w:r>
          <w:rPr>
            <w:rStyle w:val="Lienhypertexte"/>
            <w:vertAlign w:val="superscript"/>
          </w:rPr>
          <w:t xml:space="preserve">209</w:t>
        </w:r>
      </w:hyperlink>
    </w:p>
    <w:p>
      <w:pPr>
        <w:numPr>
          <w:ilvl w:val="0"/>
          <w:numId w:val="1288"/>
        </w:numPr>
      </w:pPr>
      <w:r>
        <w:t xml:space="preserve">Avaliar a generalização (validade externa) das conclusões do estudo.</w:t>
      </w:r>
      <w:hyperlink w:anchor="ref-chen2020">
        <w:r>
          <w:rPr>
            <w:rStyle w:val="Lienhypertexte"/>
            <w:vertAlign w:val="superscript"/>
          </w:rPr>
          <w:t xml:space="preserve">209</w:t>
        </w:r>
      </w:hyperlink>
    </w:p>
    <w:p>
      <w:pPr>
        <w:pStyle w:val="FirstParagraph"/>
      </w:pPr>
    </w:p>
    <w:bookmarkEnd w:id="504"/>
    <w:bookmarkStart w:id="505" w:name="o-que-é-a-falácia-da-tabela-1"/>
    <w:p>
      <w:pPr>
        <w:pStyle w:val="Titre3"/>
      </w:pPr>
      <w:r>
        <w:t xml:space="preserve">O que é a falácia da</w:t>
      </w:r>
      <w:r>
        <w:t xml:space="preserve"> </w:t>
      </w:r>
      <w:r>
        <w:t xml:space="preserve">‘Tabela 1’</w:t>
      </w:r>
      <w:r>
        <w:t xml:space="preserve">?</w:t>
      </w:r>
    </w:p>
    <w:p>
      <w:pPr>
        <w:pStyle w:val="Compact"/>
        <w:numPr>
          <w:ilvl w:val="0"/>
          <w:numId w:val="1289"/>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210</w:t>
        </w:r>
      </w:hyperlink>
    </w:p>
    <w:p>
      <w:pPr>
        <w:pStyle w:val="FirstParagraph"/>
      </w:pPr>
    </w:p>
    <w:bookmarkEnd w:id="505"/>
    <w:bookmarkStart w:id="506" w:name="como-construir-a-tabela-1"/>
    <w:p>
      <w:pPr>
        <w:pStyle w:val="Titre3"/>
      </w:pPr>
      <w:r>
        <w:t xml:space="preserve">Como construir a</w:t>
      </w:r>
      <w:r>
        <w:t xml:space="preserve"> </w:t>
      </w:r>
      <w:r>
        <w:t xml:space="preserve">‘Tabela 1’</w:t>
      </w:r>
      <w:r>
        <w:t xml:space="preserve">?</w:t>
      </w:r>
    </w:p>
    <w:p>
      <w:pPr>
        <w:pStyle w:val="Compact"/>
        <w:numPr>
          <w:ilvl w:val="0"/>
          <w:numId w:val="1290"/>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178</w:t>
        </w:r>
      </w:hyperlink>
      <w:r>
        <w:rPr>
          <w:vertAlign w:val="superscript"/>
        </w:rPr>
        <w:t xml:space="preserve">,</w:t>
      </w:r>
      <w:hyperlink w:anchor="ref-Hayes-Larson2019">
        <w:r>
          <w:rPr>
            <w:rStyle w:val="Lienhypertexte"/>
            <w:vertAlign w:val="superscript"/>
          </w:rPr>
          <w:t xml:space="preserve">211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205</w:t>
        </w:r>
      </w:hyperlink>
      <w:r>
        <w:t xml:space="preserve"> </w:t>
      </w:r>
      <w:r>
        <w:t xml:space="preserve">fornece a função</w:t>
      </w:r>
      <w:r>
        <w:t xml:space="preserve"> </w:t>
      </w:r>
      <w:hyperlink r:id="rId49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49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506"/>
    <w:bookmarkEnd w:id="507"/>
    <w:bookmarkStart w:id="511" w:name="tabela-2"/>
    <w:p>
      <w:pPr>
        <w:pStyle w:val="Titre2"/>
      </w:pPr>
      <w:r>
        <w:t xml:space="preserve">Tabela 2</w:t>
      </w:r>
    </w:p>
    <w:p>
      <w:pPr>
        <w:pStyle w:val="FirstParagraph"/>
      </w:pPr>
    </w:p>
    <w:bookmarkStart w:id="508" w:name="qual-a-utilidade-da-tabela-2"/>
    <w:p>
      <w:pPr>
        <w:pStyle w:val="Titre3"/>
      </w:pPr>
      <w:r>
        <w:t xml:space="preserve">Qual a utilidade da</w:t>
      </w:r>
      <w:r>
        <w:t xml:space="preserve"> </w:t>
      </w:r>
      <w:r>
        <w:t xml:space="preserve">‘Tabela 2’</w:t>
      </w:r>
      <w:r>
        <w:t xml:space="preserve">?</w:t>
      </w:r>
    </w:p>
    <w:p>
      <w:pPr>
        <w:pStyle w:val="Compact"/>
        <w:numPr>
          <w:ilvl w:val="0"/>
          <w:numId w:val="1291"/>
        </w:numPr>
      </w:pPr>
      <w:r>
        <w:t xml:space="preserve">A Tabela 2 mostra associações ajustadas multivariadas com o resultado para variáveis resumidas na Tabela 1.</w:t>
      </w:r>
      <w:hyperlink w:anchor="ref-Westreich2013">
        <w:r>
          <w:rPr>
            <w:rStyle w:val="Lienhypertexte"/>
            <w:vertAlign w:val="superscript"/>
          </w:rPr>
          <w:t xml:space="preserve">208</w:t>
        </w:r>
      </w:hyperlink>
    </w:p>
    <w:p>
      <w:pPr>
        <w:pStyle w:val="FirstParagraph"/>
      </w:pPr>
    </w:p>
    <w:bookmarkEnd w:id="508"/>
    <w:bookmarkStart w:id="509" w:name="o-que-é-a-falácia-da-tabela-2"/>
    <w:p>
      <w:pPr>
        <w:pStyle w:val="Titre3"/>
      </w:pPr>
      <w:r>
        <w:t xml:space="preserve">O que é a falácia da</w:t>
      </w:r>
      <w:r>
        <w:t xml:space="preserve"> </w:t>
      </w:r>
      <w:r>
        <w:t xml:space="preserve">‘Tabela 2’</w:t>
      </w:r>
      <w:r>
        <w:t xml:space="preserve">?</w:t>
      </w:r>
    </w:p>
    <w:p>
      <w:pPr>
        <w:numPr>
          <w:ilvl w:val="0"/>
          <w:numId w:val="129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208</w:t>
        </w:r>
      </w:hyperlink>
      <w:r>
        <w:rPr>
          <w:vertAlign w:val="superscript"/>
        </w:rPr>
        <w:t xml:space="preserve">,</w:t>
      </w:r>
      <w:hyperlink w:anchor="ref-bandoli2018">
        <w:r>
          <w:rPr>
            <w:rStyle w:val="Lienhypertexte"/>
            <w:vertAlign w:val="superscript"/>
          </w:rPr>
          <w:t xml:space="preserve">212</w:t>
        </w:r>
      </w:hyperlink>
    </w:p>
    <w:p>
      <w:pPr>
        <w:numPr>
          <w:ilvl w:val="0"/>
          <w:numId w:val="129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208</w:t>
        </w:r>
      </w:hyperlink>
      <w:r>
        <w:rPr>
          <w:vertAlign w:val="superscript"/>
        </w:rPr>
        <w:t xml:space="preserve">,</w:t>
      </w:r>
      <w:hyperlink w:anchor="ref-bandoli2018">
        <w:r>
          <w:rPr>
            <w:rStyle w:val="Lienhypertexte"/>
            <w:vertAlign w:val="superscript"/>
          </w:rPr>
          <w:t xml:space="preserve">212</w:t>
        </w:r>
      </w:hyperlink>
    </w:p>
    <w:p>
      <w:pPr>
        <w:numPr>
          <w:ilvl w:val="0"/>
          <w:numId w:val="1292"/>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208</w:t>
        </w:r>
      </w:hyperlink>
    </w:p>
    <w:p>
      <w:pPr>
        <w:pStyle w:val="FirstParagraph"/>
      </w:pPr>
    </w:p>
    <w:bookmarkEnd w:id="509"/>
    <w:bookmarkStart w:id="510" w:name="como-construir-a-tabela-2"/>
    <w:p>
      <w:pPr>
        <w:pStyle w:val="Titre3"/>
      </w:pPr>
      <w:r>
        <w:t xml:space="preserve">Como construir a</w:t>
      </w:r>
      <w:r>
        <w:t xml:space="preserve"> </w:t>
      </w:r>
      <w:r>
        <w:t xml:space="preserve">‘Tabela 2’</w:t>
      </w:r>
      <w:r>
        <w:t xml:space="preserve">?</w:t>
      </w:r>
    </w:p>
    <w:p>
      <w:pPr>
        <w:pStyle w:val="Compact"/>
        <w:numPr>
          <w:ilvl w:val="0"/>
          <w:numId w:val="129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208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205</w:t>
        </w:r>
      </w:hyperlink>
      <w:r>
        <w:t xml:space="preserve"> </w:t>
      </w:r>
      <w:r>
        <w:t xml:space="preserve">fornece a função</w:t>
      </w:r>
      <w:r>
        <w:t xml:space="preserve"> </w:t>
      </w:r>
      <w:hyperlink r:id="rId49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49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510"/>
    <w:bookmarkEnd w:id="511"/>
    <w:bookmarkStart w:id="530" w:name="gráficos"/>
    <w:p>
      <w:pPr>
        <w:pStyle w:val="Titre2"/>
      </w:pPr>
      <w:r>
        <w:t xml:space="preserve">Gráficos</w:t>
      </w:r>
    </w:p>
    <w:p>
      <w:pPr>
        <w:pStyle w:val="FirstParagraph"/>
      </w:pPr>
    </w:p>
    <w:bookmarkStart w:id="512" w:name="o-que-são-gráficos"/>
    <w:p>
      <w:pPr>
        <w:pStyle w:val="Titre3"/>
      </w:pPr>
      <w:r>
        <w:t xml:space="preserve">O que são gráficos?</w:t>
      </w:r>
    </w:p>
    <w:p>
      <w:pPr>
        <w:pStyle w:val="Compact"/>
        <w:numPr>
          <w:ilvl w:val="0"/>
          <w:numId w:val="129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213</w:t>
        </w:r>
      </w:hyperlink>
    </w:p>
    <w:p>
      <w:pPr>
        <w:pStyle w:val="FirstParagraph"/>
      </w:pPr>
    </w:p>
    <w:bookmarkEnd w:id="512"/>
    <w:bookmarkStart w:id="513" w:name="Xd11ecbf7b0e14e97561b726375001f61ba9c573"/>
    <w:p>
      <w:pPr>
        <w:pStyle w:val="Titre3"/>
      </w:pPr>
      <w:r>
        <w:t xml:space="preserve">Quais são os tipos de gráficos para variáveis categóricas?</w:t>
      </w:r>
    </w:p>
    <w:p>
      <w:pPr>
        <w:numPr>
          <w:ilvl w:val="0"/>
          <w:numId w:val="1295"/>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95"/>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9166b1-e999-45e7-b2a5-a49fd3c90356"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9166b1-e999-45e7-b2a5-a49fd3c90356"/>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ecbf18-6b37-48f1-ab68-39b81327c3fa"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ecbf18-6b37-48f1-ab68-39b81327c3fa"/>
      <w:r>
        <w:rPr>
          <w:rFonts/>
          <w:b w:val="true"/>
        </w:rPr>
        <w:t xml:space="preserve">: </w:t>
      </w:r>
      <w:r>
        <w:t xml:space="preserve">Gráfico de barras empilhadas representando frequências por categoria.</w:t>
      </w:r>
    </w:p>
    <w:p>
      <w:pPr>
        <w:pStyle w:val="Corpsdetexte"/>
      </w:pPr>
    </w:p>
    <w:bookmarkEnd w:id="513"/>
    <w:bookmarkStart w:id="514" w:name="X9b9d5541c9d3e9207cbbc11f0a81fc095cba899"/>
    <w:p>
      <w:pPr>
        <w:pStyle w:val="Titre3"/>
      </w:pPr>
      <w:r>
        <w:t xml:space="preserve">Quais são os tipos de gráficos para variáveis numéricas?</w:t>
      </w:r>
    </w:p>
    <w:p>
      <w:pPr>
        <w:numPr>
          <w:ilvl w:val="0"/>
          <w:numId w:val="1296"/>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96"/>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96"/>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96"/>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aa4b8c-67f3-4735-843a-650cbcb5e0f9"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aa4b8c-67f3-4735-843a-650cbcb5e0f9"/>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e63640-b597-4a29-a6c1-c84fb7c389f5"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e63640-b597-4a29-a6c1-c84fb7c389f5"/>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40d783-4c13-4f58-b7d8-b33b9d04965d"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40d783-4c13-4f58-b7d8-b33b9d04965d"/>
      <w:r>
        <w:rPr>
          <w:rFonts/>
          <w:b w:val="true"/>
        </w:rPr>
        <w:t xml:space="preserve">: </w:t>
      </w:r>
      <w:r>
        <w:t xml:space="preserve">Gráfico de densidade da variável</w:t>
      </w:r>
      <w:r>
        <w:t xml:space="preserve"> </w:t>
      </w:r>
      <w:r>
        <w:t xml:space="preserve">‘valor’</w:t>
      </w:r>
      <w:r>
        <w:t xml:space="preserve">.</w:t>
      </w:r>
    </w:p>
    <w:p>
      <w:pPr>
        <w:pStyle w:val="Corpsdetexte"/>
      </w:pPr>
    </w:p>
    <w:bookmarkEnd w:id="514"/>
    <w:bookmarkStart w:id="515" w:name="X637443b6a818db393a41002b6bf54d0b09c335c"/>
    <w:p>
      <w:pPr>
        <w:pStyle w:val="Titre3"/>
      </w:pPr>
      <w:r>
        <w:t xml:space="preserve">Quais são os tipos de gráficos para relações entre variáveis?</w:t>
      </w:r>
    </w:p>
    <w:p>
      <w:pPr>
        <w:numPr>
          <w:ilvl w:val="0"/>
          <w:numId w:val="1297"/>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97"/>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bc03ec-4184-45a5-9b0a-8aac7e491da4"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bc03ec-4184-45a5-9b0a-8aac7e491da4"/>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585710-b7d3-45ad-9453-27e44a6b22c5"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585710-b7d3-45ad-9453-27e44a6b22c5"/>
      <w:r>
        <w:rPr>
          <w:rFonts/>
          <w:b w:val="true"/>
        </w:rPr>
        <w:t xml:space="preserve">: </w:t>
      </w:r>
      <w:r>
        <w:t xml:space="preserve">Gráfico de bolhas representando a relação entre três variáveis.</w:t>
      </w:r>
    </w:p>
    <w:p>
      <w:pPr>
        <w:pStyle w:val="Corpsdetexte"/>
      </w:pPr>
    </w:p>
    <w:bookmarkEnd w:id="515"/>
    <w:bookmarkStart w:id="516" w:name="X864125a4789c23c95124966c5148b3ee1462c9c"/>
    <w:p>
      <w:pPr>
        <w:pStyle w:val="Titre3"/>
      </w:pPr>
      <w:r>
        <w:t xml:space="preserve">Quais são os tipos de gráficos para séries temporais?</w:t>
      </w:r>
    </w:p>
    <w:p>
      <w:pPr>
        <w:pStyle w:val="Compact"/>
        <w:numPr>
          <w:ilvl w:val="0"/>
          <w:numId w:val="1298"/>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63e400-6f24-4069-86c1-c40eff855f58"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63e400-6f24-4069-86c1-c40eff855f58"/>
      <w:r>
        <w:rPr>
          <w:rFonts/>
          <w:b w:val="true"/>
        </w:rPr>
        <w:t xml:space="preserve">: </w:t>
      </w:r>
      <w:r>
        <w:t xml:space="preserve">Gráfico de linha representando uma série temporal.</w:t>
      </w:r>
    </w:p>
    <w:p>
      <w:pPr>
        <w:pStyle w:val="Corpsdetexte"/>
      </w:pPr>
    </w:p>
    <w:bookmarkEnd w:id="516"/>
    <w:bookmarkStart w:id="517" w:name="Xcc7659856ddc2c36b1d523165a62ac696fbb2ad"/>
    <w:p>
      <w:pPr>
        <w:pStyle w:val="Titre3"/>
      </w:pPr>
      <w:r>
        <w:t xml:space="preserve">Quais são os tipos de gráficos para dados multivariados?</w:t>
      </w:r>
    </w:p>
    <w:p>
      <w:pPr>
        <w:numPr>
          <w:ilvl w:val="0"/>
          <w:numId w:val="1299"/>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99"/>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99"/>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99"/>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9c19ab-ea70-49d2-a611-757141e28bae"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9c19ab-ea70-49d2-a611-757141e28bae"/>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054270-ff3e-4e29-8d49-774c5c874397"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054270-ff3e-4e29-8d49-774c5c874397"/>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e7aae2-5861-4ba6-aea1-1381616e5403"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e7aae2-5861-4ba6-aea1-1381616e5403"/>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e49faf-e0e5-4fc1-8f3d-838dde7a88ec"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e49faf-e0e5-4fc1-8f3d-838dde7a88ec"/>
      <w:r>
        <w:rPr>
          <w:rFonts/>
          <w:b w:val="true"/>
        </w:rPr>
        <w:t xml:space="preserve">: </w:t>
      </w:r>
      <w:r>
        <w:t xml:space="preserve">Mapa de calor da correlação entre variáveis.</w:t>
      </w:r>
    </w:p>
    <w:p>
      <w:pPr>
        <w:pStyle w:val="Corpsdetexte"/>
      </w:pPr>
    </w:p>
    <w:bookmarkEnd w:id="517"/>
    <w:bookmarkStart w:id="521" w:name="que-elementos-incluir-em-gráficos"/>
    <w:p>
      <w:pPr>
        <w:pStyle w:val="Titre3"/>
      </w:pPr>
      <w:r>
        <w:t xml:space="preserve">Que elementos incluir em gráficos?</w:t>
      </w:r>
    </w:p>
    <w:p>
      <w:pPr>
        <w:pStyle w:val="Compact"/>
        <w:numPr>
          <w:ilvl w:val="0"/>
          <w:numId w:val="1300"/>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213</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174</w:t>
        </w:r>
      </w:hyperlink>
      <w:r>
        <w:t xml:space="preserve">,</w:t>
      </w:r>
      <w:r>
        <w:t xml:space="preserve"> </w:t>
      </w:r>
      <w:r>
        <w:rPr>
          <w:i/>
          <w:iCs/>
        </w:rPr>
        <w:t xml:space="preserve">plotly</w:t>
      </w:r>
      <w:hyperlink w:anchor="ref-plotly">
        <w:r>
          <w:rPr>
            <w:rStyle w:val="Lienhypertexte"/>
            <w:vertAlign w:val="superscript"/>
          </w:rPr>
          <w:t xml:space="preserve">214</w:t>
        </w:r>
      </w:hyperlink>
      <w:r>
        <w:t xml:space="preserve"> </w:t>
      </w:r>
      <w:r>
        <w:t xml:space="preserve">e</w:t>
      </w:r>
      <w:r>
        <w:t xml:space="preserve"> </w:t>
      </w:r>
      <w:r>
        <w:rPr>
          <w:i/>
          <w:iCs/>
        </w:rPr>
        <w:t xml:space="preserve">corrplot</w:t>
      </w:r>
      <w:hyperlink w:anchor="ref-corrplot">
        <w:r>
          <w:rPr>
            <w:rStyle w:val="Lienhypertexte"/>
            <w:vertAlign w:val="superscript"/>
          </w:rPr>
          <w:t xml:space="preserve">215</w:t>
        </w:r>
      </w:hyperlink>
      <w:r>
        <w:t xml:space="preserve"> </w:t>
      </w:r>
      <w:r>
        <w:t xml:space="preserve">fornecem diversas funções para construção de gráficos tais como</w:t>
      </w:r>
      <w:r>
        <w:t xml:space="preserve"> </w:t>
      </w:r>
      <w:hyperlink r:id="rId518">
        <w:r>
          <w:rPr>
            <w:rStyle w:val="Lienhypertexte"/>
            <w:i/>
            <w:iCs/>
          </w:rPr>
          <w:t xml:space="preserve">ggplot</w:t>
        </w:r>
      </w:hyperlink>
      <w:r>
        <w:t xml:space="preserve">,</w:t>
      </w:r>
      <w:r>
        <w:t xml:space="preserve"> </w:t>
      </w:r>
      <w:hyperlink r:id="rId519">
        <w:r>
          <w:rPr>
            <w:rStyle w:val="Lienhypertexte"/>
            <w:i/>
            <w:iCs/>
          </w:rPr>
          <w:t xml:space="preserve">plot_ly</w:t>
        </w:r>
      </w:hyperlink>
      <w:r>
        <w:t xml:space="preserve"> </w:t>
      </w:r>
      <w:r>
        <w:t xml:space="preserve">e</w:t>
      </w:r>
      <w:r>
        <w:t xml:space="preserve"> </w:t>
      </w:r>
      <w:hyperlink r:id="rId520">
        <w:r>
          <w:rPr>
            <w:rStyle w:val="Lienhypertexte"/>
            <w:i/>
            <w:iCs/>
          </w:rPr>
          <w:t xml:space="preserve">corrplot</w:t>
        </w:r>
      </w:hyperlink>
      <w:r>
        <w:t xml:space="preserve"> </w:t>
      </w:r>
      <w:r>
        <w:t xml:space="preserve">respectivamente.</w:t>
      </w:r>
    </w:p>
    <w:p>
      <w:pPr>
        <w:pStyle w:val="Corpsdetexte"/>
      </w:pPr>
    </w:p>
    <w:bookmarkEnd w:id="521"/>
    <w:bookmarkStart w:id="522" w:name="X8d98d46c368cab8c32e83b6abc13b13c34548c4"/>
    <w:p>
      <w:pPr>
        <w:pStyle w:val="Titre3"/>
      </w:pPr>
      <w:r>
        <w:t xml:space="preserve">Para que servem as barras de erro em gráficos?</w:t>
      </w:r>
    </w:p>
    <w:p>
      <w:pPr>
        <w:numPr>
          <w:ilvl w:val="0"/>
          <w:numId w:val="1301"/>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184</w:t>
        </w:r>
      </w:hyperlink>
      <w:r>
        <w:rPr>
          <w:vertAlign w:val="superscript"/>
        </w:rPr>
        <w:t xml:space="preserve">,</w:t>
      </w:r>
      <w:hyperlink w:anchor="ref-Cumming2007">
        <w:r>
          <w:rPr>
            <w:rStyle w:val="Lienhypertexte"/>
            <w:vertAlign w:val="superscript"/>
          </w:rPr>
          <w:t xml:space="preserve">186</w:t>
        </w:r>
      </w:hyperlink>
    </w:p>
    <w:p>
      <w:pPr>
        <w:numPr>
          <w:ilvl w:val="0"/>
          <w:numId w:val="1301"/>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186</w:t>
        </w:r>
      </w:hyperlink>
    </w:p>
    <w:p>
      <w:pPr>
        <w:numPr>
          <w:ilvl w:val="0"/>
          <w:numId w:val="1301"/>
        </w:numPr>
      </w:pPr>
      <w:r>
        <w:t xml:space="preserve">Barras de erro descritivas geralmente apresentam a amplitude (mínimo-máximo) ou desvio-padrão.</w:t>
      </w:r>
      <w:hyperlink w:anchor="ref-Cumming2007">
        <w:r>
          <w:rPr>
            <w:rStyle w:val="Lienhypertexte"/>
            <w:vertAlign w:val="superscript"/>
          </w:rPr>
          <w:t xml:space="preserve">186</w:t>
        </w:r>
      </w:hyperlink>
    </w:p>
    <w:p>
      <w:pPr>
        <w:numPr>
          <w:ilvl w:val="0"/>
          <w:numId w:val="1301"/>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184</w:t>
        </w:r>
      </w:hyperlink>
      <w:r>
        <w:rPr>
          <w:vertAlign w:val="superscript"/>
        </w:rPr>
        <w:t xml:space="preserve">,</w:t>
      </w:r>
      <w:hyperlink w:anchor="ref-Cumming2007">
        <w:r>
          <w:rPr>
            <w:rStyle w:val="Lienhypertexte"/>
            <w:vertAlign w:val="superscript"/>
          </w:rPr>
          <w:t xml:space="preserve">186</w:t>
        </w:r>
      </w:hyperlink>
    </w:p>
    <w:p>
      <w:pPr>
        <w:numPr>
          <w:ilvl w:val="0"/>
          <w:numId w:val="1301"/>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184</w:t>
        </w:r>
      </w:hyperlink>
    </w:p>
    <w:p>
      <w:pPr>
        <w:numPr>
          <w:ilvl w:val="0"/>
          <w:numId w:val="1301"/>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184</w:t>
        </w:r>
      </w:hyperlink>
    </w:p>
    <w:p>
      <w:pPr>
        <w:numPr>
          <w:ilvl w:val="0"/>
          <w:numId w:val="1301"/>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186</w:t>
        </w:r>
      </w:hyperlink>
    </w:p>
    <w:p>
      <w:pPr>
        <w:numPr>
          <w:ilvl w:val="0"/>
          <w:numId w:val="1301"/>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184</w:t>
        </w:r>
      </w:hyperlink>
    </w:p>
    <w:p>
      <w:pPr>
        <w:numPr>
          <w:ilvl w:val="0"/>
          <w:numId w:val="1301"/>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184</w:t>
        </w:r>
      </w:hyperlink>
    </w:p>
    <w:p>
      <w:pPr>
        <w:pStyle w:val="FirstParagraph"/>
      </w:pPr>
    </w:p>
    <w:bookmarkEnd w:id="522"/>
    <w:bookmarkStart w:id="527" w:name="Xe6107dbb9de542c7e4801be50dc8a93ed56b1ab"/>
    <w:p>
      <w:pPr>
        <w:pStyle w:val="Titre3"/>
      </w:pPr>
      <w:r>
        <w:t xml:space="preserve">Quais são as boas práticas na elaboração de gráficos?</w:t>
      </w:r>
    </w:p>
    <w:p>
      <w:pPr>
        <w:numPr>
          <w:ilvl w:val="0"/>
          <w:numId w:val="1302"/>
        </w:numPr>
      </w:pPr>
      <w:r>
        <w:t xml:space="preserve">O tamanho da amostra total e subgrupos, se houver, deve estar descrito na figura ou na sua legenda.</w:t>
      </w:r>
      <w:hyperlink w:anchor="ref-Cumming2007">
        <w:r>
          <w:rPr>
            <w:rStyle w:val="Lienhypertexte"/>
            <w:vertAlign w:val="superscript"/>
          </w:rPr>
          <w:t xml:space="preserve">186</w:t>
        </w:r>
      </w:hyperlink>
    </w:p>
    <w:p>
      <w:pPr>
        <w:numPr>
          <w:ilvl w:val="0"/>
          <w:numId w:val="1302"/>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184</w:t>
        </w:r>
      </w:hyperlink>
      <w:r>
        <w:rPr>
          <w:vertAlign w:val="superscript"/>
        </w:rPr>
        <w:t xml:space="preserve">,</w:t>
      </w:r>
      <w:hyperlink w:anchor="ref-Cumming2007">
        <w:r>
          <w:rPr>
            <w:rStyle w:val="Lienhypertexte"/>
            <w:vertAlign w:val="superscript"/>
          </w:rPr>
          <w:t xml:space="preserve">186</w:t>
        </w:r>
      </w:hyperlink>
    </w:p>
    <w:p>
      <w:pPr>
        <w:numPr>
          <w:ilvl w:val="0"/>
          <w:numId w:val="1302"/>
        </w:numPr>
      </w:pPr>
      <w:r>
        <w:t xml:space="preserve">Evite gráficos de barra e mostre a distribuição dos dados sempre que possível.</w:t>
      </w:r>
      <w:hyperlink w:anchor="ref-Weissgerber2019">
        <w:r>
          <w:rPr>
            <w:rStyle w:val="Lienhypertexte"/>
            <w:vertAlign w:val="superscript"/>
          </w:rPr>
          <w:t xml:space="preserve">216</w:t>
        </w:r>
      </w:hyperlink>
    </w:p>
    <w:p>
      <w:pPr>
        <w:numPr>
          <w:ilvl w:val="0"/>
          <w:numId w:val="1302"/>
        </w:numPr>
      </w:pPr>
      <w:r>
        <w:t xml:space="preserve">Exiba os pontos de dados em boxplots.</w:t>
      </w:r>
      <w:hyperlink w:anchor="ref-Weissgerber2019">
        <w:r>
          <w:rPr>
            <w:rStyle w:val="Lienhypertexte"/>
            <w:vertAlign w:val="superscript"/>
          </w:rPr>
          <w:t xml:space="preserve">216</w:t>
        </w:r>
      </w:hyperlink>
    </w:p>
    <w:p>
      <w:pPr>
        <w:numPr>
          <w:ilvl w:val="0"/>
          <w:numId w:val="1302"/>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216</w:t>
        </w:r>
      </w:hyperlink>
    </w:p>
    <w:p>
      <w:pPr>
        <w:numPr>
          <w:ilvl w:val="0"/>
          <w:numId w:val="1302"/>
        </w:numPr>
      </w:pPr>
      <w:r>
        <w:t xml:space="preserve">Prefira palhetas de cor adaptadas para daltônicos.</w:t>
      </w:r>
      <w:hyperlink w:anchor="ref-Weissgerber2019">
        <w:r>
          <w:rPr>
            <w:rStyle w:val="Lienhypertexte"/>
            <w:vertAlign w:val="superscript"/>
          </w:rPr>
          <w:t xml:space="preserve">216</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45f74f-b107-455a-a48e-dc6eb840c75d"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45f74f-b107-455a-a48e-dc6eb840c75d"/>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217</w:t>
        </w:r>
      </w:hyperlink>
      <w:r>
        <w:t xml:space="preserve"> </w:t>
      </w:r>
      <w:r>
        <w:t xml:space="preserve">fornece palhetas de cores tais como</w:t>
      </w:r>
      <w:r>
        <w:t xml:space="preserve"> </w:t>
      </w:r>
      <w:hyperlink r:id="rId523">
        <w:r>
          <w:rPr>
            <w:rStyle w:val="Lienhypertexte"/>
            <w:i/>
            <w:iCs/>
          </w:rPr>
          <w:t xml:space="preserve">pal_lancet</w:t>
        </w:r>
      </w:hyperlink>
      <w:r>
        <w:t xml:space="preserve">,</w:t>
      </w:r>
      <w:r>
        <w:t xml:space="preserve"> </w:t>
      </w:r>
      <w:hyperlink r:id="rId524">
        <w:r>
          <w:rPr>
            <w:rStyle w:val="Lienhypertexte"/>
            <w:i/>
            <w:iCs/>
          </w:rPr>
          <w:t xml:space="preserve">pal_nejm</w:t>
        </w:r>
      </w:hyperlink>
      <w:r>
        <w:t xml:space="preserve"> </w:t>
      </w:r>
      <w:r>
        <w:t xml:space="preserve">e</w:t>
      </w:r>
      <w:r>
        <w:t xml:space="preserve"> </w:t>
      </w:r>
      <w:hyperlink r:id="rId52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173</w:t>
        </w:r>
      </w:hyperlink>
      <w:r>
        <w:t xml:space="preserve"> </w:t>
      </w:r>
      <w:r>
        <w:t xml:space="preserve">fornece a função</w:t>
      </w:r>
      <w:r>
        <w:t xml:space="preserve"> </w:t>
      </w:r>
      <w:hyperlink r:id="rId52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527"/>
    <w:bookmarkStart w:id="529" w:name="como-exportar-figuras-em-formato-tiff"/>
    <w:p>
      <w:pPr>
        <w:pStyle w:val="Titre3"/>
      </w:pPr>
      <w:r>
        <w:t xml:space="preserve">Como exportar figuras em formato TIFF?</w:t>
      </w:r>
    </w:p>
    <w:p>
      <w:pPr>
        <w:pStyle w:val="FirstParagraph"/>
      </w:pP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218</w:t>
        </w:r>
      </w:hyperlink>
      <w:r>
        <w:t xml:space="preserve"> </w:t>
      </w:r>
      <w:r>
        <w:t xml:space="preserve">fornece a função</w:t>
      </w:r>
      <w:r>
        <w:t xml:space="preserve"> </w:t>
      </w:r>
      <w:hyperlink r:id="rId528">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529"/>
    <w:bookmarkEnd w:id="530"/>
    <w:bookmarkEnd w:id="531"/>
    <w:bookmarkStart w:id="543" w:name="analise-robusta"/>
    <w:p>
      <w:pPr>
        <w:pStyle w:val="Titre1"/>
      </w:pPr>
      <w:r>
        <w:rPr>
          <w:b/>
          <w:bCs/>
        </w:rPr>
        <w:t xml:space="preserve">Análise robusta</w:t>
      </w:r>
    </w:p>
    <w:p>
      <w:pPr>
        <w:pStyle w:val="FirstParagraph"/>
      </w:pPr>
    </w:p>
    <w:bookmarkStart w:id="542" w:name="raciocínio-inferencial-robusto"/>
    <w:p>
      <w:pPr>
        <w:pStyle w:val="Titre2"/>
      </w:pPr>
      <w:r>
        <w:t xml:space="preserve">Raciocínio inferencial robusto</w:t>
      </w:r>
    </w:p>
    <w:p>
      <w:pPr>
        <w:pStyle w:val="FirstParagraph"/>
      </w:pPr>
    </w:p>
    <w:bookmarkStart w:id="532" w:name="o-que-é-análise-robusta"/>
    <w:p>
      <w:pPr>
        <w:pStyle w:val="Titre3"/>
      </w:pPr>
      <w:r>
        <w:t xml:space="preserve">O que é análise robusta?</w:t>
      </w:r>
    </w:p>
    <w:p>
      <w:pPr>
        <w:pStyle w:val="Compact"/>
        <w:numPr>
          <w:ilvl w:val="0"/>
          <w:numId w:val="1304"/>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219</w:t>
        </w:r>
      </w:hyperlink>
    </w:p>
    <w:p>
      <w:pPr>
        <w:pStyle w:val="FirstParagraph"/>
      </w:pPr>
    </w:p>
    <w:bookmarkEnd w:id="532"/>
    <w:bookmarkStart w:id="533" w:name="por-que-usar-análise-robusta"/>
    <w:p>
      <w:pPr>
        <w:pStyle w:val="Titre3"/>
      </w:pPr>
      <w:r>
        <w:t xml:space="preserve">Por que usar análise robusta?</w:t>
      </w:r>
    </w:p>
    <w:p>
      <w:pPr>
        <w:numPr>
          <w:ilvl w:val="0"/>
          <w:numId w:val="1305"/>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219</w:t>
        </w:r>
      </w:hyperlink>
    </w:p>
    <w:p>
      <w:pPr>
        <w:numPr>
          <w:ilvl w:val="0"/>
          <w:numId w:val="1305"/>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219</w:t>
        </w:r>
      </w:hyperlink>
    </w:p>
    <w:p>
      <w:pPr>
        <w:numPr>
          <w:ilvl w:val="0"/>
          <w:numId w:val="1305"/>
        </w:numPr>
      </w:pPr>
      <w:r>
        <w:t xml:space="preserve">Métodos estatísticos robustos oferecem uma solução mais segura e eficaz, lidando melhor com dados não ideais.</w:t>
      </w:r>
      <w:hyperlink w:anchor="ref-WRS2">
        <w:r>
          <w:rPr>
            <w:rStyle w:val="Lienhypertexte"/>
            <w:vertAlign w:val="superscript"/>
          </w:rPr>
          <w:t xml:space="preserve">219</w:t>
        </w:r>
      </w:hyperlink>
    </w:p>
    <w:bookmarkEnd w:id="533"/>
    <w:bookmarkStart w:id="534" w:name="quando-usar-análise-robusta"/>
    <w:p>
      <w:pPr>
        <w:pStyle w:val="Titre3"/>
      </w:pPr>
      <w:r>
        <w:t xml:space="preserve">Quando usar análise robusta?</w:t>
      </w:r>
    </w:p>
    <w:p>
      <w:pPr>
        <w:pStyle w:val="FirstParagraph"/>
      </w:pPr>
    </w:p>
    <w:p>
      <w:pPr>
        <w:pStyle w:val="Compact"/>
        <w:numPr>
          <w:ilvl w:val="0"/>
          <w:numId w:val="1306"/>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219</w:t>
        </w:r>
      </w:hyperlink>
    </w:p>
    <w:p>
      <w:pPr>
        <w:pStyle w:val="FirstParagraph"/>
      </w:pPr>
    </w:p>
    <w:bookmarkEnd w:id="534"/>
    <w:bookmarkStart w:id="541" w:name="o-que-é-winsorização"/>
    <w:p>
      <w:pPr>
        <w:pStyle w:val="Titre3"/>
      </w:pPr>
      <w:r>
        <w:t xml:space="preserve">O que é Winsorização?</w:t>
      </w:r>
    </w:p>
    <w:p>
      <w:pPr>
        <w:pStyle w:val="Compact"/>
        <w:numPr>
          <w:ilvl w:val="0"/>
          <w:numId w:val="1307"/>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219</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as funções</w:t>
      </w:r>
      <w:r>
        <w:t xml:space="preserve"> </w:t>
      </w:r>
      <w:hyperlink r:id="rId535">
        <w:r>
          <w:rPr>
            <w:rStyle w:val="Lienhypertexte"/>
            <w:i/>
            <w:iCs/>
          </w:rPr>
          <w:t xml:space="preserve">winmean</w:t>
        </w:r>
      </w:hyperlink>
      <w:r>
        <w:t xml:space="preserve"> </w:t>
      </w:r>
      <w:r>
        <w:t xml:space="preserve">e</w:t>
      </w:r>
      <w:r>
        <w:t xml:space="preserve"> </w:t>
      </w:r>
      <w:hyperlink r:id="rId535">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 função</w:t>
      </w:r>
      <w:r>
        <w:t xml:space="preserve"> </w:t>
      </w:r>
      <w:hyperlink r:id="rId536">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 função</w:t>
      </w:r>
      <w:r>
        <w:t xml:space="preserve"> </w:t>
      </w:r>
      <w:hyperlink r:id="rId537">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220</w:t>
        </w:r>
      </w:hyperlink>
      <w:r>
        <w:t xml:space="preserve"> </w:t>
      </w:r>
      <w:r>
        <w:t xml:space="preserve">fornece as funções</w:t>
      </w:r>
      <w:r>
        <w:t xml:space="preserve"> </w:t>
      </w:r>
      <w:hyperlink r:id="rId538">
        <w:r>
          <w:rPr>
            <w:rStyle w:val="Lienhypertexte"/>
            <w:i/>
            <w:iCs/>
          </w:rPr>
          <w:t xml:space="preserve">t1way</w:t>
        </w:r>
      </w:hyperlink>
      <w:r>
        <w:t xml:space="preserve">,</w:t>
      </w:r>
      <w:r>
        <w:t xml:space="preserve"> </w:t>
      </w:r>
      <w:hyperlink r:id="rId539">
        <w:r>
          <w:rPr>
            <w:rStyle w:val="Lienhypertexte"/>
            <w:i/>
            <w:iCs/>
          </w:rPr>
          <w:t xml:space="preserve">t2way</w:t>
        </w:r>
      </w:hyperlink>
      <w:r>
        <w:t xml:space="preserve"> </w:t>
      </w:r>
      <w:r>
        <w:t xml:space="preserve">e</w:t>
      </w:r>
      <w:r>
        <w:t xml:space="preserve"> </w:t>
      </w:r>
      <w:hyperlink r:id="rId540">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1"/>
    <w:bookmarkEnd w:id="542"/>
    <w:bookmarkEnd w:id="543"/>
    <w:bookmarkStart w:id="545" w:name="parte-5"/>
    <w:p>
      <w:pPr>
        <w:pStyle w:val="Titre1"/>
      </w:pPr>
      <w:r>
        <w:rPr>
          <w:i/>
          <w:iCs/>
        </w:rPr>
        <w:t xml:space="preserve">PARTE 5: INFERÊNCIA E TESTES ESTATÍSTICOS</w:t>
      </w:r>
    </w:p>
    <w:bookmarkStart w:id="544" w:name="Xad5e6e00e38ee1ebc2c0909a34a9571a9d4a8b4"/>
    <w:p>
      <w:pPr>
        <w:pStyle w:val="Titre2"/>
      </w:pPr>
      <w:r>
        <w:t xml:space="preserve">Da amostra à população: estimativas, testes e relações</w:t>
      </w:r>
    </w:p>
    <w:bookmarkEnd w:id="544"/>
    <w:bookmarkEnd w:id="545"/>
    <w:bookmarkStart w:id="601" w:name="analise-inferencial"/>
    <w:p>
      <w:pPr>
        <w:pStyle w:val="Titre1"/>
      </w:pPr>
      <w:r>
        <w:rPr>
          <w:b/>
          <w:bCs/>
        </w:rPr>
        <w:t xml:space="preserve">Análise inferencial</w:t>
      </w:r>
    </w:p>
    <w:p>
      <w:pPr>
        <w:pStyle w:val="FirstParagraph"/>
      </w:pPr>
    </w:p>
    <w:bookmarkStart w:id="549" w:name="raciocínio-inferencial"/>
    <w:p>
      <w:pPr>
        <w:pStyle w:val="Titre2"/>
      </w:pPr>
      <w:r>
        <w:t xml:space="preserve">Raciocínio inferencial</w:t>
      </w:r>
    </w:p>
    <w:p>
      <w:pPr>
        <w:pStyle w:val="FirstParagraph"/>
      </w:pPr>
    </w:p>
    <w:bookmarkStart w:id="546" w:name="o-que-é-análise-inferencial"/>
    <w:p>
      <w:pPr>
        <w:pStyle w:val="Titre3"/>
      </w:pPr>
      <w:r>
        <w:t xml:space="preserve">O que é análise inferencial?</w:t>
      </w:r>
    </w:p>
    <w:p>
      <w:pPr>
        <w:numPr>
          <w:ilvl w:val="0"/>
          <w:numId w:val="130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101</w:t>
        </w:r>
      </w:hyperlink>
    </w:p>
    <w:p>
      <w:pPr>
        <w:numPr>
          <w:ilvl w:val="0"/>
          <w:numId w:val="130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221</w:t>
        </w:r>
      </w:hyperlink>
    </w:p>
    <w:p>
      <w:pPr>
        <w:pStyle w:val="FirstParagraph"/>
      </w:pPr>
    </w:p>
    <w:bookmarkEnd w:id="546"/>
    <w:bookmarkStart w:id="547" w:name="Xb4219aaf520cc7cebd28d8077ac7fe21b09c925"/>
    <w:p>
      <w:pPr>
        <w:pStyle w:val="Titre3"/>
      </w:pPr>
      <w:r>
        <w:t xml:space="preserve">Quais são os tipos de raciocínio inferencial?</w:t>
      </w:r>
    </w:p>
    <w:p>
      <w:pPr>
        <w:numPr>
          <w:ilvl w:val="0"/>
          <w:numId w:val="130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222</w:t>
        </w:r>
      </w:hyperlink>
    </w:p>
    <w:p>
      <w:pPr>
        <w:numPr>
          <w:ilvl w:val="0"/>
          <w:numId w:val="1309"/>
        </w:numPr>
      </w:pPr>
      <w:r>
        <w:t xml:space="preserve">Inferência indutiva: Com base nos dados observados, avalia-se qual hipótese é mais defensável (isto é, mais provável).</w:t>
      </w:r>
      <w:hyperlink w:anchor="ref-goodman1999">
        <w:r>
          <w:rPr>
            <w:rStyle w:val="Lienhypertexte"/>
            <w:vertAlign w:val="superscript"/>
          </w:rPr>
          <w:t xml:space="preserve">222</w:t>
        </w:r>
      </w:hyperlink>
    </w:p>
    <w:p>
      <w:pPr>
        <w:pStyle w:val="FirstParagraph"/>
      </w:pPr>
    </w:p>
    <w:bookmarkEnd w:id="547"/>
    <w:bookmarkStart w:id="548" w:name="Xe71cdef562084664acc6a21d4df682692f7e42a"/>
    <w:p>
      <w:pPr>
        <w:pStyle w:val="Titre3"/>
      </w:pPr>
      <w:r>
        <w:t xml:space="preserve">Quais são as questões fundamentais da análise inferencial?</w:t>
      </w:r>
    </w:p>
    <w:p>
      <w:pPr>
        <w:numPr>
          <w:ilvl w:val="0"/>
          <w:numId w:val="1310"/>
        </w:numPr>
      </w:pPr>
      <w:r>
        <w:t xml:space="preserve">A direção do efeito</w:t>
      </w:r>
      <w:hyperlink w:anchor="ref-mccaskey2015">
        <w:r>
          <w:rPr>
            <w:rStyle w:val="Lienhypertexte"/>
            <w:vertAlign w:val="superscript"/>
          </w:rPr>
          <w:t xml:space="preserve">223</w:t>
        </w:r>
      </w:hyperlink>
    </w:p>
    <w:p>
      <w:pPr>
        <w:numPr>
          <w:ilvl w:val="0"/>
          <w:numId w:val="1310"/>
        </w:numPr>
      </w:pPr>
      <w:r>
        <w:t xml:space="preserve">A magnitude do efeito</w:t>
      </w:r>
      <w:hyperlink w:anchor="ref-mccaskey2015">
        <w:r>
          <w:rPr>
            <w:rStyle w:val="Lienhypertexte"/>
            <w:vertAlign w:val="superscript"/>
          </w:rPr>
          <w:t xml:space="preserve">223</w:t>
        </w:r>
      </w:hyperlink>
    </w:p>
    <w:p>
      <w:pPr>
        <w:numPr>
          <w:ilvl w:val="0"/>
          <w:numId w:val="1310"/>
        </w:numPr>
      </w:pPr>
      <w:r>
        <w:t xml:space="preserve">A importância do efeito</w:t>
      </w:r>
      <w:hyperlink w:anchor="ref-mccaskey2015">
        <w:r>
          <w:rPr>
            <w:rStyle w:val="Lienhypertexte"/>
            <w:vertAlign w:val="superscript"/>
          </w:rPr>
          <w:t xml:space="preserve">223</w:t>
        </w:r>
      </w:hyperlink>
    </w:p>
    <w:p>
      <w:pPr>
        <w:pStyle w:val="FirstParagraph"/>
      </w:pPr>
    </w:p>
    <w:bookmarkEnd w:id="548"/>
    <w:bookmarkEnd w:id="549"/>
    <w:bookmarkStart w:id="552" w:name="hipóteses-científicas"/>
    <w:p>
      <w:pPr>
        <w:pStyle w:val="Titre2"/>
      </w:pPr>
      <w:r>
        <w:t xml:space="preserve">Hipóteses científicas</w:t>
      </w:r>
    </w:p>
    <w:p>
      <w:pPr>
        <w:pStyle w:val="FirstParagraph"/>
      </w:pPr>
    </w:p>
    <w:bookmarkStart w:id="550" w:name="o-que-é-hipótese-científica"/>
    <w:p>
      <w:pPr>
        <w:pStyle w:val="Titre3"/>
      </w:pPr>
      <w:r>
        <w:t xml:space="preserve">O que é hipótese científica?</w:t>
      </w:r>
    </w:p>
    <w:p>
      <w:pPr>
        <w:numPr>
          <w:ilvl w:val="0"/>
          <w:numId w:val="1311"/>
        </w:numPr>
      </w:pPr>
      <w:r>
        <w:t xml:space="preserve">Hipótese científica é uma ideia que pode ser testada.</w:t>
      </w:r>
      <w:hyperlink w:anchor="ref-Curran-Everett2009">
        <w:r>
          <w:rPr>
            <w:rStyle w:val="Lienhypertexte"/>
            <w:vertAlign w:val="superscript"/>
          </w:rPr>
          <w:t xml:space="preserve">221</w:t>
        </w:r>
      </w:hyperlink>
    </w:p>
    <w:p>
      <w:pPr>
        <w:numPr>
          <w:ilvl w:val="0"/>
          <w:numId w:val="1311"/>
        </w:numPr>
      </w:pPr>
      <w:r>
        <w:t xml:space="preserve">Definir claramente os problemas e os objetivos da pesquisa são o ponto de partida de todos os estudos científicos.</w:t>
      </w:r>
      <w:hyperlink w:anchor="ref-van2022a">
        <w:r>
          <w:rPr>
            <w:rStyle w:val="Lienhypertexte"/>
            <w:vertAlign w:val="superscript"/>
          </w:rPr>
          <w:t xml:space="preserve">125</w:t>
        </w:r>
      </w:hyperlink>
    </w:p>
    <w:p>
      <w:pPr>
        <w:pStyle w:val="FirstParagraph"/>
      </w:pPr>
    </w:p>
    <w:bookmarkEnd w:id="550"/>
    <w:bookmarkStart w:id="551" w:name="Xdfb7003438d5b0250301ef54de94527e33c579c"/>
    <w:p>
      <w:pPr>
        <w:pStyle w:val="Titre3"/>
      </w:pPr>
      <w:r>
        <w:t xml:space="preserve">Quais são as fontes de ideias para gerar hipóteses científicas?</w:t>
      </w:r>
    </w:p>
    <w:p>
      <w:pPr>
        <w:numPr>
          <w:ilvl w:val="0"/>
          <w:numId w:val="1312"/>
        </w:numPr>
      </w:pPr>
      <w:r>
        <w:t xml:space="preserve">Revisão das práticas atuais.</w:t>
      </w:r>
      <w:hyperlink w:anchor="ref-Vandenbroucke2018">
        <w:r>
          <w:rPr>
            <w:rStyle w:val="Lienhypertexte"/>
            <w:vertAlign w:val="superscript"/>
          </w:rPr>
          <w:t xml:space="preserve">224</w:t>
        </w:r>
      </w:hyperlink>
    </w:p>
    <w:p>
      <w:pPr>
        <w:numPr>
          <w:ilvl w:val="0"/>
          <w:numId w:val="1312"/>
        </w:numPr>
      </w:pPr>
      <w:r>
        <w:t xml:space="preserve">Desafio a ideias aceitas.</w:t>
      </w:r>
      <w:hyperlink w:anchor="ref-Vandenbroucke2018">
        <w:r>
          <w:rPr>
            <w:rStyle w:val="Lienhypertexte"/>
            <w:vertAlign w:val="superscript"/>
          </w:rPr>
          <w:t xml:space="preserve">224</w:t>
        </w:r>
      </w:hyperlink>
    </w:p>
    <w:p>
      <w:pPr>
        <w:numPr>
          <w:ilvl w:val="0"/>
          <w:numId w:val="1312"/>
        </w:numPr>
      </w:pPr>
      <w:r>
        <w:t xml:space="preserve">Conflito entre ideias divergentes.</w:t>
      </w:r>
      <w:hyperlink w:anchor="ref-Vandenbroucke2018">
        <w:r>
          <w:rPr>
            <w:rStyle w:val="Lienhypertexte"/>
            <w:vertAlign w:val="superscript"/>
          </w:rPr>
          <w:t xml:space="preserve">224</w:t>
        </w:r>
      </w:hyperlink>
    </w:p>
    <w:p>
      <w:pPr>
        <w:numPr>
          <w:ilvl w:val="0"/>
          <w:numId w:val="1312"/>
        </w:numPr>
      </w:pPr>
      <w:r>
        <w:t xml:space="preserve">Variações regionais, temporais e populacionais.</w:t>
      </w:r>
      <w:hyperlink w:anchor="ref-Vandenbroucke2018">
        <w:r>
          <w:rPr>
            <w:rStyle w:val="Lienhypertexte"/>
            <w:vertAlign w:val="superscript"/>
          </w:rPr>
          <w:t xml:space="preserve">224</w:t>
        </w:r>
      </w:hyperlink>
    </w:p>
    <w:p>
      <w:pPr>
        <w:numPr>
          <w:ilvl w:val="0"/>
          <w:numId w:val="1312"/>
        </w:numPr>
      </w:pPr>
      <w:r>
        <w:t xml:space="preserve">Experiências dos próprios pesquisadores.</w:t>
      </w:r>
      <w:hyperlink w:anchor="ref-Vandenbroucke2018">
        <w:r>
          <w:rPr>
            <w:rStyle w:val="Lienhypertexte"/>
            <w:vertAlign w:val="superscript"/>
          </w:rPr>
          <w:t xml:space="preserve">224</w:t>
        </w:r>
      </w:hyperlink>
    </w:p>
    <w:p>
      <w:pPr>
        <w:numPr>
          <w:ilvl w:val="0"/>
          <w:numId w:val="1312"/>
        </w:numPr>
      </w:pPr>
      <w:r>
        <w:t xml:space="preserve">Imaginação sem fronteiras ou limites convencionais.</w:t>
      </w:r>
      <w:hyperlink w:anchor="ref-Vandenbroucke2018">
        <w:r>
          <w:rPr>
            <w:rStyle w:val="Lienhypertexte"/>
            <w:vertAlign w:val="superscript"/>
          </w:rPr>
          <w:t xml:space="preserve">224</w:t>
        </w:r>
      </w:hyperlink>
    </w:p>
    <w:p>
      <w:pPr>
        <w:pStyle w:val="FirstParagraph"/>
      </w:pPr>
    </w:p>
    <w:bookmarkEnd w:id="551"/>
    <w:bookmarkEnd w:id="552"/>
    <w:bookmarkStart w:id="556" w:name="hipóteses-estatísticas"/>
    <w:p>
      <w:pPr>
        <w:pStyle w:val="Titre2"/>
      </w:pPr>
      <w:r>
        <w:t xml:space="preserve">Hipóteses estatísticas</w:t>
      </w:r>
    </w:p>
    <w:p>
      <w:pPr>
        <w:pStyle w:val="FirstParagraph"/>
      </w:pPr>
    </w:p>
    <w:bookmarkStart w:id="553" w:name="o-que-é-hipótese-nula"/>
    <w:p>
      <w:pPr>
        <w:pStyle w:val="Titre3"/>
      </w:pPr>
      <w:r>
        <w:t xml:space="preserve">O que é hipótese nula?</w:t>
      </w:r>
    </w:p>
    <w:p>
      <w:pPr>
        <w:pStyle w:val="Compact"/>
        <w:numPr>
          <w:ilvl w:val="0"/>
          <w:numId w:val="1313"/>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179</w:t>
        </w:r>
      </w:hyperlink>
    </w:p>
    <w:p>
      <w:pPr>
        <w:pStyle w:val="FirstParagraph"/>
      </w:pPr>
    </w:p>
    <w:bookmarkEnd w:id="553"/>
    <w:bookmarkStart w:id="554" w:name="o-que-é-hipótese-alternativa"/>
    <w:p>
      <w:pPr>
        <w:pStyle w:val="Titre3"/>
      </w:pPr>
      <w:r>
        <w:t xml:space="preserve">O que é hipótese alternativa?</w:t>
      </w:r>
    </w:p>
    <w:p>
      <w:pPr>
        <w:pStyle w:val="Compact"/>
        <w:numPr>
          <w:ilvl w:val="0"/>
          <w:numId w:val="1314"/>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179</w:t>
        </w:r>
      </w:hyperlink>
    </w:p>
    <w:p>
      <w:pPr>
        <w:pStyle w:val="FirstParagraph"/>
      </w:pPr>
    </w:p>
    <w:bookmarkEnd w:id="554"/>
    <w:bookmarkStart w:id="555" w:name="qual-hipótese-está-sendo-testada"/>
    <w:p>
      <w:pPr>
        <w:pStyle w:val="Titre3"/>
      </w:pPr>
      <w:r>
        <w:t xml:space="preserve">Qual hipótese está sendo testada?</w:t>
      </w:r>
    </w:p>
    <w:p>
      <w:pPr>
        <w:numPr>
          <w:ilvl w:val="0"/>
          <w:numId w:val="131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31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31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179</w:t>
        </w:r>
      </w:hyperlink>
    </w:p>
    <w:p>
      <w:pPr>
        <w:numPr>
          <w:ilvl w:val="0"/>
          <w:numId w:val="131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221</w:t>
        </w:r>
      </w:hyperlink>
    </w:p>
    <w:p>
      <w:pPr>
        <w:pStyle w:val="FirstParagraph"/>
      </w:pPr>
    </w:p>
    <w:bookmarkEnd w:id="555"/>
    <w:bookmarkEnd w:id="556"/>
    <w:bookmarkStart w:id="564" w:name="testes-de-hipóteses"/>
    <w:p>
      <w:pPr>
        <w:pStyle w:val="Titre2"/>
      </w:pPr>
      <w:r>
        <w:t xml:space="preserve">Testes de hipóteses</w:t>
      </w:r>
    </w:p>
    <w:p>
      <w:pPr>
        <w:pStyle w:val="FirstParagraph"/>
      </w:pPr>
    </w:p>
    <w:bookmarkStart w:id="557" w:name="quais-são-os-tipos-de-teste-de-hipóteses"/>
    <w:p>
      <w:pPr>
        <w:pStyle w:val="Titre3"/>
      </w:pPr>
      <w:r>
        <w:t xml:space="preserve">Quais são os tipos de teste de hipóteses?</w:t>
      </w:r>
    </w:p>
    <w:p>
      <w:pPr>
        <w:numPr>
          <w:ilvl w:val="0"/>
          <w:numId w:val="1316"/>
        </w:numPr>
      </w:pPr>
      <w:r>
        <w:t xml:space="preserve">Teste (clássico) de significância da hipótese nula.</w:t>
      </w:r>
      <w:hyperlink w:anchor="ref-lakens2018">
        <w:r>
          <w:rPr>
            <w:rStyle w:val="Lienhypertexte"/>
            <w:vertAlign w:val="superscript"/>
          </w:rPr>
          <w:t xml:space="preserve">225</w:t>
        </w:r>
      </w:hyperlink>
    </w:p>
    <w:p>
      <w:pPr>
        <w:numPr>
          <w:ilvl w:val="0"/>
          <w:numId w:val="1316"/>
        </w:numPr>
      </w:pPr>
      <w:r>
        <w:t xml:space="preserve">Teste de mínimos efeitos.</w:t>
      </w:r>
      <w:hyperlink w:anchor="ref-lakens2018">
        <w:r>
          <w:rPr>
            <w:rStyle w:val="Lienhypertexte"/>
            <w:vertAlign w:val="superscript"/>
          </w:rPr>
          <w:t xml:space="preserve">225</w:t>
        </w:r>
      </w:hyperlink>
    </w:p>
    <w:p>
      <w:pPr>
        <w:numPr>
          <w:ilvl w:val="0"/>
          <w:numId w:val="1316"/>
        </w:numPr>
      </w:pPr>
      <w:r>
        <w:t xml:space="preserve">Teste de equivalência.</w:t>
      </w:r>
      <w:hyperlink w:anchor="ref-lakens2018">
        <w:r>
          <w:rPr>
            <w:rStyle w:val="Lienhypertexte"/>
            <w:vertAlign w:val="superscript"/>
          </w:rPr>
          <w:t xml:space="preserve">225</w:t>
        </w:r>
      </w:hyperlink>
    </w:p>
    <w:p>
      <w:pPr>
        <w:numPr>
          <w:ilvl w:val="0"/>
          <w:numId w:val="1316"/>
        </w:numPr>
      </w:pPr>
      <w:r>
        <w:t xml:space="preserve">Teste de inferioridade.</w:t>
      </w:r>
      <w:hyperlink w:anchor="ref-lakens2018">
        <w:r>
          <w:rPr>
            <w:rStyle w:val="Lienhypertexte"/>
            <w:vertAlign w:val="superscript"/>
          </w:rPr>
          <w:t xml:space="preserve">225</w:t>
        </w:r>
      </w:hyperlink>
    </w:p>
    <w:p>
      <w:pPr>
        <w:numPr>
          <w:ilvl w:val="0"/>
          <w:numId w:val="1316"/>
        </w:numPr>
      </w:pPr>
      <w:r>
        <w:t xml:space="preserve">Teste de não-inferioridade.</w:t>
      </w:r>
      <w:hyperlink w:anchor="ref-REF">
        <w:r>
          <w:rPr>
            <w:rStyle w:val="Lienhypertexte"/>
            <w:b/>
            <w:bCs/>
            <w:vertAlign w:val="superscript"/>
          </w:rPr>
          <w:t xml:space="preserve">REF?</w:t>
        </w:r>
      </w:hyperlink>
    </w:p>
    <w:p>
      <w:pPr>
        <w:numPr>
          <w:ilvl w:val="0"/>
          <w:numId w:val="1316"/>
        </w:numPr>
      </w:pPr>
      <w:r>
        <w:t xml:space="preserve">Teste de superioridade.</w:t>
      </w:r>
      <w:hyperlink w:anchor="ref-REF">
        <w:r>
          <w:rPr>
            <w:rStyle w:val="Lienhypertexte"/>
            <w:b/>
            <w:bCs/>
            <w:vertAlign w:val="superscript"/>
          </w:rPr>
          <w:t xml:space="preserve">REF?</w:t>
        </w:r>
      </w:hyperlink>
    </w:p>
    <w:p>
      <w:pPr>
        <w:pStyle w:val="FirstParagraph"/>
      </w:pPr>
    </w:p>
    <w:bookmarkEnd w:id="557"/>
    <w:bookmarkStart w:id="558" w:name="o-que-é-uma-família-de-hipóteses"/>
    <w:p>
      <w:pPr>
        <w:pStyle w:val="Titre3"/>
      </w:pPr>
      <w:r>
        <w:t xml:space="preserve">O que é uma família de hipóteses?</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bookmarkEnd w:id="558"/>
    <w:bookmarkStart w:id="559"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18"/>
        </w:numPr>
      </w:pPr>
      <w:r>
        <w:t xml:space="preserve">.</w:t>
      </w:r>
      <w:hyperlink w:anchor="ref-REF">
        <w:r>
          <w:rPr>
            <w:rStyle w:val="Lienhypertexte"/>
            <w:b/>
            <w:bCs/>
            <w:vertAlign w:val="superscript"/>
          </w:rPr>
          <w:t xml:space="preserve">REF?</w:t>
        </w:r>
      </w:hyperlink>
    </w:p>
    <w:p>
      <w:pPr>
        <w:pStyle w:val="FirstParagraph"/>
      </w:pPr>
    </w:p>
    <w:bookmarkEnd w:id="559"/>
    <w:bookmarkStart w:id="561" w:name="Xfe5c990c02213d4887c088d36dee77a68403457"/>
    <w:p>
      <w:pPr>
        <w:pStyle w:val="Titre3"/>
      </w:pPr>
      <w:r>
        <w:t xml:space="preserve">Como ajustar a análise inferencial para hipóteses múltiplas?</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560">
        <w:r>
          <w:rPr>
            <w:rStyle w:val="Lienhypertexte"/>
            <w:i/>
            <w:iCs/>
          </w:rPr>
          <w:t xml:space="preserve">p.adjust</w:t>
        </w:r>
      </w:hyperlink>
      <w:r>
        <w:t xml:space="preserve"> </w:t>
      </w:r>
      <w:r>
        <w:t xml:space="preserve">para ajustar o P-valor utilizando diversos métodos.</w:t>
      </w:r>
    </w:p>
    <w:p>
      <w:pPr>
        <w:pStyle w:val="Corpsdetexte"/>
      </w:pPr>
    </w:p>
    <w:bookmarkEnd w:id="561"/>
    <w:bookmarkStart w:id="562" w:name="o-que-são-testes-unicaudais-e-bicaudais"/>
    <w:p>
      <w:pPr>
        <w:pStyle w:val="Titre3"/>
      </w:pPr>
      <w:r>
        <w:t xml:space="preserve">O que são testes unicaudais e bicaudais?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194650-a1ed-46b9-8fa9-1f39ebc87276" w:name="unnamed-chunk-2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194650-a1ed-46b9-8fa9-1f39ebc87276"/>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f1c251-c9f5-4aab-8637-c2dcbd83d4e9"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f1c251-c9f5-4aab-8637-c2dcbd83d4e9"/>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9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6e51b2-2292-4ef7-a559-9adb20d806fb"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6e51b2-2292-4ef7-a559-9adb20d806fb"/>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62"/>
    <w:bookmarkStart w:id="563" w:name="o-que-reportar-após-um-teste-de-hipótese"/>
    <w:p>
      <w:pPr>
        <w:pStyle w:val="Titre3"/>
      </w:pPr>
      <w:r>
        <w:t xml:space="preserve">O que reportar após um teste de hipótese?</w:t>
      </w:r>
    </w:p>
    <w:p>
      <w:pPr>
        <w:numPr>
          <w:ilvl w:val="0"/>
          <w:numId w:val="1321"/>
        </w:numPr>
      </w:pPr>
      <w:r>
        <w:t xml:space="preserve">P-valores, como estimativa da significância estatística.</w:t>
      </w:r>
      <w:hyperlink w:anchor="ref-Sullivan2012">
        <w:r>
          <w:rPr>
            <w:rStyle w:val="Lienhypertexte"/>
            <w:vertAlign w:val="superscript"/>
          </w:rPr>
          <w:t xml:space="preserve">226</w:t>
        </w:r>
      </w:hyperlink>
    </w:p>
    <w:p>
      <w:pPr>
        <w:numPr>
          <w:ilvl w:val="0"/>
          <w:numId w:val="1321"/>
        </w:numPr>
      </w:pPr>
      <w:r>
        <w:t xml:space="preserve">Tamanho do efeito, como estimativa de significância substantiva (clínica).</w:t>
      </w:r>
      <w:hyperlink w:anchor="ref-Sullivan2012">
        <w:r>
          <w:rPr>
            <w:rStyle w:val="Lienhypertexte"/>
            <w:vertAlign w:val="superscript"/>
          </w:rPr>
          <w:t xml:space="preserve">226</w:t>
        </w:r>
      </w:hyperlink>
    </w:p>
    <w:p>
      <w:pPr>
        <w:pStyle w:val="FirstParagraph"/>
      </w:pPr>
    </w:p>
    <w:bookmarkEnd w:id="563"/>
    <w:bookmarkEnd w:id="564"/>
    <w:bookmarkStart w:id="587" w:name="poder-do-teste"/>
    <w:p>
      <w:pPr>
        <w:pStyle w:val="Titre2"/>
      </w:pPr>
      <w:r>
        <w:t xml:space="preserve">Poder do teste</w:t>
      </w:r>
    </w:p>
    <w:p>
      <w:pPr>
        <w:pStyle w:val="FirstParagraph"/>
      </w:pPr>
    </w:p>
    <w:bookmarkStart w:id="565" w:name="o-que-é-poder-do-teste"/>
    <w:p>
      <w:pPr>
        <w:pStyle w:val="Titre3"/>
      </w:pPr>
      <w:r>
        <w:t xml:space="preserve">O que é poder do teste?</w:t>
      </w:r>
    </w:p>
    <w:p>
      <w:pPr>
        <w:numPr>
          <w:ilvl w:val="0"/>
          <w:numId w:val="1322"/>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221</w:t>
        </w:r>
      </w:hyperlink>
    </w:p>
    <w:p>
      <w:pPr>
        <w:numPr>
          <w:ilvl w:val="0"/>
          <w:numId w:val="1322"/>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221</w:t>
        </w:r>
      </w:hyperlink>
    </w:p>
    <w:p>
      <w:pPr>
        <w:pStyle w:val="FirstParagraph"/>
      </w:pPr>
    </w:p>
    <w:bookmarkEnd w:id="565"/>
    <w:bookmarkStart w:id="566" w:name="o-que-é-análise-de-poder-do-teste"/>
    <w:p>
      <w:pPr>
        <w:pStyle w:val="Titre3"/>
      </w:pPr>
      <w:r>
        <w:t xml:space="preserve">O que é análise de poder do teste?</w:t>
      </w:r>
    </w:p>
    <w:p>
      <w:pPr>
        <w:numPr>
          <w:ilvl w:val="0"/>
          <w:numId w:val="1323"/>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227</w:t>
        </w:r>
      </w:hyperlink>
    </w:p>
    <w:p>
      <w:pPr>
        <w:numPr>
          <w:ilvl w:val="0"/>
          <w:numId w:val="1323"/>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227</w:t>
        </w:r>
      </w:hyperlink>
    </w:p>
    <w:p>
      <w:pPr>
        <w:numPr>
          <w:ilvl w:val="0"/>
          <w:numId w:val="1323"/>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227</w:t>
        </w:r>
      </w:hyperlink>
    </w:p>
    <w:p>
      <w:pPr>
        <w:pStyle w:val="FirstParagraph"/>
      </w:pPr>
    </w:p>
    <w:bookmarkEnd w:id="566"/>
    <w:bookmarkStart w:id="584" w:name="X1b58a0fe2559df0bd935b9b151e552b13557fb7"/>
    <w:p>
      <w:pPr>
        <w:pStyle w:val="Titre3"/>
      </w:pPr>
      <w:r>
        <w:t xml:space="preserve">Quando realizar a análise de poder do teste?</w:t>
      </w:r>
    </w:p>
    <w:p>
      <w:pPr>
        <w:numPr>
          <w:ilvl w:val="0"/>
          <w:numId w:val="1324"/>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227</w:t>
        </w:r>
      </w:hyperlink>
    </w:p>
    <w:p>
      <w:pPr>
        <w:numPr>
          <w:ilvl w:val="0"/>
          <w:numId w:val="1324"/>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227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8">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9">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0">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1">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2">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3">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4">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5">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229</w:t>
        </w:r>
      </w:hyperlink>
      <w:r>
        <w:t xml:space="preserve"> </w:t>
      </w:r>
      <w:r>
        <w:t xml:space="preserve">fornece a função</w:t>
      </w:r>
      <w:r>
        <w:t xml:space="preserve"> </w:t>
      </w:r>
      <w:hyperlink r:id="rId576">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77">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78">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79">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80">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81">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582">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86</w:t>
        </w:r>
      </w:hyperlink>
      <w:r>
        <w:t xml:space="preserve"> </w:t>
      </w:r>
      <w:r>
        <w:t xml:space="preserve">fornece a função</w:t>
      </w:r>
      <w:r>
        <w:t xml:space="preserve"> </w:t>
      </w:r>
      <w:hyperlink r:id="rId583">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84"/>
    <w:bookmarkStart w:id="585"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5"/>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198</w:t>
        </w:r>
      </w:hyperlink>
      <w:r>
        <w:rPr>
          <w:vertAlign w:val="superscript"/>
        </w:rPr>
        <w:t xml:space="preserve">,</w:t>
      </w:r>
      <w:hyperlink w:anchor="ref-heckman2022">
        <w:r>
          <w:rPr>
            <w:rStyle w:val="Lienhypertexte"/>
            <w:vertAlign w:val="superscript"/>
          </w:rPr>
          <w:t xml:space="preserve">227</w:t>
        </w:r>
      </w:hyperlink>
    </w:p>
    <w:p>
      <w:pPr>
        <w:pStyle w:val="FirstParagraph"/>
      </w:pPr>
    </w:p>
    <w:bookmarkEnd w:id="585"/>
    <w:bookmarkStart w:id="586" w:name="X8dfd7762976cbd8b0d784317912479c16adad9a"/>
    <w:p>
      <w:pPr>
        <w:pStyle w:val="Titre3"/>
      </w:pPr>
      <w:r>
        <w:t xml:space="preserve">O que pode ser realizado ao invés da análise de poder?</w:t>
      </w:r>
    </w:p>
    <w:p>
      <w:pPr>
        <w:pStyle w:val="Compact"/>
        <w:numPr>
          <w:ilvl w:val="0"/>
          <w:numId w:val="1326"/>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227</w:t>
        </w:r>
      </w:hyperlink>
    </w:p>
    <w:p>
      <w:pPr>
        <w:pStyle w:val="FirstParagraph"/>
      </w:pPr>
    </w:p>
    <w:bookmarkEnd w:id="586"/>
    <w:bookmarkEnd w:id="587"/>
    <w:bookmarkStart w:id="591" w:name="inferência-visual"/>
    <w:p>
      <w:pPr>
        <w:pStyle w:val="Titre2"/>
      </w:pPr>
      <w:r>
        <w:t xml:space="preserve">Inferência visual</w:t>
      </w:r>
    </w:p>
    <w:p>
      <w:pPr>
        <w:pStyle w:val="FirstParagraph"/>
      </w:pPr>
    </w:p>
    <w:bookmarkStart w:id="588" w:name="o-que-é-inferência-visual"/>
    <w:p>
      <w:pPr>
        <w:pStyle w:val="Titre3"/>
      </w:pPr>
      <w:r>
        <w:t xml:space="preserve">O que é inferência visual?</w:t>
      </w:r>
    </w:p>
    <w:p>
      <w:pPr>
        <w:numPr>
          <w:ilvl w:val="0"/>
          <w:numId w:val="1327"/>
        </w:numPr>
      </w:pPr>
      <w:r>
        <w:t xml:space="preserve">Inferência visual consiste na interpretação de dados apresentados em gráficos.</w:t>
      </w:r>
      <w:hyperlink w:anchor="ref-cumming2005">
        <w:r>
          <w:rPr>
            <w:rStyle w:val="Lienhypertexte"/>
            <w:vertAlign w:val="superscript"/>
          </w:rPr>
          <w:t xml:space="preserve">231</w:t>
        </w:r>
      </w:hyperlink>
    </w:p>
    <w:p>
      <w:pPr>
        <w:numPr>
          <w:ilvl w:val="0"/>
          <w:numId w:val="1327"/>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231</w:t>
        </w:r>
      </w:hyperlink>
    </w:p>
    <w:p>
      <w:pPr>
        <w:pStyle w:val="FirstParagraph"/>
      </w:pPr>
    </w:p>
    <w:bookmarkEnd w:id="588"/>
    <w:bookmarkStart w:id="589" w:name="X71152c4b35676e4fceee0fca74ebdd8f7051996"/>
    <w:p>
      <w:pPr>
        <w:pStyle w:val="Titre3"/>
      </w:pPr>
      <w:r>
        <w:t xml:space="preserve">Por que usar intervalos de confiança para inferência visual?</w:t>
      </w:r>
    </w:p>
    <w:p>
      <w:pPr>
        <w:numPr>
          <w:ilvl w:val="0"/>
          <w:numId w:val="1328"/>
        </w:numPr>
      </w:pPr>
      <w:r>
        <w:t xml:space="preserve">Intervalos de confiança fornecem estimativas pontuais e intervalares na mesma unidade de medida da variável.</w:t>
      </w:r>
      <w:hyperlink w:anchor="ref-cumming2005">
        <w:r>
          <w:rPr>
            <w:rStyle w:val="Lienhypertexte"/>
            <w:vertAlign w:val="superscript"/>
          </w:rPr>
          <w:t xml:space="preserve">231</w:t>
        </w:r>
      </w:hyperlink>
    </w:p>
    <w:p>
      <w:pPr>
        <w:numPr>
          <w:ilvl w:val="0"/>
          <w:numId w:val="1328"/>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231</w:t>
        </w:r>
      </w:hyperlink>
    </w:p>
    <w:p>
      <w:pPr>
        <w:pStyle w:val="FirstParagraph"/>
      </w:pPr>
    </w:p>
    <w:bookmarkEnd w:id="589"/>
    <w:bookmarkStart w:id="590" w:name="Xb13d043071173d415c67ab38ad76ac5fce2c643"/>
    <w:p>
      <w:pPr>
        <w:pStyle w:val="Titre3"/>
      </w:pPr>
      <w:r>
        <w:t xml:space="preserve">Como interpretar intervalos de confiança em uma figura?</w:t>
      </w:r>
    </w:p>
    <w:p>
      <w:pPr>
        <w:numPr>
          <w:ilvl w:val="0"/>
          <w:numId w:val="1329"/>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231</w:t>
        </w:r>
      </w:hyperlink>
    </w:p>
    <w:p>
      <w:pPr>
        <w:numPr>
          <w:ilvl w:val="0"/>
          <w:numId w:val="1329"/>
        </w:numPr>
      </w:pPr>
      <w:r>
        <w:t xml:space="preserve">Faça uma interpretação substantiva dos valores de tendência central e dos intervalos de confiança.</w:t>
      </w:r>
      <w:hyperlink w:anchor="ref-cumming2005">
        <w:r>
          <w:rPr>
            <w:rStyle w:val="Lienhypertexte"/>
            <w:vertAlign w:val="superscript"/>
          </w:rPr>
          <w:t xml:space="preserve">231</w:t>
        </w:r>
      </w:hyperlink>
    </w:p>
    <w:p>
      <w:pPr>
        <w:numPr>
          <w:ilvl w:val="0"/>
          <w:numId w:val="1329"/>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231</w:t>
        </w:r>
      </w:hyperlink>
    </w:p>
    <w:p>
      <w:pPr>
        <w:numPr>
          <w:ilvl w:val="0"/>
          <w:numId w:val="1329"/>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231</w:t>
        </w:r>
      </w:hyperlink>
    </w:p>
    <w:p>
      <w:pPr>
        <w:numPr>
          <w:ilvl w:val="0"/>
          <w:numId w:val="1329"/>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231</w:t>
        </w:r>
      </w:hyperlink>
    </w:p>
    <w:p>
      <w:pPr>
        <w:pStyle w:val="FirstParagraph"/>
      </w:pPr>
    </w:p>
    <w:bookmarkEnd w:id="590"/>
    <w:bookmarkEnd w:id="591"/>
    <w:bookmarkStart w:id="596" w:name="interpretação-de-análise-inferencial"/>
    <w:p>
      <w:pPr>
        <w:pStyle w:val="Titre2"/>
      </w:pPr>
      <w:r>
        <w:t xml:space="preserve">Interpretação de análise inferencial</w:t>
      </w:r>
    </w:p>
    <w:p>
      <w:pPr>
        <w:pStyle w:val="FirstParagraph"/>
      </w:pPr>
    </w:p>
    <w:bookmarkStart w:id="592" w:name="como-interpretar-uma-análise-inferencial"/>
    <w:p>
      <w:pPr>
        <w:pStyle w:val="Titre3"/>
      </w:pPr>
      <w:r>
        <w:t xml:space="preserve">Como interpretar uma análise inferencial?</w:t>
      </w:r>
    </w:p>
    <w:p>
      <w:pPr>
        <w:numPr>
          <w:ilvl w:val="0"/>
          <w:numId w:val="133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232</w:t>
        </w:r>
      </w:hyperlink>
    </w:p>
    <w:p>
      <w:pPr>
        <w:numPr>
          <w:ilvl w:val="0"/>
          <w:numId w:val="133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232</w:t>
        </w:r>
      </w:hyperlink>
    </w:p>
    <w:p>
      <w:pPr>
        <w:numPr>
          <w:ilvl w:val="0"/>
          <w:numId w:val="133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232</w:t>
        </w:r>
      </w:hyperlink>
    </w:p>
    <w:p>
      <w:pPr>
        <w:numPr>
          <w:ilvl w:val="0"/>
          <w:numId w:val="1330"/>
        </w:numPr>
      </w:pPr>
      <w:r>
        <w:t xml:space="preserve">Análise Bayesiana.</w:t>
      </w:r>
      <w:hyperlink w:anchor="ref-goodman2016">
        <w:r>
          <w:rPr>
            <w:rStyle w:val="Lienhypertexte"/>
            <w:vertAlign w:val="superscript"/>
          </w:rPr>
          <w:t xml:space="preserve">232</w:t>
        </w:r>
      </w:hyperlink>
    </w:p>
    <w:p>
      <w:pPr>
        <w:pStyle w:val="FirstParagraph"/>
      </w:pPr>
    </w:p>
    <w:bookmarkEnd w:id="592"/>
    <w:bookmarkStart w:id="593"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1"/>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233</w:t>
        </w:r>
      </w:hyperlink>
    </w:p>
    <w:p>
      <w:pPr>
        <w:numPr>
          <w:ilvl w:val="0"/>
          <w:numId w:val="1331"/>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233</w:t>
        </w:r>
      </w:hyperlink>
    </w:p>
    <w:p>
      <w:pPr>
        <w:pStyle w:val="FirstParagraph"/>
      </w:pPr>
    </w:p>
    <w:bookmarkEnd w:id="593"/>
    <w:bookmarkStart w:id="594" w:name="X0a374f5ca87d5a5532aef43fa75edc2af23f8cf"/>
    <w:p>
      <w:pPr>
        <w:pStyle w:val="Titre3"/>
      </w:pPr>
      <w:r>
        <w:t xml:space="preserve">Qual a importância de resultados</w:t>
      </w:r>
      <w:r>
        <w:t xml:space="preserve"> </w:t>
      </w:r>
      <w:r>
        <w:t xml:space="preserve">‘negativos’</w:t>
      </w:r>
      <w:r>
        <w:t xml:space="preserve">?</w:t>
      </w:r>
    </w:p>
    <w:p>
      <w:pPr>
        <w:numPr>
          <w:ilvl w:val="0"/>
          <w:numId w:val="1332"/>
        </w:numPr>
      </w:pPr>
      <w:r>
        <w:t xml:space="preserve">Conhecer resultados negativos contribui com uma visão mais ampla do campo de estudo junto aos resultados positivos.</w:t>
      </w:r>
      <w:hyperlink w:anchor="ref-weintraub2016">
        <w:r>
          <w:rPr>
            <w:rStyle w:val="Lienhypertexte"/>
            <w:vertAlign w:val="superscript"/>
          </w:rPr>
          <w:t xml:space="preserve">234</w:t>
        </w:r>
      </w:hyperlink>
    </w:p>
    <w:p>
      <w:pPr>
        <w:numPr>
          <w:ilvl w:val="0"/>
          <w:numId w:val="1332"/>
        </w:numPr>
      </w:pPr>
      <w:r>
        <w:t xml:space="preserve">Resultados negativos permitem um melhor planejamento das pesquisas futuras e pode aumentar suas chances de sucesso.</w:t>
      </w:r>
      <w:hyperlink w:anchor="ref-weintraub2016">
        <w:r>
          <w:rPr>
            <w:rStyle w:val="Lienhypertexte"/>
            <w:vertAlign w:val="superscript"/>
          </w:rPr>
          <w:t xml:space="preserve">234</w:t>
        </w:r>
      </w:hyperlink>
    </w:p>
    <w:p>
      <w:pPr>
        <w:pStyle w:val="FirstParagraph"/>
      </w:pPr>
    </w:p>
    <w:bookmarkEnd w:id="594"/>
    <w:bookmarkStart w:id="595" w:name="Xe2b18739c32a6410e5eb50c4f28a45b9d33c2da"/>
    <w:p>
      <w:pPr>
        <w:pStyle w:val="Titre3"/>
      </w:pPr>
      <w:r>
        <w:t xml:space="preserve">Resultados inconclusivos: Ausência de evidência ou evidência de ausência?</w:t>
      </w:r>
    </w:p>
    <w:p>
      <w:pPr>
        <w:numPr>
          <w:ilvl w:val="0"/>
          <w:numId w:val="133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235</w:t>
        </w:r>
      </w:hyperlink>
    </w:p>
    <w:p>
      <w:pPr>
        <w:numPr>
          <w:ilvl w:val="0"/>
          <w:numId w:val="133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235</w:t>
        </w:r>
      </w:hyperlink>
    </w:p>
    <w:p>
      <w:pPr>
        <w:numPr>
          <w:ilvl w:val="0"/>
          <w:numId w:val="1333"/>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235</w:t>
        </w:r>
      </w:hyperlink>
    </w:p>
    <w:p>
      <w:pPr>
        <w:pStyle w:val="FirstParagraph"/>
      </w:pPr>
    </w:p>
    <w:bookmarkEnd w:id="595"/>
    <w:bookmarkEnd w:id="596"/>
    <w:bookmarkStart w:id="600" w:name="erros-de-inferência"/>
    <w:p>
      <w:pPr>
        <w:pStyle w:val="Titre2"/>
      </w:pPr>
      <w:r>
        <w:t xml:space="preserve">Erros de inferência</w:t>
      </w:r>
    </w:p>
    <w:p>
      <w:pPr>
        <w:pStyle w:val="FirstParagraph"/>
      </w:pPr>
    </w:p>
    <w:bookmarkStart w:id="597" w:name="X2ee2727e337a4aac4d6020bee661b1c2a101348"/>
    <w:p>
      <w:pPr>
        <w:pStyle w:val="Titre3"/>
      </w:pPr>
      <w:r>
        <w:t xml:space="preserve">O que são erros de inferência estatística?</w:t>
      </w:r>
    </w:p>
    <w:p>
      <w:pPr>
        <w:pStyle w:val="Compact"/>
        <w:numPr>
          <w:ilvl w:val="0"/>
          <w:numId w:val="1334"/>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221</w:t>
        </w:r>
      </w:hyperlink>
    </w:p>
    <w:p>
      <w:pPr>
        <w:pStyle w:val="FirstParagraph"/>
      </w:pPr>
    </w:p>
    <w:bookmarkEnd w:id="597"/>
    <w:bookmarkStart w:id="598" w:name="o-que-são-erros-tipo-i-e-tipo-ii"/>
    <w:p>
      <w:pPr>
        <w:pStyle w:val="Titre3"/>
      </w:pPr>
      <w:r>
        <w:t xml:space="preserve">O que são erros Tipo I e Tipo II?</w:t>
      </w:r>
    </w:p>
    <w:p>
      <w:pPr>
        <w:numPr>
          <w:ilvl w:val="0"/>
          <w:numId w:val="133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221</w:t>
        </w:r>
      </w:hyperlink>
    </w:p>
    <w:p>
      <w:pPr>
        <w:numPr>
          <w:ilvl w:val="0"/>
          <w:numId w:val="133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221</w:t>
        </w:r>
      </w:hyperlink>
    </w:p>
    <w:p>
      <w:pPr>
        <w:pStyle w:val="FirstParagraph"/>
      </w:pP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9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07a437-86dd-4f42-b6bc-f8bdc358993a" w:name="unnamed-chunk-3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07a437-86dd-4f42-b6bc-f8bdc358993a"/>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9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187a88-c441-4d83-9184-0972246ec3aa"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187a88-c441-4d83-9184-0972246ec3aa"/>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9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3898dbe-3c75-4d8c-8d45-8cd63546ff00"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3898dbe-3c75-4d8c-8d45-8cd63546ff00"/>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98"/>
    <w:bookmarkStart w:id="599" w:name="o-que-são-erros-tipo-s-e-tipo-m"/>
    <w:p>
      <w:pPr>
        <w:pStyle w:val="Titre3"/>
      </w:pPr>
      <w:r>
        <w:t xml:space="preserve">O que são erros Tipo S e Tipo M?</w:t>
      </w:r>
    </w:p>
    <w:p>
      <w:pPr>
        <w:pStyle w:val="Compact"/>
        <w:numPr>
          <w:ilvl w:val="0"/>
          <w:numId w:val="1336"/>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236</w:t>
        </w:r>
      </w:hyperlink>
      <w:r>
        <w:rPr>
          <w:vertAlign w:val="superscript"/>
        </w:rPr>
        <w:t xml:space="preserve">,</w:t>
      </w:r>
      <w:hyperlink w:anchor="ref-lu2018">
        <w:r>
          <w:rPr>
            <w:rStyle w:val="Lienhypertexte"/>
            <w:vertAlign w:val="superscript"/>
          </w:rPr>
          <w:t xml:space="preserve">237</w:t>
        </w:r>
      </w:hyperlink>
    </w:p>
    <w:p>
      <w:pPr>
        <w:pStyle w:val="FirstParagraph"/>
      </w:pP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9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2ff1d3-b722-464f-b750-0722c04927ad" w:name="unnamed-chunk-3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2ff1d3-b722-464f-b750-0722c04927ad"/>
      <w:r>
        <w:rPr>
          <w:rFonts/>
          <w:b w:val="true"/>
        </w:rPr>
        <w:t xml:space="preserve">: </w:t>
      </w:r>
      <w:r>
        <w:t xml:space="preserve">Representação gráfica do erro tipo S (sinal) em um teste de hipótese (bicaudal).</w:t>
      </w:r>
    </w:p>
    <w:p>
      <w:pPr>
        <w:pStyle w:val="Corpsdetexte"/>
      </w:pPr>
    </w:p>
    <w:p>
      <w:pPr>
        <w:pStyle w:val="Compact"/>
        <w:numPr>
          <w:ilvl w:val="0"/>
          <w:numId w:val="1337"/>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236</w:t>
        </w:r>
      </w:hyperlink>
      <w:r>
        <w:rPr>
          <w:vertAlign w:val="superscript"/>
        </w:rPr>
        <w:t xml:space="preserve">,</w:t>
      </w:r>
      <w:hyperlink w:anchor="ref-lu2018">
        <w:r>
          <w:rPr>
            <w:rStyle w:val="Lienhypertexte"/>
            <w:vertAlign w:val="superscript"/>
          </w:rPr>
          <w:t xml:space="preserve">237</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9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e54fd8-ad2d-4587-b5ff-22e32c3d751d" w:name="unnamed-chunk-3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e54fd8-ad2d-4587-b5ff-22e32c3d751d"/>
      <w:r>
        <w:rPr>
          <w:rFonts/>
          <w:b w:val="true"/>
        </w:rPr>
        <w:t xml:space="preserve">: </w:t>
      </w:r>
      <w:r>
        <w:t xml:space="preserve">Representação gráfica do erro tipo M (magnitude) em um teste de hipótese (bicaudal).</w:t>
      </w:r>
    </w:p>
    <w:p>
      <w:pPr>
        <w:pStyle w:val="Corpsdetexte"/>
      </w:pPr>
    </w:p>
    <w:p>
      <w:pPr>
        <w:pStyle w:val="Corpsdetexte"/>
      </w:pPr>
    </w:p>
    <w:bookmarkEnd w:id="599"/>
    <w:bookmarkEnd w:id="600"/>
    <w:bookmarkEnd w:id="601"/>
    <w:bookmarkStart w:id="643" w:name="tamanhoefeito-pvalor"/>
    <w:p>
      <w:pPr>
        <w:pStyle w:val="Titre1"/>
      </w:pPr>
      <w:r>
        <w:rPr>
          <w:b/>
          <w:bCs/>
        </w:rPr>
        <w:t xml:space="preserve">Tamanho do efeito e P-valor</w:t>
      </w:r>
    </w:p>
    <w:p>
      <w:pPr>
        <w:pStyle w:val="FirstParagraph"/>
      </w:pPr>
    </w:p>
    <w:bookmarkStart w:id="609" w:name="tamanho-do-efeito"/>
    <w:p>
      <w:pPr>
        <w:pStyle w:val="Titre2"/>
      </w:pPr>
      <w:r>
        <w:t xml:space="preserve">Tamanho do efeito</w:t>
      </w:r>
    </w:p>
    <w:p>
      <w:pPr>
        <w:pStyle w:val="FirstParagraph"/>
      </w:pPr>
    </w:p>
    <w:bookmarkStart w:id="602" w:name="o-que-é-o-tamanho-do-efeito"/>
    <w:p>
      <w:pPr>
        <w:pStyle w:val="Titre3"/>
      </w:pPr>
      <w:r>
        <w:t xml:space="preserve">O que é o tamanho do efeito?</w:t>
      </w:r>
    </w:p>
    <w:p>
      <w:pPr>
        <w:pStyle w:val="Compact"/>
        <w:numPr>
          <w:ilvl w:val="0"/>
          <w:numId w:val="1338"/>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238</w:t>
        </w:r>
      </w:hyperlink>
    </w:p>
    <w:p>
      <w:pPr>
        <w:pStyle w:val="FirstParagraph"/>
      </w:pPr>
    </w:p>
    <w:bookmarkEnd w:id="602"/>
    <w:bookmarkStart w:id="603" w:name="quais-são-os-tipos-de-tamanho-do-efeito"/>
    <w:p>
      <w:pPr>
        <w:pStyle w:val="Titre3"/>
      </w:pPr>
      <w:r>
        <w:t xml:space="preserve">Quais são os tipos de tamanho do efeito?</w:t>
      </w:r>
    </w:p>
    <w:p>
      <w:pPr>
        <w:numPr>
          <w:ilvl w:val="0"/>
          <w:numId w:val="1339"/>
        </w:numPr>
      </w:pPr>
      <w:r>
        <w:t xml:space="preserve">Diferenças padronizadas entre grupos:</w:t>
      </w:r>
      <w:hyperlink w:anchor="ref-Sullivan2012">
        <w:r>
          <w:rPr>
            <w:rStyle w:val="Lienhypertexte"/>
            <w:vertAlign w:val="superscript"/>
          </w:rPr>
          <w:t xml:space="preserve">226</w:t>
        </w:r>
      </w:hyperlink>
      <w:r>
        <w:rPr>
          <w:vertAlign w:val="superscript"/>
        </w:rPr>
        <w:t xml:space="preserve">,</w:t>
      </w:r>
      <w:hyperlink w:anchor="ref-Kim2015">
        <w:r>
          <w:rPr>
            <w:rStyle w:val="Lienhypertexte"/>
            <w:vertAlign w:val="superscript"/>
          </w:rPr>
          <w:t xml:space="preserve">238</w:t>
        </w:r>
      </w:hyperlink>
    </w:p>
    <w:p>
      <w:pPr>
        <w:numPr>
          <w:ilvl w:val="1"/>
          <w:numId w:val="1340"/>
        </w:numPr>
      </w:pPr>
      <w:r>
        <w:t xml:space="preserve">Cohen’s d</w:t>
      </w:r>
    </w:p>
    <w:p>
      <w:pPr>
        <w:numPr>
          <w:ilvl w:val="1"/>
          <w:numId w:val="1340"/>
        </w:numPr>
      </w:pPr>
      <w:r>
        <w:t xml:space="preserve">Glass’s</w:t>
      </w:r>
      <w:r>
        <w:t xml:space="preserve"> </w:t>
      </w:r>
      <m:oMath>
        <m:r>
          <m:t>Δ</m:t>
        </m:r>
      </m:oMath>
    </w:p>
    <w:p>
      <w:pPr>
        <w:numPr>
          <w:ilvl w:val="1"/>
          <w:numId w:val="134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0"/>
        </w:numPr>
      </w:pPr>
      <w:r>
        <w:t xml:space="preserve">Risco relativo ou razão de risco (</w:t>
      </w:r>
      <m:oMath>
        <m:r>
          <m:t>R</m:t>
        </m:r>
        <m:r>
          <m:t>R</m:t>
        </m:r>
      </m:oMath>
      <w:r>
        <w:t xml:space="preserve">)</w:t>
      </w:r>
    </w:p>
    <w:p>
      <w:pPr>
        <w:numPr>
          <w:ilvl w:val="0"/>
          <w:numId w:val="1339"/>
        </w:numPr>
      </w:pPr>
      <w:r>
        <w:t xml:space="preserve">Medidas de associação:</w:t>
      </w:r>
      <w:hyperlink w:anchor="ref-Sullivan2012">
        <w:r>
          <w:rPr>
            <w:rStyle w:val="Lienhypertexte"/>
            <w:vertAlign w:val="superscript"/>
          </w:rPr>
          <w:t xml:space="preserve">226</w:t>
        </w:r>
      </w:hyperlink>
      <w:r>
        <w:rPr>
          <w:vertAlign w:val="superscript"/>
        </w:rPr>
        <w:t xml:space="preserve">,</w:t>
      </w:r>
      <w:hyperlink w:anchor="ref-Kim2015">
        <w:r>
          <w:rPr>
            <w:rStyle w:val="Lienhypertexte"/>
            <w:vertAlign w:val="superscript"/>
          </w:rPr>
          <w:t xml:space="preserve">238</w:t>
        </w:r>
      </w:hyperlink>
    </w:p>
    <w:p>
      <w:pPr>
        <w:numPr>
          <w:ilvl w:val="1"/>
          <w:numId w:val="134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1"/>
        </w:numPr>
      </w:pPr>
      <w:r>
        <w:t xml:space="preserve">Coeficiente de determinação (</w:t>
      </w:r>
      <m:oMath>
        <m:sSup>
          <m:e>
            <m:r>
              <m:t>R</m:t>
            </m:r>
          </m:e>
          <m:sup>
            <m:r>
              <m:t>2</m:t>
            </m:r>
          </m:sup>
        </m:sSup>
      </m:oMath>
      <w:r>
        <w:t xml:space="preserve">)</w:t>
      </w:r>
    </w:p>
    <w:p>
      <w:pPr>
        <w:pStyle w:val="FirstParagraph"/>
      </w:pPr>
    </w:p>
    <w:bookmarkEnd w:id="603"/>
    <w:bookmarkStart w:id="604" w:name="X59b84fc12ee4155f36dfb0ba9b6c468e97b5d54"/>
    <w:p>
      <w:pPr>
        <w:pStyle w:val="Titre3"/>
      </w:pPr>
      <w:r>
        <w:t xml:space="preserve">Como converter um tamanho de efeito em outro?</w:t>
      </w:r>
    </w:p>
    <w:p>
      <w:pPr>
        <w:pStyle w:val="Compact"/>
        <w:numPr>
          <w:ilvl w:val="0"/>
          <w:numId w:val="1342"/>
        </w:numPr>
      </w:pPr>
      <w:r>
        <w:t xml:space="preserve">.</w:t>
      </w:r>
      <w:hyperlink w:anchor="ref-Kim2015">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239</w:t>
        </w:r>
      </w:hyperlink>
      <w:r>
        <w:t xml:space="preserve"> </w:t>
      </w:r>
      <w:r>
        <w:t xml:space="preserve">fornece diversas funções para conversão de diferentes estimativas de tamanhos de efeito.</w:t>
      </w:r>
    </w:p>
    <w:p>
      <w:pPr>
        <w:pStyle w:val="Corpsdetexte"/>
      </w:pPr>
    </w:p>
    <w:bookmarkEnd w:id="604"/>
    <w:bookmarkStart w:id="608" w:name="como-interpretar-um-tamanho-do-efeito"/>
    <w:p>
      <w:pPr>
        <w:pStyle w:val="Titre3"/>
      </w:pPr>
      <w:r>
        <w:t xml:space="preserve">Como interpretar um tamanho do efeito?</w:t>
      </w:r>
    </w:p>
    <w:p>
      <w:pPr>
        <w:pStyle w:val="Compact"/>
        <w:numPr>
          <w:ilvl w:val="0"/>
          <w:numId w:val="1343"/>
        </w:numPr>
      </w:pPr>
      <w:r>
        <w:t xml:space="preserve">Tamanhos de efeito podem ser comparadores entre diferentes estudos.</w:t>
      </w:r>
      <w:hyperlink w:anchor="ref-Sullivan2012">
        <w:r>
          <w:rPr>
            <w:rStyle w:val="Lienhypertexte"/>
            <w:vertAlign w:val="superscript"/>
          </w:rPr>
          <w:t xml:space="preserve">226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239</w:t>
        </w:r>
      </w:hyperlink>
      <w:r>
        <w:t xml:space="preserve"> </w:t>
      </w:r>
      <w:r>
        <w:t xml:space="preserve">fornece a função</w:t>
      </w:r>
      <w:r>
        <w:t xml:space="preserve"> </w:t>
      </w:r>
      <w:hyperlink r:id="rId605">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239</w:t>
        </w:r>
      </w:hyperlink>
      <w:r>
        <w:t xml:space="preserve"> </w:t>
      </w:r>
      <w:r>
        <w:t xml:space="preserve">fornece a função</w:t>
      </w:r>
      <w:r>
        <w:t xml:space="preserve"> </w:t>
      </w:r>
      <w:hyperlink r:id="rId606">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607">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08"/>
    <w:bookmarkEnd w:id="609"/>
    <w:bookmarkStart w:id="611" w:name="efeito-fixo"/>
    <w:p>
      <w:pPr>
        <w:pStyle w:val="Titre2"/>
      </w:pPr>
      <w:r>
        <w:t xml:space="preserve">Efeito fixo</w:t>
      </w:r>
    </w:p>
    <w:p>
      <w:pPr>
        <w:pStyle w:val="FirstParagraph"/>
      </w:pPr>
    </w:p>
    <w:bookmarkStart w:id="610" w:name="o-que-é-efeito-fixo"/>
    <w:p>
      <w:pPr>
        <w:pStyle w:val="Titre3"/>
      </w:pPr>
      <w:r>
        <w:t xml:space="preserve">O que é efeito fixo?</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bookmarkEnd w:id="610"/>
    <w:bookmarkEnd w:id="611"/>
    <w:bookmarkStart w:id="613" w:name="efeito-aleatório"/>
    <w:p>
      <w:pPr>
        <w:pStyle w:val="Titre2"/>
      </w:pPr>
      <w:r>
        <w:t xml:space="preserve">Efeito aleatório</w:t>
      </w:r>
    </w:p>
    <w:p>
      <w:pPr>
        <w:pStyle w:val="FirstParagraph"/>
      </w:pPr>
    </w:p>
    <w:bookmarkStart w:id="612" w:name="o-que-é-efeito-aleatório"/>
    <w:p>
      <w:pPr>
        <w:pStyle w:val="Titre3"/>
      </w:pPr>
      <w:r>
        <w:t xml:space="preserve">O que é efeito aleatório?</w:t>
      </w:r>
    </w:p>
    <w:p>
      <w:pPr>
        <w:pStyle w:val="Compact"/>
        <w:numPr>
          <w:ilvl w:val="0"/>
          <w:numId w:val="1345"/>
        </w:numPr>
      </w:pPr>
      <w:r>
        <w:t xml:space="preserve">.</w:t>
      </w:r>
      <w:hyperlink w:anchor="ref-REF">
        <w:r>
          <w:rPr>
            <w:rStyle w:val="Lienhypertexte"/>
            <w:b/>
            <w:bCs/>
            <w:vertAlign w:val="superscript"/>
          </w:rPr>
          <w:t xml:space="preserve">REF?</w:t>
        </w:r>
      </w:hyperlink>
    </w:p>
    <w:p>
      <w:pPr>
        <w:pStyle w:val="FirstParagraph"/>
      </w:pPr>
    </w:p>
    <w:bookmarkEnd w:id="612"/>
    <w:bookmarkEnd w:id="613"/>
    <w:bookmarkStart w:id="615" w:name="efeito-principal"/>
    <w:p>
      <w:pPr>
        <w:pStyle w:val="Titre2"/>
      </w:pPr>
      <w:r>
        <w:t xml:space="preserve">Efeito principal</w:t>
      </w:r>
    </w:p>
    <w:p>
      <w:pPr>
        <w:pStyle w:val="FirstParagraph"/>
      </w:pPr>
    </w:p>
    <w:bookmarkStart w:id="614" w:name="o-que-é-efeito-principal"/>
    <w:p>
      <w:pPr>
        <w:pStyle w:val="Titre3"/>
      </w:pPr>
      <w:r>
        <w:t xml:space="preserve">O que é efeito principal?</w:t>
      </w:r>
    </w:p>
    <w:p>
      <w:pPr>
        <w:pStyle w:val="Compact"/>
        <w:numPr>
          <w:ilvl w:val="0"/>
          <w:numId w:val="1346"/>
        </w:numPr>
      </w:pPr>
      <w:r>
        <w:t xml:space="preserve">.</w:t>
      </w:r>
      <w:hyperlink w:anchor="ref-Bours2023">
        <w:r>
          <w:rPr>
            <w:rStyle w:val="Lienhypertexte"/>
            <w:vertAlign w:val="superscript"/>
          </w:rPr>
          <w:t xml:space="preserve">240</w:t>
        </w:r>
      </w:hyperlink>
    </w:p>
    <w:p>
      <w:pPr>
        <w:pStyle w:val="FirstParagraph"/>
      </w:pPr>
    </w:p>
    <w:bookmarkEnd w:id="614"/>
    <w:bookmarkEnd w:id="615"/>
    <w:bookmarkStart w:id="618" w:name="efeito-de-modificação"/>
    <w:p>
      <w:pPr>
        <w:pStyle w:val="Titre2"/>
      </w:pPr>
      <w:r>
        <w:t xml:space="preserve">Efeito de modificação</w:t>
      </w:r>
    </w:p>
    <w:p>
      <w:pPr>
        <w:pStyle w:val="FirstParagraph"/>
      </w:pPr>
    </w:p>
    <w:bookmarkStart w:id="616" w:name="o-que-é-um-modificador-de-efeito"/>
    <w:p>
      <w:pPr>
        <w:pStyle w:val="Titre3"/>
      </w:pPr>
      <w:r>
        <w:t xml:space="preserve">O que é um modificador de efeito?</w:t>
      </w:r>
    </w:p>
    <w:p>
      <w:pPr>
        <w:pStyle w:val="Compact"/>
        <w:numPr>
          <w:ilvl w:val="0"/>
          <w:numId w:val="1347"/>
        </w:numPr>
      </w:pPr>
      <w:r>
        <w:t xml:space="preserve">.</w:t>
      </w:r>
      <w:hyperlink w:anchor="ref-Bours2023">
        <w:r>
          <w:rPr>
            <w:rStyle w:val="Lienhypertexte"/>
            <w:vertAlign w:val="superscript"/>
          </w:rPr>
          <w:t xml:space="preserve">240</w:t>
        </w:r>
      </w:hyperlink>
    </w:p>
    <w:p>
      <w:pPr>
        <w:pStyle w:val="FirstParagraph"/>
      </w:pPr>
    </w:p>
    <w:bookmarkEnd w:id="616"/>
    <w:bookmarkStart w:id="617" w:name="o-que-é-efeito-de-modificação"/>
    <w:p>
      <w:pPr>
        <w:pStyle w:val="Titre3"/>
      </w:pPr>
      <w:r>
        <w:t xml:space="preserve">O que é efeito de modificação?</w:t>
      </w:r>
    </w:p>
    <w:p>
      <w:pPr>
        <w:pStyle w:val="Compact"/>
        <w:numPr>
          <w:ilvl w:val="0"/>
          <w:numId w:val="1348"/>
        </w:numPr>
      </w:pPr>
      <w:r>
        <w:t xml:space="preserve">.</w:t>
      </w:r>
      <w:hyperlink w:anchor="ref-Bours2023">
        <w:r>
          <w:rPr>
            <w:rStyle w:val="Lienhypertexte"/>
            <w:vertAlign w:val="superscript"/>
          </w:rPr>
          <w:t xml:space="preserve">240</w:t>
        </w:r>
      </w:hyperlink>
    </w:p>
    <w:p>
      <w:pPr>
        <w:pStyle w:val="FirstParagraph"/>
      </w:pPr>
    </w:p>
    <w:bookmarkEnd w:id="617"/>
    <w:bookmarkEnd w:id="618"/>
    <w:bookmarkStart w:id="623" w:name="efeito-de-interação"/>
    <w:p>
      <w:pPr>
        <w:pStyle w:val="Titre2"/>
      </w:pPr>
      <w:r>
        <w:t xml:space="preserve">Efeito de interação</w:t>
      </w:r>
    </w:p>
    <w:p>
      <w:pPr>
        <w:pStyle w:val="FirstParagraph"/>
      </w:pPr>
    </w:p>
    <w:bookmarkStart w:id="622" w:name="o-que-é-efeito-de-interação"/>
    <w:p>
      <w:pPr>
        <w:pStyle w:val="Titre3"/>
      </w:pPr>
      <w:r>
        <w:t xml:space="preserve">O que é efeito de interação?</w:t>
      </w:r>
    </w:p>
    <w:p>
      <w:pPr>
        <w:numPr>
          <w:ilvl w:val="0"/>
          <w:numId w:val="134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241</w:t>
        </w:r>
      </w:hyperlink>
    </w:p>
    <w:p>
      <w:pPr>
        <w:numPr>
          <w:ilvl w:val="0"/>
          <w:numId w:val="1349"/>
        </w:numPr>
      </w:pPr>
      <w:r>
        <w:t xml:space="preserve">.</w:t>
      </w:r>
      <w:hyperlink w:anchor="ref-Bours2023">
        <w:r>
          <w:rPr>
            <w:rStyle w:val="Lienhypertexte"/>
            <w:vertAlign w:val="superscript"/>
          </w:rPr>
          <w:t xml:space="preserve">240</w:t>
        </w:r>
      </w:hyperlink>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9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800889-8a9a-406e-ac28-7126570da460"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800889-8a9a-406e-ac28-7126570da460"/>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9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7d7cf0-059e-4403-9e65-56932b2ee9ac"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7d7cf0-059e-4403-9e65-56932b2ee9ac"/>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242</w:t>
        </w:r>
      </w:hyperlink>
      <w:r>
        <w:t xml:space="preserve"> </w:t>
      </w:r>
      <w:r>
        <w:t xml:space="preserve">fornece a função</w:t>
      </w:r>
      <w:r>
        <w:t xml:space="preserve"> </w:t>
      </w:r>
      <w:hyperlink r:id="rId619">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243</w:t>
        </w:r>
      </w:hyperlink>
      <w:r>
        <w:t xml:space="preserve"> </w:t>
      </w:r>
      <w:r>
        <w:t xml:space="preserve">fornece a função</w:t>
      </w:r>
      <w:r>
        <w:t xml:space="preserve"> </w:t>
      </w:r>
      <w:hyperlink r:id="rId620">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244</w:t>
        </w:r>
      </w:hyperlink>
      <w:r>
        <w:t xml:space="preserve"> </w:t>
      </w:r>
      <w:r>
        <w:t xml:space="preserve">fornece a função</w:t>
      </w:r>
      <w:r>
        <w:t xml:space="preserve"> </w:t>
      </w:r>
      <w:hyperlink r:id="rId621">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22"/>
    <w:bookmarkEnd w:id="623"/>
    <w:bookmarkStart w:id="629" w:name="efeito-de-mediação"/>
    <w:p>
      <w:pPr>
        <w:pStyle w:val="Titre2"/>
      </w:pPr>
      <w:r>
        <w:t xml:space="preserve">Efeito de mediação</w:t>
      </w:r>
    </w:p>
    <w:p>
      <w:pPr>
        <w:pStyle w:val="FirstParagraph"/>
      </w:pPr>
    </w:p>
    <w:bookmarkStart w:id="624" w:name="o-que-é-um-mediador-de-efeito"/>
    <w:p>
      <w:pPr>
        <w:pStyle w:val="Titre3"/>
      </w:pPr>
      <w:r>
        <w:t xml:space="preserve">O que é um mediador de efeito?</w:t>
      </w:r>
    </w:p>
    <w:p>
      <w:pPr>
        <w:numPr>
          <w:ilvl w:val="0"/>
          <w:numId w:val="1350"/>
        </w:numPr>
      </w:pPr>
      <w:r>
        <w:t xml:space="preserve">.</w:t>
      </w:r>
      <w:hyperlink w:anchor="ref-Baron1986">
        <w:r>
          <w:rPr>
            <w:rStyle w:val="Lienhypertexte"/>
            <w:vertAlign w:val="superscript"/>
          </w:rPr>
          <w:t xml:space="preserve">245</w:t>
        </w:r>
      </w:hyperlink>
    </w:p>
    <w:p>
      <w:pPr>
        <w:numPr>
          <w:ilvl w:val="0"/>
          <w:numId w:val="1350"/>
        </w:numPr>
      </w:pPr>
      <w:r>
        <w:t xml:space="preserve">.</w:t>
      </w:r>
      <w:hyperlink w:anchor="ref-Bours2023">
        <w:r>
          <w:rPr>
            <w:rStyle w:val="Lienhypertexte"/>
            <w:vertAlign w:val="superscript"/>
          </w:rPr>
          <w:t xml:space="preserve">240</w:t>
        </w:r>
      </w:hyperlink>
    </w:p>
    <w:p>
      <w:pPr>
        <w:pStyle w:val="FirstParagraph"/>
      </w:pPr>
    </w:p>
    <w:bookmarkEnd w:id="624"/>
    <w:bookmarkStart w:id="625" w:name="o-que-é-efeito-de-mediação"/>
    <w:p>
      <w:pPr>
        <w:pStyle w:val="Titre3"/>
      </w:pPr>
      <w:r>
        <w:t xml:space="preserve">O que é efeito de mediação?</w:t>
      </w:r>
    </w:p>
    <w:p>
      <w:pPr>
        <w:numPr>
          <w:ilvl w:val="0"/>
          <w:numId w:val="1351"/>
        </w:numPr>
      </w:pPr>
      <w:r>
        <w:t xml:space="preserve">.</w:t>
      </w:r>
      <w:hyperlink w:anchor="ref-Baron1986">
        <w:r>
          <w:rPr>
            <w:rStyle w:val="Lienhypertexte"/>
            <w:vertAlign w:val="superscript"/>
          </w:rPr>
          <w:t xml:space="preserve">245</w:t>
        </w:r>
      </w:hyperlink>
    </w:p>
    <w:p>
      <w:pPr>
        <w:numPr>
          <w:ilvl w:val="0"/>
          <w:numId w:val="1351"/>
        </w:numPr>
      </w:pPr>
      <w:r>
        <w:t xml:space="preserve">.</w:t>
      </w:r>
      <w:hyperlink w:anchor="ref-Bours2023">
        <w:r>
          <w:rPr>
            <w:rStyle w:val="Lienhypertexte"/>
            <w:vertAlign w:val="superscript"/>
          </w:rPr>
          <w:t xml:space="preserve">240</w:t>
        </w:r>
      </w:hyperlink>
    </w:p>
    <w:p>
      <w:pPr>
        <w:pStyle w:val="FirstParagraph"/>
      </w:pPr>
    </w:p>
    <w:bookmarkEnd w:id="625"/>
    <w:bookmarkStart w:id="626" w:name="o-que-é-efeito-direto"/>
    <w:p>
      <w:pPr>
        <w:pStyle w:val="Titre3"/>
      </w:pPr>
      <w:r>
        <w:t xml:space="preserve">O que é efeito direto?</w:t>
      </w:r>
    </w:p>
    <w:p>
      <w:pPr>
        <w:numPr>
          <w:ilvl w:val="0"/>
          <w:numId w:val="1352"/>
        </w:numPr>
      </w:pPr>
      <w:r>
        <w:t xml:space="preserve">.</w:t>
      </w:r>
      <w:hyperlink w:anchor="ref-Baron1986">
        <w:r>
          <w:rPr>
            <w:rStyle w:val="Lienhypertexte"/>
            <w:vertAlign w:val="superscript"/>
          </w:rPr>
          <w:t xml:space="preserve">245</w:t>
        </w:r>
      </w:hyperlink>
    </w:p>
    <w:p>
      <w:pPr>
        <w:numPr>
          <w:ilvl w:val="0"/>
          <w:numId w:val="1352"/>
        </w:numPr>
      </w:pPr>
      <w:r>
        <w:t xml:space="preserve">.</w:t>
      </w:r>
      <w:hyperlink w:anchor="ref-Bours2023">
        <w:r>
          <w:rPr>
            <w:rStyle w:val="Lienhypertexte"/>
            <w:vertAlign w:val="superscript"/>
          </w:rPr>
          <w:t xml:space="preserve">240</w:t>
        </w:r>
      </w:hyperlink>
    </w:p>
    <w:p>
      <w:pPr>
        <w:pStyle w:val="FirstParagraph"/>
      </w:pPr>
    </w:p>
    <w:bookmarkEnd w:id="626"/>
    <w:bookmarkStart w:id="627" w:name="o-que-é-efeito-indireto"/>
    <w:p>
      <w:pPr>
        <w:pStyle w:val="Titre3"/>
      </w:pPr>
      <w:r>
        <w:t xml:space="preserve">O que é efeito indireto?</w:t>
      </w:r>
    </w:p>
    <w:p>
      <w:pPr>
        <w:numPr>
          <w:ilvl w:val="0"/>
          <w:numId w:val="1353"/>
        </w:numPr>
      </w:pPr>
      <w:r>
        <w:t xml:space="preserve">.</w:t>
      </w:r>
      <w:hyperlink w:anchor="ref-Baron1986">
        <w:r>
          <w:rPr>
            <w:rStyle w:val="Lienhypertexte"/>
            <w:vertAlign w:val="superscript"/>
          </w:rPr>
          <w:t xml:space="preserve">245</w:t>
        </w:r>
      </w:hyperlink>
    </w:p>
    <w:p>
      <w:pPr>
        <w:numPr>
          <w:ilvl w:val="0"/>
          <w:numId w:val="1353"/>
        </w:numPr>
      </w:pPr>
      <w:r>
        <w:t xml:space="preserve">.</w:t>
      </w:r>
      <w:hyperlink w:anchor="ref-Bours2023">
        <w:r>
          <w:rPr>
            <w:rStyle w:val="Lienhypertexte"/>
            <w:vertAlign w:val="superscript"/>
          </w:rPr>
          <w:t xml:space="preserve">240</w:t>
        </w:r>
      </w:hyperlink>
    </w:p>
    <w:p>
      <w:pPr>
        <w:pStyle w:val="FirstParagraph"/>
      </w:pPr>
    </w:p>
    <w:bookmarkEnd w:id="627"/>
    <w:bookmarkStart w:id="628" w:name="o-que-é-efeito-total"/>
    <w:p>
      <w:pPr>
        <w:pStyle w:val="Titre3"/>
      </w:pPr>
      <w:r>
        <w:t xml:space="preserve">O que é efeito total?</w:t>
      </w:r>
    </w:p>
    <w:p>
      <w:pPr>
        <w:numPr>
          <w:ilvl w:val="0"/>
          <w:numId w:val="1354"/>
        </w:numPr>
      </w:pPr>
      <w:r>
        <w:t xml:space="preserve">.</w:t>
      </w:r>
      <w:hyperlink w:anchor="ref-Baron1986">
        <w:r>
          <w:rPr>
            <w:rStyle w:val="Lienhypertexte"/>
            <w:vertAlign w:val="superscript"/>
          </w:rPr>
          <w:t xml:space="preserve">245</w:t>
        </w:r>
      </w:hyperlink>
    </w:p>
    <w:p>
      <w:pPr>
        <w:numPr>
          <w:ilvl w:val="0"/>
          <w:numId w:val="1354"/>
        </w:numPr>
      </w:pPr>
      <w:r>
        <w:t xml:space="preserve">.</w:t>
      </w:r>
      <w:hyperlink w:anchor="ref-Bours2023">
        <w:r>
          <w:rPr>
            <w:rStyle w:val="Lienhypertexte"/>
            <w:vertAlign w:val="superscript"/>
          </w:rPr>
          <w:t xml:space="preserve">240</w:t>
        </w:r>
      </w:hyperlink>
    </w:p>
    <w:p>
      <w:pPr>
        <w:pStyle w:val="FirstParagraph"/>
      </w:pPr>
    </w:p>
    <w:bookmarkEnd w:id="628"/>
    <w:bookmarkEnd w:id="629"/>
    <w:bookmarkStart w:id="632" w:name="efeitos-brutos-e-padronizados"/>
    <w:p>
      <w:pPr>
        <w:pStyle w:val="Titre2"/>
      </w:pPr>
      <w:r>
        <w:t xml:space="preserve">Efeitos brutos e padronizados</w:t>
      </w:r>
    </w:p>
    <w:p>
      <w:pPr>
        <w:pStyle w:val="FirstParagraph"/>
      </w:pPr>
    </w:p>
    <w:bookmarkStart w:id="630" w:name="o-que-é-efeito-bruto"/>
    <w:p>
      <w:pPr>
        <w:pStyle w:val="Titre3"/>
      </w:pPr>
      <w:r>
        <w:t xml:space="preserve">O que é efeito bruto?</w:t>
      </w:r>
    </w:p>
    <w:p>
      <w:pPr>
        <w:numPr>
          <w:ilvl w:val="0"/>
          <w:numId w:val="1355"/>
        </w:numPr>
      </w:pPr>
      <w:r>
        <w:t xml:space="preserve">.</w:t>
      </w:r>
      <w:hyperlink w:anchor="ref-greenland1986">
        <w:r>
          <w:rPr>
            <w:rStyle w:val="Lienhypertexte"/>
            <w:vertAlign w:val="superscript"/>
          </w:rPr>
          <w:t xml:space="preserve">246</w:t>
        </w:r>
      </w:hyperlink>
    </w:p>
    <w:p>
      <w:pPr>
        <w:numPr>
          <w:ilvl w:val="0"/>
          <w:numId w:val="1355"/>
        </w:numPr>
      </w:pPr>
      <w:r>
        <w:t xml:space="preserve">.</w:t>
      </w:r>
      <w:hyperlink w:anchor="ref-greenland1991">
        <w:r>
          <w:rPr>
            <w:rStyle w:val="Lienhypertexte"/>
            <w:vertAlign w:val="superscript"/>
          </w:rPr>
          <w:t xml:space="preserve">247</w:t>
        </w:r>
      </w:hyperlink>
    </w:p>
    <w:p>
      <w:pPr>
        <w:pStyle w:val="FirstParagraph"/>
      </w:pPr>
    </w:p>
    <w:bookmarkEnd w:id="630"/>
    <w:bookmarkStart w:id="631" w:name="o-que-é-efeito-padronizado"/>
    <w:p>
      <w:pPr>
        <w:pStyle w:val="Titre3"/>
      </w:pPr>
      <w:r>
        <w:t xml:space="preserve">O que é efeito padronizado?</w:t>
      </w:r>
    </w:p>
    <w:p>
      <w:pPr>
        <w:numPr>
          <w:ilvl w:val="0"/>
          <w:numId w:val="1356"/>
        </w:numPr>
      </w:pPr>
      <w:r>
        <w:t xml:space="preserve">.</w:t>
      </w:r>
      <w:hyperlink w:anchor="ref-greenland1986">
        <w:r>
          <w:rPr>
            <w:rStyle w:val="Lienhypertexte"/>
            <w:vertAlign w:val="superscript"/>
          </w:rPr>
          <w:t xml:space="preserve">246</w:t>
        </w:r>
      </w:hyperlink>
    </w:p>
    <w:p>
      <w:pPr>
        <w:numPr>
          <w:ilvl w:val="0"/>
          <w:numId w:val="1356"/>
        </w:numPr>
      </w:pPr>
      <w:r>
        <w:t xml:space="preserve">.</w:t>
      </w:r>
      <w:hyperlink w:anchor="ref-greenland1991">
        <w:r>
          <w:rPr>
            <w:rStyle w:val="Lienhypertexte"/>
            <w:vertAlign w:val="superscript"/>
          </w:rPr>
          <w:t xml:space="preserve">247</w:t>
        </w:r>
      </w:hyperlink>
    </w:p>
    <w:p>
      <w:pPr>
        <w:pStyle w:val="FirstParagraph"/>
      </w:pPr>
    </w:p>
    <w:bookmarkEnd w:id="631"/>
    <w:bookmarkEnd w:id="632"/>
    <w:bookmarkStart w:id="642" w:name="p-valor"/>
    <w:p>
      <w:pPr>
        <w:pStyle w:val="Titre2"/>
      </w:pPr>
      <w:r>
        <w:t xml:space="preserve">P-valor</w:t>
      </w:r>
    </w:p>
    <w:p>
      <w:pPr>
        <w:pStyle w:val="FirstParagraph"/>
      </w:pPr>
    </w:p>
    <w:bookmarkStart w:id="633" w:name="o-que-é-significância-estatística"/>
    <w:p>
      <w:pPr>
        <w:pStyle w:val="Titre3"/>
      </w:pPr>
      <w:r>
        <w:t xml:space="preserve">O que é significância estatística?</w:t>
      </w:r>
    </w:p>
    <w:p>
      <w:pPr>
        <w:pStyle w:val="Compact"/>
        <w:numPr>
          <w:ilvl w:val="0"/>
          <w:numId w:val="1357"/>
        </w:numPr>
      </w:pPr>
      <w:r>
        <w:t xml:space="preserve">A expressão</w:t>
      </w:r>
      <w:r>
        <w:t xml:space="preserve"> </w:t>
      </w:r>
      <w:r>
        <w:t xml:space="preserve">“significância estatística”</w:t>
      </w:r>
      <w:hyperlink w:anchor="ref-latter1902">
        <w:r>
          <w:rPr>
            <w:rStyle w:val="Lienhypertexte"/>
            <w:vertAlign w:val="superscript"/>
          </w:rPr>
          <w:t xml:space="preserve">248</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249</w:t>
        </w:r>
      </w:hyperlink>
    </w:p>
    <w:p>
      <w:pPr>
        <w:pStyle w:val="FirstParagraph"/>
      </w:pPr>
    </w:p>
    <w:bookmarkEnd w:id="633"/>
    <w:bookmarkStart w:id="636" w:name="Xf6b6fd7ffd22d945c60bd1a1d79aa48367d014f"/>
    <w:p>
      <w:pPr>
        <w:pStyle w:val="Titre3"/>
      </w:pPr>
      <w:r>
        <w:t xml:space="preserve">Como justificar o nível de significância estatística de um teste?</w:t>
      </w:r>
    </w:p>
    <w:p>
      <w:pPr>
        <w:pStyle w:val="Compact"/>
        <w:numPr>
          <w:ilvl w:val="0"/>
          <w:numId w:val="135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634">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230</w:t>
        </w:r>
      </w:hyperlink>
      <w:r>
        <w:t xml:space="preserve"> </w:t>
      </w:r>
      <w:r>
        <w:t xml:space="preserve">fornece a função</w:t>
      </w:r>
      <w:r>
        <w:t xml:space="preserve"> </w:t>
      </w:r>
      <w:hyperlink r:id="rId635">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36"/>
    <w:bookmarkStart w:id="637" w:name="o-que-é-o-p-valor"/>
    <w:p>
      <w:pPr>
        <w:pStyle w:val="Titre3"/>
      </w:pPr>
      <w:r>
        <w:t xml:space="preserve">O que é o P-valor?</w:t>
      </w:r>
    </w:p>
    <w:p>
      <w:pPr>
        <w:numPr>
          <w:ilvl w:val="0"/>
          <w:numId w:val="135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250</w:t>
        </w:r>
      </w:hyperlink>
    </w:p>
    <w:p>
      <w:pPr>
        <w:numPr>
          <w:ilvl w:val="0"/>
          <w:numId w:val="135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251</w:t>
        </w:r>
      </w:hyperlink>
    </w:p>
    <w:p>
      <w:pPr>
        <w:pStyle w:val="FirstParagraph"/>
      </w:pPr>
    </w:p>
    <w:bookmarkEnd w:id="637"/>
    <w:bookmarkStart w:id="638" w:name="como-interpretar-o-p-valor"/>
    <w:p>
      <w:pPr>
        <w:pStyle w:val="Titre3"/>
      </w:pPr>
      <w:r>
        <w:t xml:space="preserve">Como interpretar o P-valor?</w:t>
      </w:r>
    </w:p>
    <w:p>
      <w:pPr>
        <w:numPr>
          <w:ilvl w:val="0"/>
          <w:numId w:val="136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232</w:t>
        </w:r>
      </w:hyperlink>
    </w:p>
    <w:p>
      <w:pPr>
        <w:numPr>
          <w:ilvl w:val="0"/>
          <w:numId w:val="136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252</w:t>
        </w:r>
      </w:hyperlink>
    </w:p>
    <w:p>
      <w:pPr>
        <w:numPr>
          <w:ilvl w:val="0"/>
          <w:numId w:val="136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250</w:t>
        </w:r>
      </w:hyperlink>
    </w:p>
    <w:p>
      <w:pPr>
        <w:numPr>
          <w:ilvl w:val="0"/>
          <w:numId w:val="136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250</w:t>
        </w:r>
      </w:hyperlink>
    </w:p>
    <w:p>
      <w:pPr>
        <w:pStyle w:val="FirstParagraph"/>
      </w:pPr>
    </w:p>
    <w:bookmarkEnd w:id="638"/>
    <w:bookmarkStart w:id="639" w:name="o-que-o-p-valor-não-é"/>
    <w:p>
      <w:pPr>
        <w:pStyle w:val="Titre3"/>
      </w:pPr>
      <w:r>
        <w:t xml:space="preserve">O que o P-valor não é?</w:t>
      </w:r>
    </w:p>
    <w:p>
      <w:pPr>
        <w:numPr>
          <w:ilvl w:val="0"/>
          <w:numId w:val="136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250</w:t>
        </w:r>
      </w:hyperlink>
    </w:p>
    <w:p>
      <w:pPr>
        <w:numPr>
          <w:ilvl w:val="0"/>
          <w:numId w:val="1361"/>
        </w:numPr>
      </w:pPr>
      <w:r>
        <w:t xml:space="preserve">P-valor não mede o tamanho do efeito ou a relevância da sua observação.</w:t>
      </w:r>
      <w:hyperlink w:anchor="ref-wasserstein2016">
        <w:r>
          <w:rPr>
            <w:rStyle w:val="Lienhypertexte"/>
            <w:vertAlign w:val="superscript"/>
          </w:rPr>
          <w:t xml:space="preserve">250</w:t>
        </w:r>
      </w:hyperlink>
    </w:p>
    <w:p>
      <w:pPr>
        <w:numPr>
          <w:ilvl w:val="0"/>
          <w:numId w:val="136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250</w:t>
        </w:r>
      </w:hyperlink>
    </w:p>
    <w:p>
      <w:pPr>
        <w:numPr>
          <w:ilvl w:val="0"/>
          <w:numId w:val="136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167</w:t>
        </w:r>
      </w:hyperlink>
      <w:r>
        <w:rPr>
          <w:vertAlign w:val="superscript"/>
        </w:rPr>
        <w:t xml:space="preserve">,</w:t>
      </w:r>
      <w:hyperlink w:anchor="ref-altman2017">
        <w:r>
          <w:rPr>
            <w:rStyle w:val="Lienhypertexte"/>
            <w:vertAlign w:val="superscript"/>
          </w:rPr>
          <w:t xml:space="preserve">251</w:t>
        </w:r>
      </w:hyperlink>
    </w:p>
    <w:p>
      <w:pPr>
        <w:pStyle w:val="FirstParagraph"/>
      </w:pPr>
    </w:p>
    <w:bookmarkEnd w:id="639"/>
    <w:bookmarkStart w:id="640" w:name="qual-a-origem-do-p005"/>
    <w:p>
      <w:pPr>
        <w:pStyle w:val="Titre3"/>
      </w:pPr>
      <w:r>
        <w:t xml:space="preserve">Qual a origem do</w:t>
      </w:r>
      <w:r>
        <w:t xml:space="preserve"> </w:t>
      </w:r>
      <w:r>
        <w:t xml:space="preserve">‘P&lt;0,05’</w:t>
      </w:r>
      <w:r>
        <w:t xml:space="preserve">?</w:t>
      </w:r>
    </w:p>
    <w:p>
      <w:pPr>
        <w:numPr>
          <w:ilvl w:val="0"/>
          <w:numId w:val="1362"/>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232</w:t>
        </w:r>
      </w:hyperlink>
    </w:p>
    <w:p>
      <w:pPr>
        <w:numPr>
          <w:ilvl w:val="0"/>
          <w:numId w:val="1362"/>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232</w:t>
        </w:r>
      </w:hyperlink>
    </w:p>
    <w:p>
      <w:pPr>
        <w:numPr>
          <w:ilvl w:val="0"/>
          <w:numId w:val="1362"/>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9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2f3442-5644-42bc-9aa9-97a3e462f093"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2f3442-5644-42bc-9aa9-97a3e462f093"/>
      <w:r>
        <w:rPr>
          <w:rFonts/>
          <w:b w:val="true"/>
        </w:rPr>
        <w:t xml:space="preserve">: </w:t>
      </w:r>
      <w:r>
        <w:t xml:space="preserve">Visualização espacial de p &lt; 0,05 (5 quadrados aleatórios em 100).</w:t>
      </w:r>
    </w:p>
    <w:p>
      <w:pPr>
        <w:pStyle w:val="Corpsdetexte"/>
      </w:pPr>
    </w:p>
    <w:bookmarkEnd w:id="640"/>
    <w:bookmarkStart w:id="641" w:name="Xa714ff15b97f544139c1d773dce26929fc79aba"/>
    <w:p>
      <w:pPr>
        <w:pStyle w:val="Titre3"/>
      </w:pPr>
      <w:r>
        <w:t xml:space="preserve">Quais são os complementos ou alternativas ao P-valor?</w:t>
      </w:r>
    </w:p>
    <w:p>
      <w:pPr>
        <w:numPr>
          <w:ilvl w:val="0"/>
          <w:numId w:val="1363"/>
        </w:numPr>
      </w:pPr>
      <w:r>
        <w:t xml:space="preserve">Intervalos de confiança, credibilidade ou predição.</w:t>
      </w:r>
      <w:hyperlink w:anchor="ref-wasserstein2016">
        <w:r>
          <w:rPr>
            <w:rStyle w:val="Lienhypertexte"/>
            <w:vertAlign w:val="superscript"/>
          </w:rPr>
          <w:t xml:space="preserve">250</w:t>
        </w:r>
      </w:hyperlink>
    </w:p>
    <w:p>
      <w:pPr>
        <w:numPr>
          <w:ilvl w:val="0"/>
          <w:numId w:val="1363"/>
        </w:numPr>
      </w:pPr>
      <w:r>
        <w:t xml:space="preserve">Razão de verossimilhança.</w:t>
      </w:r>
      <w:hyperlink w:anchor="ref-wasserstein2016">
        <w:r>
          <w:rPr>
            <w:rStyle w:val="Lienhypertexte"/>
            <w:vertAlign w:val="superscript"/>
          </w:rPr>
          <w:t xml:space="preserve">250</w:t>
        </w:r>
      </w:hyperlink>
    </w:p>
    <w:p>
      <w:pPr>
        <w:numPr>
          <w:ilvl w:val="0"/>
          <w:numId w:val="1363"/>
        </w:numPr>
      </w:pPr>
      <w:r>
        <w:t xml:space="preserve">Métodos Bayesianos, fator Bayes.</w:t>
      </w:r>
      <w:hyperlink w:anchor="ref-wasserstein2016">
        <w:r>
          <w:rPr>
            <w:rStyle w:val="Lienhypertexte"/>
            <w:vertAlign w:val="superscript"/>
          </w:rPr>
          <w:t xml:space="preserve">250</w:t>
        </w:r>
      </w:hyperlink>
    </w:p>
    <w:p>
      <w:pPr>
        <w:pStyle w:val="FirstParagraph"/>
      </w:pPr>
    </w:p>
    <w:p>
      <w:pPr>
        <w:pStyle w:val="Corpsdetexte"/>
      </w:pPr>
    </w:p>
    <w:bookmarkEnd w:id="641"/>
    <w:bookmarkEnd w:id="642"/>
    <w:bookmarkEnd w:id="643"/>
    <w:bookmarkStart w:id="648" w:name="selecao-testes"/>
    <w:p>
      <w:pPr>
        <w:pStyle w:val="Titre1"/>
      </w:pPr>
      <w:r>
        <w:rPr>
          <w:b/>
          <w:bCs/>
        </w:rPr>
        <w:t xml:space="preserve">Seleção de testes</w:t>
      </w:r>
    </w:p>
    <w:p>
      <w:pPr>
        <w:pStyle w:val="FirstParagraph"/>
      </w:pPr>
    </w:p>
    <w:bookmarkStart w:id="645" w:name="multiverso-de-análises-estatísticas"/>
    <w:p>
      <w:pPr>
        <w:pStyle w:val="Titre2"/>
      </w:pPr>
      <w:r>
        <w:t xml:space="preserve">Multiverso de análises estatísticas</w:t>
      </w:r>
    </w:p>
    <w:p>
      <w:pPr>
        <w:pStyle w:val="FirstParagraph"/>
      </w:pPr>
    </w:p>
    <w:bookmarkStart w:id="644" w:name="por-que-escolher-o-teste-é-um-problema"/>
    <w:p>
      <w:pPr>
        <w:pStyle w:val="Titre3"/>
      </w:pPr>
      <w:r>
        <w:t xml:space="preserve">Por que escolher o teste é um problema?</w:t>
      </w:r>
    </w:p>
    <w:p>
      <w:pPr>
        <w:numPr>
          <w:ilvl w:val="0"/>
          <w:numId w:val="136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253</w:t>
        </w:r>
      </w:hyperlink>
    </w:p>
    <w:p>
      <w:pPr>
        <w:numPr>
          <w:ilvl w:val="0"/>
          <w:numId w:val="1364"/>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253</w:t>
        </w:r>
      </w:hyperlink>
    </w:p>
    <w:p>
      <w:pPr>
        <w:pStyle w:val="FirstParagraph"/>
      </w:pPr>
    </w:p>
    <w:bookmarkEnd w:id="644"/>
    <w:bookmarkEnd w:id="645"/>
    <w:bookmarkStart w:id="647" w:name="X9f74906b165b01dad512acfc76f8fdb28141f3b"/>
    <w:p>
      <w:pPr>
        <w:pStyle w:val="Titre2"/>
      </w:pPr>
      <w:r>
        <w:t xml:space="preserve">Escolha de testes para análise inferencial</w:t>
      </w:r>
    </w:p>
    <w:p>
      <w:pPr>
        <w:pStyle w:val="FirstParagraph"/>
      </w:pPr>
    </w:p>
    <w:bookmarkStart w:id="646" w:name="X2d12eb512eaaf10af444e1a61d1f631dde6ca80"/>
    <w:p>
      <w:pPr>
        <w:pStyle w:val="Titre3"/>
      </w:pPr>
      <w:r>
        <w:t xml:space="preserve">Como selecionar os testes para a análise estatística inferencial?</w:t>
      </w:r>
    </w:p>
    <w:p>
      <w:pPr>
        <w:numPr>
          <w:ilvl w:val="0"/>
          <w:numId w:val="1365"/>
        </w:numPr>
      </w:pPr>
      <w:r>
        <w:t xml:space="preserve">.</w:t>
      </w:r>
      <w:hyperlink w:anchor="ref-dwivedi2019">
        <w:r>
          <w:rPr>
            <w:rStyle w:val="Lienhypertexte"/>
            <w:vertAlign w:val="superscript"/>
          </w:rPr>
          <w:t xml:space="preserve">254</w:t>
        </w:r>
      </w:hyperlink>
    </w:p>
    <w:p>
      <w:pPr>
        <w:numPr>
          <w:ilvl w:val="0"/>
          <w:numId w:val="1365"/>
        </w:numPr>
      </w:pPr>
      <w:r>
        <w:t xml:space="preserve">.</w:t>
      </w:r>
      <w:hyperlink w:anchor="ref-Dwivedi2022">
        <w:r>
          <w:rPr>
            <w:rStyle w:val="Lienhypertexte"/>
            <w:vertAlign w:val="superscript"/>
          </w:rPr>
          <w:t xml:space="preserve">255</w:t>
        </w:r>
      </w:hyperlink>
    </w:p>
    <w:p>
      <w:pPr>
        <w:numPr>
          <w:ilvl w:val="0"/>
          <w:numId w:val="1365"/>
        </w:numPr>
      </w:pPr>
      <w:r>
        <w:t xml:space="preserve">.</w:t>
      </w:r>
      <w:hyperlink w:anchor="ref-Kim2017">
        <w:r>
          <w:rPr>
            <w:rStyle w:val="Lienhypertexte"/>
            <w:vertAlign w:val="superscript"/>
          </w:rPr>
          <w:t xml:space="preserve">256</w:t>
        </w:r>
      </w:hyperlink>
    </w:p>
    <w:p>
      <w:pPr>
        <w:numPr>
          <w:ilvl w:val="0"/>
          <w:numId w:val="1365"/>
        </w:numPr>
      </w:pPr>
      <w:r>
        <w:t xml:space="preserve">.</w:t>
      </w:r>
      <w:hyperlink w:anchor="ref-marusteri2010">
        <w:r>
          <w:rPr>
            <w:rStyle w:val="Lienhypertexte"/>
            <w:vertAlign w:val="superscript"/>
          </w:rPr>
          <w:t xml:space="preserve">257</w:t>
        </w:r>
      </w:hyperlink>
    </w:p>
    <w:p>
      <w:pPr>
        <w:numPr>
          <w:ilvl w:val="0"/>
          <w:numId w:val="1365"/>
        </w:numPr>
      </w:pPr>
      <w:r>
        <w:t xml:space="preserve">.</w:t>
      </w:r>
      <w:hyperlink w:anchor="ref-mishra2019">
        <w:r>
          <w:rPr>
            <w:rStyle w:val="Lienhypertexte"/>
            <w:vertAlign w:val="superscript"/>
          </w:rPr>
          <w:t xml:space="preserve">258</w:t>
        </w:r>
      </w:hyperlink>
    </w:p>
    <w:p>
      <w:pPr>
        <w:numPr>
          <w:ilvl w:val="0"/>
          <w:numId w:val="1365"/>
        </w:numPr>
      </w:pPr>
      <w:r>
        <w:t xml:space="preserve">.</w:t>
      </w:r>
      <w:hyperlink w:anchor="ref-ray2021">
        <w:r>
          <w:rPr>
            <w:rStyle w:val="Lienhypertexte"/>
            <w:vertAlign w:val="superscript"/>
          </w:rPr>
          <w:t xml:space="preserve">259</w:t>
        </w:r>
      </w:hyperlink>
    </w:p>
    <w:p>
      <w:pPr>
        <w:numPr>
          <w:ilvl w:val="0"/>
          <w:numId w:val="1365"/>
        </w:numPr>
      </w:pPr>
      <w:r>
        <w:t xml:space="preserve">.</w:t>
      </w:r>
      <w:hyperlink w:anchor="ref-nayak2011">
        <w:r>
          <w:rPr>
            <w:rStyle w:val="Lienhypertexte"/>
            <w:vertAlign w:val="superscript"/>
          </w:rPr>
          <w:t xml:space="preserve">260</w:t>
        </w:r>
      </w:hyperlink>
    </w:p>
    <w:p>
      <w:pPr>
        <w:numPr>
          <w:ilvl w:val="0"/>
          <w:numId w:val="1365"/>
        </w:numPr>
      </w:pPr>
      <w:r>
        <w:t xml:space="preserve">.</w:t>
      </w:r>
      <w:hyperlink w:anchor="ref-shankar2014">
        <w:r>
          <w:rPr>
            <w:rStyle w:val="Lienhypertexte"/>
            <w:vertAlign w:val="superscript"/>
          </w:rPr>
          <w:t xml:space="preserve">261</w:t>
        </w:r>
      </w:hyperlink>
    </w:p>
    <w:p>
      <w:pPr>
        <w:pStyle w:val="FirstParagraph"/>
      </w:pPr>
    </w:p>
    <w:bookmarkEnd w:id="646"/>
    <w:bookmarkEnd w:id="647"/>
    <w:bookmarkEnd w:id="648"/>
    <w:bookmarkStart w:id="651" w:name="testes-estatisticos"/>
    <w:p>
      <w:pPr>
        <w:pStyle w:val="Titre1"/>
      </w:pPr>
      <w:r>
        <w:rPr>
          <w:b/>
          <w:bCs/>
        </w:rPr>
        <w:t xml:space="preserve">Testes estatísticos</w:t>
      </w:r>
    </w:p>
    <w:p>
      <w:pPr>
        <w:pStyle w:val="FirstParagraph"/>
      </w:pPr>
    </w:p>
    <w:bookmarkStart w:id="649"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49"/>
    <w:bookmarkStart w:id="650"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0"/>
    <w:bookmarkEnd w:id="651"/>
    <w:bookmarkStart w:id="655" w:name="comparacao"/>
    <w:p>
      <w:pPr>
        <w:pStyle w:val="Titre1"/>
      </w:pPr>
      <w:r>
        <w:rPr>
          <w:b/>
          <w:bCs/>
        </w:rPr>
        <w:t xml:space="preserve">Comparação</w:t>
      </w:r>
    </w:p>
    <w:p>
      <w:pPr>
        <w:pStyle w:val="FirstParagraph"/>
      </w:pPr>
    </w:p>
    <w:bookmarkStart w:id="654" w:name="análise-inferencial-de-comparação"/>
    <w:p>
      <w:pPr>
        <w:pStyle w:val="Titre2"/>
      </w:pPr>
      <w:r>
        <w:t xml:space="preserve">Análise inferencial de comparação</w:t>
      </w:r>
    </w:p>
    <w:p>
      <w:pPr>
        <w:pStyle w:val="FirstParagraph"/>
      </w:pPr>
    </w:p>
    <w:bookmarkStart w:id="653" w:name="o-que-é-análise-de-comparação-de-dados"/>
    <w:p>
      <w:pPr>
        <w:pStyle w:val="Titre3"/>
      </w:pPr>
      <w:r>
        <w:t xml:space="preserve">O que é análise de comparação de dados?</w:t>
      </w:r>
    </w:p>
    <w:p>
      <w:pPr>
        <w:pStyle w:val="Compact"/>
        <w:numPr>
          <w:ilvl w:val="0"/>
          <w:numId w:val="13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262</w:t>
        </w:r>
      </w:hyperlink>
      <w:r>
        <w:t xml:space="preserve"> </w:t>
      </w:r>
      <w:r>
        <w:t xml:space="preserve">fornece as funções</w:t>
      </w:r>
      <w:r>
        <w:t xml:space="preserve"> </w:t>
      </w:r>
      <w:hyperlink r:id="rId652">
        <w:r>
          <w:rPr>
            <w:rStyle w:val="Lienhypertexte"/>
          </w:rPr>
          <w:t xml:space="preserve">cocor.indep.groups</w:t>
        </w:r>
      </w:hyperlink>
      <w:r>
        <w:t xml:space="preserve">,</w:t>
      </w:r>
      <w:r>
        <w:t xml:space="preserve"> </w:t>
      </w:r>
      <w:hyperlink r:id="rId652">
        <w:r>
          <w:rPr>
            <w:rStyle w:val="Lienhypertexte"/>
          </w:rPr>
          <w:t xml:space="preserve">cocor.dep.groups.overlap</w:t>
        </w:r>
      </w:hyperlink>
      <w:r>
        <w:t xml:space="preserve"> </w:t>
      </w:r>
      <w:r>
        <w:t xml:space="preserve">e</w:t>
      </w:r>
      <w:r>
        <w:t xml:space="preserve"> </w:t>
      </w:r>
      <w:hyperlink r:id="rId65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262</w:t>
        </w:r>
      </w:hyperlink>
    </w:p>
    <w:p>
      <w:pPr>
        <w:pStyle w:val="Corpsdetexte"/>
      </w:pPr>
    </w:p>
    <w:p>
      <w:pPr>
        <w:pStyle w:val="Corpsdetexte"/>
      </w:pPr>
    </w:p>
    <w:bookmarkEnd w:id="653"/>
    <w:bookmarkEnd w:id="654"/>
    <w:bookmarkEnd w:id="655"/>
    <w:bookmarkStart w:id="665" w:name="associacao"/>
    <w:p>
      <w:pPr>
        <w:pStyle w:val="Titre1"/>
      </w:pPr>
      <w:r>
        <w:rPr>
          <w:b/>
          <w:bCs/>
        </w:rPr>
        <w:t xml:space="preserve">Associação</w:t>
      </w:r>
    </w:p>
    <w:p>
      <w:pPr>
        <w:pStyle w:val="FirstParagraph"/>
      </w:pPr>
    </w:p>
    <w:bookmarkStart w:id="657" w:name="análise-inferencial-de-associação"/>
    <w:p>
      <w:pPr>
        <w:pStyle w:val="Titre2"/>
      </w:pPr>
      <w:r>
        <w:t xml:space="preserve">Análise inferencial de associação</w:t>
      </w:r>
    </w:p>
    <w:p>
      <w:pPr>
        <w:pStyle w:val="FirstParagraph"/>
      </w:pPr>
    </w:p>
    <w:bookmarkStart w:id="656" w:name="o-que-é-análise-de-associação"/>
    <w:p>
      <w:pPr>
        <w:pStyle w:val="Titre3"/>
      </w:pPr>
      <w:r>
        <w:t xml:space="preserve">O que é análise de associação?</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bookmarkEnd w:id="656"/>
    <w:bookmarkEnd w:id="657"/>
    <w:bookmarkStart w:id="661" w:name="associação-bivariada"/>
    <w:p>
      <w:pPr>
        <w:pStyle w:val="Titre2"/>
      </w:pPr>
      <w:r>
        <w:t xml:space="preserve">Associação bivariada</w:t>
      </w:r>
    </w:p>
    <w:p>
      <w:pPr>
        <w:pStyle w:val="FirstParagraph"/>
      </w:pPr>
    </w:p>
    <w:bookmarkStart w:id="658" w:name="X66abb35787a141e23d10a309a47c044f2797622"/>
    <w:p>
      <w:pPr>
        <w:pStyle w:val="Titre3"/>
      </w:pPr>
      <w:r>
        <w:t xml:space="preserve">O que são análises de associação bivariada?</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58"/>
    <w:bookmarkStart w:id="660" w:name="X05733485797066d74befab517659a4f7eb67d15"/>
    <w:p>
      <w:pPr>
        <w:pStyle w:val="Titre3"/>
      </w:pPr>
      <w:r>
        <w:t xml:space="preserve">Quais testes podem ser usados para análises de associação bivariada?</w:t>
      </w:r>
    </w:p>
    <w:p>
      <w:pPr>
        <w:numPr>
          <w:ilvl w:val="0"/>
          <w:numId w:val="1369"/>
        </w:numPr>
      </w:pPr>
      <w:r>
        <w:t xml:space="preserve">Teste Qui-quadrado (</w:t>
      </w:r>
      <m:oMath>
        <m:sSup>
          <m:e>
            <m:r>
              <m:t>χ</m:t>
            </m:r>
          </m:e>
          <m:sup>
            <m:r>
              <m:t>2</m:t>
            </m:r>
          </m:sup>
        </m:sSup>
      </m:oMath>
      <w:r>
        <w:t xml:space="preserve">).</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264</w:t>
        </w:r>
      </w:hyperlink>
    </w:p>
    <w:p>
      <w:pPr>
        <w:numPr>
          <w:ilvl w:val="1"/>
          <w:numId w:val="137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264</w:t>
        </w:r>
      </w:hyperlink>
    </w:p>
    <w:p>
      <w:pPr>
        <w:numPr>
          <w:ilvl w:val="1"/>
          <w:numId w:val="1370"/>
        </w:numPr>
      </w:pPr>
      <w:r>
        <w:t xml:space="preserve">Tipo: não paramétrico.</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0"/>
        </w:numPr>
      </w:pPr>
      <w:r>
        <w:t xml:space="preserve">Suposições:</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1"/>
        </w:numPr>
      </w:pPr>
      <w:r>
        <w:t xml:space="preserve">As variáveis são ordinais ou categóricas nominais, de modo que as células representem frequência.</w:t>
      </w:r>
    </w:p>
    <w:p>
      <w:pPr>
        <w:numPr>
          <w:ilvl w:val="2"/>
          <w:numId w:val="1371"/>
        </w:numPr>
      </w:pPr>
      <w:r>
        <w:t xml:space="preserve">Os níveis dos fatores (variáveis categóricas) são mutuamente exclusivos.</w:t>
      </w:r>
    </w:p>
    <w:p>
      <w:pPr>
        <w:numPr>
          <w:ilvl w:val="2"/>
          <w:numId w:val="1371"/>
        </w:numPr>
      </w:pPr>
      <w:r>
        <w:t xml:space="preserve">Tamanho de amostra grande e adequado porque é baseado em uma abordagem de aproximação.</w:t>
      </w:r>
    </w:p>
    <w:p>
      <w:pPr>
        <w:numPr>
          <w:ilvl w:val="2"/>
          <w:numId w:val="1371"/>
        </w:numPr>
      </w:pPr>
      <w:r>
        <w:t xml:space="preserve">Menos de 20% das células com frequências esperadas &lt; 5</w:t>
      </w:r>
    </w:p>
    <w:p>
      <w:pPr>
        <w:numPr>
          <w:ilvl w:val="2"/>
          <w:numId w:val="1371"/>
        </w:numPr>
      </w:pPr>
      <w:r>
        <w:t xml:space="preserve">Nenhuma célula com frequência esperada &lt; 1.</w:t>
      </w:r>
    </w:p>
    <w:p>
      <w:pPr>
        <w:numPr>
          <w:ilvl w:val="1"/>
          <w:numId w:val="1370"/>
        </w:numPr>
      </w:pPr>
      <w:r>
        <w:t xml:space="preserve">Hipóteses:</w:t>
      </w:r>
      <w:hyperlink w:anchor="ref-Kim2017a">
        <w:r>
          <w:rPr>
            <w:rStyle w:val="Lienhypertexte"/>
            <w:vertAlign w:val="superscript"/>
          </w:rPr>
          <w:t xml:space="preserve">264</w:t>
        </w:r>
      </w:hyperlink>
    </w:p>
    <w:p>
      <w:pPr>
        <w:numPr>
          <w:ilvl w:val="2"/>
          <w:numId w:val="1372"/>
        </w:numPr>
      </w:pPr>
      <w:r>
        <w:t xml:space="preserve">Nula (</w:t>
      </w:r>
      <m:oMath>
        <m:sSub>
          <m:e>
            <m:r>
              <m:t>H</m:t>
            </m:r>
          </m:e>
          <m:sub>
            <m:r>
              <m:t>0</m:t>
            </m:r>
          </m:sub>
        </m:sSub>
      </m:oMath>
      <w:r>
        <w:t xml:space="preserve">): independente (sem associação)</w:t>
      </w:r>
    </w:p>
    <w:p>
      <w:pPr>
        <w:numPr>
          <w:ilvl w:val="2"/>
          <w:numId w:val="1372"/>
        </w:numPr>
      </w:pPr>
      <w:r>
        <w:t xml:space="preserve">Alternativa (</w:t>
      </w:r>
      <m:oMath>
        <m:sSub>
          <m:e>
            <m:r>
              <m:t>H</m:t>
            </m:r>
          </m:e>
          <m:sub>
            <m:r>
              <m:t>1</m:t>
            </m:r>
          </m:sub>
        </m:sSub>
      </m:oMath>
      <w:r>
        <w:t xml:space="preserve">): não independente (associação)</w:t>
      </w:r>
    </w:p>
    <w:p>
      <w:pPr>
        <w:numPr>
          <w:ilvl w:val="1"/>
          <w:numId w:val="1370"/>
        </w:numPr>
      </w:pPr>
      <w:r>
        <w:t xml:space="preserve">Tamanho do efeito:</w:t>
      </w:r>
      <w:hyperlink w:anchor="ref-Kim2017a">
        <w:r>
          <w:rPr>
            <w:rStyle w:val="Lienhypertexte"/>
            <w:vertAlign w:val="superscript"/>
          </w:rPr>
          <w:t xml:space="preserve">264</w:t>
        </w:r>
      </w:hyperlink>
    </w:p>
    <w:p>
      <w:pPr>
        <w:numPr>
          <w:ilvl w:val="2"/>
          <w:numId w:val="1373"/>
        </w:numPr>
      </w:pPr>
      <w:r>
        <w:t xml:space="preserve">Phi (</w:t>
      </w:r>
      <m:oMath>
        <m:r>
          <m:t>ϕ</m:t>
        </m:r>
      </m:oMath>
      <w:r>
        <w:t xml:space="preserve">), para tabelas de contingência 2x2</w:t>
      </w:r>
    </w:p>
    <w:p>
      <w:pPr>
        <w:numPr>
          <w:ilvl w:val="2"/>
          <w:numId w:val="137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p>
      <w:pPr>
        <w:numPr>
          <w:ilvl w:val="0"/>
          <w:numId w:val="1374"/>
        </w:numPr>
      </w:pPr>
      <w:r>
        <w:t xml:space="preserve">Teste Exato de Fisher (</w:t>
      </w:r>
      <m:oMath>
        <m:sSup>
          <m:e>
            <m:r>
              <m:t>χ</m:t>
            </m:r>
          </m:e>
          <m:sup>
            <m:r>
              <m:t>2</m:t>
            </m:r>
          </m:sup>
        </m:sSup>
      </m:oMath>
      <w:r>
        <w:t xml:space="preserve">).</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1"/>
          <w:numId w:val="137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264</w:t>
        </w:r>
      </w:hyperlink>
    </w:p>
    <w:p>
      <w:pPr>
        <w:numPr>
          <w:ilvl w:val="1"/>
          <w:numId w:val="1375"/>
        </w:numPr>
      </w:pPr>
      <w:r>
        <w:t xml:space="preserve">Hipóteses:</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6"/>
        </w:numPr>
      </w:pPr>
      <w:r>
        <w:t xml:space="preserve">Nula (</w:t>
      </w:r>
      <m:oMath>
        <m:sSub>
          <m:e>
            <m:r>
              <m:t>H</m:t>
            </m:r>
          </m:e>
          <m:sub>
            <m:r>
              <m:t>0</m:t>
            </m:r>
          </m:sub>
        </m:sSub>
      </m:oMath>
      <w:r>
        <w:t xml:space="preserve">): independente (sem associação)</w:t>
      </w:r>
    </w:p>
    <w:p>
      <w:pPr>
        <w:numPr>
          <w:ilvl w:val="2"/>
          <w:numId w:val="1376"/>
        </w:numPr>
      </w:pPr>
      <w:r>
        <w:t xml:space="preserve">Alternativa (</w:t>
      </w:r>
      <m:oMath>
        <m:sSub>
          <m:e>
            <m:r>
              <m:t>H</m:t>
            </m:r>
          </m:e>
          <m:sub>
            <m:r>
              <m:t>1</m:t>
            </m:r>
          </m:sub>
        </m:sSub>
      </m:oMath>
      <w:r>
        <w:t xml:space="preserve">): não independente (associação)</w:t>
      </w:r>
    </w:p>
    <w:p>
      <w:pPr>
        <w:numPr>
          <w:ilvl w:val="1"/>
          <w:numId w:val="1375"/>
        </w:numPr>
      </w:pPr>
      <w:r>
        <w:t xml:space="preserve">Tamanho do efeito:</w:t>
      </w:r>
      <w:hyperlink w:anchor="ref-McHugh2013">
        <w:r>
          <w:rPr>
            <w:rStyle w:val="Lienhypertexte"/>
            <w:vertAlign w:val="superscript"/>
          </w:rPr>
          <w:t xml:space="preserve">263</w:t>
        </w:r>
      </w:hyperlink>
      <w:r>
        <w:rPr>
          <w:vertAlign w:val="superscript"/>
        </w:rPr>
        <w:t xml:space="preserve">,</w:t>
      </w:r>
      <w:hyperlink w:anchor="ref-Kim2017a">
        <w:r>
          <w:rPr>
            <w:rStyle w:val="Lienhypertexte"/>
            <w:vertAlign w:val="superscript"/>
          </w:rPr>
          <w:t xml:space="preserve">264</w:t>
        </w:r>
      </w:hyperlink>
    </w:p>
    <w:p>
      <w:pPr>
        <w:numPr>
          <w:ilvl w:val="2"/>
          <w:numId w:val="1377"/>
        </w:numPr>
      </w:pPr>
      <w:r>
        <w:t xml:space="preserve">Phi (</w:t>
      </w:r>
      <m:oMath>
        <m:r>
          <m:t>ϕ</m:t>
        </m:r>
      </m:oMath>
      <w:r>
        <w:t xml:space="preserve">), para tabelas de contingência 2x2</w:t>
      </w:r>
    </w:p>
    <w:p>
      <w:pPr>
        <w:numPr>
          <w:ilvl w:val="2"/>
          <w:numId w:val="137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bookmarkEnd w:id="660"/>
    <w:bookmarkEnd w:id="661"/>
    <w:bookmarkStart w:id="664" w:name="associação-multivariada"/>
    <w:p>
      <w:pPr>
        <w:pStyle w:val="Titre2"/>
      </w:pPr>
      <w:r>
        <w:t xml:space="preserve">Associação multivariada</w:t>
      </w:r>
    </w:p>
    <w:p>
      <w:pPr>
        <w:pStyle w:val="FirstParagraph"/>
      </w:pPr>
    </w:p>
    <w:bookmarkStart w:id="662" w:name="X9070af024ac31d4623b9006cd2e62332efe0410"/>
    <w:p>
      <w:pPr>
        <w:pStyle w:val="Titre3"/>
      </w:pPr>
      <w:r>
        <w:t xml:space="preserve">O que são análises de associação multivariada?</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62"/>
    <w:bookmarkStart w:id="663" w:name="X54ba696140e67886e496df2953bafb8e51fbbed"/>
    <w:p>
      <w:pPr>
        <w:pStyle w:val="Titre3"/>
      </w:pPr>
      <w:r>
        <w:t xml:space="preserve">Quais testes podem ser usados para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3"/>
    <w:bookmarkEnd w:id="664"/>
    <w:bookmarkEnd w:id="665"/>
    <w:bookmarkStart w:id="682" w:name="correlacao"/>
    <w:p>
      <w:pPr>
        <w:pStyle w:val="Titre1"/>
      </w:pPr>
      <w:r>
        <w:rPr>
          <w:b/>
          <w:bCs/>
        </w:rPr>
        <w:t xml:space="preserve">Correlação</w:t>
      </w:r>
    </w:p>
    <w:p>
      <w:pPr>
        <w:pStyle w:val="FirstParagraph"/>
      </w:pPr>
    </w:p>
    <w:bookmarkStart w:id="673" w:name="análise-inferencial-de-correlação"/>
    <w:p>
      <w:pPr>
        <w:pStyle w:val="Titre2"/>
      </w:pPr>
      <w:r>
        <w:t xml:space="preserve">Análise inferencial de correlação</w:t>
      </w:r>
    </w:p>
    <w:p>
      <w:pPr>
        <w:pStyle w:val="FirstParagraph"/>
      </w:pPr>
    </w:p>
    <w:bookmarkStart w:id="666" w:name="o-que-é-covariância"/>
    <w:p>
      <w:pPr>
        <w:pStyle w:val="Titre3"/>
      </w:pPr>
      <w:r>
        <w:t xml:space="preserve">O que é covariância?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66"/>
    <w:bookmarkStart w:id="667" w:name="o-que-é-correlação"/>
    <w:p>
      <w:pPr>
        <w:pStyle w:val="Titre3"/>
      </w:pPr>
      <w:r>
        <w:t xml:space="preserve">O que é correlação?</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67"/>
    <w:bookmarkStart w:id="668" w:name="Xec7302db371cb0f9a96d84f3018faa8f4e77609"/>
    <w:p>
      <w:pPr>
        <w:pStyle w:val="Titre3"/>
      </w:pPr>
      <w:r>
        <w:t xml:space="preserve">Qual é a interpretação das medidas de correlação?</w:t>
      </w:r>
    </w:p>
    <w:p>
      <w:pPr>
        <w:numPr>
          <w:ilvl w:val="0"/>
          <w:numId w:val="138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0"/>
          <w:numId w:val="138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9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147c9a-7a4e-4e94-ab26-b2d2ab84532d"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147c9a-7a4e-4e94-ab26-b2d2ab84532d"/>
      <w:r>
        <w:rPr>
          <w:rFonts/>
          <w:b w:val="true"/>
        </w:rPr>
        <w:t xml:space="preserve">: </w:t>
      </w:r>
      <w:r>
        <w:t xml:space="preserve">Exemplo de diferentes forças e direção de correlação entre duas variáveis X e Y.</w:t>
      </w:r>
    </w:p>
    <w:p>
      <w:pPr>
        <w:pStyle w:val="Corpsdetexte"/>
      </w:pPr>
    </w:p>
    <w:bookmarkEnd w:id="668"/>
    <w:bookmarkStart w:id="672" w:name="X2474dd83d9f59f45c3c0c277dc02cae0ce5b555"/>
    <w:p>
      <w:pPr>
        <w:pStyle w:val="Titre3"/>
      </w:pPr>
      <w:r>
        <w:t xml:space="preserve">Quais precauções devem ser tomadas na interpretação de medidas de correlação?</w:t>
      </w:r>
    </w:p>
    <w:p>
      <w:pPr>
        <w:numPr>
          <w:ilvl w:val="0"/>
          <w:numId w:val="138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265</w:t>
        </w:r>
      </w:hyperlink>
    </w:p>
    <w:p>
      <w:pPr>
        <w:numPr>
          <w:ilvl w:val="0"/>
          <w:numId w:val="138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265</w:t>
        </w:r>
      </w:hyperlink>
    </w:p>
    <w:p>
      <w:pPr>
        <w:numPr>
          <w:ilvl w:val="0"/>
          <w:numId w:val="138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118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118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669">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670">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268</w:t>
        </w:r>
      </w:hyperlink>
    </w:p>
    <w:p>
      <w:pPr>
        <w:numPr>
          <w:ilvl w:val="0"/>
          <w:numId w:val="1384"/>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268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9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9a0620-8b36-418d-8566-b4438eb22d1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9a0620-8b36-418d-8566-b4438eb22d1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269</w:t>
        </w:r>
      </w:hyperlink>
      <w:r>
        <w:t xml:space="preserve"> </w:t>
      </w:r>
      <w:r>
        <w:t xml:space="preserve">fornece a função</w:t>
      </w:r>
      <w:r>
        <w:t xml:space="preserve"> </w:t>
      </w:r>
      <w:hyperlink r:id="rId671">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2"/>
    <w:bookmarkEnd w:id="673"/>
    <w:bookmarkStart w:id="677" w:name="coeficientes-de-correlação"/>
    <w:p>
      <w:pPr>
        <w:pStyle w:val="Titre2"/>
      </w:pPr>
      <w:r>
        <w:t xml:space="preserve">Coeficientes de correlação</w:t>
      </w:r>
    </w:p>
    <w:p>
      <w:pPr>
        <w:pStyle w:val="FirstParagraph"/>
      </w:pPr>
    </w:p>
    <w:bookmarkStart w:id="676" w:name="X0a12621d5b3d3f42c408a972c5e9a243de085a6"/>
    <w:p>
      <w:pPr>
        <w:pStyle w:val="Titre3"/>
      </w:pPr>
      <w:r>
        <w:t xml:space="preserve">Quais coeficientes podem ser usados em análises de correlação?</w:t>
      </w:r>
    </w:p>
    <w:p>
      <w:pPr>
        <w:numPr>
          <w:ilvl w:val="0"/>
          <w:numId w:val="1385"/>
        </w:numPr>
      </w:pPr>
      <w:r>
        <w:t xml:space="preserve">Coeficiente de correlação de Pearson (</w:t>
      </w:r>
      <m:oMath>
        <m:r>
          <m:t>r</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6"/>
        </w:numPr>
      </w:pPr>
      <w:r>
        <w:t xml:space="preserve">Tipo: 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86"/>
        </w:numPr>
      </w:pPr>
      <w:r>
        <w:t xml:space="preserve">Hipóteses:</w:t>
      </w:r>
      <w:hyperlink w:anchor="ref-allison2022">
        <w:r>
          <w:rPr>
            <w:rStyle w:val="Lienhypertexte"/>
            <w:vertAlign w:val="superscript"/>
          </w:rPr>
          <w:t xml:space="preserve">266</w:t>
        </w:r>
      </w:hyperlink>
    </w:p>
    <w:p>
      <w:pPr>
        <w:numPr>
          <w:ilvl w:val="2"/>
          <w:numId w:val="138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6"/>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388"/>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8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265</w:t>
        </w:r>
      </w:hyperlink>
    </w:p>
    <w:p>
      <w:pPr>
        <w:numPr>
          <w:ilvl w:val="1"/>
          <w:numId w:val="139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265</w:t>
        </w:r>
      </w:hyperlink>
    </w:p>
    <w:p>
      <w:pPr>
        <w:numPr>
          <w:ilvl w:val="1"/>
          <w:numId w:val="1390"/>
        </w:numPr>
      </w:pPr>
      <w:r>
        <w:t xml:space="preserve">Tipo: paramétrico.</w:t>
      </w:r>
      <w:hyperlink w:anchor="ref-khamis2008">
        <w:r>
          <w:rPr>
            <w:rStyle w:val="Lienhypertexte"/>
            <w:vertAlign w:val="superscript"/>
          </w:rPr>
          <w:t xml:space="preserve">265</w:t>
        </w:r>
      </w:hyperlink>
    </w:p>
    <w:p>
      <w:pPr>
        <w:numPr>
          <w:ilvl w:val="1"/>
          <w:numId w:val="1390"/>
        </w:numPr>
      </w:pPr>
      <w:r>
        <w:t xml:space="preserve">Hipóteses:</w:t>
      </w:r>
      <w:hyperlink w:anchor="ref-khamis2008">
        <w:r>
          <w:rPr>
            <w:rStyle w:val="Lienhypertexte"/>
            <w:vertAlign w:val="superscript"/>
          </w:rPr>
          <w:t xml:space="preserve">265</w:t>
        </w:r>
      </w:hyperlink>
    </w:p>
    <w:p>
      <w:pPr>
        <w:numPr>
          <w:ilvl w:val="2"/>
          <w:numId w:val="139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0"/>
        </w:numPr>
      </w:pPr>
      <w:r>
        <w:t xml:space="preserve">Tamanho do efeito:</w:t>
      </w:r>
      <w:hyperlink w:anchor="ref-khamis2008">
        <w:r>
          <w:rPr>
            <w:rStyle w:val="Lienhypertexte"/>
            <w:vertAlign w:val="superscript"/>
          </w:rPr>
          <w:t xml:space="preserve">265</w:t>
        </w:r>
      </w:hyperlink>
    </w:p>
    <w:p>
      <w:pPr>
        <w:pStyle w:val="Compact"/>
        <w:numPr>
          <w:ilvl w:val="2"/>
          <w:numId w:val="1392"/>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3"/>
        </w:numPr>
      </w:pPr>
      <w:r>
        <w:t xml:space="preserve">Coeficiente de correlação de Spearman (</w:t>
      </w:r>
      <m:oMath>
        <m:r>
          <m:t>ρ</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4"/>
        </w:numPr>
      </w:pPr>
      <w:r>
        <w:t xml:space="preserve">Tipo: não-paramétrico.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4"/>
        </w:numPr>
      </w:pPr>
      <w:r>
        <w:t xml:space="preserve">Hipóteses: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2"/>
          <w:numId w:val="139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4"/>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396"/>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7"/>
        </w:numPr>
      </w:pPr>
      <w:r>
        <w:t xml:space="preserve">Coeficiente de Kendall (</w:t>
      </w:r>
      <m:oMath>
        <m:r>
          <m:t>τ</m:t>
        </m:r>
      </m:oMath>
      <w:r>
        <w:t xml:space="preserve">).</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8"/>
        </w:numPr>
      </w:pPr>
      <w:r>
        <w:t xml:space="preserve">Tipo: não-paramétrico.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1"/>
          <w:numId w:val="1398"/>
        </w:numPr>
      </w:pPr>
      <w:r>
        <w:t xml:space="preserve">Hipóteses:</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numPr>
          <w:ilvl w:val="2"/>
          <w:numId w:val="139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9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8"/>
        </w:numPr>
      </w:pPr>
      <w:r>
        <w:t xml:space="preserve">Tamanho do efeito:</w:t>
      </w:r>
      <w:hyperlink w:anchor="ref-khamis2008">
        <w:r>
          <w:rPr>
            <w:rStyle w:val="Lienhypertexte"/>
            <w:vertAlign w:val="superscript"/>
          </w:rPr>
          <w:t xml:space="preserve">265</w:t>
        </w:r>
      </w:hyperlink>
      <w:r>
        <w:rPr>
          <w:vertAlign w:val="superscript"/>
        </w:rPr>
        <w:t xml:space="preserve">,</w:t>
      </w:r>
      <w:hyperlink w:anchor="ref-allison2022">
        <w:r>
          <w:rPr>
            <w:rStyle w:val="Lienhypertexte"/>
            <w:vertAlign w:val="superscript"/>
          </w:rPr>
          <w:t xml:space="preserve">266</w:t>
        </w:r>
      </w:hyperlink>
    </w:p>
    <w:p>
      <w:pPr>
        <w:pStyle w:val="Compact"/>
        <w:numPr>
          <w:ilvl w:val="2"/>
          <w:numId w:val="1400"/>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133</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1"/>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2"/>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2"/>
        </w:numPr>
      </w:pPr>
      <w:r>
        <w:t xml:space="preserve">Tipo: não-paramétrico.</w:t>
      </w:r>
      <w:hyperlink w:anchor="ref-REF">
        <w:r>
          <w:rPr>
            <w:rStyle w:val="Lienhypertexte"/>
            <w:b/>
            <w:bCs/>
            <w:vertAlign w:val="superscript"/>
          </w:rPr>
          <w:t xml:space="preserve">REF?</w:t>
        </w:r>
      </w:hyperlink>
    </w:p>
    <w:p>
      <w:pPr>
        <w:numPr>
          <w:ilvl w:val="1"/>
          <w:numId w:val="1402"/>
        </w:numPr>
      </w:pPr>
      <w:r>
        <w:t xml:space="preserve">Hipóteses:</w:t>
      </w:r>
      <w:hyperlink w:anchor="ref-REF">
        <w:r>
          <w:rPr>
            <w:rStyle w:val="Lienhypertexte"/>
            <w:b/>
            <w:bCs/>
            <w:vertAlign w:val="superscript"/>
          </w:rPr>
          <w:t xml:space="preserve">REF?</w:t>
        </w:r>
      </w:hyperlink>
    </w:p>
    <w:p>
      <w:pPr>
        <w:numPr>
          <w:ilvl w:val="2"/>
          <w:numId w:val="140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2"/>
        </w:numPr>
      </w:pPr>
      <w:r>
        <w:t xml:space="preserve">Tamanho do efeito:</w:t>
      </w:r>
      <w:hyperlink w:anchor="ref-REF">
        <w:r>
          <w:rPr>
            <w:rStyle w:val="Lienhypertexte"/>
            <w:b/>
            <w:bCs/>
            <w:vertAlign w:val="superscript"/>
          </w:rPr>
          <w:t xml:space="preserve">REF?</w:t>
        </w:r>
      </w:hyperlink>
    </w:p>
    <w:p>
      <w:pPr>
        <w:pStyle w:val="Compact"/>
        <w:numPr>
          <w:ilvl w:val="2"/>
          <w:numId w:val="1404"/>
        </w:numPr>
      </w:pPr>
      <w:r>
        <w:t xml:space="preserve">Coeficiente Cramer (</w:t>
      </w:r>
      <m:oMath>
        <m:r>
          <m:t>V</m:t>
        </m:r>
      </m:oMath>
      <w:r>
        <w:t xml:space="preserve">)</w:t>
      </w:r>
    </w:p>
    <w:p>
      <w:pPr>
        <w:pStyle w:val="FirstParagraph"/>
      </w:pPr>
    </w:p>
    <w:p>
      <w:pPr>
        <w:numPr>
          <w:ilvl w:val="0"/>
          <w:numId w:val="1405"/>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6"/>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6"/>
        </w:numPr>
      </w:pPr>
      <w:r>
        <w:t xml:space="preserve">Tipo: não-paramétrico.</w:t>
      </w:r>
      <w:hyperlink w:anchor="ref-REF">
        <w:r>
          <w:rPr>
            <w:rStyle w:val="Lienhypertexte"/>
            <w:b/>
            <w:bCs/>
            <w:vertAlign w:val="superscript"/>
          </w:rPr>
          <w:t xml:space="preserve">REF?</w:t>
        </w:r>
      </w:hyperlink>
    </w:p>
    <w:p>
      <w:pPr>
        <w:numPr>
          <w:ilvl w:val="1"/>
          <w:numId w:val="1406"/>
        </w:numPr>
      </w:pPr>
      <w:r>
        <w:t xml:space="preserve">Hipóteses:</w:t>
      </w:r>
      <w:hyperlink w:anchor="ref-REF">
        <w:r>
          <w:rPr>
            <w:rStyle w:val="Lienhypertexte"/>
            <w:b/>
            <w:bCs/>
            <w:vertAlign w:val="superscript"/>
          </w:rPr>
          <w:t xml:space="preserve">REF?</w:t>
        </w:r>
      </w:hyperlink>
    </w:p>
    <w:p>
      <w:pPr>
        <w:numPr>
          <w:ilvl w:val="2"/>
          <w:numId w:val="140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6"/>
        </w:numPr>
      </w:pPr>
      <w:r>
        <w:t xml:space="preserve">Tamanho do efeito:</w:t>
      </w:r>
      <w:hyperlink w:anchor="ref-REF">
        <w:r>
          <w:rPr>
            <w:rStyle w:val="Lienhypertexte"/>
            <w:b/>
            <w:bCs/>
            <w:vertAlign w:val="superscript"/>
          </w:rPr>
          <w:t xml:space="preserve">REF?</w:t>
        </w:r>
      </w:hyperlink>
    </w:p>
    <w:p>
      <w:pPr>
        <w:pStyle w:val="Compact"/>
        <w:numPr>
          <w:ilvl w:val="2"/>
          <w:numId w:val="1408"/>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271</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215</w:t>
        </w:r>
      </w:hyperlink>
      <w:r>
        <w:t xml:space="preserve"> </w:t>
      </w:r>
      <w:r>
        <w:t xml:space="preserve">fornece a função</w:t>
      </w:r>
      <w:r>
        <w:t xml:space="preserve"> </w:t>
      </w:r>
      <w:hyperlink r:id="rId675">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215</w:t>
        </w:r>
      </w:hyperlink>
      <w:r>
        <w:t xml:space="preserve"> </w:t>
      </w:r>
      <w:r>
        <w:t xml:space="preserve">fornece a função</w:t>
      </w:r>
      <w:r>
        <w:t xml:space="preserve"> </w:t>
      </w:r>
      <w:hyperlink r:id="rId520">
        <w:r>
          <w:rPr>
            <w:rStyle w:val="Lienhypertexte"/>
            <w:i/>
            <w:iCs/>
          </w:rPr>
          <w:t xml:space="preserve">corrplot</w:t>
        </w:r>
      </w:hyperlink>
      <w:r>
        <w:t xml:space="preserve"> </w:t>
      </w:r>
      <w:r>
        <w:t xml:space="preserve">para visualização da matriz de correlação.</w:t>
      </w:r>
    </w:p>
    <w:p>
      <w:pPr>
        <w:pStyle w:val="Corpsdetexte"/>
      </w:pPr>
    </w:p>
    <w:bookmarkEnd w:id="676"/>
    <w:bookmarkEnd w:id="677"/>
    <w:bookmarkStart w:id="681" w:name="colinearidade"/>
    <w:p>
      <w:pPr>
        <w:pStyle w:val="Titre2"/>
      </w:pPr>
      <w:r>
        <w:t xml:space="preserve">Colinearidade</w:t>
      </w:r>
    </w:p>
    <w:p>
      <w:pPr>
        <w:pStyle w:val="FirstParagraph"/>
      </w:pPr>
    </w:p>
    <w:bookmarkStart w:id="678" w:name="o-que-é-colinearidade"/>
    <w:p>
      <w:pPr>
        <w:pStyle w:val="Titre3"/>
      </w:pPr>
      <w:r>
        <w:t xml:space="preserve">O que é colinearidade?</w:t>
      </w:r>
    </w:p>
    <w:p>
      <w:pPr>
        <w:numPr>
          <w:ilvl w:val="0"/>
          <w:numId w:val="1409"/>
        </w:numPr>
      </w:pPr>
      <w:r>
        <w:t xml:space="preserve">Colinearidade representa a correlação entre duas variáveis.</w:t>
      </w:r>
      <w:hyperlink w:anchor="ref-Kim2019">
        <w:r>
          <w:rPr>
            <w:rStyle w:val="Lienhypertexte"/>
            <w:vertAlign w:val="superscript"/>
          </w:rPr>
          <w:t xml:space="preserve">272</w:t>
        </w:r>
      </w:hyperlink>
    </w:p>
    <w:p>
      <w:pPr>
        <w:numPr>
          <w:ilvl w:val="0"/>
          <w:numId w:val="1409"/>
        </w:numPr>
      </w:pPr>
      <w:r>
        <w:t xml:space="preserve">Colinearidade exata indica uma relação linear perfeita entre duas variáveis.</w:t>
      </w:r>
      <w:hyperlink w:anchor="ref-Kim2019">
        <w:r>
          <w:rPr>
            <w:rStyle w:val="Lienhypertexte"/>
            <w:vertAlign w:val="superscript"/>
          </w:rPr>
          <w:t xml:space="preserve">272</w:t>
        </w:r>
      </w:hyperlink>
    </w:p>
    <w:p>
      <w:pPr>
        <w:pStyle w:val="FirstParagraph"/>
      </w:pPr>
    </w:p>
    <w:bookmarkEnd w:id="678"/>
    <w:bookmarkStart w:id="680" w:name="X3e289d09765234680d8357f0d74e8fce0b9600b"/>
    <w:p>
      <w:pPr>
        <w:pStyle w:val="Titre3"/>
      </w:pPr>
      <w:r>
        <w:t xml:space="preserve">Como identificar colinearidade na matriz de correlação?</w:t>
      </w:r>
    </w:p>
    <w:p>
      <w:pPr>
        <w:numPr>
          <w:ilvl w:val="0"/>
          <w:numId w:val="1410"/>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272</w:t>
        </w:r>
      </w:hyperlink>
    </w:p>
    <w:p>
      <w:pPr>
        <w:numPr>
          <w:ilvl w:val="0"/>
          <w:numId w:val="1410"/>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273</w:t>
        </w:r>
      </w:hyperlink>
      <w:r>
        <w:t xml:space="preserve"> </w:t>
      </w:r>
      <w:r>
        <w:t xml:space="preserve">fornece a função</w:t>
      </w:r>
      <w:r>
        <w:t xml:space="preserve"> </w:t>
      </w:r>
      <w:hyperlink r:id="rId679">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273</w:t>
        </w:r>
      </w:hyperlink>
    </w:p>
    <w:p>
      <w:pPr>
        <w:pStyle w:val="Corpsdetexte"/>
      </w:pPr>
    </w:p>
    <w:p>
      <w:pPr>
        <w:pStyle w:val="Corpsdetexte"/>
      </w:pPr>
    </w:p>
    <w:bookmarkEnd w:id="680"/>
    <w:bookmarkEnd w:id="681"/>
    <w:bookmarkEnd w:id="682"/>
    <w:bookmarkStart w:id="716" w:name="regressao"/>
    <w:p>
      <w:pPr>
        <w:pStyle w:val="Titre1"/>
      </w:pPr>
      <w:r>
        <w:rPr>
          <w:b/>
          <w:bCs/>
        </w:rPr>
        <w:t xml:space="preserve">Regressão</w:t>
      </w:r>
    </w:p>
    <w:p>
      <w:pPr>
        <w:pStyle w:val="FirstParagraph"/>
      </w:pPr>
    </w:p>
    <w:bookmarkStart w:id="696" w:name="análise-de-regressão"/>
    <w:p>
      <w:pPr>
        <w:pStyle w:val="Titre2"/>
      </w:pPr>
      <w:r>
        <w:t xml:space="preserve">Análise de regressão</w:t>
      </w:r>
    </w:p>
    <w:p>
      <w:pPr>
        <w:pStyle w:val="FirstParagraph"/>
      </w:pPr>
    </w:p>
    <w:bookmarkStart w:id="686" w:name="o-que-é-regressão"/>
    <w:p>
      <w:pPr>
        <w:pStyle w:val="Titre3"/>
      </w:pPr>
      <w:r>
        <w:t xml:space="preserve">O que é regressão?</w:t>
      </w:r>
    </w:p>
    <w:p>
      <w:pPr>
        <w:numPr>
          <w:ilvl w:val="0"/>
          <w:numId w:val="1411"/>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233</w:t>
        </w:r>
      </w:hyperlink>
    </w:p>
    <w:p>
      <w:pPr>
        <w:numPr>
          <w:ilvl w:val="0"/>
          <w:numId w:val="1411"/>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274</w:t>
        </w:r>
      </w:hyperlink>
      <w:r>
        <w:t xml:space="preserve"> </w:t>
      </w:r>
      <w:r>
        <w:t xml:space="preserve">fornece as funções</w:t>
      </w:r>
      <w:r>
        <w:t xml:space="preserve"> </w:t>
      </w:r>
      <w:hyperlink r:id="rId683">
        <w:r>
          <w:rPr>
            <w:rStyle w:val="Lienhypertexte"/>
            <w:i/>
            <w:iCs/>
          </w:rPr>
          <w:t xml:space="preserve">modelsummary</w:t>
        </w:r>
      </w:hyperlink>
      <w:r>
        <w:t xml:space="preserve"> </w:t>
      </w:r>
      <w:r>
        <w:t xml:space="preserve">e</w:t>
      </w:r>
      <w:r>
        <w:t xml:space="preserve"> </w:t>
      </w:r>
      <w:hyperlink r:id="rId684">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685">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86"/>
    <w:bookmarkStart w:id="687" w:name="quais-são-os-algoritmos-de-regressão"/>
    <w:p>
      <w:pPr>
        <w:pStyle w:val="Titre3"/>
      </w:pPr>
      <w:r>
        <w:t xml:space="preserve">Quais são os algoritmos de regressão?</w:t>
      </w:r>
    </w:p>
    <w:p>
      <w:pPr>
        <w:numPr>
          <w:ilvl w:val="0"/>
          <w:numId w:val="1412"/>
        </w:numPr>
      </w:pPr>
      <w:r>
        <w:t xml:space="preserve">Linear.</w:t>
      </w:r>
      <w:hyperlink w:anchor="ref-REF">
        <w:r>
          <w:rPr>
            <w:rStyle w:val="Lienhypertexte"/>
            <w:b/>
            <w:bCs/>
            <w:vertAlign w:val="superscript"/>
          </w:rPr>
          <w:t xml:space="preserve">REF?</w:t>
        </w:r>
      </w:hyperlink>
    </w:p>
    <w:p>
      <w:pPr>
        <w:numPr>
          <w:ilvl w:val="0"/>
          <w:numId w:val="1412"/>
        </w:numPr>
      </w:pPr>
      <w:r>
        <w:t xml:space="preserve">Nào-linear.</w:t>
      </w:r>
      <w:hyperlink w:anchor="ref-REF">
        <w:r>
          <w:rPr>
            <w:rStyle w:val="Lienhypertexte"/>
            <w:b/>
            <w:bCs/>
            <w:vertAlign w:val="superscript"/>
          </w:rPr>
          <w:t xml:space="preserve">REF?</w:t>
        </w:r>
      </w:hyperlink>
    </w:p>
    <w:p>
      <w:pPr>
        <w:numPr>
          <w:ilvl w:val="0"/>
          <w:numId w:val="1412"/>
        </w:numPr>
      </w:pPr>
      <w:r>
        <w:t xml:space="preserve">Polinomial.</w:t>
      </w:r>
      <w:hyperlink w:anchor="ref-REF">
        <w:r>
          <w:rPr>
            <w:rStyle w:val="Lienhypertexte"/>
            <w:b/>
            <w:bCs/>
            <w:vertAlign w:val="superscript"/>
          </w:rPr>
          <w:t xml:space="preserve">REF?</w:t>
        </w:r>
      </w:hyperlink>
    </w:p>
    <w:p>
      <w:pPr>
        <w:numPr>
          <w:ilvl w:val="0"/>
          <w:numId w:val="1412"/>
        </w:numPr>
      </w:pPr>
      <w:r>
        <w:t xml:space="preserve">Ridge.</w:t>
      </w:r>
      <w:hyperlink w:anchor="ref-REF">
        <w:r>
          <w:rPr>
            <w:rStyle w:val="Lienhypertexte"/>
            <w:b/>
            <w:bCs/>
            <w:vertAlign w:val="superscript"/>
          </w:rPr>
          <w:t xml:space="preserve">REF?</w:t>
        </w:r>
      </w:hyperlink>
    </w:p>
    <w:p>
      <w:pPr>
        <w:numPr>
          <w:ilvl w:val="0"/>
          <w:numId w:val="1412"/>
        </w:numPr>
      </w:pPr>
      <w:r>
        <w:t xml:space="preserve">Lasso.</w:t>
      </w:r>
      <w:hyperlink w:anchor="ref-REF">
        <w:r>
          <w:rPr>
            <w:rStyle w:val="Lienhypertexte"/>
            <w:b/>
            <w:bCs/>
            <w:vertAlign w:val="superscript"/>
          </w:rPr>
          <w:t xml:space="preserve">REF?</w:t>
        </w:r>
      </w:hyperlink>
    </w:p>
    <w:p>
      <w:pPr>
        <w:pStyle w:val="FirstParagraph"/>
      </w:pPr>
    </w:p>
    <w:bookmarkEnd w:id="687"/>
    <w:bookmarkStart w:id="688" w:name="o-que-são-análises-de-regressão-simples"/>
    <w:p>
      <w:pPr>
        <w:pStyle w:val="Titre3"/>
      </w:pPr>
      <w:r>
        <w:t xml:space="preserve">O que são análises de regressão simples?</w:t>
      </w:r>
    </w:p>
    <w:p>
      <w:pPr>
        <w:numPr>
          <w:ilvl w:val="0"/>
          <w:numId w:val="1413"/>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275</w:t>
        </w:r>
      </w:hyperlink>
    </w:p>
    <w:p>
      <w:pPr>
        <w:numPr>
          <w:ilvl w:val="0"/>
          <w:numId w:val="1413"/>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88"/>
    <w:bookmarkStart w:id="689" w:name="Xcf63db61ef0ce3cb3d2736e7692117aa524c794"/>
    <w:p>
      <w:pPr>
        <w:pStyle w:val="Titre3"/>
      </w:pPr>
      <w:r>
        <w:t xml:space="preserve">O que são análises de regressão multivariável?</w:t>
      </w:r>
    </w:p>
    <w:p>
      <w:pPr>
        <w:numPr>
          <w:ilvl w:val="0"/>
          <w:numId w:val="1414"/>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275</w:t>
        </w:r>
      </w:hyperlink>
    </w:p>
    <w:p>
      <w:pPr>
        <w:numPr>
          <w:ilvl w:val="0"/>
          <w:numId w:val="1414"/>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89"/>
    <w:bookmarkStart w:id="690" w:name="Xe95cb33d36d5973810ae0e9ef6e907afac670c9"/>
    <w:p>
      <w:pPr>
        <w:pStyle w:val="Titre3"/>
      </w:pPr>
      <w:r>
        <w:t xml:space="preserve">O que são análises de regressão multivariada?</w:t>
      </w:r>
    </w:p>
    <w:p>
      <w:pPr>
        <w:numPr>
          <w:ilvl w:val="0"/>
          <w:numId w:val="1415"/>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275</w:t>
        </w:r>
      </w:hyperlink>
    </w:p>
    <w:p>
      <w:pPr>
        <w:numPr>
          <w:ilvl w:val="0"/>
          <w:numId w:val="1415"/>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275</w:t>
        </w:r>
      </w:hyperlink>
    </w:p>
    <w:p>
      <w:pPr>
        <w:pStyle w:val="FirstParagraph"/>
      </w:pPr>
    </w:p>
    <w:p>
      <w:pPr>
        <w:pStyle w:val="Corpsdetexte"/>
      </w:pPr>
    </w:p>
    <w:p>
      <w:pPr>
        <w:pStyle w:val="Corpsdetexte"/>
      </w:pPr>
    </w:p>
    <w:bookmarkEnd w:id="690"/>
    <w:bookmarkStart w:id="691" w:name="o-que-são-análises-de-regressão-linear"/>
    <w:p>
      <w:pPr>
        <w:pStyle w:val="Titre3"/>
      </w:pPr>
      <w:r>
        <w:t xml:space="preserve">O que são análises de regressão linear?</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9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d89b0e-e396-442e-bffa-7a433d2c95f2"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d89b0e-e396-442e-bffa-7a433d2c95f2"/>
      <w:r>
        <w:rPr>
          <w:rFonts/>
          <w:b w:val="true"/>
        </w:rPr>
        <w:t xml:space="preserve">: </w:t>
      </w:r>
      <w:r>
        <w:t xml:space="preserve">Regressão linear.</w:t>
      </w:r>
    </w:p>
    <w:p>
      <w:pPr>
        <w:pStyle w:val="Corpsdetexte"/>
      </w:pPr>
    </w:p>
    <w:bookmarkEnd w:id="691"/>
    <w:bookmarkStart w:id="692" w:name="X7ad357734c1d2d8b019adb3e32d208d217f6945"/>
    <w:p>
      <w:pPr>
        <w:pStyle w:val="Titre3"/>
      </w:pPr>
      <w:r>
        <w:t xml:space="preserve">O que são análises de regressão não-linear?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9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78ecdd-57c1-44d0-a8e5-a7378dd7133b"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78ecdd-57c1-44d0-a8e5-a7378dd7133b"/>
      <w:r>
        <w:rPr>
          <w:rFonts/>
          <w:b w:val="true"/>
        </w:rPr>
        <w:t xml:space="preserve">: </w:t>
      </w:r>
      <w:r>
        <w:t xml:space="preserve">Regressão não-linear.</w:t>
      </w:r>
    </w:p>
    <w:p>
      <w:pPr>
        <w:pStyle w:val="Corpsdetexte"/>
      </w:pPr>
    </w:p>
    <w:bookmarkEnd w:id="692"/>
    <w:bookmarkStart w:id="693" w:name="X178508148aa2cfd21835b3ff668de7269a6ac56"/>
    <w:p>
      <w:pPr>
        <w:pStyle w:val="Titre3"/>
      </w:pPr>
      <w:r>
        <w:t xml:space="preserve">O que são análises de regressão polinomial?</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9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541459-63f9-471e-ae93-c5f4d0d11fb0"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541459-63f9-471e-ae93-c5f4d0d11fb0"/>
      <w:r>
        <w:rPr>
          <w:rFonts/>
          <w:b w:val="true"/>
        </w:rPr>
        <w:t xml:space="preserve">: </w:t>
      </w:r>
      <w:r>
        <w:t xml:space="preserve">Regressão polinomial.</w:t>
      </w:r>
    </w:p>
    <w:p>
      <w:pPr>
        <w:pStyle w:val="Corpsdetexte"/>
      </w:pPr>
    </w:p>
    <w:bookmarkEnd w:id="693"/>
    <w:bookmarkStart w:id="694" w:name="o-que-são-análises-de-regressão-ridge"/>
    <w:p>
      <w:pPr>
        <w:pStyle w:val="Titre3"/>
      </w:pPr>
      <w:r>
        <w:t xml:space="preserve">O que são análises de regressão ridge?</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9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4b4525-6158-4866-9708-d460f9fe6f88"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4b4525-6158-4866-9708-d460f9fe6f88"/>
      <w:r>
        <w:rPr>
          <w:rFonts/>
          <w:b w:val="true"/>
        </w:rPr>
        <w:t xml:space="preserve">: </w:t>
      </w:r>
      <w:r>
        <w:t xml:space="preserve">Regressão ridge.</w:t>
      </w:r>
    </w:p>
    <w:p>
      <w:pPr>
        <w:pStyle w:val="Corpsdetexte"/>
      </w:pPr>
    </w:p>
    <w:bookmarkEnd w:id="694"/>
    <w:bookmarkStart w:id="695" w:name="X2f113aa926c708c524fe8bbb6584e8c5aeec49f"/>
    <w:p>
      <w:pPr>
        <w:pStyle w:val="Titre3"/>
      </w:pPr>
      <w:r>
        <w:t xml:space="preserve">O que são análises de regressão logística?</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9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9cd558-2956-4641-89b3-4f066075935c"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9cd558-2956-4641-89b3-4f066075935c"/>
      <w:r>
        <w:rPr>
          <w:rFonts/>
          <w:b w:val="true"/>
        </w:rPr>
        <w:t xml:space="preserve">: </w:t>
      </w:r>
      <w:r>
        <w:t xml:space="preserve">Regressão logística.</w:t>
      </w:r>
    </w:p>
    <w:p>
      <w:pPr>
        <w:pStyle w:val="Corpsdetexte"/>
      </w:pPr>
    </w:p>
    <w:bookmarkEnd w:id="695"/>
    <w:bookmarkEnd w:id="696"/>
    <w:bookmarkStart w:id="700" w:name="preparação-de-variáveis-para-regressão"/>
    <w:p>
      <w:pPr>
        <w:pStyle w:val="Titre2"/>
      </w:pPr>
      <w:r>
        <w:t xml:space="preserve">Preparação de variáveis para regressão</w:t>
      </w:r>
    </w:p>
    <w:p>
      <w:pPr>
        <w:pStyle w:val="FirstParagraph"/>
      </w:pPr>
    </w:p>
    <w:bookmarkStart w:id="698" w:name="Xbbe6b291b2d92d67df75dabf4b7f60eb45e53bf"/>
    <w:p>
      <w:pPr>
        <w:pStyle w:val="Titre3"/>
      </w:pPr>
      <w:r>
        <w:t xml:space="preserve">Como preparar as variáveis categóricas para análise de regressão?</w:t>
      </w:r>
    </w:p>
    <w:p>
      <w:pPr>
        <w:numPr>
          <w:ilvl w:val="0"/>
          <w:numId w:val="1421"/>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276</w:t>
        </w:r>
      </w:hyperlink>
    </w:p>
    <w:p>
      <w:pPr>
        <w:numPr>
          <w:ilvl w:val="0"/>
          <w:numId w:val="1421"/>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277</w:t>
        </w:r>
      </w:hyperlink>
    </w:p>
    <w:p>
      <w:pPr>
        <w:numPr>
          <w:ilvl w:val="0"/>
          <w:numId w:val="1421"/>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277</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278</w:t>
        </w:r>
      </w:hyperlink>
      <w:r>
        <w:t xml:space="preserve"> </w:t>
      </w:r>
      <w:r>
        <w:t xml:space="preserve">fornece a função</w:t>
      </w:r>
      <w:r>
        <w:t xml:space="preserve"> </w:t>
      </w:r>
      <w:hyperlink r:id="rId697">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98"/>
    <w:bookmarkStart w:id="699" w:name="Xa4936823d6619b6e2e623d07652be891f59c9d6"/>
    <w:p>
      <w:pPr>
        <w:pStyle w:val="Titre3"/>
      </w:pPr>
      <w:r>
        <w:t xml:space="preserve">Por que é comum escolher a categoria mais frequente como referência em modelos epidemiológicos?</w:t>
      </w:r>
    </w:p>
    <w:p>
      <w:pPr>
        <w:numPr>
          <w:ilvl w:val="0"/>
          <w:numId w:val="1422"/>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2"/>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99"/>
    <w:bookmarkEnd w:id="700"/>
    <w:bookmarkStart w:id="706" w:name="multicolinearidade"/>
    <w:p>
      <w:pPr>
        <w:pStyle w:val="Titre2"/>
      </w:pPr>
      <w:r>
        <w:t xml:space="preserve">Multicolinearidade</w:t>
      </w:r>
    </w:p>
    <w:p>
      <w:pPr>
        <w:pStyle w:val="FirstParagraph"/>
      </w:pPr>
    </w:p>
    <w:bookmarkStart w:id="701" w:name="o-que-é-multicolinearidade"/>
    <w:p>
      <w:pPr>
        <w:pStyle w:val="Titre3"/>
      </w:pPr>
      <w:r>
        <w:t xml:space="preserve">O que é multicolinearidade?</w:t>
      </w:r>
    </w:p>
    <w:p>
      <w:pPr>
        <w:pStyle w:val="Compact"/>
        <w:numPr>
          <w:ilvl w:val="0"/>
          <w:numId w:val="1423"/>
        </w:numPr>
      </w:pPr>
      <w:r>
        <w:t xml:space="preserve">Multicolinearidade representa a intercorrelação entre as variáveis independentes (explanatórias) de um modelo.</w:t>
      </w:r>
      <w:hyperlink w:anchor="ref-Kim2019">
        <w:r>
          <w:rPr>
            <w:rStyle w:val="Lienhypertexte"/>
            <w:vertAlign w:val="superscript"/>
          </w:rPr>
          <w:t xml:space="preserve">272</w:t>
        </w:r>
      </w:hyperlink>
    </w:p>
    <w:p>
      <w:pPr>
        <w:pStyle w:val="FirstParagraph"/>
      </w:pPr>
    </w:p>
    <w:bookmarkEnd w:id="701"/>
    <w:bookmarkStart w:id="704" w:name="X5e1648f5f9d8c25e8e1ada3022ca6f55c5cba8b"/>
    <w:p>
      <w:pPr>
        <w:pStyle w:val="Titre3"/>
      </w:pPr>
      <w:r>
        <w:t xml:space="preserve">Como diagnosticar multicolinearidade de forma quantitativa?</w:t>
      </w:r>
    </w:p>
    <w:p>
      <w:pPr>
        <w:numPr>
          <w:ilvl w:val="0"/>
          <w:numId w:val="1424"/>
        </w:numPr>
      </w:pPr>
      <w:r>
        <w:t xml:space="preserve">Verifique a existência de multicolinearidade entre as variáveis candidatas.</w:t>
      </w:r>
      <w:hyperlink w:anchor="ref-Sun1996">
        <w:r>
          <w:rPr>
            <w:rStyle w:val="Lienhypertexte"/>
            <w:vertAlign w:val="superscript"/>
          </w:rPr>
          <w:t xml:space="preserve">279</w:t>
        </w:r>
      </w:hyperlink>
    </w:p>
    <w:p>
      <w:pPr>
        <w:numPr>
          <w:ilvl w:val="0"/>
          <w:numId w:val="1424"/>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272</w:t>
        </w:r>
      </w:hyperlink>
    </w:p>
    <w:p>
      <w:pPr>
        <w:numPr>
          <w:ilvl w:val="0"/>
          <w:numId w:val="1424"/>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272</w:t>
        </w:r>
      </w:hyperlink>
    </w:p>
    <w:p>
      <w:pPr>
        <w:numPr>
          <w:ilvl w:val="0"/>
          <w:numId w:val="1424"/>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272</w:t>
        </w:r>
      </w:hyperlink>
    </w:p>
    <w:p>
      <w:pPr>
        <w:numPr>
          <w:ilvl w:val="0"/>
          <w:numId w:val="1424"/>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272</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9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109b9b-47d0-4878-8a26-f7fde340a7f6"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109b9b-47d0-4878-8a26-f7fde340a7f6"/>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273</w:t>
        </w:r>
      </w:hyperlink>
      <w:r>
        <w:t xml:space="preserve"> </w:t>
      </w:r>
      <w:r>
        <w:t xml:space="preserve">fornece a função</w:t>
      </w:r>
      <w:r>
        <w:t xml:space="preserve"> </w:t>
      </w:r>
      <w:hyperlink r:id="rId702">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280</w:t>
        </w:r>
      </w:hyperlink>
      <w:r>
        <w:t xml:space="preserve"> </w:t>
      </w:r>
      <w:r>
        <w:t xml:space="preserve">fornece a função</w:t>
      </w:r>
      <w:r>
        <w:t xml:space="preserve"> </w:t>
      </w:r>
      <w:hyperlink r:id="rId703">
        <w:r>
          <w:rPr>
            <w:rStyle w:val="Lienhypertexte"/>
            <w:i/>
            <w:iCs/>
          </w:rPr>
          <w:t xml:space="preserve">vif</w:t>
        </w:r>
      </w:hyperlink>
      <w:r>
        <w:t xml:space="preserve"> </w:t>
      </w:r>
      <w:r>
        <w:t xml:space="preserve">para calcular o fator de inflação da variância (VIF).</w:t>
      </w:r>
    </w:p>
    <w:p>
      <w:pPr>
        <w:pStyle w:val="Corpsdetexte"/>
      </w:pPr>
    </w:p>
    <w:bookmarkEnd w:id="704"/>
    <w:bookmarkStart w:id="705" w:name="X85d6440b95df629b97e6082169ab58b10747a7d"/>
    <w:p>
      <w:pPr>
        <w:pStyle w:val="Titre3"/>
      </w:pPr>
      <w:r>
        <w:t xml:space="preserve">O que fazer em caso de multicolinearidade elevada?</w:t>
      </w:r>
    </w:p>
    <w:p>
      <w:pPr>
        <w:numPr>
          <w:ilvl w:val="0"/>
          <w:numId w:val="1425"/>
        </w:numPr>
      </w:pPr>
      <w:r>
        <w:t xml:space="preserve">Verifique a transformação (codificação) de variáveis numéricas em categóricas.</w:t>
      </w:r>
      <w:hyperlink w:anchor="ref-Kim2019">
        <w:r>
          <w:rPr>
            <w:rStyle w:val="Lienhypertexte"/>
            <w:vertAlign w:val="superscript"/>
          </w:rPr>
          <w:t xml:space="preserve">272</w:t>
        </w:r>
      </w:hyperlink>
    </w:p>
    <w:p>
      <w:pPr>
        <w:numPr>
          <w:ilvl w:val="0"/>
          <w:numId w:val="1425"/>
        </w:numPr>
      </w:pPr>
      <w:r>
        <w:t xml:space="preserve">Aumente o tamanho da amostra, se possível, para reduzir a multicolinearidade.</w:t>
      </w:r>
      <w:hyperlink w:anchor="ref-Kim2019">
        <w:r>
          <w:rPr>
            <w:rStyle w:val="Lienhypertexte"/>
            <w:vertAlign w:val="superscript"/>
          </w:rPr>
          <w:t xml:space="preserve">272</w:t>
        </w:r>
      </w:hyperlink>
    </w:p>
    <w:p>
      <w:pPr>
        <w:numPr>
          <w:ilvl w:val="0"/>
          <w:numId w:val="1425"/>
        </w:numPr>
      </w:pPr>
      <w:r>
        <w:t xml:space="preserve">Combine níveis de variáveis categóricas com baixa frequência de ocorrência.</w:t>
      </w:r>
      <w:hyperlink w:anchor="ref-Kim2019">
        <w:r>
          <w:rPr>
            <w:rStyle w:val="Lienhypertexte"/>
            <w:vertAlign w:val="superscript"/>
          </w:rPr>
          <w:t xml:space="preserve">272</w:t>
        </w:r>
      </w:hyperlink>
    </w:p>
    <w:p>
      <w:pPr>
        <w:numPr>
          <w:ilvl w:val="0"/>
          <w:numId w:val="1425"/>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272</w:t>
        </w:r>
      </w:hyperlink>
    </w:p>
    <w:p>
      <w:pPr>
        <w:numPr>
          <w:ilvl w:val="0"/>
          <w:numId w:val="1425"/>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272</w:t>
        </w:r>
      </w:hyperlink>
    </w:p>
    <w:p>
      <w:pPr>
        <w:numPr>
          <w:ilvl w:val="0"/>
          <w:numId w:val="1425"/>
        </w:numPr>
      </w:pPr>
      <w:r>
        <w:t xml:space="preserve">Use técnicas de seleção de variáveis, como seleção passo a passo, para identificar e remover variáveis redundantes.</w:t>
      </w:r>
      <w:hyperlink w:anchor="ref-Kim2019">
        <w:r>
          <w:rPr>
            <w:rStyle w:val="Lienhypertexte"/>
            <w:vertAlign w:val="superscript"/>
          </w:rPr>
          <w:t xml:space="preserve">272</w:t>
        </w:r>
      </w:hyperlink>
    </w:p>
    <w:p>
      <w:pPr>
        <w:numPr>
          <w:ilvl w:val="0"/>
          <w:numId w:val="1425"/>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272</w:t>
        </w:r>
      </w:hyperlink>
    </w:p>
    <w:p>
      <w:pPr>
        <w:pStyle w:val="FirstParagraph"/>
      </w:pPr>
    </w:p>
    <w:bookmarkEnd w:id="705"/>
    <w:bookmarkEnd w:id="706"/>
    <w:bookmarkStart w:id="712" w:name="redução-de-dimensionalidade"/>
    <w:p>
      <w:pPr>
        <w:pStyle w:val="Titre2"/>
      </w:pPr>
      <w:r>
        <w:t xml:space="preserve">Redução de dimensionalidade</w:t>
      </w:r>
    </w:p>
    <w:p>
      <w:pPr>
        <w:pStyle w:val="FirstParagraph"/>
      </w:pPr>
    </w:p>
    <w:bookmarkStart w:id="707" w:name="Xff6e5bd071da2d216b192f474edc5450886c9c5"/>
    <w:p>
      <w:pPr>
        <w:pStyle w:val="Titre3"/>
      </w:pPr>
      <w:r>
        <w:t xml:space="preserve">Correlação bivariada pode ser usada para seleção de variáveis em modelos de regressão multivariável?</w:t>
      </w:r>
    </w:p>
    <w:p>
      <w:pPr>
        <w:numPr>
          <w:ilvl w:val="0"/>
          <w:numId w:val="142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252</w:t>
        </w:r>
      </w:hyperlink>
      <w:r>
        <w:rPr>
          <w:vertAlign w:val="superscript"/>
        </w:rPr>
        <w:t xml:space="preserve">,</w:t>
      </w:r>
      <w:hyperlink w:anchor="ref-Sun1996">
        <w:r>
          <w:rPr>
            <w:rStyle w:val="Lienhypertexte"/>
            <w:vertAlign w:val="superscript"/>
          </w:rPr>
          <w:t xml:space="preserve">279</w:t>
        </w:r>
      </w:hyperlink>
      <w:r>
        <w:rPr>
          <w:vertAlign w:val="superscript"/>
        </w:rPr>
        <w:t xml:space="preserve">,</w:t>
      </w:r>
      <w:hyperlink w:anchor="ref-Dales1978">
        <w:r>
          <w:rPr>
            <w:rStyle w:val="Lienhypertexte"/>
            <w:vertAlign w:val="superscript"/>
          </w:rPr>
          <w:t xml:space="preserve">281</w:t>
        </w:r>
      </w:hyperlink>
    </w:p>
    <w:p>
      <w:pPr>
        <w:numPr>
          <w:ilvl w:val="0"/>
          <w:numId w:val="1426"/>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279</w:t>
        </w:r>
      </w:hyperlink>
      <w:r>
        <w:rPr>
          <w:vertAlign w:val="superscript"/>
        </w:rPr>
        <w:t xml:space="preserve">,</w:t>
      </w:r>
      <w:hyperlink w:anchor="ref-Dales1978">
        <w:r>
          <w:rPr>
            <w:rStyle w:val="Lienhypertexte"/>
            <w:vertAlign w:val="superscript"/>
          </w:rPr>
          <w:t xml:space="preserve">281</w:t>
        </w:r>
      </w:hyperlink>
    </w:p>
    <w:p>
      <w:pPr>
        <w:pStyle w:val="FirstParagraph"/>
      </w:pPr>
    </w:p>
    <w:bookmarkEnd w:id="707"/>
    <w:bookmarkStart w:id="708" w:name="X41b63d971c59526d6b6d96ae2e75b80142e34a0"/>
    <w:p>
      <w:pPr>
        <w:pStyle w:val="Titre3"/>
      </w:pPr>
      <w:r>
        <w:t xml:space="preserve">Variáveis sem significância estatística devem ser excluídas do modelo final?</w:t>
      </w:r>
    </w:p>
    <w:p>
      <w:pPr>
        <w:numPr>
          <w:ilvl w:val="0"/>
          <w:numId w:val="142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252</w:t>
        </w:r>
      </w:hyperlink>
    </w:p>
    <w:p>
      <w:pPr>
        <w:numPr>
          <w:ilvl w:val="0"/>
          <w:numId w:val="1427"/>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252</w:t>
        </w:r>
      </w:hyperlink>
    </w:p>
    <w:p>
      <w:pPr>
        <w:pStyle w:val="FirstParagraph"/>
      </w:pPr>
    </w:p>
    <w:bookmarkEnd w:id="708"/>
    <w:bookmarkStart w:id="70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8"/>
        </w:numPr>
      </w:pPr>
      <w:r>
        <w:t xml:space="preserve">Métodos diferentes de regressão gradual podem produzir diferentes seleções de variáveis de um mesmo banco de dados.</w:t>
      </w:r>
      <w:hyperlink w:anchor="ref-Healy1995">
        <w:r>
          <w:rPr>
            <w:rStyle w:val="Lienhypertexte"/>
            <w:vertAlign w:val="superscript"/>
          </w:rPr>
          <w:t xml:space="preserve">277</w:t>
        </w:r>
      </w:hyperlink>
    </w:p>
    <w:p>
      <w:pPr>
        <w:numPr>
          <w:ilvl w:val="0"/>
          <w:numId w:val="1428"/>
        </w:numPr>
      </w:pPr>
      <w:r>
        <w:t xml:space="preserve">Nenhum método de regressão gradual garante a seleção ótima de variáveis de um banco de dados.</w:t>
      </w:r>
      <w:hyperlink w:anchor="ref-Healy1995">
        <w:r>
          <w:rPr>
            <w:rStyle w:val="Lienhypertexte"/>
            <w:vertAlign w:val="superscript"/>
          </w:rPr>
          <w:t xml:space="preserve">277</w:t>
        </w:r>
      </w:hyperlink>
    </w:p>
    <w:p>
      <w:pPr>
        <w:numPr>
          <w:ilvl w:val="0"/>
          <w:numId w:val="1428"/>
        </w:numPr>
      </w:pPr>
      <w:r>
        <w:t xml:space="preserve">As regras de término da regressão baseadas em P-valor tendem a ser arbitrárias.</w:t>
      </w:r>
      <w:hyperlink w:anchor="ref-Healy1995">
        <w:r>
          <w:rPr>
            <w:rStyle w:val="Lienhypertexte"/>
            <w:vertAlign w:val="superscript"/>
          </w:rPr>
          <w:t xml:space="preserve">277</w:t>
        </w:r>
      </w:hyperlink>
    </w:p>
    <w:p>
      <w:pPr>
        <w:pStyle w:val="FirstParagraph"/>
      </w:pPr>
    </w:p>
    <w:bookmarkEnd w:id="709"/>
    <w:bookmarkStart w:id="710" w:name="X5dc17d7e8bd73250561f3da86100623aabd0e04"/>
    <w:p>
      <w:pPr>
        <w:pStyle w:val="Titre3"/>
      </w:pPr>
      <w:r>
        <w:t xml:space="preserve">O que pode ser feito para reduzir o número de variáveis candidatas em modelos de regressão multivariável?</w:t>
      </w:r>
    </w:p>
    <w:p>
      <w:pPr>
        <w:numPr>
          <w:ilvl w:val="0"/>
          <w:numId w:val="142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279</w:t>
        </w:r>
      </w:hyperlink>
    </w:p>
    <w:p>
      <w:pPr>
        <w:numPr>
          <w:ilvl w:val="0"/>
          <w:numId w:val="1429"/>
        </w:numPr>
      </w:pPr>
      <w:r>
        <w:t xml:space="preserve">Colapse categorias com contagem nula (células com valor igual a 0) de variáveis candidatas.</w:t>
      </w:r>
      <w:hyperlink w:anchor="ref-Sun1996">
        <w:r>
          <w:rPr>
            <w:rStyle w:val="Lienhypertexte"/>
            <w:vertAlign w:val="superscript"/>
          </w:rPr>
          <w:t xml:space="preserve">279</w:t>
        </w:r>
      </w:hyperlink>
    </w:p>
    <w:p>
      <w:pPr>
        <w:numPr>
          <w:ilvl w:val="0"/>
          <w:numId w:val="142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279</w:t>
        </w:r>
      </w:hyperlink>
    </w:p>
    <w:p>
      <w:pPr>
        <w:numPr>
          <w:ilvl w:val="0"/>
          <w:numId w:val="142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252</w:t>
        </w:r>
      </w:hyperlink>
    </w:p>
    <w:p>
      <w:pPr>
        <w:pStyle w:val="FirstParagraph"/>
      </w:pPr>
    </w:p>
    <w:bookmarkEnd w:id="710"/>
    <w:bookmarkStart w:id="711" w:name="X10506fcd79e3447dd14317ee629c41a4946221b"/>
    <w:p>
      <w:pPr>
        <w:pStyle w:val="Titre3"/>
      </w:pPr>
      <w:r>
        <w:t xml:space="preserve">Quando devemos forçar uma variável no modelo?</w:t>
      </w:r>
    </w:p>
    <w:p>
      <w:pPr>
        <w:pStyle w:val="Compact"/>
        <w:numPr>
          <w:ilvl w:val="0"/>
          <w:numId w:val="1430"/>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282</w:t>
        </w:r>
      </w:hyperlink>
    </w:p>
    <w:p>
      <w:pPr>
        <w:pStyle w:val="FirstParagraph"/>
      </w:pPr>
    </w:p>
    <w:bookmarkEnd w:id="711"/>
    <w:bookmarkEnd w:id="712"/>
    <w:bookmarkStart w:id="715" w:name="suposições-dos-modelos"/>
    <w:p>
      <w:pPr>
        <w:pStyle w:val="Titre2"/>
      </w:pPr>
      <w:r>
        <w:t xml:space="preserve">Suposições dos modelos</w:t>
      </w:r>
    </w:p>
    <w:p>
      <w:pPr>
        <w:pStyle w:val="FirstParagraph"/>
      </w:pPr>
    </w:p>
    <w:bookmarkStart w:id="713" w:name="Xdc4145b558f0846c942b0ffb40e00a24f0eca9c"/>
    <w:p>
      <w:pPr>
        <w:pStyle w:val="Titre3"/>
      </w:pPr>
      <w:r>
        <w:t xml:space="preserve">Quais suposições são feitas para regressão?</w:t>
      </w:r>
    </w:p>
    <w:p>
      <w:pPr>
        <w:pStyle w:val="Compact"/>
        <w:numPr>
          <w:ilvl w:val="0"/>
          <w:numId w:val="1431"/>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3"/>
    <w:bookmarkStart w:id="714" w:name="Xf2da6e725218ba1255129b2db66a380ea2f3006"/>
    <w:p>
      <w:pPr>
        <w:pStyle w:val="Titre3"/>
      </w:pPr>
      <w:r>
        <w:t xml:space="preserve">Como avaliar as suposições de uma regressão?</w:t>
      </w:r>
    </w:p>
    <w:p>
      <w:pPr>
        <w:pStyle w:val="Compact"/>
        <w:numPr>
          <w:ilvl w:val="0"/>
          <w:numId w:val="1432"/>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282</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9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4b6f25-a54f-485b-99b9-e5c6a428f0a8"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4b6f25-a54f-485b-99b9-e5c6a428f0a8"/>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4"/>
    <w:bookmarkEnd w:id="715"/>
    <w:bookmarkEnd w:id="716"/>
    <w:bookmarkStart w:id="718" w:name="parte-6"/>
    <w:p>
      <w:pPr>
        <w:pStyle w:val="Titre1"/>
      </w:pPr>
      <w:r>
        <w:rPr>
          <w:i/>
          <w:iCs/>
        </w:rPr>
        <w:t xml:space="preserve">PARTE 6: MODELAGEM, PREDIÇÃO E ANÁLISE CAUSAL</w:t>
      </w:r>
    </w:p>
    <w:bookmarkStart w:id="717" w:name="Xcfcc8dc92391d5bbee9f2b2b0cbd099ce6de035"/>
    <w:p>
      <w:pPr>
        <w:pStyle w:val="Titre2"/>
      </w:pPr>
      <w:r>
        <w:t xml:space="preserve">Modelos estatísticos, aprendizado de máquina e abordagens qualitativas</w:t>
      </w:r>
    </w:p>
    <w:bookmarkEnd w:id="717"/>
    <w:bookmarkEnd w:id="718"/>
    <w:bookmarkStart w:id="738" w:name="modelos"/>
    <w:p>
      <w:pPr>
        <w:pStyle w:val="Titre1"/>
      </w:pPr>
      <w:r>
        <w:rPr>
          <w:b/>
          <w:bCs/>
        </w:rPr>
        <w:t xml:space="preserve">Modelos</w:t>
      </w:r>
    </w:p>
    <w:p>
      <w:pPr>
        <w:pStyle w:val="FirstParagraph"/>
      </w:pPr>
    </w:p>
    <w:bookmarkStart w:id="722" w:name="modelos-estatísticos"/>
    <w:p>
      <w:pPr>
        <w:pStyle w:val="Titre2"/>
      </w:pPr>
      <w:r>
        <w:t xml:space="preserve">Modelos estatísticos</w:t>
      </w:r>
    </w:p>
    <w:p>
      <w:pPr>
        <w:pStyle w:val="FirstParagraph"/>
      </w:pPr>
    </w:p>
    <w:bookmarkStart w:id="719" w:name="o-que-é-modelagem-estatística"/>
    <w:p>
      <w:pPr>
        <w:pStyle w:val="Titre3"/>
      </w:pPr>
      <w:r>
        <w:t xml:space="preserve">O que é modelagem estatística?</w:t>
      </w:r>
    </w:p>
    <w:p>
      <w:pPr>
        <w:pStyle w:val="Compact"/>
        <w:numPr>
          <w:ilvl w:val="0"/>
          <w:numId w:val="1433"/>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282</w:t>
        </w:r>
      </w:hyperlink>
    </w:p>
    <w:p>
      <w:pPr>
        <w:pStyle w:val="FirstParagraph"/>
      </w:pPr>
    </w:p>
    <w:bookmarkEnd w:id="719"/>
    <w:bookmarkStart w:id="721" w:name="por-que-a-escolha-do-modelo-é-complexa"/>
    <w:p>
      <w:pPr>
        <w:pStyle w:val="Titre3"/>
      </w:pPr>
      <w:r>
        <w:t xml:space="preserve">Por que a escolha do modelo é complexa?</w:t>
      </w:r>
    </w:p>
    <w:p>
      <w:pPr>
        <w:pStyle w:val="Compact"/>
        <w:numPr>
          <w:ilvl w:val="0"/>
          <w:numId w:val="1434"/>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282</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283</w:t>
        </w:r>
      </w:hyperlink>
      <w:r>
        <w:t xml:space="preserve"> </w:t>
      </w:r>
      <w:r>
        <w:t xml:space="preserve">fornece a função</w:t>
      </w:r>
      <w:r>
        <w:t xml:space="preserve"> </w:t>
      </w:r>
      <w:hyperlink r:id="rId72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1"/>
    <w:bookmarkEnd w:id="722"/>
    <w:bookmarkStart w:id="726" w:name="suposições-dos-modelos-1"/>
    <w:p>
      <w:pPr>
        <w:pStyle w:val="Titre2"/>
      </w:pPr>
      <w:r>
        <w:t xml:space="preserve">Suposições dos modelos</w:t>
      </w:r>
    </w:p>
    <w:p>
      <w:pPr>
        <w:pStyle w:val="FirstParagraph"/>
      </w:pPr>
    </w:p>
    <w:bookmarkStart w:id="723" w:name="X346b1f37f81eec865fe96ec6ead729c860e70ab"/>
    <w:p>
      <w:pPr>
        <w:pStyle w:val="Titre3"/>
      </w:pPr>
      <w:r>
        <w:t xml:space="preserve">Quais suposições são feitas para modelagem?</w:t>
      </w:r>
    </w:p>
    <w:p>
      <w:pPr>
        <w:pStyle w:val="Compact"/>
        <w:numPr>
          <w:ilvl w:val="0"/>
          <w:numId w:val="1435"/>
        </w:numPr>
      </w:pPr>
      <w:r>
        <w:t xml:space="preserve">.</w:t>
      </w:r>
      <w:hyperlink w:anchor="ref-REF">
        <w:r>
          <w:rPr>
            <w:rStyle w:val="Lienhypertexte"/>
            <w:b/>
            <w:bCs/>
            <w:vertAlign w:val="superscript"/>
          </w:rPr>
          <w:t xml:space="preserve">REF?</w:t>
        </w:r>
      </w:hyperlink>
    </w:p>
    <w:p>
      <w:pPr>
        <w:pStyle w:val="FirstParagraph"/>
      </w:pPr>
    </w:p>
    <w:bookmarkEnd w:id="723"/>
    <w:bookmarkStart w:id="725" w:name="como-avaliar-as-suposições-de-um-modelo"/>
    <w:p>
      <w:pPr>
        <w:pStyle w:val="Titre3"/>
      </w:pPr>
      <w:r>
        <w:t xml:space="preserve">Como avaliar as suposições de um modelo?</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2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25"/>
    <w:bookmarkEnd w:id="726"/>
    <w:bookmarkStart w:id="730" w:name="avaliação-de-modelos"/>
    <w:p>
      <w:pPr>
        <w:pStyle w:val="Titre2"/>
      </w:pPr>
      <w:r>
        <w:t xml:space="preserve">Avaliação de modelos</w:t>
      </w:r>
    </w:p>
    <w:p>
      <w:pPr>
        <w:pStyle w:val="FirstParagraph"/>
      </w:pPr>
    </w:p>
    <w:bookmarkStart w:id="729" w:name="X961ec7c57e8c4e0163b5b5e0c6d30c1d4387814"/>
    <w:p>
      <w:pPr>
        <w:pStyle w:val="Titre3"/>
      </w:pPr>
      <w:r>
        <w:t xml:space="preserve">Como avaliar a qualidade de ajuste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2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2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29"/>
    <w:bookmarkEnd w:id="730"/>
    <w:bookmarkStart w:id="735" w:name="modelos-estocásticos"/>
    <w:p>
      <w:pPr>
        <w:pStyle w:val="Titre2"/>
      </w:pPr>
      <w:r>
        <w:t xml:space="preserve">Modelos estocásticos</w:t>
      </w:r>
    </w:p>
    <w:p>
      <w:pPr>
        <w:pStyle w:val="FirstParagraph"/>
      </w:pPr>
    </w:p>
    <w:bookmarkStart w:id="731" w:name="o-que-são-modelos-estocásticos"/>
    <w:p>
      <w:pPr>
        <w:pStyle w:val="Titre3"/>
      </w:pPr>
      <w:r>
        <w:t xml:space="preserve">O que são modelos estocásticos?</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bookmarkEnd w:id="731"/>
    <w:bookmarkStart w:id="732" w:name="o-que-são-cadeias-de-markov"/>
    <w:p>
      <w:pPr>
        <w:pStyle w:val="Titre3"/>
      </w:pPr>
      <w:r>
        <w:t xml:space="preserve">O que são cadeias de Markov?</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2"/>
    <w:bookmarkStart w:id="734" w:name="como-construir-uma-cadeia-de-markov"/>
    <w:p>
      <w:pPr>
        <w:pStyle w:val="Titre3"/>
      </w:pPr>
      <w:r>
        <w:t xml:space="preserve">Como construir uma cadeia de Markov?</w:t>
      </w:r>
    </w:p>
    <w:p>
      <w:pPr>
        <w:pStyle w:val="Compact"/>
        <w:numPr>
          <w:ilvl w:val="0"/>
          <w:numId w:val="1440"/>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285</w:t>
        </w:r>
      </w:hyperlink>
      <w:r>
        <w:t xml:space="preserve"> </w:t>
      </w:r>
      <w:r>
        <w:t xml:space="preserve">fornece a função</w:t>
      </w:r>
      <w:r>
        <w:t xml:space="preserve"> </w:t>
      </w:r>
      <w:hyperlink r:id="rId733">
        <w:r>
          <w:rPr>
            <w:rStyle w:val="Lienhypertexte"/>
            <w:i/>
            <w:iCs/>
          </w:rPr>
          <w:t xml:space="preserve">markovchainFit</w:t>
        </w:r>
      </w:hyperlink>
      <w:r>
        <w:t xml:space="preserve"> </w:t>
      </w:r>
      <w:r>
        <w:t xml:space="preserve">ajusta uma cadeia com base em dados observados.</w:t>
      </w:r>
    </w:p>
    <w:p>
      <w:pPr>
        <w:pStyle w:val="Corpsdetexte"/>
      </w:pPr>
    </w:p>
    <w:bookmarkEnd w:id="734"/>
    <w:bookmarkEnd w:id="735"/>
    <w:bookmarkStart w:id="737" w:name="comparação-de-modelos"/>
    <w:p>
      <w:pPr>
        <w:pStyle w:val="Titre2"/>
      </w:pPr>
      <w:r>
        <w:t xml:space="preserve">Comparação de modelos</w:t>
      </w:r>
    </w:p>
    <w:p>
      <w:pPr>
        <w:pStyle w:val="FirstParagraph"/>
      </w:pPr>
    </w:p>
    <w:bookmarkStart w:id="736" w:name="X40161230bcc7899359196c0d6dcdf0d0e9a2506"/>
    <w:p>
      <w:pPr>
        <w:pStyle w:val="Titre3"/>
      </w:pPr>
      <w:r>
        <w:t xml:space="preserve">Como comparar modelos de aprendizagem de máquina?</w:t>
      </w:r>
    </w:p>
    <w:p>
      <w:pPr>
        <w:pStyle w:val="Compact"/>
        <w:numPr>
          <w:ilvl w:val="0"/>
          <w:numId w:val="14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286</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736"/>
    <w:bookmarkEnd w:id="737"/>
    <w:bookmarkEnd w:id="738"/>
    <w:bookmarkStart w:id="741" w:name="modelagem-temporal"/>
    <w:p>
      <w:pPr>
        <w:pStyle w:val="Titre1"/>
      </w:pPr>
      <w:r>
        <w:rPr>
          <w:b/>
          <w:bCs/>
        </w:rPr>
        <w:t xml:space="preserve">Modelagem temporal</w:t>
      </w:r>
    </w:p>
    <w:p>
      <w:pPr>
        <w:pStyle w:val="FirstParagraph"/>
      </w:pPr>
    </w:p>
    <w:bookmarkStart w:id="740" w:name="modelos-temporais"/>
    <w:p>
      <w:pPr>
        <w:pStyle w:val="Titre2"/>
      </w:pPr>
      <w:r>
        <w:t xml:space="preserve">Modelos temporais</w:t>
      </w:r>
    </w:p>
    <w:p>
      <w:pPr>
        <w:pStyle w:val="FirstParagraph"/>
      </w:pPr>
    </w:p>
    <w:bookmarkStart w:id="739" w:name="o-que-são-modelos-temporais"/>
    <w:p>
      <w:pPr>
        <w:pStyle w:val="Titre3"/>
      </w:pPr>
      <w:r>
        <w:t xml:space="preserve">O que são modelos temporais?</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39"/>
    <w:bookmarkEnd w:id="740"/>
    <w:bookmarkEnd w:id="741"/>
    <w:bookmarkStart w:id="744" w:name="modelagem-espacial"/>
    <w:p>
      <w:pPr>
        <w:pStyle w:val="Titre1"/>
      </w:pPr>
      <w:r>
        <w:rPr>
          <w:b/>
          <w:bCs/>
        </w:rPr>
        <w:t xml:space="preserve">Modelagem espacial</w:t>
      </w:r>
    </w:p>
    <w:p>
      <w:pPr>
        <w:pStyle w:val="FirstParagraph"/>
      </w:pPr>
    </w:p>
    <w:bookmarkStart w:id="743" w:name="modelos-espaciais"/>
    <w:p>
      <w:pPr>
        <w:pStyle w:val="Titre2"/>
      </w:pPr>
      <w:r>
        <w:t xml:space="preserve">Modelos espaciais</w:t>
      </w:r>
    </w:p>
    <w:p>
      <w:pPr>
        <w:pStyle w:val="FirstParagraph"/>
      </w:pPr>
    </w:p>
    <w:bookmarkStart w:id="742" w:name="o-que-são-modelos-espaciais"/>
    <w:p>
      <w:pPr>
        <w:pStyle w:val="Titre3"/>
      </w:pPr>
      <w:r>
        <w:t xml:space="preserve">O que são modelos espaciais?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2"/>
    <w:bookmarkEnd w:id="743"/>
    <w:bookmarkEnd w:id="744"/>
    <w:bookmarkStart w:id="748" w:name="redes"/>
    <w:p>
      <w:pPr>
        <w:pStyle w:val="Titre1"/>
      </w:pPr>
      <w:r>
        <w:rPr>
          <w:b/>
          <w:bCs/>
        </w:rPr>
        <w:t xml:space="preserve">Redes</w:t>
      </w:r>
    </w:p>
    <w:p>
      <w:pPr>
        <w:pStyle w:val="FirstParagraph"/>
      </w:pPr>
    </w:p>
    <w:bookmarkStart w:id="747" w:name="análise-de-redes"/>
    <w:p>
      <w:pPr>
        <w:pStyle w:val="Titre2"/>
      </w:pPr>
      <w:r>
        <w:t xml:space="preserve">Análise de redes</w:t>
      </w:r>
    </w:p>
    <w:p>
      <w:pPr>
        <w:pStyle w:val="FirstParagraph"/>
      </w:pPr>
    </w:p>
    <w:bookmarkStart w:id="746" w:name="o-que-é-análise-de-rede"/>
    <w:p>
      <w:pPr>
        <w:pStyle w:val="Titre3"/>
      </w:pPr>
      <w:r>
        <w:t xml:space="preserve">O que é análise de rede?</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287</w:t>
        </w:r>
      </w:hyperlink>
      <w:r>
        <w:t xml:space="preserve"> </w:t>
      </w:r>
      <w:r>
        <w:t xml:space="preserve">fornece a função</w:t>
      </w:r>
      <w:r>
        <w:t xml:space="preserve"> </w:t>
      </w:r>
      <w:hyperlink r:id="rId745">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46"/>
    <w:bookmarkEnd w:id="747"/>
    <w:bookmarkEnd w:id="748"/>
    <w:bookmarkStart w:id="757" w:name="aprendizado-maquina"/>
    <w:p>
      <w:pPr>
        <w:pStyle w:val="Titre1"/>
      </w:pPr>
      <w:r>
        <w:rPr>
          <w:b/>
          <w:bCs/>
        </w:rPr>
        <w:t xml:space="preserve">Aprendizado de máquina</w:t>
      </w:r>
    </w:p>
    <w:p>
      <w:pPr>
        <w:pStyle w:val="FirstParagraph"/>
      </w:pPr>
    </w:p>
    <w:bookmarkStart w:id="751" w:name="aprendizado-de-máquina"/>
    <w:p>
      <w:pPr>
        <w:pStyle w:val="Titre2"/>
      </w:pPr>
      <w:r>
        <w:t xml:space="preserve">Aprendizado de máquina</w:t>
      </w:r>
    </w:p>
    <w:p>
      <w:pPr>
        <w:pStyle w:val="FirstParagraph"/>
      </w:pPr>
    </w:p>
    <w:bookmarkStart w:id="749" w:name="o-que-é-aprendizado-de-máquina"/>
    <w:p>
      <w:pPr>
        <w:pStyle w:val="Titre3"/>
      </w:pPr>
      <w:r>
        <w:t xml:space="preserve">O que é aprendizado de máquina?</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49"/>
    <w:bookmarkStart w:id="750" w:name="X0e280459e16eb9bc8bc76cae8ea3708082b97da"/>
    <w:p>
      <w:pPr>
        <w:pStyle w:val="Titre3"/>
      </w:pPr>
      <w:r>
        <w:t xml:space="preserve">Quais são os principais algoritmos de aprendizado de máquina?</w:t>
      </w:r>
    </w:p>
    <w:p>
      <w:pPr>
        <w:numPr>
          <w:ilvl w:val="0"/>
          <w:numId w:val="1446"/>
        </w:numPr>
      </w:pPr>
      <w:r>
        <w:t xml:space="preserve">Regressão linear: .</w:t>
      </w:r>
      <w:hyperlink w:anchor="ref-REF">
        <w:r>
          <w:rPr>
            <w:rStyle w:val="Lienhypertexte"/>
            <w:b/>
            <w:bCs/>
            <w:vertAlign w:val="superscript"/>
          </w:rPr>
          <w:t xml:space="preserve">REF?</w:t>
        </w:r>
      </w:hyperlink>
    </w:p>
    <w:p>
      <w:pPr>
        <w:numPr>
          <w:ilvl w:val="0"/>
          <w:numId w:val="1446"/>
        </w:numPr>
      </w:pPr>
      <w:r>
        <w:t xml:space="preserve">Árvores de decisão: .</w:t>
      </w:r>
      <w:hyperlink w:anchor="ref-REF">
        <w:r>
          <w:rPr>
            <w:rStyle w:val="Lienhypertexte"/>
            <w:b/>
            <w:bCs/>
            <w:vertAlign w:val="superscript"/>
          </w:rPr>
          <w:t xml:space="preserve">REF?</w:t>
        </w:r>
      </w:hyperlink>
    </w:p>
    <w:p>
      <w:pPr>
        <w:numPr>
          <w:ilvl w:val="0"/>
          <w:numId w:val="1446"/>
        </w:numPr>
      </w:pPr>
      <w:r>
        <w:t xml:space="preserve">Máquinas de vetores de suporte: .</w:t>
      </w:r>
      <w:hyperlink w:anchor="ref-REF">
        <w:r>
          <w:rPr>
            <w:rStyle w:val="Lienhypertexte"/>
            <w:b/>
            <w:bCs/>
            <w:vertAlign w:val="superscript"/>
          </w:rPr>
          <w:t xml:space="preserve">REF?</w:t>
        </w:r>
      </w:hyperlink>
    </w:p>
    <w:p>
      <w:pPr>
        <w:numPr>
          <w:ilvl w:val="0"/>
          <w:numId w:val="1446"/>
        </w:numPr>
      </w:pPr>
      <w:r>
        <w:t xml:space="preserve">Regressão logística: .</w:t>
      </w:r>
      <w:hyperlink w:anchor="ref-REF">
        <w:r>
          <w:rPr>
            <w:rStyle w:val="Lienhypertexte"/>
            <w:b/>
            <w:bCs/>
            <w:vertAlign w:val="superscript"/>
          </w:rPr>
          <w:t xml:space="preserve">REF?</w:t>
        </w:r>
      </w:hyperlink>
    </w:p>
    <w:p>
      <w:pPr>
        <w:numPr>
          <w:ilvl w:val="0"/>
          <w:numId w:val="1446"/>
        </w:numPr>
      </w:pPr>
      <w:r>
        <w:t xml:space="preserve">K-médias: .</w:t>
      </w:r>
      <w:hyperlink w:anchor="ref-REF">
        <w:r>
          <w:rPr>
            <w:rStyle w:val="Lienhypertexte"/>
            <w:b/>
            <w:bCs/>
            <w:vertAlign w:val="superscript"/>
          </w:rPr>
          <w:t xml:space="preserve">REF?</w:t>
        </w:r>
      </w:hyperlink>
    </w:p>
    <w:p>
      <w:pPr>
        <w:numPr>
          <w:ilvl w:val="0"/>
          <w:numId w:val="1446"/>
        </w:numPr>
      </w:pPr>
      <w:r>
        <w:t xml:space="preserve">K-vizinhos mais próximos: .</w:t>
      </w:r>
      <w:hyperlink w:anchor="ref-REF">
        <w:r>
          <w:rPr>
            <w:rStyle w:val="Lienhypertexte"/>
            <w:b/>
            <w:bCs/>
            <w:vertAlign w:val="superscript"/>
          </w:rPr>
          <w:t xml:space="preserve">REF?</w:t>
        </w:r>
      </w:hyperlink>
    </w:p>
    <w:p>
      <w:pPr>
        <w:numPr>
          <w:ilvl w:val="0"/>
          <w:numId w:val="1446"/>
        </w:numPr>
      </w:pPr>
      <w:r>
        <w:t xml:space="preserve">Redes neurais: .</w:t>
      </w:r>
      <w:hyperlink w:anchor="ref-REF">
        <w:r>
          <w:rPr>
            <w:rStyle w:val="Lienhypertexte"/>
            <w:b/>
            <w:bCs/>
            <w:vertAlign w:val="superscript"/>
          </w:rPr>
          <w:t xml:space="preserve">REF?</w:t>
        </w:r>
      </w:hyperlink>
    </w:p>
    <w:p>
      <w:pPr>
        <w:numPr>
          <w:ilvl w:val="0"/>
          <w:numId w:val="1446"/>
        </w:numPr>
      </w:pPr>
      <w:r>
        <w:t xml:space="preserve">Florestas aleatórias: .</w:t>
      </w:r>
      <w:hyperlink w:anchor="ref-REF">
        <w:r>
          <w:rPr>
            <w:rStyle w:val="Lienhypertexte"/>
            <w:b/>
            <w:bCs/>
            <w:vertAlign w:val="superscript"/>
          </w:rPr>
          <w:t xml:space="preserve">REF?</w:t>
        </w:r>
      </w:hyperlink>
    </w:p>
    <w:p>
      <w:pPr>
        <w:numPr>
          <w:ilvl w:val="0"/>
          <w:numId w:val="1446"/>
        </w:numPr>
      </w:pPr>
      <w:r>
        <w:t xml:space="preserve">Análise de componentes principais: .</w:t>
      </w:r>
      <w:hyperlink w:anchor="ref-REF">
        <w:r>
          <w:rPr>
            <w:rStyle w:val="Lienhypertexte"/>
            <w:b/>
            <w:bCs/>
            <w:vertAlign w:val="superscript"/>
          </w:rPr>
          <w:t xml:space="preserve">REF?</w:t>
        </w:r>
      </w:hyperlink>
    </w:p>
    <w:p>
      <w:pPr>
        <w:numPr>
          <w:ilvl w:val="0"/>
          <w:numId w:val="1446"/>
        </w:numPr>
      </w:pPr>
      <w:r>
        <w:t xml:space="preserve">Naive Bayes: .</w:t>
      </w:r>
      <w:hyperlink w:anchor="ref-REF">
        <w:r>
          <w:rPr>
            <w:rStyle w:val="Lienhypertexte"/>
            <w:b/>
            <w:bCs/>
            <w:vertAlign w:val="superscript"/>
          </w:rPr>
          <w:t xml:space="preserve">REF?</w:t>
        </w:r>
      </w:hyperlink>
    </w:p>
    <w:p>
      <w:pPr>
        <w:pStyle w:val="FirstParagraph"/>
      </w:pPr>
    </w:p>
    <w:bookmarkEnd w:id="750"/>
    <w:bookmarkEnd w:id="751"/>
    <w:bookmarkStart w:id="752" w:name="aprendizado-supervisionada"/>
    <w:p>
      <w:pPr>
        <w:pStyle w:val="Titre2"/>
      </w:pPr>
      <w:r>
        <w:t xml:space="preserve">Aprendizado supervisionada</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52"/>
    <w:bookmarkStart w:id="753" w:name="aprendizado-não-supervisionada"/>
    <w:p>
      <w:pPr>
        <w:pStyle w:val="Titre2"/>
      </w:pPr>
      <w:r>
        <w:t xml:space="preserve">Aprendizado não-supervisionada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3"/>
    <w:bookmarkStart w:id="754" w:name="aprendizado-por-reforço"/>
    <w:p>
      <w:pPr>
        <w:pStyle w:val="Titre2"/>
      </w:pPr>
      <w:r>
        <w:t xml:space="preserve">Aprendizado por reforço</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54"/>
    <w:bookmarkStart w:id="756" w:name="aprendizado-profunda"/>
    <w:p>
      <w:pPr>
        <w:pStyle w:val="Titre2"/>
      </w:pPr>
      <w:r>
        <w:t xml:space="preserve">Aprendizado profunda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286</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286</w:t>
        </w:r>
      </w:hyperlink>
      <w:r>
        <w:t xml:space="preserve"> </w:t>
      </w:r>
      <w:r>
        <w:t xml:space="preserve">fornece as funções</w:t>
      </w:r>
      <w:r>
        <w:t xml:space="preserve"> </w:t>
      </w:r>
      <w:hyperlink r:id="rId755">
        <w:r>
          <w:rPr>
            <w:rStyle w:val="Lienhypertexte"/>
            <w:i/>
            <w:iCs/>
          </w:rPr>
          <w:t xml:space="preserve">kfold_ttest</w:t>
        </w:r>
      </w:hyperlink>
      <w:r>
        <w:t xml:space="preserve">,</w:t>
      </w:r>
      <w:r>
        <w:t xml:space="preserve"> </w:t>
      </w:r>
      <w:hyperlink r:id="rId755">
        <w:r>
          <w:rPr>
            <w:rStyle w:val="Lienhypertexte"/>
            <w:i/>
            <w:iCs/>
          </w:rPr>
          <w:t xml:space="preserve">repkfold_ttest</w:t>
        </w:r>
      </w:hyperlink>
      <w:r>
        <w:t xml:space="preserve"> </w:t>
      </w:r>
      <w:r>
        <w:t xml:space="preserve">e</w:t>
      </w:r>
      <w:r>
        <w:t xml:space="preserve"> </w:t>
      </w:r>
      <w:hyperlink r:id="rId755">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56"/>
    <w:bookmarkEnd w:id="757"/>
    <w:bookmarkStart w:id="760" w:name="arvore-decisao"/>
    <w:p>
      <w:pPr>
        <w:pStyle w:val="Titre1"/>
      </w:pPr>
      <w:r>
        <w:rPr>
          <w:b/>
          <w:bCs/>
        </w:rPr>
        <w:t xml:space="preserve">Árvore de decisão</w:t>
      </w:r>
    </w:p>
    <w:p>
      <w:pPr>
        <w:pStyle w:val="FirstParagraph"/>
      </w:pPr>
    </w:p>
    <w:bookmarkStart w:id="759" w:name="árvore-de-decisão"/>
    <w:p>
      <w:pPr>
        <w:pStyle w:val="Titre2"/>
      </w:pPr>
      <w:r>
        <w:t xml:space="preserve">Árvore de decisão</w:t>
      </w:r>
    </w:p>
    <w:p>
      <w:pPr>
        <w:pStyle w:val="FirstParagraph"/>
      </w:pPr>
    </w:p>
    <w:bookmarkStart w:id="758" w:name="o-que-é-árvore-de-decisão"/>
    <w:p>
      <w:pPr>
        <w:pStyle w:val="Titre3"/>
      </w:pPr>
      <w:r>
        <w:t xml:space="preserve">O que é árvore de decisão?</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8"/>
    <w:bookmarkEnd w:id="759"/>
    <w:bookmarkEnd w:id="760"/>
    <w:bookmarkStart w:id="765" w:name="analise-preditiva"/>
    <w:p>
      <w:pPr>
        <w:pStyle w:val="Titre1"/>
      </w:pPr>
      <w:r>
        <w:rPr>
          <w:b/>
          <w:bCs/>
        </w:rPr>
        <w:t xml:space="preserve">Análise preditiva</w:t>
      </w:r>
    </w:p>
    <w:p>
      <w:pPr>
        <w:pStyle w:val="FirstParagraph"/>
      </w:pPr>
    </w:p>
    <w:bookmarkStart w:id="764" w:name="predição-via-modelagem"/>
    <w:p>
      <w:pPr>
        <w:pStyle w:val="Titre2"/>
      </w:pPr>
      <w:r>
        <w:t xml:space="preserve">Predição via modelagem</w:t>
      </w:r>
    </w:p>
    <w:p>
      <w:pPr>
        <w:pStyle w:val="FirstParagraph"/>
      </w:pPr>
    </w:p>
    <w:bookmarkStart w:id="763" w:name="o-que-são-predições"/>
    <w:p>
      <w:pPr>
        <w:pStyle w:val="Titre3"/>
      </w:pPr>
      <w:r>
        <w:t xml:space="preserve">O que são predições?</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288</w:t>
        </w:r>
      </w:hyperlink>
      <w:r>
        <w:t xml:space="preserve"> </w:t>
      </w:r>
      <w:r>
        <w:t xml:space="preserve">fornece a função</w:t>
      </w:r>
      <w:r>
        <w:t xml:space="preserve"> </w:t>
      </w:r>
      <w:hyperlink r:id="rId761">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288</w:t>
        </w:r>
      </w:hyperlink>
      <w:r>
        <w:t xml:space="preserve"> </w:t>
      </w:r>
      <w:r>
        <w:t xml:space="preserve">fornece a função</w:t>
      </w:r>
      <w:r>
        <w:t xml:space="preserve"> </w:t>
      </w:r>
      <w:hyperlink r:id="rId762">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63"/>
    <w:bookmarkEnd w:id="764"/>
    <w:bookmarkEnd w:id="765"/>
    <w:bookmarkStart w:id="778" w:name="analise-causal"/>
    <w:p>
      <w:pPr>
        <w:pStyle w:val="Titre1"/>
      </w:pPr>
      <w:r>
        <w:rPr>
          <w:b/>
          <w:bCs/>
        </w:rPr>
        <w:t xml:space="preserve">Análise causal</w:t>
      </w:r>
    </w:p>
    <w:p>
      <w:pPr>
        <w:pStyle w:val="FirstParagraph"/>
      </w:pPr>
    </w:p>
    <w:bookmarkStart w:id="767" w:name="causalidade"/>
    <w:p>
      <w:pPr>
        <w:pStyle w:val="Titre2"/>
      </w:pPr>
      <w:r>
        <w:t xml:space="preserve">Causalidade</w:t>
      </w:r>
    </w:p>
    <w:p>
      <w:pPr>
        <w:pStyle w:val="FirstParagraph"/>
      </w:pPr>
    </w:p>
    <w:bookmarkStart w:id="766" w:name="o-que-é-análise-causal"/>
    <w:p>
      <w:pPr>
        <w:pStyle w:val="Titre3"/>
      </w:pPr>
      <w:r>
        <w:t xml:space="preserve">O que é análise causal?</w:t>
      </w:r>
    </w:p>
    <w:p>
      <w:pPr>
        <w:numPr>
          <w:ilvl w:val="0"/>
          <w:numId w:val="1453"/>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197</w:t>
        </w:r>
      </w:hyperlink>
    </w:p>
    <w:p>
      <w:pPr>
        <w:numPr>
          <w:ilvl w:val="0"/>
          <w:numId w:val="145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197</w:t>
        </w:r>
      </w:hyperlink>
    </w:p>
    <w:p>
      <w:pPr>
        <w:pStyle w:val="FirstParagraph"/>
      </w:pPr>
    </w:p>
    <w:bookmarkEnd w:id="766"/>
    <w:bookmarkEnd w:id="767"/>
    <w:bookmarkStart w:id="772" w:name="X82c31ccd6f79320bb8c77da60ca9b0d2cd8eec4"/>
    <w:p>
      <w:pPr>
        <w:pStyle w:val="Titre2"/>
      </w:pPr>
      <w:r>
        <w:t xml:space="preserve">Questões orientadoras para avaliar causalidade em estudos observacionais</w:t>
      </w:r>
    </w:p>
    <w:p>
      <w:pPr>
        <w:pStyle w:val="FirstParagraph"/>
      </w:pPr>
    </w:p>
    <w:bookmarkStart w:id="768" w:name="X0d101b5b071ea2095f8fce10ba7b8f91d6457e2"/>
    <w:p>
      <w:pPr>
        <w:pStyle w:val="Titre3"/>
      </w:pPr>
      <w:r>
        <w:t xml:space="preserve">Como diferenciar associação de causalidade?</w:t>
      </w:r>
    </w:p>
    <w:p>
      <w:pPr>
        <w:numPr>
          <w:ilvl w:val="0"/>
          <w:numId w:val="1454"/>
        </w:numPr>
      </w:pPr>
      <w:r>
        <w:t xml:space="preserve">Associação descreve que duas variáveis variam juntas, mas não garante que uma afete a outra.</w:t>
      </w:r>
      <w:hyperlink w:anchor="ref-vickers2023">
        <w:r>
          <w:rPr>
            <w:rStyle w:val="Lienhypertexte"/>
            <w:vertAlign w:val="superscript"/>
          </w:rPr>
          <w:t xml:space="preserve">289</w:t>
        </w:r>
      </w:hyperlink>
    </w:p>
    <w:p>
      <w:pPr>
        <w:numPr>
          <w:ilvl w:val="0"/>
          <w:numId w:val="1454"/>
        </w:numPr>
      </w:pPr>
      <w:r>
        <w:t xml:space="preserve">Causalidade exige evidências (diretas ou indiretas) de que modificar a variável de exposição altera o desfecho.</w:t>
      </w:r>
      <w:hyperlink w:anchor="ref-vickers2023">
        <w:r>
          <w:rPr>
            <w:rStyle w:val="Lienhypertexte"/>
            <w:vertAlign w:val="superscript"/>
          </w:rPr>
          <w:t xml:space="preserve">289</w:t>
        </w:r>
      </w:hyperlink>
    </w:p>
    <w:p>
      <w:pPr>
        <w:pStyle w:val="FirstParagraph"/>
      </w:pPr>
    </w:p>
    <w:bookmarkEnd w:id="768"/>
    <w:bookmarkStart w:id="769" w:name="X5bf4fc29e260598702d237fad2df63403c8f99d"/>
    <w:p>
      <w:pPr>
        <w:pStyle w:val="Titre3"/>
      </w:pPr>
      <w:r>
        <w:t xml:space="preserve">Quais critérios ajudam a sustentar inferência causal?</w:t>
      </w:r>
    </w:p>
    <w:p>
      <w:pPr>
        <w:numPr>
          <w:ilvl w:val="0"/>
          <w:numId w:val="1455"/>
        </w:numPr>
      </w:pPr>
      <w:r>
        <w:t xml:space="preserve">Existência de um mecanismo plausível.</w:t>
      </w:r>
      <w:hyperlink w:anchor="ref-vickers2023">
        <w:r>
          <w:rPr>
            <w:rStyle w:val="Lienhypertexte"/>
            <w:vertAlign w:val="superscript"/>
          </w:rPr>
          <w:t xml:space="preserve">289</w:t>
        </w:r>
      </w:hyperlink>
    </w:p>
    <w:p>
      <w:pPr>
        <w:numPr>
          <w:ilvl w:val="0"/>
          <w:numId w:val="1455"/>
        </w:numPr>
      </w:pPr>
      <w:r>
        <w:t xml:space="preserve">Controle adequado de confundidores (medidos e não medidos).</w:t>
      </w:r>
      <w:hyperlink w:anchor="ref-vickers2023">
        <w:r>
          <w:rPr>
            <w:rStyle w:val="Lienhypertexte"/>
            <w:vertAlign w:val="superscript"/>
          </w:rPr>
          <w:t xml:space="preserve">289</w:t>
        </w:r>
      </w:hyperlink>
    </w:p>
    <w:p>
      <w:pPr>
        <w:numPr>
          <w:ilvl w:val="0"/>
          <w:numId w:val="1455"/>
        </w:numPr>
      </w:pPr>
      <w:r>
        <w:t xml:space="preserve">Consistência com literatura prévia e plausibilidade do tamanho do efeito.</w:t>
      </w:r>
      <w:hyperlink w:anchor="ref-vickers2023">
        <w:r>
          <w:rPr>
            <w:rStyle w:val="Lienhypertexte"/>
            <w:vertAlign w:val="superscript"/>
          </w:rPr>
          <w:t xml:space="preserve">289</w:t>
        </w:r>
      </w:hyperlink>
    </w:p>
    <w:p>
      <w:pPr>
        <w:numPr>
          <w:ilvl w:val="0"/>
          <w:numId w:val="1455"/>
        </w:numPr>
      </w:pPr>
      <w:r>
        <w:t xml:space="preserve">Avaliação de alternativas explicativas (ex.: viés de seleção, mediadores não controlados).</w:t>
      </w:r>
      <w:hyperlink w:anchor="ref-vickers2023">
        <w:r>
          <w:rPr>
            <w:rStyle w:val="Lienhypertexte"/>
            <w:vertAlign w:val="superscript"/>
          </w:rPr>
          <w:t xml:space="preserve">289</w:t>
        </w:r>
      </w:hyperlink>
    </w:p>
    <w:p>
      <w:pPr>
        <w:pStyle w:val="FirstParagraph"/>
      </w:pPr>
    </w:p>
    <w:bookmarkEnd w:id="769"/>
    <w:bookmarkStart w:id="770" w:name="qual-o-papel-dos-caminhos-causais-dags"/>
    <w:p>
      <w:pPr>
        <w:pStyle w:val="Titre3"/>
      </w:pPr>
      <w:r>
        <w:t xml:space="preserve">Qual o papel dos caminhos causais (DAGs)?</w:t>
      </w:r>
    </w:p>
    <w:p>
      <w:pPr>
        <w:numPr>
          <w:ilvl w:val="0"/>
          <w:numId w:val="1456"/>
        </w:numPr>
      </w:pPr>
      <w:r>
        <w:t xml:space="preserve">Ajudam a identificar quais variáveis precisam ser medidas e ajustadas.</w:t>
      </w:r>
      <w:hyperlink w:anchor="ref-vickers2023">
        <w:r>
          <w:rPr>
            <w:rStyle w:val="Lienhypertexte"/>
            <w:vertAlign w:val="superscript"/>
          </w:rPr>
          <w:t xml:space="preserve">289</w:t>
        </w:r>
      </w:hyperlink>
    </w:p>
    <w:p>
      <w:pPr>
        <w:numPr>
          <w:ilvl w:val="0"/>
          <w:numId w:val="1456"/>
        </w:numPr>
      </w:pPr>
      <w:r>
        <w:t xml:space="preserve">Evitam ajustes indevidos (ex.: em colisores), que podem introduzir viés.</w:t>
      </w:r>
      <w:hyperlink w:anchor="ref-vickers2023">
        <w:r>
          <w:rPr>
            <w:rStyle w:val="Lienhypertexte"/>
            <w:vertAlign w:val="superscript"/>
          </w:rPr>
          <w:t xml:space="preserve">289</w:t>
        </w:r>
      </w:hyperlink>
    </w:p>
    <w:p>
      <w:pPr>
        <w:pStyle w:val="FirstParagraph"/>
      </w:pPr>
    </w:p>
    <w:bookmarkEnd w:id="770"/>
    <w:bookmarkStart w:id="771" w:name="como-lidar-com-confundimento-residual"/>
    <w:p>
      <w:pPr>
        <w:pStyle w:val="Titre3"/>
      </w:pPr>
      <w:r>
        <w:t xml:space="preserve">Como lidar com confundimento residual?</w:t>
      </w:r>
    </w:p>
    <w:p>
      <w:pPr>
        <w:numPr>
          <w:ilvl w:val="0"/>
          <w:numId w:val="1457"/>
        </w:numPr>
      </w:pPr>
      <w:r>
        <w:t xml:space="preserve">Reconhecer que modelos multivariados e escores de propensão não eliminam completamente o confundimento.</w:t>
      </w:r>
      <w:hyperlink w:anchor="ref-vickers2023">
        <w:r>
          <w:rPr>
            <w:rStyle w:val="Lienhypertexte"/>
            <w:vertAlign w:val="superscript"/>
          </w:rPr>
          <w:t xml:space="preserve">289</w:t>
        </w:r>
      </w:hyperlink>
    </w:p>
    <w:p>
      <w:pPr>
        <w:numPr>
          <w:ilvl w:val="0"/>
          <w:numId w:val="1457"/>
        </w:numPr>
      </w:pPr>
      <w:r>
        <w:t xml:space="preserve">Comparar características basais entre grupos para identificar diferenças persistentes.</w:t>
      </w:r>
      <w:hyperlink w:anchor="ref-vickers2023">
        <w:r>
          <w:rPr>
            <w:rStyle w:val="Lienhypertexte"/>
            <w:vertAlign w:val="superscript"/>
          </w:rPr>
          <w:t xml:space="preserve">289</w:t>
        </w:r>
      </w:hyperlink>
    </w:p>
    <w:p>
      <w:pPr>
        <w:numPr>
          <w:ilvl w:val="0"/>
          <w:numId w:val="1457"/>
        </w:numPr>
      </w:pPr>
      <w:r>
        <w:t xml:space="preserve">Considerar análises de sensibilidade, mas com cautela na interpretação.</w:t>
      </w:r>
      <w:hyperlink w:anchor="ref-vickers2023">
        <w:r>
          <w:rPr>
            <w:rStyle w:val="Lienhypertexte"/>
            <w:vertAlign w:val="superscript"/>
          </w:rPr>
          <w:t xml:space="preserve">289</w:t>
        </w:r>
      </w:hyperlink>
    </w:p>
    <w:p>
      <w:pPr>
        <w:pStyle w:val="FirstParagraph"/>
      </w:pPr>
    </w:p>
    <w:bookmarkEnd w:id="771"/>
    <w:bookmarkEnd w:id="772"/>
    <w:bookmarkStart w:id="777" w:name="X5308e1ba5c61fbc5c573f2ac3462b3d4772e94f"/>
    <w:p>
      <w:pPr>
        <w:pStyle w:val="Titre2"/>
      </w:pPr>
      <w:r>
        <w:t xml:space="preserve">Linguagem causal em estudos observacionais</w:t>
      </w:r>
    </w:p>
    <w:p>
      <w:pPr>
        <w:pStyle w:val="FirstParagraph"/>
      </w:pPr>
    </w:p>
    <w:bookmarkStart w:id="776" w:name="X12f1b458ac8aac7e255fd19cd7f7d2217913b01"/>
    <w:p>
      <w:pPr>
        <w:pStyle w:val="Titre3"/>
      </w:pPr>
      <w:r>
        <w:t xml:space="preserve">Quais são as principais recomendações para relatar causalidade?</w:t>
      </w:r>
    </w:p>
    <w:p>
      <w:pPr>
        <w:numPr>
          <w:ilvl w:val="0"/>
          <w:numId w:val="1458"/>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289</w:t>
        </w:r>
      </w:hyperlink>
    </w:p>
    <w:p>
      <w:pPr>
        <w:numPr>
          <w:ilvl w:val="0"/>
          <w:numId w:val="1458"/>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289</w:t>
        </w:r>
      </w:hyperlink>
    </w:p>
    <w:p>
      <w:pPr>
        <w:numPr>
          <w:ilvl w:val="0"/>
          <w:numId w:val="1458"/>
        </w:numPr>
      </w:pPr>
      <w:r>
        <w:t xml:space="preserve">Declarar claramente na introdução se existe hipótese causal, justificando quando não houver.</w:t>
      </w:r>
      <w:hyperlink w:anchor="ref-vickers2023">
        <w:r>
          <w:rPr>
            <w:rStyle w:val="Lienhypertexte"/>
            <w:vertAlign w:val="superscript"/>
          </w:rPr>
          <w:t xml:space="preserve">289</w:t>
        </w:r>
      </w:hyperlink>
    </w:p>
    <w:p>
      <w:pPr>
        <w:numPr>
          <w:ilvl w:val="0"/>
          <w:numId w:val="1458"/>
        </w:numPr>
      </w:pPr>
      <w:r>
        <w:t xml:space="preserve">Descrever caminhos causais (mediadores, confundidores, colisores) em texto claro ou com diagramas.</w:t>
      </w:r>
      <w:hyperlink w:anchor="ref-vickers2023">
        <w:r>
          <w:rPr>
            <w:rStyle w:val="Lienhypertexte"/>
            <w:vertAlign w:val="superscript"/>
          </w:rPr>
          <w:t xml:space="preserve">289</w:t>
        </w:r>
      </w:hyperlink>
    </w:p>
    <w:p>
      <w:pPr>
        <w:numPr>
          <w:ilvl w:val="0"/>
          <w:numId w:val="1458"/>
        </w:numPr>
      </w:pPr>
      <w:r>
        <w:t xml:space="preserve">Justificar a seleção de covariáveis com base nas relações causais previstas.</w:t>
      </w:r>
      <w:hyperlink w:anchor="ref-vickers2023">
        <w:r>
          <w:rPr>
            <w:rStyle w:val="Lienhypertexte"/>
            <w:vertAlign w:val="superscript"/>
          </w:rPr>
          <w:t xml:space="preserve">289</w:t>
        </w:r>
      </w:hyperlink>
    </w:p>
    <w:p>
      <w:pPr>
        <w:numPr>
          <w:ilvl w:val="0"/>
          <w:numId w:val="1458"/>
        </w:numPr>
      </w:pPr>
      <w:r>
        <w:t xml:space="preserve">Avaliar o controle de confundimento, reconhecendo limitações e possível confundimento residual.</w:t>
      </w:r>
      <w:hyperlink w:anchor="ref-vickers2023">
        <w:r>
          <w:rPr>
            <w:rStyle w:val="Lienhypertexte"/>
            <w:vertAlign w:val="superscript"/>
          </w:rPr>
          <w:t xml:space="preserve">289</w:t>
        </w:r>
      </w:hyperlink>
    </w:p>
    <w:p>
      <w:pPr>
        <w:numPr>
          <w:ilvl w:val="0"/>
          <w:numId w:val="1458"/>
        </w:numPr>
      </w:pPr>
      <w:r>
        <w:t xml:space="preserve">Discutir as inferências causais considerando estimativas, vieses e plausibilidade biológica.</w:t>
      </w:r>
      <w:hyperlink w:anchor="ref-vickers2023">
        <w:r>
          <w:rPr>
            <w:rStyle w:val="Lienhypertexte"/>
            <w:vertAlign w:val="superscript"/>
          </w:rPr>
          <w:t xml:space="preserve">289</w:t>
        </w:r>
      </w:hyperlink>
    </w:p>
    <w:p>
      <w:pPr>
        <w:numPr>
          <w:ilvl w:val="0"/>
          <w:numId w:val="1458"/>
        </w:numPr>
      </w:pPr>
      <w:r>
        <w:t xml:space="preserve">Indicar recomendações específicas para pesquisas futuras ou prática clínica baseadas nas conclusões causais.</w:t>
      </w:r>
      <w:hyperlink w:anchor="ref-vickers2023">
        <w:r>
          <w:rPr>
            <w:rStyle w:val="Lienhypertexte"/>
            <w:vertAlign w:val="superscript"/>
          </w:rPr>
          <w:t xml:space="preserve">289</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290</w:t>
        </w:r>
      </w:hyperlink>
      <w:r>
        <w:t xml:space="preserve"> </w:t>
      </w:r>
      <w:r>
        <w:t xml:space="preserve">fornece a função</w:t>
      </w:r>
      <w:r>
        <w:t xml:space="preserve"> </w:t>
      </w:r>
      <w:hyperlink r:id="rId77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291</w:t>
        </w:r>
      </w:hyperlink>
      <w:r>
        <w:t xml:space="preserve"> </w:t>
      </w:r>
      <w:r>
        <w:t xml:space="preserve">fornece a função</w:t>
      </w:r>
      <w:r>
        <w:t xml:space="preserve"> </w:t>
      </w:r>
      <w:hyperlink r:id="rId77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284</w:t>
        </w:r>
      </w:hyperlink>
      <w:r>
        <w:t xml:space="preserve"> </w:t>
      </w:r>
      <w:r>
        <w:t xml:space="preserve">fornece a função</w:t>
      </w:r>
      <w:r>
        <w:t xml:space="preserve"> </w:t>
      </w:r>
      <w:hyperlink r:id="rId77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76"/>
    <w:bookmarkEnd w:id="777"/>
    <w:bookmarkEnd w:id="778"/>
    <w:bookmarkStart w:id="781" w:name="analise-qualitativa"/>
    <w:p>
      <w:pPr>
        <w:pStyle w:val="Titre1"/>
      </w:pPr>
      <w:r>
        <w:rPr>
          <w:b/>
          <w:bCs/>
        </w:rPr>
        <w:t xml:space="preserve">Análise qualitativa</w:t>
      </w:r>
    </w:p>
    <w:p>
      <w:pPr>
        <w:pStyle w:val="FirstParagraph"/>
      </w:pPr>
    </w:p>
    <w:bookmarkStart w:id="780" w:name="análise-qualitativa"/>
    <w:p>
      <w:pPr>
        <w:pStyle w:val="Titre2"/>
      </w:pPr>
      <w:r>
        <w:t xml:space="preserve">Análise qualitativa</w:t>
      </w:r>
    </w:p>
    <w:p>
      <w:pPr>
        <w:pStyle w:val="FirstParagraph"/>
      </w:pPr>
    </w:p>
    <w:bookmarkStart w:id="779" w:name="o-que-é-análise-qualitativa"/>
    <w:p>
      <w:pPr>
        <w:pStyle w:val="Titre3"/>
      </w:pPr>
      <w:r>
        <w:t xml:space="preserve">O que é análise qualitativa?</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79"/>
    <w:bookmarkEnd w:id="780"/>
    <w:bookmarkEnd w:id="781"/>
    <w:bookmarkStart w:id="783" w:name="parte-7"/>
    <w:p>
      <w:pPr>
        <w:pStyle w:val="Titre1"/>
      </w:pPr>
      <w:r>
        <w:rPr>
          <w:i/>
          <w:iCs/>
        </w:rPr>
        <w:t xml:space="preserve">PARTE 7: DELINEAMENTO E MÉTODOS DE PESQUISA</w:t>
      </w:r>
    </w:p>
    <w:bookmarkStart w:id="782" w:name="X88d1c365cc269eb12c05ee0e38e51f85b78c8a1"/>
    <w:p>
      <w:pPr>
        <w:pStyle w:val="Titre2"/>
      </w:pPr>
      <w:r>
        <w:t xml:space="preserve">Planejamento, condução e síntese de estudos científicos</w:t>
      </w:r>
    </w:p>
    <w:bookmarkEnd w:id="782"/>
    <w:bookmarkEnd w:id="783"/>
    <w:bookmarkStart w:id="796" w:name="delineamento-estudos"/>
    <w:p>
      <w:pPr>
        <w:pStyle w:val="Titre1"/>
      </w:pPr>
      <w:r>
        <w:rPr>
          <w:b/>
          <w:bCs/>
        </w:rPr>
        <w:t xml:space="preserve">Delineamento de estudos</w:t>
      </w:r>
    </w:p>
    <w:p>
      <w:pPr>
        <w:pStyle w:val="FirstParagraph"/>
      </w:pPr>
    </w:p>
    <w:bookmarkStart w:id="785" w:name="critérios-de-delineamento"/>
    <w:p>
      <w:pPr>
        <w:pStyle w:val="Titre2"/>
      </w:pPr>
      <w:r>
        <w:t xml:space="preserve">Critérios de delineamento</w:t>
      </w:r>
    </w:p>
    <w:p>
      <w:pPr>
        <w:pStyle w:val="FirstParagraph"/>
      </w:pPr>
    </w:p>
    <w:bookmarkStart w:id="784" w:name="X811963952c7978d675bd821cf2c81bde9b1f9e3"/>
    <w:p>
      <w:pPr>
        <w:pStyle w:val="Titre3"/>
      </w:pPr>
      <w:r>
        <w:t xml:space="preserve">Quais critérios são utilizados para classificar os delineamentos de estudos?</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84"/>
    <w:bookmarkEnd w:id="785"/>
    <w:bookmarkStart w:id="787" w:name="alocação"/>
    <w:p>
      <w:pPr>
        <w:pStyle w:val="Titre2"/>
      </w:pPr>
      <w:r>
        <w:t xml:space="preserve">Alocação</w:t>
      </w:r>
    </w:p>
    <w:p>
      <w:pPr>
        <w:pStyle w:val="FirstParagraph"/>
      </w:pPr>
    </w:p>
    <w:bookmarkStart w:id="786" w:name="o-que-é-alocação"/>
    <w:p>
      <w:pPr>
        <w:pStyle w:val="Titre3"/>
      </w:pPr>
      <w:r>
        <w:t xml:space="preserve">O que é alocação?</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bookmarkEnd w:id="786"/>
    <w:bookmarkEnd w:id="787"/>
    <w:bookmarkStart w:id="789" w:name="cegamento"/>
    <w:p>
      <w:pPr>
        <w:pStyle w:val="Titre2"/>
      </w:pPr>
      <w:r>
        <w:t xml:space="preserve">Cegamento</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Start w:id="788" w:name="o-que-é-cegamento"/>
    <w:p>
      <w:pPr>
        <w:pStyle w:val="Titre3"/>
      </w:pPr>
      <w:r>
        <w:t xml:space="preserve">O que é cegamento?</w:t>
      </w:r>
    </w:p>
    <w:p>
      <w:pPr>
        <w:pStyle w:val="FirstParagraph"/>
      </w:pPr>
    </w:p>
    <w:bookmarkEnd w:id="788"/>
    <w:bookmarkEnd w:id="789"/>
    <w:bookmarkStart w:id="791" w:name="pareamento"/>
    <w:p>
      <w:pPr>
        <w:pStyle w:val="Titre2"/>
      </w:pPr>
      <w:r>
        <w:t xml:space="preserve">Pareamento</w:t>
      </w:r>
    </w:p>
    <w:p>
      <w:pPr>
        <w:pStyle w:val="FirstParagraph"/>
      </w:pPr>
    </w:p>
    <w:bookmarkStart w:id="790" w:name="o-que-é-pareamento"/>
    <w:p>
      <w:pPr>
        <w:pStyle w:val="Titre3"/>
      </w:pPr>
      <w:r>
        <w:t xml:space="preserve">O que é pareamento?</w:t>
      </w:r>
    </w:p>
    <w:p>
      <w:pPr>
        <w:numPr>
          <w:ilvl w:val="0"/>
          <w:numId w:val="14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292</w:t>
        </w:r>
      </w:hyperlink>
    </w:p>
    <w:p>
      <w:pPr>
        <w:numPr>
          <w:ilvl w:val="0"/>
          <w:numId w:val="14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292</w:t>
        </w:r>
      </w:hyperlink>
    </w:p>
    <w:p>
      <w:pPr>
        <w:numPr>
          <w:ilvl w:val="0"/>
          <w:numId w:val="14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292</w:t>
        </w:r>
      </w:hyperlink>
    </w:p>
    <w:p>
      <w:pPr>
        <w:numPr>
          <w:ilvl w:val="0"/>
          <w:numId w:val="1463"/>
        </w:numPr>
      </w:pPr>
      <w:r>
        <w:t xml:space="preserve">A ausência de evidência estatística de diferença entre grupos não é considerada pareamento.</w:t>
      </w:r>
      <w:hyperlink w:anchor="ref-Bland1994">
        <w:r>
          <w:rPr>
            <w:rStyle w:val="Lienhypertexte"/>
            <w:vertAlign w:val="superscript"/>
          </w:rPr>
          <w:t xml:space="preserve">292</w:t>
        </w:r>
      </w:hyperlink>
    </w:p>
    <w:p>
      <w:pPr>
        <w:pStyle w:val="FirstParagraph"/>
      </w:pPr>
    </w:p>
    <w:bookmarkEnd w:id="790"/>
    <w:bookmarkEnd w:id="791"/>
    <w:bookmarkStart w:id="793" w:name="aleatorização"/>
    <w:p>
      <w:pPr>
        <w:pStyle w:val="Titre2"/>
      </w:pPr>
      <w:r>
        <w:t xml:space="preserve">Aleatorização</w:t>
      </w:r>
    </w:p>
    <w:p>
      <w:pPr>
        <w:pStyle w:val="FirstParagraph"/>
      </w:pPr>
    </w:p>
    <w:bookmarkStart w:id="792" w:name="o-que-é-aleatorização"/>
    <w:p>
      <w:pPr>
        <w:pStyle w:val="Titre3"/>
      </w:pPr>
      <w:r>
        <w:t xml:space="preserve">O que é aleatorização?</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92"/>
    <w:bookmarkEnd w:id="793"/>
    <w:bookmarkStart w:id="795" w:name="taxonomia-de-estudos"/>
    <w:p>
      <w:pPr>
        <w:pStyle w:val="Titre2"/>
      </w:pPr>
      <w:r>
        <w:t xml:space="preserve">Taxonomia de estudos</w:t>
      </w:r>
    </w:p>
    <w:p>
      <w:pPr>
        <w:pStyle w:val="FirstParagraph"/>
      </w:pPr>
    </w:p>
    <w:bookmarkStart w:id="794" w:name="X4430b0b3f5abc607b8b690a51774d094d37d4ce"/>
    <w:p>
      <w:pPr>
        <w:pStyle w:val="Titre3"/>
      </w:pPr>
      <w:r>
        <w:t xml:space="preserve">Como podem ser classificados os estudos científicos?</w:t>
      </w:r>
    </w:p>
    <w:p>
      <w:pPr>
        <w:numPr>
          <w:ilvl w:val="0"/>
          <w:numId w:val="1465"/>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293</w:t>
        </w:r>
      </w:hyperlink>
      <w:r>
        <w:rPr>
          <w:vertAlign w:val="superscript"/>
        </w:rPr>
        <w:t xml:space="preserve">–</w:t>
      </w:r>
      <w:hyperlink w:anchor="ref-chipman2022">
        <w:r>
          <w:rPr>
            <w:rStyle w:val="Lienhypertexte"/>
            <w:vertAlign w:val="superscript"/>
          </w:rPr>
          <w:t xml:space="preserve">302</w:t>
        </w:r>
      </w:hyperlink>
    </w:p>
    <w:p>
      <w:pPr>
        <w:numPr>
          <w:ilvl w:val="0"/>
          <w:numId w:val="1465"/>
        </w:numPr>
      </w:pPr>
      <w:r>
        <w:rPr>
          <w:i/>
          <w:iCs/>
        </w:rPr>
        <w:t xml:space="preserve">Estudos básicos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66"/>
        </w:numPr>
      </w:pPr>
      <w:r>
        <w:t xml:space="preserve">Genética</w:t>
      </w:r>
    </w:p>
    <w:p>
      <w:pPr>
        <w:numPr>
          <w:ilvl w:val="1"/>
          <w:numId w:val="1466"/>
        </w:numPr>
      </w:pPr>
      <w:r>
        <w:t xml:space="preserve">Celular</w:t>
      </w:r>
    </w:p>
    <w:p>
      <w:pPr>
        <w:numPr>
          <w:ilvl w:val="1"/>
          <w:numId w:val="1466"/>
        </w:numPr>
      </w:pPr>
      <w:r>
        <w:t xml:space="preserve">Experimentos com animais</w:t>
      </w:r>
    </w:p>
    <w:p>
      <w:pPr>
        <w:numPr>
          <w:ilvl w:val="1"/>
          <w:numId w:val="1466"/>
        </w:numPr>
      </w:pPr>
      <w:r>
        <w:t xml:space="preserve">Desenvolvimento de métodos</w:t>
      </w:r>
    </w:p>
    <w:p>
      <w:pPr>
        <w:numPr>
          <w:ilvl w:val="0"/>
          <w:numId w:val="1465"/>
        </w:numPr>
      </w:pPr>
      <w:r>
        <w:rPr>
          <w:i/>
          <w:iCs/>
        </w:rPr>
        <w:t xml:space="preserve">Estudos de simulação computacional</w:t>
      </w:r>
      <w:hyperlink w:anchor="ref-Erdemir2020">
        <w:r>
          <w:rPr>
            <w:rStyle w:val="Lienhypertexte"/>
            <w:vertAlign w:val="superscript"/>
          </w:rPr>
          <w:t xml:space="preserve">300</w:t>
        </w:r>
      </w:hyperlink>
      <w:r>
        <w:rPr>
          <w:vertAlign w:val="superscript"/>
        </w:rPr>
        <w:t xml:space="preserve">,</w:t>
      </w:r>
      <w:hyperlink w:anchor="ref-chipman2022">
        <w:r>
          <w:rPr>
            <w:rStyle w:val="Lienhypertexte"/>
            <w:vertAlign w:val="superscript"/>
          </w:rPr>
          <w:t xml:space="preserve">302</w:t>
        </w:r>
      </w:hyperlink>
    </w:p>
    <w:p>
      <w:pPr>
        <w:numPr>
          <w:ilvl w:val="0"/>
          <w:numId w:val="1465"/>
        </w:numPr>
      </w:pPr>
      <w:r>
        <w:rPr>
          <w:i/>
          <w:iCs/>
        </w:rPr>
        <w:t xml:space="preserve">Estudos de propriedades psicométricas</w:t>
      </w:r>
      <w:hyperlink w:anchor="ref-Souza2017">
        <w:r>
          <w:rPr>
            <w:rStyle w:val="Lienhypertexte"/>
            <w:vertAlign w:val="superscript"/>
          </w:rPr>
          <w:t xml:space="preserve">295</w:t>
        </w:r>
      </w:hyperlink>
      <w:r>
        <w:rPr>
          <w:vertAlign w:val="superscript"/>
        </w:rPr>
        <w:t xml:space="preserve">,</w:t>
      </w:r>
      <w:hyperlink w:anchor="ref-echevarría-guanilo2019">
        <w:r>
          <w:rPr>
            <w:rStyle w:val="Lienhypertexte"/>
            <w:vertAlign w:val="superscript"/>
          </w:rPr>
          <w:t xml:space="preserve">297</w:t>
        </w:r>
      </w:hyperlink>
    </w:p>
    <w:p>
      <w:pPr>
        <w:numPr>
          <w:ilvl w:val="1"/>
          <w:numId w:val="1467"/>
        </w:numPr>
      </w:pPr>
      <w:r>
        <w:t xml:space="preserve">Validade</w:t>
      </w:r>
    </w:p>
    <w:p>
      <w:pPr>
        <w:numPr>
          <w:ilvl w:val="1"/>
          <w:numId w:val="1467"/>
        </w:numPr>
      </w:pPr>
      <w:r>
        <w:t xml:space="preserve">Concordância</w:t>
      </w:r>
    </w:p>
    <w:p>
      <w:pPr>
        <w:numPr>
          <w:ilvl w:val="1"/>
          <w:numId w:val="1467"/>
        </w:numPr>
      </w:pPr>
      <w:r>
        <w:t xml:space="preserve">Confiabilidade</w:t>
      </w:r>
    </w:p>
    <w:p>
      <w:pPr>
        <w:numPr>
          <w:ilvl w:val="0"/>
          <w:numId w:val="1465"/>
        </w:numPr>
      </w:pPr>
      <w:r>
        <w:rPr>
          <w:i/>
          <w:iCs/>
        </w:rPr>
        <w:t xml:space="preserve">Estudos de desempenho diagnóstico</w:t>
      </w:r>
      <w:hyperlink w:anchor="ref-Chassé2019">
        <w:r>
          <w:rPr>
            <w:rStyle w:val="Lienhypertexte"/>
            <w:vertAlign w:val="superscript"/>
          </w:rPr>
          <w:t xml:space="preserve">298</w:t>
        </w:r>
      </w:hyperlink>
      <w:r>
        <w:rPr>
          <w:vertAlign w:val="superscript"/>
        </w:rPr>
        <w:t xml:space="preserve">,</w:t>
      </w:r>
      <w:hyperlink w:anchor="ref-Yang2021">
        <w:r>
          <w:rPr>
            <w:rStyle w:val="Lienhypertexte"/>
            <w:vertAlign w:val="superscript"/>
          </w:rPr>
          <w:t xml:space="preserve">301</w:t>
        </w:r>
      </w:hyperlink>
    </w:p>
    <w:p>
      <w:pPr>
        <w:numPr>
          <w:ilvl w:val="1"/>
          <w:numId w:val="1468"/>
        </w:numPr>
      </w:pPr>
      <w:r>
        <w:t xml:space="preserve">Transversal</w:t>
      </w:r>
    </w:p>
    <w:p>
      <w:pPr>
        <w:numPr>
          <w:ilvl w:val="1"/>
          <w:numId w:val="1468"/>
        </w:numPr>
      </w:pPr>
      <w:r>
        <w:t xml:space="preserve">Caso-Controle</w:t>
      </w:r>
    </w:p>
    <w:p>
      <w:pPr>
        <w:numPr>
          <w:ilvl w:val="1"/>
          <w:numId w:val="1468"/>
        </w:numPr>
      </w:pPr>
      <w:r>
        <w:t xml:space="preserve">Comparativo</w:t>
      </w:r>
    </w:p>
    <w:p>
      <w:pPr>
        <w:numPr>
          <w:ilvl w:val="1"/>
          <w:numId w:val="1468"/>
        </w:numPr>
      </w:pPr>
      <w:r>
        <w:t xml:space="preserve">Totalmente pareado</w:t>
      </w:r>
    </w:p>
    <w:p>
      <w:pPr>
        <w:numPr>
          <w:ilvl w:val="1"/>
          <w:numId w:val="1468"/>
        </w:numPr>
      </w:pPr>
      <w:r>
        <w:t xml:space="preserve">Parcialmente pareado com subgrupo aleatório</w:t>
      </w:r>
    </w:p>
    <w:p>
      <w:pPr>
        <w:numPr>
          <w:ilvl w:val="1"/>
          <w:numId w:val="1468"/>
        </w:numPr>
      </w:pPr>
      <w:r>
        <w:t xml:space="preserve">Parcialmente pareado com subgrupo não aleatório</w:t>
      </w:r>
    </w:p>
    <w:p>
      <w:pPr>
        <w:numPr>
          <w:ilvl w:val="1"/>
          <w:numId w:val="1468"/>
        </w:numPr>
      </w:pPr>
      <w:r>
        <w:t xml:space="preserve">Não pareado aleatório</w:t>
      </w:r>
    </w:p>
    <w:p>
      <w:pPr>
        <w:numPr>
          <w:ilvl w:val="1"/>
          <w:numId w:val="1468"/>
        </w:numPr>
      </w:pPr>
      <w:r>
        <w:t xml:space="preserve">Não pareado não aleatório</w:t>
      </w:r>
    </w:p>
    <w:p>
      <w:pPr>
        <w:numPr>
          <w:ilvl w:val="0"/>
          <w:numId w:val="1465"/>
        </w:numPr>
      </w:pPr>
      <w:r>
        <w:rPr>
          <w:i/>
          <w:iCs/>
        </w:rPr>
        <w:t xml:space="preserve">Estudos observacionais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69"/>
        </w:numPr>
      </w:pPr>
      <w:r>
        <w:t xml:space="preserve">Descritivo</w:t>
      </w:r>
    </w:p>
    <w:p>
      <w:pPr>
        <w:numPr>
          <w:ilvl w:val="2"/>
          <w:numId w:val="1470"/>
        </w:numPr>
      </w:pPr>
      <w:r>
        <w:t xml:space="preserve">Estudo de caso</w:t>
      </w:r>
    </w:p>
    <w:p>
      <w:pPr>
        <w:numPr>
          <w:ilvl w:val="2"/>
          <w:numId w:val="1470"/>
        </w:numPr>
      </w:pPr>
      <w:r>
        <w:t xml:space="preserve">Série de casos</w:t>
      </w:r>
    </w:p>
    <w:p>
      <w:pPr>
        <w:numPr>
          <w:ilvl w:val="2"/>
          <w:numId w:val="1470"/>
        </w:numPr>
      </w:pPr>
      <w:r>
        <w:t xml:space="preserve">Transversal</w:t>
      </w:r>
    </w:p>
    <w:p>
      <w:pPr>
        <w:numPr>
          <w:ilvl w:val="1"/>
          <w:numId w:val="1469"/>
        </w:numPr>
      </w:pPr>
      <w:r>
        <w:t xml:space="preserve">Analítico</w:t>
      </w:r>
    </w:p>
    <w:p>
      <w:pPr>
        <w:numPr>
          <w:ilvl w:val="2"/>
          <w:numId w:val="1471"/>
        </w:numPr>
      </w:pPr>
      <w:r>
        <w:t xml:space="preserve">Transversal</w:t>
      </w:r>
    </w:p>
    <w:p>
      <w:pPr>
        <w:numPr>
          <w:ilvl w:val="2"/>
          <w:numId w:val="1471"/>
        </w:numPr>
      </w:pPr>
      <w:r>
        <w:t xml:space="preserve">Caso-Controle</w:t>
      </w:r>
    </w:p>
    <w:p>
      <w:pPr>
        <w:numPr>
          <w:ilvl w:val="3"/>
          <w:numId w:val="1472"/>
        </w:numPr>
      </w:pPr>
      <w:r>
        <w:t xml:space="preserve">Caso-Controle aninhado</w:t>
      </w:r>
    </w:p>
    <w:p>
      <w:pPr>
        <w:numPr>
          <w:ilvl w:val="3"/>
          <w:numId w:val="1472"/>
        </w:numPr>
      </w:pPr>
      <w:r>
        <w:t xml:space="preserve">Caso-Coorte</w:t>
      </w:r>
    </w:p>
    <w:p>
      <w:pPr>
        <w:numPr>
          <w:ilvl w:val="1"/>
          <w:numId w:val="1469"/>
        </w:numPr>
      </w:pPr>
      <w:r>
        <w:t xml:space="preserve">Coorte prospectiva ou retrospectiva</w:t>
      </w:r>
    </w:p>
    <w:p>
      <w:pPr>
        <w:numPr>
          <w:ilvl w:val="0"/>
          <w:numId w:val="1465"/>
        </w:numPr>
      </w:pPr>
      <w:r>
        <w:rPr>
          <w:i/>
          <w:iCs/>
        </w:rPr>
        <w:t xml:space="preserve">Estudos quase-experimentais</w:t>
      </w:r>
      <w:hyperlink w:anchor="ref-reeves2017">
        <w:r>
          <w:rPr>
            <w:rStyle w:val="Lienhypertexte"/>
            <w:vertAlign w:val="superscript"/>
          </w:rPr>
          <w:t xml:space="preserve">296</w:t>
        </w:r>
      </w:hyperlink>
    </w:p>
    <w:p>
      <w:pPr>
        <w:numPr>
          <w:ilvl w:val="1"/>
          <w:numId w:val="1473"/>
        </w:numPr>
      </w:pPr>
      <w:r>
        <w:t xml:space="preserve">Quase-aleatorizado controlado</w:t>
      </w:r>
    </w:p>
    <w:p>
      <w:pPr>
        <w:numPr>
          <w:ilvl w:val="1"/>
          <w:numId w:val="1473"/>
        </w:numPr>
      </w:pPr>
      <w:r>
        <w:t xml:space="preserve">Estimação de variável instrumental</w:t>
      </w:r>
    </w:p>
    <w:p>
      <w:pPr>
        <w:numPr>
          <w:ilvl w:val="1"/>
          <w:numId w:val="1473"/>
        </w:numPr>
      </w:pPr>
      <w:r>
        <w:t xml:space="preserve">Descontinuidade de regressão</w:t>
      </w:r>
    </w:p>
    <w:p>
      <w:pPr>
        <w:numPr>
          <w:ilvl w:val="1"/>
          <w:numId w:val="1473"/>
        </w:numPr>
      </w:pPr>
      <w:r>
        <w:t xml:space="preserve">Série temporal interrompida controlada</w:t>
      </w:r>
    </w:p>
    <w:p>
      <w:pPr>
        <w:numPr>
          <w:ilvl w:val="1"/>
          <w:numId w:val="1473"/>
        </w:numPr>
      </w:pPr>
      <w:r>
        <w:t xml:space="preserve">Série temporal interrompida</w:t>
      </w:r>
    </w:p>
    <w:p>
      <w:pPr>
        <w:numPr>
          <w:ilvl w:val="1"/>
          <w:numId w:val="1473"/>
        </w:numPr>
      </w:pPr>
      <w:r>
        <w:t xml:space="preserve">Diferença</w:t>
      </w:r>
    </w:p>
    <w:p>
      <w:pPr>
        <w:numPr>
          <w:ilvl w:val="0"/>
          <w:numId w:val="1465"/>
        </w:numPr>
      </w:pPr>
      <w:r>
        <w:rPr>
          <w:i/>
          <w:iCs/>
        </w:rPr>
        <w:t xml:space="preserve">Estudos experimentais</w:t>
      </w:r>
      <w:hyperlink w:anchor="ref-Süt2014">
        <w:r>
          <w:rPr>
            <w:rStyle w:val="Lienhypertexte"/>
            <w:vertAlign w:val="superscript"/>
          </w:rPr>
          <w:t xml:space="preserve">294</w:t>
        </w:r>
      </w:hyperlink>
      <w:r>
        <w:rPr>
          <w:vertAlign w:val="superscript"/>
        </w:rPr>
        <w:t xml:space="preserve">,</w:t>
      </w:r>
      <w:hyperlink w:anchor="ref-Chidambaram2019">
        <w:r>
          <w:rPr>
            <w:rStyle w:val="Lienhypertexte"/>
            <w:vertAlign w:val="superscript"/>
          </w:rPr>
          <w:t xml:space="preserve">299</w:t>
        </w:r>
      </w:hyperlink>
    </w:p>
    <w:p>
      <w:pPr>
        <w:numPr>
          <w:ilvl w:val="1"/>
          <w:numId w:val="1474"/>
        </w:numPr>
      </w:pPr>
      <w:r>
        <w:t xml:space="preserve">Fases I a IV</w:t>
      </w:r>
    </w:p>
    <w:p>
      <w:pPr>
        <w:numPr>
          <w:ilvl w:val="2"/>
          <w:numId w:val="1475"/>
        </w:numPr>
      </w:pPr>
      <w:r>
        <w:t xml:space="preserve">Aleatorizado controlado</w:t>
      </w:r>
    </w:p>
    <w:p>
      <w:pPr>
        <w:numPr>
          <w:ilvl w:val="2"/>
          <w:numId w:val="1475"/>
        </w:numPr>
      </w:pPr>
      <w:r>
        <w:t xml:space="preserve">Não-aleatorizado controlado</w:t>
      </w:r>
    </w:p>
    <w:p>
      <w:pPr>
        <w:numPr>
          <w:ilvl w:val="2"/>
          <w:numId w:val="1475"/>
        </w:numPr>
      </w:pPr>
      <w:r>
        <w:t xml:space="preserve">Autocontrolado</w:t>
      </w:r>
    </w:p>
    <w:p>
      <w:pPr>
        <w:numPr>
          <w:ilvl w:val="2"/>
          <w:numId w:val="1475"/>
        </w:numPr>
      </w:pPr>
      <w:r>
        <w:t xml:space="preserve">Cruzado</w:t>
      </w:r>
    </w:p>
    <w:p>
      <w:pPr>
        <w:numPr>
          <w:ilvl w:val="2"/>
          <w:numId w:val="1475"/>
        </w:numPr>
      </w:pPr>
      <w:r>
        <w:t xml:space="preserve">Fatorial</w:t>
      </w:r>
    </w:p>
    <w:p>
      <w:pPr>
        <w:numPr>
          <w:ilvl w:val="1"/>
          <w:numId w:val="1474"/>
        </w:numPr>
      </w:pPr>
      <w:r>
        <w:t xml:space="preserve">Campo</w:t>
      </w:r>
    </w:p>
    <w:p>
      <w:pPr>
        <w:numPr>
          <w:ilvl w:val="1"/>
          <w:numId w:val="1474"/>
        </w:numPr>
      </w:pPr>
      <w:r>
        <w:t xml:space="preserve">Comunitário</w:t>
      </w:r>
    </w:p>
    <w:p>
      <w:pPr>
        <w:numPr>
          <w:ilvl w:val="0"/>
          <w:numId w:val="1465"/>
        </w:numPr>
      </w:pPr>
      <w:r>
        <w:rPr>
          <w:i/>
          <w:iCs/>
        </w:rPr>
        <w:t xml:space="preserve">Estudos de avaliação econômica</w:t>
      </w:r>
      <w:hyperlink w:anchor="ref-Süt2014">
        <w:r>
          <w:rPr>
            <w:rStyle w:val="Lienhypertexte"/>
            <w:vertAlign w:val="superscript"/>
          </w:rPr>
          <w:t xml:space="preserve">294</w:t>
        </w:r>
      </w:hyperlink>
    </w:p>
    <w:p>
      <w:pPr>
        <w:numPr>
          <w:ilvl w:val="1"/>
          <w:numId w:val="1476"/>
        </w:numPr>
      </w:pPr>
      <w:r>
        <w:t xml:space="preserve">Análise de custo</w:t>
      </w:r>
    </w:p>
    <w:p>
      <w:pPr>
        <w:numPr>
          <w:ilvl w:val="1"/>
          <w:numId w:val="1476"/>
        </w:numPr>
      </w:pPr>
      <w:r>
        <w:t xml:space="preserve">Análise de minimização de custo</w:t>
      </w:r>
    </w:p>
    <w:p>
      <w:pPr>
        <w:numPr>
          <w:ilvl w:val="1"/>
          <w:numId w:val="1476"/>
        </w:numPr>
      </w:pPr>
      <w:r>
        <w:t xml:space="preserve">Análise de custo-utilidade</w:t>
      </w:r>
    </w:p>
    <w:p>
      <w:pPr>
        <w:numPr>
          <w:ilvl w:val="1"/>
          <w:numId w:val="1476"/>
        </w:numPr>
      </w:pPr>
      <w:r>
        <w:t xml:space="preserve">Análise de custo-efetividade</w:t>
      </w:r>
    </w:p>
    <w:p>
      <w:pPr>
        <w:numPr>
          <w:ilvl w:val="1"/>
          <w:numId w:val="1476"/>
        </w:numPr>
      </w:pPr>
      <w:r>
        <w:t xml:space="preserve">Análise de custo-benefício</w:t>
      </w:r>
    </w:p>
    <w:p>
      <w:pPr>
        <w:numPr>
          <w:ilvl w:val="0"/>
          <w:numId w:val="1465"/>
        </w:numPr>
      </w:pPr>
      <w:r>
        <w:rPr>
          <w:i/>
          <w:iCs/>
        </w:rPr>
        <w:t xml:space="preserve">Estudos de revisão</w:t>
      </w:r>
      <w:hyperlink w:anchor="ref-Grant2009">
        <w:r>
          <w:rPr>
            <w:rStyle w:val="Lienhypertexte"/>
            <w:vertAlign w:val="superscript"/>
          </w:rPr>
          <w:t xml:space="preserve">293</w:t>
        </w:r>
      </w:hyperlink>
    </w:p>
    <w:p>
      <w:pPr>
        <w:numPr>
          <w:ilvl w:val="1"/>
          <w:numId w:val="1477"/>
        </w:numPr>
      </w:pPr>
      <w:r>
        <w:t xml:space="preserve">Estado-da-arte</w:t>
      </w:r>
    </w:p>
    <w:p>
      <w:pPr>
        <w:numPr>
          <w:ilvl w:val="1"/>
          <w:numId w:val="1477"/>
        </w:numPr>
      </w:pPr>
      <w:r>
        <w:t xml:space="preserve">Narrativa</w:t>
      </w:r>
    </w:p>
    <w:p>
      <w:pPr>
        <w:numPr>
          <w:ilvl w:val="1"/>
          <w:numId w:val="1477"/>
        </w:numPr>
      </w:pPr>
      <w:r>
        <w:t xml:space="preserve">Crítica</w:t>
      </w:r>
    </w:p>
    <w:p>
      <w:pPr>
        <w:numPr>
          <w:ilvl w:val="1"/>
          <w:numId w:val="1477"/>
        </w:numPr>
      </w:pPr>
      <w:r>
        <w:t xml:space="preserve">Mapeamento</w:t>
      </w:r>
    </w:p>
    <w:p>
      <w:pPr>
        <w:numPr>
          <w:ilvl w:val="1"/>
          <w:numId w:val="1477"/>
        </w:numPr>
      </w:pPr>
      <w:r>
        <w:t xml:space="preserve">Escopo</w:t>
      </w:r>
    </w:p>
    <w:p>
      <w:pPr>
        <w:numPr>
          <w:ilvl w:val="1"/>
          <w:numId w:val="1477"/>
        </w:numPr>
      </w:pPr>
      <w:r>
        <w:t xml:space="preserve">Busca e revisão sistemática</w:t>
      </w:r>
    </w:p>
    <w:p>
      <w:pPr>
        <w:numPr>
          <w:ilvl w:val="1"/>
          <w:numId w:val="1477"/>
        </w:numPr>
      </w:pPr>
      <w:r>
        <w:t xml:space="preserve">Sistematizada</w:t>
      </w:r>
    </w:p>
    <w:p>
      <w:pPr>
        <w:numPr>
          <w:ilvl w:val="1"/>
          <w:numId w:val="1477"/>
        </w:numPr>
      </w:pPr>
      <w:r>
        <w:t xml:space="preserve">Sistemática</w:t>
      </w:r>
    </w:p>
    <w:p>
      <w:pPr>
        <w:numPr>
          <w:ilvl w:val="2"/>
          <w:numId w:val="1478"/>
        </w:numPr>
      </w:pPr>
      <w:r>
        <w:t xml:space="preserve">Meta-análise</w:t>
      </w:r>
    </w:p>
    <w:p>
      <w:pPr>
        <w:numPr>
          <w:ilvl w:val="2"/>
          <w:numId w:val="1478"/>
        </w:numPr>
      </w:pPr>
      <w:r>
        <w:t xml:space="preserve">Bibliométrica.</w:t>
      </w:r>
      <w:hyperlink w:anchor="ref-donthu2021">
        <w:r>
          <w:rPr>
            <w:rStyle w:val="Lienhypertexte"/>
            <w:vertAlign w:val="superscript"/>
          </w:rPr>
          <w:t xml:space="preserve">303</w:t>
        </w:r>
      </w:hyperlink>
      <w:r>
        <w:rPr>
          <w:vertAlign w:val="superscript"/>
        </w:rPr>
        <w:t xml:space="preserve">,</w:t>
      </w:r>
      <w:hyperlink w:anchor="ref-lim2023">
        <w:r>
          <w:rPr>
            <w:rStyle w:val="Lienhypertexte"/>
            <w:vertAlign w:val="superscript"/>
          </w:rPr>
          <w:t xml:space="preserve">304</w:t>
        </w:r>
      </w:hyperlink>
    </w:p>
    <w:p>
      <w:pPr>
        <w:numPr>
          <w:ilvl w:val="1"/>
          <w:numId w:val="1477"/>
        </w:numPr>
      </w:pPr>
      <w:r>
        <w:t xml:space="preserve">Sistemática qualitativa</w:t>
      </w:r>
    </w:p>
    <w:p>
      <w:pPr>
        <w:numPr>
          <w:ilvl w:val="1"/>
          <w:numId w:val="1477"/>
        </w:numPr>
      </w:pPr>
      <w:r>
        <w:t xml:space="preserve">Mista</w:t>
      </w:r>
    </w:p>
    <w:p>
      <w:pPr>
        <w:numPr>
          <w:ilvl w:val="1"/>
          <w:numId w:val="1477"/>
        </w:numPr>
      </w:pPr>
      <w:r>
        <w:t xml:space="preserve">Visão geral</w:t>
      </w:r>
    </w:p>
    <w:p>
      <w:pPr>
        <w:numPr>
          <w:ilvl w:val="1"/>
          <w:numId w:val="1477"/>
        </w:numPr>
      </w:pPr>
      <w:r>
        <w:t xml:space="preserve">Rápida</w:t>
      </w:r>
    </w:p>
    <w:p>
      <w:pPr>
        <w:numPr>
          <w:ilvl w:val="1"/>
          <w:numId w:val="1477"/>
        </w:numPr>
      </w:pPr>
      <w:r>
        <w:t xml:space="preserve">Guarda-chuva</w:t>
      </w:r>
    </w:p>
    <w:p>
      <w:pPr>
        <w:pStyle w:val="FirstParagraph"/>
      </w:pPr>
    </w:p>
    <w:p>
      <w:pPr>
        <w:pStyle w:val="Corpsdetexte"/>
      </w:pPr>
    </w:p>
    <w:bookmarkEnd w:id="794"/>
    <w:bookmarkEnd w:id="795"/>
    <w:bookmarkEnd w:id="796"/>
    <w:bookmarkStart w:id="817" w:name="tamanho-amostral"/>
    <w:p>
      <w:pPr>
        <w:pStyle w:val="Titre1"/>
      </w:pPr>
      <w:r>
        <w:rPr>
          <w:b/>
          <w:bCs/>
        </w:rPr>
        <w:t xml:space="preserve">Tamanho da amostra</w:t>
      </w:r>
    </w:p>
    <w:p>
      <w:pPr>
        <w:pStyle w:val="FirstParagraph"/>
      </w:pPr>
    </w:p>
    <w:bookmarkStart w:id="802" w:name="tamanho-da-amostra"/>
    <w:p>
      <w:pPr>
        <w:pStyle w:val="Titre2"/>
      </w:pPr>
      <w:r>
        <w:t xml:space="preserve">Tamanho da amostra</w:t>
      </w:r>
    </w:p>
    <w:p>
      <w:pPr>
        <w:pStyle w:val="FirstParagraph"/>
      </w:pPr>
    </w:p>
    <w:bookmarkStart w:id="797" w:name="o-que-é-tamanho-da-amostra"/>
    <w:p>
      <w:pPr>
        <w:pStyle w:val="Titre3"/>
      </w:pPr>
      <w:r>
        <w:t xml:space="preserve">O que é tamanho da amostra?</w:t>
      </w:r>
    </w:p>
    <w:p>
      <w:pPr>
        <w:numPr>
          <w:ilvl w:val="0"/>
          <w:numId w:val="14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305</w:t>
        </w:r>
      </w:hyperlink>
    </w:p>
    <w:p>
      <w:pPr>
        <w:numPr>
          <w:ilvl w:val="0"/>
          <w:numId w:val="1479"/>
        </w:numPr>
      </w:pPr>
      <w:r>
        <w:t xml:space="preserve">.</w:t>
      </w:r>
      <w:hyperlink w:anchor="ref-Banerjee2010">
        <w:r>
          <w:rPr>
            <w:rStyle w:val="Lienhypertexte"/>
            <w:vertAlign w:val="superscript"/>
          </w:rPr>
          <w:t xml:space="preserve">3</w:t>
        </w:r>
      </w:hyperlink>
    </w:p>
    <w:p>
      <w:pPr>
        <w:pStyle w:val="FirstParagraph"/>
      </w:pPr>
    </w:p>
    <w:bookmarkEnd w:id="797"/>
    <w:bookmarkStart w:id="798" w:name="Xa0ef519062c8219814103087408db7e32746167"/>
    <w:p>
      <w:pPr>
        <w:pStyle w:val="Titre3"/>
      </w:pPr>
      <w:r>
        <w:t xml:space="preserve">Por que determinar o tamanho da amostra é importante?</w:t>
      </w:r>
    </w:p>
    <w:p>
      <w:pPr>
        <w:numPr>
          <w:ilvl w:val="0"/>
          <w:numId w:val="14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80"/>
        </w:numPr>
      </w:pPr>
      <w:r>
        <w:t xml:space="preserve">Uma amostra muito pequena para o estudo pode resultar em ajuste exagerado, imprecisão e baixo poder do teste.</w:t>
      </w:r>
      <w:hyperlink w:anchor="ref-van2022a">
        <w:r>
          <w:rPr>
            <w:rStyle w:val="Lienhypertexte"/>
            <w:vertAlign w:val="superscript"/>
          </w:rPr>
          <w:t xml:space="preserve">125</w:t>
        </w:r>
      </w:hyperlink>
    </w:p>
    <w:p>
      <w:pPr>
        <w:pStyle w:val="FirstParagraph"/>
      </w:pPr>
    </w:p>
    <w:bookmarkEnd w:id="798"/>
    <w:bookmarkStart w:id="800" w:name="X46deca6ab02b71734f7ce25ec14ea8f2e6cf199"/>
    <w:p>
      <w:pPr>
        <w:pStyle w:val="Titre3"/>
      </w:pPr>
      <w:r>
        <w:t xml:space="preserve">Quais fatores devem ser considerados para determinar o tamanho da amostra?</w:t>
      </w:r>
    </w:p>
    <w:p>
      <w:pPr>
        <w:numPr>
          <w:ilvl w:val="0"/>
          <w:numId w:val="14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305</w:t>
        </w:r>
      </w:hyperlink>
    </w:p>
    <w:p>
      <w:pPr>
        <w:numPr>
          <w:ilvl w:val="0"/>
          <w:numId w:val="1481"/>
        </w:numPr>
      </w:pPr>
      <w:r>
        <w:t xml:space="preserve">Delineamento do estudo.</w:t>
      </w:r>
      <w:hyperlink w:anchor="ref-rodríguezdeláguila2014">
        <w:r>
          <w:rPr>
            <w:rStyle w:val="Lienhypertexte"/>
            <w:vertAlign w:val="superscript"/>
          </w:rPr>
          <w:t xml:space="preserve">305</w:t>
        </w:r>
      </w:hyperlink>
    </w:p>
    <w:p>
      <w:pPr>
        <w:numPr>
          <w:ilvl w:val="0"/>
          <w:numId w:val="1481"/>
        </w:numPr>
      </w:pPr>
      <w:r>
        <w:t xml:space="preserve">Quantidade e características (dependente vs. independente) dos grupos de participantes do estudo.</w:t>
      </w:r>
      <w:hyperlink w:anchor="ref-rodríguezdeláguila2014">
        <w:r>
          <w:rPr>
            <w:rStyle w:val="Lienhypertexte"/>
            <w:vertAlign w:val="superscript"/>
          </w:rPr>
          <w:t xml:space="preserve">305</w:t>
        </w:r>
      </w:hyperlink>
    </w:p>
    <w:p>
      <w:pPr>
        <w:numPr>
          <w:ilvl w:val="0"/>
          <w:numId w:val="14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305</w:t>
        </w:r>
      </w:hyperlink>
    </w:p>
    <w:p>
      <w:pPr>
        <w:numPr>
          <w:ilvl w:val="0"/>
          <w:numId w:val="1481"/>
        </w:numPr>
      </w:pPr>
      <w:r>
        <w:t xml:space="preserve">Tipo de variável a ser observada (contínua, intervalo, ordinal, nominal, dicotômica).</w:t>
      </w:r>
      <w:hyperlink w:anchor="ref-rodríguezdeláguila2014">
        <w:r>
          <w:rPr>
            <w:rStyle w:val="Lienhypertexte"/>
            <w:vertAlign w:val="superscript"/>
          </w:rPr>
          <w:t xml:space="preserve">305</w:t>
        </w:r>
      </w:hyperlink>
    </w:p>
    <w:p>
      <w:pPr>
        <w:numPr>
          <w:ilvl w:val="0"/>
          <w:numId w:val="1481"/>
        </w:numPr>
      </w:pPr>
      <w:r>
        <w:t xml:space="preserve">Tamanho de efeito mínimo a ser observado.</w:t>
      </w:r>
      <w:hyperlink w:anchor="ref-rodríguezdeláguila2014">
        <w:r>
          <w:rPr>
            <w:rStyle w:val="Lienhypertexte"/>
            <w:vertAlign w:val="superscript"/>
          </w:rPr>
          <w:t xml:space="preserve">305</w:t>
        </w:r>
      </w:hyperlink>
    </w:p>
    <w:p>
      <w:pPr>
        <w:numPr>
          <w:ilvl w:val="0"/>
          <w:numId w:val="1481"/>
        </w:numPr>
      </w:pPr>
      <w:r>
        <w:t xml:space="preserve">Variabilidade da(s) variável(eis) coletada(s).</w:t>
      </w:r>
      <w:hyperlink w:anchor="ref-rodríguezdeláguila2014">
        <w:r>
          <w:rPr>
            <w:rStyle w:val="Lienhypertexte"/>
            <w:vertAlign w:val="superscript"/>
          </w:rPr>
          <w:t xml:space="preserve">305</w:t>
        </w:r>
      </w:hyperlink>
    </w:p>
    <w:p>
      <w:pPr>
        <w:numPr>
          <w:ilvl w:val="0"/>
          <w:numId w:val="1481"/>
        </w:numPr>
      </w:pPr>
      <w:r>
        <w:t xml:space="preserve">Lateralidade do teste de hipótese (uni- ou bicaudais).</w:t>
      </w:r>
      <w:hyperlink w:anchor="ref-rodríguezdeláguila2014">
        <w:r>
          <w:rPr>
            <w:rStyle w:val="Lienhypertexte"/>
            <w:vertAlign w:val="superscript"/>
          </w:rPr>
          <w:t xml:space="preserve">305</w:t>
        </w:r>
      </w:hyperlink>
    </w:p>
    <w:p>
      <w:pPr>
        <w:numPr>
          <w:ilvl w:val="0"/>
          <w:numId w:val="1481"/>
        </w:numPr>
      </w:pPr>
      <w:r>
        <w:t xml:space="preserve">Perdas de dados durante a coleta e/ou acompanhamento dos participantes do estudo.</w:t>
      </w:r>
      <w:hyperlink w:anchor="ref-rodríguezdeláguila2014">
        <w:r>
          <w:rPr>
            <w:rStyle w:val="Lienhypertexte"/>
            <w:vertAlign w:val="superscript"/>
          </w:rPr>
          <w:t xml:space="preserve">305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79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00"/>
    <w:bookmarkStart w:id="801" w:name="X42f6a6d6832e9b7a150dc7c559ac1c845706a77"/>
    <w:p>
      <w:pPr>
        <w:pStyle w:val="Titre3"/>
      </w:pPr>
      <w:r>
        <w:t xml:space="preserve">Quais aspectos éticos estão envolvidos no tamanho da amostra?</w:t>
      </w:r>
    </w:p>
    <w:p>
      <w:pPr>
        <w:numPr>
          <w:ilvl w:val="0"/>
          <w:numId w:val="14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305</w:t>
        </w:r>
      </w:hyperlink>
    </w:p>
    <w:p>
      <w:pPr>
        <w:numPr>
          <w:ilvl w:val="0"/>
          <w:numId w:val="14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306</w:t>
        </w:r>
      </w:hyperlink>
    </w:p>
    <w:p>
      <w:pPr>
        <w:numPr>
          <w:ilvl w:val="0"/>
          <w:numId w:val="1482"/>
        </w:numPr>
      </w:pPr>
      <w:r>
        <w:t xml:space="preserve">Estudos com poder &lt;80% não são necessariamente antiéticos.</w:t>
      </w:r>
      <w:hyperlink w:anchor="ref-Bacchetti2005">
        <w:r>
          <w:rPr>
            <w:rStyle w:val="Lienhypertexte"/>
            <w:vertAlign w:val="superscript"/>
          </w:rPr>
          <w:t xml:space="preserve">306</w:t>
        </w:r>
      </w:hyperlink>
    </w:p>
    <w:p>
      <w:pPr>
        <w:numPr>
          <w:ilvl w:val="0"/>
          <w:numId w:val="1482"/>
        </w:numPr>
      </w:pPr>
      <w:r>
        <w:t xml:space="preserve">Grandes estudos podem ser desejáveis por outras razões que não as éticas.</w:t>
      </w:r>
      <w:hyperlink w:anchor="ref-Bacchetti2005">
        <w:r>
          <w:rPr>
            <w:rStyle w:val="Lienhypertexte"/>
            <w:vertAlign w:val="superscript"/>
          </w:rPr>
          <w:t xml:space="preserve">306</w:t>
        </w:r>
      </w:hyperlink>
    </w:p>
    <w:p>
      <w:pPr>
        <w:pStyle w:val="FirstParagraph"/>
      </w:pPr>
    </w:p>
    <w:bookmarkEnd w:id="801"/>
    <w:bookmarkEnd w:id="802"/>
    <w:bookmarkStart w:id="805" w:name="cálculo-do-tamanho-da-amostra"/>
    <w:p>
      <w:pPr>
        <w:pStyle w:val="Titre2"/>
      </w:pPr>
      <w:r>
        <w:t xml:space="preserve">Cálculo do tamanho da amostra</w:t>
      </w:r>
    </w:p>
    <w:p>
      <w:pPr>
        <w:pStyle w:val="FirstParagraph"/>
      </w:pPr>
    </w:p>
    <w:bookmarkStart w:id="803" w:name="como-calcular-o-tamanho-da-amostra"/>
    <w:p>
      <w:pPr>
        <w:pStyle w:val="Titre3"/>
      </w:pPr>
      <w:r>
        <w:t xml:space="preserve">Como calcular o tamanho da amostra?</w:t>
      </w:r>
    </w:p>
    <w:p>
      <w:pPr>
        <w:numPr>
          <w:ilvl w:val="0"/>
          <w:numId w:val="14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305</w:t>
        </w:r>
      </w:hyperlink>
    </w:p>
    <w:p>
      <w:pPr>
        <w:numPr>
          <w:ilvl w:val="0"/>
          <w:numId w:val="14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305</w:t>
        </w:r>
      </w:hyperlink>
    </w:p>
    <w:p>
      <w:pPr>
        <w:numPr>
          <w:ilvl w:val="0"/>
          <w:numId w:val="14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125</w:t>
        </w:r>
      </w:hyperlink>
    </w:p>
    <w:bookmarkEnd w:id="803"/>
    <w:bookmarkStart w:id="804" w:name="Xd28ae1fe8d08d0853a4300421712aecb09bcd56"/>
    <w:p>
      <w:pPr>
        <w:pStyle w:val="Titre3"/>
      </w:pPr>
      <w:r>
        <w:t xml:space="preserve">Como especificar o tamanho do efeito esperado?</w:t>
      </w:r>
    </w:p>
    <w:p>
      <w:pPr>
        <w:numPr>
          <w:ilvl w:val="0"/>
          <w:numId w:val="14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305</w:t>
        </w:r>
      </w:hyperlink>
    </w:p>
    <w:p>
      <w:pPr>
        <w:numPr>
          <w:ilvl w:val="0"/>
          <w:numId w:val="148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307</w:t>
        </w:r>
      </w:hyperlink>
    </w:p>
    <w:p>
      <w:pPr>
        <w:numPr>
          <w:ilvl w:val="0"/>
          <w:numId w:val="14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308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7">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8">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69">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0">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1">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2">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3">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4">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228</w:t>
        </w:r>
      </w:hyperlink>
      <w:r>
        <w:t xml:space="preserve"> </w:t>
      </w:r>
      <w:r>
        <w:t xml:space="preserve">fornece a função</w:t>
      </w:r>
      <w:r>
        <w:t xml:space="preserve"> </w:t>
      </w:r>
      <w:hyperlink r:id="rId575">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229</w:t>
        </w:r>
      </w:hyperlink>
      <w:r>
        <w:t xml:space="preserve"> </w:t>
      </w:r>
      <w:r>
        <w:t xml:space="preserve">fornece a função</w:t>
      </w:r>
      <w:r>
        <w:t xml:space="preserve"> </w:t>
      </w:r>
      <w:hyperlink r:id="rId576">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04"/>
    <w:bookmarkEnd w:id="805"/>
    <w:bookmarkStart w:id="809" w:name="perdas-de-amostra"/>
    <w:p>
      <w:pPr>
        <w:pStyle w:val="Titre2"/>
      </w:pPr>
      <w:r>
        <w:t xml:space="preserve">Perdas de amostra</w:t>
      </w:r>
    </w:p>
    <w:p>
      <w:pPr>
        <w:pStyle w:val="FirstParagraph"/>
      </w:pPr>
    </w:p>
    <w:bookmarkStart w:id="806" w:name="o-que-é-perda-de-amostra"/>
    <w:p>
      <w:pPr>
        <w:pStyle w:val="Titre3"/>
      </w:pPr>
      <w:r>
        <w:t xml:space="preserve">O que é perda de amostra?</w:t>
      </w:r>
    </w:p>
    <w:p>
      <w:pPr>
        <w:numPr>
          <w:ilvl w:val="0"/>
          <w:numId w:val="14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305</w:t>
        </w:r>
      </w:hyperlink>
    </w:p>
    <w:p>
      <w:pPr>
        <w:numPr>
          <w:ilvl w:val="0"/>
          <w:numId w:val="14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305</w:t>
        </w:r>
      </w:hyperlink>
    </w:p>
    <w:p>
      <w:pPr>
        <w:pStyle w:val="FirstParagraph"/>
      </w:pPr>
    </w:p>
    <w:bookmarkEnd w:id="806"/>
    <w:bookmarkStart w:id="807" w:name="por-que-a-perda-de-amostra-é-um-problema"/>
    <w:p>
      <w:pPr>
        <w:pStyle w:val="Titre3"/>
      </w:pPr>
      <w:r>
        <w:t xml:space="preserve">Por que a perda de amostra é um problema?</w:t>
      </w:r>
    </w:p>
    <w:p>
      <w:pPr>
        <w:numPr>
          <w:ilvl w:val="0"/>
          <w:numId w:val="1486"/>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86"/>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07"/>
    <w:bookmarkStart w:id="808" w:name="como-evitar-perda-de-amostra"/>
    <w:p>
      <w:pPr>
        <w:pStyle w:val="Titre3"/>
      </w:pPr>
      <w:r>
        <w:t xml:space="preserve">Como evitar perda de amostra?</w:t>
      </w:r>
    </w:p>
    <w:p>
      <w:pPr>
        <w:numPr>
          <w:ilvl w:val="0"/>
          <w:numId w:val="1487"/>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305</w:t>
        </w:r>
      </w:hyperlink>
    </w:p>
    <w:p>
      <w:pPr>
        <w:pStyle w:val="FirstParagraph"/>
      </w:pPr>
    </w:p>
    <w:bookmarkEnd w:id="808"/>
    <w:bookmarkEnd w:id="809"/>
    <w:bookmarkStart w:id="812" w:name="ajustes-no-tamanho-da-amostra"/>
    <w:p>
      <w:pPr>
        <w:pStyle w:val="Titre2"/>
      </w:pPr>
      <w:r>
        <w:t xml:space="preserve">Ajustes no tamanho da amostra</w:t>
      </w:r>
    </w:p>
    <w:p>
      <w:pPr>
        <w:pStyle w:val="FirstParagraph"/>
      </w:pPr>
    </w:p>
    <w:bookmarkStart w:id="810" w:name="por-que-ajustar-o-tamanho-da-amostra"/>
    <w:p>
      <w:pPr>
        <w:pStyle w:val="Titre3"/>
      </w:pPr>
      <w:r>
        <w:t xml:space="preserve">Por que ajustar o tamanho da amostra?</w:t>
      </w:r>
    </w:p>
    <w:p>
      <w:pPr>
        <w:pStyle w:val="Compact"/>
        <w:numPr>
          <w:ilvl w:val="0"/>
          <w:numId w:val="1488"/>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305</w:t>
        </w:r>
      </w:hyperlink>
    </w:p>
    <w:bookmarkEnd w:id="810"/>
    <w:bookmarkStart w:id="811" w:name="como-ajustar-para-perda-amostral"/>
    <w:p>
      <w:pPr>
        <w:pStyle w:val="Titre3"/>
      </w:pPr>
      <w:r>
        <w:t xml:space="preserve">Como ajustar para perda amostral?</w:t>
      </w:r>
    </w:p>
    <w:p>
      <w:pPr>
        <w:pStyle w:val="Compact"/>
        <w:numPr>
          <w:ilvl w:val="0"/>
          <w:numId w:val="1489"/>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305</w:t>
        </w:r>
      </w:hyperlink>
    </w:p>
    <w:p>
      <w:pPr>
        <w:pStyle w:val="FirstParagraph"/>
      </w:pPr>
    </w:p>
    <w:p>
      <w:pPr>
        <w:pStyle w:val="Corpsdetexte"/>
      </w:pPr>
    </w:p>
    <w:p>
      <w:pPr>
        <w:pStyle w:val="Corpsdetexte"/>
      </w:pPr>
    </w:p>
    <w:bookmarkEnd w:id="811"/>
    <w:bookmarkEnd w:id="812"/>
    <w:bookmarkStart w:id="814" w:name="justificativa-do-tamanho-da-amostra"/>
    <w:p>
      <w:pPr>
        <w:pStyle w:val="Titre2"/>
      </w:pPr>
      <w:r>
        <w:t xml:space="preserve">Justificativa do tamanho da amostra</w:t>
      </w:r>
    </w:p>
    <w:p>
      <w:pPr>
        <w:pStyle w:val="FirstParagraph"/>
      </w:pPr>
    </w:p>
    <w:bookmarkStart w:id="813" w:name="Xf8864867b84e717707697f361b69d9604666bae"/>
    <w:p>
      <w:pPr>
        <w:pStyle w:val="Titre3"/>
      </w:pPr>
      <w:r>
        <w:t xml:space="preserve">Como justificar o tamanho da amostra de um estudo?</w:t>
      </w:r>
    </w:p>
    <w:p>
      <w:pPr>
        <w:numPr>
          <w:ilvl w:val="0"/>
          <w:numId w:val="149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305</w:t>
        </w:r>
      </w:hyperlink>
    </w:p>
    <w:p>
      <w:pPr>
        <w:numPr>
          <w:ilvl w:val="0"/>
          <w:numId w:val="149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305</w:t>
        </w:r>
      </w:hyperlink>
    </w:p>
    <w:p>
      <w:pPr>
        <w:pStyle w:val="FirstParagraph"/>
      </w:pPr>
    </w:p>
    <w:bookmarkEnd w:id="813"/>
    <w:bookmarkEnd w:id="814"/>
    <w:bookmarkStart w:id="816" w:name="sparking"/>
    <w:p>
      <w:pPr>
        <w:pStyle w:val="Titre2"/>
      </w:pPr>
      <w:r>
        <w:t xml:space="preserve">SPARKing</w:t>
      </w:r>
    </w:p>
    <w:p>
      <w:pPr>
        <w:pStyle w:val="FirstParagraph"/>
      </w:pPr>
    </w:p>
    <w:bookmarkStart w:id="815" w:name="o-que-é-sparking"/>
    <w:p>
      <w:pPr>
        <w:pStyle w:val="Titre3"/>
      </w:pPr>
      <w:r>
        <w:t xml:space="preserve">O que é SPARKing?</w:t>
      </w:r>
    </w:p>
    <w:p>
      <w:pPr>
        <w:numPr>
          <w:ilvl w:val="0"/>
          <w:numId w:val="1491"/>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309</w:t>
        </w:r>
      </w:hyperlink>
    </w:p>
    <w:p>
      <w:pPr>
        <w:numPr>
          <w:ilvl w:val="0"/>
          <w:numId w:val="1491"/>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309</w:t>
        </w:r>
      </w:hyperlink>
    </w:p>
    <w:p>
      <w:pPr>
        <w:numPr>
          <w:ilvl w:val="0"/>
          <w:numId w:val="1491"/>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309</w:t>
        </w:r>
      </w:hyperlink>
    </w:p>
    <w:p>
      <w:pPr>
        <w:pStyle w:val="FirstParagraph"/>
      </w:pPr>
    </w:p>
    <w:p>
      <w:pPr>
        <w:pStyle w:val="Corpsdetexte"/>
      </w:pPr>
    </w:p>
    <w:bookmarkEnd w:id="815"/>
    <w:bookmarkEnd w:id="816"/>
    <w:bookmarkEnd w:id="817"/>
    <w:bookmarkStart w:id="823" w:name="observacional"/>
    <w:p>
      <w:pPr>
        <w:pStyle w:val="Titre1"/>
      </w:pPr>
      <w:r>
        <w:rPr>
          <w:b/>
          <w:bCs/>
        </w:rPr>
        <w:t xml:space="preserve">Estudos observacionais</w:t>
      </w:r>
    </w:p>
    <w:p>
      <w:pPr>
        <w:pStyle w:val="FirstParagraph"/>
      </w:pPr>
    </w:p>
    <w:bookmarkStart w:id="819" w:name="características-1"/>
    <w:p>
      <w:pPr>
        <w:pStyle w:val="Titre2"/>
      </w:pPr>
      <w:r>
        <w:t xml:space="preserve">Características</w:t>
      </w:r>
    </w:p>
    <w:p>
      <w:pPr>
        <w:pStyle w:val="FirstParagraph"/>
      </w:pPr>
    </w:p>
    <w:bookmarkStart w:id="818" w:name="Xedfb35a06e8fc2edb84d6c50932355e160efbb0"/>
    <w:p>
      <w:pPr>
        <w:pStyle w:val="Titre3"/>
      </w:pPr>
      <w:r>
        <w:t xml:space="preserve">Quais são as características de estudos observacionais?</w:t>
      </w:r>
    </w:p>
    <w:p>
      <w:pPr>
        <w:pStyle w:val="Compact"/>
        <w:numPr>
          <w:ilvl w:val="0"/>
          <w:numId w:val="1492"/>
        </w:numPr>
      </w:pPr>
      <w:r>
        <w:t xml:space="preserve">.</w:t>
      </w:r>
      <w:hyperlink w:anchor="ref-REF">
        <w:r>
          <w:rPr>
            <w:rStyle w:val="Lienhypertexte"/>
            <w:b/>
            <w:bCs/>
            <w:vertAlign w:val="superscript"/>
          </w:rPr>
          <w:t xml:space="preserve">REF?</w:t>
        </w:r>
      </w:hyperlink>
    </w:p>
    <w:p>
      <w:pPr>
        <w:pStyle w:val="FirstParagraph"/>
      </w:pPr>
    </w:p>
    <w:bookmarkEnd w:id="818"/>
    <w:bookmarkEnd w:id="819"/>
    <w:bookmarkStart w:id="822" w:name="diretrizes-para-redação-1"/>
    <w:p>
      <w:pPr>
        <w:pStyle w:val="Titre2"/>
      </w:pPr>
      <w:r>
        <w:t xml:space="preserve">Diretrizes para redação</w:t>
      </w:r>
    </w:p>
    <w:p>
      <w:pPr>
        <w:pStyle w:val="FirstParagraph"/>
      </w:pPr>
    </w:p>
    <w:bookmarkStart w:id="821" w:name="X24e949aaac3f0aa8cc69bc232dd17c16c7f0318"/>
    <w:p>
      <w:pPr>
        <w:pStyle w:val="Titre3"/>
      </w:pPr>
      <w:r>
        <w:t xml:space="preserve">Quais são as diretrizes para redação de estudos observacionais?</w:t>
      </w:r>
    </w:p>
    <w:p>
      <w:pPr>
        <w:numPr>
          <w:ilvl w:val="0"/>
          <w:numId w:val="1493"/>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94"/>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310</w:t>
        </w:r>
      </w:hyperlink>
      <w:r>
        <w:t xml:space="preserve"> </w:t>
      </w:r>
      <w:hyperlink r:id="rId820">
        <w:r>
          <w:rPr>
            <w:rStyle w:val="Lienhypertexte"/>
          </w:rPr>
          <w:t xml:space="preserve">https://www.equator-network.org/reporting-guidelines/strobe/</w:t>
        </w:r>
      </w:hyperlink>
    </w:p>
    <w:p>
      <w:pPr>
        <w:pStyle w:val="FirstParagraph"/>
      </w:pPr>
    </w:p>
    <w:p>
      <w:pPr>
        <w:pStyle w:val="Corpsdetexte"/>
      </w:pPr>
    </w:p>
    <w:bookmarkEnd w:id="821"/>
    <w:bookmarkEnd w:id="822"/>
    <w:bookmarkEnd w:id="823"/>
    <w:bookmarkStart w:id="878" w:name="propriedades-psicometricas"/>
    <w:p>
      <w:pPr>
        <w:pStyle w:val="Titre1"/>
      </w:pPr>
      <w:r>
        <w:rPr>
          <w:b/>
          <w:bCs/>
        </w:rPr>
        <w:t xml:space="preserve">Propriedades psicométricas</w:t>
      </w:r>
    </w:p>
    <w:p>
      <w:pPr>
        <w:pStyle w:val="FirstParagraph"/>
      </w:pPr>
    </w:p>
    <w:bookmarkStart w:id="829" w:name="características-2"/>
    <w:p>
      <w:pPr>
        <w:pStyle w:val="Titre2"/>
      </w:pPr>
      <w:r>
        <w:t xml:space="preserve">Características</w:t>
      </w:r>
    </w:p>
    <w:p>
      <w:pPr>
        <w:pStyle w:val="FirstParagraph"/>
      </w:pPr>
    </w:p>
    <w:bookmarkStart w:id="828" w:name="o-que-são-propriedades-psicométricas"/>
    <w:p>
      <w:pPr>
        <w:pStyle w:val="Titre3"/>
      </w:pPr>
      <w:r>
        <w:t xml:space="preserve">O que são propriedades psicométricas?</w:t>
      </w:r>
    </w:p>
    <w:p>
      <w:pPr>
        <w:pStyle w:val="Compact"/>
        <w:numPr>
          <w:ilvl w:val="0"/>
          <w:numId w:val="149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311</w:t>
        </w:r>
      </w:hyperlink>
      <w:r>
        <w:t xml:space="preserve"> </w:t>
      </w:r>
      <w:r>
        <w:t xml:space="preserve">fornece a função</w:t>
      </w:r>
      <w:r>
        <w:t xml:space="preserve"> </w:t>
      </w:r>
      <w:hyperlink r:id="rId82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311</w:t>
        </w:r>
      </w:hyperlink>
      <w:r>
        <w:t xml:space="preserve"> </w:t>
      </w:r>
      <w:r>
        <w:t xml:space="preserve">fornece a função</w:t>
      </w:r>
      <w:r>
        <w:t xml:space="preserve"> </w:t>
      </w:r>
      <w:hyperlink r:id="rId82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312</w:t>
        </w:r>
      </w:hyperlink>
      <w:r>
        <w:t xml:space="preserve"> </w:t>
      </w:r>
      <w:r>
        <w:t xml:space="preserve">fornece a função</w:t>
      </w:r>
      <w:r>
        <w:t xml:space="preserve"> </w:t>
      </w:r>
      <w:hyperlink r:id="rId82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2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28"/>
    <w:bookmarkEnd w:id="829"/>
    <w:bookmarkStart w:id="831" w:name="análise-fatorial-exploratória"/>
    <w:p>
      <w:pPr>
        <w:pStyle w:val="Titre2"/>
      </w:pPr>
      <w:r>
        <w:t xml:space="preserve">Análise fatorial exploratória</w:t>
      </w:r>
    </w:p>
    <w:p>
      <w:pPr>
        <w:pStyle w:val="FirstParagraph"/>
      </w:pPr>
    </w:p>
    <w:bookmarkStart w:id="830" w:name="o-que-é-análise-fatorial-exploratória"/>
    <w:p>
      <w:pPr>
        <w:pStyle w:val="Titre3"/>
      </w:pPr>
      <w:r>
        <w:t xml:space="preserve">O que é análise fatorial exploratória?</w:t>
      </w:r>
    </w:p>
    <w:p>
      <w:pPr>
        <w:pStyle w:val="Compact"/>
        <w:numPr>
          <w:ilvl w:val="0"/>
          <w:numId w:val="1496"/>
        </w:numPr>
      </w:pPr>
      <w:r>
        <w:t xml:space="preserve">.</w:t>
      </w:r>
      <w:hyperlink w:anchor="ref-REF">
        <w:r>
          <w:rPr>
            <w:rStyle w:val="Lienhypertexte"/>
            <w:b/>
            <w:bCs/>
            <w:vertAlign w:val="superscript"/>
          </w:rPr>
          <w:t xml:space="preserve">REF?</w:t>
        </w:r>
      </w:hyperlink>
    </w:p>
    <w:p>
      <w:pPr>
        <w:pStyle w:val="FirstParagraph"/>
      </w:pPr>
    </w:p>
    <w:bookmarkEnd w:id="830"/>
    <w:bookmarkEnd w:id="831"/>
    <w:bookmarkStart w:id="833" w:name="análise-fatorial-confirmatória"/>
    <w:p>
      <w:pPr>
        <w:pStyle w:val="Titre2"/>
      </w:pPr>
      <w:r>
        <w:t xml:space="preserve">Análise fatorial confirmatória</w:t>
      </w:r>
    </w:p>
    <w:p>
      <w:pPr>
        <w:pStyle w:val="FirstParagraph"/>
      </w:pPr>
    </w:p>
    <w:bookmarkStart w:id="832" w:name="o-que-é-análise-fatorial-confirmatória"/>
    <w:p>
      <w:pPr>
        <w:pStyle w:val="Titre3"/>
      </w:pPr>
      <w:r>
        <w:t xml:space="preserve">O que é análise fatorial confirmatória?</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32"/>
    <w:bookmarkEnd w:id="833"/>
    <w:bookmarkStart w:id="838" w:name="validade-de-conteúdo"/>
    <w:p>
      <w:pPr>
        <w:pStyle w:val="Titre2"/>
      </w:pPr>
      <w:r>
        <w:t xml:space="preserve">Validade de conteúdo</w:t>
      </w:r>
    </w:p>
    <w:p>
      <w:pPr>
        <w:pStyle w:val="FirstParagraph"/>
      </w:pPr>
    </w:p>
    <w:bookmarkStart w:id="834" w:name="o-que-é-validade-interna"/>
    <w:p>
      <w:pPr>
        <w:pStyle w:val="Titre3"/>
      </w:pPr>
      <w:r>
        <w:t xml:space="preserve">O que é validade interna?</w:t>
      </w:r>
    </w:p>
    <w:p>
      <w:pPr>
        <w:pStyle w:val="Compact"/>
        <w:numPr>
          <w:ilvl w:val="0"/>
          <w:numId w:val="1498"/>
        </w:numPr>
      </w:pPr>
      <w:r>
        <w:t xml:space="preserve">.</w:t>
      </w:r>
      <w:hyperlink w:anchor="ref-findley2021">
        <w:r>
          <w:rPr>
            <w:rStyle w:val="Lienhypertexte"/>
            <w:vertAlign w:val="superscript"/>
          </w:rPr>
          <w:t xml:space="preserve">314</w:t>
        </w:r>
      </w:hyperlink>
    </w:p>
    <w:p>
      <w:pPr>
        <w:pStyle w:val="FirstParagraph"/>
      </w:pPr>
    </w:p>
    <w:bookmarkEnd w:id="834"/>
    <w:bookmarkStart w:id="835" w:name="o-que-é-validade-externa"/>
    <w:p>
      <w:pPr>
        <w:pStyle w:val="Titre3"/>
      </w:pPr>
      <w:r>
        <w:t xml:space="preserve">O que é validade externa?</w:t>
      </w:r>
    </w:p>
    <w:p>
      <w:pPr>
        <w:pStyle w:val="Compact"/>
        <w:numPr>
          <w:ilvl w:val="0"/>
          <w:numId w:val="1499"/>
        </w:numPr>
      </w:pPr>
      <w:r>
        <w:t xml:space="preserve">.</w:t>
      </w:r>
      <w:hyperlink w:anchor="ref-findley2021">
        <w:r>
          <w:rPr>
            <w:rStyle w:val="Lienhypertexte"/>
            <w:vertAlign w:val="superscript"/>
          </w:rPr>
          <w:t xml:space="preserve">314</w:t>
        </w:r>
      </w:hyperlink>
    </w:p>
    <w:p>
      <w:pPr>
        <w:pStyle w:val="FirstParagraph"/>
      </w:pPr>
    </w:p>
    <w:bookmarkEnd w:id="835"/>
    <w:bookmarkStart w:id="836" w:name="que-fatores-afetam-a-validade"/>
    <w:p>
      <w:pPr>
        <w:pStyle w:val="Titre3"/>
      </w:pPr>
      <w:r>
        <w:t xml:space="preserve">Que fatores afetam a validade?</w:t>
      </w:r>
    </w:p>
    <w:p>
      <w:pPr>
        <w:numPr>
          <w:ilvl w:val="0"/>
          <w:numId w:val="150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0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36"/>
    <w:bookmarkStart w:id="837" w:name="como-avaliar-a-validade-de-um-estudo"/>
    <w:p>
      <w:pPr>
        <w:pStyle w:val="Titre3"/>
      </w:pPr>
      <w:r>
        <w:t xml:space="preserve">Como avaliar a validade de um estudo?</w:t>
      </w:r>
    </w:p>
    <w:p>
      <w:pPr>
        <w:pStyle w:val="Compact"/>
        <w:numPr>
          <w:ilvl w:val="0"/>
          <w:numId w:val="1501"/>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208</w:t>
        </w:r>
      </w:hyperlink>
    </w:p>
    <w:p>
      <w:pPr>
        <w:pStyle w:val="FirstParagraph"/>
      </w:pPr>
    </w:p>
    <w:bookmarkEnd w:id="837"/>
    <w:bookmarkEnd w:id="838"/>
    <w:bookmarkStart w:id="840" w:name="validade-de-face"/>
    <w:p>
      <w:pPr>
        <w:pStyle w:val="Titre2"/>
      </w:pPr>
      <w:r>
        <w:t xml:space="preserve">Validade de face</w:t>
      </w:r>
    </w:p>
    <w:p>
      <w:pPr>
        <w:pStyle w:val="FirstParagraph"/>
      </w:pPr>
    </w:p>
    <w:bookmarkStart w:id="839" w:name="o-que-é-validade-de-face"/>
    <w:p>
      <w:pPr>
        <w:pStyle w:val="Titre3"/>
      </w:pPr>
      <w:r>
        <w:t xml:space="preserve">O que é validade de face?</w:t>
      </w:r>
    </w:p>
    <w:p>
      <w:pPr>
        <w:pStyle w:val="Compact"/>
        <w:numPr>
          <w:ilvl w:val="0"/>
          <w:numId w:val="1502"/>
        </w:numPr>
      </w:pPr>
      <w:r>
        <w:t xml:space="preserve">.[RF]</w:t>
      </w:r>
    </w:p>
    <w:p>
      <w:pPr>
        <w:pStyle w:val="FirstParagraph"/>
      </w:pPr>
    </w:p>
    <w:bookmarkEnd w:id="839"/>
    <w:bookmarkEnd w:id="840"/>
    <w:bookmarkStart w:id="842" w:name="validade-do-construto"/>
    <w:p>
      <w:pPr>
        <w:pStyle w:val="Titre2"/>
      </w:pPr>
      <w:r>
        <w:t xml:space="preserve">Validade do construto</w:t>
      </w:r>
    </w:p>
    <w:p>
      <w:pPr>
        <w:pStyle w:val="FirstParagraph"/>
      </w:pPr>
    </w:p>
    <w:bookmarkStart w:id="841" w:name="o-que-é-construto"/>
    <w:p>
      <w:pPr>
        <w:pStyle w:val="Titre3"/>
      </w:pPr>
      <w:r>
        <w:t xml:space="preserve">O que é construto?</w:t>
      </w:r>
    </w:p>
    <w:p>
      <w:pPr>
        <w:pStyle w:val="Compact"/>
        <w:numPr>
          <w:ilvl w:val="0"/>
          <w:numId w:val="1503"/>
        </w:numPr>
      </w:pPr>
      <w:r>
        <w:t xml:space="preserve">.[RF]</w:t>
      </w:r>
    </w:p>
    <w:p>
      <w:pPr>
        <w:pStyle w:val="FirstParagraph"/>
      </w:pPr>
    </w:p>
    <w:bookmarkEnd w:id="841"/>
    <w:bookmarkEnd w:id="842"/>
    <w:bookmarkStart w:id="844" w:name="validade-fatorial"/>
    <w:p>
      <w:pPr>
        <w:pStyle w:val="Titre2"/>
      </w:pPr>
      <w:r>
        <w:t xml:space="preserve">Validade fatorial</w:t>
      </w:r>
    </w:p>
    <w:p>
      <w:pPr>
        <w:pStyle w:val="FirstParagraph"/>
      </w:pPr>
    </w:p>
    <w:bookmarkStart w:id="843" w:name="o-que-é-validade-fatorial"/>
    <w:p>
      <w:pPr>
        <w:pStyle w:val="Titre3"/>
      </w:pPr>
      <w:r>
        <w:t xml:space="preserve">O que é validade fatorial?</w:t>
      </w:r>
    </w:p>
    <w:p>
      <w:pPr>
        <w:pStyle w:val="Compact"/>
        <w:numPr>
          <w:ilvl w:val="0"/>
          <w:numId w:val="1504"/>
        </w:numPr>
      </w:pPr>
      <w:r>
        <w:t xml:space="preserve">.[RF]</w:t>
      </w:r>
    </w:p>
    <w:p>
      <w:pPr>
        <w:pStyle w:val="FirstParagraph"/>
      </w:pPr>
    </w:p>
    <w:bookmarkEnd w:id="843"/>
    <w:bookmarkEnd w:id="844"/>
    <w:bookmarkStart w:id="846" w:name="validade-convergente"/>
    <w:p>
      <w:pPr>
        <w:pStyle w:val="Titre2"/>
      </w:pPr>
      <w:r>
        <w:t xml:space="preserve">Validade convergente</w:t>
      </w:r>
    </w:p>
    <w:p>
      <w:pPr>
        <w:pStyle w:val="FirstParagraph"/>
      </w:pPr>
    </w:p>
    <w:bookmarkStart w:id="845" w:name="o-que-é-validade-convergente"/>
    <w:p>
      <w:pPr>
        <w:pStyle w:val="Titre3"/>
      </w:pPr>
      <w:r>
        <w:t xml:space="preserve">O que é validade convergente?</w:t>
      </w:r>
    </w:p>
    <w:p>
      <w:pPr>
        <w:pStyle w:val="Compact"/>
        <w:numPr>
          <w:ilvl w:val="0"/>
          <w:numId w:val="1505"/>
        </w:numPr>
      </w:pPr>
      <w:r>
        <w:t xml:space="preserve">.[RF]</w:t>
      </w:r>
    </w:p>
    <w:p>
      <w:pPr>
        <w:pStyle w:val="FirstParagraph"/>
      </w:pPr>
    </w:p>
    <w:bookmarkEnd w:id="845"/>
    <w:bookmarkEnd w:id="846"/>
    <w:bookmarkStart w:id="848" w:name="validade-discriminante"/>
    <w:p>
      <w:pPr>
        <w:pStyle w:val="Titre2"/>
      </w:pPr>
      <w:r>
        <w:t xml:space="preserve">Validade discriminante</w:t>
      </w:r>
    </w:p>
    <w:p>
      <w:pPr>
        <w:pStyle w:val="FirstParagraph"/>
      </w:pPr>
    </w:p>
    <w:bookmarkStart w:id="847" w:name="o-que-é-validade-discriminante"/>
    <w:p>
      <w:pPr>
        <w:pStyle w:val="Titre3"/>
      </w:pPr>
      <w:r>
        <w:t xml:space="preserve">O que é validade discriminante?</w:t>
      </w:r>
    </w:p>
    <w:p>
      <w:pPr>
        <w:pStyle w:val="Compact"/>
        <w:numPr>
          <w:ilvl w:val="0"/>
          <w:numId w:val="1506"/>
        </w:numPr>
      </w:pPr>
      <w:r>
        <w:t xml:space="preserve">.[RF]</w:t>
      </w:r>
    </w:p>
    <w:p>
      <w:pPr>
        <w:pStyle w:val="FirstParagraph"/>
      </w:pPr>
    </w:p>
    <w:bookmarkEnd w:id="847"/>
    <w:bookmarkEnd w:id="848"/>
    <w:bookmarkStart w:id="850" w:name="validade-de-critério"/>
    <w:p>
      <w:pPr>
        <w:pStyle w:val="Titre2"/>
      </w:pPr>
      <w:r>
        <w:t xml:space="preserve">Validade de critério</w:t>
      </w:r>
    </w:p>
    <w:p>
      <w:pPr>
        <w:pStyle w:val="FirstParagraph"/>
      </w:pPr>
    </w:p>
    <w:bookmarkStart w:id="849" w:name="o-que-é-validade-de-critério"/>
    <w:p>
      <w:pPr>
        <w:pStyle w:val="Titre3"/>
      </w:pPr>
      <w:r>
        <w:t xml:space="preserve">O que é validade de critério?</w:t>
      </w:r>
    </w:p>
    <w:p>
      <w:pPr>
        <w:pStyle w:val="Compact"/>
        <w:numPr>
          <w:ilvl w:val="0"/>
          <w:numId w:val="1507"/>
        </w:numPr>
      </w:pPr>
      <w:r>
        <w:t xml:space="preserve">.[RF]</w:t>
      </w:r>
    </w:p>
    <w:p>
      <w:pPr>
        <w:pStyle w:val="FirstParagraph"/>
      </w:pPr>
    </w:p>
    <w:bookmarkEnd w:id="849"/>
    <w:bookmarkEnd w:id="850"/>
    <w:bookmarkStart w:id="854" w:name="validade-concorrente"/>
    <w:p>
      <w:pPr>
        <w:pStyle w:val="Titre2"/>
      </w:pPr>
      <w:r>
        <w:t xml:space="preserve">Validade concorrente</w:t>
      </w:r>
    </w:p>
    <w:p>
      <w:pPr>
        <w:pStyle w:val="FirstParagraph"/>
      </w:pPr>
    </w:p>
    <w:bookmarkStart w:id="851" w:name="o-que-é-concorrente"/>
    <w:p>
      <w:pPr>
        <w:pStyle w:val="Titre3"/>
      </w:pPr>
      <w:r>
        <w:t xml:space="preserve">O que é concorrente?</w:t>
      </w:r>
    </w:p>
    <w:p>
      <w:pPr>
        <w:pStyle w:val="Compact"/>
        <w:numPr>
          <w:ilvl w:val="0"/>
          <w:numId w:val="1508"/>
        </w:numPr>
      </w:pPr>
      <w:r>
        <w:t xml:space="preserve">.[RF]</w:t>
      </w:r>
    </w:p>
    <w:p>
      <w:pPr>
        <w:pStyle w:val="FirstParagraph"/>
      </w:pPr>
    </w:p>
    <w:bookmarkEnd w:id="851"/>
    <w:bookmarkStart w:id="852" w:name="o-que-é-validade-concorrente"/>
    <w:p>
      <w:pPr>
        <w:pStyle w:val="Titre3"/>
      </w:pPr>
      <w:r>
        <w:t xml:space="preserve">O que é validade concorrente?</w:t>
      </w:r>
    </w:p>
    <w:p>
      <w:pPr>
        <w:pStyle w:val="Compact"/>
        <w:numPr>
          <w:ilvl w:val="0"/>
          <w:numId w:val="1509"/>
        </w:numPr>
      </w:pPr>
      <w:r>
        <w:t xml:space="preserve">.[RF]</w:t>
      </w:r>
    </w:p>
    <w:p>
      <w:pPr>
        <w:pStyle w:val="FirstParagraph"/>
      </w:pPr>
    </w:p>
    <w:bookmarkEnd w:id="852"/>
    <w:bookmarkStart w:id="853" w:name="o-que-é-validade-preditiva"/>
    <w:p>
      <w:pPr>
        <w:pStyle w:val="Titre3"/>
      </w:pPr>
      <w:r>
        <w:t xml:space="preserve">O que é validade preditiva?</w:t>
      </w:r>
    </w:p>
    <w:p>
      <w:pPr>
        <w:pStyle w:val="Compact"/>
        <w:numPr>
          <w:ilvl w:val="0"/>
          <w:numId w:val="1510"/>
        </w:numPr>
      </w:pPr>
      <w:r>
        <w:t xml:space="preserve">.[RF]</w:t>
      </w:r>
    </w:p>
    <w:p>
      <w:pPr>
        <w:pStyle w:val="FirstParagraph"/>
      </w:pPr>
    </w:p>
    <w:bookmarkEnd w:id="853"/>
    <w:bookmarkEnd w:id="854"/>
    <w:bookmarkStart w:id="856" w:name="responsividade"/>
    <w:p>
      <w:pPr>
        <w:pStyle w:val="Titre2"/>
      </w:pPr>
      <w:r>
        <w:t xml:space="preserve">Responsividade</w:t>
      </w:r>
    </w:p>
    <w:p>
      <w:pPr>
        <w:pStyle w:val="FirstParagraph"/>
      </w:pPr>
    </w:p>
    <w:bookmarkStart w:id="855" w:name="o-que-é-responsividade"/>
    <w:p>
      <w:pPr>
        <w:pStyle w:val="Titre3"/>
      </w:pPr>
      <w:r>
        <w:t xml:space="preserve">O que é responsividade?</w:t>
      </w:r>
    </w:p>
    <w:p>
      <w:pPr>
        <w:pStyle w:val="Compact"/>
        <w:numPr>
          <w:ilvl w:val="0"/>
          <w:numId w:val="1511"/>
        </w:numPr>
      </w:pPr>
      <w:r>
        <w:t xml:space="preserve">.</w:t>
      </w:r>
      <w:hyperlink w:anchor="ref-REF">
        <w:r>
          <w:rPr>
            <w:rStyle w:val="Lienhypertexte"/>
            <w:b/>
            <w:bCs/>
            <w:vertAlign w:val="superscript"/>
          </w:rPr>
          <w:t xml:space="preserve">REF?</w:t>
        </w:r>
      </w:hyperlink>
    </w:p>
    <w:p>
      <w:pPr>
        <w:pStyle w:val="FirstParagraph"/>
      </w:pPr>
    </w:p>
    <w:bookmarkEnd w:id="855"/>
    <w:bookmarkEnd w:id="856"/>
    <w:bookmarkStart w:id="869" w:name="concordância"/>
    <w:p>
      <w:pPr>
        <w:pStyle w:val="Titre2"/>
      </w:pPr>
      <w:r>
        <w:t xml:space="preserve">Concordância</w:t>
      </w:r>
    </w:p>
    <w:p>
      <w:pPr>
        <w:pStyle w:val="FirstParagraph"/>
      </w:pPr>
    </w:p>
    <w:bookmarkStart w:id="857" w:name="o-que-é-concordância"/>
    <w:p>
      <w:pPr>
        <w:pStyle w:val="Titre3"/>
      </w:pPr>
      <w:r>
        <w:t xml:space="preserve">O que é concordância?</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bookmarkEnd w:id="857"/>
    <w:bookmarkStart w:id="859" w:name="Xdceae2fdb694cdcefeb807c249381e0b4021314"/>
    <w:p>
      <w:pPr>
        <w:pStyle w:val="Titre3"/>
      </w:pPr>
      <w:r>
        <w:t xml:space="preserve">Quais métodos são adequados para análise de concordância de variáveis dicotômicas?</w:t>
      </w:r>
    </w:p>
    <w:p>
      <w:pPr>
        <w:pStyle w:val="Compact"/>
        <w:numPr>
          <w:ilvl w:val="0"/>
          <w:numId w:val="151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p>
      <w:pPr>
        <w:pStyle w:val="Compact"/>
        <w:numPr>
          <w:ilvl w:val="0"/>
          <w:numId w:val="1514"/>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317</w:t>
        </w:r>
      </w:hyperlink>
      <w:r>
        <w:rPr>
          <w:vertAlign w:val="superscript"/>
        </w:rP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5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59"/>
    <w:bookmarkStart w:id="860" w:name="X0dcf257684fd7e72924fdb02dfaaa684ded1f87"/>
    <w:p>
      <w:pPr>
        <w:pStyle w:val="Titre3"/>
      </w:pPr>
      <w:r>
        <w:t xml:space="preserve">Quais métodos não são adequados para análise de concordância de variáveis dicotômicas?</w:t>
      </w:r>
    </w:p>
    <w:p>
      <w:pPr>
        <w:numPr>
          <w:ilvl w:val="0"/>
          <w:numId w:val="151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318</w:t>
        </w:r>
      </w:hyperlink>
    </w:p>
    <w:p>
      <w:pPr>
        <w:numPr>
          <w:ilvl w:val="0"/>
          <w:numId w:val="151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318</w:t>
        </w:r>
      </w:hyperlink>
    </w:p>
    <w:p>
      <w:pPr>
        <w:numPr>
          <w:ilvl w:val="0"/>
          <w:numId w:val="151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318</w:t>
        </w:r>
      </w:hyperlink>
    </w:p>
    <w:p>
      <w:pPr>
        <w:numPr>
          <w:ilvl w:val="0"/>
          <w:numId w:val="151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318</w:t>
        </w:r>
      </w:hyperlink>
    </w:p>
    <w:p>
      <w:pPr>
        <w:pStyle w:val="FirstParagraph"/>
      </w:pPr>
    </w:p>
    <w:bookmarkEnd w:id="860"/>
    <w:bookmarkStart w:id="861" w:name="Xe323b88962ee26c30d1b06f87f5b15fae557cc4"/>
    <w:p>
      <w:pPr>
        <w:pStyle w:val="Titre3"/>
      </w:pPr>
      <w:r>
        <w:t xml:space="preserve">Quais métodos são adequados para análise de concordância de variáveis categóricas?</w:t>
      </w:r>
    </w:p>
    <w:p>
      <w:pPr>
        <w:numPr>
          <w:ilvl w:val="0"/>
          <w:numId w:val="151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numPr>
          <w:ilvl w:val="0"/>
          <w:numId w:val="151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p>
      <w:pPr>
        <w:pStyle w:val="Compact"/>
        <w:numPr>
          <w:ilvl w:val="0"/>
          <w:numId w:val="1517"/>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5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61"/>
    <w:bookmarkStart w:id="862" w:name="Xcecb7215f2dc7b22a0ac76505ce8fbe1598218f"/>
    <w:p>
      <w:pPr>
        <w:pStyle w:val="Titre3"/>
      </w:pPr>
      <w:r>
        <w:t xml:space="preserve">Quais métodos são adequados para análise de concordância de variáveis categóricas e contínuas?</w:t>
      </w:r>
    </w:p>
    <w:p>
      <w:pPr>
        <w:pStyle w:val="Compact"/>
        <w:numPr>
          <w:ilvl w:val="0"/>
          <w:numId w:val="1518"/>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313</w:t>
        </w:r>
      </w:hyperlink>
      <w:r>
        <w:t xml:space="preserve"> </w:t>
      </w:r>
      <w:r>
        <w:t xml:space="preserve">fornece a função</w:t>
      </w:r>
      <w:r>
        <w:t xml:space="preserve"> </w:t>
      </w:r>
      <w:hyperlink r:id="rId85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62"/>
    <w:bookmarkStart w:id="863" w:name="X2a69c5e5fa840dc95551a46873fe1ae5b70f95d"/>
    <w:p>
      <w:pPr>
        <w:pStyle w:val="Titre3"/>
      </w:pPr>
      <w:r>
        <w:t xml:space="preserve">Quais métodos são adequados para análise de concordância de variáveis ordinais?</w:t>
      </w:r>
    </w:p>
    <w:p>
      <w:pPr>
        <w:pStyle w:val="Compact"/>
        <w:numPr>
          <w:ilvl w:val="0"/>
          <w:numId w:val="15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315</w:t>
        </w:r>
      </w:hyperlink>
      <w:r>
        <w:rPr>
          <w:vertAlign w:val="superscript"/>
        </w:rPr>
        <w:t xml:space="preserve">,</w:t>
      </w:r>
      <w:hyperlink w:anchor="ref-cohen1960">
        <w:r>
          <w:rPr>
            <w:rStyle w:val="Lienhypertexte"/>
            <w:vertAlign w:val="superscript"/>
          </w:rPr>
          <w:t xml:space="preserve">316</w:t>
        </w:r>
      </w:hyperlink>
    </w:p>
    <w:p>
      <w:pPr>
        <w:pStyle w:val="FirstParagraph"/>
      </w:pPr>
    </w:p>
    <w:bookmarkEnd w:id="863"/>
    <w:bookmarkStart w:id="866" w:name="X182caf85b23c681ad2fc11e557527d1c59e2770"/>
    <w:p>
      <w:pPr>
        <w:pStyle w:val="Titre3"/>
      </w:pPr>
      <w:r>
        <w:t xml:space="preserve">Quais métodos são adequados para análise de concordância de variáveis contínuas?</w:t>
      </w:r>
    </w:p>
    <w:p>
      <w:pPr>
        <w:numPr>
          <w:ilvl w:val="0"/>
          <w:numId w:val="1520"/>
        </w:numPr>
      </w:pPr>
      <w:r>
        <w:t xml:space="preserve">Gráfico de dispersão com a reta de regressão.</w:t>
      </w:r>
      <w:hyperlink w:anchor="ref-altman1983">
        <w:r>
          <w:rPr>
            <w:rStyle w:val="Lienhypertexte"/>
            <w:vertAlign w:val="superscript"/>
          </w:rPr>
          <w:t xml:space="preserve">135</w:t>
        </w:r>
      </w:hyperlink>
    </w:p>
    <w:p>
      <w:pPr>
        <w:numPr>
          <w:ilvl w:val="0"/>
          <w:numId w:val="1520"/>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319</w:t>
        </w:r>
      </w:hyperlink>
      <w:r>
        <w:t xml:space="preserve"> </w:t>
      </w:r>
      <w:r>
        <w:t xml:space="preserve">fornece as funções</w:t>
      </w:r>
      <w:r>
        <w:t xml:space="preserve"> </w:t>
      </w:r>
      <w:hyperlink r:id="rId864">
        <w:r>
          <w:rPr>
            <w:rStyle w:val="Lienhypertexte"/>
            <w:i/>
            <w:iCs/>
          </w:rPr>
          <w:t xml:space="preserve">bland.altman.stats</w:t>
        </w:r>
      </w:hyperlink>
      <w:r>
        <w:t xml:space="preserve"> </w:t>
      </w:r>
      <w:r>
        <w:t xml:space="preserve">e</w:t>
      </w:r>
      <w:r>
        <w:t xml:space="preserve"> </w:t>
      </w:r>
      <w:hyperlink r:id="rId86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66"/>
    <w:bookmarkStart w:id="867" w:name="X31372c19e2aff6f77204a816e25a4b6a8073a6c"/>
    <w:p>
      <w:pPr>
        <w:pStyle w:val="Titre3"/>
      </w:pPr>
      <w:r>
        <w:t xml:space="preserve">Quais métodos não são adequados para análise de concordância de variáveis contínuas?</w:t>
      </w:r>
    </w:p>
    <w:p>
      <w:pPr>
        <w:numPr>
          <w:ilvl w:val="0"/>
          <w:numId w:val="1521"/>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135</w:t>
        </w:r>
      </w:hyperlink>
    </w:p>
    <w:p>
      <w:pPr>
        <w:numPr>
          <w:ilvl w:val="0"/>
          <w:numId w:val="152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135</w:t>
        </w:r>
      </w:hyperlink>
    </w:p>
    <w:p>
      <w:pPr>
        <w:numPr>
          <w:ilvl w:val="0"/>
          <w:numId w:val="152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135</w:t>
        </w:r>
      </w:hyperlink>
    </w:p>
    <w:p>
      <w:pPr>
        <w:pStyle w:val="FirstParagraph"/>
      </w:pPr>
    </w:p>
    <w:bookmarkEnd w:id="867"/>
    <w:bookmarkStart w:id="868" w:name="X9c17367af6969c7a4a3084edf083fe406988a4c"/>
    <w:p>
      <w:pPr>
        <w:pStyle w:val="Titre3"/>
      </w:pPr>
      <w:r>
        <w:t xml:space="preserve">Quais métodos são adequados para modelagem de concordância?</w:t>
      </w:r>
    </w:p>
    <w:p>
      <w:pPr>
        <w:pStyle w:val="Compact"/>
        <w:numPr>
          <w:ilvl w:val="0"/>
          <w:numId w:val="1522"/>
        </w:numPr>
      </w:pPr>
      <w:r>
        <w:t xml:space="preserve">Modelo log-linear.</w:t>
      </w:r>
      <w:hyperlink w:anchor="ref-banerjee1999">
        <w:r>
          <w:rPr>
            <w:rStyle w:val="Lienhypertexte"/>
            <w:vertAlign w:val="superscript"/>
          </w:rPr>
          <w:t xml:space="preserve">318</w:t>
        </w:r>
      </w:hyperlink>
    </w:p>
    <w:p>
      <w:pPr>
        <w:pStyle w:val="FirstParagraph"/>
      </w:pPr>
    </w:p>
    <w:bookmarkEnd w:id="868"/>
    <w:bookmarkEnd w:id="869"/>
    <w:bookmarkStart w:id="872" w:name="confiabilidade"/>
    <w:p>
      <w:pPr>
        <w:pStyle w:val="Titre2"/>
      </w:pPr>
      <w:r>
        <w:t xml:space="preserve">Confiabilidade</w:t>
      </w:r>
    </w:p>
    <w:p>
      <w:pPr>
        <w:pStyle w:val="FirstParagraph"/>
      </w:pPr>
    </w:p>
    <w:bookmarkStart w:id="870" w:name="o-que-é-confiabilidade"/>
    <w:p>
      <w:pPr>
        <w:pStyle w:val="Titre3"/>
      </w:pPr>
      <w:r>
        <w:t xml:space="preserve">O que é confiabilidade?</w:t>
      </w:r>
    </w:p>
    <w:p>
      <w:pPr>
        <w:pStyle w:val="Compact"/>
        <w:numPr>
          <w:ilvl w:val="0"/>
          <w:numId w:val="1523"/>
        </w:numPr>
      </w:pPr>
      <w:r>
        <w:t xml:space="preserve">.</w:t>
      </w:r>
      <w:hyperlink w:anchor="ref-REF">
        <w:r>
          <w:rPr>
            <w:rStyle w:val="Lienhypertexte"/>
            <w:b/>
            <w:bCs/>
            <w:vertAlign w:val="superscript"/>
          </w:rPr>
          <w:t xml:space="preserve">REF?</w:t>
        </w:r>
      </w:hyperlink>
    </w:p>
    <w:p>
      <w:pPr>
        <w:pStyle w:val="FirstParagraph"/>
      </w:pPr>
    </w:p>
    <w:bookmarkEnd w:id="870"/>
    <w:bookmarkStart w:id="871" w:name="X08986ced9f0c041243b1a080f74e4f83d6e5ff3"/>
    <w:p>
      <w:pPr>
        <w:pStyle w:val="Titre3"/>
      </w:pPr>
      <w:r>
        <w:t xml:space="preserve">Quais métodos são adequados para análise de confiabilidade?</w:t>
      </w:r>
    </w:p>
    <w:p>
      <w:pPr>
        <w:pStyle w:val="Compact"/>
        <w:numPr>
          <w:ilvl w:val="0"/>
          <w:numId w:val="1524"/>
        </w:numPr>
      </w:pPr>
      <w:r>
        <w:t xml:space="preserve">.</w:t>
      </w:r>
      <w:hyperlink w:anchor="ref-REF">
        <w:r>
          <w:rPr>
            <w:rStyle w:val="Lienhypertexte"/>
            <w:b/>
            <w:bCs/>
            <w:vertAlign w:val="superscript"/>
          </w:rPr>
          <w:t xml:space="preserve">REF?</w:t>
        </w:r>
      </w:hyperlink>
    </w:p>
    <w:p>
      <w:pPr>
        <w:pStyle w:val="FirstParagraph"/>
      </w:pPr>
    </w:p>
    <w:bookmarkEnd w:id="871"/>
    <w:bookmarkEnd w:id="872"/>
    <w:bookmarkStart w:id="877" w:name="diretrizes-para-redação-2"/>
    <w:p>
      <w:pPr>
        <w:pStyle w:val="Titre2"/>
      </w:pPr>
      <w:r>
        <w:t xml:space="preserve">Diretrizes para redação</w:t>
      </w:r>
    </w:p>
    <w:p>
      <w:pPr>
        <w:pStyle w:val="FirstParagraph"/>
      </w:pPr>
    </w:p>
    <w:bookmarkStart w:id="876" w:name="X6fec9d9c2b9627a5821b032106549527cf67250"/>
    <w:p>
      <w:pPr>
        <w:pStyle w:val="Titre3"/>
      </w:pPr>
      <w:r>
        <w:t xml:space="preserve">Quais são as diretrizes para redação de estudos de propriedades psicométricas?</w:t>
      </w:r>
    </w:p>
    <w:p>
      <w:pPr>
        <w:numPr>
          <w:ilvl w:val="0"/>
          <w:numId w:val="1525"/>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26"/>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320</w:t>
        </w:r>
      </w:hyperlink>
      <w:r>
        <w:t xml:space="preserve"> </w:t>
      </w:r>
      <w:hyperlink r:id="rId873">
        <w:r>
          <w:rPr>
            <w:rStyle w:val="Lienhypertexte"/>
          </w:rPr>
          <w:t xml:space="preserve">https://www.equator-network.org/reporting-guidelines/cosmin-reporting-guideline-for-studies-on-measurement-properties-of-patient-reported-outcome-measures/</w:t>
        </w:r>
      </w:hyperlink>
    </w:p>
    <w:p>
      <w:pPr>
        <w:numPr>
          <w:ilvl w:val="1"/>
          <w:numId w:val="1526"/>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321</w:t>
        </w:r>
      </w:hyperlink>
      <w:r>
        <w:t xml:space="preserve"> </w:t>
      </w:r>
      <w:hyperlink r:id="rId874">
        <w:r>
          <w:rPr>
            <w:rStyle w:val="Lienhypertexte"/>
          </w:rPr>
          <w:t xml:space="preserve">https://www.equator-network.org/reporting-guidelines/recommendations-for-reporting-the-results-of-studies-of-instrument-and-scale-development-and-testing/</w:t>
        </w:r>
      </w:hyperlink>
    </w:p>
    <w:p>
      <w:pPr>
        <w:numPr>
          <w:ilvl w:val="1"/>
          <w:numId w:val="1526"/>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322</w:t>
        </w:r>
      </w:hyperlink>
      <w:r>
        <w:t xml:space="preserve"> </w:t>
      </w:r>
      <w:hyperlink r:id="rId875">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76"/>
    <w:bookmarkEnd w:id="877"/>
    <w:bookmarkEnd w:id="878"/>
    <w:bookmarkStart w:id="901" w:name="desempenho-diagnostico"/>
    <w:p>
      <w:pPr>
        <w:pStyle w:val="Titre1"/>
      </w:pPr>
      <w:r>
        <w:rPr>
          <w:b/>
          <w:bCs/>
        </w:rPr>
        <w:t xml:space="preserve">Desempenho diagnóstico</w:t>
      </w:r>
    </w:p>
    <w:p>
      <w:pPr>
        <w:pStyle w:val="FirstParagraph"/>
      </w:pPr>
    </w:p>
    <w:bookmarkStart w:id="880" w:name="características-3"/>
    <w:p>
      <w:pPr>
        <w:pStyle w:val="Titre2"/>
      </w:pPr>
      <w:r>
        <w:t xml:space="preserve">Características</w:t>
      </w:r>
    </w:p>
    <w:p>
      <w:pPr>
        <w:pStyle w:val="FirstParagraph"/>
      </w:pPr>
    </w:p>
    <w:bookmarkStart w:id="879" w:name="Xc2038577345083f344ec43020917426143d8e6e"/>
    <w:p>
      <w:pPr>
        <w:pStyle w:val="Titre3"/>
      </w:pPr>
      <w:r>
        <w:t xml:space="preserve">Quais são as características de estudos de desempenho diagnóstico?</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79"/>
    <w:bookmarkEnd w:id="880"/>
    <w:bookmarkStart w:id="887" w:name="tabelas-2x2"/>
    <w:p>
      <w:pPr>
        <w:pStyle w:val="Titre2"/>
      </w:pPr>
      <w:r>
        <w:t xml:space="preserve">Tabelas 2x2</w:t>
      </w:r>
    </w:p>
    <w:p>
      <w:pPr>
        <w:pStyle w:val="FirstParagraph"/>
      </w:pPr>
    </w:p>
    <w:bookmarkStart w:id="881" w:name="o-que-é-uma-tabela-de-confusão-2x2"/>
    <w:p>
      <w:pPr>
        <w:pStyle w:val="Titre3"/>
      </w:pPr>
      <w:r>
        <w:t xml:space="preserve">O que é uma tabela de confusão 2x2?</w:t>
      </w:r>
    </w:p>
    <w:p>
      <w:pPr>
        <w:pStyle w:val="Compact"/>
        <w:numPr>
          <w:ilvl w:val="0"/>
          <w:numId w:val="1528"/>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323</w:t>
        </w:r>
      </w:hyperlink>
    </w:p>
    <w:p>
      <w:pPr>
        <w:pStyle w:val="FirstParagraph"/>
      </w:pPr>
    </w:p>
    <w:bookmarkEnd w:id="881"/>
    <w:bookmarkStart w:id="883" w:name="X78b2edc6949dc1c0f83f6c1928c64df75db2c97"/>
    <w:p>
      <w:pPr>
        <w:pStyle w:val="Titre3"/>
      </w:pPr>
      <w:r>
        <w:t xml:space="preserve">Como analisar o desempenho diagnóstico em tabelas 2x2?</w:t>
      </w:r>
    </w:p>
    <w:p>
      <w:pPr>
        <w:numPr>
          <w:ilvl w:val="0"/>
          <w:numId w:val="152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324</w:t>
        </w:r>
      </w:hyperlink>
    </w:p>
    <w:p>
      <w:pPr>
        <w:numPr>
          <w:ilvl w:val="0"/>
          <w:numId w:val="152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324</w:t>
        </w:r>
      </w:hyperlink>
    </w:p>
    <w:p>
      <w:pPr>
        <w:numPr>
          <w:ilvl w:val="0"/>
          <w:numId w:val="152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324</w:t>
        </w:r>
      </w:hyperlink>
    </w:p>
    <w:p>
      <w:pPr>
        <w:numPr>
          <w:ilvl w:val="0"/>
          <w:numId w:val="152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324</w:t>
        </w:r>
      </w:hyperlink>
    </w:p>
    <w:p>
      <w:pPr>
        <w:pStyle w:val="FirstParagraph"/>
      </w:pPr>
    </w:p>
    <w:p>
      <w:pPr>
        <w:pStyle w:val="Corpsdetexte"/>
      </w:pPr>
    </w:p>
    <w:p>
      <w:pPr>
        <w:pStyle w:val="Compact"/>
        <w:numPr>
          <w:ilvl w:val="0"/>
          <w:numId w:val="1530"/>
        </w:numPr>
      </w:pPr>
      <w:r>
        <w:t xml:space="preserve">Tabelas de confusão também podem ser visualizadas em formato de árvores de frequência.</w:t>
      </w:r>
      <w:hyperlink w:anchor="ref-steckelberg2004">
        <w:r>
          <w:rPr>
            <w:rStyle w:val="Lienhypertexte"/>
            <w:vertAlign w:val="superscript"/>
          </w:rPr>
          <w:t xml:space="preserve">323</w:t>
        </w:r>
      </w:hyperlink>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9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79caee-4555-44cd-afe2-159162ba3b73"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79caee-4555-44cd-afe2-159162ba3b73"/>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325</w:t>
        </w:r>
      </w:hyperlink>
      <w:r>
        <w:t xml:space="preserve"> </w:t>
      </w:r>
      <w:r>
        <w:t xml:space="preserve">fornece a função</w:t>
      </w:r>
      <w:r>
        <w:t xml:space="preserve"> </w:t>
      </w:r>
      <w:hyperlink r:id="rId88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83"/>
    <w:bookmarkStart w:id="886" w:name="Xce026fab5abc87ac8e3453f842e020fac31fec3"/>
    <w:p>
      <w:pPr>
        <w:pStyle w:val="Titre3"/>
      </w:pPr>
      <w:r>
        <w:t xml:space="preserve">Quais probabilidades caracterizam o desempenho diagnóstico de um teste em tabelas 2x2?</w:t>
      </w:r>
    </w:p>
    <w:p>
      <w:pPr>
        <w:pStyle w:val="Compact"/>
        <w:numPr>
          <w:ilvl w:val="0"/>
          <w:numId w:val="1531"/>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324</w:t>
        </w:r>
      </w:hyperlink>
    </w:p>
    <w:p>
      <w:pPr>
        <w:pStyle w:val="FirstParagraph"/>
      </w:pPr>
    </w:p>
    <w:p>
      <w:pPr>
        <w:pStyle w:val="Compact"/>
        <w:numPr>
          <w:ilvl w:val="0"/>
          <w:numId w:val="1532"/>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3"/>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4"/>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5"/>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324</w:t>
        </w:r>
      </w:hyperlink>
    </w:p>
    <w:p>
      <w:pPr>
        <w:pStyle w:val="FirstParagraph"/>
      </w:pPr>
    </w:p>
    <w:p>
      <w:pPr>
        <w:pStyle w:val="Corpsdetexte"/>
      </w:pPr>
    </w:p>
    <w:p>
      <w:pPr>
        <w:pStyle w:val="Corpsdetexte"/>
      </w:pPr>
    </w:p>
    <w:p>
      <w:pPr>
        <w:pStyle w:val="Compact"/>
        <w:numPr>
          <w:ilvl w:val="0"/>
          <w:numId w:val="1536"/>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326</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325</w:t>
        </w:r>
      </w:hyperlink>
      <w:r>
        <w:t xml:space="preserve"> </w:t>
      </w:r>
      <w:r>
        <w:t xml:space="preserve">fornece a função</w:t>
      </w:r>
      <w:r>
        <w:t xml:space="preserve"> </w:t>
      </w:r>
      <w:hyperlink r:id="rId88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327</w:t>
        </w:r>
      </w:hyperlink>
      <w:r>
        <w:t xml:space="preserve"> </w:t>
      </w:r>
      <w:r>
        <w:t xml:space="preserve">fornece a função</w:t>
      </w:r>
      <w:r>
        <w:t xml:space="preserve"> </w:t>
      </w:r>
      <w:hyperlink r:id="rId88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86"/>
    <w:bookmarkEnd w:id="887"/>
    <w:bookmarkStart w:id="890" w:name="gráficos-crosshair"/>
    <w:p>
      <w:pPr>
        <w:pStyle w:val="Titre2"/>
      </w:pPr>
      <w:r>
        <w:t xml:space="preserve">Gráficos</w:t>
      </w:r>
      <w:r>
        <w:t xml:space="preserve"> </w:t>
      </w:r>
      <w:r>
        <w:rPr>
          <w:i/>
          <w:iCs/>
        </w:rPr>
        <w:t xml:space="preserve">crosshair</w:t>
      </w:r>
    </w:p>
    <w:p>
      <w:pPr>
        <w:pStyle w:val="FirstParagraph"/>
      </w:pPr>
    </w:p>
    <w:bookmarkStart w:id="88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37"/>
        </w:numPr>
      </w:pPr>
      <w:r>
        <w:t xml:space="preserve">.</w:t>
      </w:r>
      <w:hyperlink w:anchor="ref-phillips2010">
        <w:r>
          <w:rPr>
            <w:rStyle w:val="Lienhypertexte"/>
            <w:vertAlign w:val="superscript"/>
          </w:rPr>
          <w:t xml:space="preserve">328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329</w:t>
        </w:r>
      </w:hyperlink>
      <w:r>
        <w:t xml:space="preserve"> </w:t>
      </w:r>
      <w:r>
        <w:t xml:space="preserve">fornece a função</w:t>
      </w:r>
      <w:r>
        <w:t xml:space="preserve"> </w:t>
      </w:r>
      <w:hyperlink r:id="rId88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328</w:t>
        </w:r>
      </w:hyperlink>
      <w:r>
        <w:t xml:space="preserve"> </w:t>
      </w:r>
      <w:r>
        <w:t xml:space="preserve">a partir de dados de verdadeiro-positivo, falso-positivo, verdadeiro-negativo e verdadeiro-positivo de tabelas de confusão 2x2.</w:t>
      </w:r>
    </w:p>
    <w:p>
      <w:pPr>
        <w:pStyle w:val="Corpsdetexte"/>
      </w:pPr>
    </w:p>
    <w:bookmarkEnd w:id="889"/>
    <w:bookmarkEnd w:id="890"/>
    <w:bookmarkStart w:id="895" w:name="curvas-roc"/>
    <w:p>
      <w:pPr>
        <w:pStyle w:val="Titre2"/>
      </w:pPr>
      <w:r>
        <w:t xml:space="preserve">Curvas ROC</w:t>
      </w:r>
    </w:p>
    <w:p>
      <w:pPr>
        <w:pStyle w:val="FirstParagraph"/>
      </w:pPr>
    </w:p>
    <w:bookmarkStart w:id="892" w:name="o-que-é-a-área-sob-a-curva-auroc"/>
    <w:p>
      <w:pPr>
        <w:pStyle w:val="Titre3"/>
      </w:pPr>
      <w:r>
        <w:t xml:space="preserve">O que é a área sob a curva (AUROC)?</w:t>
      </w:r>
    </w:p>
    <w:p>
      <w:pPr>
        <w:pStyle w:val="Compact"/>
        <w:numPr>
          <w:ilvl w:val="0"/>
          <w:numId w:val="153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331</w:t>
        </w:r>
      </w:hyperlink>
      <w:r>
        <w:t xml:space="preserve"> </w:t>
      </w:r>
      <w:r>
        <w:t xml:space="preserve">fornece a função</w:t>
      </w:r>
      <w:r>
        <w:t xml:space="preserve"> </w:t>
      </w:r>
      <w:hyperlink r:id="rId891">
        <w:r>
          <w:rPr>
            <w:rStyle w:val="Lienhypertexte"/>
            <w:i/>
            <w:iCs/>
          </w:rPr>
          <w:t xml:space="preserve">plot.roc</w:t>
        </w:r>
      </w:hyperlink>
      <w:r>
        <w:t xml:space="preserve"> </w:t>
      </w:r>
      <w:r>
        <w:t xml:space="preserve">para criar uma curva ROC.</w:t>
      </w:r>
    </w:p>
    <w:p>
      <w:pPr>
        <w:pStyle w:val="Corpsdetexte"/>
      </w:pPr>
    </w:p>
    <w:bookmarkEnd w:id="892"/>
    <w:bookmarkStart w:id="893" w:name="como-interpretar-a-área-sob-a-curva-roc"/>
    <w:p>
      <w:pPr>
        <w:pStyle w:val="Titre3"/>
      </w:pPr>
      <w:r>
        <w:t xml:space="preserve">Como interpretar a área sob a curva (ROC)?</w:t>
      </w:r>
    </w:p>
    <w:p>
      <w:pPr>
        <w:numPr>
          <w:ilvl w:val="0"/>
          <w:numId w:val="15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330</w:t>
        </w:r>
      </w:hyperlink>
    </w:p>
    <w:p>
      <w:pPr>
        <w:numPr>
          <w:ilvl w:val="0"/>
          <w:numId w:val="15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330</w:t>
        </w:r>
      </w:hyperlink>
    </w:p>
    <w:p>
      <w:pPr>
        <w:numPr>
          <w:ilvl w:val="0"/>
          <w:numId w:val="15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330</w:t>
        </w:r>
      </w:hyperlink>
    </w:p>
    <w:p>
      <w:pPr>
        <w:pStyle w:val="FirstParagraph"/>
      </w:pPr>
    </w:p>
    <w:bookmarkEnd w:id="893"/>
    <w:bookmarkStart w:id="894" w:name="Xc521947449eedd3f71bfe4becbce818a0aa3090"/>
    <w:p>
      <w:pPr>
        <w:pStyle w:val="Titre3"/>
      </w:pPr>
      <w:r>
        <w:t xml:space="preserve">Como analisar o desempenho diagnóstico em desfechos com distribuição trimodal na população?</w:t>
      </w:r>
    </w:p>
    <w:p>
      <w:pPr>
        <w:pStyle w:val="Compact"/>
        <w:numPr>
          <w:ilvl w:val="0"/>
          <w:numId w:val="1540"/>
        </w:numPr>
      </w:pPr>
      <w:r>
        <w:t xml:space="preserve">Limiares duplos podem ser utilizados para análise de desempenho diagnóstico de testes com distribuição trimodal.</w:t>
      </w:r>
      <w:hyperlink w:anchor="ref-ferreira2021">
        <w:r>
          <w:rPr>
            <w:rStyle w:val="Lienhypertexte"/>
            <w:vertAlign w:val="superscript"/>
          </w:rPr>
          <w:t xml:space="preserve">332</w:t>
        </w:r>
      </w:hyperlink>
    </w:p>
    <w:p>
      <w:pPr>
        <w:pStyle w:val="FirstParagraph"/>
      </w:pPr>
    </w:p>
    <w:bookmarkEnd w:id="894"/>
    <w:bookmarkEnd w:id="895"/>
    <w:bookmarkStart w:id="897" w:name="interpretação-da-validade-de-um-teste"/>
    <w:p>
      <w:pPr>
        <w:pStyle w:val="Titre2"/>
      </w:pPr>
      <w:r>
        <w:t xml:space="preserve">Interpretação da validade de um teste</w:t>
      </w:r>
    </w:p>
    <w:p>
      <w:pPr>
        <w:pStyle w:val="FirstParagraph"/>
      </w:pPr>
    </w:p>
    <w:bookmarkStart w:id="896" w:name="X46e180c874875976311f607121b211eff6aebb3"/>
    <w:p>
      <w:pPr>
        <w:pStyle w:val="Titre3"/>
      </w:pPr>
      <w:r>
        <w:t xml:space="preserve">Que itens devem ser verificados na interpretação de um estudo de validade?</w:t>
      </w:r>
    </w:p>
    <w:p>
      <w:pPr>
        <w:numPr>
          <w:ilvl w:val="0"/>
          <w:numId w:val="1541"/>
        </w:numPr>
      </w:pPr>
      <w:r>
        <w:t xml:space="preserve">O novo teste foi comparado junto ao método padrão-ouro.</w:t>
      </w:r>
      <w:hyperlink w:anchor="ref-greenhalgh1997b">
        <w:r>
          <w:rPr>
            <w:rStyle w:val="Lienhypertexte"/>
            <w:vertAlign w:val="superscript"/>
          </w:rPr>
          <w:t xml:space="preserve">324</w:t>
        </w:r>
      </w:hyperlink>
    </w:p>
    <w:p>
      <w:pPr>
        <w:numPr>
          <w:ilvl w:val="0"/>
          <w:numId w:val="15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324</w:t>
        </w:r>
      </w:hyperlink>
    </w:p>
    <w:p>
      <w:pPr>
        <w:numPr>
          <w:ilvl w:val="0"/>
          <w:numId w:val="15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324</w:t>
        </w:r>
      </w:hyperlink>
    </w:p>
    <w:p>
      <w:pPr>
        <w:numPr>
          <w:ilvl w:val="0"/>
          <w:numId w:val="1541"/>
        </w:numPr>
      </w:pPr>
      <w:r>
        <w:t xml:space="preserve">O novo teste possui adequada confiabilidade intra/inter examinadores.</w:t>
      </w:r>
      <w:hyperlink w:anchor="ref-greenhalgh1997b">
        <w:r>
          <w:rPr>
            <w:rStyle w:val="Lienhypertexte"/>
            <w:vertAlign w:val="superscript"/>
          </w:rPr>
          <w:t xml:space="preserve">324</w:t>
        </w:r>
      </w:hyperlink>
    </w:p>
    <w:p>
      <w:pPr>
        <w:numPr>
          <w:ilvl w:val="0"/>
          <w:numId w:val="1541"/>
        </w:numPr>
      </w:pPr>
      <w:r>
        <w:t xml:space="preserve">O estudo de validação incluiu um espectro adequado da amostra.</w:t>
      </w:r>
      <w:hyperlink w:anchor="ref-greenhalgh1997b">
        <w:r>
          <w:rPr>
            <w:rStyle w:val="Lienhypertexte"/>
            <w:vertAlign w:val="superscript"/>
          </w:rPr>
          <w:t xml:space="preserve">324</w:t>
        </w:r>
      </w:hyperlink>
    </w:p>
    <w:p>
      <w:pPr>
        <w:numPr>
          <w:ilvl w:val="0"/>
          <w:numId w:val="1541"/>
        </w:numPr>
      </w:pPr>
      <w:r>
        <w:t xml:space="preserve">Todos os participantes realizaram ambos o novo teste e o padrão-ouro no estudo de validação.</w:t>
      </w:r>
      <w:hyperlink w:anchor="ref-greenhalgh1997b">
        <w:r>
          <w:rPr>
            <w:rStyle w:val="Lienhypertexte"/>
            <w:vertAlign w:val="superscript"/>
          </w:rPr>
          <w:t xml:space="preserve">324</w:t>
        </w:r>
      </w:hyperlink>
    </w:p>
    <w:p>
      <w:pPr>
        <w:numPr>
          <w:ilvl w:val="0"/>
          <w:numId w:val="1541"/>
        </w:numPr>
      </w:pPr>
      <w:r>
        <w:t xml:space="preserve">Os examinadores do novo teste estavam cegados para o resultado do teste padrão-ouro.</w:t>
      </w:r>
      <w:hyperlink w:anchor="ref-greenhalgh1997b">
        <w:r>
          <w:rPr>
            <w:rStyle w:val="Lienhypertexte"/>
            <w:vertAlign w:val="superscript"/>
          </w:rPr>
          <w:t xml:space="preserve">324</w:t>
        </w:r>
      </w:hyperlink>
    </w:p>
    <w:p>
      <w:pPr>
        <w:pStyle w:val="FirstParagraph"/>
      </w:pPr>
    </w:p>
    <w:bookmarkEnd w:id="896"/>
    <w:bookmarkEnd w:id="897"/>
    <w:bookmarkStart w:id="900" w:name="diretrizes-para-redação-3"/>
    <w:p>
      <w:pPr>
        <w:pStyle w:val="Titre2"/>
      </w:pPr>
      <w:r>
        <w:t xml:space="preserve">Diretrizes para redação</w:t>
      </w:r>
    </w:p>
    <w:p>
      <w:pPr>
        <w:pStyle w:val="FirstParagraph"/>
      </w:pPr>
    </w:p>
    <w:bookmarkStart w:id="899" w:name="X0db6ec9da0906c6b334cb624d8581005f2ca868"/>
    <w:p>
      <w:pPr>
        <w:pStyle w:val="Titre3"/>
      </w:pPr>
      <w:r>
        <w:t xml:space="preserve">Quais são as diretrizes para redação de estudos diagnósticos?</w:t>
      </w:r>
    </w:p>
    <w:p>
      <w:pPr>
        <w:numPr>
          <w:ilvl w:val="0"/>
          <w:numId w:val="1542"/>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4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333</w:t>
        </w:r>
      </w:hyperlink>
      <w:r>
        <w:t xml:space="preserve"> </w:t>
      </w:r>
      <w:hyperlink r:id="rId898">
        <w:r>
          <w:rPr>
            <w:rStyle w:val="Lienhypertexte"/>
          </w:rPr>
          <w:t xml:space="preserve">https://www.equator-network.org/reporting-guidelines/stard/</w:t>
        </w:r>
      </w:hyperlink>
    </w:p>
    <w:p>
      <w:pPr>
        <w:pStyle w:val="FirstParagraph"/>
      </w:pPr>
    </w:p>
    <w:p>
      <w:pPr>
        <w:pStyle w:val="Corpsdetexte"/>
      </w:pPr>
    </w:p>
    <w:bookmarkEnd w:id="899"/>
    <w:bookmarkEnd w:id="900"/>
    <w:bookmarkEnd w:id="901"/>
    <w:bookmarkStart w:id="907" w:name="ensaio-quase-experimental"/>
    <w:p>
      <w:pPr>
        <w:pStyle w:val="Titre1"/>
      </w:pPr>
      <w:r>
        <w:rPr>
          <w:b/>
          <w:bCs/>
        </w:rPr>
        <w:t xml:space="preserve">Ensaios quase-experimentais</w:t>
      </w:r>
    </w:p>
    <w:p>
      <w:pPr>
        <w:pStyle w:val="FirstParagraph"/>
      </w:pPr>
    </w:p>
    <w:bookmarkStart w:id="903" w:name="características-4"/>
    <w:p>
      <w:pPr>
        <w:pStyle w:val="Titre2"/>
      </w:pPr>
      <w:r>
        <w:t xml:space="preserve">Características</w:t>
      </w:r>
    </w:p>
    <w:p>
      <w:pPr>
        <w:pStyle w:val="FirstParagraph"/>
      </w:pPr>
    </w:p>
    <w:bookmarkStart w:id="902" w:name="X2d237827e9eac214b42ed7976954456ddda9b40"/>
    <w:p>
      <w:pPr>
        <w:pStyle w:val="Titre3"/>
      </w:pPr>
      <w:r>
        <w:t xml:space="preserve">Quais são as características de ensaios quase-experimentais?</w:t>
      </w:r>
    </w:p>
    <w:p>
      <w:pPr>
        <w:pStyle w:val="Compact"/>
        <w:numPr>
          <w:ilvl w:val="0"/>
          <w:numId w:val="1544"/>
        </w:numPr>
      </w:pPr>
      <w:r>
        <w:t xml:space="preserve">.</w:t>
      </w:r>
      <w:hyperlink w:anchor="ref-REF">
        <w:r>
          <w:rPr>
            <w:rStyle w:val="Lienhypertexte"/>
            <w:b/>
            <w:bCs/>
            <w:vertAlign w:val="superscript"/>
          </w:rPr>
          <w:t xml:space="preserve">REF?</w:t>
        </w:r>
      </w:hyperlink>
    </w:p>
    <w:p>
      <w:pPr>
        <w:pStyle w:val="FirstParagraph"/>
      </w:pPr>
    </w:p>
    <w:bookmarkEnd w:id="902"/>
    <w:bookmarkEnd w:id="903"/>
    <w:bookmarkStart w:id="906" w:name="diretrizes-para-redação-4"/>
    <w:p>
      <w:pPr>
        <w:pStyle w:val="Titre2"/>
      </w:pPr>
      <w:r>
        <w:t xml:space="preserve">Diretrizes para redação</w:t>
      </w:r>
    </w:p>
    <w:p>
      <w:pPr>
        <w:pStyle w:val="FirstParagraph"/>
      </w:pPr>
    </w:p>
    <w:bookmarkStart w:id="905" w:name="X06076ad8ff96f729a7053476212e4462f3ff6c9"/>
    <w:p>
      <w:pPr>
        <w:pStyle w:val="Titre3"/>
      </w:pPr>
      <w:r>
        <w:t xml:space="preserve">Quais são as diretrizes para redação de ensaios quase-experimentais?</w:t>
      </w:r>
    </w:p>
    <w:p>
      <w:pPr>
        <w:numPr>
          <w:ilvl w:val="0"/>
          <w:numId w:val="1545"/>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45"/>
        </w:numPr>
      </w:pPr>
      <w:r>
        <w:rPr>
          <w:i/>
          <w:iCs/>
        </w:rPr>
        <w:t xml:space="preserve">Guidelines for reporting non-randomised studies</w:t>
      </w:r>
      <w:r>
        <w:t xml:space="preserve">:</w:t>
      </w:r>
      <w:hyperlink w:anchor="ref-reeves2004">
        <w:r>
          <w:rPr>
            <w:rStyle w:val="Lienhypertexte"/>
            <w:vertAlign w:val="superscript"/>
          </w:rPr>
          <w:t xml:space="preserve">334</w:t>
        </w:r>
      </w:hyperlink>
      <w:r>
        <w:t xml:space="preserve"> </w:t>
      </w:r>
      <w:hyperlink r:id="rId904">
        <w:r>
          <w:rPr>
            <w:rStyle w:val="Lienhypertexte"/>
          </w:rPr>
          <w:t xml:space="preserve">https://www.equator-network.org/reporting-guidelines/guidelines-for-reporting-non-randomised-studies/</w:t>
        </w:r>
      </w:hyperlink>
    </w:p>
    <w:p>
      <w:pPr>
        <w:pStyle w:val="FirstParagraph"/>
      </w:pPr>
    </w:p>
    <w:p>
      <w:pPr>
        <w:pStyle w:val="Corpsdetexte"/>
      </w:pPr>
    </w:p>
    <w:bookmarkEnd w:id="905"/>
    <w:bookmarkEnd w:id="906"/>
    <w:bookmarkEnd w:id="907"/>
    <w:bookmarkStart w:id="945" w:name="ensaio-experimental"/>
    <w:p>
      <w:pPr>
        <w:pStyle w:val="Titre1"/>
      </w:pPr>
      <w:r>
        <w:rPr>
          <w:b/>
          <w:bCs/>
        </w:rPr>
        <w:t xml:space="preserve">Ensaios experimentais</w:t>
      </w:r>
    </w:p>
    <w:p>
      <w:pPr>
        <w:pStyle w:val="FirstParagraph"/>
      </w:pPr>
    </w:p>
    <w:bookmarkStart w:id="910" w:name="ensaio-clínico-aleatorizado"/>
    <w:p>
      <w:pPr>
        <w:pStyle w:val="Titre2"/>
      </w:pPr>
      <w:r>
        <w:t xml:space="preserve">Ensaio clínico aleatorizado</w:t>
      </w:r>
    </w:p>
    <w:p>
      <w:pPr>
        <w:pStyle w:val="FirstParagraph"/>
      </w:pPr>
    </w:p>
    <w:bookmarkStart w:id="908" w:name="Xc1033a398ec7dd5773a99fcf23f4ae65dc6fb7c"/>
    <w:p>
      <w:pPr>
        <w:pStyle w:val="Titre3"/>
      </w:pPr>
      <w:r>
        <w:t xml:space="preserve">Quais são as características de ensaios clínicos aleatorizados?</w:t>
      </w:r>
    </w:p>
    <w:p>
      <w:pPr>
        <w:numPr>
          <w:ilvl w:val="0"/>
          <w:numId w:val="1546"/>
        </w:numPr>
      </w:pPr>
      <w:r>
        <w:t xml:space="preserve">A característica essencial de um ensaio clínico aleatorizado é a comparação entre grupos.</w:t>
      </w:r>
      <w:hyperlink w:anchor="ref-bland2011">
        <w:r>
          <w:rPr>
            <w:rStyle w:val="Lienhypertexte"/>
            <w:vertAlign w:val="superscript"/>
          </w:rPr>
          <w:t xml:space="preserve">335</w:t>
        </w:r>
      </w:hyperlink>
    </w:p>
    <w:p>
      <w:pPr>
        <w:numPr>
          <w:ilvl w:val="0"/>
          <w:numId w:val="1546"/>
        </w:numPr>
      </w:pPr>
      <w:r>
        <w:t xml:space="preserve">Quanto à unidade de alocação:</w:t>
      </w:r>
      <w:hyperlink w:anchor="ref-Bruce2022">
        <w:r>
          <w:rPr>
            <w:rStyle w:val="Lienhypertexte"/>
            <w:vertAlign w:val="superscript"/>
          </w:rPr>
          <w:t xml:space="preserve">336</w:t>
        </w:r>
      </w:hyperlink>
    </w:p>
    <w:p>
      <w:pPr>
        <w:numPr>
          <w:ilvl w:val="1"/>
          <w:numId w:val="1547"/>
        </w:numPr>
      </w:pPr>
      <w:r>
        <w:t xml:space="preserve">Individual</w:t>
      </w:r>
    </w:p>
    <w:p>
      <w:pPr>
        <w:numPr>
          <w:ilvl w:val="1"/>
          <w:numId w:val="1547"/>
        </w:numPr>
      </w:pPr>
      <w:r>
        <w:t xml:space="preserve">Agrupado</w:t>
      </w:r>
    </w:p>
    <w:p>
      <w:pPr>
        <w:numPr>
          <w:ilvl w:val="0"/>
          <w:numId w:val="1546"/>
        </w:numPr>
      </w:pPr>
      <w:r>
        <w:t xml:space="preserve">Quanto ao número de braços:</w:t>
      </w:r>
      <w:hyperlink w:anchor="ref-Bruce2022">
        <w:r>
          <w:rPr>
            <w:rStyle w:val="Lienhypertexte"/>
            <w:vertAlign w:val="superscript"/>
          </w:rPr>
          <w:t xml:space="preserve">336</w:t>
        </w:r>
      </w:hyperlink>
    </w:p>
    <w:p>
      <w:pPr>
        <w:numPr>
          <w:ilvl w:val="1"/>
          <w:numId w:val="1548"/>
        </w:numPr>
      </w:pPr>
      <w:r>
        <w:t xml:space="preserve">Único*</w:t>
      </w:r>
    </w:p>
    <w:p>
      <w:pPr>
        <w:numPr>
          <w:ilvl w:val="1"/>
          <w:numId w:val="1548"/>
        </w:numPr>
      </w:pPr>
      <w:r>
        <w:t xml:space="preserve">Múltiplos</w:t>
      </w:r>
    </w:p>
    <w:p>
      <w:pPr>
        <w:numPr>
          <w:ilvl w:val="0"/>
          <w:numId w:val="1546"/>
        </w:numPr>
      </w:pPr>
      <w:r>
        <w:t xml:space="preserve">Quanto ao número de centros:</w:t>
      </w:r>
      <w:hyperlink w:anchor="ref-Bruce2022">
        <w:r>
          <w:rPr>
            <w:rStyle w:val="Lienhypertexte"/>
            <w:vertAlign w:val="superscript"/>
          </w:rPr>
          <w:t xml:space="preserve">336</w:t>
        </w:r>
      </w:hyperlink>
    </w:p>
    <w:p>
      <w:pPr>
        <w:numPr>
          <w:ilvl w:val="1"/>
          <w:numId w:val="1549"/>
        </w:numPr>
      </w:pPr>
      <w:r>
        <w:t xml:space="preserve">Único</w:t>
      </w:r>
    </w:p>
    <w:p>
      <w:pPr>
        <w:numPr>
          <w:ilvl w:val="1"/>
          <w:numId w:val="1549"/>
        </w:numPr>
      </w:pPr>
      <w:r>
        <w:t xml:space="preserve">Múltiplos</w:t>
      </w:r>
    </w:p>
    <w:p>
      <w:pPr>
        <w:numPr>
          <w:ilvl w:val="0"/>
          <w:numId w:val="1546"/>
        </w:numPr>
      </w:pPr>
      <w:r>
        <w:t xml:space="preserve">Quanto ao cegamento:</w:t>
      </w:r>
      <w:hyperlink w:anchor="ref-Bruce2022">
        <w:r>
          <w:rPr>
            <w:rStyle w:val="Lienhypertexte"/>
            <w:vertAlign w:val="superscript"/>
          </w:rPr>
          <w:t xml:space="preserve">336</w:t>
        </w:r>
      </w:hyperlink>
    </w:p>
    <w:p>
      <w:pPr>
        <w:numPr>
          <w:ilvl w:val="1"/>
          <w:numId w:val="1550"/>
        </w:numPr>
      </w:pPr>
      <w:r>
        <w:t xml:space="preserve">Aberto*</w:t>
      </w:r>
    </w:p>
    <w:p>
      <w:pPr>
        <w:numPr>
          <w:ilvl w:val="1"/>
          <w:numId w:val="1550"/>
        </w:numPr>
      </w:pPr>
      <w:r>
        <w:t xml:space="preserve">Simples-cego</w:t>
      </w:r>
    </w:p>
    <w:p>
      <w:pPr>
        <w:numPr>
          <w:ilvl w:val="1"/>
          <w:numId w:val="1550"/>
        </w:numPr>
      </w:pPr>
      <w:r>
        <w:t xml:space="preserve">Duplo-cego</w:t>
      </w:r>
    </w:p>
    <w:p>
      <w:pPr>
        <w:numPr>
          <w:ilvl w:val="1"/>
          <w:numId w:val="1550"/>
        </w:numPr>
      </w:pPr>
      <w:r>
        <w:t xml:space="preserve">Tripo-cego</w:t>
      </w:r>
    </w:p>
    <w:p>
      <w:pPr>
        <w:numPr>
          <w:ilvl w:val="1"/>
          <w:numId w:val="1550"/>
        </w:numPr>
      </w:pPr>
      <w:r>
        <w:t xml:space="preserve">Quádruplo-cego</w:t>
      </w:r>
    </w:p>
    <w:p>
      <w:pPr>
        <w:numPr>
          <w:ilvl w:val="0"/>
          <w:numId w:val="1546"/>
        </w:numPr>
      </w:pPr>
      <w:r>
        <w:t xml:space="preserve">Quanto à alocação:</w:t>
      </w:r>
      <w:hyperlink w:anchor="ref-Bruce2022">
        <w:r>
          <w:rPr>
            <w:rStyle w:val="Lienhypertexte"/>
            <w:vertAlign w:val="superscript"/>
          </w:rPr>
          <w:t xml:space="preserve">336</w:t>
        </w:r>
      </w:hyperlink>
    </w:p>
    <w:p>
      <w:pPr>
        <w:numPr>
          <w:ilvl w:val="1"/>
          <w:numId w:val="1551"/>
        </w:numPr>
      </w:pPr>
      <w:r>
        <w:t xml:space="preserve">Sem sorteio</w:t>
      </w:r>
    </w:p>
    <w:p>
      <w:pPr>
        <w:numPr>
          <w:ilvl w:val="1"/>
          <w:numId w:val="1551"/>
        </w:numPr>
      </w:pPr>
      <w:r>
        <w:t xml:space="preserve">Estratificada (centro apenas)</w:t>
      </w:r>
    </w:p>
    <w:p>
      <w:pPr>
        <w:numPr>
          <w:ilvl w:val="1"/>
          <w:numId w:val="1551"/>
        </w:numPr>
      </w:pPr>
      <w:r>
        <w:t xml:space="preserve">Estratificada</w:t>
      </w:r>
    </w:p>
    <w:p>
      <w:pPr>
        <w:numPr>
          <w:ilvl w:val="1"/>
          <w:numId w:val="1551"/>
        </w:numPr>
      </w:pPr>
      <w:r>
        <w:t xml:space="preserve">Minimizada</w:t>
      </w:r>
    </w:p>
    <w:p>
      <w:pPr>
        <w:numPr>
          <w:ilvl w:val="1"/>
          <w:numId w:val="1551"/>
        </w:numPr>
      </w:pPr>
      <w:r>
        <w:t xml:space="preserve">Estratificada e minimizada</w:t>
      </w:r>
    </w:p>
    <w:p>
      <w:pPr>
        <w:pStyle w:val="FirstParagraph"/>
      </w:pPr>
    </w:p>
    <w:bookmarkEnd w:id="908"/>
    <w:bookmarkStart w:id="909" w:name="Xc97bcd6d1ee69d172e65a8c53f41dee46945832"/>
    <w:p>
      <w:pPr>
        <w:pStyle w:val="Titre3"/>
      </w:pPr>
      <w:r>
        <w:t xml:space="preserve">Quais são as estratégias para metodológicas para reduzir vieses metodológicos?</w:t>
      </w:r>
    </w:p>
    <w:p>
      <w:pPr>
        <w:numPr>
          <w:ilvl w:val="0"/>
          <w:numId w:val="1552"/>
        </w:numPr>
      </w:pPr>
      <w:r>
        <w:t xml:space="preserve">Grupo controle.</w:t>
      </w:r>
      <w:hyperlink w:anchor="ref-REF">
        <w:r>
          <w:rPr>
            <w:rStyle w:val="Lienhypertexte"/>
            <w:b/>
            <w:bCs/>
            <w:vertAlign w:val="superscript"/>
          </w:rPr>
          <w:t xml:space="preserve">REF?</w:t>
        </w:r>
      </w:hyperlink>
    </w:p>
    <w:p>
      <w:pPr>
        <w:numPr>
          <w:ilvl w:val="0"/>
          <w:numId w:val="1552"/>
        </w:numPr>
      </w:pPr>
      <w:r>
        <w:t xml:space="preserve">Grupo placebo.</w:t>
      </w:r>
      <w:hyperlink w:anchor="ref-REF">
        <w:r>
          <w:rPr>
            <w:rStyle w:val="Lienhypertexte"/>
            <w:b/>
            <w:bCs/>
            <w:vertAlign w:val="superscript"/>
          </w:rPr>
          <w:t xml:space="preserve">REF?</w:t>
        </w:r>
      </w:hyperlink>
    </w:p>
    <w:p>
      <w:pPr>
        <w:numPr>
          <w:ilvl w:val="0"/>
          <w:numId w:val="1552"/>
        </w:numPr>
      </w:pPr>
      <w:r>
        <w:t xml:space="preserve">Controle sham.</w:t>
      </w:r>
      <w:hyperlink w:anchor="ref-REF">
        <w:r>
          <w:rPr>
            <w:rStyle w:val="Lienhypertexte"/>
            <w:b/>
            <w:bCs/>
            <w:vertAlign w:val="superscript"/>
          </w:rPr>
          <w:t xml:space="preserve">REF?</w:t>
        </w:r>
      </w:hyperlink>
    </w:p>
    <w:p>
      <w:pPr>
        <w:numPr>
          <w:ilvl w:val="0"/>
          <w:numId w:val="1552"/>
        </w:numPr>
      </w:pPr>
      <w:r>
        <w:t xml:space="preserve">Cegamento.</w:t>
      </w:r>
      <w:hyperlink w:anchor="ref-REF">
        <w:r>
          <w:rPr>
            <w:rStyle w:val="Lienhypertexte"/>
            <w:b/>
            <w:bCs/>
            <w:vertAlign w:val="superscript"/>
          </w:rPr>
          <w:t xml:space="preserve">REF?</w:t>
        </w:r>
      </w:hyperlink>
    </w:p>
    <w:p>
      <w:pPr>
        <w:pStyle w:val="FirstParagraph"/>
      </w:pPr>
    </w:p>
    <w:bookmarkEnd w:id="909"/>
    <w:bookmarkEnd w:id="910"/>
    <w:bookmarkStart w:id="912" w:name="modelos-de-análise-de-comparação"/>
    <w:p>
      <w:pPr>
        <w:pStyle w:val="Titre2"/>
      </w:pPr>
      <w:r>
        <w:t xml:space="preserve">Modelos de análise de comparação</w:t>
      </w:r>
    </w:p>
    <w:p>
      <w:pPr>
        <w:pStyle w:val="FirstParagraph"/>
      </w:pPr>
    </w:p>
    <w:bookmarkStart w:id="911" w:name="X9c40b599329bf617ea77d574f32bdbf648a9de3"/>
    <w:p>
      <w:pPr>
        <w:pStyle w:val="Titre3"/>
      </w:pPr>
      <w:r>
        <w:t xml:space="preserve">Que modelos podem ser utilizados para comparações?</w:t>
      </w:r>
    </w:p>
    <w:p>
      <w:pPr>
        <w:numPr>
          <w:ilvl w:val="0"/>
          <w:numId w:val="1553"/>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337</w:t>
        </w:r>
      </w:hyperlink>
    </w:p>
    <w:p>
      <w:pPr>
        <w:numPr>
          <w:ilvl w:val="0"/>
          <w:numId w:val="155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337</w:t>
        </w:r>
      </w:hyperlink>
    </w:p>
    <w:p>
      <w:pPr>
        <w:numPr>
          <w:ilvl w:val="0"/>
          <w:numId w:val="155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97</w:t>
        </w:r>
      </w:hyperlink>
      <w:r>
        <w:rPr>
          <w:vertAlign w:val="superscript"/>
        </w:rPr>
        <w:t xml:space="preserve">,</w:t>
      </w:r>
      <w:hyperlink w:anchor="ref-Vickers2001a">
        <w:r>
          <w:rPr>
            <w:rStyle w:val="Lienhypertexte"/>
            <w:vertAlign w:val="superscript"/>
          </w:rPr>
          <w:t xml:space="preserve">337</w:t>
        </w:r>
      </w:hyperlink>
    </w:p>
    <w:p>
      <w:pPr>
        <w:pStyle w:val="FirstParagraph"/>
      </w:pPr>
    </w:p>
    <w:p>
      <w:pPr>
        <w:pStyle w:val="Corpsdetexte"/>
      </w:pPr>
    </w:p>
    <w:p>
      <w:pPr>
        <w:pStyle w:val="Corpsdetexte"/>
      </w:pPr>
    </w:p>
    <w:p>
      <w:pPr>
        <w:numPr>
          <w:ilvl w:val="0"/>
          <w:numId w:val="155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338</w:t>
        </w:r>
      </w:hyperlink>
    </w:p>
    <w:p>
      <w:pPr>
        <w:numPr>
          <w:ilvl w:val="0"/>
          <w:numId w:val="155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97</w:t>
        </w:r>
      </w:hyperlink>
      <w:r>
        <w:rPr>
          <w:vertAlign w:val="superscript"/>
        </w:rPr>
        <w:t xml:space="preserve">,</w:t>
      </w:r>
      <w:hyperlink w:anchor="ref-laird1983">
        <w:r>
          <w:rPr>
            <w:rStyle w:val="Lienhypertexte"/>
            <w:vertAlign w:val="superscript"/>
          </w:rPr>
          <w:t xml:space="preserve">339</w:t>
        </w:r>
      </w:hyperlink>
    </w:p>
    <w:p>
      <w:pPr>
        <w:pStyle w:val="FirstParagraph"/>
      </w:pPr>
    </w:p>
    <w:p>
      <w:pPr>
        <w:pStyle w:val="Corpsdetexte"/>
      </w:pPr>
    </w:p>
    <w:p>
      <w:pPr>
        <w:pStyle w:val="Corpsdetexte"/>
      </w:pPr>
    </w:p>
    <w:p>
      <w:pPr>
        <w:numPr>
          <w:ilvl w:val="0"/>
          <w:numId w:val="155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338</w:t>
        </w:r>
      </w:hyperlink>
    </w:p>
    <w:p>
      <w:pPr>
        <w:numPr>
          <w:ilvl w:val="0"/>
          <w:numId w:val="1555"/>
        </w:numPr>
      </w:pPr>
      <w:r>
        <w:t xml:space="preserve">.</w:t>
      </w:r>
      <w:hyperlink w:anchor="ref-Cnaan1997">
        <w:r>
          <w:rPr>
            <w:rStyle w:val="Lienhypertexte"/>
            <w:vertAlign w:val="superscript"/>
          </w:rPr>
          <w:t xml:space="preserve">340</w:t>
        </w:r>
      </w:hyperlink>
    </w:p>
    <w:p>
      <w:pPr>
        <w:numPr>
          <w:ilvl w:val="0"/>
          <w:numId w:val="1555"/>
        </w:numPr>
      </w:pPr>
      <w:r>
        <w:t xml:space="preserve">.</w:t>
      </w:r>
      <w:hyperlink w:anchor="ref-mallinckrodt2008">
        <w:r>
          <w:rPr>
            <w:rStyle w:val="Lienhypertexte"/>
            <w:vertAlign w:val="superscript"/>
          </w:rPr>
          <w:t xml:space="preserve">341</w:t>
        </w:r>
      </w:hyperlink>
    </w:p>
    <w:p>
      <w:pPr>
        <w:pStyle w:val="FirstParagraph"/>
      </w:pPr>
    </w:p>
    <w:bookmarkEnd w:id="911"/>
    <w:bookmarkEnd w:id="912"/>
    <w:bookmarkStart w:id="920" w:name="comparação-na-linha-de-base"/>
    <w:p>
      <w:pPr>
        <w:pStyle w:val="Titre2"/>
      </w:pPr>
      <w:r>
        <w:t xml:space="preserve">Comparação na linha de base</w:t>
      </w:r>
    </w:p>
    <w:p>
      <w:pPr>
        <w:pStyle w:val="FirstParagraph"/>
      </w:pPr>
    </w:p>
    <w:bookmarkStart w:id="913" w:name="o-que-são-dados-na-linha-de-base"/>
    <w:p>
      <w:pPr>
        <w:pStyle w:val="Titre3"/>
      </w:pPr>
      <w:r>
        <w:t xml:space="preserve">O que são dados na linha de base?</w:t>
      </w:r>
    </w:p>
    <w:p>
      <w:pPr>
        <w:numPr>
          <w:ilvl w:val="0"/>
          <w:numId w:val="155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342</w:t>
        </w:r>
      </w:hyperlink>
    </w:p>
    <w:p>
      <w:pPr>
        <w:numPr>
          <w:ilvl w:val="0"/>
          <w:numId w:val="155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342</w:t>
        </w:r>
      </w:hyperlink>
    </w:p>
    <w:p>
      <w:pPr>
        <w:numPr>
          <w:ilvl w:val="0"/>
          <w:numId w:val="155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342</w:t>
        </w:r>
      </w:hyperlink>
    </w:p>
    <w:p>
      <w:pPr>
        <w:numPr>
          <w:ilvl w:val="0"/>
          <w:numId w:val="155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342</w:t>
        </w:r>
      </w:hyperlink>
    </w:p>
    <w:p>
      <w:pPr>
        <w:pStyle w:val="FirstParagraph"/>
      </w:pPr>
    </w:p>
    <w:bookmarkEnd w:id="913"/>
    <w:bookmarkStart w:id="914" w:name="Xc6b525fa003cc2f7283049cc20be53b46f5cc29"/>
    <w:p>
      <w:pPr>
        <w:pStyle w:val="Titre3"/>
      </w:pPr>
      <w:r>
        <w:t xml:space="preserve">O que é comparação entre grupos na linha de base em ensaios clínicos aleatorizados?</w:t>
      </w:r>
    </w:p>
    <w:p>
      <w:pPr>
        <w:numPr>
          <w:ilvl w:val="0"/>
          <w:numId w:val="1557"/>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343</w:t>
        </w:r>
      </w:hyperlink>
    </w:p>
    <w:p>
      <w:pPr>
        <w:numPr>
          <w:ilvl w:val="0"/>
          <w:numId w:val="155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343</w:t>
        </w:r>
      </w:hyperlink>
    </w:p>
    <w:p>
      <w:pPr>
        <w:pStyle w:val="FirstParagraph"/>
      </w:pPr>
    </w:p>
    <w:bookmarkEnd w:id="914"/>
    <w:bookmarkStart w:id="915" w:name="Xa8aa295a067b4a644e922111d98c3d412f483a4"/>
    <w:p>
      <w:pPr>
        <w:pStyle w:val="Titre3"/>
      </w:pPr>
      <w:r>
        <w:t xml:space="preserve">Para quê comparar grupos na linha de base em ensaios clínicos aleatorizados?</w:t>
      </w:r>
    </w:p>
    <w:p>
      <w:pPr>
        <w:numPr>
          <w:ilvl w:val="0"/>
          <w:numId w:val="1558"/>
        </w:numPr>
      </w:pPr>
      <w:r>
        <w:t xml:space="preserve">Os P-valores estão relacionados à aleatorização dos participantes em grupos.</w:t>
      </w:r>
      <w:hyperlink w:anchor="ref-Bolzern2019">
        <w:r>
          <w:rPr>
            <w:rStyle w:val="Lienhypertexte"/>
            <w:vertAlign w:val="superscript"/>
          </w:rPr>
          <w:t xml:space="preserve">344</w:t>
        </w:r>
      </w:hyperlink>
    </w:p>
    <w:p>
      <w:pPr>
        <w:numPr>
          <w:ilvl w:val="0"/>
          <w:numId w:val="1558"/>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344</w:t>
        </w:r>
      </w:hyperlink>
    </w:p>
    <w:p>
      <w:pPr>
        <w:pStyle w:val="FirstParagraph"/>
      </w:pPr>
    </w:p>
    <w:bookmarkEnd w:id="915"/>
    <w:bookmarkStart w:id="916" w:name="X81524171a7dbcf018512a481ee6e06033b18f0b"/>
    <w:p>
      <w:pPr>
        <w:pStyle w:val="Titre3"/>
      </w:pPr>
      <w:r>
        <w:t xml:space="preserve">Quais são as razões para diferenças entre grupos de tratamento nas (co)variáveis na linha de base?</w:t>
      </w:r>
    </w:p>
    <w:p>
      <w:pPr>
        <w:numPr>
          <w:ilvl w:val="0"/>
          <w:numId w:val="1559"/>
        </w:numPr>
      </w:pPr>
      <w:r>
        <w:t xml:space="preserve">Acaso.</w:t>
      </w:r>
      <w:hyperlink w:anchor="ref-chen2020">
        <w:r>
          <w:rPr>
            <w:rStyle w:val="Lienhypertexte"/>
            <w:vertAlign w:val="superscript"/>
          </w:rPr>
          <w:t xml:space="preserve">209</w:t>
        </w:r>
      </w:hyperlink>
      <w:r>
        <w:rPr>
          <w:vertAlign w:val="superscript"/>
        </w:rPr>
        <w:t xml:space="preserve">,</w:t>
      </w:r>
      <w:hyperlink w:anchor="ref-Stang2018">
        <w:r>
          <w:rPr>
            <w:rStyle w:val="Lienhypertexte"/>
            <w:vertAlign w:val="superscript"/>
          </w:rPr>
          <w:t xml:space="preserve">343</w:t>
        </w:r>
      </w:hyperlink>
    </w:p>
    <w:p>
      <w:pPr>
        <w:numPr>
          <w:ilvl w:val="0"/>
          <w:numId w:val="1559"/>
        </w:numPr>
      </w:pPr>
      <w:r>
        <w:t xml:space="preserve">Viés.</w:t>
      </w:r>
      <w:hyperlink w:anchor="ref-chen2020">
        <w:r>
          <w:rPr>
            <w:rStyle w:val="Lienhypertexte"/>
            <w:vertAlign w:val="superscript"/>
          </w:rPr>
          <w:t xml:space="preserve">209</w:t>
        </w:r>
      </w:hyperlink>
      <w:r>
        <w:rPr>
          <w:vertAlign w:val="superscript"/>
        </w:rPr>
        <w:t xml:space="preserve">,</w:t>
      </w:r>
      <w:hyperlink w:anchor="ref-Stang2018">
        <w:r>
          <w:rPr>
            <w:rStyle w:val="Lienhypertexte"/>
            <w:vertAlign w:val="superscript"/>
          </w:rPr>
          <w:t xml:space="preserve">343</w:t>
        </w:r>
      </w:hyperlink>
    </w:p>
    <w:p>
      <w:pPr>
        <w:numPr>
          <w:ilvl w:val="0"/>
          <w:numId w:val="1559"/>
        </w:numPr>
      </w:pPr>
      <w:r>
        <w:t xml:space="preserve">Tamanho da amostra.</w:t>
      </w:r>
      <w:hyperlink w:anchor="ref-chen2020">
        <w:r>
          <w:rPr>
            <w:rStyle w:val="Lienhypertexte"/>
            <w:vertAlign w:val="superscript"/>
          </w:rPr>
          <w:t xml:space="preserve">209</w:t>
        </w:r>
      </w:hyperlink>
      <w:r>
        <w:rPr>
          <w:vertAlign w:val="superscript"/>
        </w:rPr>
        <w:t xml:space="preserve">,</w:t>
      </w:r>
      <w:hyperlink w:anchor="ref-Stang2018">
        <w:r>
          <w:rPr>
            <w:rStyle w:val="Lienhypertexte"/>
            <w:vertAlign w:val="superscript"/>
          </w:rPr>
          <w:t xml:space="preserve">343</w:t>
        </w:r>
      </w:hyperlink>
    </w:p>
    <w:p>
      <w:pPr>
        <w:numPr>
          <w:ilvl w:val="0"/>
          <w:numId w:val="1559"/>
        </w:numPr>
      </w:pPr>
      <w:r>
        <w:t xml:space="preserve">Má conduta científica.</w:t>
      </w:r>
      <w:hyperlink w:anchor="ref-chen2020">
        <w:r>
          <w:rPr>
            <w:rStyle w:val="Lienhypertexte"/>
            <w:vertAlign w:val="superscript"/>
          </w:rPr>
          <w:t xml:space="preserve">209</w:t>
        </w:r>
      </w:hyperlink>
    </w:p>
    <w:p>
      <w:pPr>
        <w:pStyle w:val="FirstParagraph"/>
      </w:pPr>
    </w:p>
    <w:bookmarkEnd w:id="916"/>
    <w:bookmarkStart w:id="917" w:name="X5acfb9c8df48d821a3799c30436fc0d47ce1d95"/>
    <w:p>
      <w:pPr>
        <w:pStyle w:val="Titre3"/>
      </w:pPr>
      <w:r>
        <w:t xml:space="preserve">Quais cenários permitem a comparação entre grupos na linha de base em ensaios clínicos aleatorizados?</w:t>
      </w:r>
    </w:p>
    <w:p>
      <w:pPr>
        <w:numPr>
          <w:ilvl w:val="0"/>
          <w:numId w:val="156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344</w:t>
        </w:r>
      </w:hyperlink>
    </w:p>
    <w:p>
      <w:pPr>
        <w:numPr>
          <w:ilvl w:val="0"/>
          <w:numId w:val="156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344</w:t>
        </w:r>
      </w:hyperlink>
    </w:p>
    <w:p>
      <w:pPr>
        <w:pStyle w:val="FirstParagraph"/>
      </w:pPr>
    </w:p>
    <w:bookmarkEnd w:id="917"/>
    <w:bookmarkStart w:id="918" w:name="X9d5e108449ba2d3ac127ebe1bb7324aa3934b59"/>
    <w:p>
      <w:pPr>
        <w:pStyle w:val="Titre3"/>
      </w:pPr>
      <w:r>
        <w:t xml:space="preserve">Por que não se deve comparar grupos na linha de base em ensaios clínicos aleatorizados?</w:t>
      </w:r>
    </w:p>
    <w:p>
      <w:pPr>
        <w:numPr>
          <w:ilvl w:val="0"/>
          <w:numId w:val="1561"/>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210</w:t>
        </w:r>
      </w:hyperlink>
    </w:p>
    <w:p>
      <w:pPr>
        <w:numPr>
          <w:ilvl w:val="0"/>
          <w:numId w:val="1561"/>
        </w:numPr>
      </w:pPr>
      <w:r>
        <w:t xml:space="preserve">Quando a aleatorização é bem-sucedida, a hipótese nula de diferença entre grupos na linha de base é verdadeira.</w:t>
      </w:r>
      <w:hyperlink w:anchor="ref-roberts1999">
        <w:r>
          <w:rPr>
            <w:rStyle w:val="Lienhypertexte"/>
            <w:vertAlign w:val="superscript"/>
          </w:rPr>
          <w:t xml:space="preserve">345</w:t>
        </w:r>
      </w:hyperlink>
    </w:p>
    <w:p>
      <w:pPr>
        <w:numPr>
          <w:ilvl w:val="0"/>
          <w:numId w:val="156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346</w:t>
        </w:r>
      </w:hyperlink>
    </w:p>
    <w:p>
      <w:pPr>
        <w:pStyle w:val="FirstParagraph"/>
      </w:pPr>
    </w:p>
    <w:bookmarkEnd w:id="918"/>
    <w:bookmarkStart w:id="91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62"/>
        </w:numPr>
      </w:pPr>
      <w:r>
        <w:t xml:space="preserve">Na fase de projeto: identifique as variáveis prognósticas do desfecho de acordo com a literatura.</w:t>
      </w:r>
      <w:hyperlink w:anchor="ref-roberts1999">
        <w:r>
          <w:rPr>
            <w:rStyle w:val="Lienhypertexte"/>
            <w:vertAlign w:val="superscript"/>
          </w:rPr>
          <w:t xml:space="preserve">345</w:t>
        </w:r>
      </w:hyperlink>
    </w:p>
    <w:p>
      <w:pPr>
        <w:numPr>
          <w:ilvl w:val="0"/>
          <w:numId w:val="1562"/>
        </w:numPr>
      </w:pPr>
      <w:r>
        <w:t xml:space="preserve">Na fase de análise: inclua as variáveis prognósticas nos modelos para ajuste.</w:t>
      </w:r>
      <w:hyperlink w:anchor="ref-roberts1999">
        <w:r>
          <w:rPr>
            <w:rStyle w:val="Lienhypertexte"/>
            <w:vertAlign w:val="superscript"/>
          </w:rPr>
          <w:t xml:space="preserve">345</w:t>
        </w:r>
      </w:hyperlink>
    </w:p>
    <w:p>
      <w:pPr>
        <w:pStyle w:val="FirstParagraph"/>
      </w:pPr>
    </w:p>
    <w:bookmarkEnd w:id="919"/>
    <w:bookmarkEnd w:id="920"/>
    <w:bookmarkStart w:id="922" w:name="comparação-intragrupos"/>
    <w:p>
      <w:pPr>
        <w:pStyle w:val="Titre2"/>
      </w:pPr>
      <w:r>
        <w:t xml:space="preserve">Comparação intragrupos</w:t>
      </w:r>
    </w:p>
    <w:p>
      <w:pPr>
        <w:pStyle w:val="FirstParagraph"/>
      </w:pPr>
    </w:p>
    <w:bookmarkStart w:id="921" w:name="X85e103a2f7eb30bdb0c9dcfae44c89c544c6e3e"/>
    <w:p>
      <w:pPr>
        <w:pStyle w:val="Titre3"/>
      </w:pPr>
      <w:r>
        <w:t xml:space="preserve">Por que não se deve comparar intragrupos (pré - pós) em ensaios clínicos aleatorizados?</w:t>
      </w:r>
    </w:p>
    <w:p>
      <w:pPr>
        <w:pStyle w:val="Compact"/>
        <w:numPr>
          <w:ilvl w:val="0"/>
          <w:numId w:val="156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335</w:t>
        </w:r>
      </w:hyperlink>
    </w:p>
    <w:p>
      <w:pPr>
        <w:pStyle w:val="FirstParagraph"/>
      </w:pPr>
    </w:p>
    <w:bookmarkEnd w:id="921"/>
    <w:bookmarkEnd w:id="922"/>
    <w:bookmarkStart w:id="926" w:name="comparação-entre-grupos"/>
    <w:p>
      <w:pPr>
        <w:pStyle w:val="Titre2"/>
      </w:pPr>
      <w:r>
        <w:t xml:space="preserve">Comparação entre grupos</w:t>
      </w:r>
    </w:p>
    <w:p>
      <w:pPr>
        <w:pStyle w:val="FirstParagraph"/>
      </w:pPr>
    </w:p>
    <w:bookmarkStart w:id="923" w:name="X9b3b05e5fdd24b77dfc9db09fd3a7301412ec76"/>
    <w:p>
      <w:pPr>
        <w:pStyle w:val="Titre3"/>
      </w:pPr>
      <w:r>
        <w:t xml:space="preserve">O que é comparação entre grupos em ensaios clínicos aleatorizados?</w:t>
      </w:r>
    </w:p>
    <w:p>
      <w:pPr>
        <w:pStyle w:val="Compact"/>
        <w:numPr>
          <w:ilvl w:val="0"/>
          <w:numId w:val="1564"/>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335</w:t>
        </w:r>
      </w:hyperlink>
    </w:p>
    <w:p>
      <w:pPr>
        <w:pStyle w:val="FirstParagraph"/>
      </w:pPr>
    </w:p>
    <w:bookmarkEnd w:id="923"/>
    <w:bookmarkStart w:id="924" w:name="o-que-pode-ser-comparado-entre-grupos"/>
    <w:p>
      <w:pPr>
        <w:pStyle w:val="Titre3"/>
      </w:pPr>
      <w:r>
        <w:t xml:space="preserve">O que pode ser comparado entre grupos?</w:t>
      </w:r>
    </w:p>
    <w:p>
      <w:pPr>
        <w:pStyle w:val="Compact"/>
        <w:numPr>
          <w:ilvl w:val="0"/>
          <w:numId w:val="1565"/>
        </w:numPr>
      </w:pPr>
      <w:r>
        <w:t xml:space="preserve">Valores pós-tratamento; mudança entre linha de base e pós-tratamento; mudança percentual da linha de base.</w:t>
      </w:r>
      <w:hyperlink w:anchor="ref-vickers2001b">
        <w:r>
          <w:rPr>
            <w:rStyle w:val="Lienhypertexte"/>
            <w:vertAlign w:val="superscript"/>
          </w:rPr>
          <w:t xml:space="preserve">347</w:t>
        </w:r>
      </w:hyperlink>
    </w:p>
    <w:p>
      <w:pPr>
        <w:pStyle w:val="FirstParagraph"/>
      </w:pPr>
    </w:p>
    <w:bookmarkEnd w:id="924"/>
    <w:bookmarkStart w:id="925" w:name="Xd800d57ed09282ad8a795b2105bcc9fdef92743"/>
    <w:p>
      <w:pPr>
        <w:pStyle w:val="Titre3"/>
      </w:pPr>
      <w:r>
        <w:t xml:space="preserve">Qual é a comparação entre grupos mais adequada em ensaios clínicos aleatorizados?</w:t>
      </w:r>
    </w:p>
    <w:p>
      <w:pPr>
        <w:numPr>
          <w:ilvl w:val="0"/>
          <w:numId w:val="1566"/>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347</w:t>
        </w:r>
      </w:hyperlink>
    </w:p>
    <w:p>
      <w:pPr>
        <w:numPr>
          <w:ilvl w:val="0"/>
          <w:numId w:val="1566"/>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347</w:t>
        </w:r>
      </w:hyperlink>
    </w:p>
    <w:p>
      <w:pPr>
        <w:numPr>
          <w:ilvl w:val="0"/>
          <w:numId w:val="1566"/>
        </w:numPr>
      </w:pPr>
      <w:r>
        <w:t xml:space="preserve">Mudança percentual da linha de base é a opção menos eficiente em termos de poder estatístico.</w:t>
      </w:r>
      <w:hyperlink w:anchor="ref-vickers2001b">
        <w:r>
          <w:rPr>
            <w:rStyle w:val="Lienhypertexte"/>
            <w:vertAlign w:val="superscript"/>
          </w:rPr>
          <w:t xml:space="preserve">347</w:t>
        </w:r>
      </w:hyperlink>
    </w:p>
    <w:p>
      <w:pPr>
        <w:pStyle w:val="FirstParagraph"/>
      </w:pPr>
    </w:p>
    <w:bookmarkEnd w:id="925"/>
    <w:bookmarkEnd w:id="926"/>
    <w:bookmarkStart w:id="930" w:name="comparação-de-subgrupos"/>
    <w:p>
      <w:pPr>
        <w:pStyle w:val="Titre2"/>
      </w:pPr>
      <w:r>
        <w:t xml:space="preserve">Comparação de subgrupos</w:t>
      </w:r>
    </w:p>
    <w:p>
      <w:pPr>
        <w:pStyle w:val="FirstParagraph"/>
      </w:pPr>
    </w:p>
    <w:bookmarkStart w:id="927" w:name="X653dfb42d8ad586c737a8688c50a05c50730bbc"/>
    <w:p>
      <w:pPr>
        <w:pStyle w:val="Titre3"/>
      </w:pPr>
      <w:r>
        <w:t xml:space="preserve">O que é comparação de subgrupos em ensaios clínicos aleatorizados?</w:t>
      </w:r>
    </w:p>
    <w:p>
      <w:pPr>
        <w:pStyle w:val="Compact"/>
        <w:numPr>
          <w:ilvl w:val="0"/>
          <w:numId w:val="156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342</w:t>
        </w:r>
      </w:hyperlink>
    </w:p>
    <w:p>
      <w:pPr>
        <w:pStyle w:val="FirstParagraph"/>
      </w:pPr>
    </w:p>
    <w:bookmarkEnd w:id="927"/>
    <w:bookmarkStart w:id="928" w:name="Xdca03e4e89362818ebaea0d4f54ef6498c0d68a"/>
    <w:p>
      <w:pPr>
        <w:pStyle w:val="Titre3"/>
      </w:pPr>
      <w:r>
        <w:t xml:space="preserve">Como realizar a comparação de subgrupos em ensaios clínicos aleatorizados?</w:t>
      </w:r>
    </w:p>
    <w:p>
      <w:pPr>
        <w:pStyle w:val="Compact"/>
        <w:numPr>
          <w:ilvl w:val="0"/>
          <w:numId w:val="156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342</w:t>
        </w:r>
      </w:hyperlink>
      <w:r>
        <w:rPr>
          <w:vertAlign w:val="superscript"/>
        </w:rPr>
        <w:t xml:space="preserve">,</w:t>
      </w:r>
      <w:hyperlink w:anchor="ref-Brookes2004">
        <w:r>
          <w:rPr>
            <w:rStyle w:val="Lienhypertexte"/>
            <w:vertAlign w:val="superscript"/>
          </w:rPr>
          <w:t xml:space="preserve">348</w:t>
        </w:r>
      </w:hyperlink>
    </w:p>
    <w:p>
      <w:pPr>
        <w:pStyle w:val="FirstParagraph"/>
      </w:pPr>
    </w:p>
    <w:bookmarkEnd w:id="928"/>
    <w:bookmarkStart w:id="929" w:name="X7588c7f2e641aa888898d1d7e9181f7bfe02894"/>
    <w:p>
      <w:pPr>
        <w:pStyle w:val="Titre3"/>
      </w:pPr>
      <w:r>
        <w:t xml:space="preserve">Como interpretar a comparação de subgrupos em ensaios clínicos aleatorizados?</w:t>
      </w:r>
    </w:p>
    <w:p>
      <w:pPr>
        <w:numPr>
          <w:ilvl w:val="0"/>
          <w:numId w:val="156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342</w:t>
        </w:r>
      </w:hyperlink>
      <w:r>
        <w:rPr>
          <w:vertAlign w:val="superscript"/>
        </w:rPr>
        <w:t xml:space="preserve">,</w:t>
      </w:r>
      <w:hyperlink w:anchor="ref-Brookes2004">
        <w:r>
          <w:rPr>
            <w:rStyle w:val="Lienhypertexte"/>
            <w:vertAlign w:val="superscript"/>
          </w:rPr>
          <w:t xml:space="preserve">348</w:t>
        </w:r>
      </w:hyperlink>
    </w:p>
    <w:p>
      <w:pPr>
        <w:numPr>
          <w:ilvl w:val="0"/>
          <w:numId w:val="156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342</w:t>
        </w:r>
      </w:hyperlink>
    </w:p>
    <w:p>
      <w:pPr>
        <w:numPr>
          <w:ilvl w:val="0"/>
          <w:numId w:val="156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342</w:t>
        </w:r>
      </w:hyperlink>
    </w:p>
    <w:p>
      <w:pPr>
        <w:pStyle w:val="FirstParagraph"/>
      </w:pPr>
    </w:p>
    <w:bookmarkEnd w:id="929"/>
    <w:bookmarkEnd w:id="930"/>
    <w:bookmarkStart w:id="933" w:name="efeito-de-interação-1"/>
    <w:p>
      <w:pPr>
        <w:pStyle w:val="Titre2"/>
      </w:pPr>
      <w:r>
        <w:t xml:space="preserve">Efeito de interação</w:t>
      </w:r>
    </w:p>
    <w:p>
      <w:pPr>
        <w:pStyle w:val="FirstParagraph"/>
      </w:pPr>
    </w:p>
    <w:bookmarkStart w:id="931" w:name="por-que-analisar-o-efeito-de-interação"/>
    <w:p>
      <w:pPr>
        <w:pStyle w:val="Titre3"/>
      </w:pPr>
      <w:r>
        <w:t xml:space="preserve">Por que analisar o efeito de interação?</w:t>
      </w:r>
    </w:p>
    <w:p>
      <w:pPr>
        <w:numPr>
          <w:ilvl w:val="0"/>
          <w:numId w:val="157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335</w:t>
        </w:r>
      </w:hyperlink>
    </w:p>
    <w:p>
      <w:pPr>
        <w:numPr>
          <w:ilvl w:val="0"/>
          <w:numId w:val="157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349</w:t>
        </w:r>
      </w:hyperlink>
    </w:p>
    <w:p>
      <w:pPr>
        <w:numPr>
          <w:ilvl w:val="0"/>
          <w:numId w:val="1570"/>
        </w:numPr>
      </w:pPr>
      <w:r>
        <w:t xml:space="preserve">.</w:t>
      </w:r>
      <w:hyperlink w:anchor="ref-Bours2023">
        <w:r>
          <w:rPr>
            <w:rStyle w:val="Lienhypertexte"/>
            <w:vertAlign w:val="superscript"/>
          </w:rPr>
          <w:t xml:space="preserve">240</w:t>
        </w:r>
      </w:hyperlink>
    </w:p>
    <w:p>
      <w:pPr>
        <w:pStyle w:val="FirstParagraph"/>
      </w:pPr>
    </w:p>
    <w:bookmarkEnd w:id="931"/>
    <w:bookmarkStart w:id="932" w:name="quando-usar-o-termo-de-interação"/>
    <w:p>
      <w:pPr>
        <w:pStyle w:val="Titre3"/>
      </w:pPr>
      <w:r>
        <w:t xml:space="preserve">Quando usar o termo de interação?</w:t>
      </w:r>
    </w:p>
    <w:p>
      <w:pPr>
        <w:numPr>
          <w:ilvl w:val="0"/>
          <w:numId w:val="157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241</w:t>
        </w:r>
      </w:hyperlink>
    </w:p>
    <w:p>
      <w:pPr>
        <w:numPr>
          <w:ilvl w:val="0"/>
          <w:numId w:val="157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350</w:t>
        </w:r>
      </w:hyperlink>
    </w:p>
    <w:p>
      <w:pPr>
        <w:numPr>
          <w:ilvl w:val="0"/>
          <w:numId w:val="1571"/>
        </w:numPr>
      </w:pPr>
      <w:r>
        <w:t xml:space="preserve">O poder estatístico para detectar efeitos de interação é limitado.</w:t>
      </w:r>
      <w:hyperlink w:anchor="ref-Altman2003">
        <w:r>
          <w:rPr>
            <w:rStyle w:val="Lienhypertexte"/>
            <w:vertAlign w:val="superscript"/>
          </w:rPr>
          <w:t xml:space="preserve">350</w:t>
        </w:r>
      </w:hyperlink>
    </w:p>
    <w:p>
      <w:pPr>
        <w:pStyle w:val="FirstParagraph"/>
      </w:pPr>
    </w:p>
    <w:bookmarkEnd w:id="932"/>
    <w:bookmarkEnd w:id="933"/>
    <w:bookmarkStart w:id="937" w:name="ajuste-de-covariáveis"/>
    <w:p>
      <w:pPr>
        <w:pStyle w:val="Titre2"/>
      </w:pPr>
      <w:r>
        <w:t xml:space="preserve">Ajuste de covariáveis</w:t>
      </w:r>
    </w:p>
    <w:p>
      <w:pPr>
        <w:pStyle w:val="FirstParagraph"/>
      </w:pPr>
    </w:p>
    <w:bookmarkStart w:id="934" w:name="X966389a7fa1ad5d2cf553b931a0103c672b64ee"/>
    <w:p>
      <w:pPr>
        <w:pStyle w:val="Titre3"/>
      </w:pPr>
      <w:r>
        <w:t xml:space="preserve">Quais variáveis devem ser utilizadas no ajuste de covariáveis?</w:t>
      </w:r>
    </w:p>
    <w:p>
      <w:pPr>
        <w:pStyle w:val="Compact"/>
        <w:numPr>
          <w:ilvl w:val="0"/>
          <w:numId w:val="157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345</w:t>
        </w:r>
      </w:hyperlink>
    </w:p>
    <w:p>
      <w:pPr>
        <w:pStyle w:val="FirstParagraph"/>
      </w:pPr>
    </w:p>
    <w:bookmarkEnd w:id="934"/>
    <w:bookmarkStart w:id="935" w:name="Xaa312288dea14e179bcc058b57a63ec3b07f359"/>
    <w:p>
      <w:pPr>
        <w:pStyle w:val="Titre3"/>
      </w:pPr>
      <w:r>
        <w:t xml:space="preserve">Quais os benefícios do ajuste de covariáveis?</w:t>
      </w:r>
    </w:p>
    <w:p>
      <w:pPr>
        <w:numPr>
          <w:ilvl w:val="0"/>
          <w:numId w:val="157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351</w:t>
        </w:r>
      </w:hyperlink>
    </w:p>
    <w:p>
      <w:pPr>
        <w:numPr>
          <w:ilvl w:val="0"/>
          <w:numId w:val="157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352</w:t>
        </w:r>
      </w:hyperlink>
    </w:p>
    <w:p>
      <w:pPr>
        <w:numPr>
          <w:ilvl w:val="0"/>
          <w:numId w:val="157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352</w:t>
        </w:r>
      </w:hyperlink>
    </w:p>
    <w:p>
      <w:pPr>
        <w:pStyle w:val="FirstParagraph"/>
      </w:pPr>
    </w:p>
    <w:bookmarkEnd w:id="935"/>
    <w:bookmarkStart w:id="936" w:name="quais-os-riscos-do-ajuste-de-covariáveis"/>
    <w:p>
      <w:pPr>
        <w:pStyle w:val="Titre3"/>
      </w:pPr>
      <w:r>
        <w:t xml:space="preserve">Quais os riscos do ajuste de covariáveis?</w:t>
      </w:r>
    </w:p>
    <w:p>
      <w:pPr>
        <w:numPr>
          <w:ilvl w:val="0"/>
          <w:numId w:val="1574"/>
        </w:numPr>
      </w:pPr>
      <w:r>
        <w:t xml:space="preserve">Incluir covariáveis que não são prognósticas do desfecho pode reduzir o poder estatístico do estudo.</w:t>
      </w:r>
      <w:hyperlink w:anchor="ref-Kahan2014">
        <w:r>
          <w:rPr>
            <w:rStyle w:val="Lienhypertexte"/>
            <w:vertAlign w:val="superscript"/>
          </w:rPr>
          <w:t xml:space="preserve">352</w:t>
        </w:r>
      </w:hyperlink>
    </w:p>
    <w:p>
      <w:pPr>
        <w:numPr>
          <w:ilvl w:val="0"/>
          <w:numId w:val="157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352</w:t>
        </w:r>
      </w:hyperlink>
    </w:p>
    <w:p>
      <w:pPr>
        <w:pStyle w:val="FirstParagraph"/>
      </w:pPr>
    </w:p>
    <w:bookmarkEnd w:id="936"/>
    <w:bookmarkEnd w:id="937"/>
    <w:bookmarkStart w:id="940" w:name="imputação-de-dados-perdidos"/>
    <w:p>
      <w:pPr>
        <w:pStyle w:val="Titre2"/>
      </w:pPr>
      <w:r>
        <w:t xml:space="preserve">Imputação de dados perdidos</w:t>
      </w:r>
    </w:p>
    <w:p>
      <w:pPr>
        <w:pStyle w:val="FirstParagraph"/>
      </w:pPr>
    </w:p>
    <w:bookmarkStart w:id="938" w:name="Xe2c5c6dba34d5638a4f274dfc4ba03f65e4542d"/>
    <w:p>
      <w:pPr>
        <w:pStyle w:val="Titre3"/>
      </w:pPr>
      <w:r>
        <w:t xml:space="preserve">Como lidar com os dados perdidos em desfechos?</w:t>
      </w:r>
    </w:p>
    <w:p>
      <w:pPr>
        <w:numPr>
          <w:ilvl w:val="0"/>
          <w:numId w:val="1575"/>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144</w:t>
        </w:r>
      </w:hyperlink>
      <w:r>
        <w:rPr>
          <w:vertAlign w:val="superscript"/>
        </w:rPr>
        <w:t xml:space="preserve">,</w:t>
      </w:r>
      <w:hyperlink w:anchor="ref-Cao2022">
        <w:r>
          <w:rPr>
            <w:rStyle w:val="Lienhypertexte"/>
            <w:vertAlign w:val="superscript"/>
          </w:rPr>
          <w:t xml:space="preserve">353</w:t>
        </w:r>
      </w:hyperlink>
    </w:p>
    <w:p>
      <w:pPr>
        <w:numPr>
          <w:ilvl w:val="0"/>
          <w:numId w:val="157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151</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152</w:t>
        </w:r>
      </w:hyperlink>
      <w:r>
        <w:rPr>
          <w:vertAlign w:val="superscript"/>
        </w:rPr>
        <w:t xml:space="preserve">,</w:t>
      </w:r>
      <w:hyperlink w:anchor="ref-little1988a">
        <w:r>
          <w:rPr>
            <w:rStyle w:val="Lienhypertexte"/>
            <w:vertAlign w:val="superscript"/>
          </w:rPr>
          <w:t xml:space="preserve">153</w:t>
        </w:r>
      </w:hyperlink>
      <w:r>
        <w:t xml:space="preserve"> </w:t>
      </w:r>
      <w:r>
        <w:t xml:space="preserve">é similar.</w:t>
      </w:r>
      <w:hyperlink w:anchor="ref-austin2023">
        <w:r>
          <w:rPr>
            <w:rStyle w:val="Lienhypertexte"/>
            <w:vertAlign w:val="superscript"/>
          </w:rPr>
          <w:t xml:space="preserve">150</w:t>
        </w:r>
      </w:hyperlink>
    </w:p>
    <w:p>
      <w:pPr>
        <w:pStyle w:val="FirstParagraph"/>
      </w:pPr>
    </w:p>
    <w:bookmarkEnd w:id="938"/>
    <w:bookmarkStart w:id="939" w:name="Xa7a3aaca791a9654733312930cd04db87418552"/>
    <w:p>
      <w:pPr>
        <w:pStyle w:val="Titre3"/>
      </w:pPr>
      <w:r>
        <w:t xml:space="preserve">Como lidar com os dados perdidos em covariáveis?</w:t>
      </w:r>
    </w:p>
    <w:p>
      <w:pPr>
        <w:pStyle w:val="Compact"/>
        <w:numPr>
          <w:ilvl w:val="0"/>
          <w:numId w:val="157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352</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151</w:t>
        </w:r>
      </w:hyperlink>
      <w:r>
        <w:t xml:space="preserve"> </w:t>
      </w:r>
      <w:r>
        <w:t xml:space="preserve">e</w:t>
      </w:r>
      <w:r>
        <w:t xml:space="preserve"> </w:t>
      </w:r>
      <w:r>
        <w:rPr>
          <w:i/>
          <w:iCs/>
        </w:rPr>
        <w:t xml:space="preserve">miceadds</w:t>
      </w:r>
      <w:hyperlink w:anchor="ref-miceadds">
        <w:r>
          <w:rPr>
            <w:rStyle w:val="Lienhypertexte"/>
            <w:vertAlign w:val="superscript"/>
          </w:rPr>
          <w:t xml:space="preserve">154</w:t>
        </w:r>
      </w:hyperlink>
      <w:r>
        <w:t xml:space="preserve"> </w:t>
      </w:r>
      <w:r>
        <w:t xml:space="preserve">fornecem funções</w:t>
      </w:r>
      <w:r>
        <w:t xml:space="preserve"> </w:t>
      </w:r>
      <w:hyperlink r:id="rId383">
        <w:r>
          <w:rPr>
            <w:rStyle w:val="Lienhypertexte"/>
            <w:i/>
            <w:iCs/>
          </w:rPr>
          <w:t xml:space="preserve">mice</w:t>
        </w:r>
      </w:hyperlink>
      <w:r>
        <w:t xml:space="preserve"> </w:t>
      </w:r>
      <w:r>
        <w:t xml:space="preserve">e</w:t>
      </w:r>
      <w:r>
        <w:t xml:space="preserve"> </w:t>
      </w:r>
      <w:hyperlink r:id="rId384">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39"/>
    <w:bookmarkEnd w:id="940"/>
    <w:bookmarkStart w:id="944" w:name="diretrizes-para-redação-5"/>
    <w:p>
      <w:pPr>
        <w:pStyle w:val="Titre2"/>
      </w:pPr>
      <w:r>
        <w:t xml:space="preserve">Diretrizes para redação</w:t>
      </w:r>
    </w:p>
    <w:p>
      <w:pPr>
        <w:pStyle w:val="FirstParagraph"/>
      </w:pPr>
    </w:p>
    <w:bookmarkStart w:id="943" w:name="Xbce0bee323d6b3324e632b57acd94825ad121c8"/>
    <w:p>
      <w:pPr>
        <w:pStyle w:val="Titre3"/>
      </w:pPr>
      <w:r>
        <w:t xml:space="preserve">Quais são as diretrizes para redação de ensaios experimentais?</w:t>
      </w:r>
    </w:p>
    <w:p>
      <w:pPr>
        <w:numPr>
          <w:ilvl w:val="0"/>
          <w:numId w:val="1577"/>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ensaio experimental.</w:t>
      </w:r>
    </w:p>
    <w:p>
      <w:pPr>
        <w:numPr>
          <w:ilvl w:val="0"/>
          <w:numId w:val="1577"/>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354</w:t>
        </w:r>
      </w:hyperlink>
      <w:r>
        <w:t xml:space="preserve"> </w:t>
      </w:r>
      <w:hyperlink r:id="rId94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355</w:t>
        </w:r>
      </w:hyperlink>
      <w:r>
        <w:t xml:space="preserve"> </w:t>
      </w:r>
      <w:r>
        <w:t xml:space="preserve">fornece a função</w:t>
      </w:r>
      <w:r>
        <w:t xml:space="preserve"> </w:t>
      </w:r>
      <w:hyperlink r:id="rId942">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43"/>
    <w:bookmarkEnd w:id="944"/>
    <w:bookmarkEnd w:id="945"/>
    <w:bookmarkStart w:id="953" w:name="revisao-sistematica"/>
    <w:p>
      <w:pPr>
        <w:pStyle w:val="Titre1"/>
      </w:pPr>
      <w:r>
        <w:rPr>
          <w:b/>
          <w:bCs/>
        </w:rPr>
        <w:t xml:space="preserve">Revisão sistemática</w:t>
      </w:r>
    </w:p>
    <w:p>
      <w:pPr>
        <w:pStyle w:val="FirstParagraph"/>
      </w:pPr>
    </w:p>
    <w:bookmarkStart w:id="952" w:name="revisão-sistemática-de-literatura"/>
    <w:p>
      <w:pPr>
        <w:pStyle w:val="Titre2"/>
      </w:pPr>
      <w:r>
        <w:t xml:space="preserve">Revisão sistemática de literatura</w:t>
      </w:r>
    </w:p>
    <w:p>
      <w:pPr>
        <w:pStyle w:val="FirstParagraph"/>
      </w:pPr>
    </w:p>
    <w:bookmarkStart w:id="951" w:name="o-que-é-revisão-sistemática"/>
    <w:p>
      <w:pPr>
        <w:pStyle w:val="Titre3"/>
      </w:pPr>
      <w:r>
        <w:t xml:space="preserve">O que é revisão sistemática?</w:t>
      </w:r>
    </w:p>
    <w:p>
      <w:pPr>
        <w:pStyle w:val="Compact"/>
        <w:numPr>
          <w:ilvl w:val="0"/>
          <w:numId w:val="15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356</w:t>
        </w:r>
      </w:hyperlink>
      <w:r>
        <w:t xml:space="preserve"> </w:t>
      </w:r>
      <w:r>
        <w:t xml:space="preserve">fornece a função</w:t>
      </w:r>
      <w:r>
        <w:t xml:space="preserve"> </w:t>
      </w:r>
      <w:hyperlink r:id="rId946">
        <w:r>
          <w:rPr>
            <w:rStyle w:val="Lienhypertexte"/>
            <w:i/>
            <w:iCs/>
          </w:rPr>
          <w:t xml:space="preserve">get_pubmed_ids</w:t>
        </w:r>
      </w:hyperlink>
      <w:r>
        <w:t xml:space="preserve"> </w:t>
      </w:r>
      <w:r>
        <w:t xml:space="preserve">e</w:t>
      </w:r>
      <w:r>
        <w:t xml:space="preserve"> </w:t>
      </w:r>
      <w:hyperlink r:id="rId946">
        <w:r>
          <w:rPr>
            <w:rStyle w:val="Lienhypertexte"/>
            <w:i/>
            <w:iCs/>
          </w:rPr>
          <w:t xml:space="preserve">fetch_pubmed_data</w:t>
        </w:r>
      </w:hyperlink>
      <w:r>
        <w:t xml:space="preserve"> </w:t>
      </w:r>
      <w:r>
        <w:t xml:space="preserve">para buscar artigos no</w:t>
      </w:r>
      <w:r>
        <w:t xml:space="preserve"> </w:t>
      </w:r>
      <w:hyperlink r:id="rId947">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357</w:t>
        </w:r>
      </w:hyperlink>
      <w:r>
        <w:t xml:space="preserve"> </w:t>
      </w:r>
      <w:r>
        <w:t xml:space="preserve">fornece a função</w:t>
      </w:r>
      <w:r>
        <w:t xml:space="preserve"> </w:t>
      </w:r>
      <w:hyperlink r:id="rId948">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358</w:t>
        </w:r>
      </w:hyperlink>
      <w:r>
        <w:t xml:space="preserve"> </w:t>
      </w:r>
      <w:r>
        <w:t xml:space="preserve">fornece a função</w:t>
      </w:r>
      <w:r>
        <w:t xml:space="preserve"> </w:t>
      </w:r>
      <w:hyperlink r:id="rId949">
        <w:r>
          <w:rPr>
            <w:rStyle w:val="Lienhypertexte"/>
            <w:i/>
            <w:iCs/>
          </w:rPr>
          <w:t xml:space="preserve">oadoi_fetch</w:t>
        </w:r>
      </w:hyperlink>
      <w:r>
        <w:t xml:space="preserve"> </w:t>
      </w:r>
      <w:r>
        <w:t xml:space="preserve">para recuperar dados de acesso aberto do</w:t>
      </w:r>
      <w:r>
        <w:t xml:space="preserve"> </w:t>
      </w:r>
      <w:hyperlink r:id="rId950">
        <w:r>
          <w:rPr>
            <w:rStyle w:val="Lienhypertexte"/>
          </w:rPr>
          <w:t xml:space="preserve">Unpaywall</w:t>
        </w:r>
      </w:hyperlink>
      <w:r>
        <w:t xml:space="preserve">.</w:t>
      </w:r>
    </w:p>
    <w:p>
      <w:pPr>
        <w:pStyle w:val="Corpsdetexte"/>
      </w:pPr>
    </w:p>
    <w:p>
      <w:pPr>
        <w:pStyle w:val="Corpsdetexte"/>
      </w:pPr>
    </w:p>
    <w:bookmarkEnd w:id="951"/>
    <w:bookmarkEnd w:id="952"/>
    <w:bookmarkEnd w:id="953"/>
    <w:bookmarkStart w:id="968" w:name="meta-analise"/>
    <w:p>
      <w:pPr>
        <w:pStyle w:val="Titre1"/>
      </w:pPr>
      <w:r>
        <w:rPr>
          <w:b/>
          <w:bCs/>
        </w:rPr>
        <w:t xml:space="preserve">Meta-análise</w:t>
      </w:r>
    </w:p>
    <w:p>
      <w:pPr>
        <w:pStyle w:val="FirstParagraph"/>
      </w:pPr>
    </w:p>
    <w:bookmarkStart w:id="957" w:name="características-5"/>
    <w:p>
      <w:pPr>
        <w:pStyle w:val="Titre2"/>
      </w:pPr>
      <w:r>
        <w:t xml:space="preserve">Características</w:t>
      </w:r>
    </w:p>
    <w:p>
      <w:pPr>
        <w:pStyle w:val="FirstParagraph"/>
      </w:pPr>
    </w:p>
    <w:bookmarkStart w:id="956" w:name="o-que-é-meta-análise"/>
    <w:p>
      <w:pPr>
        <w:pStyle w:val="Titre3"/>
      </w:pPr>
      <w:r>
        <w:t xml:space="preserve">O que é meta-análise?</w:t>
      </w:r>
    </w:p>
    <w:p>
      <w:pPr>
        <w:pStyle w:val="Compact"/>
        <w:numPr>
          <w:ilvl w:val="0"/>
          <w:numId w:val="157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359</w:t>
        </w:r>
      </w:hyperlink>
      <w:r>
        <w:t xml:space="preserve"> </w:t>
      </w:r>
      <w:r>
        <w:t xml:space="preserve">fornece a função</w:t>
      </w:r>
      <w:r>
        <w:t xml:space="preserve"> </w:t>
      </w:r>
      <w:hyperlink r:id="rId95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360</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361</w:t>
        </w:r>
      </w:hyperlink>
      <w:r>
        <w:t xml:space="preserve"> </w:t>
      </w:r>
      <w:r>
        <w:t xml:space="preserve">fornece a função</w:t>
      </w:r>
      <w:r>
        <w:t xml:space="preserve"> </w:t>
      </w:r>
      <w:hyperlink r:id="rId95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56"/>
    <w:bookmarkEnd w:id="957"/>
    <w:bookmarkStart w:id="964" w:name="interpretação-de-efeitos-em-meta-análise"/>
    <w:p>
      <w:pPr>
        <w:pStyle w:val="Titre2"/>
      </w:pPr>
      <w:r>
        <w:t xml:space="preserve">Interpretação de efeitos em meta-análise</w:t>
      </w:r>
    </w:p>
    <w:p>
      <w:pPr>
        <w:pStyle w:val="FirstParagraph"/>
      </w:pPr>
    </w:p>
    <w:bookmarkStart w:id="958" w:name="X6a8531eeb8c397e4541b9410dfb81a088183f89"/>
    <w:p>
      <w:pPr>
        <w:pStyle w:val="Titre3"/>
      </w:pPr>
      <w:r>
        <w:t xml:space="preserve">Como avaliar a variação do tamanho do efeito?</w:t>
      </w:r>
    </w:p>
    <w:p>
      <w:pPr>
        <w:numPr>
          <w:ilvl w:val="0"/>
          <w:numId w:val="1580"/>
        </w:numPr>
      </w:pPr>
      <w:r>
        <w:t xml:space="preserve">O intervalo de predição contém informação sobre a variação do tamanho do efeito.</w:t>
      </w:r>
      <w:hyperlink w:anchor="ref-Borenstein2022">
        <w:r>
          <w:rPr>
            <w:rStyle w:val="Lienhypertexte"/>
            <w:vertAlign w:val="superscript"/>
          </w:rPr>
          <w:t xml:space="preserve">362</w:t>
        </w:r>
      </w:hyperlink>
    </w:p>
    <w:p>
      <w:pPr>
        <w:numPr>
          <w:ilvl w:val="0"/>
          <w:numId w:val="158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362</w:t>
        </w:r>
      </w:hyperlink>
    </w:p>
    <w:p>
      <w:pPr>
        <w:numPr>
          <w:ilvl w:val="0"/>
          <w:numId w:val="158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362</w:t>
        </w:r>
      </w:hyperlink>
    </w:p>
    <w:p>
      <w:pPr>
        <w:pStyle w:val="FirstParagraph"/>
      </w:pPr>
    </w:p>
    <w:bookmarkEnd w:id="958"/>
    <w:bookmarkStart w:id="963" w:name="Xaba008778b949bab992254bfb81eca4f4b60236"/>
    <w:p>
      <w:pPr>
        <w:pStyle w:val="Titre3"/>
      </w:pPr>
      <w:r>
        <w:t xml:space="preserve">Como avaliar a heterogeneidade entre os estudos?</w:t>
      </w:r>
    </w:p>
    <w:p>
      <w:pPr>
        <w:numPr>
          <w:ilvl w:val="0"/>
          <w:numId w:val="158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362</w:t>
        </w:r>
      </w:hyperlink>
      <w:r>
        <w:rPr>
          <w:vertAlign w:val="superscript"/>
        </w:rPr>
        <w:t xml:space="preserve">,</w:t>
      </w:r>
      <w:hyperlink w:anchor="ref-Rücker2008">
        <w:r>
          <w:rPr>
            <w:rStyle w:val="Lienhypertexte"/>
            <w:vertAlign w:val="superscript"/>
          </w:rPr>
          <w:t xml:space="preserve">363</w:t>
        </w:r>
      </w:hyperlink>
    </w:p>
    <w:p>
      <w:pPr>
        <w:numPr>
          <w:ilvl w:val="0"/>
          <w:numId w:val="158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362</w:t>
        </w:r>
      </w:hyperlink>
    </w:p>
    <w:p>
      <w:pPr>
        <w:numPr>
          <w:ilvl w:val="0"/>
          <w:numId w:val="1581"/>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363</w:t>
        </w:r>
      </w:hyperlink>
    </w:p>
    <w:p>
      <w:pPr>
        <w:numPr>
          <w:ilvl w:val="0"/>
          <w:numId w:val="158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363</w:t>
        </w:r>
      </w:hyperlink>
    </w:p>
    <w:p>
      <w:pPr>
        <w:numPr>
          <w:ilvl w:val="0"/>
          <w:numId w:val="158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364</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5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267</w:t>
        </w:r>
      </w:hyperlink>
      <w:r>
        <w:t xml:space="preserve"> </w:t>
      </w:r>
      <w:r>
        <w:t xml:space="preserve">fornece a função</w:t>
      </w:r>
      <w:r>
        <w:t xml:space="preserve"> </w:t>
      </w:r>
      <w:hyperlink r:id="rId96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63"/>
    <w:bookmarkEnd w:id="964"/>
    <w:bookmarkStart w:id="967" w:name="diretrizes-para-redação-6"/>
    <w:p>
      <w:pPr>
        <w:pStyle w:val="Titre2"/>
      </w:pPr>
      <w:r>
        <w:t xml:space="preserve">Diretrizes para redação</w:t>
      </w:r>
    </w:p>
    <w:p>
      <w:pPr>
        <w:pStyle w:val="FirstParagraph"/>
      </w:pPr>
    </w:p>
    <w:bookmarkStart w:id="966" w:name="X13bac19732c9f8e4873a5f4deb93f155343201e"/>
    <w:p>
      <w:pPr>
        <w:pStyle w:val="Titre3"/>
      </w:pPr>
      <w:r>
        <w:t xml:space="preserve">Quais são as diretrizes para redação de meta-análises?</w:t>
      </w:r>
    </w:p>
    <w:p>
      <w:pPr>
        <w:numPr>
          <w:ilvl w:val="0"/>
          <w:numId w:val="1582"/>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83"/>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365</w:t>
        </w:r>
      </w:hyperlink>
      <w:r>
        <w:t xml:space="preserve"> </w:t>
      </w:r>
      <w:hyperlink r:id="rId965">
        <w:r>
          <w:rPr>
            <w:rStyle w:val="Lienhypertexte"/>
          </w:rPr>
          <w:t xml:space="preserve">https://www.equator-network.org/reporting-guidelines/prisma/</w:t>
        </w:r>
      </w:hyperlink>
    </w:p>
    <w:p>
      <w:pPr>
        <w:pStyle w:val="FirstParagraph"/>
      </w:pPr>
    </w:p>
    <w:p>
      <w:pPr>
        <w:pStyle w:val="Corpsdetexte"/>
      </w:pPr>
    </w:p>
    <w:bookmarkEnd w:id="966"/>
    <w:bookmarkEnd w:id="967"/>
    <w:bookmarkEnd w:id="968"/>
    <w:bookmarkStart w:id="970" w:name="parte-8"/>
    <w:p>
      <w:pPr>
        <w:pStyle w:val="Titre1"/>
      </w:pPr>
      <w:r>
        <w:rPr>
          <w:i/>
          <w:iCs/>
        </w:rPr>
        <w:t xml:space="preserve">PPARTE 8: DA ANÁLISE À COMUNICAÇÃO CIENTÍFICA</w:t>
      </w:r>
    </w:p>
    <w:bookmarkStart w:id="969" w:name="X9794327465233e12fa85e32bb336c48e1bfa481"/>
    <w:p>
      <w:pPr>
        <w:pStyle w:val="Titre2"/>
      </w:pPr>
      <w:r>
        <w:t xml:space="preserve">Plano de análise, escrita e apresentação de resultados</w:t>
      </w:r>
    </w:p>
    <w:bookmarkEnd w:id="969"/>
    <w:bookmarkEnd w:id="970"/>
    <w:bookmarkStart w:id="976" w:name="plano-analise"/>
    <w:p>
      <w:pPr>
        <w:pStyle w:val="Titre1"/>
      </w:pPr>
      <w:r>
        <w:rPr>
          <w:b/>
          <w:bCs/>
        </w:rPr>
        <w:t xml:space="preserve">Plano de análise</w:t>
      </w:r>
    </w:p>
    <w:p>
      <w:pPr>
        <w:pStyle w:val="FirstParagraph"/>
      </w:pPr>
    </w:p>
    <w:bookmarkStart w:id="972" w:name="plano-de-análise-estatística"/>
    <w:p>
      <w:pPr>
        <w:pStyle w:val="Titre2"/>
      </w:pPr>
      <w:r>
        <w:t xml:space="preserve">Plano de análise estatística</w:t>
      </w:r>
    </w:p>
    <w:p>
      <w:pPr>
        <w:pStyle w:val="FirstParagraph"/>
      </w:pPr>
    </w:p>
    <w:bookmarkStart w:id="971" w:name="o-que-é-plano-de-análise-estatística"/>
    <w:p>
      <w:pPr>
        <w:pStyle w:val="Titre3"/>
      </w:pPr>
      <w:r>
        <w:t xml:space="preserve">O que é plano de análise estatística?</w:t>
      </w:r>
    </w:p>
    <w:p>
      <w:pPr>
        <w:pStyle w:val="Compact"/>
        <w:numPr>
          <w:ilvl w:val="0"/>
          <w:numId w:val="1584"/>
        </w:numPr>
      </w:pPr>
      <w:r>
        <w:t xml:space="preserve">.</w:t>
      </w:r>
      <w:hyperlink w:anchor="ref-REF">
        <w:r>
          <w:rPr>
            <w:rStyle w:val="Lienhypertexte"/>
            <w:b/>
            <w:bCs/>
            <w:vertAlign w:val="superscript"/>
          </w:rPr>
          <w:t xml:space="preserve">REF?</w:t>
        </w:r>
      </w:hyperlink>
    </w:p>
    <w:p>
      <w:pPr>
        <w:pStyle w:val="FirstParagraph"/>
      </w:pPr>
    </w:p>
    <w:bookmarkEnd w:id="971"/>
    <w:bookmarkEnd w:id="972"/>
    <w:bookmarkStart w:id="975" w:name="diretrizes-para-redação-7"/>
    <w:p>
      <w:pPr>
        <w:pStyle w:val="Titre2"/>
      </w:pPr>
      <w:r>
        <w:t xml:space="preserve">Diretrizes para redação</w:t>
      </w:r>
    </w:p>
    <w:p>
      <w:pPr>
        <w:pStyle w:val="FirstParagraph"/>
      </w:pPr>
    </w:p>
    <w:bookmarkStart w:id="974" w:name="X6de59ca351109adf6ee712bdb7551ba18d00b50"/>
    <w:p>
      <w:pPr>
        <w:pStyle w:val="Titre3"/>
      </w:pPr>
      <w:r>
        <w:t xml:space="preserve">Quais são as diretrizes para redação de planos de análise estatística?</w:t>
      </w:r>
    </w:p>
    <w:p>
      <w:pPr>
        <w:numPr>
          <w:ilvl w:val="0"/>
          <w:numId w:val="1585"/>
        </w:numPr>
      </w:pPr>
      <w:r>
        <w:t xml:space="preserve">Visite a rede</w:t>
      </w:r>
      <w:r>
        <w:t xml:space="preserve"> </w:t>
      </w:r>
      <w:r>
        <w:rPr>
          <w:i/>
          <w:iCs/>
        </w:rPr>
        <w:t xml:space="preserve">Enhancing the QUAlity and Transparency Of health Research</w:t>
      </w:r>
      <w:r>
        <w:t xml:space="preserve"> </w:t>
      </w:r>
      <w:hyperlink r:id="rId233">
        <w:r>
          <w:rPr>
            <w:rStyle w:val="Lienhypertexte"/>
          </w:rPr>
          <w:t xml:space="preserve">EQUATOR Network</w:t>
        </w:r>
      </w:hyperlink>
      <w:r>
        <w:t xml:space="preserve"> </w:t>
      </w:r>
      <w:r>
        <w:t xml:space="preserve">para encontrar diretrizes específicas:</w:t>
      </w:r>
    </w:p>
    <w:p>
      <w:pPr>
        <w:pStyle w:val="Compact"/>
        <w:numPr>
          <w:ilvl w:val="1"/>
          <w:numId w:val="158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r>
        <w:t xml:space="preserve"> </w:t>
      </w:r>
      <w:hyperlink r:id="rId973">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74"/>
    <w:bookmarkEnd w:id="975"/>
    <w:bookmarkEnd w:id="976"/>
    <w:bookmarkStart w:id="983" w:name="redacao-resultados"/>
    <w:p>
      <w:pPr>
        <w:pStyle w:val="Titre1"/>
      </w:pPr>
      <w:r>
        <w:rPr>
          <w:b/>
          <w:bCs/>
        </w:rPr>
        <w:t xml:space="preserve">Redação de resultados</w:t>
      </w:r>
    </w:p>
    <w:p>
      <w:pPr>
        <w:pStyle w:val="FirstParagraph"/>
      </w:pPr>
    </w:p>
    <w:bookmarkStart w:id="979" w:name="resultados-da-análise-estatística"/>
    <w:p>
      <w:pPr>
        <w:pStyle w:val="Titre2"/>
      </w:pPr>
      <w:r>
        <w:t xml:space="preserve">Resultados da análise estatística</w:t>
      </w:r>
    </w:p>
    <w:p>
      <w:pPr>
        <w:pStyle w:val="FirstParagraph"/>
      </w:pPr>
    </w:p>
    <w:bookmarkStart w:id="978" w:name="X361ab54ff2414c672a83c165bcbfa25d2bab4b4"/>
    <w:p>
      <w:pPr>
        <w:pStyle w:val="Titre3"/>
      </w:pPr>
      <w:r>
        <w:t xml:space="preserve">Como redigir os resultados da análise estatística?</w:t>
      </w:r>
    </w:p>
    <w:p>
      <w:pPr>
        <w:pStyle w:val="Compact"/>
        <w:numPr>
          <w:ilvl w:val="0"/>
          <w:numId w:val="158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367</w:t>
        </w:r>
      </w:hyperlink>
      <w:r>
        <w:t xml:space="preserve"> </w:t>
      </w:r>
      <w:r>
        <w:t xml:space="preserve">fornece a função</w:t>
      </w:r>
      <w:r>
        <w:t xml:space="preserve"> </w:t>
      </w:r>
      <w:hyperlink r:id="rId977">
        <w:r>
          <w:rPr>
            <w:rStyle w:val="Lienhypertexte"/>
            <w:i/>
            <w:iCs/>
          </w:rPr>
          <w:t xml:space="preserve">report</w:t>
        </w:r>
      </w:hyperlink>
      <w:r>
        <w:t xml:space="preserve"> </w:t>
      </w:r>
      <w:r>
        <w:t xml:space="preserve">para redigir a descrição de diversas análises estatísticas.</w:t>
      </w:r>
    </w:p>
    <w:p>
      <w:pPr>
        <w:pStyle w:val="Corpsdetexte"/>
      </w:pPr>
    </w:p>
    <w:bookmarkEnd w:id="978"/>
    <w:bookmarkEnd w:id="979"/>
    <w:bookmarkStart w:id="982" w:name="diretrizes-e-listas"/>
    <w:p>
      <w:pPr>
        <w:pStyle w:val="Titre2"/>
      </w:pPr>
      <w:r>
        <w:t xml:space="preserve">Diretrizes e Listas</w:t>
      </w:r>
    </w:p>
    <w:p>
      <w:pPr>
        <w:pStyle w:val="FirstParagraph"/>
      </w:pPr>
    </w:p>
    <w:bookmarkStart w:id="980" w:name="X85f08fd4e5aa921ae93e85872b3ccd9349ce30f"/>
    <w:p>
      <w:pPr>
        <w:pStyle w:val="Titre3"/>
      </w:pPr>
      <w:r>
        <w:t xml:space="preserve">Quais diretrizes estão disponíveis para redação estatística?</w:t>
      </w:r>
    </w:p>
    <w:p>
      <w:pPr>
        <w:numPr>
          <w:ilvl w:val="0"/>
          <w:numId w:val="158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368</w:t>
        </w:r>
      </w:hyperlink>
    </w:p>
    <w:p>
      <w:pPr>
        <w:numPr>
          <w:ilvl w:val="0"/>
          <w:numId w:val="158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369</w:t>
        </w:r>
      </w:hyperlink>
    </w:p>
    <w:p>
      <w:pPr>
        <w:numPr>
          <w:ilvl w:val="0"/>
          <w:numId w:val="1588"/>
        </w:numPr>
      </w:pPr>
      <w:r>
        <w:rPr>
          <w:i/>
          <w:iCs/>
        </w:rPr>
        <w:t xml:space="preserve">How to write statistical analysis section in medical research</w:t>
      </w:r>
      <w:r>
        <w:t xml:space="preserve">.</w:t>
      </w:r>
      <w:hyperlink w:anchor="ref-Dwivedi2022">
        <w:r>
          <w:rPr>
            <w:rStyle w:val="Lienhypertexte"/>
            <w:vertAlign w:val="superscript"/>
          </w:rPr>
          <w:t xml:space="preserve">255</w:t>
        </w:r>
      </w:hyperlink>
    </w:p>
    <w:p>
      <w:pPr>
        <w:numPr>
          <w:ilvl w:val="0"/>
          <w:numId w:val="158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370</w:t>
        </w:r>
      </w:hyperlink>
    </w:p>
    <w:p>
      <w:pPr>
        <w:numPr>
          <w:ilvl w:val="0"/>
          <w:numId w:val="158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371</w:t>
        </w:r>
      </w:hyperlink>
    </w:p>
    <w:p>
      <w:pPr>
        <w:numPr>
          <w:ilvl w:val="0"/>
          <w:numId w:val="158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372</w:t>
        </w:r>
      </w:hyperlink>
    </w:p>
    <w:p>
      <w:pPr>
        <w:numPr>
          <w:ilvl w:val="0"/>
          <w:numId w:val="1588"/>
        </w:numPr>
      </w:pPr>
      <w:r>
        <w:rPr>
          <w:i/>
          <w:iCs/>
        </w:rPr>
        <w:t xml:space="preserve">Who is in this study, anyway? Guidelines for a useful Table 1</w:t>
      </w:r>
      <w:r>
        <w:t xml:space="preserve">.</w:t>
      </w:r>
      <w:hyperlink w:anchor="ref-Hayes-Larson2019">
        <w:r>
          <w:rPr>
            <w:rStyle w:val="Lienhypertexte"/>
            <w:vertAlign w:val="superscript"/>
          </w:rPr>
          <w:t xml:space="preserve">211</w:t>
        </w:r>
      </w:hyperlink>
    </w:p>
    <w:p>
      <w:pPr>
        <w:numPr>
          <w:ilvl w:val="0"/>
          <w:numId w:val="1588"/>
        </w:numPr>
      </w:pPr>
      <w:r>
        <w:rPr>
          <w:i/>
          <w:iCs/>
        </w:rPr>
        <w:t xml:space="preserve">Guidelines for Reporting of Statistics for Clinical Research in Urology</w:t>
      </w:r>
      <w:r>
        <w:t xml:space="preserve">.</w:t>
      </w:r>
      <w:hyperlink w:anchor="ref-assel2019">
        <w:r>
          <w:rPr>
            <w:rStyle w:val="Lienhypertexte"/>
            <w:vertAlign w:val="superscript"/>
          </w:rPr>
          <w:t xml:space="preserve">373</w:t>
        </w:r>
      </w:hyperlink>
    </w:p>
    <w:p>
      <w:pPr>
        <w:numPr>
          <w:ilvl w:val="0"/>
          <w:numId w:val="158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216</w:t>
        </w:r>
      </w:hyperlink>
    </w:p>
    <w:p>
      <w:pPr>
        <w:numPr>
          <w:ilvl w:val="0"/>
          <w:numId w:val="158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p>
    <w:p>
      <w:pPr>
        <w:numPr>
          <w:ilvl w:val="0"/>
          <w:numId w:val="158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374</w:t>
        </w:r>
      </w:hyperlink>
    </w:p>
    <w:p>
      <w:pPr>
        <w:numPr>
          <w:ilvl w:val="0"/>
          <w:numId w:val="158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375</w:t>
        </w:r>
      </w:hyperlink>
    </w:p>
    <w:p>
      <w:pPr>
        <w:numPr>
          <w:ilvl w:val="0"/>
          <w:numId w:val="158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376</w:t>
        </w:r>
      </w:hyperlink>
    </w:p>
    <w:p>
      <w:pPr>
        <w:numPr>
          <w:ilvl w:val="0"/>
          <w:numId w:val="1588"/>
        </w:numPr>
      </w:pPr>
      <w:r>
        <w:rPr>
          <w:i/>
          <w:iCs/>
        </w:rPr>
        <w:t xml:space="preserve">Research methods and reporting</w:t>
      </w:r>
      <w:r>
        <w:t xml:space="preserve">.</w:t>
      </w:r>
      <w:hyperlink w:anchor="ref-groves2008">
        <w:r>
          <w:rPr>
            <w:rStyle w:val="Lienhypertexte"/>
            <w:vertAlign w:val="superscript"/>
          </w:rPr>
          <w:t xml:space="preserve">377</w:t>
        </w:r>
      </w:hyperlink>
    </w:p>
    <w:p>
      <w:pPr>
        <w:numPr>
          <w:ilvl w:val="0"/>
          <w:numId w:val="1588"/>
        </w:numPr>
      </w:pPr>
      <w:r>
        <w:rPr>
          <w:i/>
          <w:iCs/>
        </w:rPr>
        <w:t xml:space="preserve">How to ensure your paper is rejected by the statistical reviewer</w:t>
      </w:r>
      <w:r>
        <w:t xml:space="preserve">.</w:t>
      </w:r>
      <w:hyperlink w:anchor="ref-stratton2005">
        <w:r>
          <w:rPr>
            <w:rStyle w:val="Lienhypertexte"/>
            <w:vertAlign w:val="superscript"/>
          </w:rPr>
          <w:t xml:space="preserve">378</w:t>
        </w:r>
      </w:hyperlink>
    </w:p>
    <w:p>
      <w:pPr>
        <w:pStyle w:val="FirstParagraph"/>
      </w:pPr>
    </w:p>
    <w:bookmarkEnd w:id="980"/>
    <w:bookmarkStart w:id="981" w:name="X8c2993945853828eb2548e3ca244855b25c2e9a"/>
    <w:p>
      <w:pPr>
        <w:pStyle w:val="Titre3"/>
      </w:pPr>
      <w:r>
        <w:t xml:space="preserve">Quais listas de verificação estão disponíveis para redação estatística?</w:t>
      </w:r>
    </w:p>
    <w:p>
      <w:pPr>
        <w:numPr>
          <w:ilvl w:val="0"/>
          <w:numId w:val="158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379</w:t>
        </w:r>
      </w:hyperlink>
    </w:p>
    <w:p>
      <w:pPr>
        <w:numPr>
          <w:ilvl w:val="0"/>
          <w:numId w:val="1589"/>
        </w:numPr>
      </w:pPr>
      <w:r>
        <w:rPr>
          <w:i/>
          <w:iCs/>
        </w:rPr>
        <w:t xml:space="preserve">Checklist for clinical applicability of subgroup analysis</w:t>
      </w:r>
      <w:r>
        <w:t xml:space="preserve">.</w:t>
      </w:r>
      <w:hyperlink w:anchor="ref-Gil-Sierra2020">
        <w:r>
          <w:rPr>
            <w:rStyle w:val="Lienhypertexte"/>
            <w:vertAlign w:val="superscript"/>
          </w:rPr>
          <w:t xml:space="preserve">380</w:t>
        </w:r>
      </w:hyperlink>
    </w:p>
    <w:p>
      <w:pPr>
        <w:numPr>
          <w:ilvl w:val="0"/>
          <w:numId w:val="158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254</w:t>
        </w:r>
      </w:hyperlink>
    </w:p>
    <w:p>
      <w:pPr>
        <w:pStyle w:val="FirstParagraph"/>
      </w:pPr>
    </w:p>
    <w:p>
      <w:pPr>
        <w:pStyle w:val="Corpsdetexte"/>
      </w:pPr>
    </w:p>
    <w:bookmarkEnd w:id="981"/>
    <w:bookmarkEnd w:id="982"/>
    <w:bookmarkEnd w:id="983"/>
    <w:bookmarkStart w:id="988" w:name="diretrizes-listas"/>
    <w:p>
      <w:pPr>
        <w:pStyle w:val="Titre1"/>
      </w:pPr>
      <w:r>
        <w:rPr>
          <w:b/>
          <w:bCs/>
        </w:rPr>
        <w:t xml:space="preserve">Diretrizes e Listas</w:t>
      </w:r>
    </w:p>
    <w:p>
      <w:pPr>
        <w:pStyle w:val="FirstParagraph"/>
      </w:pPr>
    </w:p>
    <w:bookmarkStart w:id="985" w:name="diretrizes"/>
    <w:p>
      <w:pPr>
        <w:pStyle w:val="Titre2"/>
      </w:pPr>
      <w:r>
        <w:t xml:space="preserve">Diretrizes</w:t>
      </w:r>
    </w:p>
    <w:bookmarkStart w:id="984" w:name="X8f31c08c634cf4a018a0e96f70e707720b5c312"/>
    <w:p>
      <w:pPr>
        <w:pStyle w:val="Titre3"/>
      </w:pPr>
      <w:r>
        <w:t xml:space="preserve">Quais são as diretrizes para relatórios estatísticos em pesquisas?</w:t>
      </w:r>
    </w:p>
    <w:p>
      <w:pPr>
        <w:numPr>
          <w:ilvl w:val="0"/>
          <w:numId w:val="1590"/>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289</w:t>
        </w:r>
      </w:hyperlink>
    </w:p>
    <w:p>
      <w:pPr>
        <w:numPr>
          <w:ilvl w:val="0"/>
          <w:numId w:val="159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368</w:t>
        </w:r>
      </w:hyperlink>
    </w:p>
    <w:p>
      <w:pPr>
        <w:numPr>
          <w:ilvl w:val="0"/>
          <w:numId w:val="159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369</w:t>
        </w:r>
      </w:hyperlink>
    </w:p>
    <w:p>
      <w:pPr>
        <w:numPr>
          <w:ilvl w:val="0"/>
          <w:numId w:val="1590"/>
        </w:numPr>
      </w:pPr>
      <w:r>
        <w:rPr>
          <w:i/>
          <w:iCs/>
        </w:rPr>
        <w:t xml:space="preserve">How to write statistical analysis section in medical research</w:t>
      </w:r>
      <w:r>
        <w:t xml:space="preserve">.</w:t>
      </w:r>
      <w:hyperlink w:anchor="ref-Dwivedi2022">
        <w:r>
          <w:rPr>
            <w:rStyle w:val="Lienhypertexte"/>
            <w:vertAlign w:val="superscript"/>
          </w:rPr>
          <w:t xml:space="preserve">255</w:t>
        </w:r>
      </w:hyperlink>
    </w:p>
    <w:p>
      <w:pPr>
        <w:numPr>
          <w:ilvl w:val="0"/>
          <w:numId w:val="1590"/>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381</w:t>
        </w:r>
      </w:hyperlink>
    </w:p>
    <w:p>
      <w:pPr>
        <w:numPr>
          <w:ilvl w:val="0"/>
          <w:numId w:val="159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370</w:t>
        </w:r>
      </w:hyperlink>
    </w:p>
    <w:p>
      <w:pPr>
        <w:numPr>
          <w:ilvl w:val="0"/>
          <w:numId w:val="1590"/>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371</w:t>
        </w:r>
      </w:hyperlink>
    </w:p>
    <w:p>
      <w:pPr>
        <w:numPr>
          <w:ilvl w:val="0"/>
          <w:numId w:val="159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372</w:t>
        </w:r>
      </w:hyperlink>
    </w:p>
    <w:p>
      <w:pPr>
        <w:numPr>
          <w:ilvl w:val="0"/>
          <w:numId w:val="1590"/>
        </w:numPr>
      </w:pPr>
      <w:r>
        <w:rPr>
          <w:i/>
          <w:iCs/>
        </w:rPr>
        <w:t xml:space="preserve">Who is in this study, anyway? Guidelines for a useful Table 1</w:t>
      </w:r>
      <w:r>
        <w:t xml:space="preserve">.</w:t>
      </w:r>
      <w:hyperlink w:anchor="ref-Hayes-Larson2019">
        <w:r>
          <w:rPr>
            <w:rStyle w:val="Lienhypertexte"/>
            <w:vertAlign w:val="superscript"/>
          </w:rPr>
          <w:t xml:space="preserve">211</w:t>
        </w:r>
      </w:hyperlink>
    </w:p>
    <w:p>
      <w:pPr>
        <w:numPr>
          <w:ilvl w:val="0"/>
          <w:numId w:val="1590"/>
        </w:numPr>
      </w:pPr>
      <w:r>
        <w:rPr>
          <w:i/>
          <w:iCs/>
        </w:rPr>
        <w:t xml:space="preserve">Guidelines for Reporting of Statistics for Clinical Research in Urology</w:t>
      </w:r>
      <w:r>
        <w:t xml:space="preserve">.</w:t>
      </w:r>
      <w:hyperlink w:anchor="ref-assel2019">
        <w:r>
          <w:rPr>
            <w:rStyle w:val="Lienhypertexte"/>
            <w:vertAlign w:val="superscript"/>
          </w:rPr>
          <w:t xml:space="preserve">373</w:t>
        </w:r>
      </w:hyperlink>
    </w:p>
    <w:p>
      <w:pPr>
        <w:numPr>
          <w:ilvl w:val="0"/>
          <w:numId w:val="159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216</w:t>
        </w:r>
      </w:hyperlink>
    </w:p>
    <w:p>
      <w:pPr>
        <w:numPr>
          <w:ilvl w:val="0"/>
          <w:numId w:val="159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366</w:t>
        </w:r>
      </w:hyperlink>
    </w:p>
    <w:p>
      <w:pPr>
        <w:numPr>
          <w:ilvl w:val="0"/>
          <w:numId w:val="1590"/>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374</w:t>
        </w:r>
      </w:hyperlink>
    </w:p>
    <w:p>
      <w:pPr>
        <w:numPr>
          <w:ilvl w:val="0"/>
          <w:numId w:val="159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375</w:t>
        </w:r>
      </w:hyperlink>
    </w:p>
    <w:p>
      <w:pPr>
        <w:numPr>
          <w:ilvl w:val="0"/>
          <w:numId w:val="159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376</w:t>
        </w:r>
      </w:hyperlink>
    </w:p>
    <w:p>
      <w:pPr>
        <w:numPr>
          <w:ilvl w:val="0"/>
          <w:numId w:val="1590"/>
        </w:numPr>
      </w:pPr>
      <w:r>
        <w:rPr>
          <w:i/>
          <w:iCs/>
        </w:rPr>
        <w:t xml:space="preserve">Research methods and reporting</w:t>
      </w:r>
      <w:r>
        <w:t xml:space="preserve">.</w:t>
      </w:r>
      <w:hyperlink w:anchor="ref-groves2008">
        <w:r>
          <w:rPr>
            <w:rStyle w:val="Lienhypertexte"/>
            <w:vertAlign w:val="superscript"/>
          </w:rPr>
          <w:t xml:space="preserve">377</w:t>
        </w:r>
      </w:hyperlink>
    </w:p>
    <w:p>
      <w:pPr>
        <w:numPr>
          <w:ilvl w:val="0"/>
          <w:numId w:val="1590"/>
        </w:numPr>
      </w:pPr>
      <w:r>
        <w:rPr>
          <w:i/>
          <w:iCs/>
        </w:rPr>
        <w:t xml:space="preserve">How to ensure your paper is rejected by the statistical reviewer</w:t>
      </w:r>
      <w:r>
        <w:t xml:space="preserve">.</w:t>
      </w:r>
      <w:hyperlink w:anchor="ref-stratton2005">
        <w:r>
          <w:rPr>
            <w:rStyle w:val="Lienhypertexte"/>
            <w:vertAlign w:val="superscript"/>
          </w:rPr>
          <w:t xml:space="preserve">378</w:t>
        </w:r>
      </w:hyperlink>
    </w:p>
    <w:p>
      <w:pPr>
        <w:pStyle w:val="FirstParagraph"/>
      </w:pPr>
    </w:p>
    <w:bookmarkEnd w:id="984"/>
    <w:bookmarkEnd w:id="985"/>
    <w:bookmarkStart w:id="987" w:name="listas-de-verificação"/>
    <w:p>
      <w:pPr>
        <w:pStyle w:val="Titre2"/>
      </w:pPr>
      <w:r>
        <w:t xml:space="preserve">Listas de verificação</w:t>
      </w:r>
    </w:p>
    <w:bookmarkStart w:id="986" w:name="X8816d4143bcb2d5c7f0808fb2f7363b1a57ac56"/>
    <w:p>
      <w:pPr>
        <w:pStyle w:val="Titre3"/>
      </w:pPr>
      <w:r>
        <w:t xml:space="preserve">Quais são as listas de verificação para relatórios estatísticos em pesquisas?</w:t>
      </w:r>
    </w:p>
    <w:p>
      <w:pPr>
        <w:numPr>
          <w:ilvl w:val="0"/>
          <w:numId w:val="159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379</w:t>
        </w:r>
      </w:hyperlink>
    </w:p>
    <w:p>
      <w:pPr>
        <w:numPr>
          <w:ilvl w:val="0"/>
          <w:numId w:val="1591"/>
        </w:numPr>
      </w:pPr>
      <w:r>
        <w:rPr>
          <w:i/>
          <w:iCs/>
        </w:rPr>
        <w:t xml:space="preserve">Checklist for clinical applicability of subgroup analysis</w:t>
      </w:r>
      <w:r>
        <w:t xml:space="preserve">.</w:t>
      </w:r>
      <w:hyperlink w:anchor="ref-Gil-Sierra2020">
        <w:r>
          <w:rPr>
            <w:rStyle w:val="Lienhypertexte"/>
            <w:vertAlign w:val="superscript"/>
          </w:rPr>
          <w:t xml:space="preserve">380</w:t>
        </w:r>
      </w:hyperlink>
    </w:p>
    <w:p>
      <w:pPr>
        <w:numPr>
          <w:ilvl w:val="0"/>
          <w:numId w:val="159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254</w:t>
        </w:r>
      </w:hyperlink>
    </w:p>
    <w:p>
      <w:pPr>
        <w:pStyle w:val="FirstParagraph"/>
      </w:pPr>
    </w:p>
    <w:p>
      <w:pPr>
        <w:pStyle w:val="Corpsdetexte"/>
      </w:pPr>
    </w:p>
    <w:bookmarkEnd w:id="986"/>
    <w:bookmarkEnd w:id="987"/>
    <w:bookmarkEnd w:id="988"/>
    <w:bookmarkStart w:id="1021" w:name="fontes-externas"/>
    <w:p>
      <w:pPr>
        <w:pStyle w:val="Titre1"/>
      </w:pPr>
      <w:r>
        <w:rPr>
          <w:b/>
          <w:bCs/>
        </w:rPr>
        <w:t xml:space="preserve">Fontes externas</w:t>
      </w:r>
    </w:p>
    <w:p>
      <w:pPr>
        <w:pStyle w:val="FirstParagraph"/>
      </w:pPr>
    </w:p>
    <w:bookmarkStart w:id="1020" w:name="fontes-de-informação-externas"/>
    <w:p>
      <w:pPr>
        <w:pStyle w:val="Titre2"/>
      </w:pPr>
      <w:r>
        <w:t xml:space="preserve">Fontes de informação externas</w:t>
      </w:r>
    </w:p>
    <w:bookmarkStart w:id="990" w:name="american-heart-association"/>
    <w:p>
      <w:pPr>
        <w:pStyle w:val="Titre3"/>
      </w:pPr>
      <w:r>
        <w:t xml:space="preserve">American Heart Association</w:t>
      </w:r>
    </w:p>
    <w:p>
      <w:pPr>
        <w:pStyle w:val="Compact"/>
        <w:numPr>
          <w:ilvl w:val="0"/>
          <w:numId w:val="1592"/>
        </w:numPr>
      </w:pPr>
      <w:hyperlink r:id="rId989">
        <w:r>
          <w:rPr>
            <w:rStyle w:val="Lienhypertexte"/>
            <w:i/>
            <w:iCs/>
          </w:rPr>
          <w:t xml:space="preserve">Statistical Reporting Recommendations - AHA/ASA journals</w:t>
        </w:r>
      </w:hyperlink>
    </w:p>
    <w:p>
      <w:pPr>
        <w:pStyle w:val="FirstParagraph"/>
      </w:pPr>
    </w:p>
    <w:bookmarkEnd w:id="990"/>
    <w:bookmarkStart w:id="995" w:name="american-physiological-society"/>
    <w:p>
      <w:pPr>
        <w:pStyle w:val="Titre3"/>
      </w:pPr>
      <w:r>
        <w:t xml:space="preserve">American Physiological Society</w:t>
      </w:r>
    </w:p>
    <w:p>
      <w:pPr>
        <w:numPr>
          <w:ilvl w:val="0"/>
          <w:numId w:val="1593"/>
        </w:numPr>
      </w:pPr>
      <w:hyperlink r:id="rId991">
        <w:r>
          <w:rPr>
            <w:rStyle w:val="Lienhypertexte"/>
            <w:i/>
            <w:iCs/>
          </w:rPr>
          <w:t xml:space="preserve">Statistics</w:t>
        </w:r>
      </w:hyperlink>
    </w:p>
    <w:p>
      <w:pPr>
        <w:numPr>
          <w:ilvl w:val="0"/>
          <w:numId w:val="1593"/>
        </w:numPr>
      </w:pPr>
      <w:hyperlink r:id="rId992">
        <w:r>
          <w:rPr>
            <w:rStyle w:val="Lienhypertexte"/>
            <w:i/>
            <w:iCs/>
          </w:rPr>
          <w:t xml:space="preserve">Exploration in Statistics</w:t>
        </w:r>
      </w:hyperlink>
    </w:p>
    <w:p>
      <w:pPr>
        <w:numPr>
          <w:ilvl w:val="0"/>
          <w:numId w:val="1593"/>
        </w:numPr>
      </w:pPr>
      <w:hyperlink r:id="rId993">
        <w:r>
          <w:rPr>
            <w:rStyle w:val="Lienhypertexte"/>
            <w:i/>
            <w:iCs/>
          </w:rPr>
          <w:t xml:space="preserve">General Statistics</w:t>
        </w:r>
      </w:hyperlink>
    </w:p>
    <w:p>
      <w:pPr>
        <w:numPr>
          <w:ilvl w:val="0"/>
          <w:numId w:val="1593"/>
        </w:numPr>
      </w:pPr>
      <w:hyperlink r:id="rId994">
        <w:r>
          <w:rPr>
            <w:rStyle w:val="Lienhypertexte"/>
            <w:i/>
            <w:iCs/>
          </w:rPr>
          <w:t xml:space="preserve">Reporting Statistics</w:t>
        </w:r>
      </w:hyperlink>
    </w:p>
    <w:p>
      <w:pPr>
        <w:pStyle w:val="FirstParagraph"/>
      </w:pPr>
    </w:p>
    <w:bookmarkEnd w:id="995"/>
    <w:bookmarkStart w:id="997" w:name="american-statistical-association"/>
    <w:p>
      <w:pPr>
        <w:pStyle w:val="Titre3"/>
      </w:pPr>
      <w:r>
        <w:t xml:space="preserve">American Statistical Association</w:t>
      </w:r>
    </w:p>
    <w:p>
      <w:pPr>
        <w:pStyle w:val="Compact"/>
        <w:numPr>
          <w:ilvl w:val="0"/>
          <w:numId w:val="1594"/>
        </w:numPr>
      </w:pPr>
      <w:hyperlink r:id="rId996">
        <w:r>
          <w:rPr>
            <w:rStyle w:val="Lienhypertexte"/>
            <w:i/>
            <w:iCs/>
          </w:rPr>
          <w:t xml:space="preserve">Statistical Inference in the 21st Century: A World Beyond p &lt; 0.05 - The American Statistical Association</w:t>
        </w:r>
      </w:hyperlink>
    </w:p>
    <w:p>
      <w:pPr>
        <w:pStyle w:val="FirstParagraph"/>
      </w:pPr>
    </w:p>
    <w:bookmarkEnd w:id="997"/>
    <w:bookmarkStart w:id="1003" w:name="british-medicine-journal"/>
    <w:p>
      <w:pPr>
        <w:pStyle w:val="Titre3"/>
      </w:pPr>
      <w:r>
        <w:t xml:space="preserve">British Medicine Journal</w:t>
      </w:r>
    </w:p>
    <w:p>
      <w:pPr>
        <w:numPr>
          <w:ilvl w:val="0"/>
          <w:numId w:val="1595"/>
        </w:numPr>
      </w:pPr>
      <w:hyperlink r:id="rId998">
        <w:r>
          <w:rPr>
            <w:rStyle w:val="Lienhypertexte"/>
            <w:i/>
            <w:iCs/>
          </w:rPr>
          <w:t xml:space="preserve">Statistics - Latest from The BMJ</w:t>
        </w:r>
      </w:hyperlink>
    </w:p>
    <w:p>
      <w:pPr>
        <w:numPr>
          <w:ilvl w:val="0"/>
          <w:numId w:val="1595"/>
        </w:numPr>
      </w:pPr>
      <w:hyperlink r:id="rId999">
        <w:r>
          <w:rPr>
            <w:rStyle w:val="Lienhypertexte"/>
            <w:i/>
            <w:iCs/>
          </w:rPr>
          <w:t xml:space="preserve">Statistics notes - Latest from The BMJ</w:t>
        </w:r>
      </w:hyperlink>
    </w:p>
    <w:p>
      <w:pPr>
        <w:numPr>
          <w:ilvl w:val="0"/>
          <w:numId w:val="1595"/>
        </w:numPr>
      </w:pPr>
      <w:hyperlink r:id="rId1000">
        <w:r>
          <w:rPr>
            <w:rStyle w:val="Lienhypertexte"/>
            <w:i/>
            <w:iCs/>
          </w:rPr>
          <w:t xml:space="preserve">Statistics and research methods - Latest from The BMJ</w:t>
        </w:r>
      </w:hyperlink>
    </w:p>
    <w:p>
      <w:pPr>
        <w:numPr>
          <w:ilvl w:val="0"/>
          <w:numId w:val="1595"/>
        </w:numPr>
      </w:pPr>
      <w:hyperlink r:id="rId1001">
        <w:r>
          <w:rPr>
            <w:rStyle w:val="Lienhypertexte"/>
            <w:i/>
            <w:iCs/>
          </w:rPr>
          <w:t xml:space="preserve">Statistics at Square One</w:t>
        </w:r>
      </w:hyperlink>
    </w:p>
    <w:p>
      <w:pPr>
        <w:numPr>
          <w:ilvl w:val="0"/>
          <w:numId w:val="1595"/>
        </w:numPr>
      </w:pPr>
      <w:hyperlink r:id="rId1002">
        <w:r>
          <w:rPr>
            <w:rStyle w:val="Lienhypertexte"/>
            <w:i/>
            <w:iCs/>
          </w:rPr>
          <w:t xml:space="preserve">Research methods &amp; reporting</w:t>
        </w:r>
      </w:hyperlink>
    </w:p>
    <w:p>
      <w:pPr>
        <w:pStyle w:val="FirstParagraph"/>
      </w:pPr>
    </w:p>
    <w:bookmarkEnd w:id="1003"/>
    <w:bookmarkStart w:id="1005" w:name="Xc71212f33f67d3e750764867854a0a8530799a1"/>
    <w:p>
      <w:pPr>
        <w:pStyle w:val="Titre3"/>
      </w:pPr>
      <w:r>
        <w:t xml:space="preserve">Enhancing the QUality And Transparency Of health Research Network</w:t>
      </w:r>
    </w:p>
    <w:p>
      <w:pPr>
        <w:pStyle w:val="Compact"/>
        <w:numPr>
          <w:ilvl w:val="0"/>
          <w:numId w:val="1596"/>
        </w:numPr>
      </w:pPr>
      <w:r>
        <w:rPr>
          <w:i/>
          <w:iCs/>
        </w:rPr>
        <w:t xml:space="preserve">Enhancing the Quality and Transparency of health research</w:t>
      </w:r>
      <w:r>
        <w:t xml:space="preserve"> </w:t>
      </w:r>
      <w:hyperlink r:id="rId1004">
        <w:r>
          <w:rPr>
            <w:rStyle w:val="Lienhypertexte"/>
          </w:rPr>
          <w:t xml:space="preserve">EQUATOR Network</w:t>
        </w:r>
      </w:hyperlink>
    </w:p>
    <w:p>
      <w:pPr>
        <w:pStyle w:val="FirstParagraph"/>
      </w:pPr>
    </w:p>
    <w:bookmarkEnd w:id="1005"/>
    <w:bookmarkStart w:id="1007" w:name="X37865b56dd75b198a6bf3957766e50fdb69b87e"/>
    <w:p>
      <w:pPr>
        <w:pStyle w:val="Titre3"/>
      </w:pPr>
      <w:r>
        <w:t xml:space="preserve">Journal of the Amercan Medical Association</w:t>
      </w:r>
    </w:p>
    <w:p>
      <w:pPr>
        <w:pStyle w:val="Compact"/>
        <w:numPr>
          <w:ilvl w:val="0"/>
          <w:numId w:val="1597"/>
        </w:numPr>
      </w:pPr>
      <w:hyperlink r:id="rId1006">
        <w:r>
          <w:rPr>
            <w:rStyle w:val="Lienhypertexte"/>
            <w:i/>
            <w:iCs/>
          </w:rPr>
          <w:t xml:space="preserve">JAMA Guide to Statistics and Methods - JAMA</w:t>
        </w:r>
      </w:hyperlink>
    </w:p>
    <w:p>
      <w:pPr>
        <w:pStyle w:val="FirstParagraph"/>
      </w:pPr>
    </w:p>
    <w:bookmarkEnd w:id="1007"/>
    <w:bookmarkStart w:id="1009" w:name="nature-publishing-group"/>
    <w:p>
      <w:pPr>
        <w:pStyle w:val="Titre3"/>
      </w:pPr>
      <w:r>
        <w:t xml:space="preserve">Nature Publishing Group</w:t>
      </w:r>
    </w:p>
    <w:p>
      <w:pPr>
        <w:pStyle w:val="Compact"/>
        <w:numPr>
          <w:ilvl w:val="0"/>
          <w:numId w:val="1598"/>
        </w:numPr>
      </w:pPr>
      <w:hyperlink r:id="rId1008">
        <w:r>
          <w:rPr>
            <w:rStyle w:val="Lienhypertexte"/>
            <w:i/>
            <w:iCs/>
          </w:rPr>
          <w:t xml:space="preserve">Statistics for Biologists - Nature Publising Group</w:t>
        </w:r>
      </w:hyperlink>
    </w:p>
    <w:p>
      <w:pPr>
        <w:pStyle w:val="FirstParagraph"/>
      </w:pPr>
    </w:p>
    <w:bookmarkEnd w:id="1009"/>
    <w:bookmarkStart w:id="1011" w:name="oxford-reference"/>
    <w:p>
      <w:pPr>
        <w:pStyle w:val="Titre3"/>
      </w:pPr>
      <w:r>
        <w:t xml:space="preserve">Oxford Reference</w:t>
      </w:r>
    </w:p>
    <w:p>
      <w:pPr>
        <w:pStyle w:val="Compact"/>
        <w:numPr>
          <w:ilvl w:val="0"/>
          <w:numId w:val="1599"/>
        </w:numPr>
      </w:pPr>
      <w:hyperlink r:id="rId1010">
        <w:r>
          <w:rPr>
            <w:rStyle w:val="Lienhypertexte"/>
            <w:i/>
            <w:iCs/>
          </w:rPr>
          <w:t xml:space="preserve">A Dictionary of Statistics</w:t>
        </w:r>
      </w:hyperlink>
    </w:p>
    <w:p>
      <w:pPr>
        <w:pStyle w:val="FirstParagraph"/>
      </w:pPr>
    </w:p>
    <w:bookmarkEnd w:id="1011"/>
    <w:bookmarkStart w:id="1013" w:name="royal-statistical-society"/>
    <w:p>
      <w:pPr>
        <w:pStyle w:val="Titre3"/>
      </w:pPr>
      <w:r>
        <w:t xml:space="preserve">Royal Statistical Society</w:t>
      </w:r>
    </w:p>
    <w:p>
      <w:pPr>
        <w:pStyle w:val="Compact"/>
        <w:numPr>
          <w:ilvl w:val="0"/>
          <w:numId w:val="1600"/>
        </w:numPr>
      </w:pPr>
      <w:hyperlink r:id="rId1012">
        <w:r>
          <w:rPr>
            <w:rStyle w:val="Lienhypertexte"/>
            <w:i/>
            <w:iCs/>
          </w:rPr>
          <w:t xml:space="preserve">Best Practices for Data Visualisation - Royal Statistical Society</w:t>
        </w:r>
      </w:hyperlink>
    </w:p>
    <w:p>
      <w:pPr>
        <w:pStyle w:val="FirstParagraph"/>
      </w:pPr>
    </w:p>
    <w:bookmarkEnd w:id="1013"/>
    <w:bookmarkStart w:id="1015" w:name="statistics-in-medicine"/>
    <w:p>
      <w:pPr>
        <w:pStyle w:val="Titre3"/>
      </w:pPr>
      <w:r>
        <w:t xml:space="preserve">Statistics in Medicine</w:t>
      </w:r>
    </w:p>
    <w:p>
      <w:pPr>
        <w:pStyle w:val="Compact"/>
        <w:numPr>
          <w:ilvl w:val="0"/>
          <w:numId w:val="1601"/>
        </w:numPr>
      </w:pPr>
      <w:hyperlink r:id="rId1014">
        <w:r>
          <w:rPr>
            <w:rStyle w:val="Lienhypertexte"/>
            <w:i/>
            <w:iCs/>
          </w:rPr>
          <w:t xml:space="preserve">Tutorials in Biostatistics Papers</w:t>
        </w:r>
      </w:hyperlink>
    </w:p>
    <w:p>
      <w:pPr>
        <w:pStyle w:val="FirstParagraph"/>
      </w:pPr>
    </w:p>
    <w:bookmarkEnd w:id="1015"/>
    <w:bookmarkStart w:id="1017" w:name="bmc-trials"/>
    <w:p>
      <w:pPr>
        <w:pStyle w:val="Titre3"/>
      </w:pPr>
      <w:r>
        <w:t xml:space="preserve">BMC Trials</w:t>
      </w:r>
    </w:p>
    <w:p>
      <w:pPr>
        <w:pStyle w:val="Compact"/>
        <w:numPr>
          <w:ilvl w:val="0"/>
          <w:numId w:val="1602"/>
        </w:numPr>
      </w:pPr>
      <w:hyperlink r:id="rId1016">
        <w:r>
          <w:rPr>
            <w:rStyle w:val="Lienhypertexte"/>
            <w:i/>
            <w:iCs/>
          </w:rPr>
          <w:t xml:space="preserve">Design and analysis of n-of-1 trials</w:t>
        </w:r>
      </w:hyperlink>
    </w:p>
    <w:p>
      <w:pPr>
        <w:pStyle w:val="FirstParagraph"/>
      </w:pPr>
    </w:p>
    <w:bookmarkEnd w:id="1017"/>
    <w:bookmarkStart w:id="1019" w:name="X151bab9ea8fb37d0eb6b7125e9e88261ac60857"/>
    <w:p>
      <w:pPr>
        <w:pStyle w:val="Titre3"/>
      </w:pPr>
      <w:r>
        <w:t xml:space="preserve">The Journal of Applied Statistics in the Pharmaceutical Industry</w:t>
      </w:r>
    </w:p>
    <w:p>
      <w:pPr>
        <w:pStyle w:val="Compact"/>
        <w:numPr>
          <w:ilvl w:val="0"/>
          <w:numId w:val="1603"/>
        </w:numPr>
      </w:pPr>
      <w:hyperlink r:id="rId1018">
        <w:r>
          <w:rPr>
            <w:rStyle w:val="Lienhypertexte"/>
            <w:i/>
            <w:iCs/>
          </w:rPr>
          <w:t xml:space="preserve">Tutorial Papers</w:t>
        </w:r>
      </w:hyperlink>
    </w:p>
    <w:p>
      <w:pPr>
        <w:pStyle w:val="FirstParagraph"/>
      </w:pPr>
    </w:p>
    <w:p>
      <w:pPr>
        <w:pStyle w:val="Corpsdetexte"/>
      </w:pPr>
    </w:p>
    <w:bookmarkEnd w:id="1019"/>
    <w:bookmarkEnd w:id="1020"/>
    <w:bookmarkEnd w:id="1021"/>
    <w:bookmarkStart w:id="1023" w:name="parte-9"/>
    <w:p>
      <w:pPr>
        <w:pStyle w:val="Titre1"/>
      </w:pPr>
      <w:r>
        <w:rPr>
          <w:i/>
          <w:iCs/>
        </w:rPr>
        <w:t xml:space="preserve">APÊNDICES E REFERÊNCIAS</w:t>
      </w:r>
    </w:p>
    <w:bookmarkStart w:id="1022" w:name="informações-adicionais-e-fontes-citadas"/>
    <w:p>
      <w:pPr>
        <w:pStyle w:val="Titre2"/>
      </w:pPr>
      <w:r>
        <w:t xml:space="preserve">Informações adicionais e fontes citadas</w:t>
      </w:r>
    </w:p>
    <w:bookmarkEnd w:id="1022"/>
    <w:bookmarkEnd w:id="1023"/>
    <w:bookmarkStart w:id="1024" w:name="apendice"/>
    <w:p>
      <w:pPr>
        <w:pStyle w:val="Titre1"/>
      </w:pPr>
      <w:r>
        <w:rPr>
          <w:b/>
          <w:bCs/>
        </w:rPr>
        <w:t xml:space="preserve">Apêndice - R scripts</w:t>
      </w:r>
    </w:p>
    <w:p>
      <w:pPr>
        <w:pStyle w:val="FirstParagraph"/>
      </w:pPr>
    </w:p>
    <w:bookmarkEnd w:id="1024"/>
    <w:bookmarkStart w:id="1026" w:name="pensamento-estatístico"/>
    <w:p>
      <w:pPr>
        <w:pStyle w:val="Titre1"/>
      </w:pPr>
      <w:r>
        <w:t xml:space="preserve">Pensamento estatístico</w:t>
      </w:r>
    </w:p>
    <w:bookmarkStart w:id="1025" w:name="o-que-é-superamostragem-1"/>
    <w:p>
      <w:pPr>
        <w:pStyle w:val="Titre2"/>
      </w:pPr>
      <w:r>
        <w:t xml:space="preserve">O que é 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25"/>
    <w:bookmarkEnd w:id="1026"/>
    <w:bookmarkStart w:id="1027" w:name="falácias-estatísticas"/>
    <w:p>
      <w:pPr>
        <w:pStyle w:val="Titre1"/>
      </w:pPr>
      <w:r>
        <w:t xml:space="preserve">Falácias estatísticas</w:t>
      </w:r>
    </w:p>
    <w:bookmarkEnd w:id="1027"/>
    <w:bookmarkStart w:id="1028" w:name="paradoxos-estatísticos"/>
    <w:p>
      <w:pPr>
        <w:pStyle w:val="Titre1"/>
      </w:pPr>
      <w:r>
        <w:t xml:space="preserve">Paradoxos estatísticos</w:t>
      </w:r>
    </w:p>
    <w:bookmarkEnd w:id="1028"/>
    <w:bookmarkStart w:id="1029" w:name="letramento-estatístico"/>
    <w:p>
      <w:pPr>
        <w:pStyle w:val="Titre1"/>
      </w:pPr>
      <w:r>
        <w:t xml:space="preserve">Letramento estatístico</w:t>
      </w:r>
    </w:p>
    <w:bookmarkEnd w:id="1029"/>
    <w:bookmarkStart w:id="1030" w:name="pensamento-metodológico"/>
    <w:p>
      <w:pPr>
        <w:pStyle w:val="Titre1"/>
      </w:pPr>
      <w:r>
        <w:t xml:space="preserve">Pensamento metodológico</w:t>
      </w:r>
    </w:p>
    <w:bookmarkEnd w:id="1030"/>
    <w:bookmarkStart w:id="1031" w:name="vieses-metodológicos-1"/>
    <w:p>
      <w:pPr>
        <w:pStyle w:val="Titre1"/>
      </w:pPr>
      <w:r>
        <w:t xml:space="preserve">Vieses metodológicos</w:t>
      </w:r>
    </w:p>
    <w:bookmarkEnd w:id="1031"/>
    <w:bookmarkStart w:id="1032" w:name="práticas-questionáveis-em-pesquisa-1"/>
    <w:p>
      <w:pPr>
        <w:pStyle w:val="Titre1"/>
      </w:pPr>
      <w:r>
        <w:t xml:space="preserve">Práticas questionáveis em pesquisa</w:t>
      </w:r>
    </w:p>
    <w:bookmarkEnd w:id="1032"/>
    <w:bookmarkStart w:id="1033" w:name="pensamento-computacional-1"/>
    <w:p>
      <w:pPr>
        <w:pStyle w:val="Titre1"/>
      </w:pPr>
      <w:r>
        <w:t xml:space="preserve">Pensamento computacional</w:t>
      </w:r>
    </w:p>
    <w:bookmarkEnd w:id="1033"/>
    <w:bookmarkStart w:id="1034" w:name="simulação-computacional"/>
    <w:p>
      <w:pPr>
        <w:pStyle w:val="Titre1"/>
      </w:pPr>
      <w:r>
        <w:t xml:space="preserve">Simulação computacional</w:t>
      </w:r>
    </w:p>
    <w:bookmarkEnd w:id="1034"/>
    <w:bookmarkStart w:id="1038" w:name="pensamento-probabilístico"/>
    <w:p>
      <w:pPr>
        <w:pStyle w:val="Titre1"/>
      </w:pPr>
      <w:r>
        <w:t xml:space="preserve">Pensamento probabilístico</w:t>
      </w:r>
    </w:p>
    <w:bookmarkStart w:id="1035"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1035"/>
    <w:bookmarkStart w:id="1036"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1036"/>
    <w:bookmarkStart w:id="1037"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1037"/>
    <w:bookmarkEnd w:id="1038"/>
    <w:bookmarkStart w:id="1039" w:name="variáveis-e-fatores"/>
    <w:p>
      <w:pPr>
        <w:pStyle w:val="Titre1"/>
      </w:pPr>
      <w:r>
        <w:t xml:space="preserve">Variáveis e fatores</w:t>
      </w:r>
    </w:p>
    <w:bookmarkEnd w:id="1039"/>
    <w:bookmarkStart w:id="1040" w:name="dados-big-data-e-metadados"/>
    <w:p>
      <w:pPr>
        <w:pStyle w:val="Titre1"/>
      </w:pPr>
      <w:r>
        <w:t xml:space="preserve">Dados,</w:t>
      </w:r>
      <w:r>
        <w:t xml:space="preserve"> </w:t>
      </w:r>
      <w:r>
        <w:rPr>
          <w:i/>
          <w:iCs/>
        </w:rPr>
        <w:t xml:space="preserve">big data</w:t>
      </w:r>
      <w:r>
        <w:t xml:space="preserve"> </w:t>
      </w:r>
      <w:r>
        <w:t xml:space="preserve">e metadados</w:t>
      </w:r>
    </w:p>
    <w:bookmarkEnd w:id="1040"/>
    <w:bookmarkStart w:id="1046" w:name="medidas-e-instrumentos"/>
    <w:p>
      <w:pPr>
        <w:pStyle w:val="Titre1"/>
      </w:pPr>
      <w:r>
        <w:t xml:space="preserve">Medidas e instrumentos</w:t>
      </w:r>
    </w:p>
    <w:bookmarkStart w:id="1041"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1"/>
    <w:bookmarkStart w:id="1042"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2"/>
    <w:bookmarkStart w:id="1043"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3"/>
    <w:bookmarkStart w:id="1044"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44"/>
    <w:bookmarkStart w:id="1045"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45"/>
    <w:bookmarkEnd w:id="1046"/>
    <w:bookmarkStart w:id="1048" w:name="tabulação-de-dados"/>
    <w:p>
      <w:pPr>
        <w:pStyle w:val="Titre1"/>
      </w:pPr>
      <w:r>
        <w:t xml:space="preserve">Tabulação de dados</w:t>
      </w:r>
    </w:p>
    <w:bookmarkStart w:id="1047"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47"/>
    <w:bookmarkEnd w:id="1048"/>
    <w:bookmarkStart w:id="1050" w:name="dados-perdidos-e-imputados"/>
    <w:p>
      <w:pPr>
        <w:pStyle w:val="Titre1"/>
      </w:pPr>
      <w:r>
        <w:t xml:space="preserve">Dados perdidos e imputados</w:t>
      </w:r>
    </w:p>
    <w:bookmarkStart w:id="1049"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49"/>
    <w:bookmarkEnd w:id="1050"/>
    <w:bookmarkStart w:id="1051" w:name="dados-anonimizados-e-sintéticos"/>
    <w:p>
      <w:pPr>
        <w:pStyle w:val="Titre1"/>
      </w:pPr>
      <w:r>
        <w:t xml:space="preserve">Dados anonimizados e sintéticos</w:t>
      </w:r>
    </w:p>
    <w:bookmarkEnd w:id="1051"/>
    <w:bookmarkStart w:id="1052" w:name="descrição"/>
    <w:p>
      <w:pPr>
        <w:pStyle w:val="Titre1"/>
      </w:pPr>
      <w:r>
        <w:t xml:space="preserve">Descrição</w:t>
      </w:r>
    </w:p>
    <w:bookmarkEnd w:id="1052"/>
    <w:bookmarkStart w:id="1053" w:name="análise-inicial-de-dados-1"/>
    <w:p>
      <w:pPr>
        <w:pStyle w:val="Titre1"/>
      </w:pPr>
      <w:r>
        <w:t xml:space="preserve">Análise inicial de dados</w:t>
      </w:r>
    </w:p>
    <w:bookmarkEnd w:id="1053"/>
    <w:bookmarkStart w:id="1056" w:name="distribuições-e-parâmetros"/>
    <w:p>
      <w:pPr>
        <w:pStyle w:val="Titre1"/>
      </w:pPr>
      <w:r>
        <w:t xml:space="preserve">Distribuições e parâmetros</w:t>
      </w:r>
    </w:p>
    <w:bookmarkStart w:id="1054"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54"/>
    <w:bookmarkStart w:id="1055" w:name="X43f7697302fa5688fbfd8c514d2506799404ca9"/>
    <w:p>
      <w:pPr>
        <w:pStyle w:val="Titre2"/>
      </w:pPr>
      <w:r>
        <w:t xml:space="preserve">Que parâmetros de tendência central podem ser estimados?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bookmarkEnd w:id="1055"/>
    <w:bookmarkEnd w:id="1056"/>
    <w:bookmarkStart w:id="1057" w:name="análise-exploratória-de-dados-1"/>
    <w:p>
      <w:pPr>
        <w:pStyle w:val="Titre1"/>
      </w:pPr>
      <w:r>
        <w:t xml:space="preserve">Análise exploratória de dados</w:t>
      </w:r>
    </w:p>
    <w:bookmarkEnd w:id="1057"/>
    <w:bookmarkStart w:id="1063" w:name="análise-descritiva-1"/>
    <w:p>
      <w:pPr>
        <w:pStyle w:val="Titre1"/>
      </w:pPr>
      <w:r>
        <w:t xml:space="preserve">Análise descritiva</w:t>
      </w:r>
    </w:p>
    <w:bookmarkStart w:id="1058"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8"/>
    <w:bookmarkStart w:id="1059" w:name="X46a259f497920647b67ffcd7580b7c700dca09c"/>
    <w:p>
      <w:pPr>
        <w:pStyle w:val="Titre2"/>
      </w:pPr>
      <w:r>
        <w:t xml:space="preserve">Quais são os tipos de gráficos para variáveis categóricas?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59"/>
    <w:bookmarkStart w:id="1060" w:name="Xdb5a9c4300d8231856349a5b501e1ac51e36419"/>
    <w:p>
      <w:pPr>
        <w:pStyle w:val="Titre2"/>
      </w:pPr>
      <w:r>
        <w:t xml:space="preserve">Quais são os tipos de gráficos para variáveis numéricas?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60"/>
    <w:bookmarkStart w:id="1061" w:name="X838a1c0ffa2c68d483e8832d896eb270cb49d74"/>
    <w:p>
      <w:pPr>
        <w:pStyle w:val="Titre2"/>
      </w:pPr>
      <w:r>
        <w:t xml:space="preserve">Quais são os tipos de gráficos para relações entre variáveis?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61"/>
    <w:bookmarkStart w:id="1062" w:name="X413d03242d886c628fd5affa80b43e87c798c08"/>
    <w:p>
      <w:pPr>
        <w:pStyle w:val="Titre2"/>
      </w:pPr>
      <w:r>
        <w:t xml:space="preserve">Quais são os tipos de gráficos para dados multivariados?</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62"/>
    <w:bookmarkEnd w:id="1063"/>
    <w:bookmarkStart w:id="1064" w:name="análise-robusta"/>
    <w:p>
      <w:pPr>
        <w:pStyle w:val="Titre1"/>
      </w:pPr>
      <w:r>
        <w:t xml:space="preserve">Análise robusta</w:t>
      </w:r>
    </w:p>
    <w:bookmarkEnd w:id="1064"/>
    <w:bookmarkStart w:id="1068" w:name="análise-inferencial"/>
    <w:p>
      <w:pPr>
        <w:pStyle w:val="Titre1"/>
      </w:pPr>
      <w:r>
        <w:t xml:space="preserve">Análise inferencial</w:t>
      </w:r>
    </w:p>
    <w:bookmarkStart w:id="1065"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65"/>
    <w:bookmarkStart w:id="1066"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66"/>
    <w:bookmarkStart w:id="1067"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67"/>
    <w:bookmarkEnd w:id="1068"/>
    <w:bookmarkStart w:id="1070" w:name="tamanho-do-efeito-e-p-valor"/>
    <w:p>
      <w:pPr>
        <w:pStyle w:val="Titre1"/>
      </w:pPr>
      <w:r>
        <w:t xml:space="preserve">Tamanho do efeito e P-valor</w:t>
      </w:r>
    </w:p>
    <w:bookmarkStart w:id="1069"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69"/>
    <w:bookmarkEnd w:id="1070"/>
    <w:bookmarkStart w:id="1073" w:name="testes-estatísticos"/>
    <w:p>
      <w:pPr>
        <w:pStyle w:val="Titre1"/>
      </w:pPr>
      <w:r>
        <w:t xml:space="preserve">Testes estatísticos</w:t>
      </w:r>
    </w:p>
    <w:bookmarkStart w:id="1071"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71"/>
    <w:bookmarkStart w:id="1072"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72"/>
    <w:bookmarkEnd w:id="1073"/>
    <w:bookmarkStart w:id="1074" w:name="comparação"/>
    <w:p>
      <w:pPr>
        <w:pStyle w:val="Titre1"/>
      </w:pPr>
      <w:r>
        <w:t xml:space="preserve">Comparação</w:t>
      </w:r>
    </w:p>
    <w:bookmarkEnd w:id="1074"/>
    <w:bookmarkStart w:id="1075" w:name="associação"/>
    <w:p>
      <w:pPr>
        <w:pStyle w:val="Titre1"/>
      </w:pPr>
      <w:r>
        <w:t xml:space="preserve">Associação</w:t>
      </w:r>
    </w:p>
    <w:bookmarkEnd w:id="1075"/>
    <w:bookmarkStart w:id="1077" w:name="correlação"/>
    <w:p>
      <w:pPr>
        <w:pStyle w:val="Titre1"/>
      </w:pPr>
      <w:r>
        <w:t xml:space="preserve">Correlação</w:t>
      </w:r>
    </w:p>
    <w:bookmarkStart w:id="1076"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76"/>
    <w:bookmarkEnd w:id="1077"/>
    <w:bookmarkStart w:id="1079" w:name="regressão"/>
    <w:p>
      <w:pPr>
        <w:pStyle w:val="Titre1"/>
      </w:pPr>
      <w:r>
        <w:t xml:space="preserve">Regressão</w:t>
      </w:r>
    </w:p>
    <w:bookmarkStart w:id="1078"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78"/>
    <w:bookmarkEnd w:id="1079"/>
    <w:bookmarkStart w:id="1080" w:name="modelos-1"/>
    <w:p>
      <w:pPr>
        <w:pStyle w:val="Titre1"/>
      </w:pPr>
      <w:r>
        <w:t xml:space="preserve">Modelos</w:t>
      </w:r>
    </w:p>
    <w:bookmarkEnd w:id="1080"/>
    <w:bookmarkStart w:id="1081" w:name="modelagem-temporal-1"/>
    <w:p>
      <w:pPr>
        <w:pStyle w:val="Titre1"/>
      </w:pPr>
      <w:r>
        <w:t xml:space="preserve">Modelagem temporal</w:t>
      </w:r>
    </w:p>
    <w:bookmarkEnd w:id="1081"/>
    <w:bookmarkStart w:id="1082" w:name="modelagem-espacial-1"/>
    <w:p>
      <w:pPr>
        <w:pStyle w:val="Titre1"/>
      </w:pPr>
      <w:r>
        <w:t xml:space="preserve">Modelagem espacial</w:t>
      </w:r>
    </w:p>
    <w:bookmarkEnd w:id="1082"/>
    <w:bookmarkStart w:id="1083" w:name="redes-1"/>
    <w:p>
      <w:pPr>
        <w:pStyle w:val="Titre1"/>
      </w:pPr>
      <w:r>
        <w:t xml:space="preserve">Redes</w:t>
      </w:r>
    </w:p>
    <w:bookmarkEnd w:id="1083"/>
    <w:bookmarkStart w:id="1084" w:name="aprendizado-de-máquina-1"/>
    <w:p>
      <w:pPr>
        <w:pStyle w:val="Titre1"/>
      </w:pPr>
      <w:r>
        <w:t xml:space="preserve">Aprendizado de máquina</w:t>
      </w:r>
    </w:p>
    <w:bookmarkEnd w:id="1084"/>
    <w:bookmarkStart w:id="1085" w:name="árvore-de-decisão-1"/>
    <w:p>
      <w:pPr>
        <w:pStyle w:val="Titre1"/>
      </w:pPr>
      <w:r>
        <w:t xml:space="preserve">Árvore de decisão</w:t>
      </w:r>
    </w:p>
    <w:bookmarkEnd w:id="1085"/>
    <w:bookmarkStart w:id="1086" w:name="análise-preditiva"/>
    <w:p>
      <w:pPr>
        <w:pStyle w:val="Titre1"/>
      </w:pPr>
      <w:r>
        <w:t xml:space="preserve">Análise preditiva</w:t>
      </w:r>
    </w:p>
    <w:bookmarkEnd w:id="1086"/>
    <w:bookmarkStart w:id="1087" w:name="análise-causal"/>
    <w:p>
      <w:pPr>
        <w:pStyle w:val="Titre1"/>
      </w:pPr>
      <w:r>
        <w:t xml:space="preserve">Análise causal</w:t>
      </w:r>
    </w:p>
    <w:bookmarkEnd w:id="1087"/>
    <w:bookmarkStart w:id="1088" w:name="análise-qualitativa-1"/>
    <w:p>
      <w:pPr>
        <w:pStyle w:val="Titre1"/>
      </w:pPr>
      <w:r>
        <w:t xml:space="preserve">Análise qualitativa</w:t>
      </w:r>
    </w:p>
    <w:bookmarkEnd w:id="1088"/>
    <w:bookmarkStart w:id="1089" w:name="delineamento-de-estudos"/>
    <w:p>
      <w:pPr>
        <w:pStyle w:val="Titre1"/>
      </w:pPr>
      <w:r>
        <w:t xml:space="preserve">Delineamento de estudos</w:t>
      </w:r>
    </w:p>
    <w:bookmarkEnd w:id="1089"/>
    <w:bookmarkStart w:id="1090" w:name="tamanho-da-amostra-1"/>
    <w:p>
      <w:pPr>
        <w:pStyle w:val="Titre1"/>
      </w:pPr>
      <w:r>
        <w:t xml:space="preserve">Tamanho da amostra</w:t>
      </w:r>
    </w:p>
    <w:bookmarkEnd w:id="1090"/>
    <w:bookmarkStart w:id="1091" w:name="estudos-observacionais"/>
    <w:p>
      <w:pPr>
        <w:pStyle w:val="Titre1"/>
      </w:pPr>
      <w:r>
        <w:t xml:space="preserve">Estudos observacionais</w:t>
      </w:r>
    </w:p>
    <w:bookmarkEnd w:id="1091"/>
    <w:bookmarkStart w:id="1092" w:name="propriedades-psicométricas"/>
    <w:p>
      <w:pPr>
        <w:pStyle w:val="Titre1"/>
      </w:pPr>
      <w:r>
        <w:t xml:space="preserve">Propriedades psicométricas</w:t>
      </w:r>
    </w:p>
    <w:bookmarkEnd w:id="1092"/>
    <w:bookmarkStart w:id="1094" w:name="desempenho-diagnóstico"/>
    <w:p>
      <w:pPr>
        <w:pStyle w:val="Titre1"/>
      </w:pPr>
      <w:r>
        <w:t xml:space="preserve">Desempenho diagnóstico</w:t>
      </w:r>
    </w:p>
    <w:bookmarkStart w:id="1093"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3"/>
    <w:bookmarkEnd w:id="1094"/>
    <w:bookmarkStart w:id="1095" w:name="ensaios-quase-experimentais"/>
    <w:p>
      <w:pPr>
        <w:pStyle w:val="Titre1"/>
      </w:pPr>
      <w:r>
        <w:t xml:space="preserve">Ensaios quase-experimentais</w:t>
      </w:r>
    </w:p>
    <w:bookmarkEnd w:id="1095"/>
    <w:bookmarkStart w:id="1096" w:name="ensaios-experimentais"/>
    <w:p>
      <w:pPr>
        <w:pStyle w:val="Titre1"/>
      </w:pPr>
      <w:r>
        <w:t xml:space="preserve">Ensaios experimentais</w:t>
      </w:r>
    </w:p>
    <w:bookmarkEnd w:id="1096"/>
    <w:bookmarkStart w:id="1097" w:name="revisão-sistemática"/>
    <w:p>
      <w:pPr>
        <w:pStyle w:val="Titre1"/>
      </w:pPr>
      <w:r>
        <w:t xml:space="preserve">Revisão sistemática</w:t>
      </w:r>
    </w:p>
    <w:bookmarkEnd w:id="1097"/>
    <w:bookmarkStart w:id="1098" w:name="meta-análise"/>
    <w:p>
      <w:pPr>
        <w:pStyle w:val="Titre1"/>
      </w:pPr>
      <w:r>
        <w:t xml:space="preserve">Meta-análise</w:t>
      </w:r>
    </w:p>
    <w:bookmarkEnd w:id="1098"/>
    <w:bookmarkStart w:id="1099" w:name="plano-de-análise"/>
    <w:p>
      <w:pPr>
        <w:pStyle w:val="Titre1"/>
      </w:pPr>
      <w:r>
        <w:t xml:space="preserve">Plano de análise</w:t>
      </w:r>
    </w:p>
    <w:bookmarkEnd w:id="1099"/>
    <w:bookmarkStart w:id="1100" w:name="redação-de-resultados"/>
    <w:p>
      <w:pPr>
        <w:pStyle w:val="Titre1"/>
      </w:pPr>
      <w:r>
        <w:t xml:space="preserve">Redação de resultados</w:t>
      </w:r>
    </w:p>
    <w:p>
      <w:pPr>
        <w:pStyle w:val="FirstParagraph"/>
      </w:pPr>
    </w:p>
    <w:p>
      <w:pPr>
        <w:pStyle w:val="Corpsdetexte"/>
      </w:pPr>
    </w:p>
    <w:bookmarkEnd w:id="1100"/>
    <w:bookmarkStart w:id="1857" w:name="referencias"/>
    <w:p>
      <w:pPr>
        <w:pStyle w:val="Titre1"/>
      </w:pPr>
      <w:r>
        <w:rPr>
          <w:b/>
          <w:bCs/>
        </w:rPr>
        <w:t xml:space="preserve">Referências</w:t>
      </w:r>
    </w:p>
    <w:bookmarkStart w:id="1856" w:name="refs"/>
    <w:bookmarkStart w:id="1102"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01">
        <w:r>
          <w:rPr>
            <w:rStyle w:val="Lienhypertexte"/>
          </w:rPr>
          <w:t xml:space="preserve">10.1136/bmj.314.7098.1874</w:t>
        </w:r>
      </w:hyperlink>
    </w:p>
    <w:bookmarkEnd w:id="1102"/>
    <w:bookmarkStart w:id="1104"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03">
        <w:r>
          <w:rPr>
            <w:rStyle w:val="Lienhypertexte"/>
          </w:rPr>
          <w:t xml:space="preserve">10.1136/bmj.300.6719.230</w:t>
        </w:r>
      </w:hyperlink>
    </w:p>
    <w:bookmarkEnd w:id="1104"/>
    <w:bookmarkStart w:id="1106"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05">
        <w:r>
          <w:rPr>
            <w:rStyle w:val="Lienhypertexte"/>
          </w:rPr>
          <w:t xml:space="preserve">10.4103/0972-6748.77642</w:t>
        </w:r>
      </w:hyperlink>
    </w:p>
    <w:bookmarkEnd w:id="1106"/>
    <w:bookmarkStart w:id="1108"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07">
        <w:r>
          <w:rPr>
            <w:rStyle w:val="Lienhypertexte"/>
          </w:rPr>
          <w:t xml:space="preserve">10.1590/abd1806-4841.20165254</w:t>
        </w:r>
      </w:hyperlink>
    </w:p>
    <w:bookmarkEnd w:id="1108"/>
    <w:bookmarkStart w:id="1110"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09">
        <w:r>
          <w:rPr>
            <w:rStyle w:val="Lienhypertexte"/>
          </w:rPr>
          <w:t xml:space="preserve">10.1136/bmj.h2622</w:t>
        </w:r>
      </w:hyperlink>
    </w:p>
    <w:bookmarkEnd w:id="1110"/>
    <w:bookmarkStart w:id="1112"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11">
        <w:r>
          <w:rPr>
            <w:rStyle w:val="Lienhypertexte"/>
          </w:rPr>
          <w:t xml:space="preserve">10.4097/kjae.2017.70.2.144</w:t>
        </w:r>
      </w:hyperlink>
    </w:p>
    <w:bookmarkEnd w:id="1112"/>
    <w:bookmarkStart w:id="1114"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3">
        <w:r>
          <w:rPr>
            <w:rStyle w:val="Lienhypertexte"/>
          </w:rPr>
          <w:t xml:space="preserve">10.1017/jdm.2023.23</w:t>
        </w:r>
      </w:hyperlink>
    </w:p>
    <w:bookmarkEnd w:id="1114"/>
    <w:bookmarkStart w:id="1116"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15">
        <w:r>
          <w:rPr>
            <w:rStyle w:val="Lienhypertexte"/>
          </w:rPr>
          <w:t xml:space="preserve">10.1214/18-aoas1161sf</w:t>
        </w:r>
      </w:hyperlink>
    </w:p>
    <w:bookmarkEnd w:id="1116"/>
    <w:bookmarkStart w:id="1118"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17">
        <w:r>
          <w:rPr>
            <w:rStyle w:val="Lienhypertexte"/>
          </w:rPr>
          <w:t xml:space="preserve">10.1037/0033-2909.97.1.129</w:t>
        </w:r>
      </w:hyperlink>
    </w:p>
    <w:bookmarkEnd w:id="1118"/>
    <w:bookmarkStart w:id="1120"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19">
        <w:r>
          <w:rPr>
            <w:rStyle w:val="Lienhypertexte"/>
          </w:rPr>
          <w:t xml:space="preserve">10.2307/3002000</w:t>
        </w:r>
      </w:hyperlink>
    </w:p>
    <w:bookmarkEnd w:id="1120"/>
    <w:bookmarkStart w:id="1122"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21">
        <w:r>
          <w:rPr>
            <w:rStyle w:val="Lienhypertexte"/>
          </w:rPr>
          <w:t xml:space="preserve">10.2307/1884324</w:t>
        </w:r>
      </w:hyperlink>
    </w:p>
    <w:bookmarkEnd w:id="1122"/>
    <w:bookmarkStart w:id="1124"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23">
        <w:r>
          <w:rPr>
            <w:rStyle w:val="Lienhypertexte"/>
          </w:rPr>
          <w:t xml:space="preserve">10.1080/00031305.1983.10482729</w:t>
        </w:r>
      </w:hyperlink>
    </w:p>
    <w:bookmarkEnd w:id="1124"/>
    <w:bookmarkStart w:id="1126"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25">
        <w:r>
          <w:rPr>
            <w:rStyle w:val="Lienhypertexte"/>
          </w:rPr>
          <w:t xml:space="preserve">10.2307/2685389</w:t>
        </w:r>
      </w:hyperlink>
    </w:p>
    <w:bookmarkEnd w:id="1126"/>
    <w:bookmarkStart w:id="1128"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27">
        <w:r>
          <w:rPr>
            <w:rStyle w:val="Lienhypertexte"/>
          </w:rPr>
          <w:t xml:space="preserve">10.1080/00031305.1992.10475881</w:t>
        </w:r>
      </w:hyperlink>
    </w:p>
    <w:bookmarkEnd w:id="1128"/>
    <w:bookmarkStart w:id="1130"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29">
        <w:r>
          <w:rPr>
            <w:rStyle w:val="Lienhypertexte"/>
          </w:rPr>
          <w:t xml:space="preserve">10.1093/biomet/44.1-2.187</w:t>
        </w:r>
      </w:hyperlink>
    </w:p>
    <w:bookmarkEnd w:id="1130"/>
    <w:bookmarkStart w:id="1132"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31">
        <w:r>
          <w:rPr>
            <w:rStyle w:val="Lienhypertexte"/>
          </w:rPr>
          <w:t xml:space="preserve">10.1037/h0025105</w:t>
        </w:r>
      </w:hyperlink>
    </w:p>
    <w:bookmarkEnd w:id="1132"/>
    <w:bookmarkStart w:id="1134"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33">
        <w:r>
          <w:rPr>
            <w:rStyle w:val="Lienhypertexte"/>
          </w:rPr>
          <w:t xml:space="preserve">10.1037/h0028108</w:t>
        </w:r>
      </w:hyperlink>
    </w:p>
    <w:bookmarkEnd w:id="1134"/>
    <w:bookmarkStart w:id="1136"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35">
        <w:r>
          <w:rPr>
            <w:rStyle w:val="Lienhypertexte"/>
          </w:rPr>
          <w:t xml:space="preserve">10.1111/j.2517-6161.1951.tb00088.x</w:t>
        </w:r>
      </w:hyperlink>
    </w:p>
    <w:bookmarkEnd w:id="1136"/>
    <w:bookmarkStart w:id="1138"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37">
        <w:r>
          <w:rPr>
            <w:rStyle w:val="Lienhypertexte"/>
          </w:rPr>
          <w:t xml:space="preserve">10.1080/01621459.1972.10482387</w:t>
        </w:r>
      </w:hyperlink>
    </w:p>
    <w:bookmarkEnd w:id="1138"/>
    <w:bookmarkStart w:id="1140"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39">
        <w:r>
          <w:rPr>
            <w:rStyle w:val="Lienhypertexte"/>
          </w:rPr>
          <w:t xml:space="preserve">10.1080/00031305.2014.876829</w:t>
        </w:r>
      </w:hyperlink>
    </w:p>
    <w:bookmarkEnd w:id="1140"/>
    <w:bookmarkStart w:id="1142" w:name="ref-stein1956"/>
    <w:p>
      <w:pPr>
        <w:pStyle w:val="Bibliographie"/>
      </w:pPr>
      <w:r>
        <w:t xml:space="preserve">21.</w:t>
      </w:r>
      <w:r>
        <w:t xml:space="preserve"> </w:t>
      </w:r>
      <w:r>
        <w:t xml:space="preserve">	</w:t>
      </w:r>
      <w:r>
        <w:t xml:space="preserve">Stein C. INADMISSIBILITY OF THE USUAL ESTIMATOR FOR THE MEAN OF a MULTIVARIATE NORMAL DISTRIBUTION. In: University of California Press; 1956:197-206. doi:</w:t>
      </w:r>
      <w:hyperlink r:id="rId1141">
        <w:r>
          <w:rPr>
            <w:rStyle w:val="Lienhypertexte"/>
          </w:rPr>
          <w:t xml:space="preserve">10.1525/9780520313880-018</w:t>
        </w:r>
      </w:hyperlink>
    </w:p>
    <w:bookmarkEnd w:id="1142"/>
    <w:bookmarkStart w:id="1144"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43">
        <w:r>
          <w:rPr>
            <w:rStyle w:val="Lienhypertexte"/>
          </w:rPr>
          <w:t xml:space="preserve">10.2307/3619568</w:t>
        </w:r>
      </w:hyperlink>
    </w:p>
    <w:bookmarkEnd w:id="1144"/>
    <w:bookmarkStart w:id="1146"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45">
        <w:r>
          <w:rPr>
            <w:rStyle w:val="Lienhypertexte"/>
          </w:rPr>
          <w:t xml:space="preserve">10.1086/229693</w:t>
        </w:r>
      </w:hyperlink>
    </w:p>
    <w:bookmarkEnd w:id="1146"/>
    <w:bookmarkStart w:id="1148"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147">
        <w:r>
          <w:rPr>
            <w:rStyle w:val="Lienhypertexte"/>
          </w:rPr>
          <w:t xml:space="preserve">10.29173/iq790</w:t>
        </w:r>
      </w:hyperlink>
    </w:p>
    <w:bookmarkEnd w:id="1148"/>
    <w:bookmarkStart w:id="1150"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149">
        <w:r>
          <w:rPr>
            <w:rStyle w:val="Lienhypertexte"/>
          </w:rPr>
          <w:t xml:space="preserve">10.1111/j.1751-5823.2002.tb00336.x</w:t>
        </w:r>
      </w:hyperlink>
    </w:p>
    <w:bookmarkEnd w:id="1150"/>
    <w:bookmarkStart w:id="1152"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151">
        <w:r>
          <w:rPr>
            <w:rStyle w:val="Lienhypertexte"/>
          </w:rPr>
          <w:t xml:space="preserve">10.1080/23265507.2017.1354313</w:t>
        </w:r>
      </w:hyperlink>
    </w:p>
    <w:bookmarkEnd w:id="1152"/>
    <w:bookmarkStart w:id="1154"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153">
        <w:r>
          <w:rPr>
            <w:rStyle w:val="Lienhypertexte"/>
          </w:rPr>
          <w:t xml:space="preserve">10.1088/1742-6596/1613/1/012080</w:t>
        </w:r>
      </w:hyperlink>
    </w:p>
    <w:bookmarkEnd w:id="1154"/>
    <w:bookmarkStart w:id="1156"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155">
        <w:r>
          <w:rPr>
            <w:rStyle w:val="Lienhypertexte"/>
          </w:rPr>
          <w:t xml:space="preserve">10.52041/serj.v16i1.209</w:t>
        </w:r>
      </w:hyperlink>
    </w:p>
    <w:bookmarkEnd w:id="1156"/>
    <w:bookmarkStart w:id="1158"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157">
        <w:r>
          <w:rPr>
            <w:rStyle w:val="Lienhypertexte"/>
          </w:rPr>
          <w:t xml:space="preserve">10.52041/serj.v16i1.223</w:t>
        </w:r>
      </w:hyperlink>
    </w:p>
    <w:bookmarkEnd w:id="1158"/>
    <w:bookmarkStart w:id="1160"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159">
        <w:r>
          <w:rPr>
            <w:rStyle w:val="Lienhypertexte"/>
          </w:rPr>
          <w:t xml:space="preserve">10.1111/test.12302</w:t>
        </w:r>
      </w:hyperlink>
    </w:p>
    <w:bookmarkEnd w:id="1160"/>
    <w:bookmarkStart w:id="1162"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61">
        <w:r>
          <w:rPr>
            <w:rStyle w:val="Lienhypertexte"/>
          </w:rPr>
          <w:t xml:space="preserve">10.1590/s1413-78522006000100012</w:t>
        </w:r>
      </w:hyperlink>
    </w:p>
    <w:bookmarkEnd w:id="1162"/>
    <w:bookmarkStart w:id="1164"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63">
        <w:r>
          <w:rPr>
            <w:rStyle w:val="Lienhypertexte"/>
          </w:rPr>
          <w:t xml:space="preserve">10.1590/s1413-78522006000200012</w:t>
        </w:r>
      </w:hyperlink>
    </w:p>
    <w:bookmarkEnd w:id="1164"/>
    <w:bookmarkStart w:id="1166"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65">
        <w:r>
          <w:rPr>
            <w:rStyle w:val="Lienhypertexte"/>
          </w:rPr>
          <w:t xml:space="preserve">10.1038/s41562-016-0021</w:t>
        </w:r>
      </w:hyperlink>
    </w:p>
    <w:bookmarkEnd w:id="1166"/>
    <w:bookmarkStart w:id="1168"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67">
        <w:r>
          <w:rPr>
            <w:rStyle w:val="Lienhypertexte"/>
          </w:rPr>
          <w:t xml:space="preserve">10.1080/08989621.2016.1257387</w:t>
        </w:r>
      </w:hyperlink>
    </w:p>
    <w:bookmarkEnd w:id="1168"/>
    <w:bookmarkStart w:id="1170"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69">
        <w:r>
          <w:rPr>
            <w:rStyle w:val="Lienhypertexte"/>
          </w:rPr>
          <w:t xml:space="preserve">10.1002/bimj.201500156</w:t>
        </w:r>
      </w:hyperlink>
    </w:p>
    <w:bookmarkEnd w:id="1170"/>
    <w:bookmarkStart w:id="1172"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171">
        <w:r>
          <w:rPr>
            <w:rStyle w:val="Lienhypertexte"/>
          </w:rPr>
          <w:t xml:space="preserve">10.3389/fpsyg.2016.01079</w:t>
        </w:r>
      </w:hyperlink>
    </w:p>
    <w:bookmarkEnd w:id="1172"/>
    <w:bookmarkStart w:id="1174"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73">
        <w:r>
          <w:rPr>
            <w:rStyle w:val="Lienhypertexte"/>
          </w:rPr>
          <w:t xml:space="preserve">10.1177/0956797611430953</w:t>
        </w:r>
      </w:hyperlink>
    </w:p>
    <w:bookmarkEnd w:id="1174"/>
    <w:bookmarkStart w:id="1176" w:name="ref-bausell2021"/>
    <w:p>
      <w:pPr>
        <w:pStyle w:val="Bibliographie"/>
      </w:pPr>
      <w:r>
        <w:t xml:space="preserve">38.</w:t>
      </w:r>
      <w:r>
        <w:t xml:space="preserve"> </w:t>
      </w:r>
      <w:r>
        <w:t xml:space="preserve">	</w:t>
      </w:r>
      <w:r>
        <w:t xml:space="preserve">Bausell RB. Too much medicine: Not enough health. In: New York: Oxford University Press; 2021:56-C3.P203. doi:</w:t>
      </w:r>
      <w:hyperlink r:id="rId1175">
        <w:r>
          <w:rPr>
            <w:rStyle w:val="Lienhypertexte"/>
          </w:rPr>
          <w:t xml:space="preserve">10.1093/oso/9780197536537.003.0004</w:t>
        </w:r>
      </w:hyperlink>
    </w:p>
    <w:bookmarkEnd w:id="1176"/>
    <w:bookmarkStart w:id="1178"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77">
        <w:r>
          <w:rPr>
            <w:rStyle w:val="Lienhypertexte"/>
          </w:rPr>
          <w:t xml:space="preserve">10.1098/rsos.230677</w:t>
        </w:r>
      </w:hyperlink>
    </w:p>
    <w:bookmarkEnd w:id="1178"/>
    <w:bookmarkStart w:id="1180"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79">
        <w:r>
          <w:rPr>
            <w:rStyle w:val="Lienhypertexte"/>
          </w:rPr>
          <w:t xml:space="preserve">10.1016/s0140-6736(09)62074-2</w:t>
        </w:r>
      </w:hyperlink>
    </w:p>
    <w:bookmarkEnd w:id="1180"/>
    <w:bookmarkStart w:id="1182"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81">
        <w:r>
          <w:rPr>
            <w:rStyle w:val="Lienhypertexte"/>
          </w:rPr>
          <w:t xml:space="preserve">10.1207/s15327957pspr0203_4</w:t>
        </w:r>
      </w:hyperlink>
    </w:p>
    <w:bookmarkEnd w:id="1182"/>
    <w:bookmarkStart w:id="1184"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83">
        <w:r>
          <w:rPr>
            <w:rStyle w:val="Lienhypertexte"/>
          </w:rPr>
          <w:t xml:space="preserve">10.1016/j.actpsy.2014.02.001</w:t>
        </w:r>
      </w:hyperlink>
    </w:p>
    <w:bookmarkEnd w:id="1184"/>
    <w:bookmarkStart w:id="1186"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85">
        <w:r>
          <w:rPr>
            <w:rStyle w:val="Lienhypertexte"/>
          </w:rPr>
          <w:t xml:space="preserve">10.4088/jcp.20f13804</w:t>
        </w:r>
      </w:hyperlink>
    </w:p>
    <w:bookmarkEnd w:id="1186"/>
    <w:bookmarkStart w:id="1188"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87">
        <w:r>
          <w:rPr>
            <w:rStyle w:val="Lienhypertexte"/>
          </w:rPr>
          <w:t xml:space="preserve">10.1098/rsos.220346</w:t>
        </w:r>
      </w:hyperlink>
    </w:p>
    <w:bookmarkEnd w:id="1188"/>
    <w:bookmarkStart w:id="1190"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89">
        <w:r>
          <w:rPr>
            <w:rStyle w:val="Lienhypertexte"/>
          </w:rPr>
          <w:t xml:space="preserve">10.1371/journal.pbio.3000127</w:t>
        </w:r>
      </w:hyperlink>
    </w:p>
    <w:bookmarkEnd w:id="1190"/>
    <w:bookmarkStart w:id="1192"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191">
        <w:r>
          <w:rPr>
            <w:rStyle w:val="Lienhypertexte"/>
          </w:rPr>
          <w:t xml:space="preserve">10.2307/2343787</w:t>
        </w:r>
      </w:hyperlink>
    </w:p>
    <w:bookmarkEnd w:id="1192"/>
    <w:bookmarkStart w:id="1194"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193">
        <w:r>
          <w:rPr>
            <w:rStyle w:val="Lienhypertexte"/>
          </w:rPr>
          <w:t xml:space="preserve">10.1136/bmj.310.6985.985</w:t>
        </w:r>
      </w:hyperlink>
    </w:p>
    <w:bookmarkEnd w:id="1194"/>
    <w:bookmarkStart w:id="1196"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195">
        <w:r>
          <w:rPr>
            <w:rStyle w:val="Lienhypertexte"/>
          </w:rPr>
          <w:t xml:space="preserve">10.1371/journal.pbio.2002173</w:t>
        </w:r>
      </w:hyperlink>
    </w:p>
    <w:bookmarkEnd w:id="1196"/>
    <w:bookmarkStart w:id="1198"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197">
        <w:r>
          <w:rPr>
            <w:rStyle w:val="Lienhypertexte"/>
          </w:rPr>
          <w:t xml:space="preserve">10.37349/ec.2024.00024</w:t>
        </w:r>
      </w:hyperlink>
    </w:p>
    <w:bookmarkEnd w:id="1198"/>
    <w:bookmarkStart w:id="1200"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199">
        <w:r>
          <w:rPr>
            <w:rStyle w:val="Lienhypertexte"/>
          </w:rPr>
          <w:t xml:space="preserve">10.1073/pnas.1708274114</w:t>
        </w:r>
      </w:hyperlink>
    </w:p>
    <w:bookmarkEnd w:id="1200"/>
    <w:bookmarkStart w:id="1202"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01">
        <w:r>
          <w:rPr>
            <w:rStyle w:val="Lienhypertexte"/>
          </w:rPr>
          <w:t xml:space="preserve">10.1002/jcpy.1208</w:t>
        </w:r>
      </w:hyperlink>
    </w:p>
    <w:bookmarkEnd w:id="1202"/>
    <w:bookmarkStart w:id="1204"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03">
        <w:r>
          <w:rPr>
            <w:rStyle w:val="Lienhypertexte"/>
          </w:rPr>
          <w:t xml:space="preserve">https://github.com/chartgerink/retractcheck.</w:t>
        </w:r>
      </w:hyperlink>
    </w:p>
    <w:bookmarkEnd w:id="1204"/>
    <w:bookmarkStart w:id="1206" w:name="ref-ihaka1996"/>
    <w:p>
      <w:pPr>
        <w:pStyle w:val="Bibliographie"/>
      </w:pPr>
      <w:r>
        <w:t xml:space="preserve">53.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205">
        <w:r>
          <w:rPr>
            <w:rStyle w:val="Lienhypertexte"/>
          </w:rPr>
          <w:t xml:space="preserve">10.2307/1390807</w:t>
        </w:r>
      </w:hyperlink>
    </w:p>
    <w:bookmarkEnd w:id="1206"/>
    <w:bookmarkStart w:id="1208" w:name="ref-introduc2020"/>
    <w:p>
      <w:pPr>
        <w:pStyle w:val="Bibliographie"/>
      </w:pPr>
      <w:r>
        <w:t xml:space="preserve">54.</w:t>
      </w:r>
      <w:r>
        <w:t xml:space="preserve"> </w:t>
      </w:r>
      <w:r>
        <w:t xml:space="preserve">	</w:t>
      </w:r>
      <w:r>
        <w:t xml:space="preserve">Nwanganga F, Chapple M. Introduction to r and RStudio. In: Nwanganga F, Chapple M, eds.</w:t>
      </w:r>
      <w:r>
        <w:t xml:space="preserve"> </w:t>
      </w:r>
      <w:r>
        <w:rPr>
          <w:i/>
          <w:iCs/>
        </w:rPr>
        <w:t xml:space="preserve">Practical Machine Learning in r</w:t>
      </w:r>
      <w:r>
        <w:t xml:space="preserve">. John Wiley &amp; Sons, Ltd; 2020:25-52. doi:</w:t>
      </w:r>
      <w:hyperlink r:id="rId1207">
        <w:r>
          <w:rPr>
            <w:rStyle w:val="Lienhypertexte"/>
          </w:rPr>
          <w:t xml:space="preserve">10.1002/9781119591542.ch2</w:t>
        </w:r>
      </w:hyperlink>
    </w:p>
    <w:bookmarkEnd w:id="1208"/>
    <w:bookmarkStart w:id="1210" w:name="ref-CRAN"/>
    <w:p>
      <w:pPr>
        <w:pStyle w:val="Bibliographie"/>
      </w:pPr>
      <w:r>
        <w:t xml:space="preserve">55.</w:t>
      </w:r>
      <w:r>
        <w:t xml:space="preserve"> </w:t>
      </w:r>
      <w:r>
        <w:t xml:space="preserve">	</w:t>
      </w:r>
      <w:r>
        <w:t xml:space="preserve">R Core Team. The comprehensive r archive network. 2021.</w:t>
      </w:r>
      <w:r>
        <w:t xml:space="preserve"> </w:t>
      </w:r>
      <w:hyperlink r:id="rId1209">
        <w:r>
          <w:rPr>
            <w:rStyle w:val="Lienhypertexte"/>
          </w:rPr>
          <w:t xml:space="preserve">https://cran.r-project.org.</w:t>
        </w:r>
      </w:hyperlink>
    </w:p>
    <w:bookmarkEnd w:id="1210"/>
    <w:bookmarkStart w:id="1212" w:name="ref-racine2011"/>
    <w:p>
      <w:pPr>
        <w:pStyle w:val="Bibliographie"/>
      </w:pPr>
      <w:r>
        <w:t xml:space="preserve">56.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211">
        <w:r>
          <w:rPr>
            <w:rStyle w:val="Lienhypertexte"/>
          </w:rPr>
          <w:t xml:space="preserve">10.1002/jae.1278</w:t>
        </w:r>
      </w:hyperlink>
    </w:p>
    <w:bookmarkEnd w:id="1212"/>
    <w:bookmarkStart w:id="1214" w:name="ref-learnr"/>
    <w:p>
      <w:pPr>
        <w:pStyle w:val="Bibliographie"/>
      </w:pPr>
      <w:r>
        <w:t xml:space="preserve">57.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213">
        <w:r>
          <w:rPr>
            <w:rStyle w:val="Lienhypertexte"/>
          </w:rPr>
          <w:t xml:space="preserve">https://CRAN.R-project.org/package=learnr.</w:t>
        </w:r>
      </w:hyperlink>
    </w:p>
    <w:bookmarkEnd w:id="1214"/>
    <w:bookmarkStart w:id="1216" w:name="ref-love2019"/>
    <w:p>
      <w:pPr>
        <w:pStyle w:val="Bibliographie"/>
      </w:pPr>
      <w:r>
        <w:t xml:space="preserve">58.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215">
        <w:r>
          <w:rPr>
            <w:rStyle w:val="Lienhypertexte"/>
          </w:rPr>
          <w:t xml:space="preserve">10.18637/jss.v088.i02</w:t>
        </w:r>
      </w:hyperlink>
    </w:p>
    <w:bookmarkEnd w:id="1216"/>
    <w:bookmarkStart w:id="1218" w:name="ref-sahin2020"/>
    <w:p>
      <w:pPr>
        <w:pStyle w:val="Bibliographie"/>
      </w:pPr>
      <w:r>
        <w:t xml:space="preserve">59.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217">
        <w:r>
          <w:rPr>
            <w:rStyle w:val="Lienhypertexte"/>
          </w:rPr>
          <w:t xml:space="preserve">10.21449/ijate.661803</w:t>
        </w:r>
      </w:hyperlink>
    </w:p>
    <w:bookmarkEnd w:id="1218"/>
    <w:bookmarkStart w:id="1220" w:name="ref-jmv"/>
    <w:p>
      <w:pPr>
        <w:pStyle w:val="Bibliographie"/>
      </w:pPr>
      <w:r>
        <w:t xml:space="preserve">60.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219">
        <w:r>
          <w:rPr>
            <w:rStyle w:val="Lienhypertexte"/>
          </w:rPr>
          <w:t xml:space="preserve">https://CRAN.R-project.org/package=jmv.</w:t>
        </w:r>
      </w:hyperlink>
    </w:p>
    <w:bookmarkEnd w:id="1220"/>
    <w:bookmarkStart w:id="1222" w:name="ref-jmvconnect"/>
    <w:p>
      <w:pPr>
        <w:pStyle w:val="Bibliographie"/>
      </w:pPr>
      <w:r>
        <w:t xml:space="preserve">61.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221">
        <w:r>
          <w:rPr>
            <w:rStyle w:val="Lienhypertexte"/>
          </w:rPr>
          <w:t xml:space="preserve">https://CRAN.R-project.org/package=jmvconnect.</w:t>
        </w:r>
      </w:hyperlink>
    </w:p>
    <w:bookmarkEnd w:id="1222"/>
    <w:bookmarkStart w:id="1224" w:name="ref-hinsen2011"/>
    <w:p>
      <w:pPr>
        <w:pStyle w:val="Bibliographie"/>
      </w:pPr>
      <w:r>
        <w:t xml:space="preserve">62.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223">
        <w:r>
          <w:rPr>
            <w:rStyle w:val="Lienhypertexte"/>
          </w:rPr>
          <w:t xml:space="preserve">10.1016/j.procs.2011.04.061</w:t>
        </w:r>
      </w:hyperlink>
    </w:p>
    <w:bookmarkEnd w:id="1224"/>
    <w:bookmarkStart w:id="1226" w:name="ref-eglen2017"/>
    <w:p>
      <w:pPr>
        <w:pStyle w:val="Bibliographie"/>
      </w:pPr>
      <w:r>
        <w:t xml:space="preserve">63.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225">
        <w:r>
          <w:rPr>
            <w:rStyle w:val="Lienhypertexte"/>
          </w:rPr>
          <w:t xml:space="preserve">10.1038/nn.4550</w:t>
        </w:r>
      </w:hyperlink>
    </w:p>
    <w:bookmarkEnd w:id="1226"/>
    <w:bookmarkStart w:id="1228" w:name="ref-trisovic2022a"/>
    <w:p>
      <w:pPr>
        <w:pStyle w:val="Bibliographie"/>
      </w:pPr>
      <w:r>
        <w:t xml:space="preserve">64.</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227">
        <w:r>
          <w:rPr>
            <w:rStyle w:val="Lienhypertexte"/>
          </w:rPr>
          <w:t xml:space="preserve">10.1038/s41597-022-01143-6</w:t>
        </w:r>
      </w:hyperlink>
    </w:p>
    <w:bookmarkEnd w:id="1228"/>
    <w:bookmarkStart w:id="1230"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29">
        <w:r>
          <w:rPr>
            <w:rStyle w:val="Lienhypertexte"/>
          </w:rPr>
          <w:t xml:space="preserve">https://www.R-project.org/.</w:t>
        </w:r>
      </w:hyperlink>
    </w:p>
    <w:bookmarkEnd w:id="1230"/>
    <w:bookmarkStart w:id="1232" w:name="ref-R_Packages"/>
    <w:p>
      <w:pPr>
        <w:pStyle w:val="Bibliographie"/>
      </w:pPr>
      <w:r>
        <w:t xml:space="preserve">66.</w:t>
      </w:r>
      <w:r>
        <w:t xml:space="preserve"> </w:t>
      </w:r>
      <w:r>
        <w:t xml:space="preserve">	</w:t>
      </w:r>
      <w:r>
        <w:t xml:space="preserve">All r CRAN packages [full list]. 2025.</w:t>
      </w:r>
      <w:r>
        <w:t xml:space="preserve"> </w:t>
      </w:r>
      <w:hyperlink r:id="rId1231">
        <w:r>
          <w:rPr>
            <w:rStyle w:val="Lienhypertexte"/>
          </w:rPr>
          <w:t xml:space="preserve">https://r-packages.io/packages</w:t>
        </w:r>
      </w:hyperlink>
      <w:r>
        <w:t xml:space="preserve">. Accessed February 11, 2025.</w:t>
      </w:r>
    </w:p>
    <w:bookmarkEnd w:id="1232"/>
    <w:bookmarkStart w:id="1233" w:name="ref-utils"/>
    <w:p>
      <w:pPr>
        <w:pStyle w:val="Bibliographie"/>
      </w:pPr>
      <w:r>
        <w:t xml:space="preserve">67.</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29">
        <w:r>
          <w:rPr>
            <w:rStyle w:val="Lienhypertexte"/>
          </w:rPr>
          <w:t xml:space="preserve">https://www.R-project.org/.</w:t>
        </w:r>
      </w:hyperlink>
    </w:p>
    <w:bookmarkEnd w:id="1233"/>
    <w:bookmarkStart w:id="1235" w:name="ref-roxygen2"/>
    <w:p>
      <w:pPr>
        <w:pStyle w:val="Bibliographie"/>
      </w:pPr>
      <w:r>
        <w:t xml:space="preserve">68.</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234">
        <w:r>
          <w:rPr>
            <w:rStyle w:val="Lienhypertexte"/>
          </w:rPr>
          <w:t xml:space="preserve">10.32614/CRAN.package.roxygen2</w:t>
        </w:r>
      </w:hyperlink>
    </w:p>
    <w:bookmarkEnd w:id="1235"/>
    <w:bookmarkStart w:id="1237" w:name="ref-SchwabSimon2021"/>
    <w:p>
      <w:pPr>
        <w:pStyle w:val="Bibliographie"/>
      </w:pPr>
      <w:r>
        <w:t xml:space="preserve">69.</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236">
        <w:r>
          <w:rPr>
            <w:rStyle w:val="Lienhypertexte"/>
          </w:rPr>
          <w:t xml:space="preserve">10.5167/UZH-205154</w:t>
        </w:r>
      </w:hyperlink>
    </w:p>
    <w:bookmarkEnd w:id="1237"/>
    <w:bookmarkStart w:id="1238" w:name="ref-Eglen2017"/>
    <w:p>
      <w:pPr>
        <w:pStyle w:val="Bibliographie"/>
      </w:pPr>
      <w:r>
        <w:t xml:space="preserve">70.</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225">
        <w:r>
          <w:rPr>
            <w:rStyle w:val="Lienhypertexte"/>
          </w:rPr>
          <w:t xml:space="preserve">10.1038/nn.4550</w:t>
        </w:r>
      </w:hyperlink>
    </w:p>
    <w:bookmarkEnd w:id="1238"/>
    <w:bookmarkStart w:id="1240" w:name="ref-formatR"/>
    <w:p>
      <w:pPr>
        <w:pStyle w:val="Bibliographie"/>
      </w:pPr>
      <w:r>
        <w:t xml:space="preserve">71.</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239">
        <w:r>
          <w:rPr>
            <w:rStyle w:val="Lienhypertexte"/>
          </w:rPr>
          <w:t xml:space="preserve">https://CRAN.R-project.org/package=formatR.</w:t>
        </w:r>
      </w:hyperlink>
    </w:p>
    <w:bookmarkEnd w:id="1240"/>
    <w:bookmarkStart w:id="1242" w:name="ref-styler"/>
    <w:p>
      <w:pPr>
        <w:pStyle w:val="Bibliographie"/>
      </w:pPr>
      <w:r>
        <w:t xml:space="preserve">72.</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241">
        <w:r>
          <w:rPr>
            <w:rStyle w:val="Lienhypertexte"/>
          </w:rPr>
          <w:t xml:space="preserve">https://CRAN.R-project.org/package=styler.</w:t>
        </w:r>
      </w:hyperlink>
    </w:p>
    <w:bookmarkEnd w:id="1242"/>
    <w:bookmarkStart w:id="1244" w:name="ref-lintr"/>
    <w:p>
      <w:pPr>
        <w:pStyle w:val="Bibliographie"/>
      </w:pPr>
      <w:r>
        <w:t xml:space="preserve">73.</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243">
        <w:r>
          <w:rPr>
            <w:rStyle w:val="Lienhypertexte"/>
          </w:rPr>
          <w:t xml:space="preserve">https://CRAN.R-project.org/package=lintr.</w:t>
        </w:r>
      </w:hyperlink>
    </w:p>
    <w:bookmarkEnd w:id="1244"/>
    <w:bookmarkStart w:id="1245" w:name="ref-trisovic2022"/>
    <w:p>
      <w:pPr>
        <w:pStyle w:val="Bibliographie"/>
      </w:pPr>
      <w:r>
        <w:t xml:space="preserve">74.</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227">
        <w:r>
          <w:rPr>
            <w:rStyle w:val="Lienhypertexte"/>
          </w:rPr>
          <w:t xml:space="preserve">10.1038/s41597-022-01143-6</w:t>
        </w:r>
      </w:hyperlink>
    </w:p>
    <w:bookmarkEnd w:id="1245"/>
    <w:bookmarkStart w:id="1247" w:name="ref-R-rmarkdown"/>
    <w:p>
      <w:pPr>
        <w:pStyle w:val="Bibliographie"/>
      </w:pPr>
      <w:r>
        <w:t xml:space="preserve">75.</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246">
        <w:r>
          <w:rPr>
            <w:rStyle w:val="Lienhypertexte"/>
          </w:rPr>
          <w:t xml:space="preserve">https://CRAN.R-project.org/package=rmarkdown.</w:t>
        </w:r>
      </w:hyperlink>
    </w:p>
    <w:bookmarkEnd w:id="1247"/>
    <w:bookmarkStart w:id="1249" w:name="ref-officedown"/>
    <w:p>
      <w:pPr>
        <w:pStyle w:val="Bibliographie"/>
      </w:pPr>
      <w:r>
        <w:t xml:space="preserve">76.</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248">
        <w:r>
          <w:rPr>
            <w:rStyle w:val="Lienhypertexte"/>
          </w:rPr>
          <w:t xml:space="preserve">https://CRAN.R-project.org/package=officedown.</w:t>
        </w:r>
      </w:hyperlink>
    </w:p>
    <w:bookmarkEnd w:id="1249"/>
    <w:bookmarkStart w:id="1251" w:name="ref-bookdown"/>
    <w:p>
      <w:pPr>
        <w:pStyle w:val="Bibliographie"/>
      </w:pPr>
      <w:r>
        <w:t xml:space="preserve">77.</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250">
        <w:r>
          <w:rPr>
            <w:rStyle w:val="Lienhypertexte"/>
          </w:rPr>
          <w:t xml:space="preserve">https://bookdown.org/yihui/bookdown/.</w:t>
        </w:r>
      </w:hyperlink>
    </w:p>
    <w:bookmarkEnd w:id="1251"/>
    <w:bookmarkStart w:id="1253" w:name="ref-holmes2021"/>
    <w:p>
      <w:pPr>
        <w:pStyle w:val="Bibliographie"/>
      </w:pPr>
      <w:r>
        <w:t xml:space="preserve">78.</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252">
        <w:r>
          <w:rPr>
            <w:rStyle w:val="Lienhypertexte"/>
          </w:rPr>
          <w:t xml:space="preserve">10.1016/j.jmsacl.2021.09.002</w:t>
        </w:r>
      </w:hyperlink>
    </w:p>
    <w:bookmarkEnd w:id="1253"/>
    <w:bookmarkStart w:id="1255" w:name="ref-ioannidis2014"/>
    <w:p>
      <w:pPr>
        <w:pStyle w:val="Bibliographie"/>
      </w:pPr>
      <w:r>
        <w:t xml:space="preserve">79.</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254">
        <w:r>
          <w:rPr>
            <w:rStyle w:val="Lienhypertexte"/>
          </w:rPr>
          <w:t xml:space="preserve">10.1371/journal.pmed.1001747</w:t>
        </w:r>
      </w:hyperlink>
    </w:p>
    <w:bookmarkEnd w:id="1255"/>
    <w:bookmarkStart w:id="1257" w:name="ref-projects"/>
    <w:p>
      <w:pPr>
        <w:pStyle w:val="Bibliographie"/>
      </w:pPr>
      <w:r>
        <w:t xml:space="preserve">80.</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256">
        <w:r>
          <w:rPr>
            <w:rStyle w:val="Lienhypertexte"/>
          </w:rPr>
          <w:t xml:space="preserve">https://CRAN.R-project.org/package=projects.</w:t>
        </w:r>
      </w:hyperlink>
    </w:p>
    <w:bookmarkEnd w:id="1257"/>
    <w:bookmarkStart w:id="1259" w:name="ref-schultze2023"/>
    <w:p>
      <w:pPr>
        <w:pStyle w:val="Bibliographie"/>
      </w:pPr>
      <w:r>
        <w:t xml:space="preserve">81.</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258">
        <w:r>
          <w:rPr>
            <w:rStyle w:val="Lienhypertexte"/>
          </w:rPr>
          <w:t xml:space="preserve">10.1136/bmj.p2402</w:t>
        </w:r>
      </w:hyperlink>
    </w:p>
    <w:bookmarkEnd w:id="1259"/>
    <w:bookmarkStart w:id="1261" w:name="ref-Zhao2023"/>
    <w:p>
      <w:pPr>
        <w:pStyle w:val="Bibliographie"/>
      </w:pPr>
      <w:r>
        <w:t xml:space="preserve">82.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260">
        <w:r>
          <w:rPr>
            <w:rStyle w:val="Lienhypertexte"/>
          </w:rPr>
          <w:t xml:space="preserve">10.1177/17407745221123244</w:t>
        </w:r>
      </w:hyperlink>
    </w:p>
    <w:bookmarkEnd w:id="1261"/>
    <w:bookmarkStart w:id="1263" w:name="ref-grateful"/>
    <w:p>
      <w:pPr>
        <w:pStyle w:val="Bibliographie"/>
      </w:pPr>
      <w:r>
        <w:t xml:space="preserve">83.</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262">
        <w:r>
          <w:rPr>
            <w:rStyle w:val="Lienhypertexte"/>
          </w:rPr>
          <w:t xml:space="preserve">https://github.com/Pakillo/grateful.</w:t>
        </w:r>
      </w:hyperlink>
    </w:p>
    <w:bookmarkEnd w:id="1263"/>
    <w:bookmarkStart w:id="1265" w:name="ref-simstudy"/>
    <w:p>
      <w:pPr>
        <w:pStyle w:val="Bibliographie"/>
      </w:pPr>
      <w:r>
        <w:t xml:space="preserve">84.</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264">
        <w:r>
          <w:rPr>
            <w:rStyle w:val="Lienhypertexte"/>
          </w:rPr>
          <w:t xml:space="preserve">10.21105/joss.02763</w:t>
        </w:r>
      </w:hyperlink>
    </w:p>
    <w:bookmarkEnd w:id="1265"/>
    <w:bookmarkStart w:id="1267" w:name="ref-faux"/>
    <w:p>
      <w:pPr>
        <w:pStyle w:val="Bibliographie"/>
      </w:pPr>
      <w:r>
        <w:t xml:space="preserve">85.</w:t>
      </w:r>
      <w:r>
        <w:t xml:space="preserve"> </w:t>
      </w:r>
      <w:r>
        <w:t xml:space="preserve">	</w:t>
      </w:r>
      <w:r>
        <w:t xml:space="preserve">DeBruine L.</w:t>
      </w:r>
      <w:r>
        <w:t xml:space="preserve"> </w:t>
      </w:r>
      <w:r>
        <w:rPr>
          <w:i/>
          <w:iCs/>
        </w:rPr>
        <w:t xml:space="preserve">Faux: Simulation for Factorial Designs</w:t>
      </w:r>
      <w:r>
        <w:t xml:space="preserve">.; 2023. doi:</w:t>
      </w:r>
      <w:hyperlink r:id="rId1266">
        <w:r>
          <w:rPr>
            <w:rStyle w:val="Lienhypertexte"/>
          </w:rPr>
          <w:t xml:space="preserve">10.5281/zenodo.2669586</w:t>
        </w:r>
      </w:hyperlink>
    </w:p>
    <w:bookmarkEnd w:id="1267"/>
    <w:bookmarkStart w:id="1269" w:name="ref-InteractionPoweR"/>
    <w:p>
      <w:pPr>
        <w:pStyle w:val="Bibliographie"/>
      </w:pPr>
      <w:r>
        <w:t xml:space="preserve">86.</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268">
        <w:r>
          <w:rPr>
            <w:rStyle w:val="Lienhypertexte"/>
          </w:rPr>
          <w:t xml:space="preserve">10.1177/25152459231187531</w:t>
        </w:r>
      </w:hyperlink>
    </w:p>
    <w:bookmarkEnd w:id="1269"/>
    <w:bookmarkStart w:id="1271" w:name="ref-cheng2016"/>
    <w:p>
      <w:pPr>
        <w:pStyle w:val="Bibliographie"/>
      </w:pPr>
      <w:r>
        <w:t xml:space="preserve">87.</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270">
        <w:r>
          <w:rPr>
            <w:rStyle w:val="Lienhypertexte"/>
          </w:rPr>
          <w:t xml:space="preserve">10.1097/sih.0000000000000150</w:t>
        </w:r>
      </w:hyperlink>
    </w:p>
    <w:bookmarkEnd w:id="1271"/>
    <w:bookmarkStart w:id="1273" w:name="ref-ferreira2025"/>
    <w:p>
      <w:pPr>
        <w:pStyle w:val="Bibliographie"/>
      </w:pPr>
      <w:r>
        <w:t xml:space="preserve">88.</w:t>
      </w:r>
      <w:r>
        <w:t xml:space="preserve"> </w:t>
      </w:r>
      <w:r>
        <w:t xml:space="preserve">	</w:t>
      </w:r>
      <w:r>
        <w:t xml:space="preserve">Ferreira A de S, Meziat Filho N.</w:t>
      </w:r>
      <w:r>
        <w:t xml:space="preserve"> </w:t>
      </w:r>
      <w:r>
        <w:rPr>
          <w:i/>
          <w:iCs/>
        </w:rPr>
        <w:t xml:space="preserve">RCTapp</w:t>
      </w:r>
      <w:r>
        <w:t xml:space="preserve">. Zenodo; 2025. doi:</w:t>
      </w:r>
      <w:hyperlink r:id="rId1272">
        <w:r>
          <w:rPr>
            <w:rStyle w:val="Lienhypertexte"/>
          </w:rPr>
          <w:t xml:space="preserve">10.5281/ZENODO.13848815</w:t>
        </w:r>
      </w:hyperlink>
    </w:p>
    <w:bookmarkEnd w:id="1273"/>
    <w:bookmarkStart w:id="1275" w:name="ref-grami2023"/>
    <w:p>
      <w:pPr>
        <w:pStyle w:val="Bibliographie"/>
      </w:pPr>
      <w:r>
        <w:t xml:space="preserve">89.</w:t>
      </w:r>
      <w:r>
        <w:t xml:space="preserve"> </w:t>
      </w:r>
      <w:r>
        <w:t xml:space="preserve">	</w:t>
      </w:r>
      <w:r>
        <w:t xml:space="preserve">Grami A. Discrete probability. In: Elsevier; 2023:285-305. doi:</w:t>
      </w:r>
      <w:hyperlink r:id="rId1274">
        <w:r>
          <w:rPr>
            <w:rStyle w:val="Lienhypertexte"/>
          </w:rPr>
          <w:t xml:space="preserve">10.1016/b978-0-12-820656-0.00016-2</w:t>
        </w:r>
      </w:hyperlink>
    </w:p>
    <w:bookmarkEnd w:id="1275"/>
    <w:bookmarkStart w:id="1277" w:name="ref-Viti2015"/>
    <w:p>
      <w:pPr>
        <w:pStyle w:val="Bibliographie"/>
      </w:pPr>
      <w:r>
        <w:t xml:space="preserve">90.</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276">
        <w:r>
          <w:rPr>
            <w:rStyle w:val="Lienhypertexte"/>
          </w:rPr>
          <w:t xml:space="preserve">https://jtd.amegroups.org/article/view/4086.</w:t>
        </w:r>
      </w:hyperlink>
    </w:p>
    <w:bookmarkEnd w:id="1277"/>
    <w:bookmarkStart w:id="1279" w:name="ref-Benford1938"/>
    <w:p>
      <w:pPr>
        <w:pStyle w:val="Bibliographie"/>
      </w:pPr>
      <w:r>
        <w:t xml:space="preserve">91.</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278">
        <w:r>
          <w:rPr>
            <w:rStyle w:val="Lienhypertexte"/>
          </w:rPr>
          <w:t xml:space="preserve">http://www.jstor.org/stable/984802</w:t>
        </w:r>
      </w:hyperlink>
      <w:r>
        <w:t xml:space="preserve">. Accessed November 24, 2024.</w:t>
      </w:r>
    </w:p>
    <w:bookmarkEnd w:id="1279"/>
    <w:bookmarkStart w:id="1281" w:name="ref-tversky1971"/>
    <w:p>
      <w:pPr>
        <w:pStyle w:val="Bibliographie"/>
      </w:pPr>
      <w:r>
        <w:t xml:space="preserve">92.</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280">
        <w:r>
          <w:rPr>
            <w:rStyle w:val="Lienhypertexte"/>
          </w:rPr>
          <w:t xml:space="preserve">10.1037/h0031322</w:t>
        </w:r>
      </w:hyperlink>
    </w:p>
    <w:bookmarkEnd w:id="1281"/>
    <w:bookmarkStart w:id="1283" w:name="ref-bishop2022"/>
    <w:p>
      <w:pPr>
        <w:pStyle w:val="Bibliographie"/>
      </w:pPr>
      <w:r>
        <w:t xml:space="preserve">93.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282">
        <w:r>
          <w:rPr>
            <w:rStyle w:val="Lienhypertexte"/>
          </w:rPr>
          <w:t xml:space="preserve">10.1098/rsos.211028</w:t>
        </w:r>
      </w:hyperlink>
    </w:p>
    <w:bookmarkEnd w:id="1283"/>
    <w:bookmarkStart w:id="1285" w:name="ref-guy1988"/>
    <w:p>
      <w:pPr>
        <w:pStyle w:val="Bibliographie"/>
      </w:pPr>
      <w:r>
        <w:t xml:space="preserve">94.</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284">
        <w:r>
          <w:rPr>
            <w:rStyle w:val="Lienhypertexte"/>
          </w:rPr>
          <w:t xml:space="preserve">10.2307/2322249</w:t>
        </w:r>
      </w:hyperlink>
    </w:p>
    <w:bookmarkEnd w:id="1285"/>
    <w:bookmarkStart w:id="1287" w:name="ref-guy1990"/>
    <w:p>
      <w:pPr>
        <w:pStyle w:val="Bibliographie"/>
      </w:pPr>
      <w:r>
        <w:t xml:space="preserve">95.</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286">
        <w:r>
          <w:rPr>
            <w:rStyle w:val="Lienhypertexte"/>
          </w:rPr>
          <w:t xml:space="preserve">10.1080/0025570x.1990.11977475</w:t>
        </w:r>
      </w:hyperlink>
    </w:p>
    <w:bookmarkEnd w:id="1287"/>
    <w:bookmarkStart w:id="1289" w:name="ref-galton1886"/>
    <w:p>
      <w:pPr>
        <w:pStyle w:val="Bibliographie"/>
      </w:pPr>
      <w:r>
        <w:t xml:space="preserve">96.</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288">
        <w:r>
          <w:rPr>
            <w:rStyle w:val="Lienhypertexte"/>
          </w:rPr>
          <w:t xml:space="preserve">10.2307/2841583</w:t>
        </w:r>
      </w:hyperlink>
    </w:p>
    <w:bookmarkEnd w:id="1289"/>
    <w:bookmarkStart w:id="1291" w:name="ref-barnett2004"/>
    <w:p>
      <w:pPr>
        <w:pStyle w:val="Bibliographie"/>
      </w:pPr>
      <w:r>
        <w:t xml:space="preserve">97.</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290">
        <w:r>
          <w:rPr>
            <w:rStyle w:val="Lienhypertexte"/>
          </w:rPr>
          <w:t xml:space="preserve">10.1093/ije/dyh299</w:t>
        </w:r>
      </w:hyperlink>
    </w:p>
    <w:bookmarkEnd w:id="1291"/>
    <w:bookmarkStart w:id="1293" w:name="ref-senn2011"/>
    <w:p>
      <w:pPr>
        <w:pStyle w:val="Bibliographie"/>
      </w:pPr>
      <w:r>
        <w:t xml:space="preserve">98.</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292">
        <w:r>
          <w:rPr>
            <w:rStyle w:val="Lienhypertexte"/>
          </w:rPr>
          <w:t xml:space="preserve">10.1111/j.1740-9713.2011.00509.x</w:t>
        </w:r>
      </w:hyperlink>
    </w:p>
    <w:bookmarkEnd w:id="1293"/>
    <w:bookmarkStart w:id="1295" w:name="ref-regtomean"/>
    <w:p>
      <w:pPr>
        <w:pStyle w:val="Bibliographie"/>
      </w:pPr>
      <w:r>
        <w:t xml:space="preserve">99.</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294">
        <w:r>
          <w:rPr>
            <w:rStyle w:val="Lienhypertexte"/>
          </w:rPr>
          <w:t xml:space="preserve">https://CRAN.R-project.org/package=regtomean.</w:t>
        </w:r>
      </w:hyperlink>
    </w:p>
    <w:bookmarkEnd w:id="1295"/>
    <w:bookmarkStart w:id="1297" w:name="ref-Altman1999"/>
    <w:p>
      <w:pPr>
        <w:pStyle w:val="Bibliographie"/>
      </w:pPr>
      <w:r>
        <w:t xml:space="preserve">100.</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96">
        <w:r>
          <w:rPr>
            <w:rStyle w:val="Lienhypertexte"/>
          </w:rPr>
          <w:t xml:space="preserve">10.1136/bmj.318.7199.1667</w:t>
        </w:r>
      </w:hyperlink>
    </w:p>
    <w:bookmarkEnd w:id="1297"/>
    <w:bookmarkStart w:id="1299" w:name="ref-vetter2017"/>
    <w:p>
      <w:pPr>
        <w:pStyle w:val="Bibliographie"/>
      </w:pPr>
      <w:r>
        <w:t xml:space="preserve">101.</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98">
        <w:r>
          <w:rPr>
            <w:rStyle w:val="Lienhypertexte"/>
          </w:rPr>
          <w:t xml:space="preserve">10.1213/ane.0000000000002370</w:t>
        </w:r>
      </w:hyperlink>
    </w:p>
    <w:bookmarkEnd w:id="1299"/>
    <w:bookmarkStart w:id="1301"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300">
        <w:r>
          <w:rPr>
            <w:rStyle w:val="Lienhypertexte"/>
          </w:rPr>
          <w:t xml:space="preserve">10.4103/0019-5049.190623</w:t>
        </w:r>
      </w:hyperlink>
    </w:p>
    <w:bookmarkEnd w:id="1301"/>
    <w:bookmarkStart w:id="1303" w:name="ref-Dettori2018"/>
    <w:p>
      <w:pPr>
        <w:pStyle w:val="Bibliographie"/>
      </w:pPr>
      <w:r>
        <w:t xml:space="preserve">103.</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302">
        <w:r>
          <w:rPr>
            <w:rStyle w:val="Lienhypertexte"/>
          </w:rPr>
          <w:t xml:space="preserve">10.1177/2192568217746998</w:t>
        </w:r>
      </w:hyperlink>
    </w:p>
    <w:bookmarkEnd w:id="1303"/>
    <w:bookmarkStart w:id="1305"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304">
        <w:r>
          <w:rPr>
            <w:rStyle w:val="Lienhypertexte"/>
          </w:rPr>
          <w:t xml:space="preserve">10.4103/idoj.idoj_468_18</w:t>
        </w:r>
      </w:hyperlink>
    </w:p>
    <w:bookmarkEnd w:id="1305"/>
    <w:bookmarkStart w:id="1307"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306">
        <w:r>
          <w:rPr>
            <w:rStyle w:val="Lienhypertexte"/>
          </w:rPr>
          <w:t xml:space="preserve">10.4103/0971-9784.148325</w:t>
        </w:r>
      </w:hyperlink>
    </w:p>
    <w:bookmarkEnd w:id="1307"/>
    <w:bookmarkStart w:id="1309" w:name="ref-Bland1996"/>
    <w:p>
      <w:pPr>
        <w:pStyle w:val="Bibliographie"/>
      </w:pPr>
      <w:r>
        <w:t xml:space="preserve">106.</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308">
        <w:r>
          <w:rPr>
            <w:rStyle w:val="Lienhypertexte"/>
          </w:rPr>
          <w:t xml:space="preserve">10.1136/bmj.312.7033.770</w:t>
        </w:r>
      </w:hyperlink>
    </w:p>
    <w:bookmarkEnd w:id="1309"/>
    <w:bookmarkStart w:id="1311" w:name="ref-Fedorov2009"/>
    <w:p>
      <w:pPr>
        <w:pStyle w:val="Bibliographie"/>
      </w:pPr>
      <w:r>
        <w:t xml:space="preserve">107.</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310">
        <w:r>
          <w:rPr>
            <w:rStyle w:val="Lienhypertexte"/>
          </w:rPr>
          <w:t xml:space="preserve">10.1002/pst.331</w:t>
        </w:r>
      </w:hyperlink>
    </w:p>
    <w:bookmarkEnd w:id="1311"/>
    <w:bookmarkStart w:id="1313"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312">
        <w:r>
          <w:rPr>
            <w:rStyle w:val="Lienhypertexte"/>
          </w:rPr>
          <w:t xml:space="preserve">10.7275/QBPC-GK17</w:t>
        </w:r>
      </w:hyperlink>
    </w:p>
    <w:bookmarkEnd w:id="1313"/>
    <w:bookmarkStart w:id="1315" w:name="ref-box1964"/>
    <w:p>
      <w:pPr>
        <w:pStyle w:val="Bibliographie"/>
      </w:pPr>
      <w:r>
        <w:t xml:space="preserve">109.</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314">
        <w:r>
          <w:rPr>
            <w:rStyle w:val="Lienhypertexte"/>
          </w:rPr>
          <w:t xml:space="preserve">10.1111/j.2517-6161.1964.tb00553.x</w:t>
        </w:r>
      </w:hyperlink>
    </w:p>
    <w:bookmarkEnd w:id="1315"/>
    <w:bookmarkStart w:id="1317" w:name="ref-MASS"/>
    <w:p>
      <w:pPr>
        <w:pStyle w:val="Bibliographie"/>
      </w:pPr>
      <w:r>
        <w:t xml:space="preserve">110.</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316">
        <w:r>
          <w:rPr>
            <w:rStyle w:val="Lienhypertexte"/>
          </w:rPr>
          <w:t xml:space="preserve">https://www.stats.ox.ac.uk/pub/MASS4/.</w:t>
        </w:r>
      </w:hyperlink>
    </w:p>
    <w:bookmarkEnd w:id="1317"/>
    <w:bookmarkStart w:id="1319"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318">
        <w:r>
          <w:rPr>
            <w:rStyle w:val="Lienhypertexte"/>
          </w:rPr>
          <w:t xml:space="preserve">10.1037/1082-989x.7.1.19</w:t>
        </w:r>
      </w:hyperlink>
    </w:p>
    <w:bookmarkEnd w:id="1319"/>
    <w:bookmarkStart w:id="1321"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320">
        <w:r>
          <w:rPr>
            <w:rStyle w:val="Lienhypertexte"/>
          </w:rPr>
          <w:t xml:space="preserve">10.1136/bmj.332.7549.1080</w:t>
        </w:r>
      </w:hyperlink>
    </w:p>
    <w:bookmarkEnd w:id="1321"/>
    <w:bookmarkStart w:id="1323"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322">
        <w:r>
          <w:rPr>
            <w:rStyle w:val="Lienhypertexte"/>
          </w:rPr>
          <w:t xml:space="preserve">10.1002/sim.2331</w:t>
        </w:r>
      </w:hyperlink>
    </w:p>
    <w:bookmarkEnd w:id="1323"/>
    <w:bookmarkStart w:id="1325"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324">
        <w:r>
          <w:rPr>
            <w:rStyle w:val="Lienhypertexte"/>
          </w:rPr>
          <w:t xml:space="preserve">10.1002/sim.6986</w:t>
        </w:r>
      </w:hyperlink>
    </w:p>
    <w:bookmarkEnd w:id="1325"/>
    <w:bookmarkStart w:id="1327"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326">
        <w:r>
          <w:rPr>
            <w:rStyle w:val="Lienhypertexte"/>
          </w:rPr>
          <w:t xml:space="preserve">10.1080/03610926.2016.1248783</w:t>
        </w:r>
      </w:hyperlink>
    </w:p>
    <w:bookmarkEnd w:id="1327"/>
    <w:bookmarkStart w:id="1329"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328">
        <w:r>
          <w:rPr>
            <w:rStyle w:val="Lienhypertexte"/>
          </w:rPr>
          <w:t xml:space="preserve">10.1186/1471-2288-12-21</w:t>
        </w:r>
      </w:hyperlink>
    </w:p>
    <w:bookmarkEnd w:id="1329"/>
    <w:bookmarkStart w:id="1331" w:name="ref-questionr"/>
    <w:p>
      <w:pPr>
        <w:pStyle w:val="Bibliographie"/>
      </w:pPr>
      <w:r>
        <w:t xml:space="preserve">117.</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30">
        <w:r>
          <w:rPr>
            <w:rStyle w:val="Lienhypertexte"/>
          </w:rPr>
          <w:t xml:space="preserve">https://CRAN.R-project.org/package=questionr.</w:t>
        </w:r>
      </w:hyperlink>
    </w:p>
    <w:bookmarkEnd w:id="1331"/>
    <w:bookmarkStart w:id="1333" w:name="ref-aguinis2008"/>
    <w:p>
      <w:pPr>
        <w:pStyle w:val="Bibliographie"/>
      </w:pPr>
      <w:r>
        <w:t xml:space="preserve">118.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332">
        <w:r>
          <w:rPr>
            <w:rStyle w:val="Lienhypertexte"/>
          </w:rPr>
          <w:t xml:space="preserve">10.1177/1094428108318065</w:t>
        </w:r>
      </w:hyperlink>
    </w:p>
    <w:bookmarkEnd w:id="1333"/>
    <w:bookmarkStart w:id="1335" w:name="ref-YOUDEN1950"/>
    <w:p>
      <w:pPr>
        <w:pStyle w:val="Bibliographie"/>
      </w:pPr>
      <w:r>
        <w:t xml:space="preserve">119.</w:t>
      </w:r>
      <w:r>
        <w:t xml:space="preserve"> </w:t>
      </w:r>
      <w:r>
        <w:t xml:space="preserve">	</w:t>
      </w:r>
      <w:r>
        <w:t xml:space="preserve">Youden WJ. Index for rating diagnostic tests.</w:t>
      </w:r>
      <w:r>
        <w:t xml:space="preserve"> </w:t>
      </w:r>
      <w:r>
        <w:rPr>
          <w:i/>
          <w:iCs/>
        </w:rPr>
        <w:t xml:space="preserve">Cancer</w:t>
      </w:r>
      <w:r>
        <w:t xml:space="preserve">. 1950;3(1):32-35. doi:</w:t>
      </w:r>
      <w:hyperlink r:id="rId1334">
        <w:r>
          <w:rPr>
            <w:rStyle w:val="Lienhypertexte"/>
          </w:rPr>
          <w:t xml:space="preserve">10.1002/1097-0142(1950)3:1&lt;32::aid-cncr2820030106&gt;3.0.co;2-3</w:t>
        </w:r>
      </w:hyperlink>
    </w:p>
    <w:bookmarkEnd w:id="1335"/>
    <w:bookmarkStart w:id="1337" w:name="ref-strobl2007"/>
    <w:p>
      <w:pPr>
        <w:pStyle w:val="Bibliographie"/>
      </w:pPr>
      <w:r>
        <w:t xml:space="preserve">120.</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36">
        <w:r>
          <w:rPr>
            <w:rStyle w:val="Lienhypertexte"/>
          </w:rPr>
          <w:t xml:space="preserve">10.1016/j.csda.2006.12.030</w:t>
        </w:r>
      </w:hyperlink>
    </w:p>
    <w:bookmarkEnd w:id="1337"/>
    <w:bookmarkStart w:id="1339" w:name="ref-pearson1900"/>
    <w:p>
      <w:pPr>
        <w:pStyle w:val="Bibliographie"/>
      </w:pPr>
      <w:r>
        <w:t xml:space="preserve">121.</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38">
        <w:r>
          <w:rPr>
            <w:rStyle w:val="Lienhypertexte"/>
          </w:rPr>
          <w:t xml:space="preserve">10.1080/14786440009463897</w:t>
        </w:r>
      </w:hyperlink>
    </w:p>
    <w:bookmarkEnd w:id="1339"/>
    <w:bookmarkStart w:id="1341" w:name="ref-Greiner2000"/>
    <w:p>
      <w:pPr>
        <w:pStyle w:val="Bibliographie"/>
      </w:pPr>
      <w:r>
        <w:t xml:space="preserve">122.</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40">
        <w:r>
          <w:rPr>
            <w:rStyle w:val="Lienhypertexte"/>
          </w:rPr>
          <w:t xml:space="preserve">10.1016/s0167-5877(00)00115-x</w:t>
        </w:r>
      </w:hyperlink>
    </w:p>
    <w:bookmarkEnd w:id="1341"/>
    <w:bookmarkStart w:id="1343" w:name="ref-fleiss1971"/>
    <w:p>
      <w:pPr>
        <w:pStyle w:val="Bibliographie"/>
      </w:pPr>
      <w:r>
        <w:t xml:space="preserve">123.</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42">
        <w:r>
          <w:rPr>
            <w:rStyle w:val="Lienhypertexte"/>
          </w:rPr>
          <w:t xml:space="preserve">10.1037/h0031619</w:t>
        </w:r>
      </w:hyperlink>
    </w:p>
    <w:bookmarkEnd w:id="1343"/>
    <w:bookmarkStart w:id="1345" w:name="ref-Olson2021"/>
    <w:p>
      <w:pPr>
        <w:pStyle w:val="Bibliographie"/>
      </w:pPr>
      <w:r>
        <w:t xml:space="preserve">124.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44">
        <w:r>
          <w:rPr>
            <w:rStyle w:val="Lienhypertexte"/>
          </w:rPr>
          <w:t xml:space="preserve">10.1177/10497323211015960</w:t>
        </w:r>
      </w:hyperlink>
    </w:p>
    <w:bookmarkEnd w:id="1345"/>
    <w:bookmarkStart w:id="1347" w:name="ref-van2022a"/>
    <w:p>
      <w:pPr>
        <w:pStyle w:val="Bibliographie"/>
      </w:pPr>
      <w:r>
        <w:t xml:space="preserve">125.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46">
        <w:r>
          <w:rPr>
            <w:rStyle w:val="Lienhypertexte"/>
          </w:rPr>
          <w:t xml:space="preserve">10.22454/PRiMER.2022.511416</w:t>
        </w:r>
      </w:hyperlink>
    </w:p>
    <w:bookmarkEnd w:id="1347"/>
    <w:bookmarkStart w:id="1349" w:name="ref-Baillie2022"/>
    <w:p>
      <w:pPr>
        <w:pStyle w:val="Bibliographie"/>
      </w:pPr>
      <w:r>
        <w:t xml:space="preserve">126.</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48">
        <w:r>
          <w:rPr>
            <w:rStyle w:val="Lienhypertexte"/>
          </w:rPr>
          <w:t xml:space="preserve">10.1371/journal.pcbi.1009819</w:t>
        </w:r>
      </w:hyperlink>
    </w:p>
    <w:bookmarkEnd w:id="1349"/>
    <w:bookmarkStart w:id="1351" w:name="ref-buttliere2021"/>
    <w:p>
      <w:pPr>
        <w:pStyle w:val="Bibliographie"/>
      </w:pPr>
      <w:r>
        <w:t xml:space="preserve">127.</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50">
        <w:r>
          <w:rPr>
            <w:rStyle w:val="Lienhypertexte"/>
          </w:rPr>
          <w:t xml:space="preserve">10.1177/20597991211026616</w:t>
        </w:r>
      </w:hyperlink>
    </w:p>
    <w:bookmarkEnd w:id="1351"/>
    <w:bookmarkStart w:id="1353" w:name="ref-units"/>
    <w:p>
      <w:pPr>
        <w:pStyle w:val="Bibliographie"/>
      </w:pPr>
      <w:r>
        <w:t xml:space="preserve">128.</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52">
        <w:r>
          <w:rPr>
            <w:rStyle w:val="Lienhypertexte"/>
          </w:rPr>
          <w:t xml:space="preserve">10.32614/RJ-2016-061</w:t>
        </w:r>
      </w:hyperlink>
    </w:p>
    <w:bookmarkEnd w:id="1353"/>
    <w:bookmarkStart w:id="1355" w:name="ref-janitor"/>
    <w:p>
      <w:pPr>
        <w:pStyle w:val="Bibliographie"/>
      </w:pPr>
      <w:r>
        <w:t xml:space="preserve">129.</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54">
        <w:r>
          <w:rPr>
            <w:rStyle w:val="Lienhypertexte"/>
          </w:rPr>
          <w:t xml:space="preserve">https://CRAN.R-project.org/package=janitor.</w:t>
        </w:r>
      </w:hyperlink>
    </w:p>
    <w:bookmarkEnd w:id="1355"/>
    <w:bookmarkStart w:id="1357" w:name="ref-Hmisc"/>
    <w:p>
      <w:pPr>
        <w:pStyle w:val="Bibliographie"/>
      </w:pPr>
      <w:r>
        <w:t xml:space="preserve">130.</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56">
        <w:r>
          <w:rPr>
            <w:rStyle w:val="Lienhypertexte"/>
          </w:rPr>
          <w:t xml:space="preserve">https://CRAN.R-project.org/package=Hmisc.</w:t>
        </w:r>
      </w:hyperlink>
    </w:p>
    <w:bookmarkEnd w:id="1357"/>
    <w:bookmarkStart w:id="1359" w:name="ref-likert"/>
    <w:p>
      <w:pPr>
        <w:pStyle w:val="Bibliographie"/>
      </w:pPr>
      <w:r>
        <w:t xml:space="preserve">131.</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58">
        <w:r>
          <w:rPr>
            <w:rStyle w:val="Lienhypertexte"/>
          </w:rPr>
          <w:t xml:space="preserve">https://CRAN.R-project.org/package=likert.</w:t>
        </w:r>
      </w:hyperlink>
    </w:p>
    <w:bookmarkEnd w:id="1359"/>
    <w:bookmarkStart w:id="1361" w:name="ref-ferris2004"/>
    <w:p>
      <w:pPr>
        <w:pStyle w:val="Bibliographie"/>
      </w:pPr>
      <w:r>
        <w:t xml:space="preserve">132.</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60">
        <w:r>
          <w:rPr>
            <w:rStyle w:val="Lienhypertexte"/>
          </w:rPr>
          <w:t xml:space="preserve">10.1016/j.measurement.2004.03.001</w:t>
        </w:r>
      </w:hyperlink>
    </w:p>
    <w:bookmarkEnd w:id="1361"/>
    <w:bookmarkStart w:id="1362" w:name="ref-stats"/>
    <w:p>
      <w:pPr>
        <w:pStyle w:val="Bibliographie"/>
      </w:pPr>
      <w:r>
        <w:t xml:space="preserve">133.</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29">
        <w:r>
          <w:rPr>
            <w:rStyle w:val="Lienhypertexte"/>
          </w:rPr>
          <w:t xml:space="preserve">https://www.R-project.org/.</w:t>
        </w:r>
      </w:hyperlink>
    </w:p>
    <w:bookmarkEnd w:id="1362"/>
    <w:bookmarkStart w:id="1364" w:name="ref-healy1978"/>
    <w:p>
      <w:pPr>
        <w:pStyle w:val="Bibliographie"/>
      </w:pPr>
      <w:r>
        <w:t xml:space="preserve">134.</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63">
        <w:r>
          <w:rPr>
            <w:rStyle w:val="Lienhypertexte"/>
          </w:rPr>
          <w:t xml:space="preserve">10.1080/03014467800002891</w:t>
        </w:r>
      </w:hyperlink>
    </w:p>
    <w:bookmarkEnd w:id="1364"/>
    <w:bookmarkStart w:id="1366" w:name="ref-altman1983"/>
    <w:p>
      <w:pPr>
        <w:pStyle w:val="Bibliographie"/>
      </w:pPr>
      <w:r>
        <w:t xml:space="preserve">135.</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65">
        <w:r>
          <w:rPr>
            <w:rStyle w:val="Lienhypertexte"/>
          </w:rPr>
          <w:t xml:space="preserve">10.2307/2987937</w:t>
        </w:r>
      </w:hyperlink>
    </w:p>
    <w:bookmarkEnd w:id="1366"/>
    <w:bookmarkStart w:id="1368" w:name="ref-menditto2006"/>
    <w:p>
      <w:pPr>
        <w:pStyle w:val="Bibliographie"/>
      </w:pPr>
      <w:r>
        <w:t xml:space="preserve">136.</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67">
        <w:r>
          <w:rPr>
            <w:rStyle w:val="Lienhypertexte"/>
          </w:rPr>
          <w:t xml:space="preserve">10.1007/s00769-006-0191-z</w:t>
        </w:r>
      </w:hyperlink>
    </w:p>
    <w:bookmarkEnd w:id="1368"/>
    <w:bookmarkStart w:id="1370" w:name="ref-Streiner2006"/>
    <w:p>
      <w:pPr>
        <w:pStyle w:val="Bibliographie"/>
      </w:pPr>
      <w:r>
        <w:t xml:space="preserve">137.</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69">
        <w:r>
          <w:rPr>
            <w:rStyle w:val="Lienhypertexte"/>
          </w:rPr>
          <w:t xml:space="preserve">10.1016/j.jclinepi.2005.09.005</w:t>
        </w:r>
      </w:hyperlink>
    </w:p>
    <w:bookmarkEnd w:id="1370"/>
    <w:bookmarkStart w:id="1372" w:name="ref-tierney2023"/>
    <w:p>
      <w:pPr>
        <w:pStyle w:val="Bibliographie"/>
      </w:pPr>
      <w:r>
        <w:t xml:space="preserve">138.</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71">
        <w:r>
          <w:rPr>
            <w:rStyle w:val="Lienhypertexte"/>
          </w:rPr>
          <w:t xml:space="preserve">10.18637/jss.v105.i07</w:t>
        </w:r>
      </w:hyperlink>
    </w:p>
    <w:bookmarkEnd w:id="1372"/>
    <w:bookmarkStart w:id="1374" w:name="ref-DataEditR"/>
    <w:p>
      <w:pPr>
        <w:pStyle w:val="Bibliographie"/>
      </w:pPr>
      <w:r>
        <w:t xml:space="preserve">139.</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73">
        <w:r>
          <w:rPr>
            <w:rStyle w:val="Lienhypertexte"/>
          </w:rPr>
          <w:t xml:space="preserve">https://CRAN.R-project.org/package=DataEditR.</w:t>
        </w:r>
      </w:hyperlink>
    </w:p>
    <w:bookmarkEnd w:id="1374"/>
    <w:bookmarkStart w:id="1376" w:name="ref-broman2018"/>
    <w:p>
      <w:pPr>
        <w:pStyle w:val="Bibliographie"/>
      </w:pPr>
      <w:r>
        <w:t xml:space="preserve">140.</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75">
        <w:r>
          <w:rPr>
            <w:rStyle w:val="Lienhypertexte"/>
          </w:rPr>
          <w:t xml:space="preserve">10.1080/00031305.2017.1375989</w:t>
        </w:r>
      </w:hyperlink>
    </w:p>
    <w:bookmarkEnd w:id="1376"/>
    <w:bookmarkStart w:id="1378" w:name="ref-Juluru2015"/>
    <w:p>
      <w:pPr>
        <w:pStyle w:val="Bibliographie"/>
      </w:pPr>
      <w:r>
        <w:t xml:space="preserve">141.</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77">
        <w:r>
          <w:rPr>
            <w:rStyle w:val="Lienhypertexte"/>
          </w:rPr>
          <w:t xml:space="preserve">10.1016/j.acra.2015.08.024</w:t>
        </w:r>
      </w:hyperlink>
    </w:p>
    <w:bookmarkEnd w:id="1378"/>
    <w:bookmarkStart w:id="1380" w:name="ref-data.table"/>
    <w:p>
      <w:pPr>
        <w:pStyle w:val="Bibliographie"/>
      </w:pPr>
      <w:r>
        <w:t xml:space="preserve">142.</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79">
        <w:r>
          <w:rPr>
            <w:rStyle w:val="Lienhypertexte"/>
          </w:rPr>
          <w:t xml:space="preserve">https://CRAN.R-project.org/package=data.table.</w:t>
        </w:r>
      </w:hyperlink>
    </w:p>
    <w:bookmarkEnd w:id="1380"/>
    <w:bookmarkStart w:id="1382" w:name="ref-Altman2007"/>
    <w:p>
      <w:pPr>
        <w:pStyle w:val="Bibliographie"/>
      </w:pPr>
      <w:r>
        <w:t xml:space="preserve">143.</w:t>
      </w:r>
      <w:r>
        <w:t xml:space="preserve"> </w:t>
      </w:r>
      <w:r>
        <w:t xml:space="preserve">	</w:t>
      </w:r>
      <w:r>
        <w:t xml:space="preserve">Altman DG, Bland JM. Missing data.</w:t>
      </w:r>
      <w:r>
        <w:t xml:space="preserve"> </w:t>
      </w:r>
      <w:r>
        <w:rPr>
          <w:i/>
          <w:iCs/>
        </w:rPr>
        <w:t xml:space="preserve">BMJ</w:t>
      </w:r>
      <w:r>
        <w:t xml:space="preserve">. 2007;334(7590):424-424. doi:</w:t>
      </w:r>
      <w:hyperlink r:id="rId1381">
        <w:r>
          <w:rPr>
            <w:rStyle w:val="Lienhypertexte"/>
          </w:rPr>
          <w:t xml:space="preserve">10.1136/bmj.38977.682025.2c</w:t>
        </w:r>
      </w:hyperlink>
    </w:p>
    <w:bookmarkEnd w:id="1382"/>
    <w:bookmarkStart w:id="1384" w:name="ref-Heymans2022"/>
    <w:p>
      <w:pPr>
        <w:pStyle w:val="Bibliographie"/>
      </w:pPr>
      <w:r>
        <w:t xml:space="preserve">144.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83">
        <w:r>
          <w:rPr>
            <w:rStyle w:val="Lienhypertexte"/>
          </w:rPr>
          <w:t xml:space="preserve">10.1016/j.jclinepi.2022.08.016</w:t>
        </w:r>
      </w:hyperlink>
    </w:p>
    <w:bookmarkEnd w:id="1384"/>
    <w:bookmarkStart w:id="1386" w:name="ref-carpenter2021"/>
    <w:p>
      <w:pPr>
        <w:pStyle w:val="Bibliographie"/>
      </w:pPr>
      <w:r>
        <w:t xml:space="preserve">145.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85">
        <w:r>
          <w:rPr>
            <w:rStyle w:val="Lienhypertexte"/>
          </w:rPr>
          <w:t xml:space="preserve">10.1002/bimj.202000196</w:t>
        </w:r>
      </w:hyperlink>
    </w:p>
    <w:bookmarkEnd w:id="1386"/>
    <w:bookmarkStart w:id="1388" w:name="ref-misty"/>
    <w:p>
      <w:pPr>
        <w:pStyle w:val="Bibliographie"/>
      </w:pPr>
      <w:r>
        <w:t xml:space="preserve">146.</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87">
        <w:r>
          <w:rPr>
            <w:rStyle w:val="Lienhypertexte"/>
          </w:rPr>
          <w:t xml:space="preserve">https://CRAN.R-project.org/package=misty.</w:t>
        </w:r>
      </w:hyperlink>
    </w:p>
    <w:bookmarkEnd w:id="1388"/>
    <w:bookmarkStart w:id="1390" w:name="ref-little1988"/>
    <w:p>
      <w:pPr>
        <w:pStyle w:val="Bibliographie"/>
      </w:pPr>
      <w:r>
        <w:t xml:space="preserve">147.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89">
        <w:r>
          <w:rPr>
            <w:rStyle w:val="Lienhypertexte"/>
          </w:rPr>
          <w:t xml:space="preserve">10.1080/01621459.1988.10478722</w:t>
        </w:r>
      </w:hyperlink>
    </w:p>
    <w:bookmarkEnd w:id="1390"/>
    <w:bookmarkStart w:id="1391" w:name="ref-naniar"/>
    <w:p>
      <w:pPr>
        <w:pStyle w:val="Bibliographie"/>
      </w:pPr>
      <w:r>
        <w:t xml:space="preserve">148.</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71">
        <w:r>
          <w:rPr>
            <w:rStyle w:val="Lienhypertexte"/>
          </w:rPr>
          <w:t xml:space="preserve">10.18637/jss.v105.i07</w:t>
        </w:r>
      </w:hyperlink>
    </w:p>
    <w:bookmarkEnd w:id="1391"/>
    <w:bookmarkStart w:id="1393" w:name="ref-Akl2015"/>
    <w:p>
      <w:pPr>
        <w:pStyle w:val="Bibliographie"/>
      </w:pPr>
      <w:r>
        <w:t xml:space="preserve">149.</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92">
        <w:r>
          <w:rPr>
            <w:rStyle w:val="Lienhypertexte"/>
          </w:rPr>
          <w:t xml:space="preserve">10.1136/bmjopen-2015-008431</w:t>
        </w:r>
      </w:hyperlink>
    </w:p>
    <w:bookmarkEnd w:id="1393"/>
    <w:bookmarkStart w:id="1395" w:name="ref-austin2023"/>
    <w:p>
      <w:pPr>
        <w:pStyle w:val="Bibliographie"/>
      </w:pPr>
      <w:r>
        <w:t xml:space="preserve">150.</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94">
        <w:r>
          <w:rPr>
            <w:rStyle w:val="Lienhypertexte"/>
          </w:rPr>
          <w:t xml:space="preserve">10.1177/09622802231198795</w:t>
        </w:r>
      </w:hyperlink>
    </w:p>
    <w:bookmarkEnd w:id="1395"/>
    <w:bookmarkStart w:id="1397" w:name="ref-mice"/>
    <w:p>
      <w:pPr>
        <w:pStyle w:val="Bibliographie"/>
      </w:pPr>
      <w:r>
        <w:t xml:space="preserve">151.</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96">
        <w:r>
          <w:rPr>
            <w:rStyle w:val="Lienhypertexte"/>
          </w:rPr>
          <w:t xml:space="preserve">10.18637/jss.v045.i03</w:t>
        </w:r>
      </w:hyperlink>
    </w:p>
    <w:bookmarkEnd w:id="1397"/>
    <w:bookmarkStart w:id="1399" w:name="ref-rubin1986"/>
    <w:p>
      <w:pPr>
        <w:pStyle w:val="Bibliographie"/>
      </w:pPr>
      <w:r>
        <w:t xml:space="preserve">152.</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98">
        <w:r>
          <w:rPr>
            <w:rStyle w:val="Lienhypertexte"/>
          </w:rPr>
          <w:t xml:space="preserve">10.2307/1391390</w:t>
        </w:r>
      </w:hyperlink>
    </w:p>
    <w:bookmarkEnd w:id="1399"/>
    <w:bookmarkStart w:id="1401" w:name="ref-little1988a"/>
    <w:p>
      <w:pPr>
        <w:pStyle w:val="Bibliographie"/>
      </w:pPr>
      <w:r>
        <w:t xml:space="preserve">153.</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400">
        <w:r>
          <w:rPr>
            <w:rStyle w:val="Lienhypertexte"/>
          </w:rPr>
          <w:t xml:space="preserve">10.1080/07350015.1988.10509663</w:t>
        </w:r>
      </w:hyperlink>
    </w:p>
    <w:bookmarkEnd w:id="1401"/>
    <w:bookmarkStart w:id="1403" w:name="ref-miceadds"/>
    <w:p>
      <w:pPr>
        <w:pStyle w:val="Bibliographie"/>
      </w:pPr>
      <w:r>
        <w:t xml:space="preserve">154.</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402">
        <w:r>
          <w:rPr>
            <w:rStyle w:val="Lienhypertexte"/>
          </w:rPr>
          <w:t xml:space="preserve">https://CRAN.R-project.org/package=miceadds.</w:t>
        </w:r>
      </w:hyperlink>
    </w:p>
    <w:bookmarkEnd w:id="1403"/>
    <w:bookmarkStart w:id="1405" w:name="ref-ids"/>
    <w:p>
      <w:pPr>
        <w:pStyle w:val="Bibliographie"/>
      </w:pPr>
      <w:r>
        <w:t xml:space="preserve">155.</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404">
        <w:r>
          <w:rPr>
            <w:rStyle w:val="Lienhypertexte"/>
          </w:rPr>
          <w:t xml:space="preserve">https://CRAN.R-project.org/package=ids.</w:t>
        </w:r>
      </w:hyperlink>
    </w:p>
    <w:bookmarkEnd w:id="1405"/>
    <w:bookmarkStart w:id="1407" w:name="ref-hash"/>
    <w:p>
      <w:pPr>
        <w:pStyle w:val="Bibliographie"/>
      </w:pPr>
      <w:r>
        <w:t xml:space="preserve">156.</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406">
        <w:r>
          <w:rPr>
            <w:rStyle w:val="Lienhypertexte"/>
          </w:rPr>
          <w:t xml:space="preserve">https://CRAN.R-project.org/package=hash.</w:t>
        </w:r>
      </w:hyperlink>
    </w:p>
    <w:bookmarkEnd w:id="1407"/>
    <w:bookmarkStart w:id="1409" w:name="ref-anonymizer"/>
    <w:p>
      <w:pPr>
        <w:pStyle w:val="Bibliographie"/>
      </w:pPr>
      <w:r>
        <w:t xml:space="preserve">157.</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408">
        <w:r>
          <w:rPr>
            <w:rStyle w:val="Lienhypertexte"/>
          </w:rPr>
          <w:t xml:space="preserve">https://github.com/paulhendricks/anonymizer.</w:t>
        </w:r>
      </w:hyperlink>
    </w:p>
    <w:bookmarkEnd w:id="1409"/>
    <w:bookmarkStart w:id="1411" w:name="ref-digest"/>
    <w:p>
      <w:pPr>
        <w:pStyle w:val="Bibliographie"/>
      </w:pPr>
      <w:r>
        <w:t xml:space="preserve">158.</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410">
        <w:r>
          <w:rPr>
            <w:rStyle w:val="Lienhypertexte"/>
          </w:rPr>
          <w:t xml:space="preserve">https://CRAN.R-project.org/package=digest.</w:t>
        </w:r>
      </w:hyperlink>
    </w:p>
    <w:bookmarkEnd w:id="1411"/>
    <w:bookmarkStart w:id="1413" w:name="ref-synthpop"/>
    <w:p>
      <w:pPr>
        <w:pStyle w:val="Bibliographie"/>
      </w:pPr>
      <w:r>
        <w:t xml:space="preserve">159.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412">
        <w:r>
          <w:rPr>
            <w:rStyle w:val="Lienhypertexte"/>
          </w:rPr>
          <w:t xml:space="preserve">10.18637/jss.v074.i11</w:t>
        </w:r>
      </w:hyperlink>
    </w:p>
    <w:bookmarkEnd w:id="1413"/>
    <w:bookmarkStart w:id="1415" w:name="ref-explore"/>
    <w:p>
      <w:pPr>
        <w:pStyle w:val="Bibliographie"/>
      </w:pPr>
      <w:r>
        <w:t xml:space="preserve">160.</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14">
        <w:r>
          <w:rPr>
            <w:rStyle w:val="Lienhypertexte"/>
          </w:rPr>
          <w:t xml:space="preserve">https://CRAN.R-project.org/package=explore.</w:t>
        </w:r>
      </w:hyperlink>
    </w:p>
    <w:bookmarkEnd w:id="1415"/>
    <w:bookmarkStart w:id="1417" w:name="ref-dataMaid"/>
    <w:p>
      <w:pPr>
        <w:pStyle w:val="Bibliographie"/>
      </w:pPr>
      <w:r>
        <w:t xml:space="preserve">161.</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16">
        <w:r>
          <w:rPr>
            <w:rStyle w:val="Lienhypertexte"/>
          </w:rPr>
          <w:t xml:space="preserve">10.18637/jss.v090.i06</w:t>
        </w:r>
      </w:hyperlink>
    </w:p>
    <w:bookmarkEnd w:id="1417"/>
    <w:bookmarkStart w:id="1419" w:name="ref-DataExplorer"/>
    <w:p>
      <w:pPr>
        <w:pStyle w:val="Bibliographie"/>
      </w:pPr>
      <w:r>
        <w:t xml:space="preserve">162.</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18">
        <w:r>
          <w:rPr>
            <w:rStyle w:val="Lienhypertexte"/>
          </w:rPr>
          <w:t xml:space="preserve">https://CRAN.R-project.org/package=DataExplorer.</w:t>
        </w:r>
      </w:hyperlink>
    </w:p>
    <w:bookmarkEnd w:id="1419"/>
    <w:bookmarkStart w:id="1421" w:name="ref-SmartEDA"/>
    <w:p>
      <w:pPr>
        <w:pStyle w:val="Bibliographie"/>
      </w:pPr>
      <w:r>
        <w:t xml:space="preserve">163.</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20">
        <w:r>
          <w:rPr>
            <w:rStyle w:val="Lienhypertexte"/>
          </w:rPr>
          <w:t xml:space="preserve">https://CRAN.R-project.org/package=SmartEDA.</w:t>
        </w:r>
      </w:hyperlink>
    </w:p>
    <w:bookmarkEnd w:id="1421"/>
    <w:bookmarkStart w:id="1423" w:name="ref-esquisse"/>
    <w:p>
      <w:pPr>
        <w:pStyle w:val="Bibliographie"/>
      </w:pPr>
      <w:r>
        <w:t xml:space="preserve">164.</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22">
        <w:r>
          <w:rPr>
            <w:rStyle w:val="Lienhypertexte"/>
          </w:rPr>
          <w:t xml:space="preserve">https://CRAN.R-project.org/package=esquisse.</w:t>
        </w:r>
      </w:hyperlink>
    </w:p>
    <w:bookmarkEnd w:id="1423"/>
    <w:bookmarkStart w:id="1425" w:name="ref-chatfield1986"/>
    <w:p>
      <w:pPr>
        <w:pStyle w:val="Bibliographie"/>
      </w:pPr>
      <w:r>
        <w:t xml:space="preserve">165.</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24">
        <w:r>
          <w:rPr>
            <w:rStyle w:val="Lienhypertexte"/>
          </w:rPr>
          <w:t xml:space="preserve">10.1016/0377-2217(86)90209-2</w:t>
        </w:r>
      </w:hyperlink>
    </w:p>
    <w:bookmarkEnd w:id="1425"/>
    <w:bookmarkStart w:id="1427" w:name="ref-Ferketich1986"/>
    <w:p>
      <w:pPr>
        <w:pStyle w:val="Bibliographie"/>
      </w:pPr>
      <w:r>
        <w:t xml:space="preserve">166.</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26">
        <w:r>
          <w:rPr>
            <w:rStyle w:val="Lienhypertexte"/>
          </w:rPr>
          <w:t xml:space="preserve">10.1177/019394598600800409</w:t>
        </w:r>
      </w:hyperlink>
    </w:p>
    <w:bookmarkEnd w:id="1427"/>
    <w:bookmarkStart w:id="1429" w:name="ref-Landis2012"/>
    <w:p>
      <w:pPr>
        <w:pStyle w:val="Bibliographie"/>
      </w:pPr>
      <w:r>
        <w:t xml:space="preserve">167.</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28">
        <w:r>
          <w:rPr>
            <w:rStyle w:val="Lienhypertexte"/>
          </w:rPr>
          <w:t xml:space="preserve">10.1038/nature11556</w:t>
        </w:r>
      </w:hyperlink>
    </w:p>
    <w:bookmarkEnd w:id="1429"/>
    <w:bookmarkStart w:id="1431" w:name="ref-huebner2016"/>
    <w:p>
      <w:pPr>
        <w:pStyle w:val="Bibliographie"/>
      </w:pPr>
      <w:r>
        <w:t xml:space="preserve">168.</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30">
        <w:r>
          <w:rPr>
            <w:rStyle w:val="Lienhypertexte"/>
          </w:rPr>
          <w:t xml:space="preserve">10.1016/j.jtcvs.2015.09.085</w:t>
        </w:r>
      </w:hyperlink>
    </w:p>
    <w:bookmarkEnd w:id="1431"/>
    <w:bookmarkStart w:id="1433" w:name="ref-s2011"/>
    <w:p>
      <w:pPr>
        <w:pStyle w:val="Bibliographie"/>
      </w:pPr>
      <w:r>
        <w:t xml:space="preserve">169.</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432">
        <w:r>
          <w:rPr>
            <w:rStyle w:val="Lienhypertexte"/>
          </w:rPr>
          <w:t xml:space="preserve">10.4103/0976-500x.77120</w:t>
        </w:r>
      </w:hyperlink>
    </w:p>
    <w:bookmarkEnd w:id="1433"/>
    <w:bookmarkStart w:id="1435" w:name="ref-sturges1926"/>
    <w:p>
      <w:pPr>
        <w:pStyle w:val="Bibliographie"/>
      </w:pPr>
      <w:r>
        <w:t xml:space="preserve">170.</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434">
        <w:r>
          <w:rPr>
            <w:rStyle w:val="Lienhypertexte"/>
          </w:rPr>
          <w:t xml:space="preserve">10.1080/01621459.1926.10502161</w:t>
        </w:r>
      </w:hyperlink>
    </w:p>
    <w:bookmarkEnd w:id="1435"/>
    <w:bookmarkStart w:id="1437" w:name="ref-scott1979"/>
    <w:p>
      <w:pPr>
        <w:pStyle w:val="Bibliographie"/>
      </w:pPr>
      <w:r>
        <w:t xml:space="preserve">171.</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436">
        <w:r>
          <w:rPr>
            <w:rStyle w:val="Lienhypertexte"/>
          </w:rPr>
          <w:t xml:space="preserve">10.1093/biomet/66.3.605</w:t>
        </w:r>
      </w:hyperlink>
    </w:p>
    <w:bookmarkEnd w:id="1437"/>
    <w:bookmarkStart w:id="1439" w:name="ref-freedman1981"/>
    <w:p>
      <w:pPr>
        <w:pStyle w:val="Bibliographie"/>
      </w:pPr>
      <w:r>
        <w:t xml:space="preserve">172.</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438">
        <w:r>
          <w:rPr>
            <w:rStyle w:val="Lienhypertexte"/>
          </w:rPr>
          <w:t xml:space="preserve">10.1007/bf01025868</w:t>
        </w:r>
      </w:hyperlink>
    </w:p>
    <w:bookmarkEnd w:id="1439"/>
    <w:bookmarkStart w:id="1440" w:name="ref-grDevices"/>
    <w:p>
      <w:pPr>
        <w:pStyle w:val="Bibliographie"/>
      </w:pPr>
      <w:r>
        <w:t xml:space="preserve">173.</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29">
        <w:r>
          <w:rPr>
            <w:rStyle w:val="Lienhypertexte"/>
          </w:rPr>
          <w:t xml:space="preserve">https://www.R-project.org/.</w:t>
        </w:r>
      </w:hyperlink>
    </w:p>
    <w:bookmarkEnd w:id="1440"/>
    <w:bookmarkStart w:id="1442" w:name="ref-ggplot2"/>
    <w:p>
      <w:pPr>
        <w:pStyle w:val="Bibliographie"/>
      </w:pPr>
      <w:r>
        <w:t xml:space="preserve">174.</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41">
        <w:r>
          <w:rPr>
            <w:rStyle w:val="Lienhypertexte"/>
          </w:rPr>
          <w:t xml:space="preserve">https://ggplot2.tidyverse.org.</w:t>
        </w:r>
      </w:hyperlink>
    </w:p>
    <w:bookmarkEnd w:id="1442"/>
    <w:bookmarkStart w:id="1444" w:name="ref-ggdist"/>
    <w:p>
      <w:pPr>
        <w:pStyle w:val="Bibliographie"/>
      </w:pPr>
      <w:r>
        <w:t xml:space="preserve">175.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443">
        <w:r>
          <w:rPr>
            <w:rStyle w:val="Lienhypertexte"/>
          </w:rPr>
          <w:t xml:space="preserve">10.1109/TVCG.2023.3327195</w:t>
        </w:r>
      </w:hyperlink>
    </w:p>
    <w:bookmarkEnd w:id="1444"/>
    <w:bookmarkStart w:id="1446" w:name="ref-ggfortify"/>
    <w:p>
      <w:pPr>
        <w:pStyle w:val="Bibliographie"/>
      </w:pPr>
      <w:r>
        <w:t xml:space="preserve">176.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445">
        <w:r>
          <w:rPr>
            <w:rStyle w:val="Lienhypertexte"/>
          </w:rPr>
          <w:t xml:space="preserve">10.32614/RJ-2016-060</w:t>
        </w:r>
      </w:hyperlink>
    </w:p>
    <w:bookmarkEnd w:id="1446"/>
    <w:bookmarkStart w:id="1448" w:name="ref-rochon2012"/>
    <w:p>
      <w:pPr>
        <w:pStyle w:val="Bibliographie"/>
      </w:pPr>
      <w:r>
        <w:t xml:space="preserve">177.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447">
        <w:r>
          <w:rPr>
            <w:rStyle w:val="Lienhypertexte"/>
          </w:rPr>
          <w:t xml:space="preserve">10.1186/1471-2288-12-81</w:t>
        </w:r>
      </w:hyperlink>
    </w:p>
    <w:bookmarkEnd w:id="1448"/>
    <w:bookmarkStart w:id="1450" w:name="ref-greenhalgh1997"/>
    <w:p>
      <w:pPr>
        <w:pStyle w:val="Bibliographie"/>
      </w:pPr>
      <w:r>
        <w:t xml:space="preserve">178.</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449">
        <w:r>
          <w:rPr>
            <w:rStyle w:val="Lienhypertexte"/>
          </w:rPr>
          <w:t xml:space="preserve">10.1136/bmj.315.7104.364</w:t>
        </w:r>
      </w:hyperlink>
    </w:p>
    <w:bookmarkEnd w:id="1450"/>
    <w:bookmarkStart w:id="1452" w:name="ref-kanji2006"/>
    <w:p>
      <w:pPr>
        <w:pStyle w:val="Bibliographie"/>
      </w:pPr>
      <w:r>
        <w:t xml:space="preserve">179.</w:t>
      </w:r>
      <w:r>
        <w:t xml:space="preserve"> </w:t>
      </w:r>
      <w:r>
        <w:t xml:space="preserve">	</w:t>
      </w:r>
      <w:r>
        <w:t xml:space="preserve">Kanji G.</w:t>
      </w:r>
      <w:r>
        <w:t xml:space="preserve"> </w:t>
      </w:r>
      <w:r>
        <w:rPr>
          <w:i/>
          <w:iCs/>
        </w:rPr>
        <w:t xml:space="preserve">100 Statistical Tests</w:t>
      </w:r>
      <w:r>
        <w:t xml:space="preserve">. SAGE Publications Ltd; 2006. doi:</w:t>
      </w:r>
      <w:hyperlink r:id="rId1451">
        <w:r>
          <w:rPr>
            <w:rStyle w:val="Lienhypertexte"/>
          </w:rPr>
          <w:t xml:space="preserve">10.4135/9781849208499</w:t>
        </w:r>
      </w:hyperlink>
    </w:p>
    <w:bookmarkEnd w:id="1452"/>
    <w:bookmarkStart w:id="1454" w:name="ref-Curran-Everett2008"/>
    <w:p>
      <w:pPr>
        <w:pStyle w:val="Bibliographie"/>
      </w:pPr>
      <w:r>
        <w:t xml:space="preserve">180.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453">
        <w:r>
          <w:rPr>
            <w:rStyle w:val="Lienhypertexte"/>
          </w:rPr>
          <w:t xml:space="preserve">10.1152/advan.90123.2008</w:t>
        </w:r>
      </w:hyperlink>
    </w:p>
    <w:bookmarkEnd w:id="1454"/>
    <w:bookmarkStart w:id="1456" w:name="ref-Altman1994"/>
    <w:p>
      <w:pPr>
        <w:pStyle w:val="Bibliographie"/>
      </w:pPr>
      <w:r>
        <w:t xml:space="preserve">181.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455">
        <w:r>
          <w:rPr>
            <w:rStyle w:val="Lienhypertexte"/>
          </w:rPr>
          <w:t xml:space="preserve">10.1136/bmj.309.6960.996</w:t>
        </w:r>
      </w:hyperlink>
    </w:p>
    <w:bookmarkEnd w:id="1456"/>
    <w:bookmarkStart w:id="1458" w:name="ref-s.2011a"/>
    <w:p>
      <w:pPr>
        <w:pStyle w:val="Bibliographie"/>
      </w:pPr>
      <w:r>
        <w:t xml:space="preserve">182.</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457">
        <w:r>
          <w:rPr>
            <w:rStyle w:val="Lienhypertexte"/>
          </w:rPr>
          <w:t xml:space="preserve">10.4103/0976-500x.81920</w:t>
        </w:r>
      </w:hyperlink>
    </w:p>
    <w:bookmarkEnd w:id="1458"/>
    <w:bookmarkStart w:id="1460" w:name="ref-s.2011"/>
    <w:p>
      <w:pPr>
        <w:pStyle w:val="Bibliographie"/>
      </w:pPr>
      <w:r>
        <w:t xml:space="preserve">183.</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459">
        <w:r>
          <w:rPr>
            <w:rStyle w:val="Lienhypertexte"/>
          </w:rPr>
          <w:t xml:space="preserve">10.4103/0976-500x.83300</w:t>
        </w:r>
      </w:hyperlink>
    </w:p>
    <w:bookmarkEnd w:id="1460"/>
    <w:bookmarkStart w:id="1462" w:name="ref-krzywinski2013"/>
    <w:p>
      <w:pPr>
        <w:pStyle w:val="Bibliographie"/>
      </w:pPr>
      <w:r>
        <w:t xml:space="preserve">184.</w:t>
      </w:r>
      <w:r>
        <w:t xml:space="preserve"> </w:t>
      </w:r>
      <w:r>
        <w:t xml:space="preserve">	</w:t>
      </w:r>
      <w:r>
        <w:t xml:space="preserve">Krzywinski M, Altman N. Error bars.</w:t>
      </w:r>
      <w:r>
        <w:t xml:space="preserve"> </w:t>
      </w:r>
      <w:r>
        <w:rPr>
          <w:i/>
          <w:iCs/>
        </w:rPr>
        <w:t xml:space="preserve">Nature Methods</w:t>
      </w:r>
      <w:r>
        <w:t xml:space="preserve">. 2013;10(10):921-922. doi:</w:t>
      </w:r>
      <w:hyperlink r:id="rId1461">
        <w:r>
          <w:rPr>
            <w:rStyle w:val="Lienhypertexte"/>
          </w:rPr>
          <w:t xml:space="preserve">10.1038/nmeth.2659</w:t>
        </w:r>
      </w:hyperlink>
    </w:p>
    <w:bookmarkEnd w:id="1462"/>
    <w:bookmarkStart w:id="1464" w:name="ref-manikandan2011"/>
    <w:p>
      <w:pPr>
        <w:pStyle w:val="Bibliographie"/>
      </w:pPr>
      <w:r>
        <w:t xml:space="preserve">185.</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463">
        <w:r>
          <w:rPr>
            <w:rStyle w:val="Lienhypertexte"/>
          </w:rPr>
          <w:t xml:space="preserve">10.4103/0976-500x.85931</w:t>
        </w:r>
      </w:hyperlink>
    </w:p>
    <w:bookmarkEnd w:id="1464"/>
    <w:bookmarkStart w:id="1466" w:name="ref-Cumming2007"/>
    <w:p>
      <w:pPr>
        <w:pStyle w:val="Bibliographie"/>
      </w:pPr>
      <w:r>
        <w:t xml:space="preserve">186.</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465">
        <w:r>
          <w:rPr>
            <w:rStyle w:val="Lienhypertexte"/>
          </w:rPr>
          <w:t xml:space="preserve">10.1083/jcb.200611141</w:t>
        </w:r>
      </w:hyperlink>
    </w:p>
    <w:bookmarkEnd w:id="1466"/>
    <w:bookmarkStart w:id="1468" w:name="ref-sahai1992"/>
    <w:p>
      <w:pPr>
        <w:pStyle w:val="Bibliographie"/>
      </w:pPr>
      <w:r>
        <w:t xml:space="preserve">187.</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467">
        <w:r>
          <w:rPr>
            <w:rStyle w:val="Lienhypertexte"/>
          </w:rPr>
          <w:t xml:space="preserve">10.2307/2348636</w:t>
        </w:r>
      </w:hyperlink>
    </w:p>
    <w:bookmarkEnd w:id="1468"/>
    <w:bookmarkStart w:id="1470" w:name="ref-leys2019"/>
    <w:p>
      <w:pPr>
        <w:pStyle w:val="Bibliographie"/>
      </w:pPr>
      <w:r>
        <w:t xml:space="preserve">188.</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469">
        <w:r>
          <w:rPr>
            <w:rStyle w:val="Lienhypertexte"/>
          </w:rPr>
          <w:t xml:space="preserve">10.5334/irsp.289</w:t>
        </w:r>
      </w:hyperlink>
    </w:p>
    <w:bookmarkEnd w:id="1470"/>
    <w:bookmarkStart w:id="1472" w:name="ref-zuur2009"/>
    <w:p>
      <w:pPr>
        <w:pStyle w:val="Bibliographie"/>
      </w:pPr>
      <w:r>
        <w:t xml:space="preserve">189.</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71">
        <w:r>
          <w:rPr>
            <w:rStyle w:val="Lienhypertexte"/>
          </w:rPr>
          <w:t xml:space="preserve">10.1111/j.2041-210x.2009.00001.x</w:t>
        </w:r>
      </w:hyperlink>
    </w:p>
    <w:bookmarkEnd w:id="1472"/>
    <w:bookmarkStart w:id="1474" w:name="ref-leys2013"/>
    <w:p>
      <w:pPr>
        <w:pStyle w:val="Bibliographie"/>
      </w:pPr>
      <w:r>
        <w:t xml:space="preserve">190.</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473">
        <w:r>
          <w:rPr>
            <w:rStyle w:val="Lienhypertexte"/>
          </w:rPr>
          <w:t xml:space="preserve">10.1016/j.jesp.2013.03.013</w:t>
        </w:r>
      </w:hyperlink>
    </w:p>
    <w:bookmarkEnd w:id="1474"/>
    <w:bookmarkStart w:id="1476" w:name="ref-leys2018"/>
    <w:p>
      <w:pPr>
        <w:pStyle w:val="Bibliographie"/>
      </w:pPr>
      <w:r>
        <w:t xml:space="preserve">191.</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475">
        <w:r>
          <w:rPr>
            <w:rStyle w:val="Lienhypertexte"/>
          </w:rPr>
          <w:t xml:space="preserve">10.1016/j.jesp.2017.09.011</w:t>
        </w:r>
      </w:hyperlink>
    </w:p>
    <w:bookmarkEnd w:id="1476"/>
    <w:bookmarkStart w:id="1478" w:name="ref-Tukey1963"/>
    <w:p>
      <w:pPr>
        <w:pStyle w:val="Bibliographie"/>
      </w:pPr>
      <w:r>
        <w:t xml:space="preserve">192.</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477">
        <w:r>
          <w:rPr>
            <w:rStyle w:val="Lienhypertexte"/>
          </w:rPr>
          <w:t xml:space="preserve">http://www.jstor.org/stable/25049278</w:t>
        </w:r>
      </w:hyperlink>
      <w:r>
        <w:t xml:space="preserve">. Accessed April 11, 2025.</w:t>
      </w:r>
    </w:p>
    <w:bookmarkEnd w:id="1478"/>
    <w:bookmarkStart w:id="1480" w:name="ref-outliers"/>
    <w:p>
      <w:pPr>
        <w:pStyle w:val="Bibliographie"/>
      </w:pPr>
      <w:r>
        <w:t xml:space="preserve">193.</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479">
        <w:r>
          <w:rPr>
            <w:rStyle w:val="Lienhypertexte"/>
          </w:rPr>
          <w:t xml:space="preserve">https://CRAN.R-project.org/package=outliers.</w:t>
        </w:r>
      </w:hyperlink>
    </w:p>
    <w:bookmarkEnd w:id="1480"/>
    <w:bookmarkStart w:id="1482" w:name="ref-gtExtras"/>
    <w:p>
      <w:pPr>
        <w:pStyle w:val="Bibliographie"/>
      </w:pPr>
      <w:r>
        <w:t xml:space="preserve">194.</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81">
        <w:r>
          <w:rPr>
            <w:rStyle w:val="Lienhypertexte"/>
          </w:rPr>
          <w:t xml:space="preserve">https://CRAN.R-project.org/package=gtExtras.</w:t>
        </w:r>
      </w:hyperlink>
    </w:p>
    <w:bookmarkEnd w:id="1482"/>
    <w:bookmarkStart w:id="1484" w:name="ref-radiant"/>
    <w:p>
      <w:pPr>
        <w:pStyle w:val="Bibliographie"/>
      </w:pPr>
      <w:r>
        <w:t xml:space="preserve">195.</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83">
        <w:r>
          <w:rPr>
            <w:rStyle w:val="Lienhypertexte"/>
          </w:rPr>
          <w:t xml:space="preserve">https://CRAN.R-project.org/package=radiant.</w:t>
        </w:r>
      </w:hyperlink>
    </w:p>
    <w:bookmarkEnd w:id="1484"/>
    <w:bookmarkStart w:id="1486" w:name="ref-ggcleveland"/>
    <w:p>
      <w:pPr>
        <w:pStyle w:val="Bibliographie"/>
      </w:pPr>
      <w:r>
        <w:t xml:space="preserve">196.</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85">
        <w:r>
          <w:rPr>
            <w:rStyle w:val="Lienhypertexte"/>
          </w:rPr>
          <w:t xml:space="preserve">10.32614/CRAN.package.ggcleveland</w:t>
        </w:r>
      </w:hyperlink>
    </w:p>
    <w:bookmarkEnd w:id="1486"/>
    <w:bookmarkStart w:id="1488" w:name="ref-gerring2012"/>
    <w:p>
      <w:pPr>
        <w:pStyle w:val="Bibliographie"/>
      </w:pPr>
      <w:r>
        <w:t xml:space="preserve">197.</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87">
        <w:r>
          <w:rPr>
            <w:rStyle w:val="Lienhypertexte"/>
          </w:rPr>
          <w:t xml:space="preserve">10.1017/s0007123412000130</w:t>
        </w:r>
      </w:hyperlink>
    </w:p>
    <w:bookmarkEnd w:id="1488"/>
    <w:bookmarkStart w:id="1490" w:name="ref-Cummings2003"/>
    <w:p>
      <w:pPr>
        <w:pStyle w:val="Bibliographie"/>
      </w:pPr>
      <w:r>
        <w:t xml:space="preserve">198.</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89">
        <w:r>
          <w:rPr>
            <w:rStyle w:val="Lienhypertexte"/>
          </w:rPr>
          <w:t xml:space="preserve">10.1001/archpedi.157.4.321</w:t>
        </w:r>
      </w:hyperlink>
    </w:p>
    <w:bookmarkEnd w:id="1490"/>
    <w:bookmarkStart w:id="1492" w:name="ref-Cole2015a"/>
    <w:p>
      <w:pPr>
        <w:pStyle w:val="Bibliographie"/>
      </w:pPr>
      <w:r>
        <w:t xml:space="preserve">199.</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91">
        <w:r>
          <w:rPr>
            <w:rStyle w:val="Lienhypertexte"/>
          </w:rPr>
          <w:t xml:space="preserve">10.1136/bmj.h1845</w:t>
        </w:r>
      </w:hyperlink>
    </w:p>
    <w:bookmarkEnd w:id="1492"/>
    <w:bookmarkStart w:id="1494" w:name="ref-cole2015b"/>
    <w:p>
      <w:pPr>
        <w:pStyle w:val="Bibliographie"/>
      </w:pPr>
      <w:r>
        <w:t xml:space="preserve">200.</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93">
        <w:r>
          <w:rPr>
            <w:rStyle w:val="Lienhypertexte"/>
          </w:rPr>
          <w:t xml:space="preserve">10.1136/archdischild-2014-307149</w:t>
        </w:r>
      </w:hyperlink>
    </w:p>
    <w:bookmarkEnd w:id="1494"/>
    <w:bookmarkStart w:id="1496" w:name="ref-Inskip2017"/>
    <w:p>
      <w:pPr>
        <w:pStyle w:val="Bibliographie"/>
      </w:pPr>
      <w:r>
        <w:t xml:space="preserve">201.</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95">
        <w:r>
          <w:rPr>
            <w:rStyle w:val="Lienhypertexte"/>
          </w:rPr>
          <w:t xml:space="preserve">10.1186/s13690-017-0180-1</w:t>
        </w:r>
      </w:hyperlink>
    </w:p>
    <w:bookmarkEnd w:id="1496"/>
    <w:bookmarkStart w:id="1498" w:name="ref-Kwak2021"/>
    <w:p>
      <w:pPr>
        <w:pStyle w:val="Bibliographie"/>
      </w:pPr>
      <w:r>
        <w:t xml:space="preserve">202.</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97">
        <w:r>
          <w:rPr>
            <w:rStyle w:val="Lienhypertexte"/>
          </w:rPr>
          <w:t xml:space="preserve">10.4097/kja.20582</w:t>
        </w:r>
      </w:hyperlink>
    </w:p>
    <w:bookmarkEnd w:id="1498"/>
    <w:bookmarkStart w:id="1500" w:name="ref-flextable"/>
    <w:p>
      <w:pPr>
        <w:pStyle w:val="Bibliographie"/>
      </w:pPr>
      <w:r>
        <w:t xml:space="preserve">203.</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99">
        <w:r>
          <w:rPr>
            <w:rStyle w:val="Lienhypertexte"/>
          </w:rPr>
          <w:t xml:space="preserve">https://CRAN.R-project.org/package=flextable.</w:t>
        </w:r>
      </w:hyperlink>
    </w:p>
    <w:bookmarkEnd w:id="1500"/>
    <w:bookmarkStart w:id="1502" w:name="ref-rempsyc"/>
    <w:p>
      <w:pPr>
        <w:pStyle w:val="Bibliographie"/>
      </w:pPr>
      <w:r>
        <w:t xml:space="preserve">204.</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01">
        <w:r>
          <w:rPr>
            <w:rStyle w:val="Lienhypertexte"/>
          </w:rPr>
          <w:t xml:space="preserve">10.21105/joss.05466</w:t>
        </w:r>
      </w:hyperlink>
    </w:p>
    <w:bookmarkEnd w:id="1502"/>
    <w:bookmarkStart w:id="1504" w:name="ref-table1"/>
    <w:p>
      <w:pPr>
        <w:pStyle w:val="Bibliographie"/>
      </w:pPr>
      <w:r>
        <w:t xml:space="preserve">205.</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03">
        <w:r>
          <w:rPr>
            <w:rStyle w:val="Lienhypertexte"/>
          </w:rPr>
          <w:t xml:space="preserve">https://CRAN.R-project.org/package=table1.</w:t>
        </w:r>
      </w:hyperlink>
    </w:p>
    <w:bookmarkEnd w:id="1504"/>
    <w:bookmarkStart w:id="1506" w:name="ref-gtsummary"/>
    <w:p>
      <w:pPr>
        <w:pStyle w:val="Bibliographie"/>
      </w:pPr>
      <w:r>
        <w:t xml:space="preserve">206.</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05">
        <w:r>
          <w:rPr>
            <w:rStyle w:val="Lienhypertexte"/>
          </w:rPr>
          <w:t xml:space="preserve">10.32614/RJ-2021-053</w:t>
        </w:r>
      </w:hyperlink>
    </w:p>
    <w:bookmarkEnd w:id="1506"/>
    <w:bookmarkStart w:id="1508" w:name="ref-barnett2023"/>
    <w:p>
      <w:pPr>
        <w:pStyle w:val="Bibliographie"/>
      </w:pPr>
      <w:r>
        <w:t xml:space="preserve">207.</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07">
        <w:r>
          <w:rPr>
            <w:rStyle w:val="Lienhypertexte"/>
          </w:rPr>
          <w:t xml:space="preserve">10.12688/f1000research.123002.2</w:t>
        </w:r>
      </w:hyperlink>
    </w:p>
    <w:bookmarkEnd w:id="1508"/>
    <w:bookmarkStart w:id="1510" w:name="ref-Westreich2013"/>
    <w:p>
      <w:pPr>
        <w:pStyle w:val="Bibliographie"/>
      </w:pPr>
      <w:r>
        <w:t xml:space="preserve">208.</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09">
        <w:r>
          <w:rPr>
            <w:rStyle w:val="Lienhypertexte"/>
          </w:rPr>
          <w:t xml:space="preserve">10.1093/aje/kws412</w:t>
        </w:r>
      </w:hyperlink>
    </w:p>
    <w:bookmarkEnd w:id="1510"/>
    <w:bookmarkStart w:id="1512" w:name="ref-chen2020"/>
    <w:p>
      <w:pPr>
        <w:pStyle w:val="Bibliographie"/>
      </w:pPr>
      <w:r>
        <w:t xml:space="preserve">209.</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11">
        <w:r>
          <w:rPr>
            <w:rStyle w:val="Lienhypertexte"/>
          </w:rPr>
          <w:t xml:space="preserve">10.18203/2349-3259.ijct20201720</w:t>
        </w:r>
      </w:hyperlink>
    </w:p>
    <w:bookmarkEnd w:id="1512"/>
    <w:bookmarkStart w:id="1514" w:name="ref-pijls2022"/>
    <w:p>
      <w:pPr>
        <w:pStyle w:val="Bibliographie"/>
      </w:pPr>
      <w:r>
        <w:t xml:space="preserve">210.</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13">
        <w:r>
          <w:rPr>
            <w:rStyle w:val="Lienhypertexte"/>
          </w:rPr>
          <w:t xml:space="preserve">10.2106/jbjs.21.01166</w:t>
        </w:r>
      </w:hyperlink>
    </w:p>
    <w:bookmarkEnd w:id="1514"/>
    <w:bookmarkStart w:id="1516" w:name="ref-Hayes-Larson2019"/>
    <w:p>
      <w:pPr>
        <w:pStyle w:val="Bibliographie"/>
      </w:pPr>
      <w:r>
        <w:t xml:space="preserve">211.</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15">
        <w:r>
          <w:rPr>
            <w:rStyle w:val="Lienhypertexte"/>
          </w:rPr>
          <w:t xml:space="preserve">10.1016/j.jclinepi.2019.06.011</w:t>
        </w:r>
      </w:hyperlink>
    </w:p>
    <w:bookmarkEnd w:id="1516"/>
    <w:bookmarkStart w:id="1518" w:name="ref-bandoli2018"/>
    <w:p>
      <w:pPr>
        <w:pStyle w:val="Bibliographie"/>
      </w:pPr>
      <w:r>
        <w:t xml:space="preserve">212.</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17">
        <w:r>
          <w:rPr>
            <w:rStyle w:val="Lienhypertexte"/>
          </w:rPr>
          <w:t xml:space="preserve">10.1111/ppe.12474</w:t>
        </w:r>
      </w:hyperlink>
    </w:p>
    <w:bookmarkEnd w:id="1518"/>
    <w:bookmarkStart w:id="1520" w:name="ref-Park2022"/>
    <w:p>
      <w:pPr>
        <w:pStyle w:val="Bibliographie"/>
      </w:pPr>
      <w:r>
        <w:t xml:space="preserve">213.</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19">
        <w:r>
          <w:rPr>
            <w:rStyle w:val="Lienhypertexte"/>
          </w:rPr>
          <w:t xml:space="preserve">10.4097/kja.21508</w:t>
        </w:r>
      </w:hyperlink>
    </w:p>
    <w:bookmarkEnd w:id="1520"/>
    <w:bookmarkStart w:id="1522" w:name="ref-plotly"/>
    <w:p>
      <w:pPr>
        <w:pStyle w:val="Bibliographie"/>
      </w:pPr>
      <w:r>
        <w:t xml:space="preserve">214.</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21">
        <w:r>
          <w:rPr>
            <w:rStyle w:val="Lienhypertexte"/>
          </w:rPr>
          <w:t xml:space="preserve">https://plotly-r.com.</w:t>
        </w:r>
      </w:hyperlink>
    </w:p>
    <w:bookmarkEnd w:id="1522"/>
    <w:bookmarkStart w:id="1524" w:name="ref-corrplot"/>
    <w:p>
      <w:pPr>
        <w:pStyle w:val="Bibliographie"/>
      </w:pPr>
      <w:r>
        <w:t xml:space="preserve">215.</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23">
        <w:r>
          <w:rPr>
            <w:rStyle w:val="Lienhypertexte"/>
          </w:rPr>
          <w:t xml:space="preserve">https://github.com/taiyun/corrplot.</w:t>
        </w:r>
      </w:hyperlink>
    </w:p>
    <w:bookmarkEnd w:id="1524"/>
    <w:bookmarkStart w:id="1526" w:name="ref-Weissgerber2019"/>
    <w:p>
      <w:pPr>
        <w:pStyle w:val="Bibliographie"/>
      </w:pPr>
      <w:r>
        <w:t xml:space="preserve">216.</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25">
        <w:r>
          <w:rPr>
            <w:rStyle w:val="Lienhypertexte"/>
          </w:rPr>
          <w:t xml:space="preserve">10.1161/circulationaha.118.037777</w:t>
        </w:r>
      </w:hyperlink>
    </w:p>
    <w:bookmarkEnd w:id="1526"/>
    <w:bookmarkStart w:id="1528" w:name="ref-ggsci"/>
    <w:p>
      <w:pPr>
        <w:pStyle w:val="Bibliographie"/>
      </w:pPr>
      <w:r>
        <w:t xml:space="preserve">217.</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27">
        <w:r>
          <w:rPr>
            <w:rStyle w:val="Lienhypertexte"/>
          </w:rPr>
          <w:t xml:space="preserve">https://CRAN.R-project.org/package=ggsci.</w:t>
        </w:r>
      </w:hyperlink>
    </w:p>
    <w:bookmarkEnd w:id="1528"/>
    <w:bookmarkStart w:id="1530" w:name="ref-tiff"/>
    <w:p>
      <w:pPr>
        <w:pStyle w:val="Bibliographie"/>
      </w:pPr>
      <w:r>
        <w:t xml:space="preserve">218.</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29">
        <w:r>
          <w:rPr>
            <w:rStyle w:val="Lienhypertexte"/>
          </w:rPr>
          <w:t xml:space="preserve">https://CRAN.R-project.org/package=tiff.</w:t>
        </w:r>
      </w:hyperlink>
    </w:p>
    <w:bookmarkEnd w:id="1530"/>
    <w:bookmarkStart w:id="1532" w:name="ref-WRS2"/>
    <w:p>
      <w:pPr>
        <w:pStyle w:val="Bibliographie"/>
      </w:pPr>
      <w:r>
        <w:t xml:space="preserve">219.</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31">
        <w:r>
          <w:rPr>
            <w:rStyle w:val="Lienhypertexte"/>
          </w:rPr>
          <w:t xml:space="preserve">10.3758/s13428-019-01246-w</w:t>
        </w:r>
      </w:hyperlink>
    </w:p>
    <w:bookmarkEnd w:id="1532"/>
    <w:bookmarkStart w:id="1534" w:name="ref-WRS2-2"/>
    <w:p>
      <w:pPr>
        <w:pStyle w:val="Bibliographie"/>
      </w:pPr>
      <w:r>
        <w:t xml:space="preserve">220.</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33">
        <w:r>
          <w:rPr>
            <w:rStyle w:val="Lienhypertexte"/>
          </w:rPr>
          <w:t xml:space="preserve">https://CRAN.R-project.org/package=WRS2.</w:t>
        </w:r>
      </w:hyperlink>
    </w:p>
    <w:bookmarkEnd w:id="1534"/>
    <w:bookmarkStart w:id="1536" w:name="ref-Curran-Everett2009"/>
    <w:p>
      <w:pPr>
        <w:pStyle w:val="Bibliographie"/>
      </w:pPr>
      <w:r>
        <w:t xml:space="preserve">221.</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535">
        <w:r>
          <w:rPr>
            <w:rStyle w:val="Lienhypertexte"/>
          </w:rPr>
          <w:t xml:space="preserve">10.1152/advan.90218.2008</w:t>
        </w:r>
      </w:hyperlink>
    </w:p>
    <w:bookmarkEnd w:id="1536"/>
    <w:bookmarkStart w:id="1538" w:name="ref-goodman1999"/>
    <w:p>
      <w:pPr>
        <w:pStyle w:val="Bibliographie"/>
      </w:pPr>
      <w:r>
        <w:t xml:space="preserve">222.</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537">
        <w:r>
          <w:rPr>
            <w:rStyle w:val="Lienhypertexte"/>
          </w:rPr>
          <w:t xml:space="preserve">10.7326/0003-4819-130-12-199906150-00008</w:t>
        </w:r>
      </w:hyperlink>
    </w:p>
    <w:bookmarkEnd w:id="1538"/>
    <w:bookmarkStart w:id="1540" w:name="ref-mccaskey2015"/>
    <w:p>
      <w:pPr>
        <w:pStyle w:val="Bibliographie"/>
      </w:pPr>
      <w:r>
        <w:t xml:space="preserve">223.</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539">
        <w:r>
          <w:rPr>
            <w:rStyle w:val="Lienhypertexte"/>
          </w:rPr>
          <w:t xml:space="preserve">10.1515/spp-2015-0001</w:t>
        </w:r>
      </w:hyperlink>
    </w:p>
    <w:bookmarkEnd w:id="1540"/>
    <w:bookmarkStart w:id="1542" w:name="ref-Vandenbroucke2018"/>
    <w:p>
      <w:pPr>
        <w:pStyle w:val="Bibliographie"/>
      </w:pPr>
      <w:r>
        <w:t xml:space="preserve">224.</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541">
        <w:r>
          <w:rPr>
            <w:rStyle w:val="Lienhypertexte"/>
          </w:rPr>
          <w:t xml:space="preserve">10.2147/clep.s142940</w:t>
        </w:r>
      </w:hyperlink>
    </w:p>
    <w:bookmarkEnd w:id="1542"/>
    <w:bookmarkStart w:id="1544" w:name="ref-lakens2018"/>
    <w:p>
      <w:pPr>
        <w:pStyle w:val="Bibliographie"/>
      </w:pPr>
      <w:r>
        <w:t xml:space="preserve">225.</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543">
        <w:r>
          <w:rPr>
            <w:rStyle w:val="Lienhypertexte"/>
          </w:rPr>
          <w:t xml:space="preserve">10.1177/2515245918770963</w:t>
        </w:r>
      </w:hyperlink>
    </w:p>
    <w:bookmarkEnd w:id="1544"/>
    <w:bookmarkStart w:id="1546" w:name="ref-Sullivan2012"/>
    <w:p>
      <w:pPr>
        <w:pStyle w:val="Bibliographie"/>
      </w:pPr>
      <w:r>
        <w:t xml:space="preserve">226.</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545">
        <w:r>
          <w:rPr>
            <w:rStyle w:val="Lienhypertexte"/>
          </w:rPr>
          <w:t xml:space="preserve">10.4300/jgme-d-12-00156.1</w:t>
        </w:r>
      </w:hyperlink>
    </w:p>
    <w:bookmarkEnd w:id="1546"/>
    <w:bookmarkStart w:id="1548" w:name="ref-heckman2022"/>
    <w:p>
      <w:pPr>
        <w:pStyle w:val="Bibliographie"/>
      </w:pPr>
      <w:r>
        <w:t xml:space="preserve">227.</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547">
        <w:r>
          <w:rPr>
            <w:rStyle w:val="Lienhypertexte"/>
          </w:rPr>
          <w:t xml:space="preserve">10.3899/jrheum.211115</w:t>
        </w:r>
      </w:hyperlink>
    </w:p>
    <w:bookmarkEnd w:id="1548"/>
    <w:bookmarkStart w:id="1550" w:name="ref-pwr"/>
    <w:p>
      <w:pPr>
        <w:pStyle w:val="Bibliographie"/>
      </w:pPr>
      <w:r>
        <w:t xml:space="preserve">228.</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549">
        <w:r>
          <w:rPr>
            <w:rStyle w:val="Lienhypertexte"/>
          </w:rPr>
          <w:t xml:space="preserve">https://CRAN.R-project.org/package=pwr.</w:t>
        </w:r>
      </w:hyperlink>
    </w:p>
    <w:bookmarkEnd w:id="1550"/>
    <w:bookmarkStart w:id="1551" w:name="ref-longpower"/>
    <w:p>
      <w:pPr>
        <w:pStyle w:val="Bibliographie"/>
      </w:pPr>
      <w:r>
        <w:t xml:space="preserve">229.</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551"/>
    <w:bookmarkStart w:id="1553" w:name="ref-Superpower"/>
    <w:p>
      <w:pPr>
        <w:pStyle w:val="Bibliographie"/>
      </w:pPr>
      <w:r>
        <w:t xml:space="preserve">230.</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552">
        <w:r>
          <w:rPr>
            <w:rStyle w:val="Lienhypertexte"/>
          </w:rPr>
          <w:t xml:space="preserve">10.1177/2515245920951503</w:t>
        </w:r>
      </w:hyperlink>
    </w:p>
    <w:bookmarkEnd w:id="1553"/>
    <w:bookmarkStart w:id="1555" w:name="ref-cumming2005"/>
    <w:p>
      <w:pPr>
        <w:pStyle w:val="Bibliographie"/>
      </w:pPr>
      <w:r>
        <w:t xml:space="preserve">231.</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54">
        <w:r>
          <w:rPr>
            <w:rStyle w:val="Lienhypertexte"/>
          </w:rPr>
          <w:t xml:space="preserve">10.1037/0003-066x.60.2.170</w:t>
        </w:r>
      </w:hyperlink>
    </w:p>
    <w:bookmarkEnd w:id="1555"/>
    <w:bookmarkStart w:id="1557" w:name="ref-goodman2016"/>
    <w:p>
      <w:pPr>
        <w:pStyle w:val="Bibliographie"/>
      </w:pPr>
      <w:r>
        <w:t xml:space="preserve">232.</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56">
        <w:r>
          <w:rPr>
            <w:rStyle w:val="Lienhypertexte"/>
          </w:rPr>
          <w:t xml:space="preserve">10.1126/science.aaf5406</w:t>
        </w:r>
      </w:hyperlink>
    </w:p>
    <w:bookmarkEnd w:id="1557"/>
    <w:bookmarkStart w:id="1559" w:name="ref-greenhalgh1997a"/>
    <w:p>
      <w:pPr>
        <w:pStyle w:val="Bibliographie"/>
      </w:pPr>
      <w:r>
        <w:t xml:space="preserve">233.</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58">
        <w:r>
          <w:rPr>
            <w:rStyle w:val="Lienhypertexte"/>
          </w:rPr>
          <w:t xml:space="preserve">10.1136/bmj.315.7105.422</w:t>
        </w:r>
      </w:hyperlink>
    </w:p>
    <w:bookmarkEnd w:id="1559"/>
    <w:bookmarkStart w:id="1561" w:name="ref-weintraub2016"/>
    <w:p>
      <w:pPr>
        <w:pStyle w:val="Bibliographie"/>
      </w:pPr>
      <w:r>
        <w:t xml:space="preserve">234.</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60">
        <w:r>
          <w:rPr>
            <w:rStyle w:val="Lienhypertexte"/>
          </w:rPr>
          <w:t xml:space="preserve">10.1093/jisesa/iew092</w:t>
        </w:r>
      </w:hyperlink>
    </w:p>
    <w:bookmarkEnd w:id="1561"/>
    <w:bookmarkStart w:id="1563" w:name="ref-altman1995"/>
    <w:p>
      <w:pPr>
        <w:pStyle w:val="Bibliographie"/>
      </w:pPr>
      <w:r>
        <w:t xml:space="preserve">235.</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62">
        <w:r>
          <w:rPr>
            <w:rStyle w:val="Lienhypertexte"/>
          </w:rPr>
          <w:t xml:space="preserve">10.1136/bmj.311.7003.485</w:t>
        </w:r>
      </w:hyperlink>
    </w:p>
    <w:bookmarkEnd w:id="1563"/>
    <w:bookmarkStart w:id="1565" w:name="ref-gelman2014"/>
    <w:p>
      <w:pPr>
        <w:pStyle w:val="Bibliographie"/>
      </w:pPr>
      <w:r>
        <w:t xml:space="preserve">236.</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564">
        <w:r>
          <w:rPr>
            <w:rStyle w:val="Lienhypertexte"/>
          </w:rPr>
          <w:t xml:space="preserve">10.1177/1745691614551642</w:t>
        </w:r>
      </w:hyperlink>
    </w:p>
    <w:bookmarkEnd w:id="1565"/>
    <w:bookmarkStart w:id="1567" w:name="ref-lu2018"/>
    <w:p>
      <w:pPr>
        <w:pStyle w:val="Bibliographie"/>
      </w:pPr>
      <w:r>
        <w:t xml:space="preserve">237.</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566">
        <w:r>
          <w:rPr>
            <w:rStyle w:val="Lienhypertexte"/>
          </w:rPr>
          <w:t xml:space="preserve">10.1111/bmsp.12132</w:t>
        </w:r>
      </w:hyperlink>
    </w:p>
    <w:bookmarkEnd w:id="1567"/>
    <w:bookmarkStart w:id="1569" w:name="ref-Kim2015"/>
    <w:p>
      <w:pPr>
        <w:pStyle w:val="Bibliographie"/>
      </w:pPr>
      <w:r>
        <w:t xml:space="preserve">238.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568">
        <w:r>
          <w:rPr>
            <w:rStyle w:val="Lienhypertexte"/>
          </w:rPr>
          <w:t xml:space="preserve">10.5395/rde.2015.40.4.328</w:t>
        </w:r>
      </w:hyperlink>
    </w:p>
    <w:bookmarkEnd w:id="1569"/>
    <w:bookmarkStart w:id="1571" w:name="ref-effectsize"/>
    <w:p>
      <w:pPr>
        <w:pStyle w:val="Bibliographie"/>
      </w:pPr>
      <w:r>
        <w:t xml:space="preserve">239.</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570">
        <w:r>
          <w:rPr>
            <w:rStyle w:val="Lienhypertexte"/>
          </w:rPr>
          <w:t xml:space="preserve">10.21105/joss.02815</w:t>
        </w:r>
      </w:hyperlink>
    </w:p>
    <w:bookmarkEnd w:id="1571"/>
    <w:bookmarkStart w:id="1573" w:name="ref-Bours2023"/>
    <w:p>
      <w:pPr>
        <w:pStyle w:val="Bibliographie"/>
      </w:pPr>
      <w:r>
        <w:t xml:space="preserve">240.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572">
        <w:r>
          <w:rPr>
            <w:rStyle w:val="Lienhypertexte"/>
          </w:rPr>
          <w:t xml:space="preserve">10.1016/j.jclinepi.2023.09.005</w:t>
        </w:r>
      </w:hyperlink>
    </w:p>
    <w:bookmarkEnd w:id="1573"/>
    <w:bookmarkStart w:id="1575" w:name="ref-Altman1996"/>
    <w:p>
      <w:pPr>
        <w:pStyle w:val="Bibliographie"/>
      </w:pPr>
      <w:r>
        <w:t xml:space="preserve">241.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74">
        <w:r>
          <w:rPr>
            <w:rStyle w:val="Lienhypertexte"/>
          </w:rPr>
          <w:t xml:space="preserve">10.1136/bmj.313.7055.486</w:t>
        </w:r>
      </w:hyperlink>
    </w:p>
    <w:bookmarkEnd w:id="1575"/>
    <w:bookmarkStart w:id="1577" w:name="ref-nlme"/>
    <w:p>
      <w:pPr>
        <w:pStyle w:val="Bibliographie"/>
      </w:pPr>
      <w:r>
        <w:t xml:space="preserve">242.</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76">
        <w:r>
          <w:rPr>
            <w:rStyle w:val="Lienhypertexte"/>
          </w:rPr>
          <w:t xml:space="preserve">https://CRAN.R-project.org/package=nlme.</w:t>
        </w:r>
      </w:hyperlink>
    </w:p>
    <w:bookmarkEnd w:id="1577"/>
    <w:bookmarkStart w:id="1579" w:name="ref-mmrm"/>
    <w:p>
      <w:pPr>
        <w:pStyle w:val="Bibliographie"/>
      </w:pPr>
      <w:r>
        <w:t xml:space="preserve">243.</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78">
        <w:r>
          <w:rPr>
            <w:rStyle w:val="Lienhypertexte"/>
          </w:rPr>
          <w:t xml:space="preserve">https://CRAN.R-project.org/package=mmrm.</w:t>
        </w:r>
      </w:hyperlink>
    </w:p>
    <w:bookmarkEnd w:id="1579"/>
    <w:bookmarkStart w:id="1581" w:name="ref-emmeans"/>
    <w:p>
      <w:pPr>
        <w:pStyle w:val="Bibliographie"/>
      </w:pPr>
      <w:r>
        <w:t xml:space="preserve">244.</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80">
        <w:r>
          <w:rPr>
            <w:rStyle w:val="Lienhypertexte"/>
          </w:rPr>
          <w:t xml:space="preserve">https://CRAN.R-project.org/package=emmeans.</w:t>
        </w:r>
      </w:hyperlink>
    </w:p>
    <w:bookmarkEnd w:id="1581"/>
    <w:bookmarkStart w:id="1583" w:name="ref-Baron1986"/>
    <w:p>
      <w:pPr>
        <w:pStyle w:val="Bibliographie"/>
      </w:pPr>
      <w:r>
        <w:t xml:space="preserve">245.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82">
        <w:r>
          <w:rPr>
            <w:rStyle w:val="Lienhypertexte"/>
          </w:rPr>
          <w:t xml:space="preserve">10.1037/0022-3514.51.6.1173</w:t>
        </w:r>
      </w:hyperlink>
    </w:p>
    <w:bookmarkEnd w:id="1583"/>
    <w:bookmarkStart w:id="1585" w:name="ref-greenland1986"/>
    <w:p>
      <w:pPr>
        <w:pStyle w:val="Bibliographie"/>
      </w:pPr>
      <w:r>
        <w:t xml:space="preserve">246.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84">
        <w:r>
          <w:rPr>
            <w:rStyle w:val="Lienhypertexte"/>
          </w:rPr>
          <w:t xml:space="preserve">10.1093/oxfordjournals.aje.a114229</w:t>
        </w:r>
      </w:hyperlink>
    </w:p>
    <w:bookmarkEnd w:id="1585"/>
    <w:bookmarkStart w:id="1587" w:name="ref-greenland1991"/>
    <w:p>
      <w:pPr>
        <w:pStyle w:val="Bibliographie"/>
      </w:pPr>
      <w:r>
        <w:t xml:space="preserve">247.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86">
        <w:r>
          <w:rPr>
            <w:rStyle w:val="Lienhypertexte"/>
          </w:rPr>
          <w:t xml:space="preserve">10.1097/00001648-199109000-00015</w:t>
        </w:r>
      </w:hyperlink>
    </w:p>
    <w:bookmarkEnd w:id="1587"/>
    <w:bookmarkStart w:id="1589" w:name="ref-latter1902"/>
    <w:p>
      <w:pPr>
        <w:pStyle w:val="Bibliographie"/>
      </w:pPr>
      <w:r>
        <w:t xml:space="preserve">248.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88">
        <w:r>
          <w:rPr>
            <w:rStyle w:val="Lienhypertexte"/>
          </w:rPr>
          <w:t xml:space="preserve">10.1093/biomet/1.2.164</w:t>
        </w:r>
      </w:hyperlink>
    </w:p>
    <w:bookmarkEnd w:id="1589"/>
    <w:bookmarkStart w:id="1591" w:name="ref-aylmerfisher1926"/>
    <w:p>
      <w:pPr>
        <w:pStyle w:val="Bibliographie"/>
      </w:pPr>
      <w:r>
        <w:t xml:space="preserve">249.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90">
        <w:r>
          <w:rPr>
            <w:rStyle w:val="Lienhypertexte"/>
          </w:rPr>
          <w:t xml:space="preserve">10.23637/ROTHAMSTED.8V61Q</w:t>
        </w:r>
      </w:hyperlink>
    </w:p>
    <w:bookmarkEnd w:id="1591"/>
    <w:bookmarkStart w:id="1593" w:name="ref-wasserstein2016"/>
    <w:p>
      <w:pPr>
        <w:pStyle w:val="Bibliographie"/>
      </w:pPr>
      <w:r>
        <w:t xml:space="preserve">250.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92">
        <w:r>
          <w:rPr>
            <w:rStyle w:val="Lienhypertexte"/>
          </w:rPr>
          <w:t xml:space="preserve">10.1080/00031305.2016.1154108</w:t>
        </w:r>
      </w:hyperlink>
    </w:p>
    <w:bookmarkEnd w:id="1593"/>
    <w:bookmarkStart w:id="1595" w:name="ref-altman2017"/>
    <w:p>
      <w:pPr>
        <w:pStyle w:val="Bibliographie"/>
      </w:pPr>
      <w:r>
        <w:t xml:space="preserve">251.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94">
        <w:r>
          <w:rPr>
            <w:rStyle w:val="Lienhypertexte"/>
          </w:rPr>
          <w:t xml:space="preserve">10.1038/nmeth.4120</w:t>
        </w:r>
      </w:hyperlink>
    </w:p>
    <w:bookmarkEnd w:id="1595"/>
    <w:bookmarkStart w:id="1597" w:name="ref-heinze2016"/>
    <w:p>
      <w:pPr>
        <w:pStyle w:val="Bibliographie"/>
      </w:pPr>
      <w:r>
        <w:t xml:space="preserve">252.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96">
        <w:r>
          <w:rPr>
            <w:rStyle w:val="Lienhypertexte"/>
          </w:rPr>
          <w:t xml:space="preserve">10.1111/tri.12895</w:t>
        </w:r>
      </w:hyperlink>
    </w:p>
    <w:bookmarkEnd w:id="1597"/>
    <w:bookmarkStart w:id="1599" w:name="ref-Breznau2022"/>
    <w:p>
      <w:pPr>
        <w:pStyle w:val="Bibliographie"/>
      </w:pPr>
      <w:r>
        <w:t xml:space="preserve">253.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98">
        <w:r>
          <w:rPr>
            <w:rStyle w:val="Lienhypertexte"/>
          </w:rPr>
          <w:t xml:space="preserve">10.1073/pnas.2203150119</w:t>
        </w:r>
      </w:hyperlink>
    </w:p>
    <w:bookmarkEnd w:id="1599"/>
    <w:bookmarkStart w:id="1601" w:name="ref-dwivedi2019"/>
    <w:p>
      <w:pPr>
        <w:pStyle w:val="Bibliographie"/>
      </w:pPr>
      <w:r>
        <w:t xml:space="preserve">254.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600">
        <w:r>
          <w:rPr>
            <w:rStyle w:val="Lienhypertexte"/>
          </w:rPr>
          <w:t xml:space="preserve">10.1002/cnr2.1211</w:t>
        </w:r>
      </w:hyperlink>
    </w:p>
    <w:bookmarkEnd w:id="1601"/>
    <w:bookmarkStart w:id="1603" w:name="ref-Dwivedi2022"/>
    <w:p>
      <w:pPr>
        <w:pStyle w:val="Bibliographie"/>
      </w:pPr>
      <w:r>
        <w:t xml:space="preserve">255.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602">
        <w:r>
          <w:rPr>
            <w:rStyle w:val="Lienhypertexte"/>
          </w:rPr>
          <w:t xml:space="preserve">10.1136/jim-2022-002479</w:t>
        </w:r>
      </w:hyperlink>
    </w:p>
    <w:bookmarkEnd w:id="1603"/>
    <w:bookmarkStart w:id="1605" w:name="ref-Kim2017"/>
    <w:p>
      <w:pPr>
        <w:pStyle w:val="Bibliographie"/>
      </w:pPr>
      <w:r>
        <w:t xml:space="preserve">256.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604">
        <w:r>
          <w:rPr>
            <w:rStyle w:val="Lienhypertexte"/>
          </w:rPr>
          <w:t xml:space="preserve">10.1016/j.jid.2017.08.007</w:t>
        </w:r>
      </w:hyperlink>
    </w:p>
    <w:bookmarkEnd w:id="1605"/>
    <w:bookmarkStart w:id="1607" w:name="ref-marusteri2010"/>
    <w:p>
      <w:pPr>
        <w:pStyle w:val="Bibliographie"/>
      </w:pPr>
      <w:r>
        <w:t xml:space="preserve">257.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606">
        <w:r>
          <w:rPr>
            <w:rStyle w:val="Lienhypertexte"/>
          </w:rPr>
          <w:t xml:space="preserve">10.11613/bm.2010.004</w:t>
        </w:r>
      </w:hyperlink>
    </w:p>
    <w:bookmarkEnd w:id="1607"/>
    <w:bookmarkStart w:id="1609" w:name="ref-mishra2019"/>
    <w:p>
      <w:pPr>
        <w:pStyle w:val="Bibliographie"/>
      </w:pPr>
      <w:r>
        <w:t xml:space="preserve">258.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08">
        <w:r>
          <w:rPr>
            <w:rStyle w:val="Lienhypertexte"/>
          </w:rPr>
          <w:t xml:space="preserve">10.4103/aca.aca_248_18</w:t>
        </w:r>
      </w:hyperlink>
    </w:p>
    <w:bookmarkEnd w:id="1609"/>
    <w:bookmarkStart w:id="1611" w:name="ref-ray2021"/>
    <w:p>
      <w:pPr>
        <w:pStyle w:val="Bibliographie"/>
      </w:pPr>
      <w:r>
        <w:t xml:space="preserve">259.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10">
        <w:r>
          <w:rPr>
            <w:rStyle w:val="Lienhypertexte"/>
          </w:rPr>
          <w:t xml:space="preserve">10.4103/jfmpc.jfmpc_433_21</w:t>
        </w:r>
      </w:hyperlink>
    </w:p>
    <w:bookmarkEnd w:id="1611"/>
    <w:bookmarkStart w:id="1613" w:name="ref-nayak2011"/>
    <w:p>
      <w:pPr>
        <w:pStyle w:val="Bibliographie"/>
      </w:pPr>
      <w:r>
        <w:t xml:space="preserve">260.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12">
        <w:r>
          <w:rPr>
            <w:rStyle w:val="Lienhypertexte"/>
          </w:rPr>
          <w:t xml:space="preserve">10.4103/0301-4738.77005</w:t>
        </w:r>
      </w:hyperlink>
    </w:p>
    <w:bookmarkEnd w:id="1613"/>
    <w:bookmarkStart w:id="1615" w:name="ref-shankar2014"/>
    <w:p>
      <w:pPr>
        <w:pStyle w:val="Bibliographie"/>
      </w:pPr>
      <w:r>
        <w:t xml:space="preserve">261.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14">
        <w:r>
          <w:rPr>
            <w:rStyle w:val="Lienhypertexte"/>
          </w:rPr>
          <w:t xml:space="preserve">10.1016/j.injr.2014.04.002</w:t>
        </w:r>
      </w:hyperlink>
    </w:p>
    <w:bookmarkEnd w:id="1615"/>
    <w:bookmarkStart w:id="1617" w:name="ref-cocor"/>
    <w:p>
      <w:pPr>
        <w:pStyle w:val="Bibliographie"/>
      </w:pPr>
      <w:r>
        <w:t xml:space="preserve">262.</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16">
        <w:r>
          <w:rPr>
            <w:rStyle w:val="Lienhypertexte"/>
          </w:rPr>
          <w:t xml:space="preserve">10.1371/journal.pone.0121945</w:t>
        </w:r>
      </w:hyperlink>
    </w:p>
    <w:bookmarkEnd w:id="1617"/>
    <w:bookmarkStart w:id="1619" w:name="ref-McHugh2013"/>
    <w:p>
      <w:pPr>
        <w:pStyle w:val="Bibliographie"/>
      </w:pPr>
      <w:r>
        <w:t xml:space="preserve">263.</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18">
        <w:r>
          <w:rPr>
            <w:rStyle w:val="Lienhypertexte"/>
          </w:rPr>
          <w:t xml:space="preserve">10.11613/bm.2013.018</w:t>
        </w:r>
      </w:hyperlink>
    </w:p>
    <w:bookmarkEnd w:id="1619"/>
    <w:bookmarkStart w:id="1621" w:name="ref-Kim2017a"/>
    <w:p>
      <w:pPr>
        <w:pStyle w:val="Bibliographie"/>
      </w:pPr>
      <w:r>
        <w:t xml:space="preserve">264.</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20">
        <w:r>
          <w:rPr>
            <w:rStyle w:val="Lienhypertexte"/>
          </w:rPr>
          <w:t xml:space="preserve">10.5395/rde.2017.42.2.152</w:t>
        </w:r>
      </w:hyperlink>
    </w:p>
    <w:bookmarkEnd w:id="1621"/>
    <w:bookmarkStart w:id="1623" w:name="ref-khamis2008"/>
    <w:p>
      <w:pPr>
        <w:pStyle w:val="Bibliographie"/>
      </w:pPr>
      <w:r>
        <w:t xml:space="preserve">265.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22">
        <w:r>
          <w:rPr>
            <w:rStyle w:val="Lienhypertexte"/>
          </w:rPr>
          <w:t xml:space="preserve">10.1177/8756479308317006</w:t>
        </w:r>
      </w:hyperlink>
    </w:p>
    <w:bookmarkEnd w:id="1623"/>
    <w:bookmarkStart w:id="1625" w:name="ref-allison2022"/>
    <w:p>
      <w:pPr>
        <w:pStyle w:val="Bibliographie"/>
      </w:pPr>
      <w:r>
        <w:t xml:space="preserve">266.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24">
        <w:r>
          <w:rPr>
            <w:rStyle w:val="Lienhypertexte"/>
          </w:rPr>
          <w:t xml:space="preserve">10.1111/test.12307</w:t>
        </w:r>
      </w:hyperlink>
    </w:p>
    <w:bookmarkEnd w:id="1625"/>
    <w:bookmarkStart w:id="1627" w:name="ref-psychmeta"/>
    <w:p>
      <w:pPr>
        <w:pStyle w:val="Bibliographie"/>
      </w:pPr>
      <w:r>
        <w:t xml:space="preserve">267.</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26">
        <w:r>
          <w:rPr>
            <w:rStyle w:val="Lienhypertexte"/>
          </w:rPr>
          <w:t xml:space="preserve">10.1177/0146621618795933</w:t>
        </w:r>
      </w:hyperlink>
    </w:p>
    <w:bookmarkEnd w:id="1627"/>
    <w:bookmarkStart w:id="1629" w:name="ref-anscombe1973"/>
    <w:p>
      <w:pPr>
        <w:pStyle w:val="Bibliographie"/>
      </w:pPr>
      <w:r>
        <w:t xml:space="preserve">268.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28">
        <w:r>
          <w:rPr>
            <w:rStyle w:val="Lienhypertexte"/>
          </w:rPr>
          <w:t xml:space="preserve">10.1080/00031305.1973.10478966</w:t>
        </w:r>
      </w:hyperlink>
    </w:p>
    <w:bookmarkEnd w:id="1629"/>
    <w:bookmarkStart w:id="1631" w:name="ref-anscombiser"/>
    <w:p>
      <w:pPr>
        <w:pStyle w:val="Bibliographie"/>
      </w:pPr>
      <w:r>
        <w:t xml:space="preserve">269.</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30">
        <w:r>
          <w:rPr>
            <w:rStyle w:val="Lienhypertexte"/>
          </w:rPr>
          <w:t xml:space="preserve">https://CRAN.R-project.org/package=anscombiser.</w:t>
        </w:r>
      </w:hyperlink>
    </w:p>
    <w:bookmarkEnd w:id="1631"/>
    <w:bookmarkStart w:id="1633" w:name="ref-correlation"/>
    <w:p>
      <w:pPr>
        <w:pStyle w:val="Bibliographie"/>
      </w:pPr>
      <w:r>
        <w:t xml:space="preserve">270.</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32">
        <w:r>
          <w:rPr>
            <w:rStyle w:val="Lienhypertexte"/>
          </w:rPr>
          <w:t xml:space="preserve">https://CRAN.R-project.org/package=correlation.</w:t>
        </w:r>
      </w:hyperlink>
    </w:p>
    <w:bookmarkEnd w:id="1633"/>
    <w:bookmarkStart w:id="1635" w:name="ref-easystats"/>
    <w:p>
      <w:pPr>
        <w:pStyle w:val="Bibliographie"/>
      </w:pPr>
      <w:r>
        <w:t xml:space="preserve">271.</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34">
        <w:r>
          <w:rPr>
            <w:rStyle w:val="Lienhypertexte"/>
          </w:rPr>
          <w:t xml:space="preserve">https://easystats.github.io/easystats/.</w:t>
        </w:r>
      </w:hyperlink>
    </w:p>
    <w:bookmarkEnd w:id="1635"/>
    <w:bookmarkStart w:id="1637" w:name="ref-Kim2019"/>
    <w:p>
      <w:pPr>
        <w:pStyle w:val="Bibliographie"/>
      </w:pPr>
      <w:r>
        <w:t xml:space="preserve">272.</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36">
        <w:r>
          <w:rPr>
            <w:rStyle w:val="Lienhypertexte"/>
          </w:rPr>
          <w:t xml:space="preserve">10.4097/kja.19087</w:t>
        </w:r>
      </w:hyperlink>
    </w:p>
    <w:bookmarkEnd w:id="1637"/>
    <w:bookmarkStart w:id="1639" w:name="ref-GGally"/>
    <w:p>
      <w:pPr>
        <w:pStyle w:val="Bibliographie"/>
      </w:pPr>
      <w:r>
        <w:t xml:space="preserve">273.</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38">
        <w:r>
          <w:rPr>
            <w:rStyle w:val="Lienhypertexte"/>
          </w:rPr>
          <w:t xml:space="preserve">10.32614/CRAN.package.GGally</w:t>
        </w:r>
      </w:hyperlink>
    </w:p>
    <w:bookmarkEnd w:id="1639"/>
    <w:bookmarkStart w:id="1641" w:name="ref-modelsummary"/>
    <w:p>
      <w:pPr>
        <w:pStyle w:val="Bibliographie"/>
      </w:pPr>
      <w:r>
        <w:t xml:space="preserve">274.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40">
        <w:r>
          <w:rPr>
            <w:rStyle w:val="Lienhypertexte"/>
          </w:rPr>
          <w:t xml:space="preserve">10.18637/jss.v103.i01</w:t>
        </w:r>
      </w:hyperlink>
    </w:p>
    <w:bookmarkEnd w:id="1641"/>
    <w:bookmarkStart w:id="1643" w:name="ref-Hidalgo2013"/>
    <w:p>
      <w:pPr>
        <w:pStyle w:val="Bibliographie"/>
      </w:pPr>
      <w:r>
        <w:t xml:space="preserve">275.</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642">
        <w:r>
          <w:rPr>
            <w:rStyle w:val="Lienhypertexte"/>
          </w:rPr>
          <w:t xml:space="preserve">10.2105/ajph.2012.300897</w:t>
        </w:r>
      </w:hyperlink>
    </w:p>
    <w:bookmarkEnd w:id="1643"/>
    <w:bookmarkStart w:id="1645" w:name="ref-suits1957"/>
    <w:p>
      <w:pPr>
        <w:pStyle w:val="Bibliographie"/>
      </w:pPr>
      <w:r>
        <w:t xml:space="preserve">276.</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644">
        <w:r>
          <w:rPr>
            <w:rStyle w:val="Lienhypertexte"/>
          </w:rPr>
          <w:t xml:space="preserve">10.1080/01621459.1957.10501412</w:t>
        </w:r>
      </w:hyperlink>
    </w:p>
    <w:bookmarkEnd w:id="1645"/>
    <w:bookmarkStart w:id="1647" w:name="ref-Healy1995"/>
    <w:p>
      <w:pPr>
        <w:pStyle w:val="Bibliographie"/>
      </w:pPr>
      <w:r>
        <w:t xml:space="preserve">277.</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646">
        <w:r>
          <w:rPr>
            <w:rStyle w:val="Lienhypertexte"/>
          </w:rPr>
          <w:t xml:space="preserve">10.1136/adc.73.3.270</w:t>
        </w:r>
      </w:hyperlink>
    </w:p>
    <w:bookmarkEnd w:id="1647"/>
    <w:bookmarkStart w:id="1649" w:name="ref-fastDummies"/>
    <w:p>
      <w:pPr>
        <w:pStyle w:val="Bibliographie"/>
      </w:pPr>
      <w:r>
        <w:t xml:space="preserve">278.</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48">
        <w:r>
          <w:rPr>
            <w:rStyle w:val="Lienhypertexte"/>
          </w:rPr>
          <w:t xml:space="preserve">https://CRAN.R-project.org/package=fastDummies.</w:t>
        </w:r>
      </w:hyperlink>
    </w:p>
    <w:bookmarkEnd w:id="1649"/>
    <w:bookmarkStart w:id="1651" w:name="ref-Sun1996"/>
    <w:p>
      <w:pPr>
        <w:pStyle w:val="Bibliographie"/>
      </w:pPr>
      <w:r>
        <w:t xml:space="preserve">279.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50">
        <w:r>
          <w:rPr>
            <w:rStyle w:val="Lienhypertexte"/>
          </w:rPr>
          <w:t xml:space="preserve">10.1016/0895-4356(96)00025-x</w:t>
        </w:r>
      </w:hyperlink>
    </w:p>
    <w:bookmarkEnd w:id="1651"/>
    <w:bookmarkStart w:id="1653" w:name="ref-car"/>
    <w:p>
      <w:pPr>
        <w:pStyle w:val="Bibliographie"/>
      </w:pPr>
      <w:r>
        <w:t xml:space="preserve">280.</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652">
        <w:r>
          <w:rPr>
            <w:rStyle w:val="Lienhypertexte"/>
          </w:rPr>
          <w:t xml:space="preserve">https://www.john-fox.ca/Companion/.</w:t>
        </w:r>
      </w:hyperlink>
    </w:p>
    <w:bookmarkEnd w:id="1653"/>
    <w:bookmarkStart w:id="1655" w:name="ref-Dales1978"/>
    <w:p>
      <w:pPr>
        <w:pStyle w:val="Bibliographie"/>
      </w:pPr>
      <w:r>
        <w:t xml:space="preserve">281.</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54">
        <w:r>
          <w:rPr>
            <w:rStyle w:val="Lienhypertexte"/>
          </w:rPr>
          <w:t xml:space="preserve">10.1093/ije/7.4.373</w:t>
        </w:r>
      </w:hyperlink>
    </w:p>
    <w:bookmarkEnd w:id="1655"/>
    <w:bookmarkStart w:id="1657" w:name="ref-Greenland1989"/>
    <w:p>
      <w:pPr>
        <w:pStyle w:val="Bibliographie"/>
      </w:pPr>
      <w:r>
        <w:t xml:space="preserve">282.</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56">
        <w:r>
          <w:rPr>
            <w:rStyle w:val="Lienhypertexte"/>
          </w:rPr>
          <w:t xml:space="preserve">10.2105/ajph.79.3.340</w:t>
        </w:r>
      </w:hyperlink>
    </w:p>
    <w:bookmarkEnd w:id="1657"/>
    <w:bookmarkStart w:id="1659" w:name="ref-equatiomatic"/>
    <w:p>
      <w:pPr>
        <w:pStyle w:val="Bibliographie"/>
      </w:pPr>
      <w:r>
        <w:t xml:space="preserve">283.</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58">
        <w:r>
          <w:rPr>
            <w:rStyle w:val="Lienhypertexte"/>
          </w:rPr>
          <w:t xml:space="preserve">https://CRAN.R-project.org/package=equatiomatic.</w:t>
        </w:r>
      </w:hyperlink>
    </w:p>
    <w:bookmarkEnd w:id="1659"/>
    <w:bookmarkStart w:id="1661" w:name="ref-performance"/>
    <w:p>
      <w:pPr>
        <w:pStyle w:val="Bibliographie"/>
      </w:pPr>
      <w:r>
        <w:t xml:space="preserve">284.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660">
        <w:r>
          <w:rPr>
            <w:rStyle w:val="Lienhypertexte"/>
          </w:rPr>
          <w:t xml:space="preserve">10.21105/joss.03139</w:t>
        </w:r>
      </w:hyperlink>
    </w:p>
    <w:bookmarkEnd w:id="1661"/>
    <w:bookmarkStart w:id="1663" w:name="ref-markovchain"/>
    <w:p>
      <w:pPr>
        <w:pStyle w:val="Bibliographie"/>
      </w:pPr>
      <w:r>
        <w:t xml:space="preserve">285.</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662">
        <w:r>
          <w:rPr>
            <w:rStyle w:val="Lienhypertexte"/>
          </w:rPr>
          <w:t xml:space="preserve">10.32614/RJ-2017-036</w:t>
        </w:r>
      </w:hyperlink>
    </w:p>
    <w:bookmarkEnd w:id="1663"/>
    <w:bookmarkStart w:id="1665" w:name="ref-correctR"/>
    <w:p>
      <w:pPr>
        <w:pStyle w:val="Bibliographie"/>
      </w:pPr>
      <w:r>
        <w:t xml:space="preserve">286.</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664">
        <w:r>
          <w:rPr>
            <w:rStyle w:val="Lienhypertexte"/>
          </w:rPr>
          <w:t xml:space="preserve">https://CRAN.R-project.org/package=correctR.</w:t>
        </w:r>
      </w:hyperlink>
    </w:p>
    <w:bookmarkEnd w:id="1665"/>
    <w:bookmarkStart w:id="1667" w:name="ref-cooccur"/>
    <w:p>
      <w:pPr>
        <w:pStyle w:val="Bibliographie"/>
      </w:pPr>
      <w:r>
        <w:t xml:space="preserve">287.</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666">
        <w:r>
          <w:rPr>
            <w:rStyle w:val="Lienhypertexte"/>
          </w:rPr>
          <w:t xml:space="preserve">10.18637/jss.v069.c02</w:t>
        </w:r>
      </w:hyperlink>
    </w:p>
    <w:bookmarkEnd w:id="1667"/>
    <w:bookmarkStart w:id="1669" w:name="ref-ggeffects"/>
    <w:p>
      <w:pPr>
        <w:pStyle w:val="Bibliographie"/>
      </w:pPr>
      <w:r>
        <w:t xml:space="preserve">288.</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668">
        <w:r>
          <w:rPr>
            <w:rStyle w:val="Lienhypertexte"/>
          </w:rPr>
          <w:t xml:space="preserve">10.21105/joss.00772</w:t>
        </w:r>
      </w:hyperlink>
    </w:p>
    <w:bookmarkEnd w:id="1669"/>
    <w:bookmarkStart w:id="1671" w:name="ref-vickers2023"/>
    <w:p>
      <w:pPr>
        <w:pStyle w:val="Bibliographie"/>
      </w:pPr>
      <w:r>
        <w:t xml:space="preserve">289.</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670">
        <w:r>
          <w:rPr>
            <w:rStyle w:val="Lienhypertexte"/>
          </w:rPr>
          <w:t xml:space="preserve">10.1016/j.eururo.2023.04.027</w:t>
        </w:r>
      </w:hyperlink>
    </w:p>
    <w:bookmarkEnd w:id="1671"/>
    <w:bookmarkStart w:id="1673" w:name="ref-dagitty"/>
    <w:p>
      <w:pPr>
        <w:pStyle w:val="Bibliographie"/>
      </w:pPr>
      <w:r>
        <w:t xml:space="preserve">290.</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672">
        <w:r>
          <w:rPr>
            <w:rStyle w:val="Lienhypertexte"/>
          </w:rPr>
          <w:t xml:space="preserve">10.1093/ije/dyw341</w:t>
        </w:r>
      </w:hyperlink>
    </w:p>
    <w:bookmarkEnd w:id="1673"/>
    <w:bookmarkStart w:id="1675" w:name="ref-ggdag"/>
    <w:p>
      <w:pPr>
        <w:pStyle w:val="Bibliographie"/>
      </w:pPr>
      <w:r>
        <w:t xml:space="preserve">291.</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74">
        <w:r>
          <w:rPr>
            <w:rStyle w:val="Lienhypertexte"/>
          </w:rPr>
          <w:t xml:space="preserve">https://CRAN.R-project.org/package=ggdag.</w:t>
        </w:r>
      </w:hyperlink>
    </w:p>
    <w:bookmarkEnd w:id="1675"/>
    <w:bookmarkStart w:id="1677" w:name="ref-Bland1994"/>
    <w:p>
      <w:pPr>
        <w:pStyle w:val="Bibliographie"/>
      </w:pPr>
      <w:r>
        <w:t xml:space="preserve">292.</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76">
        <w:r>
          <w:rPr>
            <w:rStyle w:val="Lienhypertexte"/>
          </w:rPr>
          <w:t xml:space="preserve">10.1136/bmj.309.6962.1128</w:t>
        </w:r>
      </w:hyperlink>
    </w:p>
    <w:bookmarkEnd w:id="1677"/>
    <w:bookmarkStart w:id="1679" w:name="ref-Grant2009"/>
    <w:p>
      <w:pPr>
        <w:pStyle w:val="Bibliographie"/>
      </w:pPr>
      <w:r>
        <w:t xml:space="preserve">293.</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78">
        <w:r>
          <w:rPr>
            <w:rStyle w:val="Lienhypertexte"/>
          </w:rPr>
          <w:t xml:space="preserve">10.1111/j.1471-1842.2009.00848.x</w:t>
        </w:r>
      </w:hyperlink>
    </w:p>
    <w:bookmarkEnd w:id="1679"/>
    <w:bookmarkStart w:id="1681" w:name="ref-Süt2014"/>
    <w:p>
      <w:pPr>
        <w:pStyle w:val="Bibliographie"/>
      </w:pPr>
      <w:r>
        <w:t xml:space="preserve">294.</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80">
        <w:r>
          <w:rPr>
            <w:rStyle w:val="Lienhypertexte"/>
          </w:rPr>
          <w:t xml:space="preserve">10.5152/balkanmedj.2014.1408</w:t>
        </w:r>
      </w:hyperlink>
    </w:p>
    <w:bookmarkEnd w:id="1681"/>
    <w:bookmarkStart w:id="1683" w:name="ref-Souza2017"/>
    <w:p>
      <w:pPr>
        <w:pStyle w:val="Bibliographie"/>
      </w:pPr>
      <w:r>
        <w:t xml:space="preserve">295.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82">
        <w:r>
          <w:rPr>
            <w:rStyle w:val="Lienhypertexte"/>
          </w:rPr>
          <w:t xml:space="preserve">10.5123/s1679-49742017000300022</w:t>
        </w:r>
      </w:hyperlink>
    </w:p>
    <w:bookmarkEnd w:id="1683"/>
    <w:bookmarkStart w:id="1685" w:name="ref-reeves2017"/>
    <w:p>
      <w:pPr>
        <w:pStyle w:val="Bibliographie"/>
      </w:pPr>
      <w:r>
        <w:t xml:space="preserve">296.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84">
        <w:r>
          <w:rPr>
            <w:rStyle w:val="Lienhypertexte"/>
          </w:rPr>
          <w:t xml:space="preserve">10.1016/j.jclinepi.2017.02.016</w:t>
        </w:r>
      </w:hyperlink>
    </w:p>
    <w:bookmarkEnd w:id="1685"/>
    <w:bookmarkStart w:id="1687" w:name="ref-echevarría-guanilo2019"/>
    <w:p>
      <w:pPr>
        <w:pStyle w:val="Bibliographie"/>
      </w:pPr>
      <w:r>
        <w:t xml:space="preserve">297.</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86">
        <w:r>
          <w:rPr>
            <w:rStyle w:val="Lienhypertexte"/>
          </w:rPr>
          <w:t xml:space="preserve">10.1590/1980-265x-tce-2017-0311</w:t>
        </w:r>
      </w:hyperlink>
    </w:p>
    <w:bookmarkEnd w:id="1687"/>
    <w:bookmarkStart w:id="1689" w:name="ref-Chassé2019"/>
    <w:p>
      <w:pPr>
        <w:pStyle w:val="Bibliographie"/>
      </w:pPr>
      <w:r>
        <w:t xml:space="preserve">298.</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88">
        <w:r>
          <w:rPr>
            <w:rStyle w:val="Lienhypertexte"/>
          </w:rPr>
          <w:t xml:space="preserve">10.1053/j.semnuclmed.2018.11.005</w:t>
        </w:r>
      </w:hyperlink>
    </w:p>
    <w:bookmarkEnd w:id="1689"/>
    <w:bookmarkStart w:id="1691" w:name="ref-Chidambaram2019"/>
    <w:p>
      <w:pPr>
        <w:pStyle w:val="Bibliographie"/>
      </w:pPr>
      <w:r>
        <w:t xml:space="preserve">299.</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90">
        <w:r>
          <w:rPr>
            <w:rStyle w:val="Lienhypertexte"/>
          </w:rPr>
          <w:t xml:space="preserve">10.1002/ped4.12166</w:t>
        </w:r>
      </w:hyperlink>
    </w:p>
    <w:bookmarkEnd w:id="1691"/>
    <w:bookmarkStart w:id="1693" w:name="ref-Erdemir2020"/>
    <w:p>
      <w:pPr>
        <w:pStyle w:val="Bibliographie"/>
      </w:pPr>
      <w:r>
        <w:t xml:space="preserve">300.</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92">
        <w:r>
          <w:rPr>
            <w:rStyle w:val="Lienhypertexte"/>
          </w:rPr>
          <w:t xml:space="preserve">10.1186/s12967-020-02540-4</w:t>
        </w:r>
      </w:hyperlink>
    </w:p>
    <w:bookmarkEnd w:id="1693"/>
    <w:bookmarkStart w:id="1695" w:name="ref-Yang2021"/>
    <w:p>
      <w:pPr>
        <w:pStyle w:val="Bibliographie"/>
      </w:pPr>
      <w:r>
        <w:t xml:space="preserve">301.</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94">
        <w:r>
          <w:rPr>
            <w:rStyle w:val="Lienhypertexte"/>
          </w:rPr>
          <w:t xml:space="preserve">10.1016/j.jclinepi.2021.04.013</w:t>
        </w:r>
      </w:hyperlink>
    </w:p>
    <w:bookmarkEnd w:id="1695"/>
    <w:bookmarkStart w:id="1697" w:name="ref-chipman2022"/>
    <w:p>
      <w:pPr>
        <w:pStyle w:val="Bibliographie"/>
      </w:pPr>
      <w:r>
        <w:t xml:space="preserve">302.</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96">
        <w:r>
          <w:rPr>
            <w:rStyle w:val="Lienhypertexte"/>
          </w:rPr>
          <w:t xml:space="preserve">10.1002/cjs.11719</w:t>
        </w:r>
      </w:hyperlink>
    </w:p>
    <w:bookmarkEnd w:id="1697"/>
    <w:bookmarkStart w:id="1699" w:name="ref-donthu2021"/>
    <w:p>
      <w:pPr>
        <w:pStyle w:val="Bibliographie"/>
      </w:pPr>
      <w:r>
        <w:t xml:space="preserve">303.</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98">
        <w:r>
          <w:rPr>
            <w:rStyle w:val="Lienhypertexte"/>
          </w:rPr>
          <w:t xml:space="preserve">10.1016/j.jbusres.2021.04.070</w:t>
        </w:r>
      </w:hyperlink>
    </w:p>
    <w:bookmarkEnd w:id="1699"/>
    <w:bookmarkStart w:id="1701" w:name="ref-lim2023"/>
    <w:p>
      <w:pPr>
        <w:pStyle w:val="Bibliographie"/>
      </w:pPr>
      <w:r>
        <w:t xml:space="preserve">304.</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700">
        <w:r>
          <w:rPr>
            <w:rStyle w:val="Lienhypertexte"/>
          </w:rPr>
          <w:t xml:space="preserve">10.1002/joe.22229</w:t>
        </w:r>
      </w:hyperlink>
    </w:p>
    <w:bookmarkEnd w:id="1701"/>
    <w:bookmarkStart w:id="1703" w:name="ref-rodríguezdeláguila2014"/>
    <w:p>
      <w:pPr>
        <w:pStyle w:val="Bibliographie"/>
      </w:pPr>
      <w:r>
        <w:t xml:space="preserve">305.</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02">
        <w:r>
          <w:rPr>
            <w:rStyle w:val="Lienhypertexte"/>
          </w:rPr>
          <w:t xml:space="preserve">10.1016/j.aller.2013.03.008</w:t>
        </w:r>
      </w:hyperlink>
    </w:p>
    <w:bookmarkEnd w:id="1703"/>
    <w:bookmarkStart w:id="1705" w:name="ref-Bacchetti2005"/>
    <w:p>
      <w:pPr>
        <w:pStyle w:val="Bibliographie"/>
      </w:pPr>
      <w:r>
        <w:t xml:space="preserve">306.</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04">
        <w:r>
          <w:rPr>
            <w:rStyle w:val="Lienhypertexte"/>
          </w:rPr>
          <w:t xml:space="preserve">10.1093/aje/kwi014</w:t>
        </w:r>
      </w:hyperlink>
    </w:p>
    <w:bookmarkEnd w:id="1705"/>
    <w:bookmarkStart w:id="1707" w:name="ref-ying2023"/>
    <w:p>
      <w:pPr>
        <w:pStyle w:val="Bibliographie"/>
      </w:pPr>
      <w:r>
        <w:t xml:space="preserve">307.</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06">
        <w:r>
          <w:rPr>
            <w:rStyle w:val="Lienhypertexte"/>
          </w:rPr>
          <w:t xml:space="preserve">10.1136/bmjebm-2023-112358</w:t>
        </w:r>
      </w:hyperlink>
    </w:p>
    <w:bookmarkEnd w:id="1707"/>
    <w:bookmarkStart w:id="1709" w:name="ref-Andrade2020"/>
    <w:p>
      <w:pPr>
        <w:pStyle w:val="Bibliographie"/>
      </w:pPr>
      <w:r>
        <w:t xml:space="preserve">308.</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08">
        <w:r>
          <w:rPr>
            <w:rStyle w:val="Lienhypertexte"/>
          </w:rPr>
          <w:t xml:space="preserve">10.4103/ijpsym.ijpsym_504_19</w:t>
        </w:r>
      </w:hyperlink>
    </w:p>
    <w:bookmarkEnd w:id="1709"/>
    <w:bookmarkStart w:id="1711" w:name="ref-Sasaki2023"/>
    <w:p>
      <w:pPr>
        <w:pStyle w:val="Bibliographie"/>
      </w:pPr>
      <w:r>
        <w:t xml:space="preserve">309.</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710">
        <w:r>
          <w:rPr>
            <w:rStyle w:val="Lienhypertexte"/>
          </w:rPr>
          <w:t xml:space="preserve">10.3389/fnhum.2023.912338</w:t>
        </w:r>
      </w:hyperlink>
    </w:p>
    <w:bookmarkEnd w:id="1711"/>
    <w:bookmarkStart w:id="1713" w:name="ref-vonelm2007"/>
    <w:p>
      <w:pPr>
        <w:pStyle w:val="Bibliographie"/>
      </w:pPr>
      <w:r>
        <w:t xml:space="preserve">310.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12">
        <w:r>
          <w:rPr>
            <w:rStyle w:val="Lienhypertexte"/>
          </w:rPr>
          <w:t xml:space="preserve">10.7326/0003-4819-147-8-200710160-00010</w:t>
        </w:r>
      </w:hyperlink>
    </w:p>
    <w:bookmarkEnd w:id="1713"/>
    <w:bookmarkStart w:id="1715" w:name="ref-lavaan"/>
    <w:p>
      <w:pPr>
        <w:pStyle w:val="Bibliographie"/>
      </w:pPr>
      <w:r>
        <w:t xml:space="preserve">311.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14">
        <w:r>
          <w:rPr>
            <w:rStyle w:val="Lienhypertexte"/>
          </w:rPr>
          <w:t xml:space="preserve">10.18637/jss.v048.i02</w:t>
        </w:r>
      </w:hyperlink>
    </w:p>
    <w:bookmarkEnd w:id="1715"/>
    <w:bookmarkStart w:id="1717" w:name="ref-semTools"/>
    <w:p>
      <w:pPr>
        <w:pStyle w:val="Bibliographie"/>
      </w:pPr>
      <w:r>
        <w:t xml:space="preserve">312.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16">
        <w:r>
          <w:rPr>
            <w:rStyle w:val="Lienhypertexte"/>
          </w:rPr>
          <w:t xml:space="preserve">https://CRAN.R-project.org/package=semTools.</w:t>
        </w:r>
      </w:hyperlink>
    </w:p>
    <w:bookmarkEnd w:id="1717"/>
    <w:bookmarkStart w:id="1719" w:name="ref-psych"/>
    <w:p>
      <w:pPr>
        <w:pStyle w:val="Bibliographie"/>
      </w:pPr>
      <w:r>
        <w:t xml:space="preserve">313.</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18">
        <w:r>
          <w:rPr>
            <w:rStyle w:val="Lienhypertexte"/>
          </w:rPr>
          <w:t xml:space="preserve">https://CRAN.R-project.org/package=psych.</w:t>
        </w:r>
      </w:hyperlink>
    </w:p>
    <w:bookmarkEnd w:id="1719"/>
    <w:bookmarkStart w:id="1721" w:name="ref-findley2021"/>
    <w:p>
      <w:pPr>
        <w:pStyle w:val="Bibliographie"/>
      </w:pPr>
      <w:r>
        <w:t xml:space="preserve">314.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20">
        <w:r>
          <w:rPr>
            <w:rStyle w:val="Lienhypertexte"/>
          </w:rPr>
          <w:t xml:space="preserve">10.1146/annurev-polisci-041719-102556</w:t>
        </w:r>
      </w:hyperlink>
    </w:p>
    <w:bookmarkEnd w:id="1721"/>
    <w:bookmarkStart w:id="1723" w:name="ref-scott1955"/>
    <w:p>
      <w:pPr>
        <w:pStyle w:val="Bibliographie"/>
      </w:pPr>
      <w:r>
        <w:t xml:space="preserve">315.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22">
        <w:r>
          <w:rPr>
            <w:rStyle w:val="Lienhypertexte"/>
          </w:rPr>
          <w:t xml:space="preserve">10.1086/266577</w:t>
        </w:r>
      </w:hyperlink>
    </w:p>
    <w:bookmarkEnd w:id="1723"/>
    <w:bookmarkStart w:id="1725" w:name="ref-cohen1960"/>
    <w:p>
      <w:pPr>
        <w:pStyle w:val="Bibliographie"/>
      </w:pPr>
      <w:r>
        <w:t xml:space="preserve">316.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24">
        <w:r>
          <w:rPr>
            <w:rStyle w:val="Lienhypertexte"/>
          </w:rPr>
          <w:t xml:space="preserve">10.1177/001316446002000104</w:t>
        </w:r>
      </w:hyperlink>
    </w:p>
    <w:bookmarkEnd w:id="1725"/>
    <w:bookmarkStart w:id="1727" w:name="ref-i.mathe1901"/>
    <w:p>
      <w:pPr>
        <w:pStyle w:val="Bibliographie"/>
      </w:pPr>
      <w:r>
        <w:t xml:space="preserve">317.</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26">
        <w:r>
          <w:rPr>
            <w:rStyle w:val="Lienhypertexte"/>
          </w:rPr>
          <w:t xml:space="preserve">10.1098/rsta.1900.0022</w:t>
        </w:r>
      </w:hyperlink>
    </w:p>
    <w:bookmarkEnd w:id="1727"/>
    <w:bookmarkStart w:id="1729" w:name="ref-banerjee1999"/>
    <w:p>
      <w:pPr>
        <w:pStyle w:val="Bibliographie"/>
      </w:pPr>
      <w:r>
        <w:t xml:space="preserve">318.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28">
        <w:r>
          <w:rPr>
            <w:rStyle w:val="Lienhypertexte"/>
          </w:rPr>
          <w:t xml:space="preserve">10.2307/3315487</w:t>
        </w:r>
      </w:hyperlink>
    </w:p>
    <w:bookmarkEnd w:id="1729"/>
    <w:bookmarkStart w:id="1731" w:name="ref-BlandAltmanLeh"/>
    <w:p>
      <w:pPr>
        <w:pStyle w:val="Bibliographie"/>
      </w:pPr>
      <w:r>
        <w:t xml:space="preserve">319.</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730">
        <w:r>
          <w:rPr>
            <w:rStyle w:val="Lienhypertexte"/>
          </w:rPr>
          <w:t xml:space="preserve">https://CRAN.R-project.org/package=BlandAltmanLeh.</w:t>
        </w:r>
      </w:hyperlink>
    </w:p>
    <w:bookmarkEnd w:id="1731"/>
    <w:bookmarkStart w:id="1733" w:name="ref-gagnier2021"/>
    <w:p>
      <w:pPr>
        <w:pStyle w:val="Bibliographie"/>
      </w:pPr>
      <w:r>
        <w:t xml:space="preserve">320.</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732">
        <w:r>
          <w:rPr>
            <w:rStyle w:val="Lienhypertexte"/>
          </w:rPr>
          <w:t xml:space="preserve">10.1007/s11136-021-02822-4</w:t>
        </w:r>
      </w:hyperlink>
    </w:p>
    <w:bookmarkEnd w:id="1733"/>
    <w:bookmarkStart w:id="1735" w:name="ref-streiner2014"/>
    <w:p>
      <w:pPr>
        <w:pStyle w:val="Bibliographie"/>
      </w:pPr>
      <w:r>
        <w:t xml:space="preserve">321.</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734">
        <w:r>
          <w:rPr>
            <w:rStyle w:val="Lienhypertexte"/>
          </w:rPr>
          <w:t xml:space="preserve">10.1111/jan.12402</w:t>
        </w:r>
      </w:hyperlink>
    </w:p>
    <w:bookmarkEnd w:id="1735"/>
    <w:bookmarkStart w:id="1737" w:name="ref-kottner2011"/>
    <w:p>
      <w:pPr>
        <w:pStyle w:val="Bibliographie"/>
      </w:pPr>
      <w:r>
        <w:t xml:space="preserve">322.</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736">
        <w:r>
          <w:rPr>
            <w:rStyle w:val="Lienhypertexte"/>
          </w:rPr>
          <w:t xml:space="preserve">10.1016/j.jclinepi.2010.03.002</w:t>
        </w:r>
      </w:hyperlink>
    </w:p>
    <w:bookmarkEnd w:id="1737"/>
    <w:bookmarkStart w:id="1739" w:name="ref-steckelberg2004"/>
    <w:p>
      <w:pPr>
        <w:pStyle w:val="Bibliographie"/>
      </w:pPr>
      <w:r>
        <w:t xml:space="preserve">323.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738">
        <w:r>
          <w:rPr>
            <w:rStyle w:val="Lienhypertexte"/>
          </w:rPr>
          <w:t xml:space="preserve">10.1186/1472-6920-4-13</w:t>
        </w:r>
      </w:hyperlink>
    </w:p>
    <w:bookmarkEnd w:id="1739"/>
    <w:bookmarkStart w:id="1741" w:name="ref-greenhalgh1997b"/>
    <w:p>
      <w:pPr>
        <w:pStyle w:val="Bibliographie"/>
      </w:pPr>
      <w:r>
        <w:t xml:space="preserve">324.</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740">
        <w:r>
          <w:rPr>
            <w:rStyle w:val="Lienhypertexte"/>
          </w:rPr>
          <w:t xml:space="preserve">10.1136/bmj.315.7107.540</w:t>
        </w:r>
      </w:hyperlink>
    </w:p>
    <w:bookmarkEnd w:id="1741"/>
    <w:bookmarkStart w:id="1743" w:name="ref-riskyr"/>
    <w:p>
      <w:pPr>
        <w:pStyle w:val="Bibliographie"/>
      </w:pPr>
      <w:r>
        <w:t xml:space="preserve">325.</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742">
        <w:r>
          <w:rPr>
            <w:rStyle w:val="Lienhypertexte"/>
          </w:rPr>
          <w:t xml:space="preserve">https://CRAN.R-project.org/package=riskyr.</w:t>
        </w:r>
      </w:hyperlink>
    </w:p>
    <w:bookmarkEnd w:id="1743"/>
    <w:bookmarkStart w:id="1745" w:name="ref-Glas2003"/>
    <w:p>
      <w:pPr>
        <w:pStyle w:val="Bibliographie"/>
      </w:pPr>
      <w:r>
        <w:t xml:space="preserve">326.</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744">
        <w:r>
          <w:rPr>
            <w:rStyle w:val="Lienhypertexte"/>
          </w:rPr>
          <w:t xml:space="preserve">10.1016/s0895-4356(03)00177-x</w:t>
        </w:r>
      </w:hyperlink>
    </w:p>
    <w:bookmarkEnd w:id="1745"/>
    <w:bookmarkStart w:id="1747" w:name="ref-caret"/>
    <w:p>
      <w:pPr>
        <w:pStyle w:val="Bibliographie"/>
      </w:pPr>
      <w:r>
        <w:t xml:space="preserve">327.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746">
        <w:r>
          <w:rPr>
            <w:rStyle w:val="Lienhypertexte"/>
          </w:rPr>
          <w:t xml:space="preserve">10.18637/jss.v028.i05</w:t>
        </w:r>
      </w:hyperlink>
    </w:p>
    <w:bookmarkEnd w:id="1747"/>
    <w:bookmarkStart w:id="1749" w:name="ref-phillips2010"/>
    <w:p>
      <w:pPr>
        <w:pStyle w:val="Bibliographie"/>
      </w:pPr>
      <w:r>
        <w:t xml:space="preserve">328.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748">
        <w:r>
          <w:rPr>
            <w:rStyle w:val="Lienhypertexte"/>
          </w:rPr>
          <w:t xml:space="preserve">10.1002/jrsm.26</w:t>
        </w:r>
      </w:hyperlink>
    </w:p>
    <w:bookmarkEnd w:id="1749"/>
    <w:bookmarkStart w:id="1751" w:name="ref-mada"/>
    <w:p>
      <w:pPr>
        <w:pStyle w:val="Bibliographie"/>
      </w:pPr>
      <w:r>
        <w:t xml:space="preserve">329.</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50">
        <w:r>
          <w:rPr>
            <w:rStyle w:val="Lienhypertexte"/>
          </w:rPr>
          <w:t xml:space="preserve">https://CRAN.R-project.org/package=mada.</w:t>
        </w:r>
      </w:hyperlink>
    </w:p>
    <w:bookmarkEnd w:id="1751"/>
    <w:bookmarkStart w:id="1753" w:name="ref-de2022"/>
    <w:p>
      <w:pPr>
        <w:pStyle w:val="Bibliographie"/>
      </w:pPr>
      <w:r>
        <w:t xml:space="preserve">330.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52">
        <w:r>
          <w:rPr>
            <w:rStyle w:val="Lienhypertexte"/>
          </w:rPr>
          <w:t xml:space="preserve">10.1016/s2589-7500(22)00188-1</w:t>
        </w:r>
      </w:hyperlink>
    </w:p>
    <w:bookmarkEnd w:id="1753"/>
    <w:bookmarkStart w:id="1755" w:name="ref-pROC"/>
    <w:p>
      <w:pPr>
        <w:pStyle w:val="Bibliographie"/>
      </w:pPr>
      <w:r>
        <w:t xml:space="preserve">331.</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754">
        <w:r>
          <w:rPr>
            <w:rStyle w:val="Lienhypertexte"/>
          </w:rPr>
          <w:t xml:space="preserve">10.1186/1471-2105-12-77</w:t>
        </w:r>
      </w:hyperlink>
    </w:p>
    <w:bookmarkEnd w:id="1755"/>
    <w:bookmarkStart w:id="1757" w:name="ref-ferreira2021"/>
    <w:p>
      <w:pPr>
        <w:pStyle w:val="Bibliographie"/>
      </w:pPr>
      <w:r>
        <w:t xml:space="preserve">332.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56">
        <w:r>
          <w:rPr>
            <w:rStyle w:val="Lienhypertexte"/>
          </w:rPr>
          <w:t xml:space="preserve">10.1007/s00180-021-01080-9</w:t>
        </w:r>
      </w:hyperlink>
    </w:p>
    <w:bookmarkEnd w:id="1757"/>
    <w:bookmarkStart w:id="1759" w:name="ref-bossuyt2015"/>
    <w:p>
      <w:pPr>
        <w:pStyle w:val="Bibliographie"/>
      </w:pPr>
      <w:r>
        <w:t xml:space="preserve">333.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758">
        <w:r>
          <w:rPr>
            <w:rStyle w:val="Lienhypertexte"/>
          </w:rPr>
          <w:t xml:space="preserve">10.1136/bmj.h5527</w:t>
        </w:r>
      </w:hyperlink>
    </w:p>
    <w:bookmarkEnd w:id="1759"/>
    <w:bookmarkStart w:id="1761" w:name="ref-reeves2004"/>
    <w:p>
      <w:pPr>
        <w:pStyle w:val="Bibliographie"/>
      </w:pPr>
      <w:r>
        <w:t xml:space="preserve">334.</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60">
        <w:r>
          <w:rPr>
            <w:rStyle w:val="Lienhypertexte"/>
          </w:rPr>
          <w:t xml:space="preserve">10.1159/000080576</w:t>
        </w:r>
      </w:hyperlink>
    </w:p>
    <w:bookmarkEnd w:id="1761"/>
    <w:bookmarkStart w:id="1763" w:name="ref-bland2011"/>
    <w:p>
      <w:pPr>
        <w:pStyle w:val="Bibliographie"/>
      </w:pPr>
      <w:r>
        <w:t xml:space="preserve">335.</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62">
        <w:r>
          <w:rPr>
            <w:rStyle w:val="Lienhypertexte"/>
          </w:rPr>
          <w:t xml:space="preserve">10.1136/bmj.d561</w:t>
        </w:r>
      </w:hyperlink>
    </w:p>
    <w:bookmarkEnd w:id="1763"/>
    <w:bookmarkStart w:id="1765" w:name="ref-Bruce2022"/>
    <w:p>
      <w:pPr>
        <w:pStyle w:val="Bibliographie"/>
      </w:pPr>
      <w:r>
        <w:t xml:space="preserve">336.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64">
        <w:r>
          <w:rPr>
            <w:rStyle w:val="Lienhypertexte"/>
          </w:rPr>
          <w:t xml:space="preserve">10.1186/s12874-022-01786-4</w:t>
        </w:r>
      </w:hyperlink>
    </w:p>
    <w:bookmarkEnd w:id="1765"/>
    <w:bookmarkStart w:id="1767" w:name="ref-Vickers2001a"/>
    <w:p>
      <w:pPr>
        <w:pStyle w:val="Bibliographie"/>
      </w:pPr>
      <w:r>
        <w:t xml:space="preserve">337.</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66">
        <w:r>
          <w:rPr>
            <w:rStyle w:val="Lienhypertexte"/>
          </w:rPr>
          <w:t xml:space="preserve">10.1136/bmj.323.7321.1123</w:t>
        </w:r>
      </w:hyperlink>
    </w:p>
    <w:bookmarkEnd w:id="1767"/>
    <w:bookmarkStart w:id="1769" w:name="ref-OConnell2017"/>
    <w:p>
      <w:pPr>
        <w:pStyle w:val="Bibliographie"/>
      </w:pPr>
      <w:r>
        <w:t xml:space="preserve">338.</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68">
        <w:r>
          <w:rPr>
            <w:rStyle w:val="Lienhypertexte"/>
          </w:rPr>
          <w:t xml:space="preserve">10.4172/2155-6180.1000334</w:t>
        </w:r>
      </w:hyperlink>
    </w:p>
    <w:bookmarkEnd w:id="1769"/>
    <w:bookmarkStart w:id="1771" w:name="ref-laird1983"/>
    <w:p>
      <w:pPr>
        <w:pStyle w:val="Bibliographie"/>
      </w:pPr>
      <w:r>
        <w:t xml:space="preserve">339.</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770">
        <w:r>
          <w:rPr>
            <w:rStyle w:val="Lienhypertexte"/>
          </w:rPr>
          <w:t xml:space="preserve">10.1080/00031305.1983.10483133</w:t>
        </w:r>
      </w:hyperlink>
    </w:p>
    <w:bookmarkEnd w:id="1771"/>
    <w:bookmarkStart w:id="1773" w:name="ref-Cnaan1997"/>
    <w:p>
      <w:pPr>
        <w:pStyle w:val="Bibliographie"/>
      </w:pPr>
      <w:r>
        <w:t xml:space="preserve">340.</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772">
        <w:r>
          <w:rPr>
            <w:rStyle w:val="Lienhypertexte"/>
          </w:rPr>
          <w:t xml:space="preserve">10.1002/(sici)1097-0258(19971030)16:20&lt;2349::aid-sim667&gt;3.0.co;2-e</w:t>
        </w:r>
      </w:hyperlink>
    </w:p>
    <w:bookmarkEnd w:id="1773"/>
    <w:bookmarkStart w:id="1775" w:name="ref-mallinckrodt2008"/>
    <w:p>
      <w:pPr>
        <w:pStyle w:val="Bibliographie"/>
      </w:pPr>
      <w:r>
        <w:t xml:space="preserve">341.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74">
        <w:r>
          <w:rPr>
            <w:rStyle w:val="Lienhypertexte"/>
          </w:rPr>
          <w:t xml:space="preserve">10.1177/009286150804200402</w:t>
        </w:r>
      </w:hyperlink>
    </w:p>
    <w:bookmarkEnd w:id="1775"/>
    <w:bookmarkStart w:id="1777" w:name="ref-Assmann2000"/>
    <w:p>
      <w:pPr>
        <w:pStyle w:val="Bibliographie"/>
      </w:pPr>
      <w:r>
        <w:t xml:space="preserve">342.</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76">
        <w:r>
          <w:rPr>
            <w:rStyle w:val="Lienhypertexte"/>
          </w:rPr>
          <w:t xml:space="preserve">10.1016/s0140-6736(00)02039-0</w:t>
        </w:r>
      </w:hyperlink>
    </w:p>
    <w:bookmarkEnd w:id="1777"/>
    <w:bookmarkStart w:id="1779" w:name="ref-Stang2018"/>
    <w:p>
      <w:pPr>
        <w:pStyle w:val="Bibliographie"/>
      </w:pPr>
      <w:r>
        <w:t xml:space="preserve">343.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78">
        <w:r>
          <w:rPr>
            <w:rStyle w:val="Lienhypertexte"/>
          </w:rPr>
          <w:t xml:space="preserve">10.2147/clep.s161508</w:t>
        </w:r>
      </w:hyperlink>
    </w:p>
    <w:bookmarkEnd w:id="1779"/>
    <w:bookmarkStart w:id="1781" w:name="ref-Bolzern2019"/>
    <w:p>
      <w:pPr>
        <w:pStyle w:val="Bibliographie"/>
      </w:pPr>
      <w:r>
        <w:t xml:space="preserve">344.</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80">
        <w:r>
          <w:rPr>
            <w:rStyle w:val="Lienhypertexte"/>
          </w:rPr>
          <w:t xml:space="preserve">10.1186/s12874-019-0750-8</w:t>
        </w:r>
      </w:hyperlink>
    </w:p>
    <w:bookmarkEnd w:id="1781"/>
    <w:bookmarkStart w:id="1783" w:name="ref-roberts1999"/>
    <w:p>
      <w:pPr>
        <w:pStyle w:val="Bibliographie"/>
      </w:pPr>
      <w:r>
        <w:t xml:space="preserve">345.</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82">
        <w:r>
          <w:rPr>
            <w:rStyle w:val="Lienhypertexte"/>
          </w:rPr>
          <w:t xml:space="preserve">10.1136/bmj.319.7203.185</w:t>
        </w:r>
      </w:hyperlink>
    </w:p>
    <w:bookmarkEnd w:id="1783"/>
    <w:bookmarkStart w:id="1785" w:name="ref-gruijters2020"/>
    <w:p>
      <w:pPr>
        <w:pStyle w:val="Bibliographie"/>
      </w:pPr>
      <w:r>
        <w:t xml:space="preserve">346.</w:t>
      </w:r>
      <w:r>
        <w:t xml:space="preserve"> </w:t>
      </w:r>
      <w:r>
        <w:t xml:space="preserve">	</w:t>
      </w:r>
      <w:r>
        <w:t xml:space="preserve">Gruijters SLK. Baseline comparisons and covariate fishing: Bad statistical habits we should have broken yesterday. July 2020.</w:t>
      </w:r>
      <w:r>
        <w:t xml:space="preserve"> </w:t>
      </w:r>
      <w:hyperlink r:id="rId1784">
        <w:r>
          <w:rPr>
            <w:rStyle w:val="Lienhypertexte"/>
          </w:rPr>
          <w:t xml:space="preserve">http://dx.doi.org/10.31234/osf.io/qftwg.</w:t>
        </w:r>
      </w:hyperlink>
    </w:p>
    <w:bookmarkEnd w:id="1785"/>
    <w:bookmarkStart w:id="1787" w:name="ref-vickers2001b"/>
    <w:p>
      <w:pPr>
        <w:pStyle w:val="Bibliographie"/>
      </w:pPr>
      <w:r>
        <w:t xml:space="preserve">347.</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86">
        <w:r>
          <w:rPr>
            <w:rStyle w:val="Lienhypertexte"/>
          </w:rPr>
          <w:t xml:space="preserve">10.1186/1471-2288-1-6</w:t>
        </w:r>
      </w:hyperlink>
    </w:p>
    <w:bookmarkEnd w:id="1787"/>
    <w:bookmarkStart w:id="1789" w:name="ref-Brookes2004"/>
    <w:p>
      <w:pPr>
        <w:pStyle w:val="Bibliographie"/>
      </w:pPr>
      <w:r>
        <w:t xml:space="preserve">348.</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88">
        <w:r>
          <w:rPr>
            <w:rStyle w:val="Lienhypertexte"/>
          </w:rPr>
          <w:t xml:space="preserve">10.1016/j.jclinepi.2003.08.009</w:t>
        </w:r>
      </w:hyperlink>
    </w:p>
    <w:bookmarkEnd w:id="1789"/>
    <w:bookmarkStart w:id="1791" w:name="ref-Matthews1996"/>
    <w:p>
      <w:pPr>
        <w:pStyle w:val="Bibliographie"/>
      </w:pPr>
      <w:r>
        <w:t xml:space="preserve">349.</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90">
        <w:r>
          <w:rPr>
            <w:rStyle w:val="Lienhypertexte"/>
          </w:rPr>
          <w:t xml:space="preserve">10.1136/bmj.313.7060.808</w:t>
        </w:r>
      </w:hyperlink>
    </w:p>
    <w:bookmarkEnd w:id="1791"/>
    <w:bookmarkStart w:id="1793" w:name="ref-Altman2003"/>
    <w:p>
      <w:pPr>
        <w:pStyle w:val="Bibliographie"/>
      </w:pPr>
      <w:r>
        <w:t xml:space="preserve">350.</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92">
        <w:r>
          <w:rPr>
            <w:rStyle w:val="Lienhypertexte"/>
          </w:rPr>
          <w:t xml:space="preserve">10.1136/bmj.326.7382.219</w:t>
        </w:r>
      </w:hyperlink>
    </w:p>
    <w:bookmarkEnd w:id="1793"/>
    <w:bookmarkStart w:id="1795" w:name="ref-Hauck1998"/>
    <w:p>
      <w:pPr>
        <w:pStyle w:val="Bibliographie"/>
      </w:pPr>
      <w:r>
        <w:t xml:space="preserve">351.</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94">
        <w:r>
          <w:rPr>
            <w:rStyle w:val="Lienhypertexte"/>
          </w:rPr>
          <w:t xml:space="preserve">10.1016/s0197-2456(97)00147-5</w:t>
        </w:r>
      </w:hyperlink>
    </w:p>
    <w:bookmarkEnd w:id="1795"/>
    <w:bookmarkStart w:id="1797" w:name="ref-Kahan2014"/>
    <w:p>
      <w:pPr>
        <w:pStyle w:val="Bibliographie"/>
      </w:pPr>
      <w:r>
        <w:t xml:space="preserve">352.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96">
        <w:r>
          <w:rPr>
            <w:rStyle w:val="Lienhypertexte"/>
          </w:rPr>
          <w:t xml:space="preserve">10.1186/1745-6215-15-139</w:t>
        </w:r>
      </w:hyperlink>
    </w:p>
    <w:bookmarkEnd w:id="1797"/>
    <w:bookmarkStart w:id="1799" w:name="ref-Cao2022"/>
    <w:p>
      <w:pPr>
        <w:pStyle w:val="Bibliographie"/>
      </w:pPr>
      <w:r>
        <w:t xml:space="preserve">353.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98">
        <w:r>
          <w:rPr>
            <w:rStyle w:val="Lienhypertexte"/>
          </w:rPr>
          <w:t xml:space="preserve">10.1002/sim.9592</w:t>
        </w:r>
      </w:hyperlink>
    </w:p>
    <w:bookmarkEnd w:id="1799"/>
    <w:bookmarkStart w:id="1801" w:name="ref-schulz2010"/>
    <w:p>
      <w:pPr>
        <w:pStyle w:val="Bibliographie"/>
      </w:pPr>
      <w:r>
        <w:t xml:space="preserve">354.</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00">
        <w:r>
          <w:rPr>
            <w:rStyle w:val="Lienhypertexte"/>
          </w:rPr>
          <w:t xml:space="preserve">10.7326/0003-4819-152-11-201006010-00232</w:t>
        </w:r>
      </w:hyperlink>
    </w:p>
    <w:bookmarkEnd w:id="1801"/>
    <w:bookmarkStart w:id="1803" w:name="ref-consort"/>
    <w:p>
      <w:pPr>
        <w:pStyle w:val="Bibliographie"/>
      </w:pPr>
      <w:r>
        <w:t xml:space="preserve">355.</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02">
        <w:r>
          <w:rPr>
            <w:rStyle w:val="Lienhypertexte"/>
          </w:rPr>
          <w:t xml:space="preserve">https://CRAN.R-project.org/package=consort.</w:t>
        </w:r>
      </w:hyperlink>
    </w:p>
    <w:bookmarkEnd w:id="1803"/>
    <w:bookmarkStart w:id="1805" w:name="ref-easyPubMed"/>
    <w:p>
      <w:pPr>
        <w:pStyle w:val="Bibliographie"/>
      </w:pPr>
      <w:r>
        <w:t xml:space="preserve">356.</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04">
        <w:r>
          <w:rPr>
            <w:rStyle w:val="Lienhypertexte"/>
          </w:rPr>
          <w:t xml:space="preserve">10.32614/CRAN.package.easyPubMed</w:t>
        </w:r>
      </w:hyperlink>
    </w:p>
    <w:bookmarkEnd w:id="1805"/>
    <w:bookmarkStart w:id="1807" w:name="ref-rcrossref"/>
    <w:p>
      <w:pPr>
        <w:pStyle w:val="Bibliographie"/>
      </w:pPr>
      <w:r>
        <w:t xml:space="preserve">357.</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06">
        <w:r>
          <w:rPr>
            <w:rStyle w:val="Lienhypertexte"/>
          </w:rPr>
          <w:t xml:space="preserve">10.32614/CRAN.package.rcrossref</w:t>
        </w:r>
      </w:hyperlink>
    </w:p>
    <w:bookmarkEnd w:id="1807"/>
    <w:bookmarkStart w:id="1809" w:name="ref-roadoi"/>
    <w:p>
      <w:pPr>
        <w:pStyle w:val="Bibliographie"/>
      </w:pPr>
      <w:r>
        <w:t xml:space="preserve">358.</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08">
        <w:r>
          <w:rPr>
            <w:rStyle w:val="Lienhypertexte"/>
          </w:rPr>
          <w:t xml:space="preserve">10.32614/CRAN.package.roadoi</w:t>
        </w:r>
      </w:hyperlink>
    </w:p>
    <w:bookmarkEnd w:id="1809"/>
    <w:bookmarkStart w:id="1811" w:name="ref-metagear"/>
    <w:p>
      <w:pPr>
        <w:pStyle w:val="Bibliographie"/>
      </w:pPr>
      <w:r>
        <w:t xml:space="preserve">359.</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810">
        <w:r>
          <w:rPr>
            <w:rStyle w:val="Lienhypertexte"/>
          </w:rPr>
          <w:t xml:space="preserve">10.1111/2041-210X.12472</w:t>
        </w:r>
      </w:hyperlink>
    </w:p>
    <w:bookmarkEnd w:id="1811"/>
    <w:bookmarkStart w:id="1813" w:name="ref-Moher2015"/>
    <w:p>
      <w:pPr>
        <w:pStyle w:val="Bibliographie"/>
      </w:pPr>
      <w:r>
        <w:t xml:space="preserve">360.</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812">
        <w:r>
          <w:rPr>
            <w:rStyle w:val="Lienhypertexte"/>
          </w:rPr>
          <w:t xml:space="preserve">10.1186/2046-4053-4-1</w:t>
        </w:r>
      </w:hyperlink>
    </w:p>
    <w:bookmarkEnd w:id="1813"/>
    <w:bookmarkStart w:id="1815" w:name="ref-PRISMA2020"/>
    <w:p>
      <w:pPr>
        <w:pStyle w:val="Bibliographie"/>
      </w:pPr>
      <w:r>
        <w:t xml:space="preserve">361.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814">
        <w:r>
          <w:rPr>
            <w:rStyle w:val="Lienhypertexte"/>
          </w:rPr>
          <w:t xml:space="preserve">10.1002/cl2.1230</w:t>
        </w:r>
      </w:hyperlink>
    </w:p>
    <w:bookmarkEnd w:id="1815"/>
    <w:bookmarkStart w:id="1817" w:name="ref-Borenstein2022"/>
    <w:p>
      <w:pPr>
        <w:pStyle w:val="Bibliographie"/>
      </w:pPr>
      <w:r>
        <w:t xml:space="preserve">362.</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816">
        <w:r>
          <w:rPr>
            <w:rStyle w:val="Lienhypertexte"/>
          </w:rPr>
          <w:t xml:space="preserve">10.1016/j.jclinepi.2022.10.003</w:t>
        </w:r>
      </w:hyperlink>
    </w:p>
    <w:bookmarkEnd w:id="1817"/>
    <w:bookmarkStart w:id="1819" w:name="ref-Rücker2008"/>
    <w:p>
      <w:pPr>
        <w:pStyle w:val="Bibliographie"/>
      </w:pPr>
      <w:r>
        <w:t xml:space="preserve">363.</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18">
        <w:r>
          <w:rPr>
            <w:rStyle w:val="Lienhypertexte"/>
          </w:rPr>
          <w:t xml:space="preserve">10.1186/1471-2288-8-79</w:t>
        </w:r>
      </w:hyperlink>
    </w:p>
    <w:bookmarkEnd w:id="1819"/>
    <w:bookmarkStart w:id="1821" w:name="ref-degrooth2023"/>
    <w:p>
      <w:pPr>
        <w:pStyle w:val="Bibliographie"/>
      </w:pPr>
      <w:r>
        <w:t xml:space="preserve">364.</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820">
        <w:r>
          <w:rPr>
            <w:rStyle w:val="Lienhypertexte"/>
          </w:rPr>
          <w:t xml:space="preserve">10.1007/s00134-023-07163-z</w:t>
        </w:r>
      </w:hyperlink>
    </w:p>
    <w:bookmarkEnd w:id="1821"/>
    <w:bookmarkStart w:id="1823" w:name="ref-page2021"/>
    <w:p>
      <w:pPr>
        <w:pStyle w:val="Bibliographie"/>
      </w:pPr>
      <w:r>
        <w:t xml:space="preserve">365.</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822">
        <w:r>
          <w:rPr>
            <w:rStyle w:val="Lienhypertexte"/>
          </w:rPr>
          <w:t xml:space="preserve">10.1371/journal.pmed.1003583</w:t>
        </w:r>
      </w:hyperlink>
    </w:p>
    <w:bookmarkEnd w:id="1823"/>
    <w:bookmarkStart w:id="1825" w:name="ref-Gamble2017"/>
    <w:p>
      <w:pPr>
        <w:pStyle w:val="Bibliographie"/>
      </w:pPr>
      <w:r>
        <w:t xml:space="preserve">366.</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824">
        <w:r>
          <w:rPr>
            <w:rStyle w:val="Lienhypertexte"/>
          </w:rPr>
          <w:t xml:space="preserve">10.1001/jama.2017.18556</w:t>
        </w:r>
      </w:hyperlink>
    </w:p>
    <w:bookmarkEnd w:id="1825"/>
    <w:bookmarkStart w:id="1827" w:name="ref-report"/>
    <w:p>
      <w:pPr>
        <w:pStyle w:val="Bibliographie"/>
      </w:pPr>
      <w:r>
        <w:t xml:space="preserve">367.</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826">
        <w:r>
          <w:rPr>
            <w:rStyle w:val="Lienhypertexte"/>
          </w:rPr>
          <w:t xml:space="preserve">https://easystats.github.io/report/.</w:t>
        </w:r>
      </w:hyperlink>
    </w:p>
    <w:bookmarkEnd w:id="1827"/>
    <w:bookmarkStart w:id="1829" w:name="ref-Wallisch2022"/>
    <w:p>
      <w:pPr>
        <w:pStyle w:val="Bibliographie"/>
      </w:pPr>
      <w:r>
        <w:t xml:space="preserve">368.</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828">
        <w:r>
          <w:rPr>
            <w:rStyle w:val="Lienhypertexte"/>
          </w:rPr>
          <w:t xml:space="preserve">10.1371/journal.pone.0262918</w:t>
        </w:r>
      </w:hyperlink>
    </w:p>
    <w:bookmarkEnd w:id="1829"/>
    <w:bookmarkStart w:id="1831" w:name="ref-Lynggaard2022"/>
    <w:p>
      <w:pPr>
        <w:pStyle w:val="Bibliographie"/>
      </w:pPr>
      <w:r>
        <w:t xml:space="preserve">369.</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830">
        <w:r>
          <w:rPr>
            <w:rStyle w:val="Lienhypertexte"/>
          </w:rPr>
          <w:t xml:space="preserve">10.1186/s13063-022-06515-2</w:t>
        </w:r>
      </w:hyperlink>
    </w:p>
    <w:bookmarkEnd w:id="1831"/>
    <w:bookmarkStart w:id="1833" w:name="ref-Althouse2021"/>
    <w:p>
      <w:pPr>
        <w:pStyle w:val="Bibliographie"/>
      </w:pPr>
      <w:r>
        <w:t xml:space="preserve">370.</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832">
        <w:r>
          <w:rPr>
            <w:rStyle w:val="Lienhypertexte"/>
          </w:rPr>
          <w:t xml:space="preserve">10.1161/circulationaha.121.055393</w:t>
        </w:r>
      </w:hyperlink>
    </w:p>
    <w:bookmarkEnd w:id="1833"/>
    <w:bookmarkStart w:id="1835" w:name="ref-Lee2021a"/>
    <w:p>
      <w:pPr>
        <w:pStyle w:val="Bibliographie"/>
      </w:pPr>
      <w:r>
        <w:t xml:space="preserve">371.</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834">
        <w:r>
          <w:rPr>
            <w:rStyle w:val="Lienhypertexte"/>
          </w:rPr>
          <w:t xml:space="preserve">10.1016/j.jclinepi.2021.01.008</w:t>
        </w:r>
      </w:hyperlink>
    </w:p>
    <w:bookmarkEnd w:id="1835"/>
    <w:bookmarkStart w:id="1837" w:name="ref-Vickers2020"/>
    <w:p>
      <w:pPr>
        <w:pStyle w:val="Bibliographie"/>
      </w:pPr>
      <w:r>
        <w:t xml:space="preserve">372.</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836">
        <w:r>
          <w:rPr>
            <w:rStyle w:val="Lienhypertexte"/>
          </w:rPr>
          <w:t xml:space="preserve">10.1016/j.urology.2020.05.002</w:t>
        </w:r>
      </w:hyperlink>
    </w:p>
    <w:bookmarkEnd w:id="1837"/>
    <w:bookmarkStart w:id="1839" w:name="ref-assel2019"/>
    <w:p>
      <w:pPr>
        <w:pStyle w:val="Bibliographie"/>
      </w:pPr>
      <w:r>
        <w:t xml:space="preserve">373.</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838">
        <w:r>
          <w:rPr>
            <w:rStyle w:val="Lienhypertexte"/>
          </w:rPr>
          <w:t xml:space="preserve">10.1097/ju.0000000000000001</w:t>
        </w:r>
      </w:hyperlink>
    </w:p>
    <w:bookmarkEnd w:id="1839"/>
    <w:bookmarkStart w:id="1841" w:name="ref-Lang2015"/>
    <w:p>
      <w:pPr>
        <w:pStyle w:val="Bibliographie"/>
      </w:pPr>
      <w:r>
        <w:t xml:space="preserve">374.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840">
        <w:r>
          <w:rPr>
            <w:rStyle w:val="Lienhypertexte"/>
          </w:rPr>
          <w:t xml:space="preserve">10.1016/j.ijnurstu.2014.09.006</w:t>
        </w:r>
      </w:hyperlink>
    </w:p>
    <w:bookmarkEnd w:id="1841"/>
    <w:bookmarkStart w:id="1843" w:name="ref-Weissgerber2015"/>
    <w:p>
      <w:pPr>
        <w:pStyle w:val="Bibliographie"/>
      </w:pPr>
      <w:r>
        <w:t xml:space="preserve">375.</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842">
        <w:r>
          <w:rPr>
            <w:rStyle w:val="Lienhypertexte"/>
          </w:rPr>
          <w:t xml:space="preserve">10.1371/journal.pbio.1002128</w:t>
        </w:r>
      </w:hyperlink>
    </w:p>
    <w:bookmarkEnd w:id="1843"/>
    <w:bookmarkStart w:id="1845" w:name="ref-Sauerbrei2014"/>
    <w:p>
      <w:pPr>
        <w:pStyle w:val="Bibliographie"/>
      </w:pPr>
      <w:r>
        <w:t xml:space="preserve">376.</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844">
        <w:r>
          <w:rPr>
            <w:rStyle w:val="Lienhypertexte"/>
          </w:rPr>
          <w:t xml:space="preserve">10.1002/sim.6265</w:t>
        </w:r>
      </w:hyperlink>
    </w:p>
    <w:bookmarkEnd w:id="1845"/>
    <w:bookmarkStart w:id="1847" w:name="ref-groves2008"/>
    <w:p>
      <w:pPr>
        <w:pStyle w:val="Bibliographie"/>
      </w:pPr>
      <w:r>
        <w:t xml:space="preserve">377.</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846">
        <w:r>
          <w:rPr>
            <w:rStyle w:val="Lienhypertexte"/>
          </w:rPr>
          <w:t xml:space="preserve">10.1136/bmj.a2201</w:t>
        </w:r>
      </w:hyperlink>
    </w:p>
    <w:bookmarkEnd w:id="1847"/>
    <w:bookmarkStart w:id="1849" w:name="ref-stratton2005"/>
    <w:p>
      <w:pPr>
        <w:pStyle w:val="Bibliographie"/>
      </w:pPr>
      <w:r>
        <w:t xml:space="preserve">378.</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848">
        <w:r>
          <w:rPr>
            <w:rStyle w:val="Lienhypertexte"/>
          </w:rPr>
          <w:t xml:space="preserve">10.1111/j.1464-5491.2004.01443.x</w:t>
        </w:r>
      </w:hyperlink>
    </w:p>
    <w:bookmarkEnd w:id="1849"/>
    <w:bookmarkStart w:id="1851" w:name="ref-Mansournia2021"/>
    <w:p>
      <w:pPr>
        <w:pStyle w:val="Bibliographie"/>
      </w:pPr>
      <w:r>
        <w:t xml:space="preserve">379.</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850">
        <w:r>
          <w:rPr>
            <w:rStyle w:val="Lienhypertexte"/>
          </w:rPr>
          <w:t xml:space="preserve">10.1136/bjsports-2020-103652</w:t>
        </w:r>
      </w:hyperlink>
    </w:p>
    <w:bookmarkEnd w:id="1851"/>
    <w:bookmarkStart w:id="1853" w:name="ref-Gil-Sierra2020"/>
    <w:p>
      <w:pPr>
        <w:pStyle w:val="Bibliographie"/>
      </w:pPr>
      <w:r>
        <w:t xml:space="preserve">380.</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852">
        <w:r>
          <w:rPr>
            <w:rStyle w:val="Lienhypertexte"/>
          </w:rPr>
          <w:t xml:space="preserve">10.1111/jcpt.13102</w:t>
        </w:r>
      </w:hyperlink>
    </w:p>
    <w:bookmarkEnd w:id="1853"/>
    <w:bookmarkStart w:id="1855" w:name="ref-lee2021b"/>
    <w:p>
      <w:pPr>
        <w:pStyle w:val="Bibliographie"/>
      </w:pPr>
      <w:r>
        <w:t xml:space="preserve">381.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854">
        <w:r>
          <w:rPr>
            <w:rStyle w:val="Lienhypertexte"/>
          </w:rPr>
          <w:t xml:space="preserve">10.1001/jama.2021.14075</w:t>
        </w:r>
      </w:hyperlink>
    </w:p>
    <w:bookmarkEnd w:id="1855"/>
    <w:bookmarkEnd w:id="1856"/>
    <w:bookmarkEnd w:id="185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42" Type="http://schemas.openxmlformats.org/officeDocument/2006/relationships/hyperlink" Target="%60r%20paste0(%22https://search.r-project.org/CRAN/refmans/%22,%20%22consort%22,%20%22/html/%22,%20%22consort_plot%22,%20%22.html%22)%60" TargetMode="External"/>
<Relationship Id="rId157" Type="http://schemas.openxmlformats.org/officeDocument/2006/relationships/hyperlink" Target="http://datadryad.org/" TargetMode="External"/>
<Relationship Id="rId159" Type="http://schemas.openxmlformats.org/officeDocument/2006/relationships/hyperlink" Target="http://dataverse.harvard.edu/" TargetMode="External"/>
<Relationship Id="rId1784" Type="http://schemas.openxmlformats.org/officeDocument/2006/relationships/hyperlink" Target="http://dx.doi.org/10.31234/osf.io/qftwg" TargetMode="External"/>
<Relationship Id="rId15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7" Type="http://schemas.openxmlformats.org/officeDocument/2006/relationships/hyperlink" Target="http://openretractions.com" TargetMode="External"/>
<Relationship Id="rId31" Type="http://schemas.openxmlformats.org/officeDocument/2006/relationships/hyperlink" Target="http://www.cnpq.br" TargetMode="External"/>
<Relationship Id="rId1477" Type="http://schemas.openxmlformats.org/officeDocument/2006/relationships/hyperlink" Target="http://www.jstor.org/stable/25049278" TargetMode="External"/>
<Relationship Id="rId1278" Type="http://schemas.openxmlformats.org/officeDocument/2006/relationships/hyperlink" Target="http://www.jstor.org/stable/984802" TargetMode="External"/>
<Relationship Id="rId162" Type="http://schemas.openxmlformats.org/officeDocument/2006/relationships/hyperlink" Target="http://zenodo.org/" TargetMode="External"/>
<Relationship Id="rId1730" Type="http://schemas.openxmlformats.org/officeDocument/2006/relationships/hyperlink" Target="https://CRAN.R-project.org/package=BlandAltmanLeh" TargetMode="External"/>
<Relationship Id="rId1373" Type="http://schemas.openxmlformats.org/officeDocument/2006/relationships/hyperlink" Target="https://CRAN.R-project.org/package=DataEditR" TargetMode="External"/>
<Relationship Id="rId1418" Type="http://schemas.openxmlformats.org/officeDocument/2006/relationships/hyperlink" Target="https://CRAN.R-project.org/package=DataExplorer" TargetMode="External"/>
<Relationship Id="rId1356" Type="http://schemas.openxmlformats.org/officeDocument/2006/relationships/hyperlink" Target="https://CRAN.R-project.org/package=Hmisc" TargetMode="External"/>
<Relationship Id="rId1420" Type="http://schemas.openxmlformats.org/officeDocument/2006/relationships/hyperlink" Target="https://CRAN.R-project.org/package=SmartEDA" TargetMode="External"/>
<Relationship Id="rId1533" Type="http://schemas.openxmlformats.org/officeDocument/2006/relationships/hyperlink" Target="https://CRAN.R-project.org/package=WRS2" TargetMode="External"/>
<Relationship Id="rId1630" Type="http://schemas.openxmlformats.org/officeDocument/2006/relationships/hyperlink" Target="https://CRAN.R-project.org/package=anscombiser" TargetMode="External"/>
<Relationship Id="rId1802" Type="http://schemas.openxmlformats.org/officeDocument/2006/relationships/hyperlink" Target="https://CRAN.R-project.org/package=consort" TargetMode="External"/>
<Relationship Id="rId1664" Type="http://schemas.openxmlformats.org/officeDocument/2006/relationships/hyperlink" Target="https://CRAN.R-project.org/package=correctR" TargetMode="External"/>
<Relationship Id="rId1632" Type="http://schemas.openxmlformats.org/officeDocument/2006/relationships/hyperlink" Target="https://CRAN.R-project.org/package=correlation" TargetMode="External"/>
<Relationship Id="rId1379" Type="http://schemas.openxmlformats.org/officeDocument/2006/relationships/hyperlink" Target="https://CRAN.R-project.org/package=data.table" TargetMode="External"/>
<Relationship Id="rId1410" Type="http://schemas.openxmlformats.org/officeDocument/2006/relationships/hyperlink" Target="https://CRAN.R-project.org/package=digest" TargetMode="External"/>
<Relationship Id="rId1580" Type="http://schemas.openxmlformats.org/officeDocument/2006/relationships/hyperlink" Target="https://CRAN.R-project.org/package=emmeans" TargetMode="External"/>
<Relationship Id="rId1658" Type="http://schemas.openxmlformats.org/officeDocument/2006/relationships/hyperlink" Target="https://CRAN.R-project.org/package=equatiomatic" TargetMode="External"/>
<Relationship Id="rId1422" Type="http://schemas.openxmlformats.org/officeDocument/2006/relationships/hyperlink" Target="https://CRAN.R-project.org/package=esquisse" TargetMode="External"/>
<Relationship Id="rId1414" Type="http://schemas.openxmlformats.org/officeDocument/2006/relationships/hyperlink" Target="https://CRAN.R-project.org/package=explore" TargetMode="External"/>
<Relationship Id="rId1648" Type="http://schemas.openxmlformats.org/officeDocument/2006/relationships/hyperlink" Target="https://CRAN.R-project.org/package=fastDummies" TargetMode="External"/>
<Relationship Id="rId1499" Type="http://schemas.openxmlformats.org/officeDocument/2006/relationships/hyperlink" Target="https://CRAN.R-project.org/package=flextable" TargetMode="External"/>
<Relationship Id="rId1239" Type="http://schemas.openxmlformats.org/officeDocument/2006/relationships/hyperlink" Target="https://CRAN.R-project.org/package=formatR" TargetMode="External"/>
<Relationship Id="rId1674" Type="http://schemas.openxmlformats.org/officeDocument/2006/relationships/hyperlink" Target="https://CRAN.R-project.org/package=ggdag" TargetMode="External"/>
<Relationship Id="rId1527" Type="http://schemas.openxmlformats.org/officeDocument/2006/relationships/hyperlink" Target="https://CRAN.R-project.org/package=ggsci" TargetMode="External"/>
<Relationship Id="rId1481" Type="http://schemas.openxmlformats.org/officeDocument/2006/relationships/hyperlink" Target="https://CRAN.R-project.org/package=gtExtras" TargetMode="External"/>
<Relationship Id="rId1406" Type="http://schemas.openxmlformats.org/officeDocument/2006/relationships/hyperlink" Target="https://CRAN.R-project.org/package=hash" TargetMode="External"/>
<Relationship Id="rId1404" Type="http://schemas.openxmlformats.org/officeDocument/2006/relationships/hyperlink" Target="https://CRAN.R-project.org/package=ids" TargetMode="External"/>
<Relationship Id="rId1354" Type="http://schemas.openxmlformats.org/officeDocument/2006/relationships/hyperlink" Target="https://CRAN.R-project.org/package=janitor" TargetMode="External"/>
<Relationship Id="rId1219" Type="http://schemas.openxmlformats.org/officeDocument/2006/relationships/hyperlink" Target="https://CRAN.R-project.org/package=jmv" TargetMode="External"/>
<Relationship Id="rId1221" Type="http://schemas.openxmlformats.org/officeDocument/2006/relationships/hyperlink" Target="https://CRAN.R-project.org/package=jmvconnect" TargetMode="External"/>
<Relationship Id="rId1213" Type="http://schemas.openxmlformats.org/officeDocument/2006/relationships/hyperlink" Target="https://CRAN.R-project.org/package=learnr" TargetMode="External"/>
<Relationship Id="rId1358" Type="http://schemas.openxmlformats.org/officeDocument/2006/relationships/hyperlink" Target="https://CRAN.R-project.org/package=likert" TargetMode="External"/>
<Relationship Id="rId1243" Type="http://schemas.openxmlformats.org/officeDocument/2006/relationships/hyperlink" Target="https://CRAN.R-project.org/package=lintr" TargetMode="External"/>
<Relationship Id="rId1750" Type="http://schemas.openxmlformats.org/officeDocument/2006/relationships/hyperlink" Target="https://CRAN.R-project.org/package=mada" TargetMode="External"/>
<Relationship Id="rId1402" Type="http://schemas.openxmlformats.org/officeDocument/2006/relationships/hyperlink" Target="https://CRAN.R-project.org/package=miceadds" TargetMode="External"/>
<Relationship Id="rId1387" Type="http://schemas.openxmlformats.org/officeDocument/2006/relationships/hyperlink" Target="https://CRAN.R-project.org/package=misty" TargetMode="External"/>
<Relationship Id="rId1578" Type="http://schemas.openxmlformats.org/officeDocument/2006/relationships/hyperlink" Target="https://CRAN.R-project.org/package=mmrm" TargetMode="External"/>
<Relationship Id="rId1576" Type="http://schemas.openxmlformats.org/officeDocument/2006/relationships/hyperlink" Target="https://CRAN.R-project.org/package=nlme" TargetMode="External"/>
<Relationship Id="rId1248" Type="http://schemas.openxmlformats.org/officeDocument/2006/relationships/hyperlink" Target="https://CRAN.R-project.org/package=officedown" TargetMode="External"/>
<Relationship Id="rId1479" Type="http://schemas.openxmlformats.org/officeDocument/2006/relationships/hyperlink" Target="https://CRAN.R-project.org/package=outliers" TargetMode="External"/>
<Relationship Id="rId1256" Type="http://schemas.openxmlformats.org/officeDocument/2006/relationships/hyperlink" Target="https://CRAN.R-project.org/package=projects" TargetMode="External"/>
<Relationship Id="rId1718" Type="http://schemas.openxmlformats.org/officeDocument/2006/relationships/hyperlink" Target="https://CRAN.R-project.org/package=psych" TargetMode="External"/>
<Relationship Id="rId1549" Type="http://schemas.openxmlformats.org/officeDocument/2006/relationships/hyperlink" Target="https://CRAN.R-project.org/package=pwr" TargetMode="External"/>
<Relationship Id="rId1330" Type="http://schemas.openxmlformats.org/officeDocument/2006/relationships/hyperlink" Target="https://CRAN.R-project.org/package=questionr" TargetMode="External"/>
<Relationship Id="rId1483" Type="http://schemas.openxmlformats.org/officeDocument/2006/relationships/hyperlink" Target="https://CRAN.R-project.org/package=radiant" TargetMode="External"/>
<Relationship Id="rId1294" Type="http://schemas.openxmlformats.org/officeDocument/2006/relationships/hyperlink" Target="https://CRAN.R-project.org/package=regtomean" TargetMode="External"/>
<Relationship Id="rId1742" Type="http://schemas.openxmlformats.org/officeDocument/2006/relationships/hyperlink" Target="https://CRAN.R-project.org/package=riskyr" TargetMode="External"/>
<Relationship Id="rId1246" Type="http://schemas.openxmlformats.org/officeDocument/2006/relationships/hyperlink" Target="https://CRAN.R-project.org/package=rmarkdown" TargetMode="External"/>
<Relationship Id="rId1716" Type="http://schemas.openxmlformats.org/officeDocument/2006/relationships/hyperlink" Target="https://CRAN.R-project.org/package=semTools" TargetMode="External"/>
<Relationship Id="rId1241" Type="http://schemas.openxmlformats.org/officeDocument/2006/relationships/hyperlink" Target="https://CRAN.R-project.org/package=styler" TargetMode="External"/>
<Relationship Id="rId1503" Type="http://schemas.openxmlformats.org/officeDocument/2006/relationships/hyperlink" Target="https://CRAN.R-project.org/package=table1" TargetMode="External"/>
<Relationship Id="rId1529"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25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4" Type="http://schemas.openxmlformats.org/officeDocument/2006/relationships/hyperlink" Target="https://clinicaltrials.gov" TargetMode="External"/>
<Relationship Id="rId755"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48" Type="http://schemas.openxmlformats.org/officeDocument/2006/relationships/hyperlink" Target="https://cloud.r-project.org/web/packages/rcrossref/index.html" TargetMode="External"/>
<Relationship Id="rId949" Type="http://schemas.openxmlformats.org/officeDocument/2006/relationships/hyperlink" Target="https://cloud.r-project.org/web/packages/roadoi/index.html" TargetMode="External"/>
<Relationship Id="rId1209" Type="http://schemas.openxmlformats.org/officeDocument/2006/relationships/hyperlink" Target="https://cran.r-project.org" TargetMode="External"/>
<Relationship Id="rId773" Type="http://schemas.openxmlformats.org/officeDocument/2006/relationships/hyperlink" Target="https://cran.r-project.org/web/packages/dagitty/index.html" TargetMode="External"/>
<Relationship Id="rId946" Type="http://schemas.openxmlformats.org/officeDocument/2006/relationships/hyperlink" Target="https://cran.r-project.org/web/packages/easyPubMed/index.html" TargetMode="External"/>
<Relationship Id="rId192" Type="http://schemas.openxmlformats.org/officeDocument/2006/relationships/hyperlink" Target="https://cran.r-project.org/web/packages/roxygen2/index.html" TargetMode="External"/>
<Relationship Id="rId160" Type="http://schemas.openxmlformats.org/officeDocument/2006/relationships/hyperlink" Target="https://data.mendeley.com/" TargetMode="External"/>
<Relationship Id="rId172" Type="http://schemas.openxmlformats.org/officeDocument/2006/relationships/hyperlink" Target="https://docs.posit.co/ide/user/" TargetMode="External"/>
<Relationship Id="rId1489" Type="http://schemas.openxmlformats.org/officeDocument/2006/relationships/hyperlink" Target="https://doi.org/10.1001/archpedi.157.4.321" TargetMode="External"/>
<Relationship Id="rId1824" Type="http://schemas.openxmlformats.org/officeDocument/2006/relationships/hyperlink" Target="https://doi.org/10.1001/jama.2017.18556" TargetMode="External"/>
<Relationship Id="rId1854" Type="http://schemas.openxmlformats.org/officeDocument/2006/relationships/hyperlink" Target="https://doi.org/10.1001/jama.2021.14075" TargetMode="External"/>
<Relationship Id="rId1772" Type="http://schemas.openxmlformats.org/officeDocument/2006/relationships/hyperlink" Target="https://doi.org/10.1002/(sici)1097-0258(19971030)16:20&lt;2349::aid-sim667&gt;3.0.co;2-e" TargetMode="External"/>
<Relationship Id="rId1334" Type="http://schemas.openxmlformats.org/officeDocument/2006/relationships/hyperlink" Target="https://doi.org/10.1002/1097-0142(1950)3:1&lt;32::aid-cncr2820030106&gt;3.0.co;2-3" TargetMode="External"/>
<Relationship Id="rId1207" Type="http://schemas.openxmlformats.org/officeDocument/2006/relationships/hyperlink" Target="https://doi.org/10.1002/9781119591542.ch2" TargetMode="External"/>
<Relationship Id="rId1169" Type="http://schemas.openxmlformats.org/officeDocument/2006/relationships/hyperlink" Target="https://doi.org/10.1002/bimj.201500156" TargetMode="External"/>
<Relationship Id="rId1385" Type="http://schemas.openxmlformats.org/officeDocument/2006/relationships/hyperlink" Target="https://doi.org/10.1002/bimj.202000196" TargetMode="External"/>
<Relationship Id="rId1696" Type="http://schemas.openxmlformats.org/officeDocument/2006/relationships/hyperlink" Target="https://doi.org/10.1002/cjs.11719" TargetMode="External"/>
<Relationship Id="rId1814" Type="http://schemas.openxmlformats.org/officeDocument/2006/relationships/hyperlink" Target="https://doi.org/10.1002/cl2.1230" TargetMode="External"/>
<Relationship Id="rId1600" Type="http://schemas.openxmlformats.org/officeDocument/2006/relationships/hyperlink" Target="https://doi.org/10.1002/cnr2.1211" TargetMode="External"/>
<Relationship Id="rId1211" Type="http://schemas.openxmlformats.org/officeDocument/2006/relationships/hyperlink" Target="https://doi.org/10.1002/jae.1278" TargetMode="External"/>
<Relationship Id="rId1201" Type="http://schemas.openxmlformats.org/officeDocument/2006/relationships/hyperlink" Target="https://doi.org/10.1002/jcpy.1208" TargetMode="External"/>
<Relationship Id="rId1700" Type="http://schemas.openxmlformats.org/officeDocument/2006/relationships/hyperlink" Target="https://doi.org/10.1002/joe.22229" TargetMode="External"/>
<Relationship Id="rId1748" Type="http://schemas.openxmlformats.org/officeDocument/2006/relationships/hyperlink" Target="https://doi.org/10.1002/jrsm.26" TargetMode="External"/>
<Relationship Id="rId1690" Type="http://schemas.openxmlformats.org/officeDocument/2006/relationships/hyperlink" Target="https://doi.org/10.1002/ped4.12166" TargetMode="External"/>
<Relationship Id="rId1310" Type="http://schemas.openxmlformats.org/officeDocument/2006/relationships/hyperlink" Target="https://doi.org/10.1002/pst.331" TargetMode="External"/>
<Relationship Id="rId1322" Type="http://schemas.openxmlformats.org/officeDocument/2006/relationships/hyperlink" Target="https://doi.org/10.1002/sim.2331" TargetMode="External"/>
<Relationship Id="rId1844" Type="http://schemas.openxmlformats.org/officeDocument/2006/relationships/hyperlink" Target="https://doi.org/10.1002/sim.6265" TargetMode="External"/>
<Relationship Id="rId1324" Type="http://schemas.openxmlformats.org/officeDocument/2006/relationships/hyperlink" Target="https://doi.org/10.1002/sim.6986" TargetMode="External"/>
<Relationship Id="rId1798" Type="http://schemas.openxmlformats.org/officeDocument/2006/relationships/hyperlink" Target="https://doi.org/10.1002/sim.9592" TargetMode="External"/>
<Relationship Id="rId1438" Type="http://schemas.openxmlformats.org/officeDocument/2006/relationships/hyperlink" Target="https://doi.org/10.1007/bf01025868" TargetMode="External"/>
<Relationship Id="rId1820" Type="http://schemas.openxmlformats.org/officeDocument/2006/relationships/hyperlink" Target="https://doi.org/10.1007/s00134-023-07163-z" TargetMode="External"/>
<Relationship Id="rId1756" Type="http://schemas.openxmlformats.org/officeDocument/2006/relationships/hyperlink" Target="https://doi.org/10.1007/s00180-021-01080-9" TargetMode="External"/>
<Relationship Id="rId1367" Type="http://schemas.openxmlformats.org/officeDocument/2006/relationships/hyperlink" Target="https://doi.org/10.1007/s00769-006-0191-z" TargetMode="External"/>
<Relationship Id="rId1732" Type="http://schemas.openxmlformats.org/officeDocument/2006/relationships/hyperlink" Target="https://doi.org/10.1007/s11136-021-02822-4" TargetMode="External"/>
<Relationship Id="rId1424" Type="http://schemas.openxmlformats.org/officeDocument/2006/relationships/hyperlink" Target="https://doi.org/10.1016/0377-2217(86)90209-2" TargetMode="External"/>
<Relationship Id="rId1650" Type="http://schemas.openxmlformats.org/officeDocument/2006/relationships/hyperlink" Target="https://doi.org/10.1016/0895-4356(96)00025-x" TargetMode="External"/>
<Relationship Id="rId1274" Type="http://schemas.openxmlformats.org/officeDocument/2006/relationships/hyperlink" Target="https://doi.org/10.1016/b978-0-12-820656-0.00016-2" TargetMode="External"/>
<Relationship Id="rId1377" Type="http://schemas.openxmlformats.org/officeDocument/2006/relationships/hyperlink" Target="https://doi.org/10.1016/j.acra.2015.08.024" TargetMode="External"/>
<Relationship Id="rId1183" Type="http://schemas.openxmlformats.org/officeDocument/2006/relationships/hyperlink" Target="https://doi.org/10.1016/j.actpsy.2014.02.001" TargetMode="External"/>
<Relationship Id="rId1702" Type="http://schemas.openxmlformats.org/officeDocument/2006/relationships/hyperlink" Target="https://doi.org/10.1016/j.aller.2013.03.008" TargetMode="External"/>
<Relationship Id="rId1336" Type="http://schemas.openxmlformats.org/officeDocument/2006/relationships/hyperlink" Target="https://doi.org/10.1016/j.csda.2006.12.030" TargetMode="External"/>
<Relationship Id="rId1670" Type="http://schemas.openxmlformats.org/officeDocument/2006/relationships/hyperlink" Target="https://doi.org/10.1016/j.eururo.2023.04.027" TargetMode="External"/>
<Relationship Id="rId1840" Type="http://schemas.openxmlformats.org/officeDocument/2006/relationships/hyperlink" Target="https://doi.org/10.1016/j.ijnurstu.2014.09.006" TargetMode="External"/>
<Relationship Id="rId1614" Type="http://schemas.openxmlformats.org/officeDocument/2006/relationships/hyperlink" Target="https://doi.org/10.1016/j.injr.2014.04.002" TargetMode="External"/>
<Relationship Id="rId1698" Type="http://schemas.openxmlformats.org/officeDocument/2006/relationships/hyperlink" Target="https://doi.org/10.1016/j.jbusres.2021.04.070" TargetMode="External"/>
<Relationship Id="rId1788" Type="http://schemas.openxmlformats.org/officeDocument/2006/relationships/hyperlink" Target="https://doi.org/10.1016/j.jclinepi.2003.08.009" TargetMode="External"/>
<Relationship Id="rId1369" Type="http://schemas.openxmlformats.org/officeDocument/2006/relationships/hyperlink" Target="https://doi.org/10.1016/j.jclinepi.2005.09.005" TargetMode="External"/>
<Relationship Id="rId1736" Type="http://schemas.openxmlformats.org/officeDocument/2006/relationships/hyperlink" Target="https://doi.org/10.1016/j.jclinepi.2010.03.002" TargetMode="External"/>
<Relationship Id="rId1684" Type="http://schemas.openxmlformats.org/officeDocument/2006/relationships/hyperlink" Target="https://doi.org/10.1016/j.jclinepi.2017.02.016" TargetMode="External"/>
<Relationship Id="rId1515" Type="http://schemas.openxmlformats.org/officeDocument/2006/relationships/hyperlink" Target="https://doi.org/10.1016/j.jclinepi.2019.06.011" TargetMode="External"/>
<Relationship Id="rId1834" Type="http://schemas.openxmlformats.org/officeDocument/2006/relationships/hyperlink" Target="https://doi.org/10.1016/j.jclinepi.2021.01.008" TargetMode="External"/>
<Relationship Id="rId1694" Type="http://schemas.openxmlformats.org/officeDocument/2006/relationships/hyperlink" Target="https://doi.org/10.1016/j.jclinepi.2021.04.013" TargetMode="External"/>
<Relationship Id="rId1383" Type="http://schemas.openxmlformats.org/officeDocument/2006/relationships/hyperlink" Target="https://doi.org/10.1016/j.jclinepi.2022.08.016" TargetMode="External"/>
<Relationship Id="rId1816" Type="http://schemas.openxmlformats.org/officeDocument/2006/relationships/hyperlink" Target="https://doi.org/10.1016/j.jclinepi.2022.10.003" TargetMode="External"/>
<Relationship Id="rId1572" Type="http://schemas.openxmlformats.org/officeDocument/2006/relationships/hyperlink" Target="https://doi.org/10.1016/j.jclinepi.2023.09.005" TargetMode="External"/>
<Relationship Id="rId1473" Type="http://schemas.openxmlformats.org/officeDocument/2006/relationships/hyperlink" Target="https://doi.org/10.1016/j.jesp.2013.03.013" TargetMode="External"/>
<Relationship Id="rId1475" Type="http://schemas.openxmlformats.org/officeDocument/2006/relationships/hyperlink" Target="https://doi.org/10.1016/j.jesp.2017.09.011" TargetMode="External"/>
<Relationship Id="rId1604" Type="http://schemas.openxmlformats.org/officeDocument/2006/relationships/hyperlink" Target="https://doi.org/10.1016/j.jid.2017.08.007" TargetMode="External"/>
<Relationship Id="rId1252" Type="http://schemas.openxmlformats.org/officeDocument/2006/relationships/hyperlink" Target="https://doi.org/10.1016/j.jmsacl.2021.09.002" TargetMode="External"/>
<Relationship Id="rId1430" Type="http://schemas.openxmlformats.org/officeDocument/2006/relationships/hyperlink" Target="https://doi.org/10.1016/j.jtcvs.2015.09.085" TargetMode="External"/>
<Relationship Id="rId1360" Type="http://schemas.openxmlformats.org/officeDocument/2006/relationships/hyperlink" Target="https://doi.org/10.1016/j.measurement.2004.03.001" TargetMode="External"/>
<Relationship Id="rId1223" Type="http://schemas.openxmlformats.org/officeDocument/2006/relationships/hyperlink" Target="https://doi.org/10.1016/j.procs.2011.04.061" TargetMode="External"/>
<Relationship Id="rId1836" Type="http://schemas.openxmlformats.org/officeDocument/2006/relationships/hyperlink" Target="https://doi.org/10.1016/j.urology.2020.05.002" TargetMode="External"/>
<Relationship Id="rId1776" Type="http://schemas.openxmlformats.org/officeDocument/2006/relationships/hyperlink" Target="https://doi.org/10.1016/s0140-6736(00)02039-0" TargetMode="External"/>
<Relationship Id="rId1179" Type="http://schemas.openxmlformats.org/officeDocument/2006/relationships/hyperlink" Target="https://doi.org/10.1016/s0140-6736(09)62074-2" TargetMode="External"/>
<Relationship Id="rId1340" Type="http://schemas.openxmlformats.org/officeDocument/2006/relationships/hyperlink" Target="https://doi.org/10.1016/s0167-5877(00)00115-x" TargetMode="External"/>
<Relationship Id="rId1794" Type="http://schemas.openxmlformats.org/officeDocument/2006/relationships/hyperlink" Target="https://doi.org/10.1016/s0197-2456(97)00147-5" TargetMode="External"/>
<Relationship Id="rId1744" Type="http://schemas.openxmlformats.org/officeDocument/2006/relationships/hyperlink" Target="https://doi.org/10.1016/s0895-4356(03)00177-x" TargetMode="External"/>
<Relationship Id="rId1752" Type="http://schemas.openxmlformats.org/officeDocument/2006/relationships/hyperlink" Target="https://doi.org/10.1016/s2589-7500(22)00188-1" TargetMode="External"/>
<Relationship Id="rId1113" Type="http://schemas.openxmlformats.org/officeDocument/2006/relationships/hyperlink" Target="https://doi.org/10.1017/jdm.2023.23" TargetMode="External"/>
<Relationship Id="rId1487" Type="http://schemas.openxmlformats.org/officeDocument/2006/relationships/hyperlink" Target="https://doi.org/10.1017/s0007123412000130" TargetMode="External"/>
<Relationship Id="rId1554" Type="http://schemas.openxmlformats.org/officeDocument/2006/relationships/hyperlink" Target="https://doi.org/10.1037/0003-066x.60.2.170" TargetMode="External"/>
<Relationship Id="rId1582" Type="http://schemas.openxmlformats.org/officeDocument/2006/relationships/hyperlink" Target="https://doi.org/10.1037/0022-3514.51.6.1173" TargetMode="External"/>
<Relationship Id="rId1117" Type="http://schemas.openxmlformats.org/officeDocument/2006/relationships/hyperlink" Target="https://doi.org/10.1037/0033-2909.97.1.129" TargetMode="External"/>
<Relationship Id="rId1318" Type="http://schemas.openxmlformats.org/officeDocument/2006/relationships/hyperlink" Target="https://doi.org/10.1037/1082-989x.7.1.19" TargetMode="External"/>
<Relationship Id="rId1131" Type="http://schemas.openxmlformats.org/officeDocument/2006/relationships/hyperlink" Target="https://doi.org/10.1037/h0025105" TargetMode="External"/>
<Relationship Id="rId1133" Type="http://schemas.openxmlformats.org/officeDocument/2006/relationships/hyperlink" Target="https://doi.org/10.1037/h0028108" TargetMode="External"/>
<Relationship Id="rId1280" Type="http://schemas.openxmlformats.org/officeDocument/2006/relationships/hyperlink" Target="https://doi.org/10.1037/h0031322" TargetMode="External"/>
<Relationship Id="rId1342" Type="http://schemas.openxmlformats.org/officeDocument/2006/relationships/hyperlink" Target="https://doi.org/10.1037/h0031619" TargetMode="External"/>
<Relationship Id="rId1428" Type="http://schemas.openxmlformats.org/officeDocument/2006/relationships/hyperlink" Target="https://doi.org/10.1038/nature11556" TargetMode="External"/>
<Relationship Id="rId1461" Type="http://schemas.openxmlformats.org/officeDocument/2006/relationships/hyperlink" Target="https://doi.org/10.1038/nmeth.2659" TargetMode="External"/>
<Relationship Id="rId1594" Type="http://schemas.openxmlformats.org/officeDocument/2006/relationships/hyperlink" Target="https://doi.org/10.1038/nmeth.4120" TargetMode="External"/>
<Relationship Id="rId1225" Type="http://schemas.openxmlformats.org/officeDocument/2006/relationships/hyperlink" Target="https://doi.org/10.1038/nn.4550" TargetMode="External"/>
<Relationship Id="rId1165" Type="http://schemas.openxmlformats.org/officeDocument/2006/relationships/hyperlink" Target="https://doi.org/10.1038/s41562-016-0021" TargetMode="External"/>
<Relationship Id="rId1227" Type="http://schemas.openxmlformats.org/officeDocument/2006/relationships/hyperlink" Target="https://doi.org/10.1038/s41597-022-01143-6" TargetMode="External"/>
<Relationship Id="rId1688" Type="http://schemas.openxmlformats.org/officeDocument/2006/relationships/hyperlink" Target="https://doi.org/10.1053/j.semnuclmed.2018.11.005" TargetMode="External"/>
<Relationship Id="rId1199" Type="http://schemas.openxmlformats.org/officeDocument/2006/relationships/hyperlink" Target="https://doi.org/10.1073/pnas.1708274114" TargetMode="External"/>
<Relationship Id="rId1598" Type="http://schemas.openxmlformats.org/officeDocument/2006/relationships/hyperlink" Target="https://doi.org/10.1073/pnas.2203150119" TargetMode="External"/>
<Relationship Id="rId1628" Type="http://schemas.openxmlformats.org/officeDocument/2006/relationships/hyperlink" Target="https://doi.org/10.1080/00031305.1973.10478966" TargetMode="External"/>
<Relationship Id="rId1123" Type="http://schemas.openxmlformats.org/officeDocument/2006/relationships/hyperlink" Target="https://doi.org/10.1080/00031305.1983.10482729" TargetMode="External"/>
<Relationship Id="rId1770" Type="http://schemas.openxmlformats.org/officeDocument/2006/relationships/hyperlink" Target="https://doi.org/10.1080/00031305.1983.10483133" TargetMode="External"/>
<Relationship Id="rId1127" Type="http://schemas.openxmlformats.org/officeDocument/2006/relationships/hyperlink" Target="https://doi.org/10.1080/00031305.1992.10475881" TargetMode="External"/>
<Relationship Id="rId1139" Type="http://schemas.openxmlformats.org/officeDocument/2006/relationships/hyperlink" Target="https://doi.org/10.1080/00031305.2014.876829" TargetMode="External"/>
<Relationship Id="rId1592" Type="http://schemas.openxmlformats.org/officeDocument/2006/relationships/hyperlink" Target="https://doi.org/10.1080/00031305.2016.1154108" TargetMode="External"/>
<Relationship Id="rId1375" Type="http://schemas.openxmlformats.org/officeDocument/2006/relationships/hyperlink" Target="https://doi.org/10.1080/00031305.2017.1375989" TargetMode="External"/>
<Relationship Id="rId1286" Type="http://schemas.openxmlformats.org/officeDocument/2006/relationships/hyperlink" Target="https://doi.org/10.1080/0025570x.1990.11977475" TargetMode="External"/>
<Relationship Id="rId1434" Type="http://schemas.openxmlformats.org/officeDocument/2006/relationships/hyperlink" Target="https://doi.org/10.1080/01621459.1926.10502161" TargetMode="External"/>
<Relationship Id="rId1644" Type="http://schemas.openxmlformats.org/officeDocument/2006/relationships/hyperlink" Target="https://doi.org/10.1080/01621459.1957.10501412" TargetMode="External"/>
<Relationship Id="rId1137" Type="http://schemas.openxmlformats.org/officeDocument/2006/relationships/hyperlink" Target="https://doi.org/10.1080/01621459.1972.10482387" TargetMode="External"/>
<Relationship Id="rId1389" Type="http://schemas.openxmlformats.org/officeDocument/2006/relationships/hyperlink" Target="https://doi.org/10.1080/01621459.1988.10478722" TargetMode="External"/>
<Relationship Id="rId1363" Type="http://schemas.openxmlformats.org/officeDocument/2006/relationships/hyperlink" Target="https://doi.org/10.1080/03014467800002891" TargetMode="External"/>
<Relationship Id="rId1326" Type="http://schemas.openxmlformats.org/officeDocument/2006/relationships/hyperlink" Target="https://doi.org/10.1080/03610926.2016.1248783" TargetMode="External"/>
<Relationship Id="rId1400" Type="http://schemas.openxmlformats.org/officeDocument/2006/relationships/hyperlink" Target="https://doi.org/10.1080/07350015.1988.10509663" TargetMode="External"/>
<Relationship Id="rId1167" Type="http://schemas.openxmlformats.org/officeDocument/2006/relationships/hyperlink" Target="https://doi.org/10.1080/08989621.2016.1257387" TargetMode="External"/>
<Relationship Id="rId1338" Type="http://schemas.openxmlformats.org/officeDocument/2006/relationships/hyperlink" Target="https://doi.org/10.1080/14786440009463897" TargetMode="External"/>
<Relationship Id="rId1151" Type="http://schemas.openxmlformats.org/officeDocument/2006/relationships/hyperlink" Target="https://doi.org/10.1080/23265507.2017.1354313" TargetMode="External"/>
<Relationship Id="rId1465" Type="http://schemas.openxmlformats.org/officeDocument/2006/relationships/hyperlink" Target="https://doi.org/10.1083/jcb.200611141" TargetMode="External"/>
<Relationship Id="rId1145" Type="http://schemas.openxmlformats.org/officeDocument/2006/relationships/hyperlink" Target="https://doi.org/10.1086/229693" TargetMode="External"/>
<Relationship Id="rId1722" Type="http://schemas.openxmlformats.org/officeDocument/2006/relationships/hyperlink" Target="https://doi.org/10.1086/266577" TargetMode="External"/>
<Relationship Id="rId1153" Type="http://schemas.openxmlformats.org/officeDocument/2006/relationships/hyperlink" Target="https://doi.org/10.1088/1742-6596/1613/1/012080" TargetMode="External"/>
<Relationship Id="rId1704" Type="http://schemas.openxmlformats.org/officeDocument/2006/relationships/hyperlink" Target="https://doi.org/10.1093/aje/kwi014" TargetMode="External"/>
<Relationship Id="rId1509" Type="http://schemas.openxmlformats.org/officeDocument/2006/relationships/hyperlink" Target="https://doi.org/10.1093/aje/kws412" TargetMode="External"/>
<Relationship Id="rId1588" Type="http://schemas.openxmlformats.org/officeDocument/2006/relationships/hyperlink" Target="https://doi.org/10.1093/biomet/1.2.164" TargetMode="External"/>
<Relationship Id="rId1129" Type="http://schemas.openxmlformats.org/officeDocument/2006/relationships/hyperlink" Target="https://doi.org/10.1093/biomet/44.1-2.187" TargetMode="External"/>
<Relationship Id="rId1436" Type="http://schemas.openxmlformats.org/officeDocument/2006/relationships/hyperlink" Target="https://doi.org/10.1093/biomet/66.3.605" TargetMode="External"/>
<Relationship Id="rId1654" Type="http://schemas.openxmlformats.org/officeDocument/2006/relationships/hyperlink" Target="https://doi.org/10.1093/ije/7.4.373" TargetMode="External"/>
<Relationship Id="rId1290" Type="http://schemas.openxmlformats.org/officeDocument/2006/relationships/hyperlink" Target="https://doi.org/10.1093/ije/dyh299" TargetMode="External"/>
<Relationship Id="rId1672" Type="http://schemas.openxmlformats.org/officeDocument/2006/relationships/hyperlink" Target="https://doi.org/10.1093/ije/dyw341" TargetMode="External"/>
<Relationship Id="rId1560" Type="http://schemas.openxmlformats.org/officeDocument/2006/relationships/hyperlink" Target="https://doi.org/10.1093/jisesa/iew092" TargetMode="External"/>
<Relationship Id="rId1175" Type="http://schemas.openxmlformats.org/officeDocument/2006/relationships/hyperlink" Target="https://doi.org/10.1093/oso/9780197536537.003.0004" TargetMode="External"/>
<Relationship Id="rId1584" Type="http://schemas.openxmlformats.org/officeDocument/2006/relationships/hyperlink" Target="https://doi.org/10.1093/oxfordjournals.aje.a114229" TargetMode="External"/>
<Relationship Id="rId1586" Type="http://schemas.openxmlformats.org/officeDocument/2006/relationships/hyperlink" Target="https://doi.org/10.1097/00001648-199109000-00015" TargetMode="External"/>
<Relationship Id="rId1838" Type="http://schemas.openxmlformats.org/officeDocument/2006/relationships/hyperlink" Target="https://doi.org/10.1097/ju.0000000000000001" TargetMode="External"/>
<Relationship Id="rId1270" Type="http://schemas.openxmlformats.org/officeDocument/2006/relationships/hyperlink" Target="https://doi.org/10.1097/sih.0000000000000150" TargetMode="External"/>
<Relationship Id="rId1282" Type="http://schemas.openxmlformats.org/officeDocument/2006/relationships/hyperlink" Target="https://doi.org/10.1098/rsos.211028" TargetMode="External"/>
<Relationship Id="rId1187" Type="http://schemas.openxmlformats.org/officeDocument/2006/relationships/hyperlink" Target="https://doi.org/10.1098/rsos.220346" TargetMode="External"/>
<Relationship Id="rId1177" Type="http://schemas.openxmlformats.org/officeDocument/2006/relationships/hyperlink" Target="https://doi.org/10.1098/rsos.230677" TargetMode="External"/>
<Relationship Id="rId1726" Type="http://schemas.openxmlformats.org/officeDocument/2006/relationships/hyperlink" Target="https://doi.org/10.1098/rsta.1900.0022" TargetMode="External"/>
<Relationship Id="rId1443" Type="http://schemas.openxmlformats.org/officeDocument/2006/relationships/hyperlink" Target="https://doi.org/10.1109/TVCG.2023.3327195" TargetMode="External"/>
<Relationship Id="rId1810" Type="http://schemas.openxmlformats.org/officeDocument/2006/relationships/hyperlink" Target="https://doi.org/10.1111/2041-210X.12472" TargetMode="External"/>
<Relationship Id="rId1566" Type="http://schemas.openxmlformats.org/officeDocument/2006/relationships/hyperlink" Target="https://doi.org/10.1111/bmsp.12132" TargetMode="External"/>
<Relationship Id="rId1848" Type="http://schemas.openxmlformats.org/officeDocument/2006/relationships/hyperlink" Target="https://doi.org/10.1111/j.1464-5491.2004.01443.x" TargetMode="External"/>
<Relationship Id="rId1678" Type="http://schemas.openxmlformats.org/officeDocument/2006/relationships/hyperlink" Target="https://doi.org/10.1111/j.1471-1842.2009.00848.x" TargetMode="External"/>
<Relationship Id="rId1292" Type="http://schemas.openxmlformats.org/officeDocument/2006/relationships/hyperlink" Target="https://doi.org/10.1111/j.1740-9713.2011.00509.x" TargetMode="External"/>
<Relationship Id="rId1149" Type="http://schemas.openxmlformats.org/officeDocument/2006/relationships/hyperlink" Target="https://doi.org/10.1111/j.1751-5823.2002.tb00336.x" TargetMode="External"/>
<Relationship Id="rId1471" Type="http://schemas.openxmlformats.org/officeDocument/2006/relationships/hyperlink" Target="https://doi.org/10.1111/j.2041-210x.2009.00001.x" TargetMode="External"/>
<Relationship Id="rId1135" Type="http://schemas.openxmlformats.org/officeDocument/2006/relationships/hyperlink" Target="https://doi.org/10.1111/j.2517-6161.1951.tb00088.x" TargetMode="External"/>
<Relationship Id="rId1314" Type="http://schemas.openxmlformats.org/officeDocument/2006/relationships/hyperlink" Target="https://doi.org/10.1111/j.2517-6161.1964.tb00553.x" TargetMode="External"/>
<Relationship Id="rId1734" Type="http://schemas.openxmlformats.org/officeDocument/2006/relationships/hyperlink" Target="https://doi.org/10.1111/jan.12402" TargetMode="External"/>
<Relationship Id="rId1852" Type="http://schemas.openxmlformats.org/officeDocument/2006/relationships/hyperlink" Target="https://doi.org/10.1111/jcpt.13102" TargetMode="External"/>
<Relationship Id="rId1517" Type="http://schemas.openxmlformats.org/officeDocument/2006/relationships/hyperlink" Target="https://doi.org/10.1111/ppe.12474" TargetMode="External"/>
<Relationship Id="rId1159" Type="http://schemas.openxmlformats.org/officeDocument/2006/relationships/hyperlink" Target="https://doi.org/10.1111/test.12302" TargetMode="External"/>
<Relationship Id="rId1624" Type="http://schemas.openxmlformats.org/officeDocument/2006/relationships/hyperlink" Target="https://doi.org/10.1111/test.12307" TargetMode="External"/>
<Relationship Id="rId1596" Type="http://schemas.openxmlformats.org/officeDocument/2006/relationships/hyperlink" Target="https://doi.org/10.1111/tri.12895" TargetMode="External"/>
<Relationship Id="rId1556" Type="http://schemas.openxmlformats.org/officeDocument/2006/relationships/hyperlink" Target="https://doi.org/10.1126/science.aaf5406" TargetMode="External"/>
<Relationship Id="rId1646" Type="http://schemas.openxmlformats.org/officeDocument/2006/relationships/hyperlink" Target="https://doi.org/10.1136/adc.73.3.270" TargetMode="External"/>
<Relationship Id="rId1493" Type="http://schemas.openxmlformats.org/officeDocument/2006/relationships/hyperlink" Target="https://doi.org/10.1136/archdischild-2014-307149" TargetMode="External"/>
<Relationship Id="rId1850" Type="http://schemas.openxmlformats.org/officeDocument/2006/relationships/hyperlink" Target="https://doi.org/10.1136/bjsports-2020-103652" TargetMode="External"/>
<Relationship Id="rId1103" Type="http://schemas.openxmlformats.org/officeDocument/2006/relationships/hyperlink" Target="https://doi.org/10.1136/bmj.300.6719.230" TargetMode="External"/>
<Relationship Id="rId1455" Type="http://schemas.openxmlformats.org/officeDocument/2006/relationships/hyperlink" Target="https://doi.org/10.1136/bmj.309.6960.996" TargetMode="External"/>
<Relationship Id="rId1676" Type="http://schemas.openxmlformats.org/officeDocument/2006/relationships/hyperlink" Target="https://doi.org/10.1136/bmj.309.6962.1128" TargetMode="External"/>
<Relationship Id="rId1193" Type="http://schemas.openxmlformats.org/officeDocument/2006/relationships/hyperlink" Target="https://doi.org/10.1136/bmj.310.6985.985" TargetMode="External"/>
<Relationship Id="rId1562" Type="http://schemas.openxmlformats.org/officeDocument/2006/relationships/hyperlink" Target="https://doi.org/10.1136/bmj.311.7003.485" TargetMode="External"/>
<Relationship Id="rId1308" Type="http://schemas.openxmlformats.org/officeDocument/2006/relationships/hyperlink" Target="https://doi.org/10.1136/bmj.312.7033.770" TargetMode="External"/>
<Relationship Id="rId1574" Type="http://schemas.openxmlformats.org/officeDocument/2006/relationships/hyperlink" Target="https://doi.org/10.1136/bmj.313.7055.486" TargetMode="External"/>
<Relationship Id="rId1790" Type="http://schemas.openxmlformats.org/officeDocument/2006/relationships/hyperlink" Target="https://doi.org/10.1136/bmj.313.7060.808" TargetMode="External"/>
<Relationship Id="rId1101" Type="http://schemas.openxmlformats.org/officeDocument/2006/relationships/hyperlink" Target="https://doi.org/10.1136/bmj.314.7098.1874" TargetMode="External"/>
<Relationship Id="rId1449" Type="http://schemas.openxmlformats.org/officeDocument/2006/relationships/hyperlink" Target="https://doi.org/10.1136/bmj.315.7104.364" TargetMode="External"/>
<Relationship Id="rId1558" Type="http://schemas.openxmlformats.org/officeDocument/2006/relationships/hyperlink" Target="https://doi.org/10.1136/bmj.315.7105.422" TargetMode="External"/>
<Relationship Id="rId1740" Type="http://schemas.openxmlformats.org/officeDocument/2006/relationships/hyperlink" Target="https://doi.org/10.1136/bmj.315.7107.540" TargetMode="External"/>
<Relationship Id="rId1296" Type="http://schemas.openxmlformats.org/officeDocument/2006/relationships/hyperlink" Target="https://doi.org/10.1136/bmj.318.7199.1667" TargetMode="External"/>
<Relationship Id="rId1782" Type="http://schemas.openxmlformats.org/officeDocument/2006/relationships/hyperlink" Target="https://doi.org/10.1136/bmj.319.7203.185" TargetMode="External"/>
<Relationship Id="rId1766" Type="http://schemas.openxmlformats.org/officeDocument/2006/relationships/hyperlink" Target="https://doi.org/10.1136/bmj.323.7321.1123" TargetMode="External"/>
<Relationship Id="rId1792" Type="http://schemas.openxmlformats.org/officeDocument/2006/relationships/hyperlink" Target="https://doi.org/10.1136/bmj.326.7382.219" TargetMode="External"/>
<Relationship Id="rId1320" Type="http://schemas.openxmlformats.org/officeDocument/2006/relationships/hyperlink" Target="https://doi.org/10.1136/bmj.332.7549.1080" TargetMode="External"/>
<Relationship Id="rId1381" Type="http://schemas.openxmlformats.org/officeDocument/2006/relationships/hyperlink" Target="https://doi.org/10.1136/bmj.38977.682025.2c" TargetMode="External"/>
<Relationship Id="rId1846" Type="http://schemas.openxmlformats.org/officeDocument/2006/relationships/hyperlink" Target="https://doi.org/10.1136/bmj.a2201" TargetMode="External"/>
<Relationship Id="rId1762" Type="http://schemas.openxmlformats.org/officeDocument/2006/relationships/hyperlink" Target="https://doi.org/10.1136/bmj.d561" TargetMode="External"/>
<Relationship Id="rId1491" Type="http://schemas.openxmlformats.org/officeDocument/2006/relationships/hyperlink" Target="https://doi.org/10.1136/bmj.h1845" TargetMode="External"/>
<Relationship Id="rId1109" Type="http://schemas.openxmlformats.org/officeDocument/2006/relationships/hyperlink" Target="https://doi.org/10.1136/bmj.h2622" TargetMode="External"/>
<Relationship Id="rId1758" Type="http://schemas.openxmlformats.org/officeDocument/2006/relationships/hyperlink" Target="https://doi.org/10.1136/bmj.h5527" TargetMode="External"/>
<Relationship Id="rId1258" Type="http://schemas.openxmlformats.org/officeDocument/2006/relationships/hyperlink" Target="https://doi.org/10.1136/bmj.p2402" TargetMode="External"/>
<Relationship Id="rId1706" Type="http://schemas.openxmlformats.org/officeDocument/2006/relationships/hyperlink" Target="https://doi.org/10.1136/bmjebm-2023-112358" TargetMode="External"/>
<Relationship Id="rId1392" Type="http://schemas.openxmlformats.org/officeDocument/2006/relationships/hyperlink" Target="https://doi.org/10.1136/bmjopen-2015-008431" TargetMode="External"/>
<Relationship Id="rId1602" Type="http://schemas.openxmlformats.org/officeDocument/2006/relationships/hyperlink" Target="https://doi.org/10.1136/jim-2022-002479" TargetMode="External"/>
<Relationship Id="rId1720" Type="http://schemas.openxmlformats.org/officeDocument/2006/relationships/hyperlink" Target="https://doi.org/10.1146/annurev-polisci-041719-102556" TargetMode="External"/>
<Relationship Id="rId1453" Type="http://schemas.openxmlformats.org/officeDocument/2006/relationships/hyperlink" Target="https://doi.org/10.1152/advan.90123.2008" TargetMode="External"/>
<Relationship Id="rId1535" Type="http://schemas.openxmlformats.org/officeDocument/2006/relationships/hyperlink" Target="https://doi.org/10.1152/advan.90218.2008" TargetMode="External"/>
<Relationship Id="rId1760" Type="http://schemas.openxmlformats.org/officeDocument/2006/relationships/hyperlink" Target="https://doi.org/10.1159/000080576" TargetMode="External"/>
<Relationship Id="rId1525" Type="http://schemas.openxmlformats.org/officeDocument/2006/relationships/hyperlink" Target="https://doi.org/10.1161/circulationaha.118.037777" TargetMode="External"/>
<Relationship Id="rId1832" Type="http://schemas.openxmlformats.org/officeDocument/2006/relationships/hyperlink" Target="https://doi.org/10.1161/circulationaha.121.055393" TargetMode="External"/>
<Relationship Id="rId1606" Type="http://schemas.openxmlformats.org/officeDocument/2006/relationships/hyperlink" Target="https://doi.org/10.11613/bm.2010.004" TargetMode="External"/>
<Relationship Id="rId1618" Type="http://schemas.openxmlformats.org/officeDocument/2006/relationships/hyperlink" Target="https://doi.org/10.11613/bm.2013.018" TargetMode="External"/>
<Relationship Id="rId1724" Type="http://schemas.openxmlformats.org/officeDocument/2006/relationships/hyperlink" Target="https://doi.org/10.1177/001316446002000104" TargetMode="External"/>
<Relationship Id="rId1774" Type="http://schemas.openxmlformats.org/officeDocument/2006/relationships/hyperlink" Target="https://doi.org/10.1177/009286150804200402" TargetMode="External"/>
<Relationship Id="rId1626" Type="http://schemas.openxmlformats.org/officeDocument/2006/relationships/hyperlink" Target="https://doi.org/10.1177/0146621618795933" TargetMode="External"/>
<Relationship Id="rId1426" Type="http://schemas.openxmlformats.org/officeDocument/2006/relationships/hyperlink" Target="https://doi.org/10.1177/019394598600800409" TargetMode="External"/>
<Relationship Id="rId1173" Type="http://schemas.openxmlformats.org/officeDocument/2006/relationships/hyperlink" Target="https://doi.org/10.1177/0956797611430953" TargetMode="External"/>
<Relationship Id="rId1394" Type="http://schemas.openxmlformats.org/officeDocument/2006/relationships/hyperlink" Target="https://doi.org/10.1177/09622802231198795" TargetMode="External"/>
<Relationship Id="rId1344" Type="http://schemas.openxmlformats.org/officeDocument/2006/relationships/hyperlink" Target="https://doi.org/10.1177/10497323211015960" TargetMode="External"/>
<Relationship Id="rId1332" Type="http://schemas.openxmlformats.org/officeDocument/2006/relationships/hyperlink" Target="https://doi.org/10.1177/1094428108318065" TargetMode="External"/>
<Relationship Id="rId1260" Type="http://schemas.openxmlformats.org/officeDocument/2006/relationships/hyperlink" Target="https://doi.org/10.1177/17407745221123244" TargetMode="External"/>
<Relationship Id="rId1564" Type="http://schemas.openxmlformats.org/officeDocument/2006/relationships/hyperlink" Target="https://doi.org/10.1177/1745691614551642" TargetMode="External"/>
<Relationship Id="rId1350" Type="http://schemas.openxmlformats.org/officeDocument/2006/relationships/hyperlink" Target="https://doi.org/10.1177/20597991211026616" TargetMode="External"/>
<Relationship Id="rId1302" Type="http://schemas.openxmlformats.org/officeDocument/2006/relationships/hyperlink" Target="https://doi.org/10.1177/2192568217746998" TargetMode="External"/>
<Relationship Id="rId1543" Type="http://schemas.openxmlformats.org/officeDocument/2006/relationships/hyperlink" Target="https://doi.org/10.1177/2515245918770963" TargetMode="External"/>
<Relationship Id="rId1552" Type="http://schemas.openxmlformats.org/officeDocument/2006/relationships/hyperlink" Target="https://doi.org/10.1177/2515245920951503" TargetMode="External"/>
<Relationship Id="rId1268" Type="http://schemas.openxmlformats.org/officeDocument/2006/relationships/hyperlink" Target="https://doi.org/10.1177/25152459231187531" TargetMode="External"/>
<Relationship Id="rId1622" Type="http://schemas.openxmlformats.org/officeDocument/2006/relationships/hyperlink" Target="https://doi.org/10.1177/8756479308317006" TargetMode="External"/>
<Relationship Id="rId1754" Type="http://schemas.openxmlformats.org/officeDocument/2006/relationships/hyperlink" Target="https://doi.org/10.1186/1471-2105-12-77" TargetMode="External"/>
<Relationship Id="rId1786" Type="http://schemas.openxmlformats.org/officeDocument/2006/relationships/hyperlink" Target="https://doi.org/10.1186/1471-2288-1-6" TargetMode="External"/>
<Relationship Id="rId1328" Type="http://schemas.openxmlformats.org/officeDocument/2006/relationships/hyperlink" Target="https://doi.org/10.1186/1471-2288-12-21" TargetMode="External"/>
<Relationship Id="rId1447" Type="http://schemas.openxmlformats.org/officeDocument/2006/relationships/hyperlink" Target="https://doi.org/10.1186/1471-2288-12-81" TargetMode="External"/>
<Relationship Id="rId1818" Type="http://schemas.openxmlformats.org/officeDocument/2006/relationships/hyperlink" Target="https://doi.org/10.1186/1471-2288-8-79" TargetMode="External"/>
<Relationship Id="rId1738" Type="http://schemas.openxmlformats.org/officeDocument/2006/relationships/hyperlink" Target="https://doi.org/10.1186/1472-6920-4-13" TargetMode="External"/>
<Relationship Id="rId1796" Type="http://schemas.openxmlformats.org/officeDocument/2006/relationships/hyperlink" Target="https://doi.org/10.1186/1745-6215-15-139" TargetMode="External"/>
<Relationship Id="rId1812" Type="http://schemas.openxmlformats.org/officeDocument/2006/relationships/hyperlink" Target="https://doi.org/10.1186/2046-4053-4-1" TargetMode="External"/>
<Relationship Id="rId1780" Type="http://schemas.openxmlformats.org/officeDocument/2006/relationships/hyperlink" Target="https://doi.org/10.1186/s12874-019-0750-8" TargetMode="External"/>
<Relationship Id="rId1764" Type="http://schemas.openxmlformats.org/officeDocument/2006/relationships/hyperlink" Target="https://doi.org/10.1186/s12874-022-01786-4" TargetMode="External"/>
<Relationship Id="rId1692" Type="http://schemas.openxmlformats.org/officeDocument/2006/relationships/hyperlink" Target="https://doi.org/10.1186/s12967-020-02540-4" TargetMode="External"/>
<Relationship Id="rId1830" Type="http://schemas.openxmlformats.org/officeDocument/2006/relationships/hyperlink" Target="https://doi.org/10.1186/s13063-022-06515-2" TargetMode="External"/>
<Relationship Id="rId1495" Type="http://schemas.openxmlformats.org/officeDocument/2006/relationships/hyperlink" Target="https://doi.org/10.1186/s13690-017-0180-1" TargetMode="External"/>
<Relationship Id="rId1181" Type="http://schemas.openxmlformats.org/officeDocument/2006/relationships/hyperlink" Target="https://doi.org/10.1207/s15327957pspr0203_4" TargetMode="External"/>
<Relationship Id="rId1298" Type="http://schemas.openxmlformats.org/officeDocument/2006/relationships/hyperlink" Target="https://doi.org/10.1213/ane.0000000000002370" TargetMode="External"/>
<Relationship Id="rId1115" Type="http://schemas.openxmlformats.org/officeDocument/2006/relationships/hyperlink" Target="https://doi.org/10.1214/18-aoas1161sf" TargetMode="External"/>
<Relationship Id="rId1507" Type="http://schemas.openxmlformats.org/officeDocument/2006/relationships/hyperlink" Target="https://doi.org/10.12688/f1000research.123002.2" TargetMode="External"/>
<Relationship Id="rId1842" Type="http://schemas.openxmlformats.org/officeDocument/2006/relationships/hyperlink" Target="https://doi.org/10.1371/journal.pbio.1002128" TargetMode="External"/>
<Relationship Id="rId1195" Type="http://schemas.openxmlformats.org/officeDocument/2006/relationships/hyperlink" Target="https://doi.org/10.1371/journal.pbio.2002173" TargetMode="External"/>
<Relationship Id="rId1189" Type="http://schemas.openxmlformats.org/officeDocument/2006/relationships/hyperlink" Target="https://doi.org/10.1371/journal.pbio.3000127" TargetMode="External"/>
<Relationship Id="rId1348" Type="http://schemas.openxmlformats.org/officeDocument/2006/relationships/hyperlink" Target="https://doi.org/10.1371/journal.pcbi.1009819" TargetMode="External"/>
<Relationship Id="rId1254" Type="http://schemas.openxmlformats.org/officeDocument/2006/relationships/hyperlink" Target="https://doi.org/10.1371/journal.pmed.1001747" TargetMode="External"/>
<Relationship Id="rId1822" Type="http://schemas.openxmlformats.org/officeDocument/2006/relationships/hyperlink" Target="https://doi.org/10.1371/journal.pmed.1003583" TargetMode="External"/>
<Relationship Id="rId1616" Type="http://schemas.openxmlformats.org/officeDocument/2006/relationships/hyperlink" Target="https://doi.org/10.1371/journal.pone.0121945" TargetMode="External"/>
<Relationship Id="rId1828" Type="http://schemas.openxmlformats.org/officeDocument/2006/relationships/hyperlink" Target="https://doi.org/10.1371/journal.pone.0262918" TargetMode="External"/>
<Relationship Id="rId1539" Type="http://schemas.openxmlformats.org/officeDocument/2006/relationships/hyperlink" Target="https://doi.org/10.1515/spp-2015-0001" TargetMode="External"/>
<Relationship Id="rId1141" Type="http://schemas.openxmlformats.org/officeDocument/2006/relationships/hyperlink" Target="https://doi.org/10.1525/9780520313880-018" TargetMode="External"/>
<Relationship Id="rId1686" Type="http://schemas.openxmlformats.org/officeDocument/2006/relationships/hyperlink" Target="https://doi.org/10.1590/1980-265x-tce-2017-0311" TargetMode="External"/>
<Relationship Id="rId1107" Type="http://schemas.openxmlformats.org/officeDocument/2006/relationships/hyperlink" Target="https://doi.org/10.1590/abd1806-4841.20165254" TargetMode="External"/>
<Relationship Id="rId1161" Type="http://schemas.openxmlformats.org/officeDocument/2006/relationships/hyperlink" Target="https://doi.org/10.1590/s1413-78522006000100012" TargetMode="External"/>
<Relationship Id="rId1163" Type="http://schemas.openxmlformats.org/officeDocument/2006/relationships/hyperlink" Target="https://doi.org/10.1590/s1413-78522006000200012" TargetMode="External"/>
<Relationship Id="rId1511" Type="http://schemas.openxmlformats.org/officeDocument/2006/relationships/hyperlink" Target="https://doi.org/10.18203/2349-3259.ijct20201720" TargetMode="External"/>
<Relationship Id="rId1746" Type="http://schemas.openxmlformats.org/officeDocument/2006/relationships/hyperlink" Target="https://doi.org/10.18637/jss.v028.i05" TargetMode="External"/>
<Relationship Id="rId1396" Type="http://schemas.openxmlformats.org/officeDocument/2006/relationships/hyperlink" Target="https://doi.org/10.18637/jss.v045.i03" TargetMode="External"/>
<Relationship Id="rId1714" Type="http://schemas.openxmlformats.org/officeDocument/2006/relationships/hyperlink" Target="https://doi.org/10.18637/jss.v048.i02" TargetMode="External"/>
<Relationship Id="rId1666" Type="http://schemas.openxmlformats.org/officeDocument/2006/relationships/hyperlink" Target="https://doi.org/10.18637/jss.v069.c02" TargetMode="External"/>
<Relationship Id="rId1412" Type="http://schemas.openxmlformats.org/officeDocument/2006/relationships/hyperlink" Target="https://doi.org/10.18637/jss.v074.i11" TargetMode="External"/>
<Relationship Id="rId1215" Type="http://schemas.openxmlformats.org/officeDocument/2006/relationships/hyperlink" Target="https://doi.org/10.18637/jss.v088.i02" TargetMode="External"/>
<Relationship Id="rId1416" Type="http://schemas.openxmlformats.org/officeDocument/2006/relationships/hyperlink" Target="https://doi.org/10.18637/jss.v090.i06" TargetMode="External"/>
<Relationship Id="rId1640" Type="http://schemas.openxmlformats.org/officeDocument/2006/relationships/hyperlink" Target="https://doi.org/10.18637/jss.v103.i01" TargetMode="External"/>
<Relationship Id="rId1371" Type="http://schemas.openxmlformats.org/officeDocument/2006/relationships/hyperlink" Target="https://doi.org/10.18637/jss.v105.i07" TargetMode="External"/>
<Relationship Id="rId1642" Type="http://schemas.openxmlformats.org/officeDocument/2006/relationships/hyperlink" Target="https://doi.org/10.2105/ajph.2012.300897" TargetMode="External"/>
<Relationship Id="rId1656" Type="http://schemas.openxmlformats.org/officeDocument/2006/relationships/hyperlink" Target="https://doi.org/10.2105/ajph.79.3.340" TargetMode="External"/>
<Relationship Id="rId1513" Type="http://schemas.openxmlformats.org/officeDocument/2006/relationships/hyperlink" Target="https://doi.org/10.2106/jbjs.21.01166" TargetMode="External"/>
<Relationship Id="rId1668" Type="http://schemas.openxmlformats.org/officeDocument/2006/relationships/hyperlink" Target="https://doi.org/10.21105/joss.00772" TargetMode="External"/>
<Relationship Id="rId1264" Type="http://schemas.openxmlformats.org/officeDocument/2006/relationships/hyperlink" Target="https://doi.org/10.21105/joss.02763" TargetMode="External"/>
<Relationship Id="rId1570" Type="http://schemas.openxmlformats.org/officeDocument/2006/relationships/hyperlink" Target="https://doi.org/10.21105/joss.02815" TargetMode="External"/>
<Relationship Id="rId1660" Type="http://schemas.openxmlformats.org/officeDocument/2006/relationships/hyperlink" Target="https://doi.org/10.21105/joss.03139" TargetMode="External"/>
<Relationship Id="rId1501" Type="http://schemas.openxmlformats.org/officeDocument/2006/relationships/hyperlink" Target="https://doi.org/10.21105/joss.05466" TargetMode="External"/>
<Relationship Id="rId1217" Type="http://schemas.openxmlformats.org/officeDocument/2006/relationships/hyperlink" Target="https://doi.org/10.21449/ijate.661803" TargetMode="External"/>
<Relationship Id="rId1541" Type="http://schemas.openxmlformats.org/officeDocument/2006/relationships/hyperlink" Target="https://doi.org/10.2147/clep.s142940" TargetMode="External"/>
<Relationship Id="rId1778" Type="http://schemas.openxmlformats.org/officeDocument/2006/relationships/hyperlink" Target="https://doi.org/10.2147/clep.s161508" TargetMode="External"/>
<Relationship Id="rId1346" Type="http://schemas.openxmlformats.org/officeDocument/2006/relationships/hyperlink" Target="https://doi.org/10.22454/PRiMER.2022.511416" TargetMode="External"/>
<Relationship Id="rId1205" Type="http://schemas.openxmlformats.org/officeDocument/2006/relationships/hyperlink" Target="https://doi.org/10.2307/1390807" TargetMode="External"/>
<Relationship Id="rId1398" Type="http://schemas.openxmlformats.org/officeDocument/2006/relationships/hyperlink" Target="https://doi.org/10.2307/1391390" TargetMode="External"/>
<Relationship Id="rId1121" Type="http://schemas.openxmlformats.org/officeDocument/2006/relationships/hyperlink" Target="https://doi.org/10.2307/1884324" TargetMode="External"/>
<Relationship Id="rId1284" Type="http://schemas.openxmlformats.org/officeDocument/2006/relationships/hyperlink" Target="https://doi.org/10.2307/2322249" TargetMode="External"/>
<Relationship Id="rId1191" Type="http://schemas.openxmlformats.org/officeDocument/2006/relationships/hyperlink" Target="https://doi.org/10.2307/2343787" TargetMode="External"/>
<Relationship Id="rId1467" Type="http://schemas.openxmlformats.org/officeDocument/2006/relationships/hyperlink" Target="https://doi.org/10.2307/2348636" TargetMode="External"/>
<Relationship Id="rId1125" Type="http://schemas.openxmlformats.org/officeDocument/2006/relationships/hyperlink" Target="https://doi.org/10.2307/2685389" TargetMode="External"/>
<Relationship Id="rId1288" Type="http://schemas.openxmlformats.org/officeDocument/2006/relationships/hyperlink" Target="https://doi.org/10.2307/2841583" TargetMode="External"/>
<Relationship Id="rId1365" Type="http://schemas.openxmlformats.org/officeDocument/2006/relationships/hyperlink" Target="https://doi.org/10.2307/2987937" TargetMode="External"/>
<Relationship Id="rId1119" Type="http://schemas.openxmlformats.org/officeDocument/2006/relationships/hyperlink" Target="https://doi.org/10.2307/3002000" TargetMode="External"/>
<Relationship Id="rId1728" Type="http://schemas.openxmlformats.org/officeDocument/2006/relationships/hyperlink" Target="https://doi.org/10.2307/3315487" TargetMode="External"/>
<Relationship Id="rId1143" Type="http://schemas.openxmlformats.org/officeDocument/2006/relationships/hyperlink" Target="https://doi.org/10.2307/3619568" TargetMode="External"/>
<Relationship Id="rId1590" Type="http://schemas.openxmlformats.org/officeDocument/2006/relationships/hyperlink" Target="https://doi.org/10.23637/ROTHAMSTED.8V61Q" TargetMode="External"/>
<Relationship Id="rId1147" Type="http://schemas.openxmlformats.org/officeDocument/2006/relationships/hyperlink" Target="https://doi.org/10.29173/iq790" TargetMode="External"/>
<Relationship Id="rId1638" Type="http://schemas.openxmlformats.org/officeDocument/2006/relationships/hyperlink" Target="https://doi.org/10.32614/CRAN.package.GGally" TargetMode="External"/>
<Relationship Id="rId1804" Type="http://schemas.openxmlformats.org/officeDocument/2006/relationships/hyperlink" Target="https://doi.org/10.32614/CRAN.package.easyPubMed" TargetMode="External"/>
<Relationship Id="rId1485" Type="http://schemas.openxmlformats.org/officeDocument/2006/relationships/hyperlink" Target="https://doi.org/10.32614/CRAN.package.ggcleveland" TargetMode="External"/>
<Relationship Id="rId1806" Type="http://schemas.openxmlformats.org/officeDocument/2006/relationships/hyperlink" Target="https://doi.org/10.32614/CRAN.package.rcrossref" TargetMode="External"/>
<Relationship Id="rId1808" Type="http://schemas.openxmlformats.org/officeDocument/2006/relationships/hyperlink" Target="https://doi.org/10.32614/CRAN.package.roadoi" TargetMode="External"/>
<Relationship Id="rId1234" Type="http://schemas.openxmlformats.org/officeDocument/2006/relationships/hyperlink" Target="https://doi.org/10.32614/CRAN.package.roxygen2" TargetMode="External"/>
<Relationship Id="rId1445" Type="http://schemas.openxmlformats.org/officeDocument/2006/relationships/hyperlink" Target="https://doi.org/10.32614/RJ-2016-060" TargetMode="External"/>
<Relationship Id="rId1352" Type="http://schemas.openxmlformats.org/officeDocument/2006/relationships/hyperlink" Target="https://doi.org/10.32614/RJ-2016-061" TargetMode="External"/>
<Relationship Id="rId1662" Type="http://schemas.openxmlformats.org/officeDocument/2006/relationships/hyperlink" Target="https://doi.org/10.32614/RJ-2017-036" TargetMode="External"/>
<Relationship Id="rId1505" Type="http://schemas.openxmlformats.org/officeDocument/2006/relationships/hyperlink" Target="https://doi.org/10.32614/RJ-2021-053" TargetMode="External"/>
<Relationship Id="rId1710" Type="http://schemas.openxmlformats.org/officeDocument/2006/relationships/hyperlink" Target="https://doi.org/10.3389/fnhum.2023.912338" TargetMode="External"/>
<Relationship Id="rId1171" Type="http://schemas.openxmlformats.org/officeDocument/2006/relationships/hyperlink" Target="https://doi.org/10.3389/fpsyg.2016.01079" TargetMode="External"/>
<Relationship Id="rId1197" Type="http://schemas.openxmlformats.org/officeDocument/2006/relationships/hyperlink" Target="https://doi.org/10.37349/ec.2024.00024" TargetMode="External"/>
<Relationship Id="rId1531" Type="http://schemas.openxmlformats.org/officeDocument/2006/relationships/hyperlink" Target="https://doi.org/10.3758/s13428-019-01246-w" TargetMode="External"/>
<Relationship Id="rId1547" Type="http://schemas.openxmlformats.org/officeDocument/2006/relationships/hyperlink" Target="https://doi.org/10.3899/jrheum.211115" TargetMode="External"/>
<Relationship Id="rId1185" Type="http://schemas.openxmlformats.org/officeDocument/2006/relationships/hyperlink" Target="https://doi.org/10.4088/jcp.20f13804" TargetMode="External"/>
<Relationship Id="rId1636" Type="http://schemas.openxmlformats.org/officeDocument/2006/relationships/hyperlink" Target="https://doi.org/10.4097/kja.19087" TargetMode="External"/>
<Relationship Id="rId1497" Type="http://schemas.openxmlformats.org/officeDocument/2006/relationships/hyperlink" Target="https://doi.org/10.4097/kja.20582" TargetMode="External"/>
<Relationship Id="rId1519" Type="http://schemas.openxmlformats.org/officeDocument/2006/relationships/hyperlink" Target="https://doi.org/10.4097/kja.21508" TargetMode="External"/>
<Relationship Id="rId1111" Type="http://schemas.openxmlformats.org/officeDocument/2006/relationships/hyperlink" Target="https://doi.org/10.4097/kjae.2017.70.2.144" TargetMode="External"/>
<Relationship Id="rId1300" Type="http://schemas.openxmlformats.org/officeDocument/2006/relationships/hyperlink" Target="https://doi.org/10.4103/0019-5049.190623" TargetMode="External"/>
<Relationship Id="rId1612" Type="http://schemas.openxmlformats.org/officeDocument/2006/relationships/hyperlink" Target="https://doi.org/10.4103/0301-4738.77005" TargetMode="External"/>
<Relationship Id="rId1306" Type="http://schemas.openxmlformats.org/officeDocument/2006/relationships/hyperlink" Target="https://doi.org/10.4103/0971-9784.148325" TargetMode="External"/>
<Relationship Id="rId1105" Type="http://schemas.openxmlformats.org/officeDocument/2006/relationships/hyperlink" Target="https://doi.org/10.4103/0972-6748.77642" TargetMode="External"/>
<Relationship Id="rId1432" Type="http://schemas.openxmlformats.org/officeDocument/2006/relationships/hyperlink" Target="https://doi.org/10.4103/0976-500x.77120" TargetMode="External"/>
<Relationship Id="rId1457" Type="http://schemas.openxmlformats.org/officeDocument/2006/relationships/hyperlink" Target="https://doi.org/10.4103/0976-500x.81920" TargetMode="External"/>
<Relationship Id="rId1459" Type="http://schemas.openxmlformats.org/officeDocument/2006/relationships/hyperlink" Target="https://doi.org/10.4103/0976-500x.83300" TargetMode="External"/>
<Relationship Id="rId1463" Type="http://schemas.openxmlformats.org/officeDocument/2006/relationships/hyperlink" Target="https://doi.org/10.4103/0976-500x.85931" TargetMode="External"/>
<Relationship Id="rId1608" Type="http://schemas.openxmlformats.org/officeDocument/2006/relationships/hyperlink" Target="https://doi.org/10.4103/aca.aca_248_18" TargetMode="External"/>
<Relationship Id="rId1304" Type="http://schemas.openxmlformats.org/officeDocument/2006/relationships/hyperlink" Target="https://doi.org/10.4103/idoj.idoj_468_18" TargetMode="External"/>
<Relationship Id="rId1708" Type="http://schemas.openxmlformats.org/officeDocument/2006/relationships/hyperlink" Target="https://doi.org/10.4103/ijpsym.ijpsym_504_19" TargetMode="External"/>
<Relationship Id="rId1610" Type="http://schemas.openxmlformats.org/officeDocument/2006/relationships/hyperlink" Target="https://doi.org/10.4103/jfmpc.jfmpc_433_21" TargetMode="External"/>
<Relationship Id="rId1451" Type="http://schemas.openxmlformats.org/officeDocument/2006/relationships/hyperlink" Target="https://doi.org/10.4135/9781849208499" TargetMode="External"/>
<Relationship Id="rId1768" Type="http://schemas.openxmlformats.org/officeDocument/2006/relationships/hyperlink" Target="https://doi.org/10.4172/2155-6180.1000334" TargetMode="External"/>
<Relationship Id="rId1545" Type="http://schemas.openxmlformats.org/officeDocument/2006/relationships/hyperlink" Target="https://doi.org/10.4300/jgme-d-12-00156.1" TargetMode="External"/>
<Relationship Id="rId1682" Type="http://schemas.openxmlformats.org/officeDocument/2006/relationships/hyperlink" Target="https://doi.org/10.5123/s1679-49742017000300022" TargetMode="External"/>
<Relationship Id="rId1680" Type="http://schemas.openxmlformats.org/officeDocument/2006/relationships/hyperlink" Target="https://doi.org/10.5152/balkanmedj.2014.1408" TargetMode="External"/>
<Relationship Id="rId1236" Type="http://schemas.openxmlformats.org/officeDocument/2006/relationships/hyperlink" Target="https://doi.org/10.5167/UZH-205154" TargetMode="External"/>
<Relationship Id="rId1155" Type="http://schemas.openxmlformats.org/officeDocument/2006/relationships/hyperlink" Target="https://doi.org/10.52041/serj.v16i1.209" TargetMode="External"/>
<Relationship Id="rId1157" Type="http://schemas.openxmlformats.org/officeDocument/2006/relationships/hyperlink" Target="https://doi.org/10.52041/serj.v16i1.223" TargetMode="External"/>
<Relationship Id="rId1272" Type="http://schemas.openxmlformats.org/officeDocument/2006/relationships/hyperlink" Target="https://doi.org/10.5281/ZENODO.13848815" TargetMode="External"/>
<Relationship Id="rId1266" Type="http://schemas.openxmlformats.org/officeDocument/2006/relationships/hyperlink" Target="https://doi.org/10.5281/zenodo.2669586" TargetMode="External"/>
<Relationship Id="rId1469" Type="http://schemas.openxmlformats.org/officeDocument/2006/relationships/hyperlink" Target="https://doi.org/10.5334/irsp.289" TargetMode="External"/>
<Relationship Id="rId1568" Type="http://schemas.openxmlformats.org/officeDocument/2006/relationships/hyperlink" Target="https://doi.org/10.5395/rde.2015.40.4.328" TargetMode="External"/>
<Relationship Id="rId1620" Type="http://schemas.openxmlformats.org/officeDocument/2006/relationships/hyperlink" Target="https://doi.org/10.5395/rde.2017.42.2.152" TargetMode="External"/>
<Relationship Id="rId1312" Type="http://schemas.openxmlformats.org/officeDocument/2006/relationships/hyperlink" Target="https://doi.org/10.7275/QBPC-GK17" TargetMode="External"/>
<Relationship Id="rId1537" Type="http://schemas.openxmlformats.org/officeDocument/2006/relationships/hyperlink" Target="https://doi.org/10.7326/0003-4819-130-12-199906150-00008" TargetMode="External"/>
<Relationship Id="rId1712" Type="http://schemas.openxmlformats.org/officeDocument/2006/relationships/hyperlink" Target="https://doi.org/10.7326/0003-4819-147-8-200710160-00010" TargetMode="External"/>
<Relationship Id="rId1800" Type="http://schemas.openxmlformats.org/officeDocument/2006/relationships/hyperlink" Target="https://doi.org/10.7326/0003-4819-152-11-201006010-00232" TargetMode="External"/>
<Relationship Id="rId1634" Type="http://schemas.openxmlformats.org/officeDocument/2006/relationships/hyperlink" Target="https://easystats.github.io/easystats/" TargetMode="External"/>
<Relationship Id="rId775" Type="http://schemas.openxmlformats.org/officeDocument/2006/relationships/hyperlink" Target="https://easystats.github.io/performance/reference/check_dag.html" TargetMode="External"/>
<Relationship Id="rId1826" Type="http://schemas.openxmlformats.org/officeDocument/2006/relationships/hyperlink" Target="https://easystats.github.io/report/" TargetMode="External"/>
<Relationship Id="rId153" Type="http://schemas.openxmlformats.org/officeDocument/2006/relationships/hyperlink" Target="https://ensaiosclinicos.gov.br" TargetMode="External"/>
<Relationship Id="rId1859" Type="http://schemas.openxmlformats.org/officeDocument/2006/relationships/hyperlink" Target="https://ferreiraas.github.io/Ciencia-com-R/" TargetMode="External"/>
<Relationship Id="rId1441" Type="http://schemas.openxmlformats.org/officeDocument/2006/relationships/hyperlink" Target="https://ggplot2.tidyverse.org" TargetMode="External"/>
<Relationship Id="rId1858" Type="http://schemas.openxmlformats.org/officeDocument/2006/relationships/hyperlink" Target="https://github.com/FerreiraAS/Ciencia-com-R" TargetMode="External"/>
<Relationship Id="rId1262" Type="http://schemas.openxmlformats.org/officeDocument/2006/relationships/hyperlink" Target="https://github.com/Pakillo/grateful" TargetMode="External"/>
<Relationship Id="rId1203" Type="http://schemas.openxmlformats.org/officeDocument/2006/relationships/hyperlink" Target="https://github.com/chartgerink/retractcheck" TargetMode="External"/>
<Relationship Id="rId1408" Type="http://schemas.openxmlformats.org/officeDocument/2006/relationships/hyperlink" Target="https://github.com/paulhendricks/anonymizer" TargetMode="External"/>
<Relationship Id="rId1523" Type="http://schemas.openxmlformats.org/officeDocument/2006/relationships/hyperlink" Target="https://github.com/taiyun/corrplot" TargetMode="External"/>
<Relationship Id="rId1006" Type="http://schemas.openxmlformats.org/officeDocument/2006/relationships/hyperlink" Target="https://jamanetwork.com/collections/44042/jama-guide-to-statistics-and-methods" TargetMode="External"/>
<Relationship Id="rId175" Type="http://schemas.openxmlformats.org/officeDocument/2006/relationships/hyperlink" Target="https://jasp-stats.org" TargetMode="External"/>
<Relationship Id="rId992" Type="http://schemas.openxmlformats.org/officeDocument/2006/relationships/hyperlink" Target="https://journals.physiology.org/topic/advances-collections/explorations-in-statistics?seriesKey=&amp;tagCode=&amp;" TargetMode="External"/>
<Relationship Id="rId993" Type="http://schemas.openxmlformats.org/officeDocument/2006/relationships/hyperlink" Target="https://journals.physiology.org/topic/advances-collections/general-statistics?seriesKey=&amp;tagCode=&amp;" TargetMode="External"/>
<Relationship Id="rId994" Type="http://schemas.openxmlformats.org/officeDocument/2006/relationships/hyperlink" Target="https://journals.physiology.org/topic/advances-collections/reporting-statistics?seriesKey=&amp;tagCode=&amp;" TargetMode="External"/>
<Relationship Id="rId991" Type="http://schemas.openxmlformats.org/officeDocument/2006/relationships/hyperlink" Target="https://journals.physiology.org/topic/advances-collections/statistics?seriesKey=&amp;tagCode=&amp;" TargetMode="External"/>
<Relationship Id="rId1276"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14" Type="http://schemas.openxmlformats.org/officeDocument/2006/relationships/hyperlink" Target="https://onlinelibrary.wiley.com/page/journal/10970258/homepage/tutorials.htm" TargetMode="External"/>
<Relationship Id="rId1018" Type="http://schemas.openxmlformats.org/officeDocument/2006/relationships/hyperlink" Target="https://onlinelibrary.wiley.com/page/journal/15391612/homepage/tutorial_papers.htm" TargetMode="External"/>
<Relationship Id="rId156" Type="http://schemas.openxmlformats.org/officeDocument/2006/relationships/hyperlink" Target="https://osf.io" TargetMode="External"/>
<Relationship Id="rId161" Type="http://schemas.openxmlformats.org/officeDocument/2006/relationships/hyperlink" Target="https://osf.io/" TargetMode="External"/>
<Relationship Id="rId1521" Type="http://schemas.openxmlformats.org/officeDocument/2006/relationships/hyperlink" Target="https://plotly-r.com" TargetMode="External"/>
<Relationship Id="rId17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47" Type="http://schemas.openxmlformats.org/officeDocument/2006/relationships/hyperlink" Target="https://pubmed.ncbi.nlm.nih.gov" TargetMode="External"/>
<Relationship Id="rId1231" Type="http://schemas.openxmlformats.org/officeDocument/2006/relationships/hyperlink" Target="https://r-packages.io/packages" TargetMode="External"/>
<Relationship Id="rId620" Type="http://schemas.openxmlformats.org/officeDocument/2006/relationships/hyperlink" Target="https://rdrr.io/cran/mmrm/man/mmrm.html" TargetMode="External"/>
<Relationship Id="rId166" Type="http://schemas.openxmlformats.org/officeDocument/2006/relationships/hyperlink" Target="https://rdrr.io/github/chartgerink/retractcheck/man/retractcheck.html" TargetMode="External"/>
<Relationship Id="rId165" Type="http://schemas.openxmlformats.org/officeDocument/2006/relationships/hyperlink" Target="https://retractionwatch.com" TargetMode="External"/>
<Relationship Id="rId101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238" Type="http://schemas.openxmlformats.org/officeDocument/2006/relationships/hyperlink" Target="https://sciencer.shinyapps.io/RCTapp/" TargetMode="External"/>
<Relationship Id="rId495" Type="http://schemas.openxmlformats.org/officeDocument/2006/relationships/hyperlink" Target="https://search.r-project.org/CRAN/refmans/flextable/html/as_flextable.html" TargetMode="External"/>
<Relationship Id="rId494" Type="http://schemas.openxmlformats.org/officeDocument/2006/relationships/hyperlink" Target="https://search.r-project.org/CRAN/refmans/flextable/html/flextable.html" TargetMode="External"/>
<Relationship Id="rId496" Type="http://schemas.openxmlformats.org/officeDocument/2006/relationships/hyperlink" Target="https://search.r-project.org/CRAN/refmans/flextable/html/save_as_docx.html" TargetMode="External"/>
<Relationship Id="rId499" Type="http://schemas.openxmlformats.org/officeDocument/2006/relationships/hyperlink" Target="https://search.r-project.org/CRAN/refmans/gtsummary/html/tbl_summary.html" TargetMode="External"/>
<Relationship Id="rId497" Type="http://schemas.openxmlformats.org/officeDocument/2006/relationships/hyperlink" Target="https://search.r-project.org/CRAN/refmans/rempsyc/html/nice_table.html" TargetMode="External"/>
<Relationship Id="rId49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0" Type="http://schemas.openxmlformats.org/officeDocument/2006/relationships/hyperlink" Target="https://unpaywall.org" TargetMode="External"/>
<Relationship Id="rId1229" Type="http://schemas.openxmlformats.org/officeDocument/2006/relationships/hyperlink" Target="https://www.R-project.org/" TargetMode="External"/>
<Relationship Id="rId989" Type="http://schemas.openxmlformats.org/officeDocument/2006/relationships/hyperlink" Target="https://www.ahajournals.org/statistical-recommendations" TargetMode="External"/>
<Relationship Id="rId1016" Type="http://schemas.openxmlformats.org/officeDocument/2006/relationships/hyperlink" Target="https://www.biomedcentral.com/collections/DANT" TargetMode="External"/>
<Relationship Id="rId177" Type="http://schemas.openxmlformats.org/officeDocument/2006/relationships/hyperlink" Target="https://www.blueskystatistics.com" TargetMode="External"/>
<Relationship Id="rId1001" Type="http://schemas.openxmlformats.org/officeDocument/2006/relationships/hyperlink" Target="https://www.bmj.com/about-bmj/resources-readers/publications/statistics-square-one" TargetMode="External"/>
<Relationship Id="rId1002" Type="http://schemas.openxmlformats.org/officeDocument/2006/relationships/hyperlink" Target="https://www.bmj.com/research/research-methods-and-reporting" TargetMode="External"/>
<Relationship Id="rId998" Type="http://schemas.openxmlformats.org/officeDocument/2006/relationships/hyperlink" Target="https://www.bmj.com/specialties/statistics" TargetMode="External"/>
<Relationship Id="rId1000" Type="http://schemas.openxmlformats.org/officeDocument/2006/relationships/hyperlink" Target="https://www.bmj.com/specialties/statistics-and-research-methods" TargetMode="External"/>
<Relationship Id="rId999" Type="http://schemas.openxmlformats.org/officeDocument/2006/relationships/hyperlink" Target="https://www.bmj.com/specialties/statistics-notes" TargetMode="External"/>
<Relationship Id="rId155" Type="http://schemas.openxmlformats.org/officeDocument/2006/relationships/hyperlink" Target="https://www.crd.york.ac.uk/prospero/" TargetMode="External"/>
<Relationship Id="rId1004" Type="http://schemas.openxmlformats.org/officeDocument/2006/relationships/hyperlink" Target="https://www.equator-network.org" TargetMode="External"/>
<Relationship Id="rId233" Type="http://schemas.openxmlformats.org/officeDocument/2006/relationships/hyperlink" Target="https://www.equator-network.org/" TargetMode="External"/>
<Relationship Id="rId941" Type="http://schemas.openxmlformats.org/officeDocument/2006/relationships/hyperlink" Target="https://www.equator-network.org/reporting-guidelines/consort/" TargetMode="External"/>
<Relationship Id="rId873" Type="http://schemas.openxmlformats.org/officeDocument/2006/relationships/hyperlink" Target="https://www.equator-network.org/reporting-guidelines/cosmin-reporting-guideline-for-studies-on-measurement-properties-of-patient-reported-outcome-measures/" TargetMode="External"/>
<Relationship Id="rId904" Type="http://schemas.openxmlformats.org/officeDocument/2006/relationships/hyperlink" Target="https://www.equator-network.org/reporting-guidelines/guidelines-for-reporting-non-randomised-studies/" TargetMode="External"/>
<Relationship Id="rId875" Type="http://schemas.openxmlformats.org/officeDocument/2006/relationships/hyperlink" Target="https://www.equator-network.org/reporting-guidelines/guidelines-for-reporting-reliability-and-agreement-studies-grras-were-proposed/" TargetMode="External"/>
<Relationship Id="rId973" Type="http://schemas.openxmlformats.org/officeDocument/2006/relationships/hyperlink" Target="https://www.equator-network.org/reporting-guidelines/guidelines-for-the-content-of-statistical-analysis-plans-in-clinical-trials/" TargetMode="External"/>
<Relationship Id="rId965" Type="http://schemas.openxmlformats.org/officeDocument/2006/relationships/hyperlink" Target="https://www.equator-network.org/reporting-guidelines/prisma/" TargetMode="External"/>
<Relationship Id="rId874" Type="http://schemas.openxmlformats.org/officeDocument/2006/relationships/hyperlink" Target="https://www.equator-network.org/reporting-guidelines/recommendations-for-reporting-the-results-of-studies-of-instrument-and-scale-development-and-testing/" TargetMode="External"/>
<Relationship Id="rId234" Type="http://schemas.openxmlformats.org/officeDocument/2006/relationships/hyperlink" Target="https://www.equator-network.org/reporting-guidelines/reporting-guidelines-for-health-care-simulation-research-extensions-to-the-consort-and-strobe-statements/" TargetMode="External"/>
<Relationship Id="rId898" Type="http://schemas.openxmlformats.org/officeDocument/2006/relationships/hyperlink" Target="https://www.equator-network.org/reporting-guidelines/stard/" TargetMode="External"/>
<Relationship Id="rId82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176" Type="http://schemas.openxmlformats.org/officeDocument/2006/relationships/hyperlink" Target="https://www.jamovi.org" TargetMode="External"/>
<Relationship Id="rId165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08"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0" Type="http://schemas.openxmlformats.org/officeDocument/2006/relationships/hyperlink" Target="https://www.oxfordreference.com/display/10.1093/acref/9780199679188.001.0001/acref-9780199679188" TargetMode="External"/>
<Relationship Id="rId865" Type="http://schemas.openxmlformats.org/officeDocument/2006/relationships/hyperlink" Target="https://www.rdocumentation.org/packages/BlandAltmanLeh/versions/0.3.1/topics/bland.altman.plot" TargetMode="External"/>
<Relationship Id="rId864" Type="http://schemas.openxmlformats.org/officeDocument/2006/relationships/hyperlink" Target="https://www.rdocumentation.org/packages/BlandAltmanLeh/versions/0.3.1/topics/bland.altman.stats" TargetMode="External"/>
<Relationship Id="rId358" Type="http://schemas.openxmlformats.org/officeDocument/2006/relationships/hyperlink" Target="https://www.rdocumentation.org/packages/DataEditR/versions/0.1.5/topics/dataInput" TargetMode="External"/>
<Relationship Id="rId403"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330" Type="http://schemas.openxmlformats.org/officeDocument/2006/relationships/hyperlink" Target="https://www.rdocumentation.org/packages/Hmisc/versions/5.1-0/topics/contents" TargetMode="External"/>
<Relationship Id="rId230" Type="http://schemas.openxmlformats.org/officeDocument/2006/relationships/hyperlink" Target="https://www.rdocumentation.org/packages/InteractionPoweR/versions/0.2.1/topics/generate_interaction" TargetMode="External"/>
<Relationship Id="rId583" Type="http://schemas.openxmlformats.org/officeDocument/2006/relationships/hyperlink" Target="https://www.rdocumentation.org/packages/InteractionPoweR/versions/0.2.1/topics/power_interaction" TargetMode="External"/>
<Relationship Id="rId296" Type="http://schemas.openxmlformats.org/officeDocument/2006/relationships/hyperlink" Target="https://www.rdocumentation.org/packages/MASS/versions/7.3-58.3/topics/boxcox" TargetMode="External"/>
<Relationship Id="rId955" Type="http://schemas.openxmlformats.org/officeDocument/2006/relationships/hyperlink" Target="https://www.rdocumentation.org/packages/PRISMA2020/versions/1.1.1/topics/PRISMA_flowdiagram" TargetMode="External"/>
<Relationship Id="rId404" Type="http://schemas.openxmlformats.org/officeDocument/2006/relationships/hyperlink" Target="https://www.rdocumentation.org/packages/SmartEDA/versions/0.3.9/topics/ExpReport" TargetMode="External"/>
<Relationship Id="rId635" Type="http://schemas.openxmlformats.org/officeDocument/2006/relationships/hyperlink" Target="https://www.rdocumentation.org/packages/Superpower/versions/0.2.0/topics/ANOVA_compromise" TargetMode="External"/>
<Relationship Id="rId634" Type="http://schemas.openxmlformats.org/officeDocument/2006/relationships/hyperlink" Target="https://www.rdocumentation.org/packages/Superpower/versions/0.2.0/topics/optimal_alpha" TargetMode="External"/>
<Relationship Id="rId577" Type="http://schemas.openxmlformats.org/officeDocument/2006/relationships/hyperlink" Target="https://www.rdocumentation.org/packages/Superpower/versions/0.2.0/topics/power.ftest" TargetMode="External"/>
<Relationship Id="rId580" Type="http://schemas.openxmlformats.org/officeDocument/2006/relationships/hyperlink" Target="https://www.rdocumentation.org/packages/Superpower/versions/0.2.0/topics/power_oneway_ancova" TargetMode="External"/>
<Relationship Id="rId578" Type="http://schemas.openxmlformats.org/officeDocument/2006/relationships/hyperlink" Target="https://www.rdocumentation.org/packages/Superpower/versions/0.2.0/topics/power_oneway_between" TargetMode="External"/>
<Relationship Id="rId579" Type="http://schemas.openxmlformats.org/officeDocument/2006/relationships/hyperlink" Target="https://www.rdocumentation.org/packages/Superpower/versions/0.2.0/topics/power_oneway_within" TargetMode="External"/>
<Relationship Id="rId582" Type="http://schemas.openxmlformats.org/officeDocument/2006/relationships/hyperlink" Target="https://www.rdocumentation.org/packages/Superpower/versions/0.2.0/topics/power_threeway_between" TargetMode="External"/>
<Relationship Id="rId581" Type="http://schemas.openxmlformats.org/officeDocument/2006/relationships/hyperlink" Target="https://www.rdocumentation.org/packages/Superpower/versions/0.2.0/topics/power_twoway_between" TargetMode="External"/>
<Relationship Id="rId537" Type="http://schemas.openxmlformats.org/officeDocument/2006/relationships/hyperlink" Target="https://www.rdocumentation.org/packages/WRS2/versions/1.1-6/topics/pbcor" TargetMode="External"/>
<Relationship Id="rId538" Type="http://schemas.openxmlformats.org/officeDocument/2006/relationships/hyperlink" Target="https://www.rdocumentation.org/packages/WRS2/versions/1.1-6/topics/t1way" TargetMode="External"/>
<Relationship Id="rId539" Type="http://schemas.openxmlformats.org/officeDocument/2006/relationships/hyperlink" Target="https://www.rdocumentation.org/packages/WRS2/versions/1.1-6/topics/t2way" TargetMode="External"/>
<Relationship Id="rId540" Type="http://schemas.openxmlformats.org/officeDocument/2006/relationships/hyperlink" Target="https://www.rdocumentation.org/packages/WRS2/versions/1.1-6/topics/t3way" TargetMode="External"/>
<Relationship Id="rId535" Type="http://schemas.openxmlformats.org/officeDocument/2006/relationships/hyperlink" Target="https://www.rdocumentation.org/packages/WRS2/versions/1.1-6/topics/trimse" TargetMode="External"/>
<Relationship Id="rId536" Type="http://schemas.openxmlformats.org/officeDocument/2006/relationships/hyperlink" Target="https://www.rdocumentation.org/packages/WRS2/versions/1.1-6/topics/yuen" TargetMode="External"/>
<Relationship Id="rId391"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182" Type="http://schemas.openxmlformats.org/officeDocument/2006/relationships/hyperlink" Target="https://www.rdocumentation.org/packages/base/versions/3.6.2/topics/Random" TargetMode="External"/>
<Relationship Id="rId289" Type="http://schemas.openxmlformats.org/officeDocument/2006/relationships/hyperlink" Target="https://www.rdocumentation.org/packages/base/versions/3.6.2/topics/as.Date" TargetMode="External"/>
<Relationship Id="rId288" Type="http://schemas.openxmlformats.org/officeDocument/2006/relationships/hyperlink" Target="https://www.rdocumentation.org/packages/base/versions/3.6.2/topics/character" TargetMode="External"/>
<Relationship Id="rId286" Type="http://schemas.openxmlformats.org/officeDocument/2006/relationships/hyperlink" Target="https://www.rdocumentation.org/packages/base/versions/3.6.2/topics/class" TargetMode="External"/>
<Relationship Id="rId417" Type="http://schemas.openxmlformats.org/officeDocument/2006/relationships/hyperlink" Target="https://www.rdocumentation.org/packages/base/versions/3.6.2/topics/duplicated" TargetMode="External"/>
<Relationship Id="rId310" Type="http://schemas.openxmlformats.org/officeDocument/2006/relationships/hyperlink" Target="https://www.rdocumentation.org/packages/base/versions/3.6.2/topics/factor" TargetMode="External"/>
<Relationship Id="rId326" Type="http://schemas.openxmlformats.org/officeDocument/2006/relationships/hyperlink" Target="https://www.rdocumentation.org/packages/base/versions/3.6.2/topics/labels" TargetMode="External"/>
<Relationship Id="rId312" Type="http://schemas.openxmlformats.org/officeDocument/2006/relationships/hyperlink" Target="https://www.rdocumentation.org/packages/base/versions/3.6.2/topics/levels" TargetMode="External"/>
<Relationship Id="rId290" Type="http://schemas.openxmlformats.org/officeDocument/2006/relationships/hyperlink" Target="https://www.rdocumentation.org/packages/base/versions/3.6.2/topics/logical" TargetMode="External"/>
<Relationship Id="rId367" Type="http://schemas.openxmlformats.org/officeDocument/2006/relationships/hyperlink" Target="https://www.rdocumentation.org/packages/base/versions/3.6.2/topics/na" TargetMode="External"/>
<Relationship Id="rId376" Type="http://schemas.openxmlformats.org/officeDocument/2006/relationships/hyperlink" Target="https://www.rdocumentation.org/packages/base/versions/3.6.2/topics/na.fail" TargetMode="External"/>
<Relationship Id="rId325" Type="http://schemas.openxmlformats.org/officeDocument/2006/relationships/hyperlink" Target="https://www.rdocumentation.org/packages/base/versions/3.6.2/topics/names" TargetMode="External"/>
<Relationship Id="rId313" Type="http://schemas.openxmlformats.org/officeDocument/2006/relationships/hyperlink" Target="https://www.rdocumentation.org/packages/base/versions/3.6.2/topics/nlevels" TargetMode="External"/>
<Relationship Id="rId287" Type="http://schemas.openxmlformats.org/officeDocument/2006/relationships/hyperlink" Target="https://www.rdocumentation.org/packages/base/versions/3.6.2/topics/numeric" TargetMode="External"/>
<Relationship Id="rId439" Type="http://schemas.openxmlformats.org/officeDocument/2006/relationships/hyperlink" Target="https://www.rdocumentation.org/packages/base/versions/3.6.2/topics/summary" TargetMode="External"/>
<Relationship Id="rId456" Type="http://schemas.openxmlformats.org/officeDocument/2006/relationships/hyperlink" Target="https://www.rdocumentation.org/packages/base/versions/3.6.2/topics/table" TargetMode="External"/>
<Relationship Id="rId207" Type="http://schemas.openxmlformats.org/officeDocument/2006/relationships/hyperlink" Target="https://www.rdocumentation.org/packages/bookdown/versions/0.35/topics/epub_book" TargetMode="External"/>
<Relationship Id="rId205" Type="http://schemas.openxmlformats.org/officeDocument/2006/relationships/hyperlink" Target="https://www.rdocumentation.org/packages/bookdown/versions/0.35/topics/gitbook" TargetMode="External"/>
<Relationship Id="rId208" Type="http://schemas.openxmlformats.org/officeDocument/2006/relationships/hyperlink" Target="https://www.rdocumentation.org/packages/bookdown/versions/0.35/topics/html_document2" TargetMode="External"/>
<Relationship Id="rId206"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885" Type="http://schemas.openxmlformats.org/officeDocument/2006/relationships/hyperlink" Target="https://www.rdocumentation.org/packages/caret/versions/3.45/topics/confusionMatrix" TargetMode="External"/>
<Relationship Id="rId745" Type="http://schemas.openxmlformats.org/officeDocument/2006/relationships/hyperlink" Target="https://www.rdocumentation.org/packages/cooccur/versions/1.3/topics/cooccur" TargetMode="External"/>
<Relationship Id="rId675" Type="http://schemas.openxmlformats.org/officeDocument/2006/relationships/hyperlink" Target="https://www.rdocumentation.org/packages/corrplot/versions/0.92/topics/cor.mtest" TargetMode="External"/>
<Relationship Id="rId520" Type="http://schemas.openxmlformats.org/officeDocument/2006/relationships/hyperlink" Target="https://www.rdocumentation.org/packages/corrplot/versions/0.92/topics/corrplot" TargetMode="External"/>
<Relationship Id="rId361" Type="http://schemas.openxmlformats.org/officeDocument/2006/relationships/hyperlink" Target="https://www.rdocumentation.org/packages/data.table/versions/1.14.8/topics/melt.data.table" TargetMode="External"/>
<Relationship Id="rId402" Type="http://schemas.openxmlformats.org/officeDocument/2006/relationships/hyperlink" Target="https://www.rdocumentation.org/packages/dataMaid/versions/1.4.1/topics/makeDataReport" TargetMode="External"/>
<Relationship Id="rId392" Type="http://schemas.openxmlformats.org/officeDocument/2006/relationships/hyperlink" Target="https://www.rdocumentation.org/packages/digest/versions/0.6.33/topics/digest" TargetMode="External"/>
<Relationship Id="rId606" Type="http://schemas.openxmlformats.org/officeDocument/2006/relationships/hyperlink" Target="https://www.rdocumentation.org/packages/effectsize/versions/0.8.3/topics/interpret" TargetMode="External"/>
<Relationship Id="rId605" Type="http://schemas.openxmlformats.org/officeDocument/2006/relationships/hyperlink" Target="https://www.rdocumentation.org/packages/effectsize/versions/0.8.3/topics/rules" TargetMode="External"/>
<Relationship Id="rId621"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05" Type="http://schemas.openxmlformats.org/officeDocument/2006/relationships/hyperlink" Target="https://www.rdocumentation.org/packages/esquisse/versions/1.1.2/topics/esquisser" TargetMode="External"/>
<Relationship Id="rId401"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229" Type="http://schemas.openxmlformats.org/officeDocument/2006/relationships/hyperlink" Target="https://www.rdocumentation.org/packages/faux/versions/1.2.1/topics/sim_design" TargetMode="External"/>
<Relationship Id="rId194" Type="http://schemas.openxmlformats.org/officeDocument/2006/relationships/hyperlink" Target="https://www.rdocumentation.org/packages/formatR/versions/1.14/topics/tidy_source" TargetMode="External"/>
<Relationship Id="rId481" Type="http://schemas.openxmlformats.org/officeDocument/2006/relationships/hyperlink" Target="https://www.rdocumentation.org/packages/ggcleveland/versions/0.1.0/topics/gg_coplot" TargetMode="External"/>
<Relationship Id="rId774" Type="http://schemas.openxmlformats.org/officeDocument/2006/relationships/hyperlink" Target="https://www.rdocumentation.org/packages/ggdag/versions/0.2.10/topics/ggdag" TargetMode="External"/>
<Relationship Id="rId432" Type="http://schemas.openxmlformats.org/officeDocument/2006/relationships/hyperlink" Target="https://www.rdocumentation.org/packages/ggdist/versions/3.3.0/topics/geom_slabinterval" TargetMode="External"/>
<Relationship Id="rId761" Type="http://schemas.openxmlformats.org/officeDocument/2006/relationships/hyperlink" Target="https://www.rdocumentation.org/packages/ggeffects/versions/1.6.0/topics/predict_response" TargetMode="External"/>
<Relationship Id="rId762" Type="http://schemas.openxmlformats.org/officeDocument/2006/relationships/hyperlink" Target="https://www.rdocumentation.org/packages/ggeffects/versions/1.6.0/topics/test_response" TargetMode="External"/>
<Relationship Id="rId433" Type="http://schemas.openxmlformats.org/officeDocument/2006/relationships/hyperlink" Target="https://www.rdocumentation.org/packages/ggfortify/versions/0.4.16/topics/ggdistribution" TargetMode="External"/>
<Relationship Id="rId518"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plot2/versions/3.5.2/topics/geom_boxplot" TargetMode="External"/>
<Relationship Id="rId423" Type="http://schemas.openxmlformats.org/officeDocument/2006/relationships/hyperlink" Target="https://www.rdocumentation.org/packages/ggplot2/versions/3.5.2/topics/geom_freqpoly" TargetMode="External"/>
<Relationship Id="rId523" Type="http://schemas.openxmlformats.org/officeDocument/2006/relationships/hyperlink" Target="https://www.rdocumentation.org/packages/ggsci/versions/3.0.0/topics/pal_lancet" TargetMode="External"/>
<Relationship Id="rId524" Type="http://schemas.openxmlformats.org/officeDocument/2006/relationships/hyperlink" Target="https://www.rdocumentation.org/packages/ggsci/versions/3.0.0/topics/pal_nejm" TargetMode="External"/>
<Relationship Id="rId525" Type="http://schemas.openxmlformats.org/officeDocument/2006/relationships/hyperlink" Target="https://www.rdocumentation.org/packages/ggsci/versions/3.0.0/topics/pal_npg" TargetMode="External"/>
<Relationship Id="rId526" Type="http://schemas.openxmlformats.org/officeDocument/2006/relationships/hyperlink" Target="https://www.rdocumentation.org/packages/grDevices/versions/3.6.2/topics/dev" TargetMode="External"/>
<Relationship Id="rId422" Type="http://schemas.openxmlformats.org/officeDocument/2006/relationships/hyperlink" Target="https://www.rdocumentation.org/packages/grDevices/versions/3.6.2/topics/nclass" TargetMode="External"/>
<Relationship Id="rId219" Type="http://schemas.openxmlformats.org/officeDocument/2006/relationships/hyperlink" Target="https://www.rdocumentation.org/packages/grateful/versions/0.2.0/topics/cite_packages" TargetMode="External"/>
<Relationship Id="rId477"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390" Type="http://schemas.openxmlformats.org/officeDocument/2006/relationships/hyperlink" Target="https://www.rdocumentation.org/packages/hash/versions/3.0.1/topics/hash" TargetMode="External"/>
<Relationship Id="rId389" Type="http://schemas.openxmlformats.org/officeDocument/2006/relationships/hyperlink" Target="https://www.rdocumentation.org/packages/ids/versions/1.0.1/topics/random_id" TargetMode="External"/>
<Relationship Id="rId329" Type="http://schemas.openxmlformats.org/officeDocument/2006/relationships/hyperlink" Target="https://www.rdocumentation.org/packages/janitor/versions/2.2.0/topics/clean_names" TargetMode="External"/>
<Relationship Id="rId824" Type="http://schemas.openxmlformats.org/officeDocument/2006/relationships/hyperlink" Target="https://www.rdocumentation.org/packages/lavaan/versions/0.6-16/topics/cfa" TargetMode="External"/>
<Relationship Id="rId825" Type="http://schemas.openxmlformats.org/officeDocument/2006/relationships/hyperlink" Target="https://www.rdocumentation.org/packages/lavaan/versions/0.6-16/topics/modificationIndices" TargetMode="External"/>
<Relationship Id="rId334" Type="http://schemas.openxmlformats.org/officeDocument/2006/relationships/hyperlink" Target="https://www.rdocumentation.org/packages/likert/versions/1.3.5/topics/likert" TargetMode="External"/>
<Relationship Id="rId196" Type="http://schemas.openxmlformats.org/officeDocument/2006/relationships/hyperlink" Target="https://www.rdocumentation.org/packages/lintr/versions/3.1.0/topics/lint" TargetMode="External"/>
<Relationship Id="rId576" Type="http://schemas.openxmlformats.org/officeDocument/2006/relationships/hyperlink" Target="https://www.rdocumentation.org/packages/longpower/versions/1.0.24/topics/power.mmrm" TargetMode="External"/>
<Relationship Id="rId888"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954" Type="http://schemas.openxmlformats.org/officeDocument/2006/relationships/hyperlink" Target="https://www.rdocumentation.org/packages/metagear/versions/0.7/topics/plot_PRISMA" TargetMode="External"/>
<Relationship Id="rId383" Type="http://schemas.openxmlformats.org/officeDocument/2006/relationships/hyperlink" Target="https://www.rdocumentation.org/packages/mice/versions/3.16.0/topics/mice" TargetMode="External"/>
<Relationship Id="rId384" Type="http://schemas.openxmlformats.org/officeDocument/2006/relationships/hyperlink" Target="https://www.rdocumentation.org/packages/miceadds/versions/3.16-18/topics/mi.anova" TargetMode="External"/>
<Relationship Id="rId371"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373" Type="http://schemas.openxmlformats.org/officeDocument/2006/relationships/hyperlink" Target="https://www.rdocumentation.org/packages/naniar/versions/1.0.0/topics/gg_miss_upset" TargetMode="External"/>
<Relationship Id="rId372" Type="http://schemas.openxmlformats.org/officeDocument/2006/relationships/hyperlink" Target="https://www.rdocumentation.org/packages/naniar/versions/1.0.0/topics/mcar_test" TargetMode="External"/>
<Relationship Id="rId619" Type="http://schemas.openxmlformats.org/officeDocument/2006/relationships/hyperlink" Target="https://www.rdocumentation.org/packages/nlme/versions/3.1-163/topics/nlme" TargetMode="External"/>
<Relationship Id="rId203" Type="http://schemas.openxmlformats.org/officeDocument/2006/relationships/hyperlink" Target="https://www.rdocumentation.org/packages/officedown/versions/0.3.0/topics/rdocx_document" TargetMode="External"/>
<Relationship Id="rId204" Type="http://schemas.openxmlformats.org/officeDocument/2006/relationships/hyperlink" Target="https://www.rdocumentation.org/packages/officedown/versions/0.3.0/topics/rpptx_document" TargetMode="External"/>
<Relationship Id="rId471" Type="http://schemas.openxmlformats.org/officeDocument/2006/relationships/hyperlink" Target="https://www.rdocumentation.org/packages/outliers/versions/0.15/topics/outlier" TargetMode="External"/>
<Relationship Id="rId472" Type="http://schemas.openxmlformats.org/officeDocument/2006/relationships/hyperlink" Target="https://www.rdocumentation.org/packages/outliers/versions/0.15/topics/rm.outlier" TargetMode="External"/>
<Relationship Id="rId891"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519" Type="http://schemas.openxmlformats.org/officeDocument/2006/relationships/hyperlink" Target="https://www.rdocumentation.org/packages/plotly/versions/4.10.2/topics/plot_ly" TargetMode="External"/>
<Relationship Id="rId211" Type="http://schemas.openxmlformats.org/officeDocument/2006/relationships/hyperlink" Target="https://www.rdocumentation.org/packages/projects/versions/2.1.3/topics/setup_projects" TargetMode="External"/>
<Relationship Id="rId827" Type="http://schemas.openxmlformats.org/officeDocument/2006/relationships/hyperlink" Target="https://www.rdocumentation.org/packages/psych/versions/2.3.6/topics/ICC" TargetMode="External"/>
<Relationship Id="rId858"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59" Type="http://schemas.openxmlformats.org/officeDocument/2006/relationships/hyperlink" Target="https://www.rdocumentation.org/packages/psychmeta/versions/2.7.0/topics/ma_d" TargetMode="External"/>
<Relationship Id="rId960" Type="http://schemas.openxmlformats.org/officeDocument/2006/relationships/hyperlink" Target="https://www.rdocumentation.org/packages/psychmeta/versions/2.7.0/topics/ma_r" TargetMode="External"/>
<Relationship Id="rId961" Type="http://schemas.openxmlformats.org/officeDocument/2006/relationships/hyperlink" Target="https://www.rdocumentation.org/packages/psychmeta/versions/2.7.0/topics/plot_forest" TargetMode="External"/>
<Relationship Id="rId962" Type="http://schemas.openxmlformats.org/officeDocument/2006/relationships/hyperlink" Target="https://www.rdocumentation.org/packages/psychmeta/versions/2.7.0/topics/plot_funnel" TargetMode="External"/>
<Relationship Id="rId607" Type="http://schemas.openxmlformats.org/officeDocument/2006/relationships/hyperlink" Target="https://www.rdocumentation.org/packages/pwr/versions/1.3-0/topics/cohen.ES" TargetMode="External"/>
<Relationship Id="rId799" Type="http://schemas.openxmlformats.org/officeDocument/2006/relationships/hyperlink" Target="https://www.rdocumentation.org/packages/pwr/versions/1.3-0/topics/plot.power.htest" TargetMode="External"/>
<Relationship Id="rId567" Type="http://schemas.openxmlformats.org/officeDocument/2006/relationships/hyperlink" Target="https://www.rdocumentation.org/packages/pwr/versions/1.3-0/topics/pwr.2p.test" TargetMode="External"/>
<Relationship Id="rId568" Type="http://schemas.openxmlformats.org/officeDocument/2006/relationships/hyperlink" Target="https://www.rdocumentation.org/packages/pwr/versions/1.3-0/topics/pwr.anova.test" TargetMode="External"/>
<Relationship Id="rId569" Type="http://schemas.openxmlformats.org/officeDocument/2006/relationships/hyperlink" Target="https://www.rdocumentation.org/packages/pwr/versions/1.3-0/topics/pwr.chisq.test" TargetMode="External"/>
<Relationship Id="rId570" Type="http://schemas.openxmlformats.org/officeDocument/2006/relationships/hyperlink" Target="https://www.rdocumentation.org/packages/pwr/versions/1.3-0/topics/pwr.f2.test" TargetMode="External"/>
<Relationship Id="rId571" Type="http://schemas.openxmlformats.org/officeDocument/2006/relationships/hyperlink" Target="https://www.rdocumentation.org/packages/pwr/versions/1.3-0/topics/pwr.norm.test" TargetMode="External"/>
<Relationship Id="rId572" Type="http://schemas.openxmlformats.org/officeDocument/2006/relationships/hyperlink" Target="https://www.rdocumentation.org/packages/pwr/versions/1.3-0/topics/pwr.p.test" TargetMode="External"/>
<Relationship Id="rId573" Type="http://schemas.openxmlformats.org/officeDocument/2006/relationships/hyperlink" Target="https://www.rdocumentation.org/packages/pwr/versions/1.3-0/topics/pwr.r.test" TargetMode="External"/>
<Relationship Id="rId574" Type="http://schemas.openxmlformats.org/officeDocument/2006/relationships/hyperlink" Target="https://www.rdocumentation.org/packages/pwr/versions/1.3-0/topics/pwr.t.test" TargetMode="External"/>
<Relationship Id="rId575" Type="http://schemas.openxmlformats.org/officeDocument/2006/relationships/hyperlink" Target="https://www.rdocumentation.org/packages/pwr/versions/1.3-0/topics/pwr.t2n.test" TargetMode="External"/>
<Relationship Id="rId300" Type="http://schemas.openxmlformats.org/officeDocument/2006/relationships/hyperlink" Target="https://www.rdocumentation.org/packages/questionr/versions/0.7.8/topics/irec" TargetMode="External"/>
<Relationship Id="rId478" Type="http://schemas.openxmlformats.org/officeDocument/2006/relationships/hyperlink" Target="https://www.rdocumentation.org/packages/radiant/versions/1.5.0/topics/radiant" TargetMode="External"/>
<Relationship Id="rId279" Type="http://schemas.openxmlformats.org/officeDocument/2006/relationships/hyperlink" Target="https://www.rdocumentation.org/packages/regtomean/versions/1.1/topics/cordata" TargetMode="External"/>
<Relationship Id="rId280" Type="http://schemas.openxmlformats.org/officeDocument/2006/relationships/hyperlink" Target="https://www.rdocumentation.org/packages/regtomean/versions/1.1/topics/meechua_reg" TargetMode="External"/>
<Relationship Id="rId977" Type="http://schemas.openxmlformats.org/officeDocument/2006/relationships/hyperlink" Target="https://www.rdocumentation.org/packages/report/versions/0.5.8/topics/report" TargetMode="External"/>
<Relationship Id="rId884" Type="http://schemas.openxmlformats.org/officeDocument/2006/relationships/hyperlink" Target="https://www.rdocumentation.org/packages/riskyr/versions/0.4.0/topics/comp_prob" TargetMode="External"/>
<Relationship Id="rId882" Type="http://schemas.openxmlformats.org/officeDocument/2006/relationships/hyperlink" Target="https://www.rdocumentation.org/packages/riskyr/versions/0.4.0/topics/plot_prism" TargetMode="External"/>
<Relationship Id="rId202" Type="http://schemas.openxmlformats.org/officeDocument/2006/relationships/hyperlink" Target="https://www.rdocumentation.org/packages/rmarkdown/versions/2.24/topics/render" TargetMode="External"/>
<Relationship Id="rId826" Type="http://schemas.openxmlformats.org/officeDocument/2006/relationships/hyperlink" Target="https://www.rdocumentation.org/packages/semTools/versions/0.5-6/topics/reliability-deprecated" TargetMode="External"/>
<Relationship Id="rId227" Type="http://schemas.openxmlformats.org/officeDocument/2006/relationships/hyperlink" Target="https://www.rdocumentation.org/packages/simstudy/versions/0.7.0/topics/defData" TargetMode="External"/>
<Relationship Id="rId228" Type="http://schemas.openxmlformats.org/officeDocument/2006/relationships/hyperlink" Target="https://www.rdocumentation.org/packages/simstudy/versions/0.7.0/topics/genData" TargetMode="External"/>
<Relationship Id="rId429" Type="http://schemas.openxmlformats.org/officeDocument/2006/relationships/hyperlink" Target="https://www.rdocumentation.org/packages/stats/versions/3.6.2/topics/Binomial" TargetMode="External"/>
<Relationship Id="rId430" Type="http://schemas.openxmlformats.org/officeDocument/2006/relationships/hyperlink" Target="https://www.rdocumentation.org/packages/stats/versions/3.6.2/topics/Chisquare" TargetMode="External"/>
<Relationship Id="rId427" Type="http://schemas.openxmlformats.org/officeDocument/2006/relationships/hyperlink" Target="https://www.rdocumentation.org/packages/stats/versions/3.6.2/topics/Normal" TargetMode="External"/>
<Relationship Id="rId428" Type="http://schemas.openxmlformats.org/officeDocument/2006/relationships/hyperlink" Target="https://www.rdocumentation.org/packages/stats/versions/3.6.2/topics/TDist" TargetMode="External"/>
<Relationship Id="rId431" Type="http://schemas.openxmlformats.org/officeDocument/2006/relationships/hyperlink" Target="https://www.rdocumentation.org/packages/stats/versions/3.6.2/topics/Uniform" TargetMode="External"/>
<Relationship Id="rId342" Type="http://schemas.openxmlformats.org/officeDocument/2006/relationships/hyperlink" Target="https://www.rdocumentation.org/packages/stats/versions/3.6.2/topics/aggregate" TargetMode="External"/>
<Relationship Id="rId377" Type="http://schemas.openxmlformats.org/officeDocument/2006/relationships/hyperlink" Target="https://www.rdocumentation.org/packages/stats/versions/3.6.2/topics/complete.cases" TargetMode="External"/>
<Relationship Id="rId45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16" Type="http://schemas.openxmlformats.org/officeDocument/2006/relationships/hyperlink" Target="https://www.rdocumentation.org/packages/stats/versions/3.6.2/topics/na.fail" TargetMode="External"/>
<Relationship Id="rId560" Type="http://schemas.openxmlformats.org/officeDocument/2006/relationships/hyperlink" Target="https://www.rdocumentation.org/packages/stats/versions/3.6.2/topics/p.adjust" TargetMode="External"/>
<Relationship Id="rId457" Type="http://schemas.openxmlformats.org/officeDocument/2006/relationships/hyperlink" Target="https://www.rdocumentation.org/packages/stats/versions/3.6.2/topics/quantile" TargetMode="External"/>
<Relationship Id="rId195" Type="http://schemas.openxmlformats.org/officeDocument/2006/relationships/hyperlink" Target="https://www.rdocumentation.org/packages/styler/versions/1.10.1/topics/style_file" TargetMode="External"/>
<Relationship Id="rId395" Type="http://schemas.openxmlformats.org/officeDocument/2006/relationships/hyperlink" Target="https://www.rdocumentation.org/packages/synthpop/versions/1.8-0/topics/syn" TargetMode="External"/>
<Relationship Id="rId528" Type="http://schemas.openxmlformats.org/officeDocument/2006/relationships/hyperlink" Target="https://www.rdocumentation.org/packages/tiff/versions/0.1-11/topics/writeTIFF" TargetMode="External"/>
<Relationship Id="rId327" Type="http://schemas.openxmlformats.org/officeDocument/2006/relationships/hyperlink" Target="https://www.rdocumentation.org/packages/units/versions/0.8-3/topics/units" TargetMode="External"/>
<Relationship Id="rId328" Type="http://schemas.openxmlformats.org/officeDocument/2006/relationships/hyperlink" Target="https://www.rdocumentation.org/packages/units/versions/0.8-3/topics/valid_udunits" TargetMode="External"/>
<Relationship Id="rId218" Type="http://schemas.openxmlformats.org/officeDocument/2006/relationships/hyperlink" Target="https://www.rdocumentation.org/packages/utils/versions/3.6.2/topics/citation" TargetMode="External"/>
<Relationship Id="rId187" Type="http://schemas.openxmlformats.org/officeDocument/2006/relationships/hyperlink" Target="https://www.rdocumentation.org/packages/utils/versions/3.6.2/topics/install.packages" TargetMode="External"/>
<Relationship Id="rId190" Type="http://schemas.openxmlformats.org/officeDocument/2006/relationships/hyperlink" Target="https://www.rdocumentation.org/packages/utils/versions/3.6.2/topics/installed.packages" TargetMode="External"/>
<Relationship Id="rId188" Type="http://schemas.openxmlformats.org/officeDocument/2006/relationships/hyperlink" Target="https://www.rdocumentation.org/packages/utils/versions/3.6.2/topics/library" TargetMode="External"/>
<Relationship Id="rId189" Type="http://schemas.openxmlformats.org/officeDocument/2006/relationships/hyperlink" Target="https://www.rdocumentation.org/packages/utils/versions/3.6.2/topics/require" TargetMode="External"/>
<Relationship Id="rId220" Type="http://schemas.openxmlformats.org/officeDocument/2006/relationships/hyperlink" Target="https://www.rdocumentation.org/packages/utils/versions/3.6.2/topics/sessionInfo" TargetMode="External"/>
<Relationship Id="rId19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16" Type="http://schemas.openxmlformats.org/officeDocument/2006/relationships/hyperlink" Target="https://www.stats.ox.ac.uk/pub/MASS4/" TargetMode="External"/>
<Relationship Id="rId996"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60" Type="http://schemas.openxmlformats.org/officeDocument/2006/relationships/image" Target="media/cd17ecb28be3df3d3c45550f631815ed8567586b.png"/>
<Relationship Id="rId1861" Type="http://schemas.openxmlformats.org/officeDocument/2006/relationships/image" Target="media/cec04f9f3be66007256c0253cd9b8e5fd9168e67.png"/>
<Relationship Id="rId1862" Type="http://schemas.openxmlformats.org/officeDocument/2006/relationships/image" Target="media/54308d1376b03f81eb51a0f6dbbb363fa7b9432e.png"/>
<Relationship Id="rId1863" Type="http://schemas.openxmlformats.org/officeDocument/2006/relationships/image" Target="media/c07bd44d8bb593a5b381741312596598becb3852.png"/>
<Relationship Id="rId1864" Type="http://schemas.openxmlformats.org/officeDocument/2006/relationships/image" Target="media/38ec17525c75a09b6c69604631b2114d75c73431.png"/>
<Relationship Id="rId1865" Type="http://schemas.openxmlformats.org/officeDocument/2006/relationships/image" Target="media/ad860aed630995a1b57ea1f9b695956a50141797.png"/>
<Relationship Id="rId1866" Type="http://schemas.openxmlformats.org/officeDocument/2006/relationships/image" Target="media/02025c41ef5ebdd7eb78275ebe9c378fe314e83a.jpeg"/>
<Relationship Id="rId1867" Type="http://schemas.openxmlformats.org/officeDocument/2006/relationships/image" Target="media/5e10b307b519cd7ab53c4c3907a7136873dd034a.png"/>
<Relationship Id="rId1868" Type="http://schemas.openxmlformats.org/officeDocument/2006/relationships/image" Target="media/ba5ad0d819c6cf17ffe91a8679037cc12a747f89.png"/>
<Relationship Id="rId1869" Type="http://schemas.openxmlformats.org/officeDocument/2006/relationships/image" Target="media/700fb22ca24417735f99358f5a162e5fa0a4db5e.png"/>
<Relationship Id="rId1870" Type="http://schemas.openxmlformats.org/officeDocument/2006/relationships/image" Target="media/045be874cf2f435e5002783b98a7cdfa49f27ebd.png"/>
<Relationship Id="rId1871" Type="http://schemas.openxmlformats.org/officeDocument/2006/relationships/image" Target="media/8b106a7ea6f3dc9b4181a93c0eaeb5929baedd04.png"/>
<Relationship Id="rId1872" Type="http://schemas.openxmlformats.org/officeDocument/2006/relationships/image" Target="media/680ca33749fc025a56dea99b4b25dcb3adbe50db.png"/>
<Relationship Id="rId1873" Type="http://schemas.openxmlformats.org/officeDocument/2006/relationships/image" Target="media/2bd8763ce3fc343e1b278fc5e77d1bfacfe88d8e.png"/>
<Relationship Id="rId1874" Type="http://schemas.openxmlformats.org/officeDocument/2006/relationships/image" Target="media/a37b766aaba191ca1bf451ca51505e5378210847.png"/>
<Relationship Id="rId1875" Type="http://schemas.openxmlformats.org/officeDocument/2006/relationships/image" Target="media/4815840629864ad801b38b4282beaf658ce5441d.png"/>
<Relationship Id="rId1876" Type="http://schemas.openxmlformats.org/officeDocument/2006/relationships/image" Target="media/875e59fd0916e7d4a2a2865ed2e9c2bfbf1c4189.png"/>
<Relationship Id="rId1877" Type="http://schemas.openxmlformats.org/officeDocument/2006/relationships/image" Target="media/af01a768eb1adb78561f847ed7b44b91c3cfa430.png"/>
<Relationship Id="rId1878" Type="http://schemas.openxmlformats.org/officeDocument/2006/relationships/image" Target="media/0f255807f86f0f885da528257799960d2dfdb174.png"/>
<Relationship Id="rId1879" Type="http://schemas.openxmlformats.org/officeDocument/2006/relationships/image" Target="media/a3eef76ccd93b0724cf5e7c7218e236d86f1e013.png"/>
<Relationship Id="rId1880" Type="http://schemas.openxmlformats.org/officeDocument/2006/relationships/image" Target="media/3f89fd1a9e0be9ae8f0a160f9226b3d150ad0a85.png"/>
<Relationship Id="rId1881" Type="http://schemas.openxmlformats.org/officeDocument/2006/relationships/image" Target="media/9b07474a29b12b924cfd4b6899ed639c2293b085.png"/>
<Relationship Id="rId1882" Type="http://schemas.openxmlformats.org/officeDocument/2006/relationships/image" Target="media/a0b8edeaf1cc838c05f1aed4d4b9cdf7a7f9875c.png"/>
<Relationship Id="rId1883" Type="http://schemas.openxmlformats.org/officeDocument/2006/relationships/image" Target="media/1f9687fcc9c2658cb892c7541b664c43e8cbb51e.png"/>
<Relationship Id="rId1884" Type="http://schemas.openxmlformats.org/officeDocument/2006/relationships/image" Target="media/cfb5f29cb4ed4e4b57d7770fbaf98054b9ce1dce.png"/>
<Relationship Id="rId1885" Type="http://schemas.openxmlformats.org/officeDocument/2006/relationships/image" Target="media/eb97cec23e62f2198c2ef90b5640bbb239e60f48.png"/>
<Relationship Id="rId1886" Type="http://schemas.openxmlformats.org/officeDocument/2006/relationships/image" Target="media/f0d9510b056305c0ee71713bcfb5613d4a404b99.png"/>
<Relationship Id="rId1887" Type="http://schemas.openxmlformats.org/officeDocument/2006/relationships/image" Target="media/592c628f3b2428799794c2dd0c2a887c66bef610.png"/>
<Relationship Id="rId1888" Type="http://schemas.openxmlformats.org/officeDocument/2006/relationships/image" Target="media/0568ea07117ad49da7d1509e9b7c7b755079e35a.png"/>
<Relationship Id="rId1889" Type="http://schemas.openxmlformats.org/officeDocument/2006/relationships/image" Target="media/0dcb87aecd870ef667255d29d572f2badb697653.png"/>
<Relationship Id="rId1890" Type="http://schemas.openxmlformats.org/officeDocument/2006/relationships/image" Target="media/5056565dccd8b8310903ad7d854c66cbbb4862d2.png"/>
<Relationship Id="rId1891" Type="http://schemas.openxmlformats.org/officeDocument/2006/relationships/image" Target="media/0bce20c098b63f6a426bc167e734866bedd6340f.png"/>
<Relationship Id="rId1892" Type="http://schemas.openxmlformats.org/officeDocument/2006/relationships/image" Target="media/be79d838afc78baf1ca21b10fb77f69363690d90.png"/>
<Relationship Id="rId1893" Type="http://schemas.openxmlformats.org/officeDocument/2006/relationships/image" Target="media/895544bfd8e88dc2ad8e61286ee1b1b80fa75f77.png"/>
<Relationship Id="rId1894" Type="http://schemas.openxmlformats.org/officeDocument/2006/relationships/image" Target="media/916cee13c63abbd748fedea39137ee65a43e1193.png"/>
<Relationship Id="rId1895" Type="http://schemas.openxmlformats.org/officeDocument/2006/relationships/image" Target="media/03b41e89c29b2b136b87951d463ee7f044516904.png"/>
<Relationship Id="rId1896" Type="http://schemas.openxmlformats.org/officeDocument/2006/relationships/image" Target="media/60ecd897ed09b89923c6f02b0b638c15c529d6b8.png"/>
<Relationship Id="rId1897" Type="http://schemas.openxmlformats.org/officeDocument/2006/relationships/image" Target="media/79c3ced863c1c7b4224271d3def565d2d213bcdf.png"/>
<Relationship Id="rId1898" Type="http://schemas.openxmlformats.org/officeDocument/2006/relationships/image" Target="media/9f4185b60b3be4d3391860984703bbc246fc8943.png"/>
<Relationship Id="rId1899" Type="http://schemas.openxmlformats.org/officeDocument/2006/relationships/image" Target="media/f6df23784712808c4d23c08909010630328b10e9.png"/>
<Relationship Id="rId1900" Type="http://schemas.openxmlformats.org/officeDocument/2006/relationships/image" Target="media/870ffc2a1b69c1fa2e1b34ca029a3f5bd06c4d74.png"/>
<Relationship Id="rId1901" Type="http://schemas.openxmlformats.org/officeDocument/2006/relationships/image" Target="media/473c47737ad96d24fa109cd1cf66ffd21e326f72.png"/>
<Relationship Id="rId1902" Type="http://schemas.openxmlformats.org/officeDocument/2006/relationships/image" Target="media/4e53f728374a877fe4082225d96e028095efabce.png"/>
<Relationship Id="rId1903" Type="http://schemas.openxmlformats.org/officeDocument/2006/relationships/image" Target="media/e4e04f7287596ccf7952af87b747963db8ebefa2.png"/>
<Relationship Id="rId1904" Type="http://schemas.openxmlformats.org/officeDocument/2006/relationships/image" Target="media/0340ed592e15f0aa76e4d28647605e1a1d7a76f9.png"/>
<Relationship Id="rId1905" Type="http://schemas.openxmlformats.org/officeDocument/2006/relationships/image" Target="media/a9d2619c95ea86efaaef6ace6e50ac2e2615de06.png"/>
<Relationship Id="rId1906" Type="http://schemas.openxmlformats.org/officeDocument/2006/relationships/image" Target="media/e7a9ab2e34b31203f553451069592643fd262879.png"/>
<Relationship Id="rId1907" Type="http://schemas.openxmlformats.org/officeDocument/2006/relationships/image" Target="media/b2e9d7e87ffd9a2aa531c41641aaa1ae1a175ae3.png"/>
<Relationship Id="rId1908" Type="http://schemas.openxmlformats.org/officeDocument/2006/relationships/image" Target="media/4e0453f3d1fdd46059896fa53cf484f1903f6fdc.png"/>
<Relationship Id="rId1909" Type="http://schemas.openxmlformats.org/officeDocument/2006/relationships/image" Target="media/90ad2d744ea5462df280a25a98d9848a8d3161ed.png"/>
<Relationship Id="rId1910" Type="http://schemas.openxmlformats.org/officeDocument/2006/relationships/image" Target="media/f1f7e644a0f69cf02f9bd49a5c9b655d1ae28767.png"/>
<Relationship Id="rId1911" Type="http://schemas.openxmlformats.org/officeDocument/2006/relationships/image" Target="media/a867e87d702020c1609649a2f84d6d82f5a67322.png"/>
<Relationship Id="rId1912" Type="http://schemas.openxmlformats.org/officeDocument/2006/relationships/image" Target="media/7be0c32f4383f8bb430862923cd50aa380430bac.png"/>
<Relationship Id="rId1913" Type="http://schemas.openxmlformats.org/officeDocument/2006/relationships/image" Target="media/ae4d042fbe65790e19d24cbab269d6aa9a5ca7bb.png"/>
<Relationship Id="rId1914" Type="http://schemas.openxmlformats.org/officeDocument/2006/relationships/image" Target="media/fd8f7c8a24cd5a9508fa2fe08bf520cfa2c14660.png"/>
<Relationship Id="rId1915" Type="http://schemas.openxmlformats.org/officeDocument/2006/relationships/image" Target="media/24558e04600af323d0b7a6f9bb9ae014f57c985b.png"/>
<Relationship Id="rId1916" Type="http://schemas.openxmlformats.org/officeDocument/2006/relationships/image" Target="media/d8ffe6d979c5667ac59608f32f339a555d670024.png"/>
<Relationship Id="rId1917" Type="http://schemas.openxmlformats.org/officeDocument/2006/relationships/image" Target="media/ee6af38af6f7c965cd92e88e61a4ab5fbfe2b5e7.png"/>
<Relationship Id="rId1918" Type="http://schemas.openxmlformats.org/officeDocument/2006/relationships/image" Target="media/2b130d00e70652fd3f8e36ea8ed8c24d245d6cb9.png"/>
<Relationship Id="rId1919" Type="http://schemas.openxmlformats.org/officeDocument/2006/relationships/image" Target="media/0a92315b4eb7659311c657e65b69493f1305135a.png"/>
<Relationship Id="rId1920" Type="http://schemas.openxmlformats.org/officeDocument/2006/relationships/image" Target="media/2154b9546157b553022523986aae41ac4e3c42df.png"/>
<Relationship Id="rId1921" Type="http://schemas.openxmlformats.org/officeDocument/2006/relationships/image" Target="media/9366eef895cc96619d672675b9e42c26be051740.png"/>
<Relationship Id="rId1922" Type="http://schemas.openxmlformats.org/officeDocument/2006/relationships/image" Target="media/23a50162046dd39661e383d0c5bcca3858975629.png"/>
<Relationship Id="rId1923" Type="http://schemas.openxmlformats.org/officeDocument/2006/relationships/image" Target="media/8328743e5785b296dec6227c0fcd48732151152b.png"/>
<Relationship Id="rId1924" Type="http://schemas.openxmlformats.org/officeDocument/2006/relationships/image" Target="media/d727648c7e9a3126cc8f68b9984f8fd4a3dd857f.png"/>
<Relationship Id="rId1925" Type="http://schemas.openxmlformats.org/officeDocument/2006/relationships/image" Target="media/50791f0d70c1598be568804cb8a5d3aa6720d51b.png"/>
<Relationship Id="rId1926" Type="http://schemas.openxmlformats.org/officeDocument/2006/relationships/image" Target="media/50d03ac6701049d1233f70da5d74727740d32cf1.png"/>
<Relationship Id="rId1927" Type="http://schemas.openxmlformats.org/officeDocument/2006/relationships/image" Target="media/d7a8047a4f98bfcb478d744b95b759f3b08c5f82.png"/>
<Relationship Id="rId1928" Type="http://schemas.openxmlformats.org/officeDocument/2006/relationships/image" Target="media/d2dc2003dff5f533ced90e6701454f62405ed284.png"/>
</Relationships>

</file>

<file path=word/_rels/footnotes.xml.rels><?xml version="1.0" encoding="UTF-8" standalone="yes"?>

<Relationships  xmlns="http://schemas.openxmlformats.org/package/2006/relationships">
<Relationship Id="rId942" Type="http://schemas.openxmlformats.org/officeDocument/2006/relationships/hyperlink" Target="%60r%20paste0(%22https://search.r-project.org/CRAN/refmans/%22,%20%22consort%22,%20%22/html/%22,%20%22consort_plot%22,%20%22.html%22)%60" TargetMode="External"/>
<Relationship Id="rId157" Type="http://schemas.openxmlformats.org/officeDocument/2006/relationships/hyperlink" Target="http://datadryad.org/" TargetMode="External"/>
<Relationship Id="rId159" Type="http://schemas.openxmlformats.org/officeDocument/2006/relationships/hyperlink" Target="http://dataverse.harvard.edu/" TargetMode="External"/>
<Relationship Id="rId1784" Type="http://schemas.openxmlformats.org/officeDocument/2006/relationships/hyperlink" Target="http://dx.doi.org/10.31234/osf.io/qftwg" TargetMode="External"/>
<Relationship Id="rId15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7" Type="http://schemas.openxmlformats.org/officeDocument/2006/relationships/hyperlink" Target="http://openretractions.com" TargetMode="External"/>
<Relationship Id="rId31" Type="http://schemas.openxmlformats.org/officeDocument/2006/relationships/hyperlink" Target="http://www.cnpq.br" TargetMode="External"/>
<Relationship Id="rId1477" Type="http://schemas.openxmlformats.org/officeDocument/2006/relationships/hyperlink" Target="http://www.jstor.org/stable/25049278" TargetMode="External"/>
<Relationship Id="rId1278" Type="http://schemas.openxmlformats.org/officeDocument/2006/relationships/hyperlink" Target="http://www.jstor.org/stable/984802" TargetMode="External"/>
<Relationship Id="rId162" Type="http://schemas.openxmlformats.org/officeDocument/2006/relationships/hyperlink" Target="http://zenodo.org/" TargetMode="External"/>
<Relationship Id="rId1730" Type="http://schemas.openxmlformats.org/officeDocument/2006/relationships/hyperlink" Target="https://CRAN.R-project.org/package=BlandAltmanLeh" TargetMode="External"/>
<Relationship Id="rId1373" Type="http://schemas.openxmlformats.org/officeDocument/2006/relationships/hyperlink" Target="https://CRAN.R-project.org/package=DataEditR" TargetMode="External"/>
<Relationship Id="rId1418" Type="http://schemas.openxmlformats.org/officeDocument/2006/relationships/hyperlink" Target="https://CRAN.R-project.org/package=DataExplorer" TargetMode="External"/>
<Relationship Id="rId1356" Type="http://schemas.openxmlformats.org/officeDocument/2006/relationships/hyperlink" Target="https://CRAN.R-project.org/package=Hmisc" TargetMode="External"/>
<Relationship Id="rId1420" Type="http://schemas.openxmlformats.org/officeDocument/2006/relationships/hyperlink" Target="https://CRAN.R-project.org/package=SmartEDA" TargetMode="External"/>
<Relationship Id="rId1533" Type="http://schemas.openxmlformats.org/officeDocument/2006/relationships/hyperlink" Target="https://CRAN.R-project.org/package=WRS2" TargetMode="External"/>
<Relationship Id="rId1630" Type="http://schemas.openxmlformats.org/officeDocument/2006/relationships/hyperlink" Target="https://CRAN.R-project.org/package=anscombiser" TargetMode="External"/>
<Relationship Id="rId1802" Type="http://schemas.openxmlformats.org/officeDocument/2006/relationships/hyperlink" Target="https://CRAN.R-project.org/package=consort" TargetMode="External"/>
<Relationship Id="rId1664" Type="http://schemas.openxmlformats.org/officeDocument/2006/relationships/hyperlink" Target="https://CRAN.R-project.org/package=correctR" TargetMode="External"/>
<Relationship Id="rId1632" Type="http://schemas.openxmlformats.org/officeDocument/2006/relationships/hyperlink" Target="https://CRAN.R-project.org/package=correlation" TargetMode="External"/>
<Relationship Id="rId1379" Type="http://schemas.openxmlformats.org/officeDocument/2006/relationships/hyperlink" Target="https://CRAN.R-project.org/package=data.table" TargetMode="External"/>
<Relationship Id="rId1410" Type="http://schemas.openxmlformats.org/officeDocument/2006/relationships/hyperlink" Target="https://CRAN.R-project.org/package=digest" TargetMode="External"/>
<Relationship Id="rId1580" Type="http://schemas.openxmlformats.org/officeDocument/2006/relationships/hyperlink" Target="https://CRAN.R-project.org/package=emmeans" TargetMode="External"/>
<Relationship Id="rId1658" Type="http://schemas.openxmlformats.org/officeDocument/2006/relationships/hyperlink" Target="https://CRAN.R-project.org/package=equatiomatic" TargetMode="External"/>
<Relationship Id="rId1422" Type="http://schemas.openxmlformats.org/officeDocument/2006/relationships/hyperlink" Target="https://CRAN.R-project.org/package=esquisse" TargetMode="External"/>
<Relationship Id="rId1414" Type="http://schemas.openxmlformats.org/officeDocument/2006/relationships/hyperlink" Target="https://CRAN.R-project.org/package=explore" TargetMode="External"/>
<Relationship Id="rId1648" Type="http://schemas.openxmlformats.org/officeDocument/2006/relationships/hyperlink" Target="https://CRAN.R-project.org/package=fastDummies" TargetMode="External"/>
<Relationship Id="rId1499" Type="http://schemas.openxmlformats.org/officeDocument/2006/relationships/hyperlink" Target="https://CRAN.R-project.org/package=flextable" TargetMode="External"/>
<Relationship Id="rId1239" Type="http://schemas.openxmlformats.org/officeDocument/2006/relationships/hyperlink" Target="https://CRAN.R-project.org/package=formatR" TargetMode="External"/>
<Relationship Id="rId1674" Type="http://schemas.openxmlformats.org/officeDocument/2006/relationships/hyperlink" Target="https://CRAN.R-project.org/package=ggdag" TargetMode="External"/>
<Relationship Id="rId1527" Type="http://schemas.openxmlformats.org/officeDocument/2006/relationships/hyperlink" Target="https://CRAN.R-project.org/package=ggsci" TargetMode="External"/>
<Relationship Id="rId1481" Type="http://schemas.openxmlformats.org/officeDocument/2006/relationships/hyperlink" Target="https://CRAN.R-project.org/package=gtExtras" TargetMode="External"/>
<Relationship Id="rId1406" Type="http://schemas.openxmlformats.org/officeDocument/2006/relationships/hyperlink" Target="https://CRAN.R-project.org/package=hash" TargetMode="External"/>
<Relationship Id="rId1404" Type="http://schemas.openxmlformats.org/officeDocument/2006/relationships/hyperlink" Target="https://CRAN.R-project.org/package=ids" TargetMode="External"/>
<Relationship Id="rId1354" Type="http://schemas.openxmlformats.org/officeDocument/2006/relationships/hyperlink" Target="https://CRAN.R-project.org/package=janitor" TargetMode="External"/>
<Relationship Id="rId1219" Type="http://schemas.openxmlformats.org/officeDocument/2006/relationships/hyperlink" Target="https://CRAN.R-project.org/package=jmv" TargetMode="External"/>
<Relationship Id="rId1221" Type="http://schemas.openxmlformats.org/officeDocument/2006/relationships/hyperlink" Target="https://CRAN.R-project.org/package=jmvconnect" TargetMode="External"/>
<Relationship Id="rId1213" Type="http://schemas.openxmlformats.org/officeDocument/2006/relationships/hyperlink" Target="https://CRAN.R-project.org/package=learnr" TargetMode="External"/>
<Relationship Id="rId1358" Type="http://schemas.openxmlformats.org/officeDocument/2006/relationships/hyperlink" Target="https://CRAN.R-project.org/package=likert" TargetMode="External"/>
<Relationship Id="rId1243" Type="http://schemas.openxmlformats.org/officeDocument/2006/relationships/hyperlink" Target="https://CRAN.R-project.org/package=lintr" TargetMode="External"/>
<Relationship Id="rId1750" Type="http://schemas.openxmlformats.org/officeDocument/2006/relationships/hyperlink" Target="https://CRAN.R-project.org/package=mada" TargetMode="External"/>
<Relationship Id="rId1402" Type="http://schemas.openxmlformats.org/officeDocument/2006/relationships/hyperlink" Target="https://CRAN.R-project.org/package=miceadds" TargetMode="External"/>
<Relationship Id="rId1387" Type="http://schemas.openxmlformats.org/officeDocument/2006/relationships/hyperlink" Target="https://CRAN.R-project.org/package=misty" TargetMode="External"/>
<Relationship Id="rId1578" Type="http://schemas.openxmlformats.org/officeDocument/2006/relationships/hyperlink" Target="https://CRAN.R-project.org/package=mmrm" TargetMode="External"/>
<Relationship Id="rId1576" Type="http://schemas.openxmlformats.org/officeDocument/2006/relationships/hyperlink" Target="https://CRAN.R-project.org/package=nlme" TargetMode="External"/>
<Relationship Id="rId1248" Type="http://schemas.openxmlformats.org/officeDocument/2006/relationships/hyperlink" Target="https://CRAN.R-project.org/package=officedown" TargetMode="External"/>
<Relationship Id="rId1479" Type="http://schemas.openxmlformats.org/officeDocument/2006/relationships/hyperlink" Target="https://CRAN.R-project.org/package=outliers" TargetMode="External"/>
<Relationship Id="rId1256" Type="http://schemas.openxmlformats.org/officeDocument/2006/relationships/hyperlink" Target="https://CRAN.R-project.org/package=projects" TargetMode="External"/>
<Relationship Id="rId1718" Type="http://schemas.openxmlformats.org/officeDocument/2006/relationships/hyperlink" Target="https://CRAN.R-project.org/package=psych" TargetMode="External"/>
<Relationship Id="rId1549" Type="http://schemas.openxmlformats.org/officeDocument/2006/relationships/hyperlink" Target="https://CRAN.R-project.org/package=pwr" TargetMode="External"/>
<Relationship Id="rId1330" Type="http://schemas.openxmlformats.org/officeDocument/2006/relationships/hyperlink" Target="https://CRAN.R-project.org/package=questionr" TargetMode="External"/>
<Relationship Id="rId1483" Type="http://schemas.openxmlformats.org/officeDocument/2006/relationships/hyperlink" Target="https://CRAN.R-project.org/package=radiant" TargetMode="External"/>
<Relationship Id="rId1294" Type="http://schemas.openxmlformats.org/officeDocument/2006/relationships/hyperlink" Target="https://CRAN.R-project.org/package=regtomean" TargetMode="External"/>
<Relationship Id="rId1742" Type="http://schemas.openxmlformats.org/officeDocument/2006/relationships/hyperlink" Target="https://CRAN.R-project.org/package=riskyr" TargetMode="External"/>
<Relationship Id="rId1246" Type="http://schemas.openxmlformats.org/officeDocument/2006/relationships/hyperlink" Target="https://CRAN.R-project.org/package=rmarkdown" TargetMode="External"/>
<Relationship Id="rId1716" Type="http://schemas.openxmlformats.org/officeDocument/2006/relationships/hyperlink" Target="https://CRAN.R-project.org/package=semTools" TargetMode="External"/>
<Relationship Id="rId1241" Type="http://schemas.openxmlformats.org/officeDocument/2006/relationships/hyperlink" Target="https://CRAN.R-project.org/package=styler" TargetMode="External"/>
<Relationship Id="rId1503" Type="http://schemas.openxmlformats.org/officeDocument/2006/relationships/hyperlink" Target="https://CRAN.R-project.org/package=table1" TargetMode="External"/>
<Relationship Id="rId1529"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25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4" Type="http://schemas.openxmlformats.org/officeDocument/2006/relationships/hyperlink" Target="https://clinicaltrials.gov" TargetMode="External"/>
<Relationship Id="rId755"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48" Type="http://schemas.openxmlformats.org/officeDocument/2006/relationships/hyperlink" Target="https://cloud.r-project.org/web/packages/rcrossref/index.html" TargetMode="External"/>
<Relationship Id="rId949" Type="http://schemas.openxmlformats.org/officeDocument/2006/relationships/hyperlink" Target="https://cloud.r-project.org/web/packages/roadoi/index.html" TargetMode="External"/>
<Relationship Id="rId1209" Type="http://schemas.openxmlformats.org/officeDocument/2006/relationships/hyperlink" Target="https://cran.r-project.org" TargetMode="External"/>
<Relationship Id="rId773" Type="http://schemas.openxmlformats.org/officeDocument/2006/relationships/hyperlink" Target="https://cran.r-project.org/web/packages/dagitty/index.html" TargetMode="External"/>
<Relationship Id="rId946" Type="http://schemas.openxmlformats.org/officeDocument/2006/relationships/hyperlink" Target="https://cran.r-project.org/web/packages/easyPubMed/index.html" TargetMode="External"/>
<Relationship Id="rId192" Type="http://schemas.openxmlformats.org/officeDocument/2006/relationships/hyperlink" Target="https://cran.r-project.org/web/packages/roxygen2/index.html" TargetMode="External"/>
<Relationship Id="rId160" Type="http://schemas.openxmlformats.org/officeDocument/2006/relationships/hyperlink" Target="https://data.mendeley.com/" TargetMode="External"/>
<Relationship Id="rId172" Type="http://schemas.openxmlformats.org/officeDocument/2006/relationships/hyperlink" Target="https://docs.posit.co/ide/user/" TargetMode="External"/>
<Relationship Id="rId1489" Type="http://schemas.openxmlformats.org/officeDocument/2006/relationships/hyperlink" Target="https://doi.org/10.1001/archpedi.157.4.321" TargetMode="External"/>
<Relationship Id="rId1824" Type="http://schemas.openxmlformats.org/officeDocument/2006/relationships/hyperlink" Target="https://doi.org/10.1001/jama.2017.18556" TargetMode="External"/>
<Relationship Id="rId1854" Type="http://schemas.openxmlformats.org/officeDocument/2006/relationships/hyperlink" Target="https://doi.org/10.1001/jama.2021.14075" TargetMode="External"/>
<Relationship Id="rId1772" Type="http://schemas.openxmlformats.org/officeDocument/2006/relationships/hyperlink" Target="https://doi.org/10.1002/(sici)1097-0258(19971030)16:20&lt;2349::aid-sim667&gt;3.0.co;2-e" TargetMode="External"/>
<Relationship Id="rId1334" Type="http://schemas.openxmlformats.org/officeDocument/2006/relationships/hyperlink" Target="https://doi.org/10.1002/1097-0142(1950)3:1&lt;32::aid-cncr2820030106&gt;3.0.co;2-3" TargetMode="External"/>
<Relationship Id="rId1207" Type="http://schemas.openxmlformats.org/officeDocument/2006/relationships/hyperlink" Target="https://doi.org/10.1002/9781119591542.ch2" TargetMode="External"/>
<Relationship Id="rId1169" Type="http://schemas.openxmlformats.org/officeDocument/2006/relationships/hyperlink" Target="https://doi.org/10.1002/bimj.201500156" TargetMode="External"/>
<Relationship Id="rId1385" Type="http://schemas.openxmlformats.org/officeDocument/2006/relationships/hyperlink" Target="https://doi.org/10.1002/bimj.202000196" TargetMode="External"/>
<Relationship Id="rId1696" Type="http://schemas.openxmlformats.org/officeDocument/2006/relationships/hyperlink" Target="https://doi.org/10.1002/cjs.11719" TargetMode="External"/>
<Relationship Id="rId1814" Type="http://schemas.openxmlformats.org/officeDocument/2006/relationships/hyperlink" Target="https://doi.org/10.1002/cl2.1230" TargetMode="External"/>
<Relationship Id="rId1600" Type="http://schemas.openxmlformats.org/officeDocument/2006/relationships/hyperlink" Target="https://doi.org/10.1002/cnr2.1211" TargetMode="External"/>
<Relationship Id="rId1211" Type="http://schemas.openxmlformats.org/officeDocument/2006/relationships/hyperlink" Target="https://doi.org/10.1002/jae.1278" TargetMode="External"/>
<Relationship Id="rId1201" Type="http://schemas.openxmlformats.org/officeDocument/2006/relationships/hyperlink" Target="https://doi.org/10.1002/jcpy.1208" TargetMode="External"/>
<Relationship Id="rId1700" Type="http://schemas.openxmlformats.org/officeDocument/2006/relationships/hyperlink" Target="https://doi.org/10.1002/joe.22229" TargetMode="External"/>
<Relationship Id="rId1748" Type="http://schemas.openxmlformats.org/officeDocument/2006/relationships/hyperlink" Target="https://doi.org/10.1002/jrsm.26" TargetMode="External"/>
<Relationship Id="rId1690" Type="http://schemas.openxmlformats.org/officeDocument/2006/relationships/hyperlink" Target="https://doi.org/10.1002/ped4.12166" TargetMode="External"/>
<Relationship Id="rId1310" Type="http://schemas.openxmlformats.org/officeDocument/2006/relationships/hyperlink" Target="https://doi.org/10.1002/pst.331" TargetMode="External"/>
<Relationship Id="rId1322" Type="http://schemas.openxmlformats.org/officeDocument/2006/relationships/hyperlink" Target="https://doi.org/10.1002/sim.2331" TargetMode="External"/>
<Relationship Id="rId1844" Type="http://schemas.openxmlformats.org/officeDocument/2006/relationships/hyperlink" Target="https://doi.org/10.1002/sim.6265" TargetMode="External"/>
<Relationship Id="rId1324" Type="http://schemas.openxmlformats.org/officeDocument/2006/relationships/hyperlink" Target="https://doi.org/10.1002/sim.6986" TargetMode="External"/>
<Relationship Id="rId1798" Type="http://schemas.openxmlformats.org/officeDocument/2006/relationships/hyperlink" Target="https://doi.org/10.1002/sim.9592" TargetMode="External"/>
<Relationship Id="rId1438" Type="http://schemas.openxmlformats.org/officeDocument/2006/relationships/hyperlink" Target="https://doi.org/10.1007/bf01025868" TargetMode="External"/>
<Relationship Id="rId1820" Type="http://schemas.openxmlformats.org/officeDocument/2006/relationships/hyperlink" Target="https://doi.org/10.1007/s00134-023-07163-z" TargetMode="External"/>
<Relationship Id="rId1756" Type="http://schemas.openxmlformats.org/officeDocument/2006/relationships/hyperlink" Target="https://doi.org/10.1007/s00180-021-01080-9" TargetMode="External"/>
<Relationship Id="rId1367" Type="http://schemas.openxmlformats.org/officeDocument/2006/relationships/hyperlink" Target="https://doi.org/10.1007/s00769-006-0191-z" TargetMode="External"/>
<Relationship Id="rId1732" Type="http://schemas.openxmlformats.org/officeDocument/2006/relationships/hyperlink" Target="https://doi.org/10.1007/s11136-021-02822-4" TargetMode="External"/>
<Relationship Id="rId1424" Type="http://schemas.openxmlformats.org/officeDocument/2006/relationships/hyperlink" Target="https://doi.org/10.1016/0377-2217(86)90209-2" TargetMode="External"/>
<Relationship Id="rId1650" Type="http://schemas.openxmlformats.org/officeDocument/2006/relationships/hyperlink" Target="https://doi.org/10.1016/0895-4356(96)00025-x" TargetMode="External"/>
<Relationship Id="rId1274" Type="http://schemas.openxmlformats.org/officeDocument/2006/relationships/hyperlink" Target="https://doi.org/10.1016/b978-0-12-820656-0.00016-2" TargetMode="External"/>
<Relationship Id="rId1377" Type="http://schemas.openxmlformats.org/officeDocument/2006/relationships/hyperlink" Target="https://doi.org/10.1016/j.acra.2015.08.024" TargetMode="External"/>
<Relationship Id="rId1183" Type="http://schemas.openxmlformats.org/officeDocument/2006/relationships/hyperlink" Target="https://doi.org/10.1016/j.actpsy.2014.02.001" TargetMode="External"/>
<Relationship Id="rId1702" Type="http://schemas.openxmlformats.org/officeDocument/2006/relationships/hyperlink" Target="https://doi.org/10.1016/j.aller.2013.03.008" TargetMode="External"/>
<Relationship Id="rId1336" Type="http://schemas.openxmlformats.org/officeDocument/2006/relationships/hyperlink" Target="https://doi.org/10.1016/j.csda.2006.12.030" TargetMode="External"/>
<Relationship Id="rId1670" Type="http://schemas.openxmlformats.org/officeDocument/2006/relationships/hyperlink" Target="https://doi.org/10.1016/j.eururo.2023.04.027" TargetMode="External"/>
<Relationship Id="rId1840" Type="http://schemas.openxmlformats.org/officeDocument/2006/relationships/hyperlink" Target="https://doi.org/10.1016/j.ijnurstu.2014.09.006" TargetMode="External"/>
<Relationship Id="rId1614" Type="http://schemas.openxmlformats.org/officeDocument/2006/relationships/hyperlink" Target="https://doi.org/10.1016/j.injr.2014.04.002" TargetMode="External"/>
<Relationship Id="rId1698" Type="http://schemas.openxmlformats.org/officeDocument/2006/relationships/hyperlink" Target="https://doi.org/10.1016/j.jbusres.2021.04.070" TargetMode="External"/>
<Relationship Id="rId1788" Type="http://schemas.openxmlformats.org/officeDocument/2006/relationships/hyperlink" Target="https://doi.org/10.1016/j.jclinepi.2003.08.009" TargetMode="External"/>
<Relationship Id="rId1369" Type="http://schemas.openxmlformats.org/officeDocument/2006/relationships/hyperlink" Target="https://doi.org/10.1016/j.jclinepi.2005.09.005" TargetMode="External"/>
<Relationship Id="rId1736" Type="http://schemas.openxmlformats.org/officeDocument/2006/relationships/hyperlink" Target="https://doi.org/10.1016/j.jclinepi.2010.03.002" TargetMode="External"/>
<Relationship Id="rId1684" Type="http://schemas.openxmlformats.org/officeDocument/2006/relationships/hyperlink" Target="https://doi.org/10.1016/j.jclinepi.2017.02.016" TargetMode="External"/>
<Relationship Id="rId1515" Type="http://schemas.openxmlformats.org/officeDocument/2006/relationships/hyperlink" Target="https://doi.org/10.1016/j.jclinepi.2019.06.011" TargetMode="External"/>
<Relationship Id="rId1834" Type="http://schemas.openxmlformats.org/officeDocument/2006/relationships/hyperlink" Target="https://doi.org/10.1016/j.jclinepi.2021.01.008" TargetMode="External"/>
<Relationship Id="rId1694" Type="http://schemas.openxmlformats.org/officeDocument/2006/relationships/hyperlink" Target="https://doi.org/10.1016/j.jclinepi.2021.04.013" TargetMode="External"/>
<Relationship Id="rId1383" Type="http://schemas.openxmlformats.org/officeDocument/2006/relationships/hyperlink" Target="https://doi.org/10.1016/j.jclinepi.2022.08.016" TargetMode="External"/>
<Relationship Id="rId1816" Type="http://schemas.openxmlformats.org/officeDocument/2006/relationships/hyperlink" Target="https://doi.org/10.1016/j.jclinepi.2022.10.003" TargetMode="External"/>
<Relationship Id="rId1572" Type="http://schemas.openxmlformats.org/officeDocument/2006/relationships/hyperlink" Target="https://doi.org/10.1016/j.jclinepi.2023.09.005" TargetMode="External"/>
<Relationship Id="rId1473" Type="http://schemas.openxmlformats.org/officeDocument/2006/relationships/hyperlink" Target="https://doi.org/10.1016/j.jesp.2013.03.013" TargetMode="External"/>
<Relationship Id="rId1475" Type="http://schemas.openxmlformats.org/officeDocument/2006/relationships/hyperlink" Target="https://doi.org/10.1016/j.jesp.2017.09.011" TargetMode="External"/>
<Relationship Id="rId1604" Type="http://schemas.openxmlformats.org/officeDocument/2006/relationships/hyperlink" Target="https://doi.org/10.1016/j.jid.2017.08.007" TargetMode="External"/>
<Relationship Id="rId1252" Type="http://schemas.openxmlformats.org/officeDocument/2006/relationships/hyperlink" Target="https://doi.org/10.1016/j.jmsacl.2021.09.002" TargetMode="External"/>
<Relationship Id="rId1430" Type="http://schemas.openxmlformats.org/officeDocument/2006/relationships/hyperlink" Target="https://doi.org/10.1016/j.jtcvs.2015.09.085" TargetMode="External"/>
<Relationship Id="rId1360" Type="http://schemas.openxmlformats.org/officeDocument/2006/relationships/hyperlink" Target="https://doi.org/10.1016/j.measurement.2004.03.001" TargetMode="External"/>
<Relationship Id="rId1223" Type="http://schemas.openxmlformats.org/officeDocument/2006/relationships/hyperlink" Target="https://doi.org/10.1016/j.procs.2011.04.061" TargetMode="External"/>
<Relationship Id="rId1836" Type="http://schemas.openxmlformats.org/officeDocument/2006/relationships/hyperlink" Target="https://doi.org/10.1016/j.urology.2020.05.002" TargetMode="External"/>
<Relationship Id="rId1776" Type="http://schemas.openxmlformats.org/officeDocument/2006/relationships/hyperlink" Target="https://doi.org/10.1016/s0140-6736(00)02039-0" TargetMode="External"/>
<Relationship Id="rId1179" Type="http://schemas.openxmlformats.org/officeDocument/2006/relationships/hyperlink" Target="https://doi.org/10.1016/s0140-6736(09)62074-2" TargetMode="External"/>
<Relationship Id="rId1340" Type="http://schemas.openxmlformats.org/officeDocument/2006/relationships/hyperlink" Target="https://doi.org/10.1016/s0167-5877(00)00115-x" TargetMode="External"/>
<Relationship Id="rId1794" Type="http://schemas.openxmlformats.org/officeDocument/2006/relationships/hyperlink" Target="https://doi.org/10.1016/s0197-2456(97)00147-5" TargetMode="External"/>
<Relationship Id="rId1744" Type="http://schemas.openxmlformats.org/officeDocument/2006/relationships/hyperlink" Target="https://doi.org/10.1016/s0895-4356(03)00177-x" TargetMode="External"/>
<Relationship Id="rId1752" Type="http://schemas.openxmlformats.org/officeDocument/2006/relationships/hyperlink" Target="https://doi.org/10.1016/s2589-7500(22)00188-1" TargetMode="External"/>
<Relationship Id="rId1113" Type="http://schemas.openxmlformats.org/officeDocument/2006/relationships/hyperlink" Target="https://doi.org/10.1017/jdm.2023.23" TargetMode="External"/>
<Relationship Id="rId1487" Type="http://schemas.openxmlformats.org/officeDocument/2006/relationships/hyperlink" Target="https://doi.org/10.1017/s0007123412000130" TargetMode="External"/>
<Relationship Id="rId1554" Type="http://schemas.openxmlformats.org/officeDocument/2006/relationships/hyperlink" Target="https://doi.org/10.1037/0003-066x.60.2.170" TargetMode="External"/>
<Relationship Id="rId1582" Type="http://schemas.openxmlformats.org/officeDocument/2006/relationships/hyperlink" Target="https://doi.org/10.1037/0022-3514.51.6.1173" TargetMode="External"/>
<Relationship Id="rId1117" Type="http://schemas.openxmlformats.org/officeDocument/2006/relationships/hyperlink" Target="https://doi.org/10.1037/0033-2909.97.1.129" TargetMode="External"/>
<Relationship Id="rId1318" Type="http://schemas.openxmlformats.org/officeDocument/2006/relationships/hyperlink" Target="https://doi.org/10.1037/1082-989x.7.1.19" TargetMode="External"/>
<Relationship Id="rId1131" Type="http://schemas.openxmlformats.org/officeDocument/2006/relationships/hyperlink" Target="https://doi.org/10.1037/h0025105" TargetMode="External"/>
<Relationship Id="rId1133" Type="http://schemas.openxmlformats.org/officeDocument/2006/relationships/hyperlink" Target="https://doi.org/10.1037/h0028108" TargetMode="External"/>
<Relationship Id="rId1280" Type="http://schemas.openxmlformats.org/officeDocument/2006/relationships/hyperlink" Target="https://doi.org/10.1037/h0031322" TargetMode="External"/>
<Relationship Id="rId1342" Type="http://schemas.openxmlformats.org/officeDocument/2006/relationships/hyperlink" Target="https://doi.org/10.1037/h0031619" TargetMode="External"/>
<Relationship Id="rId1428" Type="http://schemas.openxmlformats.org/officeDocument/2006/relationships/hyperlink" Target="https://doi.org/10.1038/nature11556" TargetMode="External"/>
<Relationship Id="rId1461" Type="http://schemas.openxmlformats.org/officeDocument/2006/relationships/hyperlink" Target="https://doi.org/10.1038/nmeth.2659" TargetMode="External"/>
<Relationship Id="rId1594" Type="http://schemas.openxmlformats.org/officeDocument/2006/relationships/hyperlink" Target="https://doi.org/10.1038/nmeth.4120" TargetMode="External"/>
<Relationship Id="rId1225" Type="http://schemas.openxmlformats.org/officeDocument/2006/relationships/hyperlink" Target="https://doi.org/10.1038/nn.4550" TargetMode="External"/>
<Relationship Id="rId1165" Type="http://schemas.openxmlformats.org/officeDocument/2006/relationships/hyperlink" Target="https://doi.org/10.1038/s41562-016-0021" TargetMode="External"/>
<Relationship Id="rId1227" Type="http://schemas.openxmlformats.org/officeDocument/2006/relationships/hyperlink" Target="https://doi.org/10.1038/s41597-022-01143-6" TargetMode="External"/>
<Relationship Id="rId1688" Type="http://schemas.openxmlformats.org/officeDocument/2006/relationships/hyperlink" Target="https://doi.org/10.1053/j.semnuclmed.2018.11.005" TargetMode="External"/>
<Relationship Id="rId1199" Type="http://schemas.openxmlformats.org/officeDocument/2006/relationships/hyperlink" Target="https://doi.org/10.1073/pnas.1708274114" TargetMode="External"/>
<Relationship Id="rId1598" Type="http://schemas.openxmlformats.org/officeDocument/2006/relationships/hyperlink" Target="https://doi.org/10.1073/pnas.2203150119" TargetMode="External"/>
<Relationship Id="rId1628" Type="http://schemas.openxmlformats.org/officeDocument/2006/relationships/hyperlink" Target="https://doi.org/10.1080/00031305.1973.10478966" TargetMode="External"/>
<Relationship Id="rId1123" Type="http://schemas.openxmlformats.org/officeDocument/2006/relationships/hyperlink" Target="https://doi.org/10.1080/00031305.1983.10482729" TargetMode="External"/>
<Relationship Id="rId1770" Type="http://schemas.openxmlformats.org/officeDocument/2006/relationships/hyperlink" Target="https://doi.org/10.1080/00031305.1983.10483133" TargetMode="External"/>
<Relationship Id="rId1127" Type="http://schemas.openxmlformats.org/officeDocument/2006/relationships/hyperlink" Target="https://doi.org/10.1080/00031305.1992.10475881" TargetMode="External"/>
<Relationship Id="rId1139" Type="http://schemas.openxmlformats.org/officeDocument/2006/relationships/hyperlink" Target="https://doi.org/10.1080/00031305.2014.876829" TargetMode="External"/>
<Relationship Id="rId1592" Type="http://schemas.openxmlformats.org/officeDocument/2006/relationships/hyperlink" Target="https://doi.org/10.1080/00031305.2016.1154108" TargetMode="External"/>
<Relationship Id="rId1375" Type="http://schemas.openxmlformats.org/officeDocument/2006/relationships/hyperlink" Target="https://doi.org/10.1080/00031305.2017.1375989" TargetMode="External"/>
<Relationship Id="rId1286" Type="http://schemas.openxmlformats.org/officeDocument/2006/relationships/hyperlink" Target="https://doi.org/10.1080/0025570x.1990.11977475" TargetMode="External"/>
<Relationship Id="rId1434" Type="http://schemas.openxmlformats.org/officeDocument/2006/relationships/hyperlink" Target="https://doi.org/10.1080/01621459.1926.10502161" TargetMode="External"/>
<Relationship Id="rId1644" Type="http://schemas.openxmlformats.org/officeDocument/2006/relationships/hyperlink" Target="https://doi.org/10.1080/01621459.1957.10501412" TargetMode="External"/>
<Relationship Id="rId1137" Type="http://schemas.openxmlformats.org/officeDocument/2006/relationships/hyperlink" Target="https://doi.org/10.1080/01621459.1972.10482387" TargetMode="External"/>
<Relationship Id="rId1389" Type="http://schemas.openxmlformats.org/officeDocument/2006/relationships/hyperlink" Target="https://doi.org/10.1080/01621459.1988.10478722" TargetMode="External"/>
<Relationship Id="rId1363" Type="http://schemas.openxmlformats.org/officeDocument/2006/relationships/hyperlink" Target="https://doi.org/10.1080/03014467800002891" TargetMode="External"/>
<Relationship Id="rId1326" Type="http://schemas.openxmlformats.org/officeDocument/2006/relationships/hyperlink" Target="https://doi.org/10.1080/03610926.2016.1248783" TargetMode="External"/>
<Relationship Id="rId1400" Type="http://schemas.openxmlformats.org/officeDocument/2006/relationships/hyperlink" Target="https://doi.org/10.1080/07350015.1988.10509663" TargetMode="External"/>
<Relationship Id="rId1167" Type="http://schemas.openxmlformats.org/officeDocument/2006/relationships/hyperlink" Target="https://doi.org/10.1080/08989621.2016.1257387" TargetMode="External"/>
<Relationship Id="rId1338" Type="http://schemas.openxmlformats.org/officeDocument/2006/relationships/hyperlink" Target="https://doi.org/10.1080/14786440009463897" TargetMode="External"/>
<Relationship Id="rId1151" Type="http://schemas.openxmlformats.org/officeDocument/2006/relationships/hyperlink" Target="https://doi.org/10.1080/23265507.2017.1354313" TargetMode="External"/>
<Relationship Id="rId1465" Type="http://schemas.openxmlformats.org/officeDocument/2006/relationships/hyperlink" Target="https://doi.org/10.1083/jcb.200611141" TargetMode="External"/>
<Relationship Id="rId1145" Type="http://schemas.openxmlformats.org/officeDocument/2006/relationships/hyperlink" Target="https://doi.org/10.1086/229693" TargetMode="External"/>
<Relationship Id="rId1722" Type="http://schemas.openxmlformats.org/officeDocument/2006/relationships/hyperlink" Target="https://doi.org/10.1086/266577" TargetMode="External"/>
<Relationship Id="rId1153" Type="http://schemas.openxmlformats.org/officeDocument/2006/relationships/hyperlink" Target="https://doi.org/10.1088/1742-6596/1613/1/012080" TargetMode="External"/>
<Relationship Id="rId1704" Type="http://schemas.openxmlformats.org/officeDocument/2006/relationships/hyperlink" Target="https://doi.org/10.1093/aje/kwi014" TargetMode="External"/>
<Relationship Id="rId1509" Type="http://schemas.openxmlformats.org/officeDocument/2006/relationships/hyperlink" Target="https://doi.org/10.1093/aje/kws412" TargetMode="External"/>
<Relationship Id="rId1588" Type="http://schemas.openxmlformats.org/officeDocument/2006/relationships/hyperlink" Target="https://doi.org/10.1093/biomet/1.2.164" TargetMode="External"/>
<Relationship Id="rId1129" Type="http://schemas.openxmlformats.org/officeDocument/2006/relationships/hyperlink" Target="https://doi.org/10.1093/biomet/44.1-2.187" TargetMode="External"/>
<Relationship Id="rId1436" Type="http://schemas.openxmlformats.org/officeDocument/2006/relationships/hyperlink" Target="https://doi.org/10.1093/biomet/66.3.605" TargetMode="External"/>
<Relationship Id="rId1654" Type="http://schemas.openxmlformats.org/officeDocument/2006/relationships/hyperlink" Target="https://doi.org/10.1093/ije/7.4.373" TargetMode="External"/>
<Relationship Id="rId1290" Type="http://schemas.openxmlformats.org/officeDocument/2006/relationships/hyperlink" Target="https://doi.org/10.1093/ije/dyh299" TargetMode="External"/>
<Relationship Id="rId1672" Type="http://schemas.openxmlformats.org/officeDocument/2006/relationships/hyperlink" Target="https://doi.org/10.1093/ije/dyw341" TargetMode="External"/>
<Relationship Id="rId1560" Type="http://schemas.openxmlformats.org/officeDocument/2006/relationships/hyperlink" Target="https://doi.org/10.1093/jisesa/iew092" TargetMode="External"/>
<Relationship Id="rId1175" Type="http://schemas.openxmlformats.org/officeDocument/2006/relationships/hyperlink" Target="https://doi.org/10.1093/oso/9780197536537.003.0004" TargetMode="External"/>
<Relationship Id="rId1584" Type="http://schemas.openxmlformats.org/officeDocument/2006/relationships/hyperlink" Target="https://doi.org/10.1093/oxfordjournals.aje.a114229" TargetMode="External"/>
<Relationship Id="rId1586" Type="http://schemas.openxmlformats.org/officeDocument/2006/relationships/hyperlink" Target="https://doi.org/10.1097/00001648-199109000-00015" TargetMode="External"/>
<Relationship Id="rId1838" Type="http://schemas.openxmlformats.org/officeDocument/2006/relationships/hyperlink" Target="https://doi.org/10.1097/ju.0000000000000001" TargetMode="External"/>
<Relationship Id="rId1270" Type="http://schemas.openxmlformats.org/officeDocument/2006/relationships/hyperlink" Target="https://doi.org/10.1097/sih.0000000000000150" TargetMode="External"/>
<Relationship Id="rId1282" Type="http://schemas.openxmlformats.org/officeDocument/2006/relationships/hyperlink" Target="https://doi.org/10.1098/rsos.211028" TargetMode="External"/>
<Relationship Id="rId1187" Type="http://schemas.openxmlformats.org/officeDocument/2006/relationships/hyperlink" Target="https://doi.org/10.1098/rsos.220346" TargetMode="External"/>
<Relationship Id="rId1177" Type="http://schemas.openxmlformats.org/officeDocument/2006/relationships/hyperlink" Target="https://doi.org/10.1098/rsos.230677" TargetMode="External"/>
<Relationship Id="rId1726" Type="http://schemas.openxmlformats.org/officeDocument/2006/relationships/hyperlink" Target="https://doi.org/10.1098/rsta.1900.0022" TargetMode="External"/>
<Relationship Id="rId1443" Type="http://schemas.openxmlformats.org/officeDocument/2006/relationships/hyperlink" Target="https://doi.org/10.1109/TVCG.2023.3327195" TargetMode="External"/>
<Relationship Id="rId1810" Type="http://schemas.openxmlformats.org/officeDocument/2006/relationships/hyperlink" Target="https://doi.org/10.1111/2041-210X.12472" TargetMode="External"/>
<Relationship Id="rId1566" Type="http://schemas.openxmlformats.org/officeDocument/2006/relationships/hyperlink" Target="https://doi.org/10.1111/bmsp.12132" TargetMode="External"/>
<Relationship Id="rId1848" Type="http://schemas.openxmlformats.org/officeDocument/2006/relationships/hyperlink" Target="https://doi.org/10.1111/j.1464-5491.2004.01443.x" TargetMode="External"/>
<Relationship Id="rId1678" Type="http://schemas.openxmlformats.org/officeDocument/2006/relationships/hyperlink" Target="https://doi.org/10.1111/j.1471-1842.2009.00848.x" TargetMode="External"/>
<Relationship Id="rId1292" Type="http://schemas.openxmlformats.org/officeDocument/2006/relationships/hyperlink" Target="https://doi.org/10.1111/j.1740-9713.2011.00509.x" TargetMode="External"/>
<Relationship Id="rId1149" Type="http://schemas.openxmlformats.org/officeDocument/2006/relationships/hyperlink" Target="https://doi.org/10.1111/j.1751-5823.2002.tb00336.x" TargetMode="External"/>
<Relationship Id="rId1471" Type="http://schemas.openxmlformats.org/officeDocument/2006/relationships/hyperlink" Target="https://doi.org/10.1111/j.2041-210x.2009.00001.x" TargetMode="External"/>
<Relationship Id="rId1135" Type="http://schemas.openxmlformats.org/officeDocument/2006/relationships/hyperlink" Target="https://doi.org/10.1111/j.2517-6161.1951.tb00088.x" TargetMode="External"/>
<Relationship Id="rId1314" Type="http://schemas.openxmlformats.org/officeDocument/2006/relationships/hyperlink" Target="https://doi.org/10.1111/j.2517-6161.1964.tb00553.x" TargetMode="External"/>
<Relationship Id="rId1734" Type="http://schemas.openxmlformats.org/officeDocument/2006/relationships/hyperlink" Target="https://doi.org/10.1111/jan.12402" TargetMode="External"/>
<Relationship Id="rId1852" Type="http://schemas.openxmlformats.org/officeDocument/2006/relationships/hyperlink" Target="https://doi.org/10.1111/jcpt.13102" TargetMode="External"/>
<Relationship Id="rId1517" Type="http://schemas.openxmlformats.org/officeDocument/2006/relationships/hyperlink" Target="https://doi.org/10.1111/ppe.12474" TargetMode="External"/>
<Relationship Id="rId1159" Type="http://schemas.openxmlformats.org/officeDocument/2006/relationships/hyperlink" Target="https://doi.org/10.1111/test.12302" TargetMode="External"/>
<Relationship Id="rId1624" Type="http://schemas.openxmlformats.org/officeDocument/2006/relationships/hyperlink" Target="https://doi.org/10.1111/test.12307" TargetMode="External"/>
<Relationship Id="rId1596" Type="http://schemas.openxmlformats.org/officeDocument/2006/relationships/hyperlink" Target="https://doi.org/10.1111/tri.12895" TargetMode="External"/>
<Relationship Id="rId1556" Type="http://schemas.openxmlformats.org/officeDocument/2006/relationships/hyperlink" Target="https://doi.org/10.1126/science.aaf5406" TargetMode="External"/>
<Relationship Id="rId1646" Type="http://schemas.openxmlformats.org/officeDocument/2006/relationships/hyperlink" Target="https://doi.org/10.1136/adc.73.3.270" TargetMode="External"/>
<Relationship Id="rId1493" Type="http://schemas.openxmlformats.org/officeDocument/2006/relationships/hyperlink" Target="https://doi.org/10.1136/archdischild-2014-307149" TargetMode="External"/>
<Relationship Id="rId1850" Type="http://schemas.openxmlformats.org/officeDocument/2006/relationships/hyperlink" Target="https://doi.org/10.1136/bjsports-2020-103652" TargetMode="External"/>
<Relationship Id="rId1103" Type="http://schemas.openxmlformats.org/officeDocument/2006/relationships/hyperlink" Target="https://doi.org/10.1136/bmj.300.6719.230" TargetMode="External"/>
<Relationship Id="rId1455" Type="http://schemas.openxmlformats.org/officeDocument/2006/relationships/hyperlink" Target="https://doi.org/10.1136/bmj.309.6960.996" TargetMode="External"/>
<Relationship Id="rId1676" Type="http://schemas.openxmlformats.org/officeDocument/2006/relationships/hyperlink" Target="https://doi.org/10.1136/bmj.309.6962.1128" TargetMode="External"/>
<Relationship Id="rId1193" Type="http://schemas.openxmlformats.org/officeDocument/2006/relationships/hyperlink" Target="https://doi.org/10.1136/bmj.310.6985.985" TargetMode="External"/>
<Relationship Id="rId1562" Type="http://schemas.openxmlformats.org/officeDocument/2006/relationships/hyperlink" Target="https://doi.org/10.1136/bmj.311.7003.485" TargetMode="External"/>
<Relationship Id="rId1308" Type="http://schemas.openxmlformats.org/officeDocument/2006/relationships/hyperlink" Target="https://doi.org/10.1136/bmj.312.7033.770" TargetMode="External"/>
<Relationship Id="rId1574" Type="http://schemas.openxmlformats.org/officeDocument/2006/relationships/hyperlink" Target="https://doi.org/10.1136/bmj.313.7055.486" TargetMode="External"/>
<Relationship Id="rId1790" Type="http://schemas.openxmlformats.org/officeDocument/2006/relationships/hyperlink" Target="https://doi.org/10.1136/bmj.313.7060.808" TargetMode="External"/>
<Relationship Id="rId1101" Type="http://schemas.openxmlformats.org/officeDocument/2006/relationships/hyperlink" Target="https://doi.org/10.1136/bmj.314.7098.1874" TargetMode="External"/>
<Relationship Id="rId1449" Type="http://schemas.openxmlformats.org/officeDocument/2006/relationships/hyperlink" Target="https://doi.org/10.1136/bmj.315.7104.364" TargetMode="External"/>
<Relationship Id="rId1558" Type="http://schemas.openxmlformats.org/officeDocument/2006/relationships/hyperlink" Target="https://doi.org/10.1136/bmj.315.7105.422" TargetMode="External"/>
<Relationship Id="rId1740" Type="http://schemas.openxmlformats.org/officeDocument/2006/relationships/hyperlink" Target="https://doi.org/10.1136/bmj.315.7107.540" TargetMode="External"/>
<Relationship Id="rId1296" Type="http://schemas.openxmlformats.org/officeDocument/2006/relationships/hyperlink" Target="https://doi.org/10.1136/bmj.318.7199.1667" TargetMode="External"/>
<Relationship Id="rId1782" Type="http://schemas.openxmlformats.org/officeDocument/2006/relationships/hyperlink" Target="https://doi.org/10.1136/bmj.319.7203.185" TargetMode="External"/>
<Relationship Id="rId1766" Type="http://schemas.openxmlformats.org/officeDocument/2006/relationships/hyperlink" Target="https://doi.org/10.1136/bmj.323.7321.1123" TargetMode="External"/>
<Relationship Id="rId1792" Type="http://schemas.openxmlformats.org/officeDocument/2006/relationships/hyperlink" Target="https://doi.org/10.1136/bmj.326.7382.219" TargetMode="External"/>
<Relationship Id="rId1320" Type="http://schemas.openxmlformats.org/officeDocument/2006/relationships/hyperlink" Target="https://doi.org/10.1136/bmj.332.7549.1080" TargetMode="External"/>
<Relationship Id="rId1381" Type="http://schemas.openxmlformats.org/officeDocument/2006/relationships/hyperlink" Target="https://doi.org/10.1136/bmj.38977.682025.2c" TargetMode="External"/>
<Relationship Id="rId1846" Type="http://schemas.openxmlformats.org/officeDocument/2006/relationships/hyperlink" Target="https://doi.org/10.1136/bmj.a2201" TargetMode="External"/>
<Relationship Id="rId1762" Type="http://schemas.openxmlformats.org/officeDocument/2006/relationships/hyperlink" Target="https://doi.org/10.1136/bmj.d561" TargetMode="External"/>
<Relationship Id="rId1491" Type="http://schemas.openxmlformats.org/officeDocument/2006/relationships/hyperlink" Target="https://doi.org/10.1136/bmj.h1845" TargetMode="External"/>
<Relationship Id="rId1109" Type="http://schemas.openxmlformats.org/officeDocument/2006/relationships/hyperlink" Target="https://doi.org/10.1136/bmj.h2622" TargetMode="External"/>
<Relationship Id="rId1758" Type="http://schemas.openxmlformats.org/officeDocument/2006/relationships/hyperlink" Target="https://doi.org/10.1136/bmj.h5527" TargetMode="External"/>
<Relationship Id="rId1258" Type="http://schemas.openxmlformats.org/officeDocument/2006/relationships/hyperlink" Target="https://doi.org/10.1136/bmj.p2402" TargetMode="External"/>
<Relationship Id="rId1706" Type="http://schemas.openxmlformats.org/officeDocument/2006/relationships/hyperlink" Target="https://doi.org/10.1136/bmjebm-2023-112358" TargetMode="External"/>
<Relationship Id="rId1392" Type="http://schemas.openxmlformats.org/officeDocument/2006/relationships/hyperlink" Target="https://doi.org/10.1136/bmjopen-2015-008431" TargetMode="External"/>
<Relationship Id="rId1602" Type="http://schemas.openxmlformats.org/officeDocument/2006/relationships/hyperlink" Target="https://doi.org/10.1136/jim-2022-002479" TargetMode="External"/>
<Relationship Id="rId1720" Type="http://schemas.openxmlformats.org/officeDocument/2006/relationships/hyperlink" Target="https://doi.org/10.1146/annurev-polisci-041719-102556" TargetMode="External"/>
<Relationship Id="rId1453" Type="http://schemas.openxmlformats.org/officeDocument/2006/relationships/hyperlink" Target="https://doi.org/10.1152/advan.90123.2008" TargetMode="External"/>
<Relationship Id="rId1535" Type="http://schemas.openxmlformats.org/officeDocument/2006/relationships/hyperlink" Target="https://doi.org/10.1152/advan.90218.2008" TargetMode="External"/>
<Relationship Id="rId1760" Type="http://schemas.openxmlformats.org/officeDocument/2006/relationships/hyperlink" Target="https://doi.org/10.1159/000080576" TargetMode="External"/>
<Relationship Id="rId1525" Type="http://schemas.openxmlformats.org/officeDocument/2006/relationships/hyperlink" Target="https://doi.org/10.1161/circulationaha.118.037777" TargetMode="External"/>
<Relationship Id="rId1832" Type="http://schemas.openxmlformats.org/officeDocument/2006/relationships/hyperlink" Target="https://doi.org/10.1161/circulationaha.121.055393" TargetMode="External"/>
<Relationship Id="rId1606" Type="http://schemas.openxmlformats.org/officeDocument/2006/relationships/hyperlink" Target="https://doi.org/10.11613/bm.2010.004" TargetMode="External"/>
<Relationship Id="rId1618" Type="http://schemas.openxmlformats.org/officeDocument/2006/relationships/hyperlink" Target="https://doi.org/10.11613/bm.2013.018" TargetMode="External"/>
<Relationship Id="rId1724" Type="http://schemas.openxmlformats.org/officeDocument/2006/relationships/hyperlink" Target="https://doi.org/10.1177/001316446002000104" TargetMode="External"/>
<Relationship Id="rId1774" Type="http://schemas.openxmlformats.org/officeDocument/2006/relationships/hyperlink" Target="https://doi.org/10.1177/009286150804200402" TargetMode="External"/>
<Relationship Id="rId1626" Type="http://schemas.openxmlformats.org/officeDocument/2006/relationships/hyperlink" Target="https://doi.org/10.1177/0146621618795933" TargetMode="External"/>
<Relationship Id="rId1426" Type="http://schemas.openxmlformats.org/officeDocument/2006/relationships/hyperlink" Target="https://doi.org/10.1177/019394598600800409" TargetMode="External"/>
<Relationship Id="rId1173" Type="http://schemas.openxmlformats.org/officeDocument/2006/relationships/hyperlink" Target="https://doi.org/10.1177/0956797611430953" TargetMode="External"/>
<Relationship Id="rId1394" Type="http://schemas.openxmlformats.org/officeDocument/2006/relationships/hyperlink" Target="https://doi.org/10.1177/09622802231198795" TargetMode="External"/>
<Relationship Id="rId1344" Type="http://schemas.openxmlformats.org/officeDocument/2006/relationships/hyperlink" Target="https://doi.org/10.1177/10497323211015960" TargetMode="External"/>
<Relationship Id="rId1332" Type="http://schemas.openxmlformats.org/officeDocument/2006/relationships/hyperlink" Target="https://doi.org/10.1177/1094428108318065" TargetMode="External"/>
<Relationship Id="rId1260" Type="http://schemas.openxmlformats.org/officeDocument/2006/relationships/hyperlink" Target="https://doi.org/10.1177/17407745221123244" TargetMode="External"/>
<Relationship Id="rId1564" Type="http://schemas.openxmlformats.org/officeDocument/2006/relationships/hyperlink" Target="https://doi.org/10.1177/1745691614551642" TargetMode="External"/>
<Relationship Id="rId1350" Type="http://schemas.openxmlformats.org/officeDocument/2006/relationships/hyperlink" Target="https://doi.org/10.1177/20597991211026616" TargetMode="External"/>
<Relationship Id="rId1302" Type="http://schemas.openxmlformats.org/officeDocument/2006/relationships/hyperlink" Target="https://doi.org/10.1177/2192568217746998" TargetMode="External"/>
<Relationship Id="rId1543" Type="http://schemas.openxmlformats.org/officeDocument/2006/relationships/hyperlink" Target="https://doi.org/10.1177/2515245918770963" TargetMode="External"/>
<Relationship Id="rId1552" Type="http://schemas.openxmlformats.org/officeDocument/2006/relationships/hyperlink" Target="https://doi.org/10.1177/2515245920951503" TargetMode="External"/>
<Relationship Id="rId1268" Type="http://schemas.openxmlformats.org/officeDocument/2006/relationships/hyperlink" Target="https://doi.org/10.1177/25152459231187531" TargetMode="External"/>
<Relationship Id="rId1622" Type="http://schemas.openxmlformats.org/officeDocument/2006/relationships/hyperlink" Target="https://doi.org/10.1177/8756479308317006" TargetMode="External"/>
<Relationship Id="rId1754" Type="http://schemas.openxmlformats.org/officeDocument/2006/relationships/hyperlink" Target="https://doi.org/10.1186/1471-2105-12-77" TargetMode="External"/>
<Relationship Id="rId1786" Type="http://schemas.openxmlformats.org/officeDocument/2006/relationships/hyperlink" Target="https://doi.org/10.1186/1471-2288-1-6" TargetMode="External"/>
<Relationship Id="rId1328" Type="http://schemas.openxmlformats.org/officeDocument/2006/relationships/hyperlink" Target="https://doi.org/10.1186/1471-2288-12-21" TargetMode="External"/>
<Relationship Id="rId1447" Type="http://schemas.openxmlformats.org/officeDocument/2006/relationships/hyperlink" Target="https://doi.org/10.1186/1471-2288-12-81" TargetMode="External"/>
<Relationship Id="rId1818" Type="http://schemas.openxmlformats.org/officeDocument/2006/relationships/hyperlink" Target="https://doi.org/10.1186/1471-2288-8-79" TargetMode="External"/>
<Relationship Id="rId1738" Type="http://schemas.openxmlformats.org/officeDocument/2006/relationships/hyperlink" Target="https://doi.org/10.1186/1472-6920-4-13" TargetMode="External"/>
<Relationship Id="rId1796" Type="http://schemas.openxmlformats.org/officeDocument/2006/relationships/hyperlink" Target="https://doi.org/10.1186/1745-6215-15-139" TargetMode="External"/>
<Relationship Id="rId1812" Type="http://schemas.openxmlformats.org/officeDocument/2006/relationships/hyperlink" Target="https://doi.org/10.1186/2046-4053-4-1" TargetMode="External"/>
<Relationship Id="rId1780" Type="http://schemas.openxmlformats.org/officeDocument/2006/relationships/hyperlink" Target="https://doi.org/10.1186/s12874-019-0750-8" TargetMode="External"/>
<Relationship Id="rId1764" Type="http://schemas.openxmlformats.org/officeDocument/2006/relationships/hyperlink" Target="https://doi.org/10.1186/s12874-022-01786-4" TargetMode="External"/>
<Relationship Id="rId1692" Type="http://schemas.openxmlformats.org/officeDocument/2006/relationships/hyperlink" Target="https://doi.org/10.1186/s12967-020-02540-4" TargetMode="External"/>
<Relationship Id="rId1830" Type="http://schemas.openxmlformats.org/officeDocument/2006/relationships/hyperlink" Target="https://doi.org/10.1186/s13063-022-06515-2" TargetMode="External"/>
<Relationship Id="rId1495" Type="http://schemas.openxmlformats.org/officeDocument/2006/relationships/hyperlink" Target="https://doi.org/10.1186/s13690-017-0180-1" TargetMode="External"/>
<Relationship Id="rId1181" Type="http://schemas.openxmlformats.org/officeDocument/2006/relationships/hyperlink" Target="https://doi.org/10.1207/s15327957pspr0203_4" TargetMode="External"/>
<Relationship Id="rId1298" Type="http://schemas.openxmlformats.org/officeDocument/2006/relationships/hyperlink" Target="https://doi.org/10.1213/ane.0000000000002370" TargetMode="External"/>
<Relationship Id="rId1115" Type="http://schemas.openxmlformats.org/officeDocument/2006/relationships/hyperlink" Target="https://doi.org/10.1214/18-aoas1161sf" TargetMode="External"/>
<Relationship Id="rId1507" Type="http://schemas.openxmlformats.org/officeDocument/2006/relationships/hyperlink" Target="https://doi.org/10.12688/f1000research.123002.2" TargetMode="External"/>
<Relationship Id="rId1842" Type="http://schemas.openxmlformats.org/officeDocument/2006/relationships/hyperlink" Target="https://doi.org/10.1371/journal.pbio.1002128" TargetMode="External"/>
<Relationship Id="rId1195" Type="http://schemas.openxmlformats.org/officeDocument/2006/relationships/hyperlink" Target="https://doi.org/10.1371/journal.pbio.2002173" TargetMode="External"/>
<Relationship Id="rId1189" Type="http://schemas.openxmlformats.org/officeDocument/2006/relationships/hyperlink" Target="https://doi.org/10.1371/journal.pbio.3000127" TargetMode="External"/>
<Relationship Id="rId1348" Type="http://schemas.openxmlformats.org/officeDocument/2006/relationships/hyperlink" Target="https://doi.org/10.1371/journal.pcbi.1009819" TargetMode="External"/>
<Relationship Id="rId1254" Type="http://schemas.openxmlformats.org/officeDocument/2006/relationships/hyperlink" Target="https://doi.org/10.1371/journal.pmed.1001747" TargetMode="External"/>
<Relationship Id="rId1822" Type="http://schemas.openxmlformats.org/officeDocument/2006/relationships/hyperlink" Target="https://doi.org/10.1371/journal.pmed.1003583" TargetMode="External"/>
<Relationship Id="rId1616" Type="http://schemas.openxmlformats.org/officeDocument/2006/relationships/hyperlink" Target="https://doi.org/10.1371/journal.pone.0121945" TargetMode="External"/>
<Relationship Id="rId1828" Type="http://schemas.openxmlformats.org/officeDocument/2006/relationships/hyperlink" Target="https://doi.org/10.1371/journal.pone.0262918" TargetMode="External"/>
<Relationship Id="rId1539" Type="http://schemas.openxmlformats.org/officeDocument/2006/relationships/hyperlink" Target="https://doi.org/10.1515/spp-2015-0001" TargetMode="External"/>
<Relationship Id="rId1141" Type="http://schemas.openxmlformats.org/officeDocument/2006/relationships/hyperlink" Target="https://doi.org/10.1525/9780520313880-018" TargetMode="External"/>
<Relationship Id="rId1686" Type="http://schemas.openxmlformats.org/officeDocument/2006/relationships/hyperlink" Target="https://doi.org/10.1590/1980-265x-tce-2017-0311" TargetMode="External"/>
<Relationship Id="rId1107" Type="http://schemas.openxmlformats.org/officeDocument/2006/relationships/hyperlink" Target="https://doi.org/10.1590/abd1806-4841.20165254" TargetMode="External"/>
<Relationship Id="rId1161" Type="http://schemas.openxmlformats.org/officeDocument/2006/relationships/hyperlink" Target="https://doi.org/10.1590/s1413-78522006000100012" TargetMode="External"/>
<Relationship Id="rId1163" Type="http://schemas.openxmlformats.org/officeDocument/2006/relationships/hyperlink" Target="https://doi.org/10.1590/s1413-78522006000200012" TargetMode="External"/>
<Relationship Id="rId1511" Type="http://schemas.openxmlformats.org/officeDocument/2006/relationships/hyperlink" Target="https://doi.org/10.18203/2349-3259.ijct20201720" TargetMode="External"/>
<Relationship Id="rId1746" Type="http://schemas.openxmlformats.org/officeDocument/2006/relationships/hyperlink" Target="https://doi.org/10.18637/jss.v028.i05" TargetMode="External"/>
<Relationship Id="rId1396" Type="http://schemas.openxmlformats.org/officeDocument/2006/relationships/hyperlink" Target="https://doi.org/10.18637/jss.v045.i03" TargetMode="External"/>
<Relationship Id="rId1714" Type="http://schemas.openxmlformats.org/officeDocument/2006/relationships/hyperlink" Target="https://doi.org/10.18637/jss.v048.i02" TargetMode="External"/>
<Relationship Id="rId1666" Type="http://schemas.openxmlformats.org/officeDocument/2006/relationships/hyperlink" Target="https://doi.org/10.18637/jss.v069.c02" TargetMode="External"/>
<Relationship Id="rId1412" Type="http://schemas.openxmlformats.org/officeDocument/2006/relationships/hyperlink" Target="https://doi.org/10.18637/jss.v074.i11" TargetMode="External"/>
<Relationship Id="rId1215" Type="http://schemas.openxmlformats.org/officeDocument/2006/relationships/hyperlink" Target="https://doi.org/10.18637/jss.v088.i02" TargetMode="External"/>
<Relationship Id="rId1416" Type="http://schemas.openxmlformats.org/officeDocument/2006/relationships/hyperlink" Target="https://doi.org/10.18637/jss.v090.i06" TargetMode="External"/>
<Relationship Id="rId1640" Type="http://schemas.openxmlformats.org/officeDocument/2006/relationships/hyperlink" Target="https://doi.org/10.18637/jss.v103.i01" TargetMode="External"/>
<Relationship Id="rId1371" Type="http://schemas.openxmlformats.org/officeDocument/2006/relationships/hyperlink" Target="https://doi.org/10.18637/jss.v105.i07" TargetMode="External"/>
<Relationship Id="rId1642" Type="http://schemas.openxmlformats.org/officeDocument/2006/relationships/hyperlink" Target="https://doi.org/10.2105/ajph.2012.300897" TargetMode="External"/>
<Relationship Id="rId1656" Type="http://schemas.openxmlformats.org/officeDocument/2006/relationships/hyperlink" Target="https://doi.org/10.2105/ajph.79.3.340" TargetMode="External"/>
<Relationship Id="rId1513" Type="http://schemas.openxmlformats.org/officeDocument/2006/relationships/hyperlink" Target="https://doi.org/10.2106/jbjs.21.01166" TargetMode="External"/>
<Relationship Id="rId1668" Type="http://schemas.openxmlformats.org/officeDocument/2006/relationships/hyperlink" Target="https://doi.org/10.21105/joss.00772" TargetMode="External"/>
<Relationship Id="rId1264" Type="http://schemas.openxmlformats.org/officeDocument/2006/relationships/hyperlink" Target="https://doi.org/10.21105/joss.02763" TargetMode="External"/>
<Relationship Id="rId1570" Type="http://schemas.openxmlformats.org/officeDocument/2006/relationships/hyperlink" Target="https://doi.org/10.21105/joss.02815" TargetMode="External"/>
<Relationship Id="rId1660" Type="http://schemas.openxmlformats.org/officeDocument/2006/relationships/hyperlink" Target="https://doi.org/10.21105/joss.03139" TargetMode="External"/>
<Relationship Id="rId1501" Type="http://schemas.openxmlformats.org/officeDocument/2006/relationships/hyperlink" Target="https://doi.org/10.21105/joss.05466" TargetMode="External"/>
<Relationship Id="rId1217" Type="http://schemas.openxmlformats.org/officeDocument/2006/relationships/hyperlink" Target="https://doi.org/10.21449/ijate.661803" TargetMode="External"/>
<Relationship Id="rId1541" Type="http://schemas.openxmlformats.org/officeDocument/2006/relationships/hyperlink" Target="https://doi.org/10.2147/clep.s142940" TargetMode="External"/>
<Relationship Id="rId1778" Type="http://schemas.openxmlformats.org/officeDocument/2006/relationships/hyperlink" Target="https://doi.org/10.2147/clep.s161508" TargetMode="External"/>
<Relationship Id="rId1346" Type="http://schemas.openxmlformats.org/officeDocument/2006/relationships/hyperlink" Target="https://doi.org/10.22454/PRiMER.2022.511416" TargetMode="External"/>
<Relationship Id="rId1205" Type="http://schemas.openxmlformats.org/officeDocument/2006/relationships/hyperlink" Target="https://doi.org/10.2307/1390807" TargetMode="External"/>
<Relationship Id="rId1398" Type="http://schemas.openxmlformats.org/officeDocument/2006/relationships/hyperlink" Target="https://doi.org/10.2307/1391390" TargetMode="External"/>
<Relationship Id="rId1121" Type="http://schemas.openxmlformats.org/officeDocument/2006/relationships/hyperlink" Target="https://doi.org/10.2307/1884324" TargetMode="External"/>
<Relationship Id="rId1284" Type="http://schemas.openxmlformats.org/officeDocument/2006/relationships/hyperlink" Target="https://doi.org/10.2307/2322249" TargetMode="External"/>
<Relationship Id="rId1191" Type="http://schemas.openxmlformats.org/officeDocument/2006/relationships/hyperlink" Target="https://doi.org/10.2307/2343787" TargetMode="External"/>
<Relationship Id="rId1467" Type="http://schemas.openxmlformats.org/officeDocument/2006/relationships/hyperlink" Target="https://doi.org/10.2307/2348636" TargetMode="External"/>
<Relationship Id="rId1125" Type="http://schemas.openxmlformats.org/officeDocument/2006/relationships/hyperlink" Target="https://doi.org/10.2307/2685389" TargetMode="External"/>
<Relationship Id="rId1288" Type="http://schemas.openxmlformats.org/officeDocument/2006/relationships/hyperlink" Target="https://doi.org/10.2307/2841583" TargetMode="External"/>
<Relationship Id="rId1365" Type="http://schemas.openxmlformats.org/officeDocument/2006/relationships/hyperlink" Target="https://doi.org/10.2307/2987937" TargetMode="External"/>
<Relationship Id="rId1119" Type="http://schemas.openxmlformats.org/officeDocument/2006/relationships/hyperlink" Target="https://doi.org/10.2307/3002000" TargetMode="External"/>
<Relationship Id="rId1728" Type="http://schemas.openxmlformats.org/officeDocument/2006/relationships/hyperlink" Target="https://doi.org/10.2307/3315487" TargetMode="External"/>
<Relationship Id="rId1143" Type="http://schemas.openxmlformats.org/officeDocument/2006/relationships/hyperlink" Target="https://doi.org/10.2307/3619568" TargetMode="External"/>
<Relationship Id="rId1590" Type="http://schemas.openxmlformats.org/officeDocument/2006/relationships/hyperlink" Target="https://doi.org/10.23637/ROTHAMSTED.8V61Q" TargetMode="External"/>
<Relationship Id="rId1147" Type="http://schemas.openxmlformats.org/officeDocument/2006/relationships/hyperlink" Target="https://doi.org/10.29173/iq790" TargetMode="External"/>
<Relationship Id="rId1638" Type="http://schemas.openxmlformats.org/officeDocument/2006/relationships/hyperlink" Target="https://doi.org/10.32614/CRAN.package.GGally" TargetMode="External"/>
<Relationship Id="rId1804" Type="http://schemas.openxmlformats.org/officeDocument/2006/relationships/hyperlink" Target="https://doi.org/10.32614/CRAN.package.easyPubMed" TargetMode="External"/>
<Relationship Id="rId1485" Type="http://schemas.openxmlformats.org/officeDocument/2006/relationships/hyperlink" Target="https://doi.org/10.32614/CRAN.package.ggcleveland" TargetMode="External"/>
<Relationship Id="rId1806" Type="http://schemas.openxmlformats.org/officeDocument/2006/relationships/hyperlink" Target="https://doi.org/10.32614/CRAN.package.rcrossref" TargetMode="External"/>
<Relationship Id="rId1808" Type="http://schemas.openxmlformats.org/officeDocument/2006/relationships/hyperlink" Target="https://doi.org/10.32614/CRAN.package.roadoi" TargetMode="External"/>
<Relationship Id="rId1234" Type="http://schemas.openxmlformats.org/officeDocument/2006/relationships/hyperlink" Target="https://doi.org/10.32614/CRAN.package.roxygen2" TargetMode="External"/>
<Relationship Id="rId1445" Type="http://schemas.openxmlformats.org/officeDocument/2006/relationships/hyperlink" Target="https://doi.org/10.32614/RJ-2016-060" TargetMode="External"/>
<Relationship Id="rId1352" Type="http://schemas.openxmlformats.org/officeDocument/2006/relationships/hyperlink" Target="https://doi.org/10.32614/RJ-2016-061" TargetMode="External"/>
<Relationship Id="rId1662" Type="http://schemas.openxmlformats.org/officeDocument/2006/relationships/hyperlink" Target="https://doi.org/10.32614/RJ-2017-036" TargetMode="External"/>
<Relationship Id="rId1505" Type="http://schemas.openxmlformats.org/officeDocument/2006/relationships/hyperlink" Target="https://doi.org/10.32614/RJ-2021-053" TargetMode="External"/>
<Relationship Id="rId1710" Type="http://schemas.openxmlformats.org/officeDocument/2006/relationships/hyperlink" Target="https://doi.org/10.3389/fnhum.2023.912338" TargetMode="External"/>
<Relationship Id="rId1171" Type="http://schemas.openxmlformats.org/officeDocument/2006/relationships/hyperlink" Target="https://doi.org/10.3389/fpsyg.2016.01079" TargetMode="External"/>
<Relationship Id="rId1197" Type="http://schemas.openxmlformats.org/officeDocument/2006/relationships/hyperlink" Target="https://doi.org/10.37349/ec.2024.00024" TargetMode="External"/>
<Relationship Id="rId1531" Type="http://schemas.openxmlformats.org/officeDocument/2006/relationships/hyperlink" Target="https://doi.org/10.3758/s13428-019-01246-w" TargetMode="External"/>
<Relationship Id="rId1547" Type="http://schemas.openxmlformats.org/officeDocument/2006/relationships/hyperlink" Target="https://doi.org/10.3899/jrheum.211115" TargetMode="External"/>
<Relationship Id="rId1185" Type="http://schemas.openxmlformats.org/officeDocument/2006/relationships/hyperlink" Target="https://doi.org/10.4088/jcp.20f13804" TargetMode="External"/>
<Relationship Id="rId1636" Type="http://schemas.openxmlformats.org/officeDocument/2006/relationships/hyperlink" Target="https://doi.org/10.4097/kja.19087" TargetMode="External"/>
<Relationship Id="rId1497" Type="http://schemas.openxmlformats.org/officeDocument/2006/relationships/hyperlink" Target="https://doi.org/10.4097/kja.20582" TargetMode="External"/>
<Relationship Id="rId1519" Type="http://schemas.openxmlformats.org/officeDocument/2006/relationships/hyperlink" Target="https://doi.org/10.4097/kja.21508" TargetMode="External"/>
<Relationship Id="rId1111" Type="http://schemas.openxmlformats.org/officeDocument/2006/relationships/hyperlink" Target="https://doi.org/10.4097/kjae.2017.70.2.144" TargetMode="External"/>
<Relationship Id="rId1300" Type="http://schemas.openxmlformats.org/officeDocument/2006/relationships/hyperlink" Target="https://doi.org/10.4103/0019-5049.190623" TargetMode="External"/>
<Relationship Id="rId1612" Type="http://schemas.openxmlformats.org/officeDocument/2006/relationships/hyperlink" Target="https://doi.org/10.4103/0301-4738.77005" TargetMode="External"/>
<Relationship Id="rId1306" Type="http://schemas.openxmlformats.org/officeDocument/2006/relationships/hyperlink" Target="https://doi.org/10.4103/0971-9784.148325" TargetMode="External"/>
<Relationship Id="rId1105" Type="http://schemas.openxmlformats.org/officeDocument/2006/relationships/hyperlink" Target="https://doi.org/10.4103/0972-6748.77642" TargetMode="External"/>
<Relationship Id="rId1432" Type="http://schemas.openxmlformats.org/officeDocument/2006/relationships/hyperlink" Target="https://doi.org/10.4103/0976-500x.77120" TargetMode="External"/>
<Relationship Id="rId1457" Type="http://schemas.openxmlformats.org/officeDocument/2006/relationships/hyperlink" Target="https://doi.org/10.4103/0976-500x.81920" TargetMode="External"/>
<Relationship Id="rId1459" Type="http://schemas.openxmlformats.org/officeDocument/2006/relationships/hyperlink" Target="https://doi.org/10.4103/0976-500x.83300" TargetMode="External"/>
<Relationship Id="rId1463" Type="http://schemas.openxmlformats.org/officeDocument/2006/relationships/hyperlink" Target="https://doi.org/10.4103/0976-500x.85931" TargetMode="External"/>
<Relationship Id="rId1608" Type="http://schemas.openxmlformats.org/officeDocument/2006/relationships/hyperlink" Target="https://doi.org/10.4103/aca.aca_248_18" TargetMode="External"/>
<Relationship Id="rId1304" Type="http://schemas.openxmlformats.org/officeDocument/2006/relationships/hyperlink" Target="https://doi.org/10.4103/idoj.idoj_468_18" TargetMode="External"/>
<Relationship Id="rId1708" Type="http://schemas.openxmlformats.org/officeDocument/2006/relationships/hyperlink" Target="https://doi.org/10.4103/ijpsym.ijpsym_504_19" TargetMode="External"/>
<Relationship Id="rId1610" Type="http://schemas.openxmlformats.org/officeDocument/2006/relationships/hyperlink" Target="https://doi.org/10.4103/jfmpc.jfmpc_433_21" TargetMode="External"/>
<Relationship Id="rId1451" Type="http://schemas.openxmlformats.org/officeDocument/2006/relationships/hyperlink" Target="https://doi.org/10.4135/9781849208499" TargetMode="External"/>
<Relationship Id="rId1768" Type="http://schemas.openxmlformats.org/officeDocument/2006/relationships/hyperlink" Target="https://doi.org/10.4172/2155-6180.1000334" TargetMode="External"/>
<Relationship Id="rId1545" Type="http://schemas.openxmlformats.org/officeDocument/2006/relationships/hyperlink" Target="https://doi.org/10.4300/jgme-d-12-00156.1" TargetMode="External"/>
<Relationship Id="rId1682" Type="http://schemas.openxmlformats.org/officeDocument/2006/relationships/hyperlink" Target="https://doi.org/10.5123/s1679-49742017000300022" TargetMode="External"/>
<Relationship Id="rId1680" Type="http://schemas.openxmlformats.org/officeDocument/2006/relationships/hyperlink" Target="https://doi.org/10.5152/balkanmedj.2014.1408" TargetMode="External"/>
<Relationship Id="rId1236" Type="http://schemas.openxmlformats.org/officeDocument/2006/relationships/hyperlink" Target="https://doi.org/10.5167/UZH-205154" TargetMode="External"/>
<Relationship Id="rId1155" Type="http://schemas.openxmlformats.org/officeDocument/2006/relationships/hyperlink" Target="https://doi.org/10.52041/serj.v16i1.209" TargetMode="External"/>
<Relationship Id="rId1157" Type="http://schemas.openxmlformats.org/officeDocument/2006/relationships/hyperlink" Target="https://doi.org/10.52041/serj.v16i1.223" TargetMode="External"/>
<Relationship Id="rId1272" Type="http://schemas.openxmlformats.org/officeDocument/2006/relationships/hyperlink" Target="https://doi.org/10.5281/ZENODO.13848815" TargetMode="External"/>
<Relationship Id="rId1266" Type="http://schemas.openxmlformats.org/officeDocument/2006/relationships/hyperlink" Target="https://doi.org/10.5281/zenodo.2669586" TargetMode="External"/>
<Relationship Id="rId1469" Type="http://schemas.openxmlformats.org/officeDocument/2006/relationships/hyperlink" Target="https://doi.org/10.5334/irsp.289" TargetMode="External"/>
<Relationship Id="rId1568" Type="http://schemas.openxmlformats.org/officeDocument/2006/relationships/hyperlink" Target="https://doi.org/10.5395/rde.2015.40.4.328" TargetMode="External"/>
<Relationship Id="rId1620" Type="http://schemas.openxmlformats.org/officeDocument/2006/relationships/hyperlink" Target="https://doi.org/10.5395/rde.2017.42.2.152" TargetMode="External"/>
<Relationship Id="rId1312" Type="http://schemas.openxmlformats.org/officeDocument/2006/relationships/hyperlink" Target="https://doi.org/10.7275/QBPC-GK17" TargetMode="External"/>
<Relationship Id="rId1537" Type="http://schemas.openxmlformats.org/officeDocument/2006/relationships/hyperlink" Target="https://doi.org/10.7326/0003-4819-130-12-199906150-00008" TargetMode="External"/>
<Relationship Id="rId1712" Type="http://schemas.openxmlformats.org/officeDocument/2006/relationships/hyperlink" Target="https://doi.org/10.7326/0003-4819-147-8-200710160-00010" TargetMode="External"/>
<Relationship Id="rId1800" Type="http://schemas.openxmlformats.org/officeDocument/2006/relationships/hyperlink" Target="https://doi.org/10.7326/0003-4819-152-11-201006010-00232" TargetMode="External"/>
<Relationship Id="rId1634" Type="http://schemas.openxmlformats.org/officeDocument/2006/relationships/hyperlink" Target="https://easystats.github.io/easystats/" TargetMode="External"/>
<Relationship Id="rId775" Type="http://schemas.openxmlformats.org/officeDocument/2006/relationships/hyperlink" Target="https://easystats.github.io/performance/reference/check_dag.html" TargetMode="External"/>
<Relationship Id="rId1826" Type="http://schemas.openxmlformats.org/officeDocument/2006/relationships/hyperlink" Target="https://easystats.github.io/report/" TargetMode="External"/>
<Relationship Id="rId153" Type="http://schemas.openxmlformats.org/officeDocument/2006/relationships/hyperlink" Target="https://ensaiosclinicos.gov.br" TargetMode="External"/>
<Relationship Id="rId1859" Type="http://schemas.openxmlformats.org/officeDocument/2006/relationships/hyperlink" Target="https://ferreiraas.github.io/Ciencia-com-R/" TargetMode="External"/>
<Relationship Id="rId1441" Type="http://schemas.openxmlformats.org/officeDocument/2006/relationships/hyperlink" Target="https://ggplot2.tidyverse.org" TargetMode="External"/>
<Relationship Id="rId1858" Type="http://schemas.openxmlformats.org/officeDocument/2006/relationships/hyperlink" Target="https://github.com/FerreiraAS/Ciencia-com-R" TargetMode="External"/>
<Relationship Id="rId1262" Type="http://schemas.openxmlformats.org/officeDocument/2006/relationships/hyperlink" Target="https://github.com/Pakillo/grateful" TargetMode="External"/>
<Relationship Id="rId1203" Type="http://schemas.openxmlformats.org/officeDocument/2006/relationships/hyperlink" Target="https://github.com/chartgerink/retractcheck" TargetMode="External"/>
<Relationship Id="rId1408" Type="http://schemas.openxmlformats.org/officeDocument/2006/relationships/hyperlink" Target="https://github.com/paulhendricks/anonymizer" TargetMode="External"/>
<Relationship Id="rId1523" Type="http://schemas.openxmlformats.org/officeDocument/2006/relationships/hyperlink" Target="https://github.com/taiyun/corrplot" TargetMode="External"/>
<Relationship Id="rId1006" Type="http://schemas.openxmlformats.org/officeDocument/2006/relationships/hyperlink" Target="https://jamanetwork.com/collections/44042/jama-guide-to-statistics-and-methods" TargetMode="External"/>
<Relationship Id="rId175" Type="http://schemas.openxmlformats.org/officeDocument/2006/relationships/hyperlink" Target="https://jasp-stats.org" TargetMode="External"/>
<Relationship Id="rId992" Type="http://schemas.openxmlformats.org/officeDocument/2006/relationships/hyperlink" Target="https://journals.physiology.org/topic/advances-collections/explorations-in-statistics?seriesKey=&amp;tagCode=&amp;" TargetMode="External"/>
<Relationship Id="rId993" Type="http://schemas.openxmlformats.org/officeDocument/2006/relationships/hyperlink" Target="https://journals.physiology.org/topic/advances-collections/general-statistics?seriesKey=&amp;tagCode=&amp;" TargetMode="External"/>
<Relationship Id="rId994" Type="http://schemas.openxmlformats.org/officeDocument/2006/relationships/hyperlink" Target="https://journals.physiology.org/topic/advances-collections/reporting-statistics?seriesKey=&amp;tagCode=&amp;" TargetMode="External"/>
<Relationship Id="rId991" Type="http://schemas.openxmlformats.org/officeDocument/2006/relationships/hyperlink" Target="https://journals.physiology.org/topic/advances-collections/statistics?seriesKey=&amp;tagCode=&amp;" TargetMode="External"/>
<Relationship Id="rId1276"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14" Type="http://schemas.openxmlformats.org/officeDocument/2006/relationships/hyperlink" Target="https://onlinelibrary.wiley.com/page/journal/10970258/homepage/tutorials.htm" TargetMode="External"/>
<Relationship Id="rId1018" Type="http://schemas.openxmlformats.org/officeDocument/2006/relationships/hyperlink" Target="https://onlinelibrary.wiley.com/page/journal/15391612/homepage/tutorial_papers.htm" TargetMode="External"/>
<Relationship Id="rId156" Type="http://schemas.openxmlformats.org/officeDocument/2006/relationships/hyperlink" Target="https://osf.io" TargetMode="External"/>
<Relationship Id="rId161" Type="http://schemas.openxmlformats.org/officeDocument/2006/relationships/hyperlink" Target="https://osf.io/" TargetMode="External"/>
<Relationship Id="rId1521" Type="http://schemas.openxmlformats.org/officeDocument/2006/relationships/hyperlink" Target="https://plotly-r.com" TargetMode="External"/>
<Relationship Id="rId17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47" Type="http://schemas.openxmlformats.org/officeDocument/2006/relationships/hyperlink" Target="https://pubmed.ncbi.nlm.nih.gov" TargetMode="External"/>
<Relationship Id="rId1231" Type="http://schemas.openxmlformats.org/officeDocument/2006/relationships/hyperlink" Target="https://r-packages.io/packages" TargetMode="External"/>
<Relationship Id="rId620" Type="http://schemas.openxmlformats.org/officeDocument/2006/relationships/hyperlink" Target="https://rdrr.io/cran/mmrm/man/mmrm.html" TargetMode="External"/>
<Relationship Id="rId166" Type="http://schemas.openxmlformats.org/officeDocument/2006/relationships/hyperlink" Target="https://rdrr.io/github/chartgerink/retractcheck/man/retractcheck.html" TargetMode="External"/>
<Relationship Id="rId165" Type="http://schemas.openxmlformats.org/officeDocument/2006/relationships/hyperlink" Target="https://retractionwatch.com" TargetMode="External"/>
<Relationship Id="rId1012"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238" Type="http://schemas.openxmlformats.org/officeDocument/2006/relationships/hyperlink" Target="https://sciencer.shinyapps.io/RCTapp/" TargetMode="External"/>
<Relationship Id="rId495" Type="http://schemas.openxmlformats.org/officeDocument/2006/relationships/hyperlink" Target="https://search.r-project.org/CRAN/refmans/flextable/html/as_flextable.html" TargetMode="External"/>
<Relationship Id="rId494" Type="http://schemas.openxmlformats.org/officeDocument/2006/relationships/hyperlink" Target="https://search.r-project.org/CRAN/refmans/flextable/html/flextable.html" TargetMode="External"/>
<Relationship Id="rId496" Type="http://schemas.openxmlformats.org/officeDocument/2006/relationships/hyperlink" Target="https://search.r-project.org/CRAN/refmans/flextable/html/save_as_docx.html" TargetMode="External"/>
<Relationship Id="rId499" Type="http://schemas.openxmlformats.org/officeDocument/2006/relationships/hyperlink" Target="https://search.r-project.org/CRAN/refmans/gtsummary/html/tbl_summary.html" TargetMode="External"/>
<Relationship Id="rId497" Type="http://schemas.openxmlformats.org/officeDocument/2006/relationships/hyperlink" Target="https://search.r-project.org/CRAN/refmans/rempsyc/html/nice_table.html" TargetMode="External"/>
<Relationship Id="rId498"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50" Type="http://schemas.openxmlformats.org/officeDocument/2006/relationships/hyperlink" Target="https://unpaywall.org" TargetMode="External"/>
<Relationship Id="rId1229" Type="http://schemas.openxmlformats.org/officeDocument/2006/relationships/hyperlink" Target="https://www.R-project.org/" TargetMode="External"/>
<Relationship Id="rId989" Type="http://schemas.openxmlformats.org/officeDocument/2006/relationships/hyperlink" Target="https://www.ahajournals.org/statistical-recommendations" TargetMode="External"/>
<Relationship Id="rId1016" Type="http://schemas.openxmlformats.org/officeDocument/2006/relationships/hyperlink" Target="https://www.biomedcentral.com/collections/DANT" TargetMode="External"/>
<Relationship Id="rId177" Type="http://schemas.openxmlformats.org/officeDocument/2006/relationships/hyperlink" Target="https://www.blueskystatistics.com" TargetMode="External"/>
<Relationship Id="rId1001" Type="http://schemas.openxmlformats.org/officeDocument/2006/relationships/hyperlink" Target="https://www.bmj.com/about-bmj/resources-readers/publications/statistics-square-one" TargetMode="External"/>
<Relationship Id="rId1002" Type="http://schemas.openxmlformats.org/officeDocument/2006/relationships/hyperlink" Target="https://www.bmj.com/research/research-methods-and-reporting" TargetMode="External"/>
<Relationship Id="rId998" Type="http://schemas.openxmlformats.org/officeDocument/2006/relationships/hyperlink" Target="https://www.bmj.com/specialties/statistics" TargetMode="External"/>
<Relationship Id="rId1000" Type="http://schemas.openxmlformats.org/officeDocument/2006/relationships/hyperlink" Target="https://www.bmj.com/specialties/statistics-and-research-methods" TargetMode="External"/>
<Relationship Id="rId999" Type="http://schemas.openxmlformats.org/officeDocument/2006/relationships/hyperlink" Target="https://www.bmj.com/specialties/statistics-notes" TargetMode="External"/>
<Relationship Id="rId155" Type="http://schemas.openxmlformats.org/officeDocument/2006/relationships/hyperlink" Target="https://www.crd.york.ac.uk/prospero/" TargetMode="External"/>
<Relationship Id="rId1004" Type="http://schemas.openxmlformats.org/officeDocument/2006/relationships/hyperlink" Target="https://www.equator-network.org" TargetMode="External"/>
<Relationship Id="rId233" Type="http://schemas.openxmlformats.org/officeDocument/2006/relationships/hyperlink" Target="https://www.equator-network.org/" TargetMode="External"/>
<Relationship Id="rId941" Type="http://schemas.openxmlformats.org/officeDocument/2006/relationships/hyperlink" Target="https://www.equator-network.org/reporting-guidelines/consort/" TargetMode="External"/>
<Relationship Id="rId873" Type="http://schemas.openxmlformats.org/officeDocument/2006/relationships/hyperlink" Target="https://www.equator-network.org/reporting-guidelines/cosmin-reporting-guideline-for-studies-on-measurement-properties-of-patient-reported-outcome-measures/" TargetMode="External"/>
<Relationship Id="rId904" Type="http://schemas.openxmlformats.org/officeDocument/2006/relationships/hyperlink" Target="https://www.equator-network.org/reporting-guidelines/guidelines-for-reporting-non-randomised-studies/" TargetMode="External"/>
<Relationship Id="rId875" Type="http://schemas.openxmlformats.org/officeDocument/2006/relationships/hyperlink" Target="https://www.equator-network.org/reporting-guidelines/guidelines-for-reporting-reliability-and-agreement-studies-grras-were-proposed/" TargetMode="External"/>
<Relationship Id="rId973" Type="http://schemas.openxmlformats.org/officeDocument/2006/relationships/hyperlink" Target="https://www.equator-network.org/reporting-guidelines/guidelines-for-the-content-of-statistical-analysis-plans-in-clinical-trials/" TargetMode="External"/>
<Relationship Id="rId965" Type="http://schemas.openxmlformats.org/officeDocument/2006/relationships/hyperlink" Target="https://www.equator-network.org/reporting-guidelines/prisma/" TargetMode="External"/>
<Relationship Id="rId874" Type="http://schemas.openxmlformats.org/officeDocument/2006/relationships/hyperlink" Target="https://www.equator-network.org/reporting-guidelines/recommendations-for-reporting-the-results-of-studies-of-instrument-and-scale-development-and-testing/" TargetMode="External"/>
<Relationship Id="rId234" Type="http://schemas.openxmlformats.org/officeDocument/2006/relationships/hyperlink" Target="https://www.equator-network.org/reporting-guidelines/reporting-guidelines-for-health-care-simulation-research-extensions-to-the-consort-and-strobe-statements/" TargetMode="External"/>
<Relationship Id="rId898" Type="http://schemas.openxmlformats.org/officeDocument/2006/relationships/hyperlink" Target="https://www.equator-network.org/reporting-guidelines/stard/" TargetMode="External"/>
<Relationship Id="rId82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176" Type="http://schemas.openxmlformats.org/officeDocument/2006/relationships/hyperlink" Target="https://www.jamovi.org" TargetMode="External"/>
<Relationship Id="rId165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08"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10" Type="http://schemas.openxmlformats.org/officeDocument/2006/relationships/hyperlink" Target="https://www.oxfordreference.com/display/10.1093/acref/9780199679188.001.0001/acref-9780199679188" TargetMode="External"/>
<Relationship Id="rId865" Type="http://schemas.openxmlformats.org/officeDocument/2006/relationships/hyperlink" Target="https://www.rdocumentation.org/packages/BlandAltmanLeh/versions/0.3.1/topics/bland.altman.plot" TargetMode="External"/>
<Relationship Id="rId864" Type="http://schemas.openxmlformats.org/officeDocument/2006/relationships/hyperlink" Target="https://www.rdocumentation.org/packages/BlandAltmanLeh/versions/0.3.1/topics/bland.altman.stats" TargetMode="External"/>
<Relationship Id="rId358" Type="http://schemas.openxmlformats.org/officeDocument/2006/relationships/hyperlink" Target="https://www.rdocumentation.org/packages/DataEditR/versions/0.1.5/topics/dataInput" TargetMode="External"/>
<Relationship Id="rId403"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330" Type="http://schemas.openxmlformats.org/officeDocument/2006/relationships/hyperlink" Target="https://www.rdocumentation.org/packages/Hmisc/versions/5.1-0/topics/contents" TargetMode="External"/>
<Relationship Id="rId230" Type="http://schemas.openxmlformats.org/officeDocument/2006/relationships/hyperlink" Target="https://www.rdocumentation.org/packages/InteractionPoweR/versions/0.2.1/topics/generate_interaction" TargetMode="External"/>
<Relationship Id="rId583" Type="http://schemas.openxmlformats.org/officeDocument/2006/relationships/hyperlink" Target="https://www.rdocumentation.org/packages/InteractionPoweR/versions/0.2.1/topics/power_interaction" TargetMode="External"/>
<Relationship Id="rId296" Type="http://schemas.openxmlformats.org/officeDocument/2006/relationships/hyperlink" Target="https://www.rdocumentation.org/packages/MASS/versions/7.3-58.3/topics/boxcox" TargetMode="External"/>
<Relationship Id="rId955" Type="http://schemas.openxmlformats.org/officeDocument/2006/relationships/hyperlink" Target="https://www.rdocumentation.org/packages/PRISMA2020/versions/1.1.1/topics/PRISMA_flowdiagram" TargetMode="External"/>
<Relationship Id="rId404" Type="http://schemas.openxmlformats.org/officeDocument/2006/relationships/hyperlink" Target="https://www.rdocumentation.org/packages/SmartEDA/versions/0.3.9/topics/ExpReport" TargetMode="External"/>
<Relationship Id="rId635" Type="http://schemas.openxmlformats.org/officeDocument/2006/relationships/hyperlink" Target="https://www.rdocumentation.org/packages/Superpower/versions/0.2.0/topics/ANOVA_compromise" TargetMode="External"/>
<Relationship Id="rId634" Type="http://schemas.openxmlformats.org/officeDocument/2006/relationships/hyperlink" Target="https://www.rdocumentation.org/packages/Superpower/versions/0.2.0/topics/optimal_alpha" TargetMode="External"/>
<Relationship Id="rId577" Type="http://schemas.openxmlformats.org/officeDocument/2006/relationships/hyperlink" Target="https://www.rdocumentation.org/packages/Superpower/versions/0.2.0/topics/power.ftest" TargetMode="External"/>
<Relationship Id="rId580" Type="http://schemas.openxmlformats.org/officeDocument/2006/relationships/hyperlink" Target="https://www.rdocumentation.org/packages/Superpower/versions/0.2.0/topics/power_oneway_ancova" TargetMode="External"/>
<Relationship Id="rId578" Type="http://schemas.openxmlformats.org/officeDocument/2006/relationships/hyperlink" Target="https://www.rdocumentation.org/packages/Superpower/versions/0.2.0/topics/power_oneway_between" TargetMode="External"/>
<Relationship Id="rId579" Type="http://schemas.openxmlformats.org/officeDocument/2006/relationships/hyperlink" Target="https://www.rdocumentation.org/packages/Superpower/versions/0.2.0/topics/power_oneway_within" TargetMode="External"/>
<Relationship Id="rId582" Type="http://schemas.openxmlformats.org/officeDocument/2006/relationships/hyperlink" Target="https://www.rdocumentation.org/packages/Superpower/versions/0.2.0/topics/power_threeway_between" TargetMode="External"/>
<Relationship Id="rId581" Type="http://schemas.openxmlformats.org/officeDocument/2006/relationships/hyperlink" Target="https://www.rdocumentation.org/packages/Superpower/versions/0.2.0/topics/power_twoway_between" TargetMode="External"/>
<Relationship Id="rId537" Type="http://schemas.openxmlformats.org/officeDocument/2006/relationships/hyperlink" Target="https://www.rdocumentation.org/packages/WRS2/versions/1.1-6/topics/pbcor" TargetMode="External"/>
<Relationship Id="rId538" Type="http://schemas.openxmlformats.org/officeDocument/2006/relationships/hyperlink" Target="https://www.rdocumentation.org/packages/WRS2/versions/1.1-6/topics/t1way" TargetMode="External"/>
<Relationship Id="rId539" Type="http://schemas.openxmlformats.org/officeDocument/2006/relationships/hyperlink" Target="https://www.rdocumentation.org/packages/WRS2/versions/1.1-6/topics/t2way" TargetMode="External"/>
<Relationship Id="rId540" Type="http://schemas.openxmlformats.org/officeDocument/2006/relationships/hyperlink" Target="https://www.rdocumentation.org/packages/WRS2/versions/1.1-6/topics/t3way" TargetMode="External"/>
<Relationship Id="rId535" Type="http://schemas.openxmlformats.org/officeDocument/2006/relationships/hyperlink" Target="https://www.rdocumentation.org/packages/WRS2/versions/1.1-6/topics/trimse" TargetMode="External"/>
<Relationship Id="rId536" Type="http://schemas.openxmlformats.org/officeDocument/2006/relationships/hyperlink" Target="https://www.rdocumentation.org/packages/WRS2/versions/1.1-6/topics/yuen" TargetMode="External"/>
<Relationship Id="rId391"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182" Type="http://schemas.openxmlformats.org/officeDocument/2006/relationships/hyperlink" Target="https://www.rdocumentation.org/packages/base/versions/3.6.2/topics/Random" TargetMode="External"/>
<Relationship Id="rId289" Type="http://schemas.openxmlformats.org/officeDocument/2006/relationships/hyperlink" Target="https://www.rdocumentation.org/packages/base/versions/3.6.2/topics/as.Date" TargetMode="External"/>
<Relationship Id="rId288" Type="http://schemas.openxmlformats.org/officeDocument/2006/relationships/hyperlink" Target="https://www.rdocumentation.org/packages/base/versions/3.6.2/topics/character" TargetMode="External"/>
<Relationship Id="rId286" Type="http://schemas.openxmlformats.org/officeDocument/2006/relationships/hyperlink" Target="https://www.rdocumentation.org/packages/base/versions/3.6.2/topics/class" TargetMode="External"/>
<Relationship Id="rId417" Type="http://schemas.openxmlformats.org/officeDocument/2006/relationships/hyperlink" Target="https://www.rdocumentation.org/packages/base/versions/3.6.2/topics/duplicated" TargetMode="External"/>
<Relationship Id="rId310" Type="http://schemas.openxmlformats.org/officeDocument/2006/relationships/hyperlink" Target="https://www.rdocumentation.org/packages/base/versions/3.6.2/topics/factor" TargetMode="External"/>
<Relationship Id="rId326" Type="http://schemas.openxmlformats.org/officeDocument/2006/relationships/hyperlink" Target="https://www.rdocumentation.org/packages/base/versions/3.6.2/topics/labels" TargetMode="External"/>
<Relationship Id="rId312" Type="http://schemas.openxmlformats.org/officeDocument/2006/relationships/hyperlink" Target="https://www.rdocumentation.org/packages/base/versions/3.6.2/topics/levels" TargetMode="External"/>
<Relationship Id="rId290" Type="http://schemas.openxmlformats.org/officeDocument/2006/relationships/hyperlink" Target="https://www.rdocumentation.org/packages/base/versions/3.6.2/topics/logical" TargetMode="External"/>
<Relationship Id="rId367" Type="http://schemas.openxmlformats.org/officeDocument/2006/relationships/hyperlink" Target="https://www.rdocumentation.org/packages/base/versions/3.6.2/topics/na" TargetMode="External"/>
<Relationship Id="rId376" Type="http://schemas.openxmlformats.org/officeDocument/2006/relationships/hyperlink" Target="https://www.rdocumentation.org/packages/base/versions/3.6.2/topics/na.fail" TargetMode="External"/>
<Relationship Id="rId325" Type="http://schemas.openxmlformats.org/officeDocument/2006/relationships/hyperlink" Target="https://www.rdocumentation.org/packages/base/versions/3.6.2/topics/names" TargetMode="External"/>
<Relationship Id="rId313" Type="http://schemas.openxmlformats.org/officeDocument/2006/relationships/hyperlink" Target="https://www.rdocumentation.org/packages/base/versions/3.6.2/topics/nlevels" TargetMode="External"/>
<Relationship Id="rId287" Type="http://schemas.openxmlformats.org/officeDocument/2006/relationships/hyperlink" Target="https://www.rdocumentation.org/packages/base/versions/3.6.2/topics/numeric" TargetMode="External"/>
<Relationship Id="rId439" Type="http://schemas.openxmlformats.org/officeDocument/2006/relationships/hyperlink" Target="https://www.rdocumentation.org/packages/base/versions/3.6.2/topics/summary" TargetMode="External"/>
<Relationship Id="rId456" Type="http://schemas.openxmlformats.org/officeDocument/2006/relationships/hyperlink" Target="https://www.rdocumentation.org/packages/base/versions/3.6.2/topics/table" TargetMode="External"/>
<Relationship Id="rId207" Type="http://schemas.openxmlformats.org/officeDocument/2006/relationships/hyperlink" Target="https://www.rdocumentation.org/packages/bookdown/versions/0.35/topics/epub_book" TargetMode="External"/>
<Relationship Id="rId205" Type="http://schemas.openxmlformats.org/officeDocument/2006/relationships/hyperlink" Target="https://www.rdocumentation.org/packages/bookdown/versions/0.35/topics/gitbook" TargetMode="External"/>
<Relationship Id="rId208" Type="http://schemas.openxmlformats.org/officeDocument/2006/relationships/hyperlink" Target="https://www.rdocumentation.org/packages/bookdown/versions/0.35/topics/html_document2" TargetMode="External"/>
<Relationship Id="rId206"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885" Type="http://schemas.openxmlformats.org/officeDocument/2006/relationships/hyperlink" Target="https://www.rdocumentation.org/packages/caret/versions/3.45/topics/confusionMatrix" TargetMode="External"/>
<Relationship Id="rId745" Type="http://schemas.openxmlformats.org/officeDocument/2006/relationships/hyperlink" Target="https://www.rdocumentation.org/packages/cooccur/versions/1.3/topics/cooccur" TargetMode="External"/>
<Relationship Id="rId675" Type="http://schemas.openxmlformats.org/officeDocument/2006/relationships/hyperlink" Target="https://www.rdocumentation.org/packages/corrplot/versions/0.92/topics/cor.mtest" TargetMode="External"/>
<Relationship Id="rId520" Type="http://schemas.openxmlformats.org/officeDocument/2006/relationships/hyperlink" Target="https://www.rdocumentation.org/packages/corrplot/versions/0.92/topics/corrplot" TargetMode="External"/>
<Relationship Id="rId361" Type="http://schemas.openxmlformats.org/officeDocument/2006/relationships/hyperlink" Target="https://www.rdocumentation.org/packages/data.table/versions/1.14.8/topics/melt.data.table" TargetMode="External"/>
<Relationship Id="rId402" Type="http://schemas.openxmlformats.org/officeDocument/2006/relationships/hyperlink" Target="https://www.rdocumentation.org/packages/dataMaid/versions/1.4.1/topics/makeDataReport" TargetMode="External"/>
<Relationship Id="rId392" Type="http://schemas.openxmlformats.org/officeDocument/2006/relationships/hyperlink" Target="https://www.rdocumentation.org/packages/digest/versions/0.6.33/topics/digest" TargetMode="External"/>
<Relationship Id="rId606" Type="http://schemas.openxmlformats.org/officeDocument/2006/relationships/hyperlink" Target="https://www.rdocumentation.org/packages/effectsize/versions/0.8.3/topics/interpret" TargetMode="External"/>
<Relationship Id="rId605" Type="http://schemas.openxmlformats.org/officeDocument/2006/relationships/hyperlink" Target="https://www.rdocumentation.org/packages/effectsize/versions/0.8.3/topics/rules" TargetMode="External"/>
<Relationship Id="rId621"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05" Type="http://schemas.openxmlformats.org/officeDocument/2006/relationships/hyperlink" Target="https://www.rdocumentation.org/packages/esquisse/versions/1.1.2/topics/esquisser" TargetMode="External"/>
<Relationship Id="rId401"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229" Type="http://schemas.openxmlformats.org/officeDocument/2006/relationships/hyperlink" Target="https://www.rdocumentation.org/packages/faux/versions/1.2.1/topics/sim_design" TargetMode="External"/>
<Relationship Id="rId194" Type="http://schemas.openxmlformats.org/officeDocument/2006/relationships/hyperlink" Target="https://www.rdocumentation.org/packages/formatR/versions/1.14/topics/tidy_source" TargetMode="External"/>
<Relationship Id="rId481" Type="http://schemas.openxmlformats.org/officeDocument/2006/relationships/hyperlink" Target="https://www.rdocumentation.org/packages/ggcleveland/versions/0.1.0/topics/gg_coplot" TargetMode="External"/>
<Relationship Id="rId774" Type="http://schemas.openxmlformats.org/officeDocument/2006/relationships/hyperlink" Target="https://www.rdocumentation.org/packages/ggdag/versions/0.2.10/topics/ggdag" TargetMode="External"/>
<Relationship Id="rId432" Type="http://schemas.openxmlformats.org/officeDocument/2006/relationships/hyperlink" Target="https://www.rdocumentation.org/packages/ggdist/versions/3.3.0/topics/geom_slabinterval" TargetMode="External"/>
<Relationship Id="rId761" Type="http://schemas.openxmlformats.org/officeDocument/2006/relationships/hyperlink" Target="https://www.rdocumentation.org/packages/ggeffects/versions/1.6.0/topics/predict_response" TargetMode="External"/>
<Relationship Id="rId762" Type="http://schemas.openxmlformats.org/officeDocument/2006/relationships/hyperlink" Target="https://www.rdocumentation.org/packages/ggeffects/versions/1.6.0/topics/test_response" TargetMode="External"/>
<Relationship Id="rId433" Type="http://schemas.openxmlformats.org/officeDocument/2006/relationships/hyperlink" Target="https://www.rdocumentation.org/packages/ggfortify/versions/0.4.16/topics/ggdistribution" TargetMode="External"/>
<Relationship Id="rId518"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plot2/versions/3.5.2/topics/geom_boxplot" TargetMode="External"/>
<Relationship Id="rId423" Type="http://schemas.openxmlformats.org/officeDocument/2006/relationships/hyperlink" Target="https://www.rdocumentation.org/packages/ggplot2/versions/3.5.2/topics/geom_freqpoly" TargetMode="External"/>
<Relationship Id="rId523" Type="http://schemas.openxmlformats.org/officeDocument/2006/relationships/hyperlink" Target="https://www.rdocumentation.org/packages/ggsci/versions/3.0.0/topics/pal_lancet" TargetMode="External"/>
<Relationship Id="rId524" Type="http://schemas.openxmlformats.org/officeDocument/2006/relationships/hyperlink" Target="https://www.rdocumentation.org/packages/ggsci/versions/3.0.0/topics/pal_nejm" TargetMode="External"/>
<Relationship Id="rId525" Type="http://schemas.openxmlformats.org/officeDocument/2006/relationships/hyperlink" Target="https://www.rdocumentation.org/packages/ggsci/versions/3.0.0/topics/pal_npg" TargetMode="External"/>
<Relationship Id="rId526" Type="http://schemas.openxmlformats.org/officeDocument/2006/relationships/hyperlink" Target="https://www.rdocumentation.org/packages/grDevices/versions/3.6.2/topics/dev" TargetMode="External"/>
<Relationship Id="rId422" Type="http://schemas.openxmlformats.org/officeDocument/2006/relationships/hyperlink" Target="https://www.rdocumentation.org/packages/grDevices/versions/3.6.2/topics/nclass" TargetMode="External"/>
<Relationship Id="rId219" Type="http://schemas.openxmlformats.org/officeDocument/2006/relationships/hyperlink" Target="https://www.rdocumentation.org/packages/grateful/versions/0.2.0/topics/cite_packages" TargetMode="External"/>
<Relationship Id="rId477"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390" Type="http://schemas.openxmlformats.org/officeDocument/2006/relationships/hyperlink" Target="https://www.rdocumentation.org/packages/hash/versions/3.0.1/topics/hash" TargetMode="External"/>
<Relationship Id="rId389" Type="http://schemas.openxmlformats.org/officeDocument/2006/relationships/hyperlink" Target="https://www.rdocumentation.org/packages/ids/versions/1.0.1/topics/random_id" TargetMode="External"/>
<Relationship Id="rId329" Type="http://schemas.openxmlformats.org/officeDocument/2006/relationships/hyperlink" Target="https://www.rdocumentation.org/packages/janitor/versions/2.2.0/topics/clean_names" TargetMode="External"/>
<Relationship Id="rId824" Type="http://schemas.openxmlformats.org/officeDocument/2006/relationships/hyperlink" Target="https://www.rdocumentation.org/packages/lavaan/versions/0.6-16/topics/cfa" TargetMode="External"/>
<Relationship Id="rId825" Type="http://schemas.openxmlformats.org/officeDocument/2006/relationships/hyperlink" Target="https://www.rdocumentation.org/packages/lavaan/versions/0.6-16/topics/modificationIndices" TargetMode="External"/>
<Relationship Id="rId334" Type="http://schemas.openxmlformats.org/officeDocument/2006/relationships/hyperlink" Target="https://www.rdocumentation.org/packages/likert/versions/1.3.5/topics/likert" TargetMode="External"/>
<Relationship Id="rId196" Type="http://schemas.openxmlformats.org/officeDocument/2006/relationships/hyperlink" Target="https://www.rdocumentation.org/packages/lintr/versions/3.1.0/topics/lint" TargetMode="External"/>
<Relationship Id="rId576" Type="http://schemas.openxmlformats.org/officeDocument/2006/relationships/hyperlink" Target="https://www.rdocumentation.org/packages/longpower/versions/1.0.24/topics/power.mmrm" TargetMode="External"/>
<Relationship Id="rId888"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954" Type="http://schemas.openxmlformats.org/officeDocument/2006/relationships/hyperlink" Target="https://www.rdocumentation.org/packages/metagear/versions/0.7/topics/plot_PRISMA" TargetMode="External"/>
<Relationship Id="rId383" Type="http://schemas.openxmlformats.org/officeDocument/2006/relationships/hyperlink" Target="https://www.rdocumentation.org/packages/mice/versions/3.16.0/topics/mice" TargetMode="External"/>
<Relationship Id="rId384" Type="http://schemas.openxmlformats.org/officeDocument/2006/relationships/hyperlink" Target="https://www.rdocumentation.org/packages/miceadds/versions/3.16-18/topics/mi.anova" TargetMode="External"/>
<Relationship Id="rId371"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373" Type="http://schemas.openxmlformats.org/officeDocument/2006/relationships/hyperlink" Target="https://www.rdocumentation.org/packages/naniar/versions/1.0.0/topics/gg_miss_upset" TargetMode="External"/>
<Relationship Id="rId372" Type="http://schemas.openxmlformats.org/officeDocument/2006/relationships/hyperlink" Target="https://www.rdocumentation.org/packages/naniar/versions/1.0.0/topics/mcar_test" TargetMode="External"/>
<Relationship Id="rId619" Type="http://schemas.openxmlformats.org/officeDocument/2006/relationships/hyperlink" Target="https://www.rdocumentation.org/packages/nlme/versions/3.1-163/topics/nlme" TargetMode="External"/>
<Relationship Id="rId203" Type="http://schemas.openxmlformats.org/officeDocument/2006/relationships/hyperlink" Target="https://www.rdocumentation.org/packages/officedown/versions/0.3.0/topics/rdocx_document" TargetMode="External"/>
<Relationship Id="rId204" Type="http://schemas.openxmlformats.org/officeDocument/2006/relationships/hyperlink" Target="https://www.rdocumentation.org/packages/officedown/versions/0.3.0/topics/rpptx_document" TargetMode="External"/>
<Relationship Id="rId471" Type="http://schemas.openxmlformats.org/officeDocument/2006/relationships/hyperlink" Target="https://www.rdocumentation.org/packages/outliers/versions/0.15/topics/outlier" TargetMode="External"/>
<Relationship Id="rId472" Type="http://schemas.openxmlformats.org/officeDocument/2006/relationships/hyperlink" Target="https://www.rdocumentation.org/packages/outliers/versions/0.15/topics/rm.outlier" TargetMode="External"/>
<Relationship Id="rId891"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519" Type="http://schemas.openxmlformats.org/officeDocument/2006/relationships/hyperlink" Target="https://www.rdocumentation.org/packages/plotly/versions/4.10.2/topics/plot_ly" TargetMode="External"/>
<Relationship Id="rId211" Type="http://schemas.openxmlformats.org/officeDocument/2006/relationships/hyperlink" Target="https://www.rdocumentation.org/packages/projects/versions/2.1.3/topics/setup_projects" TargetMode="External"/>
<Relationship Id="rId827" Type="http://schemas.openxmlformats.org/officeDocument/2006/relationships/hyperlink" Target="https://www.rdocumentation.org/packages/psych/versions/2.3.6/topics/ICC" TargetMode="External"/>
<Relationship Id="rId858"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59" Type="http://schemas.openxmlformats.org/officeDocument/2006/relationships/hyperlink" Target="https://www.rdocumentation.org/packages/psychmeta/versions/2.7.0/topics/ma_d" TargetMode="External"/>
<Relationship Id="rId960" Type="http://schemas.openxmlformats.org/officeDocument/2006/relationships/hyperlink" Target="https://www.rdocumentation.org/packages/psychmeta/versions/2.7.0/topics/ma_r" TargetMode="External"/>
<Relationship Id="rId961" Type="http://schemas.openxmlformats.org/officeDocument/2006/relationships/hyperlink" Target="https://www.rdocumentation.org/packages/psychmeta/versions/2.7.0/topics/plot_forest" TargetMode="External"/>
<Relationship Id="rId962" Type="http://schemas.openxmlformats.org/officeDocument/2006/relationships/hyperlink" Target="https://www.rdocumentation.org/packages/psychmeta/versions/2.7.0/topics/plot_funnel" TargetMode="External"/>
<Relationship Id="rId607" Type="http://schemas.openxmlformats.org/officeDocument/2006/relationships/hyperlink" Target="https://www.rdocumentation.org/packages/pwr/versions/1.3-0/topics/cohen.ES" TargetMode="External"/>
<Relationship Id="rId799" Type="http://schemas.openxmlformats.org/officeDocument/2006/relationships/hyperlink" Target="https://www.rdocumentation.org/packages/pwr/versions/1.3-0/topics/plot.power.htest" TargetMode="External"/>
<Relationship Id="rId567" Type="http://schemas.openxmlformats.org/officeDocument/2006/relationships/hyperlink" Target="https://www.rdocumentation.org/packages/pwr/versions/1.3-0/topics/pwr.2p.test" TargetMode="External"/>
<Relationship Id="rId568" Type="http://schemas.openxmlformats.org/officeDocument/2006/relationships/hyperlink" Target="https://www.rdocumentation.org/packages/pwr/versions/1.3-0/topics/pwr.anova.test" TargetMode="External"/>
<Relationship Id="rId569" Type="http://schemas.openxmlformats.org/officeDocument/2006/relationships/hyperlink" Target="https://www.rdocumentation.org/packages/pwr/versions/1.3-0/topics/pwr.chisq.test" TargetMode="External"/>
<Relationship Id="rId570" Type="http://schemas.openxmlformats.org/officeDocument/2006/relationships/hyperlink" Target="https://www.rdocumentation.org/packages/pwr/versions/1.3-0/topics/pwr.f2.test" TargetMode="External"/>
<Relationship Id="rId571" Type="http://schemas.openxmlformats.org/officeDocument/2006/relationships/hyperlink" Target="https://www.rdocumentation.org/packages/pwr/versions/1.3-0/topics/pwr.norm.test" TargetMode="External"/>
<Relationship Id="rId572" Type="http://schemas.openxmlformats.org/officeDocument/2006/relationships/hyperlink" Target="https://www.rdocumentation.org/packages/pwr/versions/1.3-0/topics/pwr.p.test" TargetMode="External"/>
<Relationship Id="rId573" Type="http://schemas.openxmlformats.org/officeDocument/2006/relationships/hyperlink" Target="https://www.rdocumentation.org/packages/pwr/versions/1.3-0/topics/pwr.r.test" TargetMode="External"/>
<Relationship Id="rId574" Type="http://schemas.openxmlformats.org/officeDocument/2006/relationships/hyperlink" Target="https://www.rdocumentation.org/packages/pwr/versions/1.3-0/topics/pwr.t.test" TargetMode="External"/>
<Relationship Id="rId575" Type="http://schemas.openxmlformats.org/officeDocument/2006/relationships/hyperlink" Target="https://www.rdocumentation.org/packages/pwr/versions/1.3-0/topics/pwr.t2n.test" TargetMode="External"/>
<Relationship Id="rId300" Type="http://schemas.openxmlformats.org/officeDocument/2006/relationships/hyperlink" Target="https://www.rdocumentation.org/packages/questionr/versions/0.7.8/topics/irec" TargetMode="External"/>
<Relationship Id="rId478" Type="http://schemas.openxmlformats.org/officeDocument/2006/relationships/hyperlink" Target="https://www.rdocumentation.org/packages/radiant/versions/1.5.0/topics/radiant" TargetMode="External"/>
<Relationship Id="rId279" Type="http://schemas.openxmlformats.org/officeDocument/2006/relationships/hyperlink" Target="https://www.rdocumentation.org/packages/regtomean/versions/1.1/topics/cordata" TargetMode="External"/>
<Relationship Id="rId280" Type="http://schemas.openxmlformats.org/officeDocument/2006/relationships/hyperlink" Target="https://www.rdocumentation.org/packages/regtomean/versions/1.1/topics/meechua_reg" TargetMode="External"/>
<Relationship Id="rId977" Type="http://schemas.openxmlformats.org/officeDocument/2006/relationships/hyperlink" Target="https://www.rdocumentation.org/packages/report/versions/0.5.8/topics/report" TargetMode="External"/>
<Relationship Id="rId884" Type="http://schemas.openxmlformats.org/officeDocument/2006/relationships/hyperlink" Target="https://www.rdocumentation.org/packages/riskyr/versions/0.4.0/topics/comp_prob" TargetMode="External"/>
<Relationship Id="rId882" Type="http://schemas.openxmlformats.org/officeDocument/2006/relationships/hyperlink" Target="https://www.rdocumentation.org/packages/riskyr/versions/0.4.0/topics/plot_prism" TargetMode="External"/>
<Relationship Id="rId202" Type="http://schemas.openxmlformats.org/officeDocument/2006/relationships/hyperlink" Target="https://www.rdocumentation.org/packages/rmarkdown/versions/2.24/topics/render" TargetMode="External"/>
<Relationship Id="rId826" Type="http://schemas.openxmlformats.org/officeDocument/2006/relationships/hyperlink" Target="https://www.rdocumentation.org/packages/semTools/versions/0.5-6/topics/reliability-deprecated" TargetMode="External"/>
<Relationship Id="rId227" Type="http://schemas.openxmlformats.org/officeDocument/2006/relationships/hyperlink" Target="https://www.rdocumentation.org/packages/simstudy/versions/0.7.0/topics/defData" TargetMode="External"/>
<Relationship Id="rId228" Type="http://schemas.openxmlformats.org/officeDocument/2006/relationships/hyperlink" Target="https://www.rdocumentation.org/packages/simstudy/versions/0.7.0/topics/genData" TargetMode="External"/>
<Relationship Id="rId429" Type="http://schemas.openxmlformats.org/officeDocument/2006/relationships/hyperlink" Target="https://www.rdocumentation.org/packages/stats/versions/3.6.2/topics/Binomial" TargetMode="External"/>
<Relationship Id="rId430" Type="http://schemas.openxmlformats.org/officeDocument/2006/relationships/hyperlink" Target="https://www.rdocumentation.org/packages/stats/versions/3.6.2/topics/Chisquare" TargetMode="External"/>
<Relationship Id="rId427" Type="http://schemas.openxmlformats.org/officeDocument/2006/relationships/hyperlink" Target="https://www.rdocumentation.org/packages/stats/versions/3.6.2/topics/Normal" TargetMode="External"/>
<Relationship Id="rId428" Type="http://schemas.openxmlformats.org/officeDocument/2006/relationships/hyperlink" Target="https://www.rdocumentation.org/packages/stats/versions/3.6.2/topics/TDist" TargetMode="External"/>
<Relationship Id="rId431" Type="http://schemas.openxmlformats.org/officeDocument/2006/relationships/hyperlink" Target="https://www.rdocumentation.org/packages/stats/versions/3.6.2/topics/Uniform" TargetMode="External"/>
<Relationship Id="rId342" Type="http://schemas.openxmlformats.org/officeDocument/2006/relationships/hyperlink" Target="https://www.rdocumentation.org/packages/stats/versions/3.6.2/topics/aggregate" TargetMode="External"/>
<Relationship Id="rId377" Type="http://schemas.openxmlformats.org/officeDocument/2006/relationships/hyperlink" Target="https://www.rdocumentation.org/packages/stats/versions/3.6.2/topics/complete.cases" TargetMode="External"/>
<Relationship Id="rId45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16" Type="http://schemas.openxmlformats.org/officeDocument/2006/relationships/hyperlink" Target="https://www.rdocumentation.org/packages/stats/versions/3.6.2/topics/na.fail" TargetMode="External"/>
<Relationship Id="rId560" Type="http://schemas.openxmlformats.org/officeDocument/2006/relationships/hyperlink" Target="https://www.rdocumentation.org/packages/stats/versions/3.6.2/topics/p.adjust" TargetMode="External"/>
<Relationship Id="rId457" Type="http://schemas.openxmlformats.org/officeDocument/2006/relationships/hyperlink" Target="https://www.rdocumentation.org/packages/stats/versions/3.6.2/topics/quantile" TargetMode="External"/>
<Relationship Id="rId195" Type="http://schemas.openxmlformats.org/officeDocument/2006/relationships/hyperlink" Target="https://www.rdocumentation.org/packages/styler/versions/1.10.1/topics/style_file" TargetMode="External"/>
<Relationship Id="rId395" Type="http://schemas.openxmlformats.org/officeDocument/2006/relationships/hyperlink" Target="https://www.rdocumentation.org/packages/synthpop/versions/1.8-0/topics/syn" TargetMode="External"/>
<Relationship Id="rId528" Type="http://schemas.openxmlformats.org/officeDocument/2006/relationships/hyperlink" Target="https://www.rdocumentation.org/packages/tiff/versions/0.1-11/topics/writeTIFF" TargetMode="External"/>
<Relationship Id="rId327" Type="http://schemas.openxmlformats.org/officeDocument/2006/relationships/hyperlink" Target="https://www.rdocumentation.org/packages/units/versions/0.8-3/topics/units" TargetMode="External"/>
<Relationship Id="rId328" Type="http://schemas.openxmlformats.org/officeDocument/2006/relationships/hyperlink" Target="https://www.rdocumentation.org/packages/units/versions/0.8-3/topics/valid_udunits" TargetMode="External"/>
<Relationship Id="rId218" Type="http://schemas.openxmlformats.org/officeDocument/2006/relationships/hyperlink" Target="https://www.rdocumentation.org/packages/utils/versions/3.6.2/topics/citation" TargetMode="External"/>
<Relationship Id="rId187" Type="http://schemas.openxmlformats.org/officeDocument/2006/relationships/hyperlink" Target="https://www.rdocumentation.org/packages/utils/versions/3.6.2/topics/install.packages" TargetMode="External"/>
<Relationship Id="rId190" Type="http://schemas.openxmlformats.org/officeDocument/2006/relationships/hyperlink" Target="https://www.rdocumentation.org/packages/utils/versions/3.6.2/topics/installed.packages" TargetMode="External"/>
<Relationship Id="rId188" Type="http://schemas.openxmlformats.org/officeDocument/2006/relationships/hyperlink" Target="https://www.rdocumentation.org/packages/utils/versions/3.6.2/topics/library" TargetMode="External"/>
<Relationship Id="rId189" Type="http://schemas.openxmlformats.org/officeDocument/2006/relationships/hyperlink" Target="https://www.rdocumentation.org/packages/utils/versions/3.6.2/topics/require" TargetMode="External"/>
<Relationship Id="rId220" Type="http://schemas.openxmlformats.org/officeDocument/2006/relationships/hyperlink" Target="https://www.rdocumentation.org/packages/utils/versions/3.6.2/topics/sessionInfo" TargetMode="External"/>
<Relationship Id="rId19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16" Type="http://schemas.openxmlformats.org/officeDocument/2006/relationships/hyperlink" Target="https://www.stats.ox.ac.uk/pub/MASS4/" TargetMode="External"/>
<Relationship Id="rId996"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cienciacomr?</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2025-08-11T21:46:28Z</dcterms:created>
  <dcterms:modified xsi:type="dcterms:W3CDTF">2025-08-11T18:46:33Z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