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2806eeb-7bad-4947-b632-89788411f576"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2806eeb-7bad-4947-b632-89788411f576"/>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2"/>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3"/>
        </w:numPr>
      </w:pPr>
      <w:hyperlink r:id="rId406">
        <w:r>
          <w:rPr>
            <w:rStyle w:val="Lienhypertexte"/>
          </w:rPr>
          <w:t xml:space="preserve">diag-stats.R</w:t>
        </w:r>
      </w:hyperlink>
    </w:p>
    <w:p>
      <w:pPr>
        <w:numPr>
          <w:ilvl w:val="0"/>
          <w:numId w:val="1283"/>
        </w:numPr>
      </w:pPr>
      <w:hyperlink r:id="rId407">
        <w:r>
          <w:rPr>
            <w:rStyle w:val="Lienhypertexte"/>
          </w:rPr>
          <w:t xml:space="preserve">dtROC.R</w:t>
        </w:r>
      </w:hyperlink>
    </w:p>
    <w:p>
      <w:pPr>
        <w:numPr>
          <w:ilvl w:val="0"/>
          <w:numId w:val="1283"/>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4"/>
        </w:numPr>
      </w:pPr>
      <w:hyperlink r:id="rId410">
        <w:r>
          <w:rPr>
            <w:rStyle w:val="Lienhypertexte"/>
          </w:rPr>
          <w:t xml:space="preserve">RCT-Figure1.R</w:t>
        </w:r>
      </w:hyperlink>
    </w:p>
    <w:p>
      <w:pPr>
        <w:numPr>
          <w:ilvl w:val="0"/>
          <w:numId w:val="1284"/>
        </w:numPr>
      </w:pPr>
      <w:hyperlink r:id="rId411">
        <w:r>
          <w:rPr>
            <w:rStyle w:val="Lienhypertexte"/>
          </w:rPr>
          <w:t xml:space="preserve">RCT-Missingness.R</w:t>
        </w:r>
      </w:hyperlink>
    </w:p>
    <w:p>
      <w:pPr>
        <w:numPr>
          <w:ilvl w:val="0"/>
          <w:numId w:val="1284"/>
        </w:numPr>
      </w:pPr>
      <w:hyperlink r:id="rId412">
        <w:r>
          <w:rPr>
            <w:rStyle w:val="Lienhypertexte"/>
          </w:rPr>
          <w:t xml:space="preserve">RCT-Table1.R</w:t>
        </w:r>
      </w:hyperlink>
    </w:p>
    <w:p>
      <w:pPr>
        <w:numPr>
          <w:ilvl w:val="0"/>
          <w:numId w:val="1284"/>
        </w:numPr>
      </w:pPr>
      <w:hyperlink r:id="rId413">
        <w:r>
          <w:rPr>
            <w:rStyle w:val="Lienhypertexte"/>
          </w:rPr>
          <w:t xml:space="preserve">RCT-Table2a.R</w:t>
        </w:r>
      </w:hyperlink>
    </w:p>
    <w:p>
      <w:pPr>
        <w:numPr>
          <w:ilvl w:val="0"/>
          <w:numId w:val="1284"/>
        </w:numPr>
      </w:pPr>
      <w:hyperlink r:id="rId414">
        <w:r>
          <w:rPr>
            <w:rStyle w:val="Lienhypertexte"/>
          </w:rPr>
          <w:t xml:space="preserve">RCT-Table2b.R</w:t>
        </w:r>
      </w:hyperlink>
    </w:p>
    <w:p>
      <w:pPr>
        <w:numPr>
          <w:ilvl w:val="0"/>
          <w:numId w:val="1284"/>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5"/>
        </w:numPr>
      </w:pPr>
      <w:hyperlink r:id="rId417">
        <w:r>
          <w:rPr>
            <w:rStyle w:val="Lienhypertexte"/>
          </w:rPr>
          <w:t xml:space="preserve">crossover.R</w:t>
        </w:r>
      </w:hyperlink>
    </w:p>
    <w:p>
      <w:pPr>
        <w:numPr>
          <w:ilvl w:val="0"/>
          <w:numId w:val="1285"/>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6"/>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1"/>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2"/>
        </w:numPr>
      </w:pPr>
      <w:hyperlink r:id="rId456">
        <w:r>
          <w:rPr>
            <w:rStyle w:val="Lienhypertexte"/>
            <w:iCs/>
            <w:i/>
          </w:rPr>
          <w:t xml:space="preserve">Statistics</w:t>
        </w:r>
      </w:hyperlink>
    </w:p>
    <w:p>
      <w:pPr>
        <w:numPr>
          <w:ilvl w:val="0"/>
          <w:numId w:val="1302"/>
        </w:numPr>
      </w:pPr>
      <w:hyperlink r:id="rId457">
        <w:r>
          <w:rPr>
            <w:rStyle w:val="Lienhypertexte"/>
            <w:iCs/>
            <w:i/>
          </w:rPr>
          <w:t xml:space="preserve">Exploration in Statistics</w:t>
        </w:r>
      </w:hyperlink>
    </w:p>
    <w:p>
      <w:pPr>
        <w:numPr>
          <w:ilvl w:val="0"/>
          <w:numId w:val="1302"/>
        </w:numPr>
      </w:pPr>
      <w:hyperlink r:id="rId458">
        <w:r>
          <w:rPr>
            <w:rStyle w:val="Lienhypertexte"/>
            <w:iCs/>
            <w:i/>
          </w:rPr>
          <w:t xml:space="preserve">General Statistics</w:t>
        </w:r>
      </w:hyperlink>
    </w:p>
    <w:p>
      <w:pPr>
        <w:numPr>
          <w:ilvl w:val="0"/>
          <w:numId w:val="1302"/>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3"/>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4"/>
        </w:numPr>
      </w:pPr>
      <w:hyperlink r:id="rId463">
        <w:r>
          <w:rPr>
            <w:rStyle w:val="Lienhypertexte"/>
            <w:iCs/>
            <w:i/>
          </w:rPr>
          <w:t xml:space="preserve">Statistics - Latest from The BMJ</w:t>
        </w:r>
      </w:hyperlink>
    </w:p>
    <w:p>
      <w:pPr>
        <w:numPr>
          <w:ilvl w:val="0"/>
          <w:numId w:val="1304"/>
        </w:numPr>
      </w:pPr>
      <w:hyperlink r:id="rId464">
        <w:r>
          <w:rPr>
            <w:rStyle w:val="Lienhypertexte"/>
            <w:iCs/>
            <w:i/>
          </w:rPr>
          <w:t xml:space="preserve">Statistics notes - Latest from The BMJ</w:t>
        </w:r>
      </w:hyperlink>
    </w:p>
    <w:p>
      <w:pPr>
        <w:numPr>
          <w:ilvl w:val="0"/>
          <w:numId w:val="1304"/>
        </w:numPr>
      </w:pPr>
      <w:hyperlink r:id="rId465">
        <w:r>
          <w:rPr>
            <w:rStyle w:val="Lienhypertexte"/>
            <w:iCs/>
            <w:i/>
          </w:rPr>
          <w:t xml:space="preserve">Statistics and research methods - Latest from The BMJ</w:t>
        </w:r>
      </w:hyperlink>
    </w:p>
    <w:p>
      <w:pPr>
        <w:numPr>
          <w:ilvl w:val="0"/>
          <w:numId w:val="1304"/>
        </w:numPr>
      </w:pPr>
      <w:hyperlink r:id="rId466">
        <w:r>
          <w:rPr>
            <w:rStyle w:val="Lienhypertexte"/>
            <w:iCs/>
            <w:i/>
          </w:rPr>
          <w:t xml:space="preserve">Statistics at Square One</w:t>
        </w:r>
      </w:hyperlink>
    </w:p>
    <w:p>
      <w:pPr>
        <w:numPr>
          <w:ilvl w:val="0"/>
          <w:numId w:val="1304"/>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6"/>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7"/>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8"/>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09"/>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2023-10-12T15:57:28Z</dcterms:created>
  <dcterms:modified xsi:type="dcterms:W3CDTF">2023-10-12T12:57:29Z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