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
          <w:iCs/>
        </w:rPr>
        <w:t xml:space="preserve">Parte 1 - Fundamentos</w:t>
      </w:r>
    </w:p>
    <w:bookmarkEnd w:id="47"/>
    <w:bookmarkStart w:id="87" w:name="pensamento-probabilístico"/>
    <w:p>
      <w:pPr>
        <w:pStyle w:val="Titre1"/>
      </w:pPr>
      <w:r>
        <w:rPr>
          <w:b/>
          <w:bCs/>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51df34-1000-4a5b-b3a9-326714d900f3"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51df34-1000-4a5b-b3a9-326714d900f3"/>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601446-a1b3-4162-8f97-51a93153406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601446-a1b3-4162-8f97-51a931534064"/>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34522e-a377-49b8-87bd-909aab4e2961"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34522e-a377-49b8-87bd-909aab4e2961"/>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pStyle w:val="Compact"/>
        <w:numPr>
          <w:ilvl w:val="0"/>
          <w:numId w:val="1005"/>
        </w:numPr>
      </w:pPr>
      <w:r>
        <w:t xml:space="preserve">.[REF]</w:t>
      </w:r>
    </w:p>
    <w:p>
      <w:pPr>
        <w:pStyle w:val="FirstParagraph"/>
      </w:pPr>
    </w:p>
    <w:bookmarkEnd w:id="54"/>
    <w:bookmarkStart w:id="55" w:name="o-que-é-evento-contínuo"/>
    <w:p>
      <w:pPr>
        <w:pStyle w:val="Titre3"/>
      </w:pPr>
      <w:r>
        <w:t xml:space="preserve">O que é evento contínuo?</w:t>
      </w:r>
    </w:p>
    <w:p>
      <w:pPr>
        <w:pStyle w:val="Compact"/>
        <w:numPr>
          <w:ilvl w:val="0"/>
          <w:numId w:val="1006"/>
        </w:numPr>
      </w:pPr>
      <w:r>
        <w:t xml:space="preserve">.[REF]</w:t>
      </w:r>
    </w:p>
    <w:p>
      <w:pPr>
        <w:pStyle w:val="FirstParagraph"/>
      </w:pPr>
    </w:p>
    <w:bookmarkEnd w:id="55"/>
    <w:bookmarkStart w:id="56" w:name="o-que-é-espaço-de-eventos-contínuo"/>
    <w:p>
      <w:pPr>
        <w:pStyle w:val="Titre3"/>
      </w:pPr>
      <w:r>
        <w:t xml:space="preserve">O que é espaço de eventos contínuo?</w:t>
      </w:r>
    </w:p>
    <w:p>
      <w:pPr>
        <w:pStyle w:val="Compact"/>
        <w:numPr>
          <w:ilvl w:val="0"/>
          <w:numId w:val="1007"/>
        </w:numPr>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2bebd4f-9cef-4945-a568-69a11ddc488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2bebd4f-9cef-4945-a568-69a11ddc488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3e8138-7e9d-44c9-b00f-b22543215612"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3e8138-7e9d-44c9-b00f-b22543215612"/>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7c5306-a809-4c17-a453-9ed6344849d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7c5306-a809-4c17-a453-9ed6344849d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3783c5-5bee-47bf-a76a-286e74407e2e"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3783c5-5bee-47bf-a76a-286e74407e2e"/>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6f2588-65a5-44ab-bc76-52bf28ca13f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6f2588-65a5-44ab-bc76-52bf28ca13f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
            <w:iCs/>
          </w:rPr>
          <w:t xml:space="preserve">cordata</w:t>
        </w:r>
      </w:hyperlink>
      <w:r>
        <w:t xml:space="preserve"> </w:t>
      </w:r>
      <w:r>
        <w:t xml:space="preserve">para calcular a correlação entre medidas tipo antes–e-depois e</w:t>
      </w:r>
      <w:r>
        <w:t xml:space="preserve"> </w:t>
      </w:r>
      <w:hyperlink r:id="rId83">
        <w:r>
          <w:rPr>
            <w:rStyle w:val="Lienhypertexte"/>
            <w:i/>
            <w:iCs/>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
          <w:bCs/>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pStyle w:val="Compact"/>
        <w:numPr>
          <w:ilvl w:val="0"/>
          <w:numId w:val="1041"/>
        </w:numPr>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pStyle w:val="Compact"/>
        <w:numPr>
          <w:ilvl w:val="0"/>
          <w:numId w:val="1045"/>
        </w:numPr>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pStyle w:val="Compact"/>
        <w:numPr>
          <w:ilvl w:val="0"/>
          <w:numId w:val="1049"/>
        </w:numPr>
      </w:pPr>
      <w:r>
        <w:t xml:space="preserve">.[REF]</w:t>
      </w:r>
    </w:p>
    <w:p>
      <w:pPr>
        <w:pStyle w:val="FirstParagraph"/>
      </w:pPr>
    </w:p>
    <w:bookmarkEnd w:id="105"/>
    <w:bookmarkStart w:id="106" w:name="o-que-é-superamostragem"/>
    <w:p>
      <w:pPr>
        <w:pStyle w:val="Titre3"/>
      </w:pPr>
      <w:r>
        <w:t xml:space="preserve">O que é superamostragem?</w:t>
      </w:r>
    </w:p>
    <w:p>
      <w:pPr>
        <w:pStyle w:val="Compact"/>
        <w:numPr>
          <w:ilvl w:val="0"/>
          <w:numId w:val="1050"/>
        </w:numPr>
      </w:pPr>
      <w:r>
        <w:t xml:space="preserve">.[REF]</w:t>
      </w:r>
    </w:p>
    <w:p>
      <w:pPr>
        <w:pStyle w:val="FirstParagraph"/>
      </w:pPr>
    </w:p>
    <w:bookmarkEnd w:id="106"/>
    <w:bookmarkEnd w:id="107"/>
    <w:bookmarkEnd w:id="108"/>
    <w:bookmarkStart w:id="122" w:name="pensamento-metodológico"/>
    <w:p>
      <w:pPr>
        <w:pStyle w:val="Titre1"/>
      </w:pPr>
      <w:r>
        <w:rPr>
          <w:b/>
          <w:bCs/>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f4669d-df80-4036-87f9-c333478182b4"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f4669d-df80-4036-87f9-c333478182b4"/>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pStyle w:val="Compact"/>
        <w:numPr>
          <w:ilvl w:val="0"/>
          <w:numId w:val="1055"/>
        </w:numPr>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28" w:name="pensamento-causal"/>
    <w:p>
      <w:pPr>
        <w:pStyle w:val="Titre1"/>
      </w:pPr>
      <w:r>
        <w:rPr>
          <w:b/>
          <w:bCs/>
        </w:rPr>
        <w:t xml:space="preserve">Pensamento causal</w:t>
      </w:r>
    </w:p>
    <w:p>
      <w:pPr>
        <w:pStyle w:val="FirstParagraph"/>
      </w:pPr>
    </w:p>
    <w:bookmarkStart w:id="127" w:name="causalidade"/>
    <w:p>
      <w:pPr>
        <w:pStyle w:val="Titre2"/>
      </w:pPr>
      <w:r>
        <w:t xml:space="preserve">Causalidade</w:t>
      </w:r>
    </w:p>
    <w:p>
      <w:pPr>
        <w:pStyle w:val="FirstParagraph"/>
      </w:pPr>
    </w:p>
    <w:bookmarkStart w:id="126" w:name="o-que-é-causalidade"/>
    <w:p>
      <w:pPr>
        <w:pStyle w:val="Titre3"/>
      </w:pPr>
      <w:r>
        <w:t xml:space="preserve">O que é causalidade?</w:t>
      </w:r>
    </w:p>
    <w:p>
      <w:pPr>
        <w:pStyle w:val="Compact"/>
        <w:numPr>
          <w:ilvl w:val="0"/>
          <w:numId w:val="1058"/>
        </w:numPr>
      </w:pPr>
      <w:r>
        <w:t xml:space="preserve">.[REF]</w:t>
      </w:r>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22</w:t>
        </w:r>
      </w:hyperlink>
      <w:r>
        <w:t xml:space="preserve"> </w:t>
      </w:r>
      <w:r>
        <w:t xml:space="preserve">fornece a função</w:t>
      </w:r>
      <w:r>
        <w:t xml:space="preserve"> </w:t>
      </w:r>
      <w:hyperlink r:id="rId123">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23</w:t>
        </w:r>
      </w:hyperlink>
      <w:r>
        <w:t xml:space="preserve"> </w:t>
      </w:r>
      <w:r>
        <w:t xml:space="preserve">fornece a função</w:t>
      </w:r>
      <w:r>
        <w:t xml:space="preserve"> </w:t>
      </w:r>
      <w:hyperlink r:id="rId124">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2">
        <w:r>
          <w:rPr>
            <w:rStyle w:val="Lienhypertexte"/>
            <w:vertAlign w:val="superscript"/>
          </w:rPr>
          <w:t xml:space="preserve">24</w:t>
        </w:r>
      </w:hyperlink>
      <w:r>
        <w:t xml:space="preserve"> </w:t>
      </w:r>
      <w:r>
        <w:t xml:space="preserve">fornece a função</w:t>
      </w:r>
      <w:r>
        <w:t xml:space="preserve"> </w:t>
      </w:r>
      <w:hyperlink r:id="rId125">
        <w:r>
          <w:rPr>
            <w:rStyle w:val="Lienhypertexte"/>
            <w:i/>
            <w:iCs/>
          </w:rPr>
          <w:t xml:space="preserve">check_dag</w:t>
        </w:r>
      </w:hyperlink>
      <w:r>
        <w:t xml:space="preserve"> </w:t>
      </w:r>
      <w:r>
        <w:t xml:space="preserve">para criar, verificar e visualizar os modelos em grafos.</w:t>
      </w:r>
    </w:p>
    <w:p>
      <w:pPr>
        <w:pStyle w:val="Corpsdetexte"/>
      </w:pPr>
    </w:p>
    <w:bookmarkEnd w:id="126"/>
    <w:bookmarkEnd w:id="127"/>
    <w:bookmarkEnd w:id="128"/>
    <w:bookmarkStart w:id="156" w:name="paradoxos-e-falácias"/>
    <w:p>
      <w:pPr>
        <w:pStyle w:val="Titre1"/>
      </w:pPr>
      <w:r>
        <w:rPr>
          <w:b/>
          <w:bCs/>
        </w:rPr>
        <w:t xml:space="preserve">Paradoxos e falácias</w:t>
      </w:r>
    </w:p>
    <w:p>
      <w:pPr>
        <w:pStyle w:val="FirstParagraph"/>
      </w:pPr>
    </w:p>
    <w:bookmarkStart w:id="151" w:name="paradoxos-estatísticos"/>
    <w:p>
      <w:pPr>
        <w:pStyle w:val="Titre2"/>
      </w:pPr>
      <w:r>
        <w:t xml:space="preserve">Paradoxos estatísticos</w:t>
      </w:r>
    </w:p>
    <w:p>
      <w:pPr>
        <w:pStyle w:val="FirstParagraph"/>
      </w:pPr>
    </w:p>
    <w:bookmarkStart w:id="129" w:name="o-que-são-paradoxos-estatísticos"/>
    <w:p>
      <w:pPr>
        <w:pStyle w:val="Titre3"/>
      </w:pPr>
      <w:r>
        <w:t xml:space="preserve">O que são paradoxos estatísticos?</w:t>
      </w:r>
    </w:p>
    <w:p>
      <w:pPr>
        <w:pStyle w:val="Compact"/>
        <w:numPr>
          <w:ilvl w:val="0"/>
          <w:numId w:val="1059"/>
        </w:numPr>
      </w:pPr>
      <w:r>
        <w:t xml:space="preserve">Paradoxos podem originar da incompreensão ou mal informação da nossa intuição a respeito do fenômeno.</w:t>
      </w:r>
      <w:hyperlink w:anchor="ref-meng2018">
        <w:r>
          <w:rPr>
            <w:rStyle w:val="Lienhypertexte"/>
            <w:vertAlign w:val="superscript"/>
          </w:rPr>
          <w:t xml:space="preserve">25</w:t>
        </w:r>
      </w:hyperlink>
    </w:p>
    <w:p>
      <w:pPr>
        <w:pStyle w:val="FirstParagraph"/>
      </w:pPr>
    </w:p>
    <w:bookmarkEnd w:id="129"/>
    <w:bookmarkStart w:id="130" w:name="o-que-é-o-paradoxo-de-abelson"/>
    <w:p>
      <w:pPr>
        <w:pStyle w:val="Titre3"/>
      </w:pPr>
      <w:r>
        <w:t xml:space="preserve">O que é o paradoxo de Abelson?</w:t>
      </w:r>
    </w:p>
    <w:p>
      <w:pPr>
        <w:pStyle w:val="Compact"/>
        <w:numPr>
          <w:ilvl w:val="0"/>
          <w:numId w:val="1060"/>
        </w:numPr>
      </w:pPr>
      <w:r>
        <w:t xml:space="preserve">.</w:t>
      </w:r>
      <w:hyperlink w:anchor="ref-abelson1985">
        <w:r>
          <w:rPr>
            <w:rStyle w:val="Lienhypertexte"/>
            <w:vertAlign w:val="superscript"/>
          </w:rPr>
          <w:t xml:space="preserve">26</w:t>
        </w:r>
      </w:hyperlink>
    </w:p>
    <w:p>
      <w:pPr>
        <w:pStyle w:val="FirstParagraph"/>
      </w:pPr>
    </w:p>
    <w:bookmarkEnd w:id="130"/>
    <w:bookmarkStart w:id="131" w:name="o-que-é-o-paradoxo-de-berkson"/>
    <w:p>
      <w:pPr>
        <w:pStyle w:val="Titre3"/>
      </w:pPr>
      <w:r>
        <w:t xml:space="preserve">O que é o paradoxo de Berkson?</w:t>
      </w:r>
    </w:p>
    <w:p>
      <w:pPr>
        <w:pStyle w:val="Compact"/>
        <w:numPr>
          <w:ilvl w:val="0"/>
          <w:numId w:val="1061"/>
        </w:numPr>
      </w:pPr>
      <w:r>
        <w:t xml:space="preserve">.</w:t>
      </w:r>
      <w:hyperlink w:anchor="ref-berkson1946">
        <w:r>
          <w:rPr>
            <w:rStyle w:val="Lienhypertexte"/>
            <w:vertAlign w:val="superscript"/>
          </w:rPr>
          <w:t xml:space="preserve">27</w:t>
        </w:r>
      </w:hyperlink>
    </w:p>
    <w:p>
      <w:pPr>
        <w:pStyle w:val="FirstParagraph"/>
      </w:pPr>
    </w:p>
    <w:bookmarkEnd w:id="131"/>
    <w:bookmarkStart w:id="132"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2"/>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25</w:t>
        </w:r>
      </w:hyperlink>
    </w:p>
    <w:p>
      <w:pPr>
        <w:pStyle w:val="FirstParagraph"/>
      </w:pPr>
    </w:p>
    <w:bookmarkEnd w:id="132"/>
    <w:bookmarkStart w:id="133" w:name="o-que-é-o-paradoxo-de-ellsberg"/>
    <w:p>
      <w:pPr>
        <w:pStyle w:val="Titre3"/>
      </w:pPr>
      <w:r>
        <w:t xml:space="preserve">O que é o paradoxo de Ellsberg?</w:t>
      </w:r>
    </w:p>
    <w:p>
      <w:pPr>
        <w:pStyle w:val="Compact"/>
        <w:numPr>
          <w:ilvl w:val="0"/>
          <w:numId w:val="1063"/>
        </w:numPr>
      </w:pPr>
      <w:r>
        <w:t xml:space="preserve">.</w:t>
      </w:r>
      <w:hyperlink w:anchor="ref-ellsberg1961">
        <w:r>
          <w:rPr>
            <w:rStyle w:val="Lienhypertexte"/>
            <w:vertAlign w:val="superscript"/>
          </w:rPr>
          <w:t xml:space="preserve">28</w:t>
        </w:r>
      </w:hyperlink>
    </w:p>
    <w:p>
      <w:pPr>
        <w:pStyle w:val="FirstParagraph"/>
      </w:pPr>
    </w:p>
    <w:bookmarkEnd w:id="133"/>
    <w:bookmarkStart w:id="134" w:name="o-que-é-o-paradoxo-de-freedman"/>
    <w:p>
      <w:pPr>
        <w:pStyle w:val="Titre3"/>
      </w:pPr>
      <w:r>
        <w:t xml:space="preserve">O que é o paradoxo de Freedman?</w:t>
      </w:r>
    </w:p>
    <w:p>
      <w:pPr>
        <w:pStyle w:val="Compact"/>
        <w:numPr>
          <w:ilvl w:val="0"/>
          <w:numId w:val="1064"/>
        </w:numPr>
      </w:pPr>
      <w:r>
        <w:t xml:space="preserve">.</w:t>
      </w:r>
      <w:hyperlink w:anchor="ref-freedman1983">
        <w:r>
          <w:rPr>
            <w:rStyle w:val="Lienhypertexte"/>
            <w:vertAlign w:val="superscript"/>
          </w:rPr>
          <w:t xml:space="preserve">29</w:t>
        </w:r>
      </w:hyperlink>
      <w:r>
        <w:rPr>
          <w:vertAlign w:val="superscript"/>
        </w:rPr>
        <w:t xml:space="preserve">,</w:t>
      </w:r>
      <w:hyperlink w:anchor="ref-freedman1989">
        <w:r>
          <w:rPr>
            <w:rStyle w:val="Lienhypertexte"/>
            <w:vertAlign w:val="superscript"/>
          </w:rPr>
          <w:t xml:space="preserve">30</w:t>
        </w:r>
      </w:hyperlink>
    </w:p>
    <w:p>
      <w:pPr>
        <w:pStyle w:val="FirstParagraph"/>
      </w:pPr>
    </w:p>
    <w:bookmarkEnd w:id="134"/>
    <w:bookmarkStart w:id="135" w:name="o-que-é-o-paradoxo-de-hand"/>
    <w:p>
      <w:pPr>
        <w:pStyle w:val="Titre3"/>
      </w:pPr>
      <w:r>
        <w:t xml:space="preserve">O que é o paradoxo de Hand?</w:t>
      </w:r>
    </w:p>
    <w:p>
      <w:pPr>
        <w:pStyle w:val="Compact"/>
        <w:numPr>
          <w:ilvl w:val="0"/>
          <w:numId w:val="1065"/>
        </w:numPr>
      </w:pPr>
      <w:r>
        <w:t xml:space="preserve">.</w:t>
      </w:r>
      <w:hyperlink w:anchor="ref-hand1992">
        <w:r>
          <w:rPr>
            <w:rStyle w:val="Lienhypertexte"/>
            <w:vertAlign w:val="superscript"/>
          </w:rPr>
          <w:t xml:space="preserve">31</w:t>
        </w:r>
      </w:hyperlink>
    </w:p>
    <w:p>
      <w:pPr>
        <w:pStyle w:val="FirstParagraph"/>
      </w:pPr>
    </w:p>
    <w:bookmarkEnd w:id="135"/>
    <w:bookmarkStart w:id="136" w:name="o-que-é-o-paradoxo-de-lindley"/>
    <w:p>
      <w:pPr>
        <w:pStyle w:val="Titre3"/>
      </w:pPr>
      <w:r>
        <w:t xml:space="preserve">O que é o paradoxo de Lindley?</w:t>
      </w:r>
    </w:p>
    <w:p>
      <w:pPr>
        <w:pStyle w:val="Compact"/>
        <w:numPr>
          <w:ilvl w:val="0"/>
          <w:numId w:val="1066"/>
        </w:numPr>
      </w:pPr>
      <w:r>
        <w:t xml:space="preserve">.</w:t>
      </w:r>
      <w:hyperlink w:anchor="ref-lindley1957">
        <w:r>
          <w:rPr>
            <w:rStyle w:val="Lienhypertexte"/>
            <w:vertAlign w:val="superscript"/>
          </w:rPr>
          <w:t xml:space="preserve">32</w:t>
        </w:r>
      </w:hyperlink>
    </w:p>
    <w:p>
      <w:pPr>
        <w:pStyle w:val="FirstParagraph"/>
      </w:pPr>
    </w:p>
    <w:bookmarkEnd w:id="136"/>
    <w:bookmarkStart w:id="137" w:name="o-que-é-o-paradoxo-de-lord"/>
    <w:p>
      <w:pPr>
        <w:pStyle w:val="Titre3"/>
      </w:pPr>
      <w:r>
        <w:t xml:space="preserve">O que é o paradoxo de Lord?</w:t>
      </w:r>
    </w:p>
    <w:p>
      <w:pPr>
        <w:pStyle w:val="Compact"/>
        <w:numPr>
          <w:ilvl w:val="0"/>
          <w:numId w:val="1067"/>
        </w:numPr>
      </w:pPr>
      <w:r>
        <w:t xml:space="preserve">.</w:t>
      </w:r>
      <w:hyperlink w:anchor="ref-lord1967">
        <w:r>
          <w:rPr>
            <w:rStyle w:val="Lienhypertexte"/>
            <w:vertAlign w:val="superscript"/>
          </w:rPr>
          <w:t xml:space="preserve">33</w:t>
        </w:r>
      </w:hyperlink>
      <w:r>
        <w:rPr>
          <w:vertAlign w:val="superscript"/>
        </w:rPr>
        <w:t xml:space="preserve">,</w:t>
      </w:r>
      <w:hyperlink w:anchor="ref-lord1969">
        <w:r>
          <w:rPr>
            <w:rStyle w:val="Lienhypertexte"/>
            <w:vertAlign w:val="superscript"/>
          </w:rPr>
          <w:t xml:space="preserve">34</w:t>
        </w:r>
      </w:hyperlink>
    </w:p>
    <w:p>
      <w:pPr>
        <w:pStyle w:val="FirstParagraph"/>
      </w:pPr>
    </w:p>
    <w:bookmarkEnd w:id="137"/>
    <w:bookmarkStart w:id="138" w:name="o-que-é-o-paradoxo-de-proebsting"/>
    <w:p>
      <w:pPr>
        <w:pStyle w:val="Titre3"/>
      </w:pPr>
      <w:r>
        <w:t xml:space="preserve">O que é o paradoxo de Proebsting?</w:t>
      </w:r>
    </w:p>
    <w:p>
      <w:pPr>
        <w:pStyle w:val="Compact"/>
        <w:numPr>
          <w:ilvl w:val="0"/>
          <w:numId w:val="1068"/>
        </w:numPr>
      </w:pPr>
      <w:r>
        <w:t xml:space="preserve">.[REF]</w:t>
      </w:r>
    </w:p>
    <w:p>
      <w:pPr>
        <w:pStyle w:val="FirstParagraph"/>
      </w:pPr>
    </w:p>
    <w:bookmarkEnd w:id="138"/>
    <w:bookmarkStart w:id="139"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35</w:t>
        </w:r>
      </w:hyperlink>
      <w:r>
        <w:rPr>
          <w:vertAlign w:val="superscript"/>
        </w:rPr>
        <w:t xml:space="preserve">,</w:t>
      </w:r>
      <w:hyperlink w:anchor="ref-blyth1972">
        <w:r>
          <w:rPr>
            <w:rStyle w:val="Lienhypertexte"/>
            <w:vertAlign w:val="superscript"/>
          </w:rPr>
          <w:t xml:space="preserve">36</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37</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37</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868791-eab7-4eca-8413-671fab8c3f21"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868791-eab7-4eca-8413-671fab8c3f21"/>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9"/>
    <w:bookmarkStart w:id="140" w:name="o-que-é-o-paradoxo-de-stein"/>
    <w:p>
      <w:pPr>
        <w:pStyle w:val="Titre3"/>
      </w:pPr>
      <w:r>
        <w:t xml:space="preserve">O que é o paradoxo de Stein?</w:t>
      </w:r>
    </w:p>
    <w:p>
      <w:pPr>
        <w:pStyle w:val="Compact"/>
        <w:numPr>
          <w:ilvl w:val="0"/>
          <w:numId w:val="1070"/>
        </w:numPr>
      </w:pPr>
      <w:r>
        <w:t xml:space="preserve">.</w:t>
      </w:r>
      <w:hyperlink w:anchor="ref-stein1956">
        <w:r>
          <w:rPr>
            <w:rStyle w:val="Lienhypertexte"/>
            <w:vertAlign w:val="superscript"/>
          </w:rPr>
          <w:t xml:space="preserve">38</w:t>
        </w:r>
      </w:hyperlink>
    </w:p>
    <w:p>
      <w:pPr>
        <w:pStyle w:val="FirstParagraph"/>
      </w:pPr>
    </w:p>
    <w:bookmarkEnd w:id="140"/>
    <w:bookmarkStart w:id="141" w:name="o-que-é-o-paradoxo-de-okie"/>
    <w:p>
      <w:pPr>
        <w:pStyle w:val="Titre3"/>
      </w:pPr>
      <w:r>
        <w:t xml:space="preserve">O que é o paradoxo de Okie?</w:t>
      </w:r>
    </w:p>
    <w:p>
      <w:pPr>
        <w:pStyle w:val="Compact"/>
        <w:numPr>
          <w:ilvl w:val="0"/>
          <w:numId w:val="1071"/>
        </w:numPr>
      </w:pPr>
      <w:r>
        <w:t xml:space="preserve">.[REF]</w:t>
      </w:r>
    </w:p>
    <w:p>
      <w:pPr>
        <w:pStyle w:val="FirstParagraph"/>
      </w:pPr>
    </w:p>
    <w:bookmarkEnd w:id="141"/>
    <w:bookmarkStart w:id="142" w:name="o-que-é-o-paradoxo-da-acurácia"/>
    <w:p>
      <w:pPr>
        <w:pStyle w:val="Titre3"/>
      </w:pPr>
      <w:r>
        <w:t xml:space="preserve">O que é o paradoxo da acurácia?</w:t>
      </w:r>
    </w:p>
    <w:p>
      <w:pPr>
        <w:pStyle w:val="Compact"/>
        <w:numPr>
          <w:ilvl w:val="0"/>
          <w:numId w:val="1072"/>
        </w:numPr>
      </w:pPr>
      <w:r>
        <w:t xml:space="preserve">.[REF]</w:t>
      </w:r>
    </w:p>
    <w:p>
      <w:pPr>
        <w:pStyle w:val="FirstParagraph"/>
      </w:pPr>
    </w:p>
    <w:bookmarkEnd w:id="142"/>
    <w:bookmarkStart w:id="143" w:name="o-que-é-o-paradoxo-do-falso-positivo"/>
    <w:p>
      <w:pPr>
        <w:pStyle w:val="Titre3"/>
      </w:pPr>
      <w:r>
        <w:t xml:space="preserve">O que é o paradoxo do falso positivo?</w:t>
      </w:r>
    </w:p>
    <w:p>
      <w:pPr>
        <w:pStyle w:val="Compact"/>
        <w:numPr>
          <w:ilvl w:val="0"/>
          <w:numId w:val="1073"/>
        </w:numPr>
      </w:pPr>
      <w:r>
        <w:t xml:space="preserve">.[REF]</w:t>
      </w:r>
    </w:p>
    <w:p>
      <w:pPr>
        <w:pStyle w:val="FirstParagraph"/>
      </w:pPr>
    </w:p>
    <w:bookmarkEnd w:id="143"/>
    <w:bookmarkStart w:id="144" w:name="o-que-é-o-paradoxo-da-caixa-de-bertrand"/>
    <w:p>
      <w:pPr>
        <w:pStyle w:val="Titre3"/>
      </w:pPr>
      <w:r>
        <w:t xml:space="preserve">O que é o paradoxo da caixa de Bertrand?</w:t>
      </w:r>
    </w:p>
    <w:p>
      <w:pPr>
        <w:pStyle w:val="Compact"/>
        <w:numPr>
          <w:ilvl w:val="0"/>
          <w:numId w:val="1074"/>
        </w:numPr>
      </w:pPr>
      <w:r>
        <w:t xml:space="preserve">.[REF]</w:t>
      </w:r>
    </w:p>
    <w:p>
      <w:pPr>
        <w:pStyle w:val="FirstParagraph"/>
      </w:pPr>
    </w:p>
    <w:bookmarkEnd w:id="144"/>
    <w:bookmarkStart w:id="145" w:name="o-que-é-o-paradoxo-do-elevador"/>
    <w:p>
      <w:pPr>
        <w:pStyle w:val="Titre3"/>
      </w:pPr>
      <w:r>
        <w:t xml:space="preserve">O que é o paradoxo do elevador?</w:t>
      </w:r>
    </w:p>
    <w:p>
      <w:pPr>
        <w:pStyle w:val="Compact"/>
        <w:numPr>
          <w:ilvl w:val="0"/>
          <w:numId w:val="1075"/>
        </w:numPr>
      </w:pPr>
      <w:r>
        <w:t xml:space="preserve">.</w:t>
      </w:r>
      <w:hyperlink w:anchor="ref-de1996">
        <w:r>
          <w:rPr>
            <w:rStyle w:val="Lienhypertexte"/>
            <w:vertAlign w:val="superscript"/>
          </w:rPr>
          <w:t xml:space="preserve">39</w:t>
        </w:r>
      </w:hyperlink>
    </w:p>
    <w:p>
      <w:pPr>
        <w:pStyle w:val="FirstParagraph"/>
      </w:pPr>
    </w:p>
    <w:bookmarkEnd w:id="145"/>
    <w:bookmarkStart w:id="146" w:name="o-que-é-o-paradoxo-da-amizade"/>
    <w:p>
      <w:pPr>
        <w:pStyle w:val="Titre3"/>
      </w:pPr>
      <w:r>
        <w:t xml:space="preserve">O que é o paradoxo da amizade?</w:t>
      </w:r>
    </w:p>
    <w:p>
      <w:pPr>
        <w:pStyle w:val="Compact"/>
        <w:numPr>
          <w:ilvl w:val="0"/>
          <w:numId w:val="1076"/>
        </w:numPr>
      </w:pPr>
      <w:r>
        <w:t xml:space="preserve">.</w:t>
      </w:r>
      <w:hyperlink w:anchor="ref-feld1991">
        <w:r>
          <w:rPr>
            <w:rStyle w:val="Lienhypertexte"/>
            <w:vertAlign w:val="superscript"/>
          </w:rPr>
          <w:t xml:space="preserve">40</w:t>
        </w:r>
      </w:hyperlink>
    </w:p>
    <w:p>
      <w:pPr>
        <w:pStyle w:val="FirstParagraph"/>
      </w:pPr>
    </w:p>
    <w:bookmarkEnd w:id="146"/>
    <w:bookmarkStart w:id="147" w:name="o-que-é-o-paradoxo-do-menino-ou-menina"/>
    <w:p>
      <w:pPr>
        <w:pStyle w:val="Titre3"/>
      </w:pPr>
      <w:r>
        <w:t xml:space="preserve">O que é o paradoxo do menino ou menina?</w:t>
      </w:r>
    </w:p>
    <w:p>
      <w:pPr>
        <w:pStyle w:val="Compact"/>
        <w:numPr>
          <w:ilvl w:val="0"/>
          <w:numId w:val="1077"/>
        </w:numPr>
      </w:pPr>
      <w:r>
        <w:t xml:space="preserve">.</w:t>
      </w:r>
      <w:hyperlink w:anchor="ref-de1996">
        <w:r>
          <w:rPr>
            <w:rStyle w:val="Lienhypertexte"/>
            <w:vertAlign w:val="superscript"/>
          </w:rPr>
          <w:t xml:space="preserve">39</w:t>
        </w:r>
      </w:hyperlink>
    </w:p>
    <w:p>
      <w:pPr>
        <w:pStyle w:val="FirstParagraph"/>
      </w:pPr>
    </w:p>
    <w:bookmarkEnd w:id="147"/>
    <w:bookmarkStart w:id="148" w:name="o-que-é-o-paradoxo-do-teste-surpresa"/>
    <w:p>
      <w:pPr>
        <w:pStyle w:val="Titre3"/>
      </w:pPr>
      <w:r>
        <w:t xml:space="preserve">O que é o paradoxo do teste surpresa?</w:t>
      </w:r>
    </w:p>
    <w:p>
      <w:pPr>
        <w:pStyle w:val="Compact"/>
        <w:numPr>
          <w:ilvl w:val="0"/>
          <w:numId w:val="1078"/>
        </w:numPr>
      </w:pPr>
      <w:r>
        <w:t xml:space="preserve">.[REF]</w:t>
      </w:r>
    </w:p>
    <w:p>
      <w:pPr>
        <w:pStyle w:val="FirstParagraph"/>
      </w:pPr>
    </w:p>
    <w:bookmarkEnd w:id="148"/>
    <w:bookmarkStart w:id="149" w:name="o-que-é-o-paradoxo-do-nó-da-gravata"/>
    <w:p>
      <w:pPr>
        <w:pStyle w:val="Titre3"/>
      </w:pPr>
      <w:r>
        <w:t xml:space="preserve">O que é o paradoxo do nó da gravata?</w:t>
      </w:r>
    </w:p>
    <w:p>
      <w:pPr>
        <w:pStyle w:val="Compact"/>
        <w:numPr>
          <w:ilvl w:val="0"/>
          <w:numId w:val="1079"/>
        </w:numPr>
      </w:pPr>
      <w:r>
        <w:t xml:space="preserve">.[REF]</w:t>
      </w:r>
    </w:p>
    <w:p>
      <w:pPr>
        <w:pStyle w:val="FirstParagraph"/>
      </w:pPr>
    </w:p>
    <w:bookmarkEnd w:id="149"/>
    <w:bookmarkStart w:id="150" w:name="o-que-é-o-paradoxo-da-bela-adormecida"/>
    <w:p>
      <w:pPr>
        <w:pStyle w:val="Titre3"/>
      </w:pPr>
      <w:r>
        <w:t xml:space="preserve">O que é o paradoxo da Bela Adormecida?</w:t>
      </w:r>
    </w:p>
    <w:p>
      <w:pPr>
        <w:pStyle w:val="Compact"/>
        <w:numPr>
          <w:ilvl w:val="0"/>
          <w:numId w:val="1080"/>
        </w:numPr>
      </w:pPr>
      <w:r>
        <w:t xml:space="preserve">.[REF]</w:t>
      </w:r>
    </w:p>
    <w:p>
      <w:pPr>
        <w:pStyle w:val="FirstParagraph"/>
      </w:pPr>
    </w:p>
    <w:bookmarkEnd w:id="150"/>
    <w:bookmarkEnd w:id="151"/>
    <w:bookmarkStart w:id="155" w:name="falácias-estatísticas"/>
    <w:p>
      <w:pPr>
        <w:pStyle w:val="Titre2"/>
      </w:pPr>
      <w:r>
        <w:t xml:space="preserve">Falácias estatísticas</w:t>
      </w:r>
    </w:p>
    <w:p>
      <w:pPr>
        <w:pStyle w:val="FirstParagraph"/>
      </w:pPr>
    </w:p>
    <w:bookmarkStart w:id="152"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52"/>
    <w:bookmarkStart w:id="153" w:name="o-que-é-a-falácia-do-jogador"/>
    <w:p>
      <w:pPr>
        <w:pStyle w:val="Titre3"/>
      </w:pPr>
      <w:r>
        <w:t xml:space="preserve">O que é a falácia do jogador?</w:t>
      </w:r>
    </w:p>
    <w:p>
      <w:pPr>
        <w:pStyle w:val="Compact"/>
        <w:numPr>
          <w:ilvl w:val="0"/>
          <w:numId w:val="1082"/>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3"/>
    <w:bookmarkStart w:id="154" w:name="o-que-é-a-falácia-da-mão-quente"/>
    <w:p>
      <w:pPr>
        <w:pStyle w:val="Titre3"/>
      </w:pPr>
      <w:r>
        <w:t xml:space="preserve">O que é a falácia da mão quente?</w:t>
      </w:r>
    </w:p>
    <w:p>
      <w:pPr>
        <w:pStyle w:val="Compact"/>
        <w:numPr>
          <w:ilvl w:val="0"/>
          <w:numId w:val="1083"/>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41</w:t>
        </w:r>
      </w:hyperlink>
    </w:p>
    <w:p>
      <w:pPr>
        <w:pStyle w:val="FirstParagraph"/>
      </w:pPr>
    </w:p>
    <w:bookmarkEnd w:id="154"/>
    <w:bookmarkEnd w:id="155"/>
    <w:bookmarkEnd w:id="156"/>
    <w:bookmarkStart w:id="159" w:name="vieses-metodológicos"/>
    <w:p>
      <w:pPr>
        <w:pStyle w:val="Titre1"/>
      </w:pPr>
      <w:r>
        <w:rPr>
          <w:b/>
          <w:bCs/>
        </w:rPr>
        <w:t xml:space="preserve">Vieses metodológicos</w:t>
      </w:r>
    </w:p>
    <w:p>
      <w:pPr>
        <w:pStyle w:val="FirstParagraph"/>
      </w:pPr>
    </w:p>
    <w:bookmarkStart w:id="158" w:name="vieses-metodológicos-1"/>
    <w:p>
      <w:pPr>
        <w:pStyle w:val="Titre2"/>
      </w:pPr>
      <w:r>
        <w:t xml:space="preserve">Vieses metodológicos</w:t>
      </w:r>
    </w:p>
    <w:p>
      <w:pPr>
        <w:pStyle w:val="FirstParagraph"/>
      </w:pPr>
    </w:p>
    <w:bookmarkStart w:id="157" w:name="o-que-são-vieses-metodológicos"/>
    <w:p>
      <w:pPr>
        <w:pStyle w:val="Titre3"/>
      </w:pPr>
      <w:r>
        <w:t xml:space="preserve">O que são vieses metodológicos?</w:t>
      </w:r>
    </w:p>
    <w:p>
      <w:pPr>
        <w:pStyle w:val="Compact"/>
        <w:numPr>
          <w:ilvl w:val="0"/>
          <w:numId w:val="1084"/>
        </w:numPr>
      </w:pPr>
      <w:r>
        <w:t xml:space="preserve">.[REF]</w:t>
      </w:r>
    </w:p>
    <w:p>
      <w:pPr>
        <w:pStyle w:val="FirstParagraph"/>
      </w:pPr>
    </w:p>
    <w:bookmarkEnd w:id="157"/>
    <w:bookmarkEnd w:id="158"/>
    <w:bookmarkEnd w:id="159"/>
    <w:bookmarkStart w:id="160" w:name="parte-2---estatística-básica"/>
    <w:p>
      <w:pPr>
        <w:pStyle w:val="Titre1"/>
      </w:pPr>
      <w:r>
        <w:rPr>
          <w:i/>
          <w:iCs/>
        </w:rPr>
        <w:t xml:space="preserve">Parte 2 - Estatística Básica</w:t>
      </w:r>
    </w:p>
    <w:bookmarkEnd w:id="160"/>
    <w:bookmarkStart w:id="212" w:name="computação-estatística"/>
    <w:p>
      <w:pPr>
        <w:pStyle w:val="Titre1"/>
      </w:pPr>
      <w:r>
        <w:rPr>
          <w:b/>
          <w:bCs/>
        </w:rPr>
        <w:t xml:space="preserve">Computação estatística</w:t>
      </w:r>
    </w:p>
    <w:p>
      <w:pPr>
        <w:pStyle w:val="FirstParagraph"/>
      </w:pPr>
    </w:p>
    <w:bookmarkStart w:id="171" w:name="programas-de-computador"/>
    <w:p>
      <w:pPr>
        <w:pStyle w:val="Titre2"/>
      </w:pPr>
      <w:r>
        <w:t xml:space="preserve">Programas de computador</w:t>
      </w:r>
    </w:p>
    <w:p>
      <w:pPr>
        <w:pStyle w:val="FirstParagraph"/>
      </w:pPr>
    </w:p>
    <w:bookmarkStart w:id="162"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42</w:t>
        </w:r>
      </w:hyperlink>
      <w:r>
        <w:rPr>
          <w:vertAlign w:val="superscript"/>
        </w:rPr>
        <w:t xml:space="preserve">,</w:t>
      </w:r>
      <w:hyperlink w:anchor="ref-introduc2020">
        <w:r>
          <w:rPr>
            <w:rStyle w:val="Lienhypertexte"/>
            <w:vertAlign w:val="superscript"/>
          </w:rPr>
          <w:t xml:space="preserve">43</w:t>
        </w:r>
      </w:hyperlink>
    </w:p>
    <w:p>
      <w:pPr>
        <w:numPr>
          <w:ilvl w:val="0"/>
          <w:numId w:val="1085"/>
        </w:numPr>
      </w:pPr>
      <w:r>
        <w:t xml:space="preserve">R version 4.4.1 (2024-06-14) está disponível gratuitamente em</w:t>
      </w:r>
      <w:r>
        <w:t xml:space="preserve"> </w:t>
      </w:r>
      <w:hyperlink r:id="rId161">
        <w:r>
          <w:rPr>
            <w:rStyle w:val="Lienhypertexte"/>
          </w:rPr>
          <w:t xml:space="preserve">Comprehensive R Archive Network (CRAN)</w:t>
        </w:r>
      </w:hyperlink>
      <w:r>
        <w:t xml:space="preserve">.</w:t>
      </w:r>
    </w:p>
    <w:p>
      <w:pPr>
        <w:pStyle w:val="FirstParagraph"/>
      </w:pPr>
    </w:p>
    <w:bookmarkEnd w:id="162"/>
    <w:bookmarkStart w:id="163"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hyperlink r:id="rId161">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63"/>
    <w:bookmarkStart w:id="166"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43</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43</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43</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43</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ece657-2961-45d9-9a14-98ad6b6ef3b3"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ece657-2961-45d9-9a14-98ad6b6ef3b3"/>
      <w:r>
        <w:rPr>
          <w:rFonts/>
          <w:b w:val="true"/>
        </w:rPr>
        <w:t xml:space="preserve">: </w:t>
      </w:r>
      <w:r>
        <w:t xml:space="preserve">Interface do RStudio. Fonte:</w:t>
      </w:r>
      <w:r>
        <w:t xml:space="preserve"> </w:t>
      </w:r>
      <w:hyperlink r:id="rId164">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43</w:t>
        </w:r>
      </w:hyperlink>
      <w:r>
        <w:rPr>
          <w:vertAlign w:val="superscript"/>
        </w:rPr>
        <w:t xml:space="preserve">,</w:t>
      </w:r>
      <w:hyperlink w:anchor="ref-racine2011">
        <w:r>
          <w:rPr>
            <w:rStyle w:val="Lienhypertexte"/>
            <w:vertAlign w:val="superscript"/>
          </w:rPr>
          <w:t xml:space="preserve">44</w:t>
        </w:r>
      </w:hyperlink>
    </w:p>
    <w:p>
      <w:pPr>
        <w:numPr>
          <w:ilvl w:val="0"/>
          <w:numId w:val="1089"/>
        </w:numPr>
      </w:pPr>
      <w:r>
        <w:t xml:space="preserve">RStudio está disponível gratuitamente em</w:t>
      </w:r>
      <w:r>
        <w:t xml:space="preserve"> </w:t>
      </w:r>
      <w:hyperlink r:id="rId16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6"/>
    <w:bookmarkStart w:id="170" w:name="X409e05afc797dccd28eb022d5efdd18268dc19d"/>
    <w:p>
      <w:pPr>
        <w:pStyle w:val="Titre3"/>
      </w:pPr>
      <w:r>
        <w:t xml:space="preserve">Que programas de computador podem ser usados para análise estatística com R?</w:t>
      </w:r>
    </w:p>
    <w:p>
      <w:pPr>
        <w:numPr>
          <w:ilvl w:val="0"/>
          <w:numId w:val="1090"/>
        </w:numPr>
      </w:pPr>
      <w:hyperlink r:id="rId167">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0"/>
        </w:numPr>
      </w:pPr>
      <w:hyperlink r:id="rId168">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0"/>
        </w:numPr>
      </w:pPr>
      <w:hyperlink r:id="rId16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70"/>
    <w:bookmarkEnd w:id="171"/>
    <w:bookmarkStart w:id="174" w:name="scripts-computacionais"/>
    <w:p>
      <w:pPr>
        <w:pStyle w:val="Titre2"/>
      </w:pPr>
      <w:r>
        <w:t xml:space="preserve">Scripts computacionais</w:t>
      </w:r>
    </w:p>
    <w:p>
      <w:pPr>
        <w:pStyle w:val="FirstParagraph"/>
      </w:pPr>
    </w:p>
    <w:bookmarkStart w:id="173"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50</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 (</w:t>
      </w:r>
      <w:hyperlink r:id="rId172">
        <w:r>
          <w:rPr>
            <w:rStyle w:val="Lienhypertexte"/>
          </w:rPr>
          <w:t xml:space="preserve">CRAN</w:t>
        </w:r>
      </w:hyperlink>
      <w:r>
        <w:t xml:space="preserve">).</w:t>
      </w:r>
    </w:p>
    <w:p>
      <w:pPr>
        <w:pStyle w:val="FirstParagraph"/>
      </w:pPr>
    </w:p>
    <w:bookmarkEnd w:id="173"/>
    <w:bookmarkEnd w:id="174"/>
    <w:bookmarkStart w:id="186" w:name="pacotes"/>
    <w:p>
      <w:pPr>
        <w:pStyle w:val="Titre2"/>
      </w:pPr>
      <w:r>
        <w:t xml:space="preserve">Pacotes</w:t>
      </w:r>
    </w:p>
    <w:p>
      <w:pPr>
        <w:pStyle w:val="FirstParagraph"/>
      </w:pPr>
    </w:p>
    <w:bookmarkStart w:id="181"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43</w:t>
        </w:r>
      </w:hyperlink>
    </w:p>
    <w:p>
      <w:pPr>
        <w:numPr>
          <w:ilvl w:val="0"/>
          <w:numId w:val="1092"/>
        </w:numPr>
      </w:pPr>
      <w:r>
        <w:t xml:space="preserve">Os pacotes ficam armazenados no</w:t>
      </w:r>
      <w:r>
        <w:t xml:space="preserve"> </w:t>
      </w:r>
      <w:hyperlink r:id="rId161">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43</w:t>
        </w:r>
      </w:hyperlink>
    </w:p>
    <w:p>
      <w:pPr>
        <w:numPr>
          <w:ilvl w:val="0"/>
          <w:numId w:val="1092"/>
        </w:numPr>
      </w:pPr>
      <w:r>
        <w:t xml:space="preserve">Na mais recente atualização deste livro, o</w:t>
      </w:r>
      <w:r>
        <w:t xml:space="preserve"> </w:t>
      </w:r>
      <w:hyperlink r:id="rId161">
        <w:r>
          <w:rPr>
            <w:rStyle w:val="Lienhypertexte"/>
          </w:rPr>
          <w:t xml:space="preserve">Comprehensive R Archive Network (CRAN)</w:t>
        </w:r>
      </w:hyperlink>
      <w:r>
        <w:t xml:space="preserve"> </w:t>
      </w:r>
      <w:r>
        <w:t xml:space="preserve">possui 365024 pacotes disponíveis.</w:t>
      </w:r>
      <w:hyperlink w:anchor="ref-introduc2020">
        <w:r>
          <w:rPr>
            <w:rStyle w:val="Lienhypertexte"/>
            <w:vertAlign w:val="superscript"/>
          </w:rPr>
          <w:t xml:space="preserve">43</w:t>
        </w:r>
      </w:hyperlink>
    </w:p>
    <w:p>
      <w:pPr>
        <w:numPr>
          <w:ilvl w:val="0"/>
          <w:numId w:val="1092"/>
        </w:numPr>
      </w:pPr>
      <w:r>
        <w:t xml:space="preserve">Os pacotes disponíveis podem ser encontrados em</w:t>
      </w:r>
      <w:r>
        <w:t xml:space="preserve"> </w:t>
      </w:r>
      <w:hyperlink r:id="rId175">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8">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9">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80">
        <w:r>
          <w:rPr>
            <w:rStyle w:val="Lienhypertexte"/>
            <w:i/>
            <w:iCs/>
          </w:rPr>
          <w:t xml:space="preserve">update.packages</w:t>
        </w:r>
      </w:hyperlink>
      <w:r>
        <w:t xml:space="preserve"> </w:t>
      </w:r>
      <w:r>
        <w:t xml:space="preserve">para atualizar os pacotes instalados no computador.</w:t>
      </w:r>
    </w:p>
    <w:p>
      <w:pPr>
        <w:pStyle w:val="Corpsdetexte"/>
      </w:pPr>
    </w:p>
    <w:bookmarkEnd w:id="181"/>
    <w:bookmarkStart w:id="185"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82">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3">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4">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5"/>
    <w:bookmarkEnd w:id="186"/>
    <w:bookmarkStart w:id="200" w:name="manuscritos-reproduzíveis"/>
    <w:p>
      <w:pPr>
        <w:pStyle w:val="Titre2"/>
      </w:pPr>
      <w:r>
        <w:t xml:space="preserve">Manuscritos reproduzíveis</w:t>
      </w:r>
    </w:p>
    <w:p>
      <w:pPr>
        <w:pStyle w:val="FirstParagraph"/>
      </w:pPr>
    </w:p>
    <w:bookmarkStart w:id="187" w:name="o-que-são-manuscritos-reproduzíveis"/>
    <w:p>
      <w:pPr>
        <w:pStyle w:val="Titre3"/>
      </w:pPr>
      <w:r>
        <w:t xml:space="preserve">O que são manuscritos reproduzíveis?</w:t>
      </w:r>
    </w:p>
    <w:p>
      <w:pPr>
        <w:pStyle w:val="Compact"/>
        <w:numPr>
          <w:ilvl w:val="0"/>
          <w:numId w:val="109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7"/>
    <w:bookmarkStart w:id="195"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as funções</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9">
        <w:r>
          <w:rPr>
            <w:rStyle w:val="Lienhypertexte"/>
            <w:i/>
            <w:iCs/>
          </w:rPr>
          <w:t xml:space="preserve">rdocx_document</w:t>
        </w:r>
      </w:hyperlink>
      <w:r>
        <w:t xml:space="preserve"> </w:t>
      </w:r>
      <w:r>
        <w:t xml:space="preserve">e</w:t>
      </w:r>
      <w:r>
        <w:t xml:space="preserve"> </w:t>
      </w:r>
      <w:hyperlink r:id="rId19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Start w:id="196"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61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61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6"/>
        </w:numPr>
      </w:pPr>
      <w:r>
        <w:t xml:space="preserve">O RMarkdown</w:t>
      </w:r>
      <w:hyperlink w:anchor="ref-R-rmarkdown">
        <w:r>
          <w:rPr>
            <w:rStyle w:val="Lienhypertexte"/>
            <w:vertAlign w:val="superscript"/>
          </w:rPr>
          <w:t xml:space="preserve">61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96"/>
    <w:bookmarkStart w:id="198" w:name="Xe41a2fadd81ec0f1cf075ebc49e9686523f796d"/>
    <w:p>
      <w:pPr>
        <w:pStyle w:val="Titre3"/>
      </w:pPr>
      <w:r>
        <w:t xml:space="preserve">Como manuscritos reprodutíveis contribuem para a ciência?</w:t>
      </w:r>
    </w:p>
    <w:p>
      <w:pPr>
        <w:pStyle w:val="Compact"/>
        <w:numPr>
          <w:ilvl w:val="0"/>
          <w:numId w:val="109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7">
        <w:r>
          <w:rPr>
            <w:rStyle w:val="Lienhypertexte"/>
            <w:i/>
            <w:iCs/>
          </w:rPr>
          <w:t xml:space="preserve">setup_projects</w:t>
        </w:r>
      </w:hyperlink>
      <w:r>
        <w:t xml:space="preserve"> </w:t>
      </w:r>
      <w:r>
        <w:t xml:space="preserve">para criar um projeto com arquivos organizados em diretórios.</w:t>
      </w:r>
    </w:p>
    <w:p>
      <w:pPr>
        <w:pStyle w:val="Corpsdetexte"/>
      </w:pPr>
    </w:p>
    <w:bookmarkEnd w:id="198"/>
    <w:bookmarkStart w:id="199"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markdown">
        <w:r>
          <w:rPr>
            <w:rStyle w:val="Lienhypertexte"/>
            <w:vertAlign w:val="superscript"/>
          </w:rPr>
          <w:t xml:space="preserve">58</w:t>
        </w:r>
      </w:hyperlink>
      <w:r>
        <w:t xml:space="preserve"> </w:t>
      </w:r>
      <w:r>
        <w:t xml:space="preserve">fornece a função</w:t>
      </w:r>
      <w:r>
        <w:t xml:space="preserve"> </w:t>
      </w:r>
      <w:hyperlink r:id="rId18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2">
        <w:r>
          <w:rPr>
            <w:rStyle w:val="Lienhypertexte"/>
            <w:vertAlign w:val="superscript"/>
          </w:rPr>
          <w:t xml:space="preserve">60</w:t>
        </w:r>
      </w:hyperlink>
      <w:r>
        <w:t xml:space="preserve"> </w:t>
      </w:r>
      <w:r>
        <w:t xml:space="preserve">fornece as funções</w:t>
      </w:r>
      <w:r>
        <w:t xml:space="preserve"> </w:t>
      </w:r>
      <w:hyperlink r:id="rId191">
        <w:r>
          <w:rPr>
            <w:rStyle w:val="Lienhypertexte"/>
            <w:i/>
            <w:iCs/>
          </w:rPr>
          <w:t xml:space="preserve">gitbook</w:t>
        </w:r>
      </w:hyperlink>
      <w:r>
        <w:t xml:space="preserve">,</w:t>
      </w:r>
      <w:r>
        <w:t xml:space="preserve"> </w:t>
      </w:r>
      <w:hyperlink r:id="rId192">
        <w:r>
          <w:rPr>
            <w:rStyle w:val="Lienhypertexte"/>
            <w:i/>
            <w:iCs/>
          </w:rPr>
          <w:t xml:space="preserve">pdf_book</w:t>
        </w:r>
      </w:hyperlink>
      <w:r>
        <w:t xml:space="preserve">,</w:t>
      </w:r>
      <w:r>
        <w:t xml:space="preserve"> </w:t>
      </w:r>
      <w:hyperlink r:id="rId193">
        <w:r>
          <w:rPr>
            <w:rStyle w:val="Lienhypertexte"/>
            <w:i/>
            <w:iCs/>
          </w:rPr>
          <w:t xml:space="preserve">epub_book</w:t>
        </w:r>
      </w:hyperlink>
      <w:r>
        <w:t xml:space="preserve"> </w:t>
      </w:r>
      <w:r>
        <w:t xml:space="preserve">e</w:t>
      </w:r>
      <w:r>
        <w:t xml:space="preserve"> </w:t>
      </w:r>
      <w:hyperlink r:id="rId19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9"/>
    <w:bookmarkEnd w:id="200"/>
    <w:bookmarkStart w:id="211" w:name="compartilhamento"/>
    <w:p>
      <w:pPr>
        <w:pStyle w:val="Titre2"/>
      </w:pPr>
      <w:r>
        <w:t xml:space="preserve">Compartilhamento</w:t>
      </w:r>
    </w:p>
    <w:p>
      <w:pPr>
        <w:pStyle w:val="FirstParagraph"/>
      </w:pPr>
    </w:p>
    <w:bookmarkStart w:id="201" w:name="por-que-compartilhar-scripts"/>
    <w:p>
      <w:pPr>
        <w:pStyle w:val="Titre3"/>
      </w:pPr>
      <w:r>
        <w:t xml:space="preserve">Por que compartilhar scripts?</w:t>
      </w:r>
    </w:p>
    <w:p>
      <w:pPr>
        <w:pStyle w:val="Compact"/>
        <w:numPr>
          <w:ilvl w:val="0"/>
          <w:numId w:val="109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201"/>
    <w:bookmarkStart w:id="202"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2"/>
    <w:bookmarkStart w:id="203" w:name="X43cc59e9571d5dd19905c848916ef640dcb2db0"/>
    <w:p>
      <w:pPr>
        <w:pStyle w:val="Titre3"/>
      </w:pPr>
      <w:r>
        <w:t xml:space="preserve">Como preparar dados para compartilhamento?</w:t>
      </w:r>
    </w:p>
    <w:p>
      <w:pPr>
        <w:pStyle w:val="Compact"/>
        <w:numPr>
          <w:ilvl w:val="0"/>
          <w:numId w:val="1101"/>
        </w:numPr>
      </w:pPr>
      <w:r>
        <w:t xml:space="preserve">.[REF]</w:t>
      </w:r>
    </w:p>
    <w:p>
      <w:pPr>
        <w:pStyle w:val="FirstParagraph"/>
      </w:pPr>
    </w:p>
    <w:bookmarkEnd w:id="203"/>
    <w:bookmarkStart w:id="209"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57</w:t>
        </w:r>
      </w:hyperlink>
    </w:p>
    <w:p>
      <w:pPr>
        <w:numPr>
          <w:ilvl w:val="0"/>
          <w:numId w:val="1102"/>
        </w:numPr>
      </w:pPr>
      <w:r>
        <w:t xml:space="preserve">Crie links persistentes para versões do seu script.</w:t>
      </w:r>
      <w:hyperlink w:anchor="ref-Eglen2017">
        <w:r>
          <w:rPr>
            <w:rStyle w:val="Lienhypertexte"/>
            <w:vertAlign w:val="superscript"/>
          </w:rPr>
          <w:t xml:space="preserve">53</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205">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53</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3"/>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7">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4"/>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8">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9"/>
    <w:bookmarkStart w:id="210" w:name="o-que-incluir-no-arquivo-readme"/>
    <w:p>
      <w:pPr>
        <w:pStyle w:val="Titre3"/>
      </w:pPr>
      <w:r>
        <w:t xml:space="preserve">O que incluir no arquivo README?</w:t>
      </w:r>
    </w:p>
    <w:p>
      <w:pPr>
        <w:numPr>
          <w:ilvl w:val="0"/>
          <w:numId w:val="1105"/>
        </w:numPr>
      </w:pPr>
      <w:r>
        <w:t xml:space="preserve">Título do trabalho.</w:t>
      </w:r>
      <w:hyperlink w:anchor="ref-hofner2015">
        <w:r>
          <w:rPr>
            <w:rStyle w:val="Lienhypertexte"/>
            <w:vertAlign w:val="superscript"/>
          </w:rPr>
          <w:t xml:space="preserve">20</w:t>
        </w:r>
      </w:hyperlink>
    </w:p>
    <w:p>
      <w:pPr>
        <w:numPr>
          <w:ilvl w:val="0"/>
          <w:numId w:val="1105"/>
        </w:numPr>
      </w:pPr>
      <w:r>
        <w:t xml:space="preserve">Autores do trabalho.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10"/>
    <w:bookmarkEnd w:id="211"/>
    <w:bookmarkEnd w:id="212"/>
    <w:bookmarkStart w:id="235" w:name="medidas-e-instrumentos"/>
    <w:p>
      <w:pPr>
        <w:pStyle w:val="Titre1"/>
      </w:pPr>
      <w:r>
        <w:rPr>
          <w:b/>
          <w:bCs/>
        </w:rPr>
        <w:t xml:space="preserve">Medidas e instrumentos</w:t>
      </w:r>
    </w:p>
    <w:p>
      <w:pPr>
        <w:pStyle w:val="FirstParagraph"/>
      </w:pPr>
    </w:p>
    <w:bookmarkStart w:id="215" w:name="escalas"/>
    <w:p>
      <w:pPr>
        <w:pStyle w:val="Titre2"/>
      </w:pPr>
      <w:r>
        <w:t xml:space="preserve">Escalas</w:t>
      </w:r>
    </w:p>
    <w:p>
      <w:pPr>
        <w:pStyle w:val="FirstParagraph"/>
      </w:pPr>
    </w:p>
    <w:bookmarkStart w:id="214" w:name="o-que-são-escalas"/>
    <w:p>
      <w:pPr>
        <w:pStyle w:val="Titre3"/>
      </w:pPr>
      <w:r>
        <w:t xml:space="preserve">O que são escalas?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6"/>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3">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7"/>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4"/>
    <w:bookmarkEnd w:id="215"/>
    <w:bookmarkStart w:id="224" w:name="medidas"/>
    <w:p>
      <w:pPr>
        <w:pStyle w:val="Titre2"/>
      </w:pPr>
      <w:r>
        <w:t xml:space="preserve">Medidas</w:t>
      </w:r>
    </w:p>
    <w:p>
      <w:pPr>
        <w:pStyle w:val="FirstParagraph"/>
      </w:pPr>
    </w:p>
    <w:bookmarkStart w:id="216" w:name="o-que-são-medidas-diretas"/>
    <w:p>
      <w:pPr>
        <w:pStyle w:val="Titre3"/>
      </w:pPr>
      <w:r>
        <w:t xml:space="preserve">O que são medidas diretas?</w:t>
      </w:r>
    </w:p>
    <w:p>
      <w:pPr>
        <w:pStyle w:val="Compact"/>
        <w:numPr>
          <w:ilvl w:val="0"/>
          <w:numId w:val="1108"/>
        </w:numPr>
      </w:pPr>
      <w:r>
        <w:t xml:space="preserve">.[REF]</w:t>
      </w:r>
    </w:p>
    <w:p>
      <w:pPr>
        <w:pStyle w:val="FirstParagraph"/>
      </w:pPr>
    </w:p>
    <w:bookmarkEnd w:id="216"/>
    <w:bookmarkStart w:id="217" w:name="o-que-são-medidas-derivadas"/>
    <w:p>
      <w:pPr>
        <w:pStyle w:val="Titre3"/>
      </w:pPr>
      <w:r>
        <w:t xml:space="preserve">O que são medidas derivadas?</w:t>
      </w:r>
    </w:p>
    <w:p>
      <w:pPr>
        <w:pStyle w:val="Compact"/>
        <w:numPr>
          <w:ilvl w:val="0"/>
          <w:numId w:val="1109"/>
        </w:numPr>
      </w:pPr>
      <w:r>
        <w:t xml:space="preserve">.[REF]</w:t>
      </w:r>
    </w:p>
    <w:p>
      <w:pPr>
        <w:pStyle w:val="FirstParagraph"/>
      </w:pPr>
    </w:p>
    <w:bookmarkEnd w:id="217"/>
    <w:bookmarkStart w:id="218" w:name="o-que-são-medidas-por-teoria"/>
    <w:p>
      <w:pPr>
        <w:pStyle w:val="Titre3"/>
      </w:pPr>
      <w:r>
        <w:t xml:space="preserve">O que são medidas por teoria?</w:t>
      </w:r>
    </w:p>
    <w:p>
      <w:pPr>
        <w:pStyle w:val="Compact"/>
        <w:numPr>
          <w:ilvl w:val="0"/>
          <w:numId w:val="1110"/>
        </w:numPr>
      </w:pPr>
      <w:r>
        <w:t xml:space="preserve">.[REF]</w:t>
      </w:r>
    </w:p>
    <w:p>
      <w:pPr>
        <w:pStyle w:val="FirstParagraph"/>
      </w:pPr>
    </w:p>
    <w:bookmarkEnd w:id="218"/>
    <w:bookmarkStart w:id="21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9"/>
    <w:bookmarkStart w:id="22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1"/>
    <w:bookmarkStart w:id="22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2"/>
    <w:bookmarkStart w:id="22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220">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3"/>
    <w:bookmarkEnd w:id="224"/>
    <w:bookmarkStart w:id="227" w:name="erros-de-medida"/>
    <w:p>
      <w:pPr>
        <w:pStyle w:val="Titre2"/>
      </w:pPr>
      <w:r>
        <w:t xml:space="preserve">Erros de medida</w:t>
      </w:r>
    </w:p>
    <w:p>
      <w:pPr>
        <w:pStyle w:val="FirstParagraph"/>
      </w:pPr>
    </w:p>
    <w:bookmarkStart w:id="22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25"/>
    <w:bookmarkStart w:id="22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6"/>
    <w:bookmarkEnd w:id="227"/>
    <w:bookmarkStart w:id="229" w:name="instrumentos"/>
    <w:p>
      <w:pPr>
        <w:pStyle w:val="Titre2"/>
      </w:pPr>
      <w:r>
        <w:t xml:space="preserve">Instrumentos</w:t>
      </w:r>
    </w:p>
    <w:p>
      <w:pPr>
        <w:pStyle w:val="FirstParagraph"/>
      </w:pPr>
    </w:p>
    <w:bookmarkStart w:id="228" w:name="o-que-são-instrumentos"/>
    <w:p>
      <w:pPr>
        <w:pStyle w:val="Titre3"/>
      </w:pPr>
      <w:r>
        <w:t xml:space="preserve">O que são instrumentos?</w:t>
      </w:r>
    </w:p>
    <w:p>
      <w:pPr>
        <w:pStyle w:val="Compact"/>
        <w:numPr>
          <w:ilvl w:val="0"/>
          <w:numId w:val="1119"/>
        </w:numPr>
      </w:pPr>
      <w:r>
        <w:t xml:space="preserve">.[REF]</w:t>
      </w:r>
    </w:p>
    <w:p>
      <w:pPr>
        <w:pStyle w:val="FirstParagraph"/>
      </w:pPr>
    </w:p>
    <w:bookmarkEnd w:id="228"/>
    <w:bookmarkEnd w:id="229"/>
    <w:bookmarkStart w:id="232" w:name="acurácia-e-precisão"/>
    <w:p>
      <w:pPr>
        <w:pStyle w:val="Titre2"/>
      </w:pPr>
      <w:r>
        <w:t xml:space="preserve">Acurácia e precisão</w:t>
      </w:r>
    </w:p>
    <w:p>
      <w:pPr>
        <w:pStyle w:val="FirstParagraph"/>
      </w:pPr>
    </w:p>
    <w:bookmarkStart w:id="230" w:name="o-que-é-acurácia"/>
    <w:p>
      <w:pPr>
        <w:pStyle w:val="Titre3"/>
      </w:pPr>
      <w:r>
        <w:t xml:space="preserve">O que é acurácia?</w:t>
      </w:r>
    </w:p>
    <w:p>
      <w:pPr>
        <w:pStyle w:val="Compact"/>
        <w:numPr>
          <w:ilvl w:val="0"/>
          <w:numId w:val="1120"/>
        </w:numPr>
      </w:pPr>
      <w:r>
        <w:t xml:space="preserve">.[REF]</w:t>
      </w:r>
    </w:p>
    <w:p>
      <w:pPr>
        <w:pStyle w:val="FirstParagraph"/>
      </w:pPr>
    </w:p>
    <w:bookmarkEnd w:id="230"/>
    <w:bookmarkStart w:id="231" w:name="o-que-é-precisão"/>
    <w:p>
      <w:pPr>
        <w:pStyle w:val="Titre3"/>
      </w:pPr>
      <w:r>
        <w:t xml:space="preserve">O que é precisão?</w:t>
      </w:r>
    </w:p>
    <w:p>
      <w:pPr>
        <w:pStyle w:val="Compact"/>
        <w:numPr>
          <w:ilvl w:val="0"/>
          <w:numId w:val="1121"/>
        </w:numPr>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d97c9ab-231e-4d8e-a3bf-30797f0761e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d97c9ab-231e-4d8e-a3bf-30797f0761e4"/>
      <w:r>
        <w:rPr>
          <w:rFonts/>
          <w:b w:val="true"/>
        </w:rPr>
        <w:t xml:space="preserve">: </w:t>
      </w:r>
      <w:r>
        <w:t xml:space="preserve">Acurácia e precisão como propriedades de uma medida.</w:t>
      </w:r>
    </w:p>
    <w:p>
      <w:pPr>
        <w:pStyle w:val="Corpsdetexte"/>
      </w:pPr>
    </w:p>
    <w:bookmarkEnd w:id="231"/>
    <w:bookmarkEnd w:id="232"/>
    <w:bookmarkStart w:id="234" w:name="viés-e-variabilidade"/>
    <w:p>
      <w:pPr>
        <w:pStyle w:val="Titre2"/>
      </w:pPr>
      <w:r>
        <w:t xml:space="preserve">Viés e variabilidade</w:t>
      </w:r>
    </w:p>
    <w:p>
      <w:pPr>
        <w:pStyle w:val="FirstParagraph"/>
      </w:pPr>
    </w:p>
    <w:bookmarkStart w:id="233" w:name="X9f69ce45651359bafc7ec2c1d1073321f8af12b"/>
    <w:p>
      <w:pPr>
        <w:pStyle w:val="Titre3"/>
      </w:pPr>
      <w:r>
        <w:t xml:space="preserve">Qual é a relação entre viés e variabilidade?</w:t>
      </w:r>
    </w:p>
    <w:p>
      <w:pPr>
        <w:pStyle w:val="Compact"/>
        <w:numPr>
          <w:ilvl w:val="0"/>
          <w:numId w:val="1122"/>
        </w:numPr>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692555-f0e0-42e6-8834-70bcc41df223"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692555-f0e0-42e6-8834-70bcc41df223"/>
      <w:r>
        <w:rPr>
          <w:rFonts/>
          <w:b w:val="true"/>
        </w:rPr>
        <w:t xml:space="preserve">: </w:t>
      </w:r>
      <w:r>
        <w:t xml:space="preserve">Viés e variabilidade de uma medida.</w:t>
      </w:r>
    </w:p>
    <w:p>
      <w:pPr>
        <w:pStyle w:val="Corpsdetexte"/>
      </w:pPr>
    </w:p>
    <w:bookmarkEnd w:id="233"/>
    <w:bookmarkEnd w:id="234"/>
    <w:bookmarkEnd w:id="235"/>
    <w:bookmarkStart w:id="274" w:name="dados-metadados-e-big-data"/>
    <w:p>
      <w:pPr>
        <w:pStyle w:val="Titre1"/>
      </w:pPr>
      <w:r>
        <w:rPr>
          <w:b/>
          <w:bCs/>
        </w:rPr>
        <w:t xml:space="preserve">Dados, metadados e</w:t>
      </w:r>
      <w:r>
        <w:rPr>
          <w:b/>
          <w:bCs/>
        </w:rPr>
        <w:t xml:space="preserve"> </w:t>
      </w:r>
      <w:r>
        <w:rPr>
          <w:b/>
          <w:bCs/>
          <w:i/>
          <w:iCs/>
        </w:rPr>
        <w:t xml:space="preserve">big data</w:t>
      </w:r>
      <w:r>
        <w:rPr>
          <w:b/>
          <w:bCs/>
        </w:rPr>
        <w:t xml:space="preserve"> </w:t>
      </w:r>
    </w:p>
    <w:p>
      <w:pPr>
        <w:pStyle w:val="FirstParagraph"/>
      </w:pPr>
    </w:p>
    <w:bookmarkStart w:id="239" w:name="dados"/>
    <w:p>
      <w:pPr>
        <w:pStyle w:val="Titre2"/>
      </w:pPr>
      <w:r>
        <w:t xml:space="preserve">Dados</w:t>
      </w:r>
    </w:p>
    <w:p>
      <w:pPr>
        <w:pStyle w:val="FirstParagraph"/>
      </w:pPr>
    </w:p>
    <w:bookmarkStart w:id="23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6"/>
    <w:bookmarkStart w:id="23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7"/>
    <w:bookmarkStart w:id="238" w:name="Xdda3b1522ef5bee447315435483e45e551d98fa"/>
    <w:p>
      <w:pPr>
        <w:pStyle w:val="Titre3"/>
      </w:pPr>
      <w:r>
        <w:t xml:space="preserve">O que são dados quantitativos e qualitativos?</w:t>
      </w:r>
    </w:p>
    <w:p>
      <w:pPr>
        <w:pStyle w:val="Compact"/>
        <w:numPr>
          <w:ilvl w:val="0"/>
          <w:numId w:val="1125"/>
        </w:numPr>
      </w:pPr>
      <w:r>
        <w:t xml:space="preserve">.[REF]</w:t>
      </w:r>
    </w:p>
    <w:p>
      <w:pPr>
        <w:pStyle w:val="FirstParagraph"/>
      </w:pPr>
    </w:p>
    <w:bookmarkEnd w:id="238"/>
    <w:bookmarkEnd w:id="239"/>
    <w:bookmarkStart w:id="253" w:name="dados-perdidos"/>
    <w:p>
      <w:pPr>
        <w:pStyle w:val="Titre2"/>
      </w:pPr>
      <w:r>
        <w:t xml:space="preserve">Dados perdidos</w:t>
      </w:r>
    </w:p>
    <w:p>
      <w:pPr>
        <w:pStyle w:val="FirstParagraph"/>
      </w:pPr>
    </w:p>
    <w:bookmarkStart w:id="241" w:name="o-que-são-dados-perdidos"/>
    <w:p>
      <w:pPr>
        <w:pStyle w:val="Titre3"/>
      </w:pPr>
      <w:r>
        <w:t xml:space="preserve">O que são dados perdidos?</w:t>
      </w:r>
    </w:p>
    <w:p>
      <w:pPr>
        <w:pStyle w:val="Compact"/>
        <w:numPr>
          <w:ilvl w:val="0"/>
          <w:numId w:val="1126"/>
        </w:numPr>
      </w:pPr>
      <w:r>
        <w:t xml:space="preserve">Dados perdidos são dados não coletados de um ou mais participantes, para uma ou mais variáveis.</w:t>
      </w:r>
      <w:hyperlink w:anchor="ref-Altman200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0">
        <w:r>
          <w:rPr>
            <w:rStyle w:val="Lienhypertexte"/>
            <w:i/>
            <w:iCs/>
          </w:rPr>
          <w:t xml:space="preserve">is.na</w:t>
        </w:r>
      </w:hyperlink>
      <w:r>
        <w:t xml:space="preserve"> </w:t>
      </w:r>
      <w:r>
        <w:t xml:space="preserve">para identificar que elementos de um objeto são dados perdidos.</w:t>
      </w:r>
    </w:p>
    <w:p>
      <w:pPr>
        <w:pStyle w:val="Corpsdetexte"/>
      </w:pPr>
    </w:p>
    <w:bookmarkEnd w:id="241"/>
    <w:bookmarkStart w:id="24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77</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77</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77</w:t>
        </w:r>
      </w:hyperlink>
    </w:p>
    <w:p>
      <w:pPr>
        <w:pStyle w:val="FirstParagraph"/>
      </w:pPr>
    </w:p>
    <w:bookmarkEnd w:id="242"/>
    <w:bookmarkStart w:id="24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numPr>
          <w:ilvl w:val="0"/>
          <w:numId w:val="112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78</w:t>
        </w:r>
      </w:hyperlink>
      <w:r>
        <w:rPr>
          <w:vertAlign w:val="superscript"/>
        </w:rPr>
        <w:t xml:space="preserve">,</w:t>
      </w:r>
      <w:hyperlink w:anchor="ref-carpenter2021">
        <w:r>
          <w:rPr>
            <w:rStyle w:val="Lienhypertexte"/>
            <w:vertAlign w:val="superscript"/>
          </w:rPr>
          <w:t xml:space="preserve">79</w:t>
        </w:r>
      </w:hyperlink>
    </w:p>
    <w:p>
      <w:pPr>
        <w:pStyle w:val="FirstParagraph"/>
      </w:pPr>
    </w:p>
    <w:bookmarkEnd w:id="243"/>
    <w:bookmarkStart w:id="24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78</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80</w:t>
        </w:r>
      </w:hyperlink>
      <w:r>
        <w:t xml:space="preserve"> </w:t>
      </w:r>
      <w:r>
        <w:t xml:space="preserve">fornece a função</w:t>
      </w:r>
      <w:r>
        <w:t xml:space="preserve"> </w:t>
      </w:r>
      <w:hyperlink r:id="rId24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81</w:t>
        </w:r>
      </w:hyperlink>
      <w:r>
        <w:t xml:space="preserve">.</w:t>
      </w:r>
    </w:p>
    <w:p>
      <w:pPr>
        <w:pStyle w:val="Corpsdetexte"/>
      </w:pPr>
    </w:p>
    <w:bookmarkEnd w:id="245"/>
    <w:bookmarkStart w:id="246" w:name="Xbc004c04391f9dd3850b8626d13c32fbe4ee032"/>
    <w:p>
      <w:pPr>
        <w:pStyle w:val="Titre3"/>
      </w:pPr>
      <w:r>
        <w:t xml:space="preserve">Que estratégias podem ser utilizadas na coleta de dados quando há expectativa de perda amostral?</w:t>
      </w:r>
    </w:p>
    <w:p>
      <w:pPr>
        <w:pStyle w:val="Compact"/>
        <w:numPr>
          <w:ilvl w:val="0"/>
          <w:numId w:val="113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77</w:t>
        </w:r>
      </w:hyperlink>
    </w:p>
    <w:p>
      <w:pPr>
        <w:pStyle w:val="FirstParagraph"/>
      </w:pPr>
    </w:p>
    <w:bookmarkEnd w:id="246"/>
    <w:bookmarkStart w:id="25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77</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79</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47">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79</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77</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83</w:t>
        </w:r>
      </w:hyperlink>
    </w:p>
    <w:p>
      <w:pPr>
        <w:numPr>
          <w:ilvl w:val="0"/>
          <w:numId w:val="113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84</w:t>
        </w:r>
      </w:hyperlink>
      <w:r>
        <w:t xml:space="preserve"> </w:t>
      </w:r>
      <w:r>
        <w:t xml:space="preserve">e</w:t>
      </w:r>
      <w:r>
        <w:t xml:space="preserve"> </w:t>
      </w:r>
      <w:r>
        <w:rPr>
          <w:i/>
          <w:iCs/>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
            <w:iCs/>
          </w:rPr>
          <w:t xml:space="preserve">mice</w:t>
        </w:r>
      </w:hyperlink>
      <w:r>
        <w:t xml:space="preserve"> </w:t>
      </w:r>
      <w:r>
        <w:t xml:space="preserve">e</w:t>
      </w:r>
      <w:r>
        <w:t xml:space="preserve"> </w:t>
      </w:r>
      <w:hyperlink r:id="rId25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51"/>
    <w:bookmarkStart w:id="252" w:name="Xa2e087184db98a6ef53b932cab34f45f8eb5e4d"/>
    <w:p>
      <w:pPr>
        <w:pStyle w:val="Titre3"/>
      </w:pPr>
      <w:r>
        <w:t xml:space="preserve">Que estratégias podem ser utilizadas na redação de estudos em que há dados perdidos?</w:t>
      </w:r>
    </w:p>
    <w:p>
      <w:pPr>
        <w:pStyle w:val="Compact"/>
        <w:numPr>
          <w:ilvl w:val="0"/>
          <w:numId w:val="1133"/>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2"/>
    <w:bookmarkEnd w:id="253"/>
    <w:bookmarkStart w:id="262" w:name="dados-anonimizados"/>
    <w:p>
      <w:pPr>
        <w:pStyle w:val="Titre2"/>
      </w:pPr>
      <w:r>
        <w:t xml:space="preserve">Dados anonimizados</w:t>
      </w:r>
    </w:p>
    <w:p>
      <w:pPr>
        <w:pStyle w:val="FirstParagraph"/>
      </w:pPr>
    </w:p>
    <w:bookmarkStart w:id="254" w:name="o-que-são-dados-anonimizados"/>
    <w:p>
      <w:pPr>
        <w:pStyle w:val="Titre3"/>
      </w:pPr>
      <w:r>
        <w:t xml:space="preserve">O que são dados anonimizados?</w:t>
      </w:r>
    </w:p>
    <w:p>
      <w:pPr>
        <w:pStyle w:val="Compact"/>
        <w:numPr>
          <w:ilvl w:val="0"/>
          <w:numId w:val="1134"/>
        </w:numPr>
      </w:pPr>
      <w:r>
        <w:t xml:space="preserve">.[REF]</w:t>
      </w:r>
    </w:p>
    <w:p>
      <w:pPr>
        <w:pStyle w:val="FirstParagraph"/>
      </w:pPr>
    </w:p>
    <w:bookmarkEnd w:id="254"/>
    <w:bookmarkStart w:id="259" w:name="com-anonimizar-os-dados-de-um-banco"/>
    <w:p>
      <w:pPr>
        <w:pStyle w:val="Titre3"/>
      </w:pPr>
      <w:r>
        <w:t xml:space="preserve">Com anonimizar os dados de um banco?</w:t>
      </w:r>
    </w:p>
    <w:p>
      <w:pPr>
        <w:pStyle w:val="Compact"/>
        <w:numPr>
          <w:ilvl w:val="0"/>
          <w:numId w:val="1135"/>
        </w:numPr>
      </w:pPr>
      <w:r>
        <w:t xml:space="preserve">.[REF]</w:t>
      </w:r>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89</w:t>
        </w:r>
      </w:hyperlink>
      <w:r>
        <w:t xml:space="preserve"> </w:t>
      </w:r>
      <w:r>
        <w:t xml:space="preserve">fornece a função</w:t>
      </w:r>
      <w:r>
        <w:t xml:space="preserve"> </w:t>
      </w:r>
      <w:hyperlink r:id="rId25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90</w:t>
        </w:r>
      </w:hyperlink>
      <w:r>
        <w:t xml:space="preserve"> </w:t>
      </w:r>
      <w:r>
        <w:t xml:space="preserve">fornece a função</w:t>
      </w:r>
      <w:r>
        <w:t xml:space="preserve"> </w:t>
      </w:r>
      <w:hyperlink r:id="rId25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91</w:t>
        </w:r>
      </w:hyperlink>
      <w:r>
        <w:t xml:space="preserve"> </w:t>
      </w:r>
      <w:r>
        <w:t xml:space="preserve">fornece a função</w:t>
      </w:r>
      <w:r>
        <w:t xml:space="preserve"> </w:t>
      </w:r>
      <w:hyperlink r:id="rId25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92</w:t>
        </w:r>
      </w:hyperlink>
      <w:r>
        <w:t xml:space="preserve"> </w:t>
      </w:r>
      <w:r>
        <w:t xml:space="preserve">fornece a função</w:t>
      </w:r>
      <w:r>
        <w:t xml:space="preserve"> </w:t>
      </w:r>
      <w:hyperlink r:id="rId25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59"/>
    <w:bookmarkStart w:id="261" w:name="o-que-são-dados-sintéticos"/>
    <w:p>
      <w:pPr>
        <w:pStyle w:val="Titre3"/>
      </w:pPr>
      <w:r>
        <w:t xml:space="preserve">O que são dados sintéticos?</w:t>
      </w:r>
    </w:p>
    <w:p>
      <w:pPr>
        <w:pStyle w:val="Compact"/>
        <w:numPr>
          <w:ilvl w:val="0"/>
          <w:numId w:val="1136"/>
        </w:numPr>
      </w:pPr>
      <w:r>
        <w:t xml:space="preserve">.[REF]</w:t>
      </w:r>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93</w:t>
        </w:r>
      </w:hyperlink>
      <w:r>
        <w:t xml:space="preserve"> </w:t>
      </w:r>
      <w:r>
        <w:t xml:space="preserve">fornece a função</w:t>
      </w:r>
      <w:r>
        <w:t xml:space="preserve"> </w:t>
      </w:r>
      <w:hyperlink r:id="rId260">
        <w:r>
          <w:rPr>
            <w:rStyle w:val="Lienhypertexte"/>
            <w:i/>
            <w:iCs/>
          </w:rPr>
          <w:t xml:space="preserve">syn</w:t>
        </w:r>
      </w:hyperlink>
      <w:r>
        <w:t xml:space="preserve"> </w:t>
      </w:r>
      <w:r>
        <w:t xml:space="preserve">para criar bancos de dados sintéticos a partir de um banco de dados real.</w:t>
      </w:r>
    </w:p>
    <w:p>
      <w:pPr>
        <w:pStyle w:val="Corpsdetexte"/>
      </w:pPr>
    </w:p>
    <w:bookmarkEnd w:id="261"/>
    <w:bookmarkEnd w:id="262"/>
    <w:bookmarkStart w:id="264" w:name="big-data"/>
    <w:p>
      <w:pPr>
        <w:pStyle w:val="Titre2"/>
      </w:pPr>
      <w:r>
        <w:rPr>
          <w:i/>
          <w:iCs/>
        </w:rPr>
        <w:t xml:space="preserve">Big data</w:t>
      </w:r>
    </w:p>
    <w:p>
      <w:pPr>
        <w:pStyle w:val="FirstParagraph"/>
      </w:pPr>
    </w:p>
    <w:bookmarkStart w:id="263" w:name="o-que-são-big-data"/>
    <w:p>
      <w:pPr>
        <w:pStyle w:val="Titre3"/>
      </w:pPr>
      <w:r>
        <w:t xml:space="preserve">O que são</w:t>
      </w:r>
      <w:r>
        <w:t xml:space="preserve"> </w:t>
      </w:r>
      <w:r>
        <w:rPr>
          <w:i/>
          <w:iCs/>
        </w:rPr>
        <w:t xml:space="preserve">big data</w:t>
      </w:r>
      <w:r>
        <w:t xml:space="preserve">?</w:t>
      </w:r>
    </w:p>
    <w:p>
      <w:pPr>
        <w:pStyle w:val="Compact"/>
        <w:numPr>
          <w:ilvl w:val="0"/>
          <w:numId w:val="113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25</w:t>
        </w:r>
      </w:hyperlink>
    </w:p>
    <w:p>
      <w:pPr>
        <w:pStyle w:val="FirstParagraph"/>
      </w:pPr>
    </w:p>
    <w:bookmarkEnd w:id="263"/>
    <w:bookmarkEnd w:id="264"/>
    <w:bookmarkStart w:id="273" w:name="metadados"/>
    <w:p>
      <w:pPr>
        <w:pStyle w:val="Titre2"/>
      </w:pPr>
      <w:r>
        <w:t xml:space="preserve">Metadados</w:t>
      </w:r>
    </w:p>
    <w:p>
      <w:pPr>
        <w:pStyle w:val="FirstParagraph"/>
      </w:pPr>
    </w:p>
    <w:bookmarkStart w:id="26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94</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94</w:t>
        </w:r>
      </w:hyperlink>
    </w:p>
    <w:p>
      <w:pPr>
        <w:pStyle w:val="FirstParagraph"/>
      </w:pPr>
    </w:p>
    <w:bookmarkEnd w:id="265"/>
    <w:bookmarkStart w:id="27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95</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95</w:t>
        </w:r>
      </w:hyperlink>
    </w:p>
    <w:p>
      <w:pPr>
        <w:numPr>
          <w:ilvl w:val="0"/>
          <w:numId w:val="113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95</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95</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6">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67">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8">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96</w:t>
        </w:r>
      </w:hyperlink>
      <w:r>
        <w:t xml:space="preserve"> </w:t>
      </w:r>
      <w:r>
        <w:t xml:space="preserve">fornece a função</w:t>
      </w:r>
      <w:r>
        <w:t xml:space="preserve"> </w:t>
      </w:r>
      <w:hyperlink r:id="rId269">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97</w:t>
        </w:r>
      </w:hyperlink>
      <w:r>
        <w:t xml:space="preserve"> </w:t>
      </w:r>
      <w:r>
        <w:t xml:space="preserve">fornece a função</w:t>
      </w:r>
      <w:r>
        <w:t xml:space="preserve"> </w:t>
      </w:r>
      <w:hyperlink r:id="rId270">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98</w:t>
        </w:r>
      </w:hyperlink>
      <w:r>
        <w:t xml:space="preserve"> </w:t>
      </w:r>
      <w:r>
        <w:t xml:space="preserve">fornece a função</w:t>
      </w:r>
      <w:r>
        <w:t xml:space="preserve"> </w:t>
      </w:r>
      <w:hyperlink r:id="rId271">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72"/>
    <w:bookmarkEnd w:id="273"/>
    <w:bookmarkEnd w:id="274"/>
    <w:bookmarkStart w:id="283" w:name="tabulação-de-dados"/>
    <w:p>
      <w:pPr>
        <w:pStyle w:val="Titre1"/>
      </w:pPr>
      <w:r>
        <w:rPr>
          <w:b/>
          <w:bCs/>
        </w:rPr>
        <w:t xml:space="preserve">Tabulação de dados</w:t>
      </w:r>
    </w:p>
    <w:p>
      <w:pPr>
        <w:pStyle w:val="FirstParagraph"/>
      </w:pPr>
    </w:p>
    <w:bookmarkStart w:id="282" w:name="planilhas-eletrônicas"/>
    <w:p>
      <w:pPr>
        <w:pStyle w:val="Titre2"/>
      </w:pPr>
      <w:r>
        <w:t xml:space="preserve">Planilhas eletrônicas</w:t>
      </w:r>
    </w:p>
    <w:p>
      <w:pPr>
        <w:pStyle w:val="FirstParagraph"/>
      </w:pPr>
    </w:p>
    <w:bookmarkStart w:id="27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99</w:t>
        </w:r>
      </w:hyperlink>
    </w:p>
    <w:p>
      <w:pPr>
        <w:numPr>
          <w:ilvl w:val="0"/>
          <w:numId w:val="1140"/>
        </w:numPr>
      </w:pPr>
      <w:r>
        <w:t xml:space="preserve">Cada observação possui sua própria linha (horizontal).</w:t>
      </w:r>
      <w:hyperlink w:anchor="ref-tierney2023">
        <w:r>
          <w:rPr>
            <w:rStyle w:val="Lienhypertexte"/>
            <w:vertAlign w:val="superscript"/>
          </w:rPr>
          <w:t xml:space="preserve">99</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0"/>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5">
        <w:r>
          <w:rPr>
            <w:rStyle w:val="Lienhypertexte"/>
            <w:i/>
            <w:iCs/>
          </w:rPr>
          <w:t xml:space="preserve">data_edit</w:t>
        </w:r>
      </w:hyperlink>
      <w:r>
        <w:t xml:space="preserve"> </w:t>
      </w:r>
      <w:r>
        <w:t xml:space="preserve">para interativamente criar, editar e salvar a tabela de dados.</w:t>
      </w:r>
    </w:p>
    <w:p>
      <w:pPr>
        <w:pStyle w:val="Corpsdetexte"/>
      </w:pPr>
    </w:p>
    <w:bookmarkEnd w:id="276"/>
    <w:bookmarkStart w:id="27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7"/>
    <w:bookmarkStart w:id="27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78">
        <w:r>
          <w:rPr>
            <w:rStyle w:val="Lienhypertexte"/>
            <w:i/>
            <w:iCs/>
          </w:rPr>
          <w:t xml:space="preserve">melt.data.table</w:t>
        </w:r>
      </w:hyperlink>
      <w:r>
        <w:t xml:space="preserve"> </w:t>
      </w:r>
      <w:r>
        <w:t xml:space="preserve">para reorganizar a tabela em diferentes formatos.</w:t>
      </w:r>
    </w:p>
    <w:p>
      <w:pPr>
        <w:pStyle w:val="Corpsdetexte"/>
      </w:pPr>
    </w:p>
    <w:bookmarkEnd w:id="279"/>
    <w:bookmarkStart w:id="28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80"/>
    <w:bookmarkStart w:id="28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1"/>
    <w:bookmarkEnd w:id="282"/>
    <w:bookmarkEnd w:id="283"/>
    <w:bookmarkStart w:id="315" w:name="variáveis-e-fatores"/>
    <w:p>
      <w:pPr>
        <w:pStyle w:val="Titre1"/>
      </w:pPr>
      <w:r>
        <w:rPr>
          <w:b/>
          <w:bCs/>
        </w:rPr>
        <w:t xml:space="preserve">Variáveis e fatores</w:t>
      </w:r>
    </w:p>
    <w:p>
      <w:pPr>
        <w:pStyle w:val="FirstParagraph"/>
      </w:pPr>
    </w:p>
    <w:bookmarkStart w:id="292" w:name="variáveis"/>
    <w:p>
      <w:pPr>
        <w:pStyle w:val="Titre2"/>
      </w:pPr>
      <w:r>
        <w:t xml:space="preserve">Variáveis</w:t>
      </w:r>
    </w:p>
    <w:p>
      <w:pPr>
        <w:pStyle w:val="FirstParagraph"/>
      </w:pPr>
    </w:p>
    <w:bookmarkStart w:id="28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4"/>
    <w:bookmarkStart w:id="29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85">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6">
        <w:r>
          <w:rPr>
            <w:rStyle w:val="Lienhypertexte"/>
            <w:i/>
            <w:iCs/>
          </w:rPr>
          <w:t xml:space="preserve">as.numeric</w:t>
        </w:r>
      </w:hyperlink>
      <w:r>
        <w:t xml:space="preserve"> </w:t>
      </w:r>
      <w:r>
        <w:t xml:space="preserve">e</w:t>
      </w:r>
      <w:r>
        <w:t xml:space="preserve"> </w:t>
      </w:r>
      <w:hyperlink r:id="rId287">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288">
        <w:r>
          <w:rPr>
            <w:rStyle w:val="Lienhypertexte"/>
            <w:i/>
            <w:iCs/>
          </w:rPr>
          <w:t xml:space="preserve">as.Date</w:t>
        </w:r>
      </w:hyperlink>
      <w:r>
        <w:t xml:space="preserve"> </w:t>
      </w:r>
      <w:r>
        <w:t xml:space="preserve">e</w:t>
      </w:r>
      <w:r>
        <w:t xml:space="preserve"> </w:t>
      </w:r>
      <w:hyperlink r:id="rId289">
        <w:r>
          <w:rPr>
            <w:rStyle w:val="Lienhypertexte"/>
            <w:i/>
            <w:iCs/>
          </w:rPr>
          <w:t xml:space="preserve">as.logical</w:t>
        </w:r>
      </w:hyperlink>
      <w:r>
        <w:t xml:space="preserve"> </w:t>
      </w:r>
      <w:r>
        <w:t xml:space="preserve">para criar objetos em formato de data e lógicos (VERDADEIRO, FALSO), respectivamente.</w:t>
      </w:r>
    </w:p>
    <w:bookmarkEnd w:id="290"/>
    <w:bookmarkStart w:id="291" w:name="Xaaaefd6bc25982fbb820a3021e56cfb37696959"/>
    <w:p>
      <w:pPr>
        <w:pStyle w:val="Titre3"/>
      </w:pPr>
      <w:r>
        <w:t xml:space="preserve">Por que é importante classificar as variáveis?</w:t>
      </w:r>
    </w:p>
    <w:p>
      <w:pPr>
        <w:pStyle w:val="Compact"/>
        <w:numPr>
          <w:ilvl w:val="0"/>
          <w:numId w:val="115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1"/>
    <w:bookmarkEnd w:id="292"/>
    <w:bookmarkStart w:id="297" w:name="transformação-de-variáveis"/>
    <w:p>
      <w:pPr>
        <w:pStyle w:val="Titre2"/>
      </w:pPr>
      <w:r>
        <w:t xml:space="preserve">Transformação de variáveis</w:t>
      </w:r>
    </w:p>
    <w:p>
      <w:pPr>
        <w:pStyle w:val="FirstParagraph"/>
      </w:pPr>
    </w:p>
    <w:bookmarkStart w:id="29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3"/>
    <w:bookmarkStart w:id="29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4"/>
    <w:bookmarkStart w:id="29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111</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111</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111</w:t>
        </w:r>
      </w:hyperlink>
    </w:p>
    <w:p>
      <w:pPr>
        <w:numPr>
          <w:ilvl w:val="0"/>
          <w:numId w:val="1153"/>
        </w:numPr>
      </w:pPr>
      <w:r>
        <w:t xml:space="preserve">Transformação de Box-Cox.</w:t>
      </w:r>
      <w:hyperlink w:anchor="ref-box1964">
        <w:r>
          <w:rPr>
            <w:rStyle w:val="Lienhypertexte"/>
            <w:vertAlign w:val="superscript"/>
          </w:rPr>
          <w:t xml:space="preserve">112</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5">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6"/>
    <w:bookmarkEnd w:id="297"/>
    <w:bookmarkStart w:id="302" w:name="categorização-de-variáveis-contínuas"/>
    <w:p>
      <w:pPr>
        <w:pStyle w:val="Titre2"/>
      </w:pPr>
      <w:r>
        <w:t xml:space="preserve">Categorização de variáveis contínuas</w:t>
      </w:r>
    </w:p>
    <w:p>
      <w:pPr>
        <w:pStyle w:val="FirstParagraph"/>
      </w:pPr>
    </w:p>
    <w:bookmarkStart w:id="298" w:name="o-que-é-categorização-de-uma-variável"/>
    <w:p>
      <w:pPr>
        <w:pStyle w:val="Titre3"/>
      </w:pPr>
      <w:r>
        <w:t xml:space="preserve">O que é categorização de uma variável?</w:t>
      </w:r>
    </w:p>
    <w:p>
      <w:pPr>
        <w:pStyle w:val="Compact"/>
        <w:numPr>
          <w:ilvl w:val="0"/>
          <w:numId w:val="1156"/>
        </w:numPr>
      </w:pPr>
      <w:r>
        <w:t xml:space="preserve">.[REF]</w:t>
      </w:r>
    </w:p>
    <w:p>
      <w:pPr>
        <w:pStyle w:val="FirstParagraph"/>
      </w:pPr>
    </w:p>
    <w:bookmarkEnd w:id="298"/>
    <w:bookmarkStart w:id="30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299">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0"/>
    <w:bookmarkStart w:id="30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5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1"/>
    <w:bookmarkEnd w:id="302"/>
    <w:bookmarkStart w:id="308" w:name="dicotomização-de-variáveis-contínuas"/>
    <w:p>
      <w:pPr>
        <w:pStyle w:val="Titre2"/>
      </w:pPr>
      <w:r>
        <w:t xml:space="preserve">Dicotomização de variáveis contínuas</w:t>
      </w:r>
    </w:p>
    <w:p>
      <w:pPr>
        <w:pStyle w:val="FirstParagraph"/>
      </w:pPr>
    </w:p>
    <w:bookmarkStart w:id="30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303"/>
    <w:bookmarkStart w:id="30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4"/>
    <w:bookmarkStart w:id="30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5"/>
    <w:bookmarkStart w:id="30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6"/>
    <w:bookmarkStart w:id="30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121</w:t>
        </w:r>
      </w:hyperlink>
    </w:p>
    <w:p>
      <w:pPr>
        <w:numPr>
          <w:ilvl w:val="1"/>
          <w:numId w:val="1164"/>
        </w:numPr>
      </w:pPr>
      <w:r>
        <w:t xml:space="preserve">Gini Index.</w:t>
      </w:r>
      <w:hyperlink w:anchor="ref-strobl2007">
        <w:r>
          <w:rPr>
            <w:rStyle w:val="Lienhypertexte"/>
            <w:vertAlign w:val="superscript"/>
          </w:rPr>
          <w:t xml:space="preserve">122</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7"/>
    <w:bookmarkEnd w:id="308"/>
    <w:bookmarkStart w:id="314" w:name="fatores"/>
    <w:p>
      <w:pPr>
        <w:pStyle w:val="Titre2"/>
      </w:pPr>
      <w:r>
        <w:t xml:space="preserve">Fatores</w:t>
      </w:r>
    </w:p>
    <w:p>
      <w:pPr>
        <w:pStyle w:val="FirstParagraph"/>
      </w:pPr>
    </w:p>
    <w:bookmarkStart w:id="31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09">
        <w:r>
          <w:rPr>
            <w:rStyle w:val="Lienhypertexte"/>
            <w:i/>
            <w:iCs/>
          </w:rPr>
          <w:t xml:space="preserve">as.factor</w:t>
        </w:r>
      </w:hyperlink>
      <w:r>
        <w:t xml:space="preserve"> </w:t>
      </w:r>
      <w:r>
        <w:t xml:space="preserve">para converter uma variável em fator.</w:t>
      </w:r>
    </w:p>
    <w:p>
      <w:pPr>
        <w:pStyle w:val="Corpsdetexte"/>
      </w:pPr>
    </w:p>
    <w:bookmarkEnd w:id="310"/>
    <w:bookmarkStart w:id="313" w:name="o-que-são-níveis-de-um-fator"/>
    <w:p>
      <w:pPr>
        <w:pStyle w:val="Titre3"/>
      </w:pPr>
      <w:r>
        <w:t xml:space="preserve">O que são níveis de um fator?</w:t>
      </w:r>
    </w:p>
    <w:p>
      <w:pPr>
        <w:pStyle w:val="Compact"/>
        <w:numPr>
          <w:ilvl w:val="0"/>
          <w:numId w:val="1166"/>
        </w:numPr>
      </w:pPr>
      <w:r>
        <w:t xml:space="preserve">Níveis de um fator são as possíveis categorias que descrevem um fator.[REF]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as funções</w:t>
      </w:r>
      <w:r>
        <w:t xml:space="preserve"> </w:t>
      </w:r>
      <w:hyperlink r:id="rId311">
        <w:r>
          <w:rPr>
            <w:rStyle w:val="Lienhypertexte"/>
            <w:i/>
            <w:iCs/>
          </w:rPr>
          <w:t xml:space="preserve">levels</w:t>
        </w:r>
      </w:hyperlink>
      <w:r>
        <w:t xml:space="preserve"> </w:t>
      </w:r>
      <w:r>
        <w:t xml:space="preserve">e</w:t>
      </w:r>
      <w:r>
        <w:t xml:space="preserve"> </w:t>
      </w:r>
      <w:hyperlink r:id="rId312">
        <w:r>
          <w:rPr>
            <w:rStyle w:val="Lienhypertexte"/>
            <w:i/>
            <w:iCs/>
          </w:rPr>
          <w:t xml:space="preserve">nlevels</w:t>
        </w:r>
      </w:hyperlink>
      <w:r>
        <w:t xml:space="preserve"> </w:t>
      </w:r>
      <w:r>
        <w:t xml:space="preserve">para listar os níveis e a quantidade deles em um fator.</w:t>
      </w:r>
    </w:p>
    <w:p>
      <w:pPr>
        <w:pStyle w:val="Corpsdetexte"/>
      </w:pPr>
    </w:p>
    <w:bookmarkEnd w:id="313"/>
    <w:bookmarkEnd w:id="314"/>
    <w:bookmarkEnd w:id="315"/>
    <w:bookmarkStart w:id="352" w:name="distribuições-e-parâmetros"/>
    <w:p>
      <w:pPr>
        <w:pStyle w:val="Titre1"/>
      </w:pPr>
      <w:r>
        <w:rPr>
          <w:b/>
          <w:bCs/>
        </w:rPr>
        <w:t xml:space="preserve">Distribuições e parâmetros</w:t>
      </w:r>
    </w:p>
    <w:p>
      <w:pPr>
        <w:pStyle w:val="FirstParagraph"/>
      </w:pPr>
    </w:p>
    <w:bookmarkStart w:id="330" w:name="distribuições-de-probabilidade"/>
    <w:p>
      <w:pPr>
        <w:pStyle w:val="Titre2"/>
      </w:pPr>
      <w:r>
        <w:t xml:space="preserve">Distribuições de probabilidade</w:t>
      </w:r>
    </w:p>
    <w:p>
      <w:pPr>
        <w:pStyle w:val="FirstParagraph"/>
      </w:pPr>
    </w:p>
    <w:bookmarkStart w:id="316" w:name="o-que-são-distribuições-de-probabilidade"/>
    <w:p>
      <w:pPr>
        <w:pStyle w:val="Titre3"/>
      </w:pPr>
      <w:r>
        <w:t xml:space="preserve">O que são distribuições de probabilidade?</w:t>
      </w:r>
    </w:p>
    <w:p>
      <w:pPr>
        <w:pStyle w:val="Compact"/>
        <w:numPr>
          <w:ilvl w:val="0"/>
          <w:numId w:val="1167"/>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6"/>
    <w:bookmarkStart w:id="317" w:name="X6960c2b997742e01b73256b060b68c57c22dc5d"/>
    <w:p>
      <w:pPr>
        <w:pStyle w:val="Titre3"/>
      </w:pPr>
      <w:r>
        <w:t xml:space="preserve">Quais características definem uma distribuição?</w:t>
      </w:r>
    </w:p>
    <w:p>
      <w:pPr>
        <w:pStyle w:val="Compact"/>
        <w:numPr>
          <w:ilvl w:val="0"/>
          <w:numId w:val="1168"/>
        </w:numPr>
      </w:pPr>
      <w:r>
        <w:t xml:space="preserve">Uma distribuição pode ser definida por modelos matemáticos e caracterizada por parâmetros de tendência central, dispersão, simetria e curtose.</w:t>
      </w:r>
    </w:p>
    <w:p>
      <w:pPr>
        <w:pStyle w:val="FirstParagraph"/>
      </w:pPr>
    </w:p>
    <w:bookmarkEnd w:id="317"/>
    <w:bookmarkStart w:id="31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
          <w:iCs/>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
          <w:iCs/>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18"/>
    <w:bookmarkStart w:id="32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
          <w:iCs/>
        </w:rPr>
        <w:t xml:space="preserve">probability mass function</w:t>
      </w:r>
      <w:r>
        <w:t xml:space="preserve">, pmf).[REF]</w:t>
      </w:r>
    </w:p>
    <w:p>
      <w:pPr>
        <w:numPr>
          <w:ilvl w:val="0"/>
          <w:numId w:val="1172"/>
        </w:numPr>
      </w:pPr>
      <w:r>
        <w:t xml:space="preserve">Função de distribuição cumulativa (</w:t>
      </w:r>
      <w:r>
        <w:rPr>
          <w:i/>
          <w:iCs/>
        </w:rPr>
        <w:t xml:space="preserve">cumulative distribution function</w:t>
      </w:r>
      <w:r>
        <w:t xml:space="preserve">, cdf).[REF]</w:t>
      </w:r>
    </w:p>
    <w:p>
      <w:pPr>
        <w:numPr>
          <w:ilvl w:val="0"/>
          <w:numId w:val="1172"/>
        </w:numPr>
      </w:pPr>
      <w:r>
        <w:t xml:space="preserve">Função quantílicas (</w:t>
      </w:r>
      <w:r>
        <w:rPr>
          <w:i/>
          <w:iCs/>
        </w:rPr>
        <w:t xml:space="preserve">quantile function</w:t>
      </w:r>
      <w:r>
        <w:t xml:space="preserve">, qf).[REF]</w:t>
      </w:r>
    </w:p>
    <w:p>
      <w:pPr>
        <w:numPr>
          <w:ilvl w:val="0"/>
          <w:numId w:val="1172"/>
        </w:numPr>
      </w:pPr>
      <w:r>
        <w:t xml:space="preserve">Função geradora de números aleatórios (</w:t>
      </w:r>
      <w:r>
        <w:rPr>
          <w:i/>
          <w:iCs/>
        </w:rPr>
        <w:t xml:space="preserve">random function</w:t>
      </w:r>
      <w:r>
        <w:t xml:space="preserve">, rf).[REF]</w:t>
      </w:r>
    </w:p>
    <w:p>
      <w:pPr>
        <w:pStyle w:val="FirstParagraph"/>
      </w:pPr>
    </w:p>
    <w:p>
      <w:pPr>
        <w:pStyle w:val="Corpsdetexte"/>
      </w:pPr>
      <w:r>
        <w:t xml:space="preserve">O pacote</w:t>
      </w:r>
      <w:r>
        <w:t xml:space="preserve"> </w:t>
      </w:r>
      <w:r>
        <w:rPr>
          <w:i/>
          <w:iCs/>
        </w:rPr>
        <w:t xml:space="preserve">stats</w:t>
      </w:r>
      <w:hyperlink w:anchor="ref-stats-3">
        <w:r>
          <w:rPr>
            <w:rStyle w:val="Lienhypertexte"/>
            <w:vertAlign w:val="superscript"/>
          </w:rPr>
          <w:t xml:space="preserve">126</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9">
        <w:r>
          <w:rPr>
            <w:rStyle w:val="Lienhypertexte"/>
          </w:rPr>
          <w:t xml:space="preserve">normal</w:t>
        </w:r>
      </w:hyperlink>
      <w:r>
        <w:t xml:space="preserve">,</w:t>
      </w:r>
      <w:r>
        <w:t xml:space="preserve"> </w:t>
      </w:r>
      <w:hyperlink r:id="rId320">
        <w:r>
          <w:rPr>
            <w:rStyle w:val="Lienhypertexte"/>
          </w:rPr>
          <w:t xml:space="preserve">Student t</w:t>
        </w:r>
      </w:hyperlink>
      <w:r>
        <w:t xml:space="preserve">,</w:t>
      </w:r>
      <w:r>
        <w:t xml:space="preserve"> </w:t>
      </w:r>
      <w:hyperlink r:id="rId321">
        <w:r>
          <w:rPr>
            <w:rStyle w:val="Lienhypertexte"/>
          </w:rPr>
          <w:t xml:space="preserve">binomial</w:t>
        </w:r>
      </w:hyperlink>
      <w:r>
        <w:t xml:space="preserve">,</w:t>
      </w:r>
      <w:r>
        <w:t xml:space="preserve"> </w:t>
      </w:r>
      <w:hyperlink r:id="rId322">
        <w:r>
          <w:rPr>
            <w:rStyle w:val="Lienhypertexte"/>
          </w:rPr>
          <w:t xml:space="preserve">qui-quadrado</w:t>
        </w:r>
      </w:hyperlink>
      <w:r>
        <w:t xml:space="preserve">,</w:t>
      </w:r>
      <w:r>
        <w:t xml:space="preserve"> </w:t>
      </w:r>
      <w:hyperlink r:id="rId32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127</w:t>
        </w:r>
      </w:hyperlink>
      <w:r>
        <w:t xml:space="preserve"> </w:t>
      </w:r>
      <w:r>
        <w:t xml:space="preserve">fornece a função</w:t>
      </w:r>
      <w:r>
        <w:t xml:space="preserve"> </w:t>
      </w:r>
      <w:hyperlink r:id="rId32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128</w:t>
        </w:r>
      </w:hyperlink>
      <w:r>
        <w:t xml:space="preserve"> </w:t>
      </w:r>
      <w:r>
        <w:t xml:space="preserve">fornece a função</w:t>
      </w:r>
      <w:r>
        <w:t xml:space="preserve"> </w:t>
      </w:r>
      <w:hyperlink r:id="rId32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26"/>
    <w:bookmarkStart w:id="32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f62bb3-f490-4f18-8a30-80c9a8595c52"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f62bb3-f490-4f18-8a30-80c9a8595c52"/>
      <w:r>
        <w:rPr>
          <w:rFonts/>
          <w:b w:val="true"/>
        </w:rPr>
        <w:t xml:space="preserve">: </w:t>
      </w:r>
      <w:r>
        <w:t xml:space="preserve">Distribuições e funções de probabilidade</w:t>
      </w:r>
    </w:p>
    <w:p>
      <w:pPr>
        <w:pStyle w:val="Corpsdetexte"/>
      </w:pPr>
    </w:p>
    <w:bookmarkEnd w:id="327"/>
    <w:bookmarkStart w:id="32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76</w:t>
        </w:r>
      </w:hyperlink>
    </w:p>
    <w:p>
      <w:pPr>
        <w:numPr>
          <w:ilvl w:val="0"/>
          <w:numId w:val="1174"/>
        </w:numPr>
      </w:pPr>
      <w:r>
        <w:t xml:space="preserve">Gráficos Q-Q.</w:t>
      </w:r>
      <w:hyperlink w:anchor="ref-vetter2017">
        <w:r>
          <w:rPr>
            <w:rStyle w:val="Lienhypertexte"/>
            <w:vertAlign w:val="superscript"/>
          </w:rPr>
          <w:t xml:space="preserve">76</w:t>
        </w:r>
      </w:hyperlink>
    </w:p>
    <w:p>
      <w:pPr>
        <w:numPr>
          <w:ilvl w:val="0"/>
          <w:numId w:val="1174"/>
        </w:numPr>
      </w:pPr>
      <w:r>
        <w:t xml:space="preserve">Testes de hipótese nula:</w:t>
      </w:r>
      <w:hyperlink w:anchor="ref-vetter2017">
        <w:r>
          <w:rPr>
            <w:rStyle w:val="Lienhypertexte"/>
            <w:vertAlign w:val="superscript"/>
          </w:rPr>
          <w:t xml:space="preserve">76</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28"/>
    <w:bookmarkStart w:id="329" w:name="o-que-são-distribuições-não-normais"/>
    <w:p>
      <w:pPr>
        <w:pStyle w:val="Titre3"/>
      </w:pPr>
      <w:r>
        <w:t xml:space="preserve">O que são distribuições não-normais?</w:t>
      </w:r>
    </w:p>
    <w:p>
      <w:pPr>
        <w:pStyle w:val="Compact"/>
        <w:numPr>
          <w:ilvl w:val="0"/>
          <w:numId w:val="1176"/>
        </w:numPr>
      </w:pPr>
      <w:r>
        <w:t xml:space="preserve">.[REF]</w:t>
      </w:r>
    </w:p>
    <w:p>
      <w:pPr>
        <w:pStyle w:val="FirstParagraph"/>
      </w:pPr>
    </w:p>
    <w:bookmarkEnd w:id="329"/>
    <w:bookmarkEnd w:id="330"/>
    <w:bookmarkStart w:id="337" w:name="parâmetros"/>
    <w:p>
      <w:pPr>
        <w:pStyle w:val="Titre2"/>
      </w:pPr>
      <w:r>
        <w:t xml:space="preserve">Parâmetros</w:t>
      </w:r>
    </w:p>
    <w:p>
      <w:pPr>
        <w:pStyle w:val="FirstParagraph"/>
      </w:pPr>
    </w:p>
    <w:bookmarkStart w:id="33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2"/>
    <w:bookmarkStart w:id="33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78"/>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Curran-Everett2008">
        <w:r>
          <w:rPr>
            <w:rStyle w:val="Lienhypertexte"/>
            <w:vertAlign w:val="superscript"/>
          </w:rPr>
          <w:t xml:space="preserve">130</w:t>
        </w:r>
      </w:hyperlink>
    </w:p>
    <w:p>
      <w:pPr>
        <w:numPr>
          <w:ilvl w:val="0"/>
          <w:numId w:val="1178"/>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r>
        <w:rPr>
          <w:vertAlign w:val="superscript"/>
        </w:rPr>
        <w:t xml:space="preserve">,</w:t>
      </w:r>
      <w:hyperlink w:anchor="ref-Altman1994">
        <w:r>
          <w:rPr>
            <w:rStyle w:val="Lienhypertexte"/>
            <w:vertAlign w:val="superscript"/>
          </w:rPr>
          <w:t xml:space="preserve">131</w:t>
        </w:r>
      </w:hyperlink>
    </w:p>
    <w:p>
      <w:pPr>
        <w:numPr>
          <w:ilvl w:val="0"/>
          <w:numId w:val="1178"/>
        </w:numPr>
      </w:pPr>
      <w:r>
        <w:t xml:space="preserve">Parâmetros de distribuição.</w:t>
      </w:r>
      <w:hyperlink w:anchor="ref-kanji2006">
        <w:r>
          <w:rPr>
            <w:rStyle w:val="Lienhypertexte"/>
            <w:vertAlign w:val="superscript"/>
          </w:rPr>
          <w:t xml:space="preserve">129</w:t>
        </w:r>
      </w:hyperlink>
    </w:p>
    <w:p>
      <w:pPr>
        <w:numPr>
          <w:ilvl w:val="0"/>
          <w:numId w:val="1178"/>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3"/>
    <w:bookmarkStart w:id="33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34"/>
    <w:bookmarkStart w:id="33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5"/>
    <w:bookmarkStart w:id="33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132</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36"/>
    <w:bookmarkEnd w:id="337"/>
    <w:bookmarkStart w:id="346" w:name="valores-esperados"/>
    <w:p>
      <w:pPr>
        <w:pStyle w:val="Titre2"/>
      </w:pPr>
      <w:r>
        <w:t xml:space="preserve">Valores esperados</w:t>
      </w:r>
    </w:p>
    <w:p>
      <w:pPr>
        <w:pStyle w:val="FirstParagraph"/>
      </w:pPr>
    </w:p>
    <w:bookmarkStart w:id="338" w:name="X878d8094ba1cc807e08c1a7c851f6a4da3e2de5"/>
    <w:p>
      <w:pPr>
        <w:pStyle w:val="Titre3"/>
      </w:pPr>
      <w:r>
        <w:t xml:space="preserve">Que parâmetros de tendência central podem ser estimados?</w:t>
      </w:r>
    </w:p>
    <w:p>
      <w:pPr>
        <w:numPr>
          <w:ilvl w:val="0"/>
          <w:numId w:val="1182"/>
        </w:numPr>
      </w:pPr>
      <w:r>
        <w:rPr>
          <w:i/>
          <w:iCs/>
        </w:rPr>
        <w:t xml:space="preserve">Média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2"/>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38"/>
    <w:bookmarkStart w:id="340" w:name="Xfd26ae4bf496279ce94929f83ba87d4f2bf3578"/>
    <w:p>
      <w:pPr>
        <w:pStyle w:val="Titre3"/>
      </w:pPr>
      <w:r>
        <w:t xml:space="preserve">Que parâmetros de dispersão podem ser estimados?</w:t>
      </w:r>
    </w:p>
    <w:p>
      <w:pPr>
        <w:numPr>
          <w:ilvl w:val="0"/>
          <w:numId w:val="1183"/>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130</w:t>
        </w:r>
      </w:hyperlink>
    </w:p>
    <w:p>
      <w:pPr>
        <w:numPr>
          <w:ilvl w:val="0"/>
          <w:numId w:val="1183"/>
        </w:numPr>
      </w:pPr>
      <w:r>
        <w:rPr>
          <w:i/>
          <w:iCs/>
        </w:rPr>
        <w:t xml:space="preserve">Erro-padrão</w:t>
      </w:r>
      <w:r>
        <w:t xml:space="preserve">: Estima a variabilidade teórica entre médias amostrais.</w:t>
      </w:r>
      <w:hyperlink w:anchor="ref-Curran-Everett2008">
        <w:r>
          <w:rPr>
            <w:rStyle w:val="Lienhypertexte"/>
            <w:vertAlign w:val="superscript"/>
          </w:rPr>
          <w:t xml:space="preserve">130</w:t>
        </w:r>
      </w:hyperlink>
    </w:p>
    <w:p>
      <w:pPr>
        <w:numPr>
          <w:ilvl w:val="0"/>
          <w:numId w:val="1183"/>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numPr>
          <w:ilvl w:val="0"/>
          <w:numId w:val="1183"/>
        </w:numPr>
      </w:pPr>
      <w:r>
        <w:rPr>
          <w:i/>
          <w:iCs/>
        </w:rPr>
        <w:t xml:space="preserve">Intervalo de confiança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4">
        <w:r>
          <w:rPr>
            <w:rStyle w:val="Lienhypertexte"/>
            <w:vertAlign w:val="superscript"/>
          </w:rPr>
          <w:t xml:space="preserve">133</w:t>
        </w:r>
      </w:hyperlink>
      <w:r>
        <w:t xml:space="preserve"> </w:t>
      </w:r>
      <w:r>
        <w:t xml:space="preserve">fornece a função</w:t>
      </w:r>
      <w:r>
        <w:t xml:space="preserve"> </w:t>
      </w:r>
      <w:hyperlink r:id="rId33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0"/>
    <w:bookmarkStart w:id="343" w:name="X0b276597fd4ac2d85136ac9ef8adb8544ffccc6"/>
    <w:p>
      <w:pPr>
        <w:pStyle w:val="Titre3"/>
      </w:pPr>
      <w:r>
        <w:t xml:space="preserve">Que parâmetros de proporção podem ser estimados?</w:t>
      </w:r>
    </w:p>
    <w:p>
      <w:pPr>
        <w:numPr>
          <w:ilvl w:val="0"/>
          <w:numId w:val="1184"/>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129</w:t>
        </w:r>
      </w:hyperlink>
      <w:r>
        <w:rPr>
          <w:vertAlign w:val="superscript"/>
        </w:rPr>
        <w:t xml:space="preserve">,</w:t>
      </w:r>
      <w:hyperlink w:anchor="ref-Altman1994">
        <w:r>
          <w:rPr>
            <w:rStyle w:val="Lienhypertexte"/>
            <w:vertAlign w:val="superscript"/>
          </w:rPr>
          <w:t xml:space="preserve">131</w:t>
        </w:r>
      </w:hyperlink>
    </w:p>
    <w:p>
      <w:pPr>
        <w:numPr>
          <w:ilvl w:val="0"/>
          <w:numId w:val="118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131</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131</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131</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131</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41">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134</w:t>
        </w:r>
      </w:hyperlink>
      <w:r>
        <w:t xml:space="preserve"> </w:t>
      </w:r>
      <w:r>
        <w:t xml:space="preserve">fornece a função</w:t>
      </w:r>
      <w:r>
        <w:t xml:space="preserve"> </w:t>
      </w:r>
      <w:hyperlink r:id="rId342">
        <w:r>
          <w:rPr>
            <w:rStyle w:val="Lienhypertexte"/>
            <w:i/>
            <w:iCs/>
          </w:rPr>
          <w:t xml:space="preserve">quantile</w:t>
        </w:r>
      </w:hyperlink>
      <w:r>
        <w:t xml:space="preserve"> </w:t>
      </w:r>
      <w:r>
        <w:t xml:space="preserve">para executar análise de percentis.</w:t>
      </w:r>
    </w:p>
    <w:p>
      <w:pPr>
        <w:pStyle w:val="Corpsdetexte"/>
      </w:pPr>
    </w:p>
    <w:bookmarkEnd w:id="343"/>
    <w:bookmarkStart w:id="344" w:name="X17b322623aa17b52ddda985d4c5461afab52891"/>
    <w:p>
      <w:pPr>
        <w:pStyle w:val="Titre3"/>
      </w:pPr>
      <w:r>
        <w:t xml:space="preserve">Que parâmetros de distribuição podem ser estimados?</w:t>
      </w:r>
    </w:p>
    <w:p>
      <w:pPr>
        <w:numPr>
          <w:ilvl w:val="0"/>
          <w:numId w:val="1186"/>
        </w:numPr>
      </w:pPr>
      <w:r>
        <w:rPr>
          <w:i/>
          <w:iCs/>
        </w:rPr>
        <w:t xml:space="preserve">Assimetria</w:t>
      </w:r>
      <w:r>
        <w:t xml:space="preserve">.</w:t>
      </w:r>
      <w:hyperlink w:anchor="ref-kanji2006">
        <w:r>
          <w:rPr>
            <w:rStyle w:val="Lienhypertexte"/>
            <w:vertAlign w:val="superscript"/>
          </w:rPr>
          <w:t xml:space="preserve">129</w:t>
        </w:r>
      </w:hyperlink>
    </w:p>
    <w:p>
      <w:pPr>
        <w:numPr>
          <w:ilvl w:val="0"/>
          <w:numId w:val="1186"/>
        </w:numPr>
      </w:pPr>
      <w:r>
        <w:rPr>
          <w:i/>
          <w:iCs/>
        </w:rPr>
        <w:t xml:space="preserve">Curtose</w:t>
      </w:r>
      <w:r>
        <w:t xml:space="preserve">.</w:t>
      </w:r>
      <w:hyperlink w:anchor="ref-kanji2006">
        <w:r>
          <w:rPr>
            <w:rStyle w:val="Lienhypertexte"/>
            <w:vertAlign w:val="superscript"/>
          </w:rPr>
          <w:t xml:space="preserve">129</w:t>
        </w:r>
      </w:hyperlink>
    </w:p>
    <w:p>
      <w:pPr>
        <w:pStyle w:val="FirstParagraph"/>
      </w:pPr>
    </w:p>
    <w:bookmarkEnd w:id="344"/>
    <w:bookmarkStart w:id="345" w:name="X25542fc5b2be0b096527d9a12a1e76ef79c5010"/>
    <w:p>
      <w:pPr>
        <w:pStyle w:val="Titre3"/>
      </w:pPr>
      <w:r>
        <w:t xml:space="preserve">Que parâmetros extremos podem ser estimados?</w:t>
      </w:r>
    </w:p>
    <w:p>
      <w:pPr>
        <w:numPr>
          <w:ilvl w:val="0"/>
          <w:numId w:val="1187"/>
        </w:numPr>
      </w:pPr>
      <w:r>
        <w:rPr>
          <w:i/>
          <w:iCs/>
        </w:rPr>
        <w:t xml:space="preserve">Mínimo</w:t>
      </w:r>
      <w:r>
        <w:t xml:space="preserve">.</w:t>
      </w:r>
      <w:hyperlink w:anchor="ref-Ali2016">
        <w:r>
          <w:rPr>
            <w:rStyle w:val="Lienhypertexte"/>
            <w:vertAlign w:val="superscript"/>
          </w:rPr>
          <w:t xml:space="preserve">105</w:t>
        </w:r>
      </w:hyperlink>
    </w:p>
    <w:p>
      <w:pPr>
        <w:numPr>
          <w:ilvl w:val="0"/>
          <w:numId w:val="1187"/>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31">
        <w:r>
          <w:rPr>
            <w:rStyle w:val="Lienhypertexte"/>
            <w:i/>
            <w:iCs/>
          </w:rPr>
          <w:t xml:space="preserve">summary</w:t>
        </w:r>
      </w:hyperlink>
      <w:r>
        <w:t xml:space="preserve"> </w:t>
      </w:r>
      <w:r>
        <w:t xml:space="preserve">para calcular diversos parâmetros descritivos.</w:t>
      </w:r>
    </w:p>
    <w:p>
      <w:pPr>
        <w:pStyle w:val="Corpsdetexte"/>
      </w:pPr>
    </w:p>
    <w:bookmarkEnd w:id="345"/>
    <w:bookmarkEnd w:id="346"/>
    <w:bookmarkStart w:id="351" w:name="valores-discrepantes"/>
    <w:p>
      <w:pPr>
        <w:pStyle w:val="Titre2"/>
      </w:pPr>
      <w:r>
        <w:t xml:space="preserve">Valores discrepantes</w:t>
      </w:r>
    </w:p>
    <w:p>
      <w:pPr>
        <w:pStyle w:val="FirstParagraph"/>
      </w:pPr>
    </w:p>
    <w:bookmarkStart w:id="347" w:name="o-que-são-valores-discrepantes-outliers"/>
    <w:p>
      <w:pPr>
        <w:pStyle w:val="Titre3"/>
      </w:pPr>
      <w:r>
        <w:t xml:space="preserve">O que são valores discrepantes (</w:t>
      </w:r>
      <w:r>
        <w:rPr>
          <w:i/>
          <w:iCs/>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135</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135</w:t>
        </w:r>
      </w:hyperlink>
    </w:p>
    <w:p>
      <w:pPr>
        <w:pStyle w:val="FirstParagraph"/>
      </w:pPr>
    </w:p>
    <w:bookmarkEnd w:id="347"/>
    <w:bookmarkStart w:id="35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135</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135</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135</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136</w:t>
        </w:r>
      </w:hyperlink>
      <w:r>
        <w:t xml:space="preserve"> </w:t>
      </w:r>
      <w:r>
        <w:t xml:space="preserve">fornece a função</w:t>
      </w:r>
      <w:r>
        <w:t xml:space="preserve"> </w:t>
      </w:r>
      <w:hyperlink r:id="rId34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50"/>
    <w:bookmarkEnd w:id="351"/>
    <w:bookmarkEnd w:id="352"/>
    <w:bookmarkStart w:id="359" w:name="analise-inicial-dados-cap"/>
    <w:p>
      <w:pPr>
        <w:pStyle w:val="Titre1"/>
      </w:pPr>
      <w:r>
        <w:rPr>
          <w:b/>
          <w:bCs/>
        </w:rPr>
        <w:t xml:space="preserve">Análise inicial de dados</w:t>
      </w:r>
    </w:p>
    <w:p>
      <w:pPr>
        <w:pStyle w:val="FirstParagraph"/>
      </w:pPr>
    </w:p>
    <w:bookmarkStart w:id="358" w:name="analise-inicial"/>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137</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94</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94</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94</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138</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139</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94</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94</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94</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94</w:t>
        </w:r>
      </w:hyperlink>
    </w:p>
    <w:p>
      <w:pPr>
        <w:numPr>
          <w:ilvl w:val="0"/>
          <w:numId w:val="1192"/>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140</w:t>
        </w:r>
      </w:hyperlink>
    </w:p>
    <w:p>
      <w:pPr>
        <w:pStyle w:val="FirstParagraph"/>
      </w:pPr>
    </w:p>
    <w:bookmarkEnd w:id="354"/>
    <w:bookmarkStart w:id="357" w:name="X9e92fb6514b2e8609d931d9d09bdc593bacde34"/>
    <w:p>
      <w:pPr>
        <w:pStyle w:val="Titre3"/>
      </w:pPr>
      <w:r>
        <w:t xml:space="preserve">Quais problemas podem ser detectados na análise inicial de dados?</w:t>
      </w:r>
    </w:p>
    <w:p>
      <w:pPr>
        <w:pStyle w:val="Compact"/>
        <w:numPr>
          <w:ilvl w:val="0"/>
          <w:numId w:val="1193"/>
        </w:numPr>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82</w:t>
        </w:r>
      </w:hyperlink>
      <w:r>
        <w:t xml:space="preserve"> </w:t>
      </w:r>
      <w:r>
        <w:t xml:space="preserve">fornece a função</w:t>
      </w:r>
      <w:r>
        <w:t xml:space="preserve"> </w:t>
      </w:r>
      <w:hyperlink r:id="rId24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4"/>
        </w:numPr>
      </w:pPr>
      <w:r>
        <w:t xml:space="preserve">Registros duplicados, que devem ser excluídos para não inflar a amostra.</w:t>
      </w:r>
      <w:hyperlink w:anchor="ref-huebner2016">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141</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141</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141</w:t>
        </w:r>
      </w:hyperlink>
    </w:p>
    <w:p>
      <w:pPr>
        <w:numPr>
          <w:ilvl w:val="0"/>
          <w:numId w:val="1195"/>
        </w:numPr>
      </w:pPr>
      <w:r>
        <w:t xml:space="preserve">Ocorrência de efeitos teto e piso nas variáveis.</w:t>
      </w:r>
      <w:hyperlink w:anchor="ref-huebner2016">
        <w:r>
          <w:rPr>
            <w:rStyle w:val="Lienhypertexte"/>
            <w:vertAlign w:val="superscript"/>
          </w:rPr>
          <w:t xml:space="preserve">141</w:t>
        </w:r>
      </w:hyperlink>
    </w:p>
    <w:p>
      <w:pPr>
        <w:pStyle w:val="FirstParagraph"/>
      </w:pPr>
    </w:p>
    <w:bookmarkEnd w:id="357"/>
    <w:bookmarkEnd w:id="358"/>
    <w:bookmarkEnd w:id="359"/>
    <w:bookmarkStart w:id="372" w:name="análise-exploratória-de-dados"/>
    <w:p>
      <w:pPr>
        <w:pStyle w:val="Titre1"/>
      </w:pPr>
      <w:r>
        <w:rPr>
          <w:b/>
          <w:bCs/>
        </w:rPr>
        <w:t xml:space="preserve">Análise exploratória de dados</w:t>
      </w:r>
    </w:p>
    <w:p>
      <w:pPr>
        <w:pStyle w:val="FirstParagraph"/>
      </w:pPr>
    </w:p>
    <w:bookmarkStart w:id="371" w:name="análise-exploratória-de-dados-1"/>
    <w:p>
      <w:pPr>
        <w:pStyle w:val="Titre2"/>
      </w:pPr>
      <w:r>
        <w:t xml:space="preserve">Análise exploratória de dados</w:t>
      </w:r>
    </w:p>
    <w:p>
      <w:pPr>
        <w:pStyle w:val="FirstParagraph"/>
      </w:pPr>
    </w:p>
    <w:bookmarkStart w:id="36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138</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135</w:t>
        </w:r>
      </w:hyperlink>
    </w:p>
    <w:p>
      <w:pPr>
        <w:pStyle w:val="FirstParagraph"/>
      </w:pPr>
    </w:p>
    <w:bookmarkEnd w:id="360"/>
    <w:bookmarkStart w:id="36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135</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146</w:t>
        </w:r>
      </w:hyperlink>
      <w:r>
        <w:t xml:space="preserve"> </w:t>
      </w:r>
      <w:r>
        <w:t xml:space="preserve">fornece a função</w:t>
      </w:r>
      <w:r>
        <w:t xml:space="preserve"> </w:t>
      </w:r>
      <w:hyperlink r:id="rId36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147</w:t>
        </w:r>
      </w:hyperlink>
      <w:r>
        <w:t xml:space="preserve"> </w:t>
      </w:r>
      <w:r>
        <w:t xml:space="preserve">fornece a função</w:t>
      </w:r>
      <w:r>
        <w:t xml:space="preserve"> </w:t>
      </w:r>
      <w:hyperlink r:id="rId36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67"/>
    <w:bookmarkStart w:id="37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135</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r>
        <w:rPr>
          <w:vertAlign w:val="superscript"/>
        </w:rPr>
        <w:t xml:space="preserve">,</w:t>
      </w:r>
      <w:hyperlink w:anchor="ref-Ferketich1986">
        <w:r>
          <w:rPr>
            <w:rStyle w:val="Lienhypertexte"/>
            <w:vertAlign w:val="superscript"/>
          </w:rPr>
          <w:t xml:space="preserve">138</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135</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135</w:t>
        </w:r>
      </w:hyperlink>
      <w:r>
        <w:rPr>
          <w:vertAlign w:val="superscript"/>
        </w:rPr>
        <w:t xml:space="preserve">,</w:t>
      </w:r>
      <w:hyperlink w:anchor="ref-chatfield1986">
        <w:r>
          <w:rPr>
            <w:rStyle w:val="Lienhypertexte"/>
            <w:vertAlign w:val="superscript"/>
          </w:rPr>
          <w:t xml:space="preserve">137</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135</w:t>
        </w:r>
      </w:hyperlink>
    </w:p>
    <w:p>
      <w:pPr>
        <w:pStyle w:val="Compact"/>
        <w:numPr>
          <w:ilvl w:val="1"/>
          <w:numId w:val="1205"/>
        </w:numPr>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135</w:t>
        </w:r>
      </w:hyperlink>
    </w:p>
    <w:p>
      <w:pPr>
        <w:numPr>
          <w:ilvl w:val="1"/>
          <w:numId w:val="1207"/>
        </w:numPr>
      </w:pPr>
      <w:r>
        <w:t xml:space="preserve">Fator de inflação de variância (</w:t>
      </w:r>
      <w:r>
        <w:rPr>
          <w:i/>
          <w:iCs/>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135</w:t>
        </w:r>
      </w:hyperlink>
    </w:p>
    <w:p>
      <w:pPr>
        <w:pStyle w:val="Compact"/>
        <w:numPr>
          <w:ilvl w:val="1"/>
          <w:numId w:val="1209"/>
        </w:numPr>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135</w:t>
        </w:r>
      </w:hyperlink>
    </w:p>
    <w:p>
      <w:pPr>
        <w:pStyle w:val="Compact"/>
        <w:numPr>
          <w:ilvl w:val="1"/>
          <w:numId w:val="121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148</w:t>
        </w:r>
      </w:hyperlink>
      <w:r>
        <w:t xml:space="preserve"> </w:t>
      </w:r>
      <w:r>
        <w:t xml:space="preserve">fornece a função</w:t>
      </w:r>
      <w:r>
        <w:t xml:space="preserve"> </w:t>
      </w:r>
      <w:hyperlink r:id="rId36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135</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70"/>
    <w:bookmarkEnd w:id="371"/>
    <w:bookmarkEnd w:id="372"/>
    <w:bookmarkStart w:id="415" w:name="análise-descritiva"/>
    <w:p>
      <w:pPr>
        <w:pStyle w:val="Titre1"/>
      </w:pPr>
      <w:r>
        <w:rPr>
          <w:b/>
          <w:bCs/>
        </w:rPr>
        <w:t xml:space="preserve">Análise descritiva</w:t>
      </w:r>
    </w:p>
    <w:p>
      <w:pPr>
        <w:pStyle w:val="FirstParagraph"/>
      </w:pPr>
    </w:p>
    <w:bookmarkStart w:id="375" w:name="análise-descritiva-1"/>
    <w:p>
      <w:pPr>
        <w:pStyle w:val="Titre2"/>
      </w:pPr>
      <w:r>
        <w:t xml:space="preserve">Análise descritiva</w:t>
      </w:r>
    </w:p>
    <w:p>
      <w:pPr>
        <w:pStyle w:val="FirstParagraph"/>
      </w:pPr>
    </w:p>
    <w:bookmarkStart w:id="37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142</w:t>
        </w:r>
      </w:hyperlink>
      <w:r>
        <w:t xml:space="preserve"> </w:t>
      </w:r>
      <w:r>
        <w:t xml:space="preserve">fornece a função</w:t>
      </w:r>
      <w:r>
        <w:t xml:space="preserve"> </w:t>
      </w:r>
      <w:hyperlink r:id="rId36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143</w:t>
        </w:r>
      </w:hyperlink>
      <w:r>
        <w:t xml:space="preserve"> </w:t>
      </w:r>
      <w:r>
        <w:t xml:space="preserve">fornece a função</w:t>
      </w:r>
      <w:r>
        <w:t xml:space="preserve"> </w:t>
      </w:r>
      <w:hyperlink r:id="rId36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2">
        <w:r>
          <w:rPr>
            <w:rStyle w:val="Lienhypertexte"/>
            <w:vertAlign w:val="superscript"/>
          </w:rPr>
          <w:t xml:space="preserve">144</w:t>
        </w:r>
      </w:hyperlink>
      <w:r>
        <w:t xml:space="preserve"> </w:t>
      </w:r>
      <w:r>
        <w:t xml:space="preserve">fornece a função</w:t>
      </w:r>
      <w:r>
        <w:t xml:space="preserve"> </w:t>
      </w:r>
      <w:hyperlink r:id="rId36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145</w:t>
        </w:r>
      </w:hyperlink>
      <w:r>
        <w:t xml:space="preserve"> </w:t>
      </w:r>
      <w:r>
        <w:t xml:space="preserve">fornece a função</w:t>
      </w:r>
      <w:r>
        <w:t xml:space="preserve"> </w:t>
      </w:r>
      <w:hyperlink r:id="rId364">
        <w:r>
          <w:rPr>
            <w:rStyle w:val="Lienhypertexte"/>
            <w:i/>
            <w:iCs/>
          </w:rPr>
          <w:t xml:space="preserve">ExpReport</w:t>
        </w:r>
      </w:hyperlink>
      <w:r>
        <w:t xml:space="preserve"> </w:t>
      </w:r>
      <w:r>
        <w:t xml:space="preserve">para criar um relatório de análise exploratória de um banco de dados.</w:t>
      </w:r>
    </w:p>
    <w:p>
      <w:pPr>
        <w:pStyle w:val="Corpsdetexte"/>
      </w:pPr>
    </w:p>
    <w:bookmarkEnd w:id="373"/>
    <w:bookmarkStart w:id="37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149</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149</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149</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149</w:t>
        </w:r>
      </w:hyperlink>
    </w:p>
    <w:p>
      <w:pPr>
        <w:pStyle w:val="FirstParagraph"/>
      </w:pPr>
    </w:p>
    <w:bookmarkEnd w:id="374"/>
    <w:bookmarkEnd w:id="375"/>
    <w:bookmarkStart w:id="379" w:name="apresentação-de-resultados-numéricos"/>
    <w:p>
      <w:pPr>
        <w:pStyle w:val="Titre2"/>
      </w:pPr>
      <w:r>
        <w:t xml:space="preserve">Apresentação de resultados numéricos</w:t>
      </w:r>
    </w:p>
    <w:p>
      <w:pPr>
        <w:pStyle w:val="FirstParagraph"/>
      </w:pPr>
    </w:p>
    <w:bookmarkStart w:id="376" w:name="o-que-são-casas-decimais"/>
    <w:p>
      <w:pPr>
        <w:pStyle w:val="Titre3"/>
      </w:pPr>
      <w:r>
        <w:t xml:space="preserve">O que são casas decimais?</w:t>
      </w:r>
    </w:p>
    <w:p>
      <w:pPr>
        <w:pStyle w:val="Compact"/>
        <w:numPr>
          <w:ilvl w:val="0"/>
          <w:numId w:val="1216"/>
        </w:numPr>
      </w:pPr>
      <w:r>
        <w:t xml:space="preserve">O número de casas decimais refere-se à quantidade de dígitos que aparecem após a vírgula decimal.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76"/>
    <w:bookmarkStart w:id="377" w:name="o-que-são-dígitos-significativos"/>
    <w:p>
      <w:pPr>
        <w:pStyle w:val="Titre3"/>
      </w:pPr>
      <w:r>
        <w:t xml:space="preserve">O que são dígitos significativos?</w:t>
      </w:r>
    </w:p>
    <w:p>
      <w:pPr>
        <w:numPr>
          <w:ilvl w:val="0"/>
          <w:numId w:val="1217"/>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7"/>
        </w:numPr>
      </w:pPr>
      <w:r>
        <w:t xml:space="preserve">O número de dígitos significativos é a soma total de dígitos, desconsiderando a vírgula decimal e os zeros à esquerda; os zeros à direita são considerados informativos, salvo exceções.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bookmarkEnd w:id="377"/>
    <w:bookmarkStart w:id="378" w:name="como-arredondar-dados-numéricos"/>
    <w:p>
      <w:pPr>
        <w:pStyle w:val="Titre3"/>
      </w:pPr>
      <w:r>
        <w:t xml:space="preserve">Como arredondar dados numéricos?</w:t>
      </w:r>
    </w:p>
    <w:p>
      <w:pPr>
        <w:numPr>
          <w:ilvl w:val="0"/>
          <w:numId w:val="1218"/>
        </w:numPr>
      </w:pPr>
      <w:r>
        <w:t xml:space="preserve">Apresentar dados com quantidade excessiva de casas decimais pode dificultar a interpretação e induzir erroneamente uma precisão espúria.</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numPr>
          <w:ilvl w:val="0"/>
          <w:numId w:val="1218"/>
        </w:numPr>
      </w:pPr>
      <w:r>
        <w:t xml:space="preserve">A precisão é determinada pelo grau de arredondamento aplicado, medido em casas decimais ou dígitos significativos.</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pStyle w:val="Compact"/>
        <w:numPr>
          <w:ilvl w:val="0"/>
          <w:numId w:val="1219"/>
        </w:numPr>
      </w:pPr>
      <w:r>
        <w:t xml:space="preserve">O arredondamento também introduz erros, uma vez que aumenta a imprecisão (isto é, incerteza) em torno do valor original.</w:t>
      </w:r>
      <w:hyperlink w:anchor="ref-Cole2015">
        <w:r>
          <w:rPr>
            <w:rStyle w:val="Lienhypertexte"/>
            <w:vertAlign w:val="superscript"/>
          </w:rPr>
          <w:t xml:space="preserve">150</w:t>
        </w:r>
      </w:hyperlink>
      <w:r>
        <w:rPr>
          <w:vertAlign w:val="superscript"/>
        </w:rPr>
        <w:t xml:space="preserve">,</w:t>
      </w:r>
      <w:hyperlink w:anchor="ref-cole2015">
        <w:r>
          <w:rPr>
            <w:rStyle w:val="Lienhypertexte"/>
            <w:vertAlign w:val="superscript"/>
          </w:rPr>
          <w:t xml:space="preserve">151</w:t>
        </w:r>
      </w:hyperlink>
    </w:p>
    <w:p>
      <w:pPr>
        <w:pStyle w:val="FirstParagraph"/>
      </w:pPr>
    </w:p>
    <w:p>
      <w:pPr>
        <w:pStyle w:val="Corpsdetexte"/>
      </w:pPr>
    </w:p>
    <w:p>
      <w:pPr>
        <w:numPr>
          <w:ilvl w:val="0"/>
          <w:numId w:val="1220"/>
        </w:numPr>
      </w:pPr>
      <w:r>
        <w:t xml:space="preserve">A regra geral é utilizar 2 ou 3 dígitos significativos para tamanhos de efeito e 1 ou 2 dígitos significativos para medidas de variabilidade.</w:t>
      </w:r>
      <w:hyperlink w:anchor="ref-cole2015">
        <w:r>
          <w:rPr>
            <w:rStyle w:val="Lienhypertexte"/>
            <w:vertAlign w:val="superscript"/>
          </w:rPr>
          <w:t xml:space="preserve">151</w:t>
        </w:r>
      </w:hyperlink>
    </w:p>
    <w:p>
      <w:pPr>
        <w:numPr>
          <w:ilvl w:val="0"/>
          <w:numId w:val="1220"/>
        </w:numPr>
      </w:pPr>
      <w:r>
        <w:t xml:space="preserve">Regra dos 3 dígitos significativos para proporção de risco: em média, o erro de arredondamento é menor que os 0,5% exigidos, de modo que três dígitos significativos são mais precisos do que o necessário.</w:t>
      </w:r>
      <w:hyperlink w:anchor="ref-Cole2015">
        <w:r>
          <w:rPr>
            <w:rStyle w:val="Lienhypertexte"/>
            <w:vertAlign w:val="superscript"/>
          </w:rPr>
          <w:t xml:space="preserve">150</w:t>
        </w:r>
      </w:hyperlink>
    </w:p>
    <w:p>
      <w:pPr>
        <w:numPr>
          <w:ilvl w:val="0"/>
          <w:numId w:val="122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
        <w:r>
          <w:rPr>
            <w:rStyle w:val="Lienhypertexte"/>
            <w:vertAlign w:val="superscript"/>
          </w:rPr>
          <w:t xml:space="preserve">150</w:t>
        </w:r>
      </w:hyperlink>
    </w:p>
    <w:p>
      <w:pPr>
        <w:pStyle w:val="FirstParagraph"/>
      </w:pPr>
    </w:p>
    <w:bookmarkEnd w:id="378"/>
    <w:bookmarkEnd w:id="379"/>
    <w:bookmarkStart w:id="389" w:name="tabelas"/>
    <w:p>
      <w:pPr>
        <w:pStyle w:val="Titre2"/>
      </w:pPr>
      <w:r>
        <w:t xml:space="preserve">Tabelas</w:t>
      </w:r>
    </w:p>
    <w:p>
      <w:pPr>
        <w:pStyle w:val="FirstParagraph"/>
      </w:pPr>
    </w:p>
    <w:bookmarkStart w:id="380" w:name="por-que-usar-tabelas"/>
    <w:p>
      <w:pPr>
        <w:pStyle w:val="Titre3"/>
      </w:pPr>
      <w:r>
        <w:t xml:space="preserve">Por que usar tabelas?</w:t>
      </w:r>
    </w:p>
    <w:p>
      <w:pPr>
        <w:pStyle w:val="Compact"/>
        <w:numPr>
          <w:ilvl w:val="0"/>
          <w:numId w:val="1221"/>
        </w:numPr>
      </w:pPr>
      <w:r>
        <w:t xml:space="preserve">Tabelas complementam o texto (e vice-versa), e podem apresentar os dados de modo mais acessível e informativo.</w:t>
      </w:r>
      <w:hyperlink w:anchor="ref-Inskip2017">
        <w:r>
          <w:rPr>
            <w:rStyle w:val="Lienhypertexte"/>
            <w:vertAlign w:val="superscript"/>
          </w:rPr>
          <w:t xml:space="preserve">152</w:t>
        </w:r>
      </w:hyperlink>
    </w:p>
    <w:p>
      <w:pPr>
        <w:pStyle w:val="FirstParagraph"/>
      </w:pPr>
    </w:p>
    <w:bookmarkEnd w:id="380"/>
    <w:bookmarkStart w:id="381" w:name="que-informações-incluir-nas-tabelas"/>
    <w:p>
      <w:pPr>
        <w:pStyle w:val="Titre3"/>
      </w:pPr>
      <w:r>
        <w:t xml:space="preserve">Que informações incluir nas tabelas?</w:t>
      </w:r>
    </w:p>
    <w:p>
      <w:pPr>
        <w:pStyle w:val="Compact"/>
        <w:numPr>
          <w:ilvl w:val="0"/>
          <w:numId w:val="122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152</w:t>
        </w:r>
      </w:hyperlink>
      <w:r>
        <w:rPr>
          <w:vertAlign w:val="superscript"/>
        </w:rPr>
        <w:t xml:space="preserve">,</w:t>
      </w:r>
      <w:hyperlink w:anchor="ref-Kwak2021">
        <w:r>
          <w:rPr>
            <w:rStyle w:val="Lienhypertexte"/>
            <w:vertAlign w:val="superscript"/>
          </w:rPr>
          <w:t xml:space="preserve">153</w:t>
        </w:r>
      </w:hyperlink>
    </w:p>
    <w:p>
      <w:pPr>
        <w:pStyle w:val="FirstParagraph"/>
      </w:pPr>
    </w:p>
    <w:bookmarkEnd w:id="381"/>
    <w:bookmarkStart w:id="388" w:name="X8ece8b339fc8e5a8f1e2f32514cf84446896d6c"/>
    <w:p>
      <w:pPr>
        <w:pStyle w:val="Titre3"/>
      </w:pPr>
      <w:r>
        <w:t xml:space="preserve">Quais são os erros mais comuns de preenchimento de tabelas?</w:t>
      </w:r>
    </w:p>
    <w:p>
      <w:pPr>
        <w:numPr>
          <w:ilvl w:val="0"/>
          <w:numId w:val="1223"/>
        </w:numPr>
      </w:pPr>
      <w:r>
        <w:t xml:space="preserve">Erros tipográficos.</w:t>
      </w:r>
      <w:hyperlink w:anchor="ref-barnett2023">
        <w:r>
          <w:rPr>
            <w:rStyle w:val="Lienhypertexte"/>
            <w:vertAlign w:val="superscript"/>
          </w:rPr>
          <w:t xml:space="preserve">154</w:t>
        </w:r>
      </w:hyperlink>
    </w:p>
    <w:p>
      <w:pPr>
        <w:numPr>
          <w:ilvl w:val="0"/>
          <w:numId w:val="1223"/>
        </w:numPr>
      </w:pPr>
      <w:r>
        <w:t xml:space="preserve">Ausência de rótulos ou unidades nas variáveis.</w:t>
      </w:r>
      <w:hyperlink w:anchor="ref-barnett2023">
        <w:r>
          <w:rPr>
            <w:rStyle w:val="Lienhypertexte"/>
            <w:vertAlign w:val="superscript"/>
          </w:rPr>
          <w:t xml:space="preserve">154</w:t>
        </w:r>
      </w:hyperlink>
    </w:p>
    <w:p>
      <w:pPr>
        <w:numPr>
          <w:ilvl w:val="0"/>
          <w:numId w:val="1223"/>
        </w:numPr>
      </w:pPr>
      <w:r>
        <w:t xml:space="preserve">Relatar estatísticas incorretamente, tais como rotular variáveis contínuas como porcentagens.</w:t>
      </w:r>
      <w:hyperlink w:anchor="ref-barnett2023">
        <w:r>
          <w:rPr>
            <w:rStyle w:val="Lienhypertexte"/>
            <w:vertAlign w:val="superscript"/>
          </w:rPr>
          <w:t xml:space="preserve">154</w:t>
        </w:r>
      </w:hyperlink>
    </w:p>
    <w:p>
      <w:pPr>
        <w:numPr>
          <w:ilvl w:val="0"/>
          <w:numId w:val="122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154</w:t>
        </w:r>
      </w:hyperlink>
    </w:p>
    <w:p>
      <w:pPr>
        <w:numPr>
          <w:ilvl w:val="0"/>
          <w:numId w:val="122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154</w:t>
        </w:r>
      </w:hyperlink>
    </w:p>
    <w:p>
      <w:pPr>
        <w:numPr>
          <w:ilvl w:val="0"/>
          <w:numId w:val="1223"/>
        </w:numPr>
      </w:pPr>
      <w:r>
        <w:t xml:space="preserve">Valores porcentuais que não correspondem ao numerador dividido pelo denominador.</w:t>
      </w:r>
      <w:hyperlink w:anchor="ref-barnett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flextable</w:t>
      </w:r>
      <w:hyperlink w:anchor="ref-flextable-2">
        <w:r>
          <w:rPr>
            <w:rStyle w:val="Lienhypertexte"/>
            <w:vertAlign w:val="superscript"/>
          </w:rPr>
          <w:t xml:space="preserve">155</w:t>
        </w:r>
      </w:hyperlink>
      <w:r>
        <w:t xml:space="preserve"> </w:t>
      </w:r>
      <w:r>
        <w:t xml:space="preserve">fornece as funções</w:t>
      </w:r>
      <w:r>
        <w:t xml:space="preserve"> </w:t>
      </w:r>
      <w:hyperlink r:id="rId382">
        <w:r>
          <w:rPr>
            <w:rStyle w:val="Lienhypertexte"/>
            <w:i/>
            <w:iCs/>
          </w:rPr>
          <w:t xml:space="preserve">flextable</w:t>
        </w:r>
      </w:hyperlink>
      <w:r>
        <w:t xml:space="preserve">,</w:t>
      </w:r>
      <w:r>
        <w:t xml:space="preserve"> </w:t>
      </w:r>
      <w:hyperlink r:id="rId383">
        <w:r>
          <w:rPr>
            <w:rStyle w:val="Lienhypertexte"/>
            <w:i/>
            <w:iCs/>
          </w:rPr>
          <w:t xml:space="preserve">as_flextable</w:t>
        </w:r>
      </w:hyperlink>
      <w:r>
        <w:t xml:space="preserve"> </w:t>
      </w:r>
      <w:r>
        <w:t xml:space="preserve">e</w:t>
      </w:r>
      <w:r>
        <w:t xml:space="preserve"> </w:t>
      </w:r>
      <w:hyperlink r:id="rId38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156</w:t>
        </w:r>
      </w:hyperlink>
      <w:r>
        <w:t xml:space="preserve"> </w:t>
      </w:r>
      <w:r>
        <w:t xml:space="preserve">fornece a função</w:t>
      </w:r>
      <w:r>
        <w:t xml:space="preserve"> </w:t>
      </w:r>
      <w:hyperlink r:id="rId38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8"/>
    <w:bookmarkEnd w:id="389"/>
    <w:bookmarkStart w:id="394" w:name="tabela-1"/>
    <w:p>
      <w:pPr>
        <w:pStyle w:val="Titre2"/>
      </w:pPr>
      <w:r>
        <w:t xml:space="preserve">Tabela 1</w:t>
      </w:r>
    </w:p>
    <w:p>
      <w:pPr>
        <w:pStyle w:val="FirstParagraph"/>
      </w:pPr>
    </w:p>
    <w:bookmarkStart w:id="390"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4"/>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159</w:t>
        </w:r>
      </w:hyperlink>
      <w:r>
        <w:rPr>
          <w:vertAlign w:val="superscript"/>
        </w:rPr>
        <w:t xml:space="preserve">,</w:t>
      </w:r>
      <w:hyperlink w:anchor="ref-chen2020">
        <w:r>
          <w:rPr>
            <w:rStyle w:val="Lienhypertexte"/>
            <w:vertAlign w:val="superscript"/>
          </w:rPr>
          <w:t xml:space="preserve">160</w:t>
        </w:r>
      </w:hyperlink>
    </w:p>
    <w:p>
      <w:pPr>
        <w:pStyle w:val="FirstParagraph"/>
      </w:pPr>
    </w:p>
    <w:bookmarkEnd w:id="390"/>
    <w:bookmarkStart w:id="391"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5"/>
        </w:numPr>
      </w:pPr>
      <w:r>
        <w:t xml:space="preserve">Descrever (conhecer) as características da amostra e dos grupos sendo comparados, quando aplicável.</w:t>
      </w:r>
      <w:hyperlink w:anchor="ref-chen2020">
        <w:r>
          <w:rPr>
            <w:rStyle w:val="Lienhypertexte"/>
            <w:vertAlign w:val="superscript"/>
          </w:rPr>
          <w:t xml:space="preserve">160</w:t>
        </w:r>
      </w:hyperlink>
    </w:p>
    <w:p>
      <w:pPr>
        <w:numPr>
          <w:ilvl w:val="0"/>
          <w:numId w:val="122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160</w:t>
        </w:r>
      </w:hyperlink>
    </w:p>
    <w:p>
      <w:pPr>
        <w:numPr>
          <w:ilvl w:val="0"/>
          <w:numId w:val="1225"/>
        </w:numPr>
      </w:pPr>
      <w:r>
        <w:t xml:space="preserve">Permitir a replicação do estudo.</w:t>
      </w:r>
      <w:hyperlink w:anchor="ref-chen2020">
        <w:r>
          <w:rPr>
            <w:rStyle w:val="Lienhypertexte"/>
            <w:vertAlign w:val="superscript"/>
          </w:rPr>
          <w:t xml:space="preserve">160</w:t>
        </w:r>
      </w:hyperlink>
    </w:p>
    <w:p>
      <w:pPr>
        <w:numPr>
          <w:ilvl w:val="0"/>
          <w:numId w:val="1225"/>
        </w:numPr>
      </w:pPr>
      <w:r>
        <w:t xml:space="preserve">Meta-analisar os dados junto a estudos similares.</w:t>
      </w:r>
      <w:hyperlink w:anchor="ref-chen2020">
        <w:r>
          <w:rPr>
            <w:rStyle w:val="Lienhypertexte"/>
            <w:vertAlign w:val="superscript"/>
          </w:rPr>
          <w:t xml:space="preserve">160</w:t>
        </w:r>
      </w:hyperlink>
    </w:p>
    <w:p>
      <w:pPr>
        <w:numPr>
          <w:ilvl w:val="0"/>
          <w:numId w:val="1225"/>
        </w:numPr>
      </w:pPr>
      <w:r>
        <w:t xml:space="preserve">Avaliar a generalização (validade externa) das conclusões do estudo.</w:t>
      </w:r>
      <w:hyperlink w:anchor="ref-chen2020">
        <w:r>
          <w:rPr>
            <w:rStyle w:val="Lienhypertexte"/>
            <w:vertAlign w:val="superscript"/>
          </w:rPr>
          <w:t xml:space="preserve">160</w:t>
        </w:r>
      </w:hyperlink>
    </w:p>
    <w:p>
      <w:pPr>
        <w:pStyle w:val="FirstParagraph"/>
      </w:pPr>
    </w:p>
    <w:bookmarkEnd w:id="391"/>
    <w:bookmarkStart w:id="392"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2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161</w:t>
        </w:r>
      </w:hyperlink>
    </w:p>
    <w:p>
      <w:pPr>
        <w:pStyle w:val="FirstParagraph"/>
      </w:pPr>
    </w:p>
    <w:bookmarkEnd w:id="392"/>
    <w:bookmarkStart w:id="393"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2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132</w:t>
        </w:r>
      </w:hyperlink>
      <w:r>
        <w:rPr>
          <w:vertAlign w:val="superscript"/>
        </w:rPr>
        <w:t xml:space="preserve">,</w:t>
      </w:r>
      <w:hyperlink w:anchor="ref-Hayes-Larson2019">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3"/>
    <w:bookmarkEnd w:id="394"/>
    <w:bookmarkStart w:id="399" w:name="tabela-2"/>
    <w:p>
      <w:pPr>
        <w:pStyle w:val="Titre2"/>
      </w:pPr>
      <w:r>
        <w:t xml:space="preserve">Tabela 2</w:t>
      </w:r>
    </w:p>
    <w:p>
      <w:pPr>
        <w:pStyle w:val="FirstParagraph"/>
      </w:pPr>
    </w:p>
    <w:bookmarkStart w:id="395" w:name="o-que-é-a-tabela-2"/>
    <w:p>
      <w:pPr>
        <w:pStyle w:val="Titre3"/>
      </w:pPr>
      <w:r>
        <w:t xml:space="preserve">O que é a</w:t>
      </w:r>
      <w:r>
        <w:t xml:space="preserve"> </w:t>
      </w:r>
      <w:r>
        <w:t xml:space="preserve">‘</w:t>
      </w:r>
      <w:r>
        <w:t xml:space="preserve">Tabela 2</w:t>
      </w:r>
      <w:r>
        <w:t xml:space="preserve">’</w:t>
      </w:r>
      <w:r>
        <w:t xml:space="preserve">?</w:t>
      </w:r>
    </w:p>
    <w:p>
      <w:pPr>
        <w:pStyle w:val="Compact"/>
        <w:numPr>
          <w:ilvl w:val="0"/>
          <w:numId w:val="1228"/>
        </w:numPr>
      </w:pPr>
      <w:r>
        <w:t xml:space="preserve">.[REF]</w:t>
      </w:r>
    </w:p>
    <w:p>
      <w:pPr>
        <w:pStyle w:val="FirstParagraph"/>
      </w:pPr>
    </w:p>
    <w:bookmarkEnd w:id="395"/>
    <w:bookmarkStart w:id="39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29"/>
        </w:numPr>
      </w:pPr>
      <w:r>
        <w:t xml:space="preserve">A Tabela 2 mostra associações ajustadas multivariadas com o resultado para variáveis resumidas na Tabela 1.</w:t>
      </w:r>
      <w:hyperlink w:anchor="ref-Westreich2013">
        <w:r>
          <w:rPr>
            <w:rStyle w:val="Lienhypertexte"/>
            <w:vertAlign w:val="superscript"/>
          </w:rPr>
          <w:t xml:space="preserve">159</w:t>
        </w:r>
      </w:hyperlink>
    </w:p>
    <w:p>
      <w:pPr>
        <w:pStyle w:val="FirstParagraph"/>
      </w:pPr>
    </w:p>
    <w:bookmarkEnd w:id="396"/>
    <w:bookmarkStart w:id="39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159</w:t>
        </w:r>
      </w:hyperlink>
      <w:r>
        <w:rPr>
          <w:vertAlign w:val="superscript"/>
        </w:rPr>
        <w:t xml:space="preserve">,</w:t>
      </w:r>
      <w:hyperlink w:anchor="ref-bandoli2018">
        <w:r>
          <w:rPr>
            <w:rStyle w:val="Lienhypertexte"/>
            <w:vertAlign w:val="superscript"/>
          </w:rPr>
          <w:t xml:space="preserve">163</w:t>
        </w:r>
      </w:hyperlink>
    </w:p>
    <w:p>
      <w:pPr>
        <w:numPr>
          <w:ilvl w:val="0"/>
          <w:numId w:val="1230"/>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159</w:t>
        </w:r>
      </w:hyperlink>
    </w:p>
    <w:p>
      <w:pPr>
        <w:pStyle w:val="FirstParagraph"/>
      </w:pPr>
    </w:p>
    <w:bookmarkEnd w:id="397"/>
    <w:bookmarkStart w:id="39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159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157</w:t>
        </w:r>
      </w:hyperlink>
      <w:r>
        <w:t xml:space="preserve"> </w:t>
      </w:r>
      <w:r>
        <w:t xml:space="preserve">fornece a função</w:t>
      </w:r>
      <w:r>
        <w:t xml:space="preserve"> </w:t>
      </w:r>
      <w:hyperlink r:id="rId38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387">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8"/>
    <w:bookmarkEnd w:id="399"/>
    <w:bookmarkStart w:id="414" w:name="gráficos"/>
    <w:p>
      <w:pPr>
        <w:pStyle w:val="Titre2"/>
      </w:pPr>
      <w:r>
        <w:t xml:space="preserve">Gráficos</w:t>
      </w:r>
    </w:p>
    <w:p>
      <w:pPr>
        <w:pStyle w:val="FirstParagraph"/>
      </w:pPr>
    </w:p>
    <w:bookmarkStart w:id="400" w:name="o-que-são-gráficos"/>
    <w:p>
      <w:pPr>
        <w:pStyle w:val="Titre3"/>
      </w:pPr>
      <w:r>
        <w:t xml:space="preserve">O que são gráficos?</w:t>
      </w:r>
    </w:p>
    <w:p>
      <w:pPr>
        <w:pStyle w:val="Compact"/>
        <w:numPr>
          <w:ilvl w:val="0"/>
          <w:numId w:val="123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164</w:t>
        </w:r>
      </w:hyperlink>
    </w:p>
    <w:p>
      <w:pPr>
        <w:pStyle w:val="FirstParagraph"/>
      </w:pPr>
    </w:p>
    <w:bookmarkEnd w:id="400"/>
    <w:bookmarkStart w:id="401" w:name="qual-a-utilidade-dos-gráficos"/>
    <w:p>
      <w:pPr>
        <w:pStyle w:val="Titre3"/>
      </w:pPr>
      <w:r>
        <w:t xml:space="preserve">Qual a utilidade dos gráficos?</w:t>
      </w:r>
    </w:p>
    <w:p>
      <w:pPr>
        <w:pStyle w:val="Compact"/>
        <w:numPr>
          <w:ilvl w:val="0"/>
          <w:numId w:val="1233"/>
        </w:numPr>
      </w:pPr>
      <w:r>
        <w:t xml:space="preserve">.[REF]</w:t>
      </w:r>
    </w:p>
    <w:p>
      <w:pPr>
        <w:pStyle w:val="FirstParagraph"/>
      </w:pPr>
    </w:p>
    <w:bookmarkEnd w:id="401"/>
    <w:bookmarkStart w:id="405" w:name="que-elementos-incluir-em-gráficos"/>
    <w:p>
      <w:pPr>
        <w:pStyle w:val="Titre3"/>
      </w:pPr>
      <w:r>
        <w:t xml:space="preserve">Que elementos incluir em gráficos?</w:t>
      </w:r>
    </w:p>
    <w:p>
      <w:pPr>
        <w:pStyle w:val="Compact"/>
        <w:numPr>
          <w:ilvl w:val="0"/>
          <w:numId w:val="1234"/>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164</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165</w:t>
        </w:r>
      </w:hyperlink>
      <w:r>
        <w:t xml:space="preserve">,</w:t>
      </w:r>
      <w:r>
        <w:t xml:space="preserve"> </w:t>
      </w:r>
      <w:r>
        <w:rPr>
          <w:i/>
          <w:iCs/>
        </w:rPr>
        <w:t xml:space="preserve">plotly</w:t>
      </w:r>
      <w:hyperlink w:anchor="ref-plotly">
        <w:r>
          <w:rPr>
            <w:rStyle w:val="Lienhypertexte"/>
            <w:vertAlign w:val="superscript"/>
          </w:rPr>
          <w:t xml:space="preserve">166</w:t>
        </w:r>
      </w:hyperlink>
      <w:r>
        <w:t xml:space="preserve"> </w:t>
      </w:r>
      <w:r>
        <w:t xml:space="preserve">e</w:t>
      </w:r>
      <w:r>
        <w:t xml:space="preserve"> </w:t>
      </w:r>
      <w:r>
        <w:rPr>
          <w:i/>
          <w:iCs/>
        </w:rPr>
        <w:t xml:space="preserve">corrplot</w:t>
      </w:r>
      <w:hyperlink w:anchor="ref-corrplot">
        <w:r>
          <w:rPr>
            <w:rStyle w:val="Lienhypertexte"/>
            <w:vertAlign w:val="superscript"/>
          </w:rPr>
          <w:t xml:space="preserve">167</w:t>
        </w:r>
      </w:hyperlink>
      <w:r>
        <w:t xml:space="preserve"> </w:t>
      </w:r>
      <w:r>
        <w:t xml:space="preserve">fornecem diversas funções para construção de gráficos tais como</w:t>
      </w:r>
      <w:r>
        <w:t xml:space="preserve"> </w:t>
      </w:r>
      <w:hyperlink r:id="rId402">
        <w:r>
          <w:rPr>
            <w:rStyle w:val="Lienhypertexte"/>
            <w:i/>
            <w:iCs/>
          </w:rPr>
          <w:t xml:space="preserve">ggplot</w:t>
        </w:r>
      </w:hyperlink>
      <w:r>
        <w:t xml:space="preserve">,</w:t>
      </w:r>
      <w:r>
        <w:t xml:space="preserve"> </w:t>
      </w:r>
      <w:hyperlink r:id="rId403">
        <w:r>
          <w:rPr>
            <w:rStyle w:val="Lienhypertexte"/>
            <w:i/>
            <w:iCs/>
          </w:rPr>
          <w:t xml:space="preserve">plot_ly</w:t>
        </w:r>
      </w:hyperlink>
      <w:r>
        <w:t xml:space="preserve"> </w:t>
      </w:r>
      <w:r>
        <w:t xml:space="preserve">e</w:t>
      </w:r>
      <w:r>
        <w:t xml:space="preserve"> </w:t>
      </w:r>
      <w:hyperlink r:id="rId404">
        <w:r>
          <w:rPr>
            <w:rStyle w:val="Lienhypertexte"/>
            <w:i/>
            <w:iCs/>
          </w:rPr>
          <w:t xml:space="preserve">corrplot</w:t>
        </w:r>
      </w:hyperlink>
      <w:r>
        <w:t xml:space="preserve"> </w:t>
      </w:r>
      <w:r>
        <w:t xml:space="preserve">respectivamente.</w:t>
      </w:r>
    </w:p>
    <w:p>
      <w:pPr>
        <w:pStyle w:val="Corpsdetexte"/>
      </w:pPr>
    </w:p>
    <w:bookmarkEnd w:id="405"/>
    <w:bookmarkStart w:id="406" w:name="X8d98d46c368cab8c32e83b6abc13b13c34548c4"/>
    <w:p>
      <w:pPr>
        <w:pStyle w:val="Titre3"/>
      </w:pPr>
      <w:r>
        <w:t xml:space="preserve">Para que servem as barras de erro em gráficos?</w:t>
      </w:r>
    </w:p>
    <w:p>
      <w:pPr>
        <w:numPr>
          <w:ilvl w:val="0"/>
          <w:numId w:val="1235"/>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168</w:t>
        </w:r>
      </w:hyperlink>
    </w:p>
    <w:p>
      <w:pPr>
        <w:numPr>
          <w:ilvl w:val="0"/>
          <w:numId w:val="1235"/>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168</w:t>
        </w:r>
      </w:hyperlink>
    </w:p>
    <w:p>
      <w:pPr>
        <w:numPr>
          <w:ilvl w:val="0"/>
          <w:numId w:val="1235"/>
        </w:numPr>
      </w:pPr>
      <w:r>
        <w:t xml:space="preserve">Barras de erro descritivas geralmente apresentam a amplitude (mínimo-máximo) ou desvio-padrão.</w:t>
      </w:r>
      <w:hyperlink w:anchor="ref-Cumming2007">
        <w:r>
          <w:rPr>
            <w:rStyle w:val="Lienhypertexte"/>
            <w:vertAlign w:val="superscript"/>
          </w:rPr>
          <w:t xml:space="preserve">168</w:t>
        </w:r>
      </w:hyperlink>
    </w:p>
    <w:p>
      <w:pPr>
        <w:numPr>
          <w:ilvl w:val="0"/>
          <w:numId w:val="1235"/>
        </w:numPr>
      </w:pPr>
      <w:r>
        <w:t xml:space="preserve">Barras de erro inferenciais geralmente apresentam o erro-padrão ou intervalo de confiança (por exemplo, de 95%).</w:t>
      </w:r>
      <w:hyperlink w:anchor="ref-Cumming2007">
        <w:r>
          <w:rPr>
            <w:rStyle w:val="Lienhypertexte"/>
            <w:vertAlign w:val="superscript"/>
          </w:rPr>
          <w:t xml:space="preserve">168</w:t>
        </w:r>
      </w:hyperlink>
    </w:p>
    <w:p>
      <w:pPr>
        <w:numPr>
          <w:ilvl w:val="0"/>
          <w:numId w:val="1235"/>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168</w:t>
        </w:r>
      </w:hyperlink>
    </w:p>
    <w:p>
      <w:pPr>
        <w:pStyle w:val="FirstParagraph"/>
      </w:pPr>
    </w:p>
    <w:bookmarkEnd w:id="406"/>
    <w:bookmarkStart w:id="411" w:name="Xe6107dbb9de542c7e4801be50dc8a93ed56b1ab"/>
    <w:p>
      <w:pPr>
        <w:pStyle w:val="Titre3"/>
      </w:pPr>
      <w:r>
        <w:t xml:space="preserve">Quais são as boas práticas na elaboração de gráficos?</w:t>
      </w:r>
    </w:p>
    <w:p>
      <w:pPr>
        <w:numPr>
          <w:ilvl w:val="0"/>
          <w:numId w:val="1236"/>
        </w:numPr>
      </w:pPr>
      <w:r>
        <w:t xml:space="preserve">O tamanho da amostra total e subgrupos, se houver, deve estar descrito na figura ou na sua legenda.</w:t>
      </w:r>
      <w:hyperlink w:anchor="ref-Cumming2007">
        <w:r>
          <w:rPr>
            <w:rStyle w:val="Lienhypertexte"/>
            <w:vertAlign w:val="superscript"/>
          </w:rPr>
          <w:t xml:space="preserve">168</w:t>
        </w:r>
      </w:hyperlink>
    </w:p>
    <w:p>
      <w:pPr>
        <w:numPr>
          <w:ilvl w:val="0"/>
          <w:numId w:val="1236"/>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168</w:t>
        </w:r>
      </w:hyperlink>
    </w:p>
    <w:p>
      <w:pPr>
        <w:numPr>
          <w:ilvl w:val="0"/>
          <w:numId w:val="1236"/>
        </w:numPr>
      </w:pPr>
      <w:r>
        <w:t xml:space="preserve">Evite gráficos de barra e mostre a distribuição dos dados sempre que possível.</w:t>
      </w:r>
      <w:hyperlink w:anchor="ref-Weissgerber2019">
        <w:r>
          <w:rPr>
            <w:rStyle w:val="Lienhypertexte"/>
            <w:vertAlign w:val="superscript"/>
          </w:rPr>
          <w:t xml:space="preserve">169</w:t>
        </w:r>
      </w:hyperlink>
    </w:p>
    <w:p>
      <w:pPr>
        <w:numPr>
          <w:ilvl w:val="0"/>
          <w:numId w:val="1236"/>
        </w:numPr>
      </w:pPr>
      <w:r>
        <w:t xml:space="preserve">Exiba os pontos de dados em boxplots.</w:t>
      </w:r>
      <w:hyperlink w:anchor="ref-Weissgerber2019">
        <w:r>
          <w:rPr>
            <w:rStyle w:val="Lienhypertexte"/>
            <w:vertAlign w:val="superscript"/>
          </w:rPr>
          <w:t xml:space="preserve">169</w:t>
        </w:r>
      </w:hyperlink>
    </w:p>
    <w:p>
      <w:pPr>
        <w:numPr>
          <w:ilvl w:val="0"/>
          <w:numId w:val="1236"/>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169</w:t>
        </w:r>
      </w:hyperlink>
    </w:p>
    <w:p>
      <w:pPr>
        <w:numPr>
          <w:ilvl w:val="0"/>
          <w:numId w:val="1236"/>
        </w:numPr>
      </w:pPr>
      <w:r>
        <w:t xml:space="preserve">Prefira palhetas de cor adaptadas para daltônicos.</w:t>
      </w:r>
      <w:hyperlink w:anchor="ref-Weissgerber2019">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170</w:t>
        </w:r>
      </w:hyperlink>
      <w:r>
        <w:t xml:space="preserve"> </w:t>
      </w:r>
      <w:r>
        <w:t xml:space="preserve">fornece palhetas de cores tais como</w:t>
      </w:r>
      <w:r>
        <w:t xml:space="preserve"> </w:t>
      </w:r>
      <w:hyperlink r:id="rId407">
        <w:r>
          <w:rPr>
            <w:rStyle w:val="Lienhypertexte"/>
            <w:i/>
            <w:iCs/>
          </w:rPr>
          <w:t xml:space="preserve">pal_lancet</w:t>
        </w:r>
      </w:hyperlink>
      <w:r>
        <w:t xml:space="preserve">,</w:t>
      </w:r>
      <w:r>
        <w:t xml:space="preserve"> </w:t>
      </w:r>
      <w:hyperlink r:id="rId408">
        <w:r>
          <w:rPr>
            <w:rStyle w:val="Lienhypertexte"/>
            <w:i/>
            <w:iCs/>
          </w:rPr>
          <w:t xml:space="preserve">pal_nejm</w:t>
        </w:r>
      </w:hyperlink>
      <w:r>
        <w:t xml:space="preserve"> </w:t>
      </w:r>
      <w:r>
        <w:t xml:space="preserve">e</w:t>
      </w:r>
      <w:r>
        <w:t xml:space="preserve"> </w:t>
      </w:r>
      <w:hyperlink r:id="rId40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171</w:t>
        </w:r>
      </w:hyperlink>
      <w:r>
        <w:t xml:space="preserve"> </w:t>
      </w:r>
      <w:r>
        <w:t xml:space="preserve">fornece a função</w:t>
      </w:r>
      <w:r>
        <w:t xml:space="preserve"> </w:t>
      </w:r>
      <w:hyperlink r:id="rId41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11"/>
    <w:bookmarkStart w:id="413"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172</w:t>
        </w:r>
      </w:hyperlink>
      <w:r>
        <w:t xml:space="preserve"> </w:t>
      </w:r>
      <w:r>
        <w:t xml:space="preserve">fornece a função</w:t>
      </w:r>
      <w:r>
        <w:t xml:space="preserve"> </w:t>
      </w:r>
      <w:hyperlink r:id="rId412">
        <w:r>
          <w:rPr>
            <w:rStyle w:val="Lienhypertexte"/>
            <w:i/>
            <w:iCs/>
          </w:rPr>
          <w:t xml:space="preserve">writeTIFF</w:t>
        </w:r>
      </w:hyperlink>
      <w:r>
        <w:t xml:space="preserve"> </w:t>
      </w:r>
      <w:r>
        <w:t xml:space="preserve">para exportar gráficos em formato TIFF.</w:t>
      </w:r>
    </w:p>
    <w:p>
      <w:pPr>
        <w:pStyle w:val="Corpsdetexte"/>
      </w:pPr>
    </w:p>
    <w:bookmarkEnd w:id="413"/>
    <w:bookmarkEnd w:id="414"/>
    <w:bookmarkEnd w:id="415"/>
    <w:bookmarkStart w:id="465" w:name="análise-inferencial"/>
    <w:p>
      <w:pPr>
        <w:pStyle w:val="Titre1"/>
      </w:pPr>
      <w:r>
        <w:rPr>
          <w:b/>
          <w:bCs/>
        </w:rPr>
        <w:t xml:space="preserve">Análise inferencial</w:t>
      </w:r>
    </w:p>
    <w:p>
      <w:pPr>
        <w:pStyle w:val="FirstParagraph"/>
      </w:pPr>
    </w:p>
    <w:bookmarkStart w:id="419" w:name="raciocínio-inferencial"/>
    <w:p>
      <w:pPr>
        <w:pStyle w:val="Titre2"/>
      </w:pPr>
      <w:r>
        <w:t xml:space="preserve">Raciocínio inferencial</w:t>
      </w:r>
    </w:p>
    <w:p>
      <w:pPr>
        <w:pStyle w:val="FirstParagraph"/>
      </w:pPr>
    </w:p>
    <w:bookmarkStart w:id="416" w:name="o-que-é-análise-inferencial"/>
    <w:p>
      <w:pPr>
        <w:pStyle w:val="Titre3"/>
      </w:pPr>
      <w:r>
        <w:t xml:space="preserve">O que é análise inferencial?</w:t>
      </w:r>
    </w:p>
    <w:p>
      <w:pPr>
        <w:numPr>
          <w:ilvl w:val="0"/>
          <w:numId w:val="1237"/>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37"/>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173</w:t>
        </w:r>
      </w:hyperlink>
    </w:p>
    <w:p>
      <w:pPr>
        <w:pStyle w:val="FirstParagraph"/>
      </w:pPr>
    </w:p>
    <w:bookmarkEnd w:id="416"/>
    <w:bookmarkStart w:id="417" w:name="Xb4219aaf520cc7cebd28d8077ac7fe21b09c925"/>
    <w:p>
      <w:pPr>
        <w:pStyle w:val="Titre3"/>
      </w:pPr>
      <w:r>
        <w:t xml:space="preserve">Quais são os tipos de raciocínio inferencial?</w:t>
      </w:r>
    </w:p>
    <w:p>
      <w:pPr>
        <w:numPr>
          <w:ilvl w:val="0"/>
          <w:numId w:val="1238"/>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174</w:t>
        </w:r>
      </w:hyperlink>
    </w:p>
    <w:p>
      <w:pPr>
        <w:numPr>
          <w:ilvl w:val="0"/>
          <w:numId w:val="1238"/>
        </w:numPr>
      </w:pPr>
      <w:r>
        <w:t xml:space="preserve">Inferência indutiva: Com base nos dados observados, avalia-se qual hipótese é mais defensável (isto é, mais provável).</w:t>
      </w:r>
      <w:hyperlink w:anchor="ref-goodman1999">
        <w:r>
          <w:rPr>
            <w:rStyle w:val="Lienhypertexte"/>
            <w:vertAlign w:val="superscript"/>
          </w:rPr>
          <w:t xml:space="preserve">174</w:t>
        </w:r>
      </w:hyperlink>
    </w:p>
    <w:p>
      <w:pPr>
        <w:pStyle w:val="FirstParagraph"/>
      </w:pPr>
    </w:p>
    <w:bookmarkEnd w:id="417"/>
    <w:bookmarkStart w:id="418" w:name="Xe71cdef562084664acc6a21d4df682692f7e42a"/>
    <w:p>
      <w:pPr>
        <w:pStyle w:val="Titre3"/>
      </w:pPr>
      <w:r>
        <w:t xml:space="preserve">Quais são as questões fundamentais da análise inferencial?</w:t>
      </w:r>
    </w:p>
    <w:p>
      <w:pPr>
        <w:numPr>
          <w:ilvl w:val="0"/>
          <w:numId w:val="1239"/>
        </w:numPr>
      </w:pPr>
      <w:r>
        <w:t xml:space="preserve">Qual é a direção do efeito?</w:t>
      </w:r>
      <w:hyperlink w:anchor="ref-mccaskey2015">
        <w:r>
          <w:rPr>
            <w:rStyle w:val="Lienhypertexte"/>
            <w:vertAlign w:val="superscript"/>
          </w:rPr>
          <w:t xml:space="preserve">175</w:t>
        </w:r>
      </w:hyperlink>
    </w:p>
    <w:p>
      <w:pPr>
        <w:numPr>
          <w:ilvl w:val="0"/>
          <w:numId w:val="1239"/>
        </w:numPr>
      </w:pPr>
      <w:r>
        <w:t xml:space="preserve">Qual é a magnitude do efeito?</w:t>
      </w:r>
      <w:hyperlink w:anchor="ref-mccaskey2015">
        <w:r>
          <w:rPr>
            <w:rStyle w:val="Lienhypertexte"/>
            <w:vertAlign w:val="superscript"/>
          </w:rPr>
          <w:t xml:space="preserve">175</w:t>
        </w:r>
      </w:hyperlink>
    </w:p>
    <w:p>
      <w:pPr>
        <w:numPr>
          <w:ilvl w:val="0"/>
          <w:numId w:val="1239"/>
        </w:numPr>
      </w:pPr>
      <w:r>
        <w:t xml:space="preserve">Qual é a importância do efeito?</w:t>
      </w:r>
      <w:hyperlink w:anchor="ref-mccaskey2015">
        <w:r>
          <w:rPr>
            <w:rStyle w:val="Lienhypertexte"/>
            <w:vertAlign w:val="superscript"/>
          </w:rPr>
          <w:t xml:space="preserve">175</w:t>
        </w:r>
      </w:hyperlink>
    </w:p>
    <w:p>
      <w:pPr>
        <w:pStyle w:val="FirstParagraph"/>
      </w:pPr>
    </w:p>
    <w:bookmarkEnd w:id="418"/>
    <w:bookmarkEnd w:id="419"/>
    <w:bookmarkStart w:id="422" w:name="hipóteses-científicas"/>
    <w:p>
      <w:pPr>
        <w:pStyle w:val="Titre2"/>
      </w:pPr>
      <w:r>
        <w:t xml:space="preserve">Hipóteses científicas</w:t>
      </w:r>
    </w:p>
    <w:p>
      <w:pPr>
        <w:pStyle w:val="FirstParagraph"/>
      </w:pPr>
    </w:p>
    <w:bookmarkStart w:id="420" w:name="o-que-é-hipótese-científica"/>
    <w:p>
      <w:pPr>
        <w:pStyle w:val="Titre3"/>
      </w:pPr>
      <w:r>
        <w:t xml:space="preserve">O que é hipótese científica?</w:t>
      </w:r>
    </w:p>
    <w:p>
      <w:pPr>
        <w:numPr>
          <w:ilvl w:val="0"/>
          <w:numId w:val="1240"/>
        </w:numPr>
      </w:pPr>
      <w:r>
        <w:t xml:space="preserve">Hipótese científica é uma ideia que pode ser testada.</w:t>
      </w:r>
      <w:hyperlink w:anchor="ref-Curran-Everett2009">
        <w:r>
          <w:rPr>
            <w:rStyle w:val="Lienhypertexte"/>
            <w:vertAlign w:val="superscript"/>
          </w:rPr>
          <w:t xml:space="preserve">173</w:t>
        </w:r>
      </w:hyperlink>
    </w:p>
    <w:p>
      <w:pPr>
        <w:numPr>
          <w:ilvl w:val="0"/>
          <w:numId w:val="1240"/>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20"/>
    <w:bookmarkStart w:id="421" w:name="X8fbff6b4a5eccf089abeea58e0395cd4e737989"/>
    <w:p>
      <w:pPr>
        <w:pStyle w:val="Titre3"/>
      </w:pPr>
      <w:r>
        <w:t xml:space="preserve">Quais são as principais fontes de ideias para gerar hipóteses científicas?</w:t>
      </w:r>
    </w:p>
    <w:p>
      <w:pPr>
        <w:numPr>
          <w:ilvl w:val="0"/>
          <w:numId w:val="1241"/>
        </w:numPr>
      </w:pPr>
      <w:r>
        <w:t xml:space="preserve">Revisão das práticas atuais.</w:t>
      </w:r>
      <w:hyperlink w:anchor="ref-Vandenbroucke2018">
        <w:r>
          <w:rPr>
            <w:rStyle w:val="Lienhypertexte"/>
            <w:vertAlign w:val="superscript"/>
          </w:rPr>
          <w:t xml:space="preserve">176</w:t>
        </w:r>
      </w:hyperlink>
    </w:p>
    <w:p>
      <w:pPr>
        <w:numPr>
          <w:ilvl w:val="0"/>
          <w:numId w:val="1241"/>
        </w:numPr>
      </w:pPr>
      <w:r>
        <w:t xml:space="preserve">Desafio a ideias aceitas.</w:t>
      </w:r>
      <w:hyperlink w:anchor="ref-Vandenbroucke2018">
        <w:r>
          <w:rPr>
            <w:rStyle w:val="Lienhypertexte"/>
            <w:vertAlign w:val="superscript"/>
          </w:rPr>
          <w:t xml:space="preserve">176</w:t>
        </w:r>
      </w:hyperlink>
    </w:p>
    <w:p>
      <w:pPr>
        <w:numPr>
          <w:ilvl w:val="0"/>
          <w:numId w:val="1241"/>
        </w:numPr>
      </w:pPr>
      <w:r>
        <w:t xml:space="preserve">Conflito entre ideias divergentes.</w:t>
      </w:r>
      <w:hyperlink w:anchor="ref-Vandenbroucke2018">
        <w:r>
          <w:rPr>
            <w:rStyle w:val="Lienhypertexte"/>
            <w:vertAlign w:val="superscript"/>
          </w:rPr>
          <w:t xml:space="preserve">176</w:t>
        </w:r>
      </w:hyperlink>
    </w:p>
    <w:p>
      <w:pPr>
        <w:numPr>
          <w:ilvl w:val="0"/>
          <w:numId w:val="1241"/>
        </w:numPr>
      </w:pPr>
      <w:r>
        <w:t xml:space="preserve">Variações regionais, temporais e populacionais.</w:t>
      </w:r>
      <w:hyperlink w:anchor="ref-Vandenbroucke2018">
        <w:r>
          <w:rPr>
            <w:rStyle w:val="Lienhypertexte"/>
            <w:vertAlign w:val="superscript"/>
          </w:rPr>
          <w:t xml:space="preserve">176</w:t>
        </w:r>
      </w:hyperlink>
    </w:p>
    <w:p>
      <w:pPr>
        <w:numPr>
          <w:ilvl w:val="0"/>
          <w:numId w:val="1241"/>
        </w:numPr>
      </w:pPr>
      <w:r>
        <w:t xml:space="preserve">Experiências dos próprios pesquisadores.</w:t>
      </w:r>
      <w:hyperlink w:anchor="ref-Vandenbroucke2018">
        <w:r>
          <w:rPr>
            <w:rStyle w:val="Lienhypertexte"/>
            <w:vertAlign w:val="superscript"/>
          </w:rPr>
          <w:t xml:space="preserve">176</w:t>
        </w:r>
      </w:hyperlink>
    </w:p>
    <w:p>
      <w:pPr>
        <w:numPr>
          <w:ilvl w:val="0"/>
          <w:numId w:val="1241"/>
        </w:numPr>
      </w:pPr>
      <w:r>
        <w:t xml:space="preserve">Imaginação sem fronteiras ou limites convencionais.</w:t>
      </w:r>
      <w:hyperlink w:anchor="ref-Vandenbroucke2018">
        <w:r>
          <w:rPr>
            <w:rStyle w:val="Lienhypertexte"/>
            <w:vertAlign w:val="superscript"/>
          </w:rPr>
          <w:t xml:space="preserve">176</w:t>
        </w:r>
      </w:hyperlink>
    </w:p>
    <w:p>
      <w:pPr>
        <w:pStyle w:val="FirstParagraph"/>
      </w:pPr>
    </w:p>
    <w:bookmarkEnd w:id="421"/>
    <w:bookmarkEnd w:id="422"/>
    <w:bookmarkStart w:id="433" w:name="testes-de-hipóteses"/>
    <w:p>
      <w:pPr>
        <w:pStyle w:val="Titre2"/>
      </w:pPr>
      <w:r>
        <w:t xml:space="preserve">Testes de hipóteses</w:t>
      </w:r>
    </w:p>
    <w:p>
      <w:pPr>
        <w:pStyle w:val="FirstParagraph"/>
      </w:pPr>
    </w:p>
    <w:bookmarkStart w:id="423" w:name="o-que-é-hipótese-nula"/>
    <w:p>
      <w:pPr>
        <w:pStyle w:val="Titre3"/>
      </w:pPr>
      <w:r>
        <w:t xml:space="preserve">O que é hipótese nula?</w:t>
      </w:r>
    </w:p>
    <w:p>
      <w:pPr>
        <w:pStyle w:val="Compact"/>
        <w:numPr>
          <w:ilvl w:val="0"/>
          <w:numId w:val="1242"/>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129</w:t>
        </w:r>
      </w:hyperlink>
    </w:p>
    <w:p>
      <w:pPr>
        <w:pStyle w:val="FirstParagraph"/>
      </w:pPr>
    </w:p>
    <w:bookmarkEnd w:id="423"/>
    <w:bookmarkStart w:id="424" w:name="o-que-é-hipótese-alternativa"/>
    <w:p>
      <w:pPr>
        <w:pStyle w:val="Titre3"/>
      </w:pPr>
      <w:r>
        <w:t xml:space="preserve">O que é hipótese alternativa?</w:t>
      </w:r>
    </w:p>
    <w:p>
      <w:pPr>
        <w:pStyle w:val="Compact"/>
        <w:numPr>
          <w:ilvl w:val="0"/>
          <w:numId w:val="1243"/>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129</w:t>
        </w:r>
      </w:hyperlink>
    </w:p>
    <w:p>
      <w:pPr>
        <w:pStyle w:val="FirstParagraph"/>
      </w:pPr>
    </w:p>
    <w:bookmarkEnd w:id="424"/>
    <w:bookmarkStart w:id="425" w:name="qual-hipótese-está-sendo-testada"/>
    <w:p>
      <w:pPr>
        <w:pStyle w:val="Titre3"/>
      </w:pPr>
      <w:r>
        <w:t xml:space="preserve">Qual hipótese está sendo testada?</w:t>
      </w:r>
    </w:p>
    <w:p>
      <w:pPr>
        <w:numPr>
          <w:ilvl w:val="0"/>
          <w:numId w:val="124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129</w:t>
        </w:r>
      </w:hyperlink>
    </w:p>
    <w:p>
      <w:pPr>
        <w:numPr>
          <w:ilvl w:val="0"/>
          <w:numId w:val="124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173</w:t>
        </w:r>
      </w:hyperlink>
    </w:p>
    <w:p>
      <w:pPr>
        <w:pStyle w:val="FirstParagraph"/>
      </w:pPr>
    </w:p>
    <w:bookmarkEnd w:id="425"/>
    <w:bookmarkStart w:id="426" w:name="quais-são-os-tipos-de-teste-de-hipóteses"/>
    <w:p>
      <w:pPr>
        <w:pStyle w:val="Titre3"/>
      </w:pPr>
      <w:r>
        <w:t xml:space="preserve">Quais são os tipos de teste de hipóteses?</w:t>
      </w:r>
    </w:p>
    <w:p>
      <w:pPr>
        <w:numPr>
          <w:ilvl w:val="0"/>
          <w:numId w:val="1245"/>
        </w:numPr>
      </w:pPr>
      <w:r>
        <w:t xml:space="preserve">Teste (clássico) de significância da hipótese nula.</w:t>
      </w:r>
      <w:hyperlink w:anchor="ref-lakens2018">
        <w:r>
          <w:rPr>
            <w:rStyle w:val="Lienhypertexte"/>
            <w:vertAlign w:val="superscript"/>
          </w:rPr>
          <w:t xml:space="preserve">177</w:t>
        </w:r>
      </w:hyperlink>
    </w:p>
    <w:p>
      <w:pPr>
        <w:numPr>
          <w:ilvl w:val="0"/>
          <w:numId w:val="1245"/>
        </w:numPr>
      </w:pPr>
      <w:r>
        <w:t xml:space="preserve">Teste de mínimos efeitos.</w:t>
      </w:r>
      <w:hyperlink w:anchor="ref-lakens2018">
        <w:r>
          <w:rPr>
            <w:rStyle w:val="Lienhypertexte"/>
            <w:vertAlign w:val="superscript"/>
          </w:rPr>
          <w:t xml:space="preserve">177</w:t>
        </w:r>
      </w:hyperlink>
    </w:p>
    <w:p>
      <w:pPr>
        <w:numPr>
          <w:ilvl w:val="0"/>
          <w:numId w:val="1245"/>
        </w:numPr>
      </w:pPr>
      <w:r>
        <w:t xml:space="preserve">Teste de equivalência.</w:t>
      </w:r>
      <w:hyperlink w:anchor="ref-lakens2018">
        <w:r>
          <w:rPr>
            <w:rStyle w:val="Lienhypertexte"/>
            <w:vertAlign w:val="superscript"/>
          </w:rPr>
          <w:t xml:space="preserve">177</w:t>
        </w:r>
      </w:hyperlink>
    </w:p>
    <w:p>
      <w:pPr>
        <w:numPr>
          <w:ilvl w:val="0"/>
          <w:numId w:val="1245"/>
        </w:numPr>
      </w:pPr>
      <w:r>
        <w:t xml:space="preserve">Teste de inferioridade.</w:t>
      </w:r>
      <w:hyperlink w:anchor="ref-lakens2018">
        <w:r>
          <w:rPr>
            <w:rStyle w:val="Lienhypertexte"/>
            <w:vertAlign w:val="superscript"/>
          </w:rPr>
          <w:t xml:space="preserve">177</w:t>
        </w:r>
      </w:hyperlink>
    </w:p>
    <w:p>
      <w:pPr>
        <w:numPr>
          <w:ilvl w:val="0"/>
          <w:numId w:val="1245"/>
        </w:numPr>
      </w:pPr>
      <w:r>
        <w:t xml:space="preserve">Teste de não-inferioridade.[REF]</w:t>
      </w:r>
    </w:p>
    <w:p>
      <w:pPr>
        <w:numPr>
          <w:ilvl w:val="0"/>
          <w:numId w:val="1245"/>
        </w:numPr>
      </w:pPr>
      <w:r>
        <w:t xml:space="preserve">Teste de superioridade.[REF]</w:t>
      </w:r>
    </w:p>
    <w:p>
      <w:pPr>
        <w:pStyle w:val="FirstParagraph"/>
      </w:pPr>
    </w:p>
    <w:bookmarkEnd w:id="426"/>
    <w:bookmarkStart w:id="427" w:name="o-que-é-uma-família-de-hipóteses"/>
    <w:p>
      <w:pPr>
        <w:pStyle w:val="Titre3"/>
      </w:pPr>
      <w:r>
        <w:t xml:space="preserve">O que é uma família de hipóteses?</w:t>
      </w:r>
    </w:p>
    <w:p>
      <w:pPr>
        <w:pStyle w:val="Compact"/>
        <w:numPr>
          <w:ilvl w:val="0"/>
          <w:numId w:val="1246"/>
        </w:numPr>
      </w:pPr>
      <w:r>
        <w:t xml:space="preserve">.[REF]</w:t>
      </w:r>
    </w:p>
    <w:p>
      <w:pPr>
        <w:pStyle w:val="FirstParagraph"/>
      </w:pPr>
    </w:p>
    <w:bookmarkEnd w:id="427"/>
    <w:bookmarkStart w:id="42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47"/>
        </w:numPr>
      </w:pPr>
      <w:r>
        <w:t xml:space="preserve">.[REF]</w:t>
      </w:r>
    </w:p>
    <w:p>
      <w:pPr>
        <w:pStyle w:val="FirstParagraph"/>
      </w:pPr>
    </w:p>
    <w:bookmarkEnd w:id="428"/>
    <w:bookmarkStart w:id="430" w:name="Xfe5c990c02213d4887c088d36dee77a68403457"/>
    <w:p>
      <w:pPr>
        <w:pStyle w:val="Titre3"/>
      </w:pPr>
      <w:r>
        <w:t xml:space="preserve">Como ajustar a análise inferencial para hipóteses múltiplas?</w:t>
      </w:r>
    </w:p>
    <w:p>
      <w:pPr>
        <w:pStyle w:val="Compact"/>
        <w:numPr>
          <w:ilvl w:val="0"/>
          <w:numId w:val="1248"/>
        </w:numPr>
      </w:pPr>
      <w:r>
        <w:t xml:space="preserve">.[REF]</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429">
        <w:r>
          <w:rPr>
            <w:rStyle w:val="Lienhypertexte"/>
            <w:i/>
            <w:iCs/>
          </w:rPr>
          <w:t xml:space="preserve">p.adjust</w:t>
        </w:r>
      </w:hyperlink>
      <w:r>
        <w:t xml:space="preserve"> </w:t>
      </w:r>
      <w:r>
        <w:t xml:space="preserve">para ajustar o P-valor utilizando diversos métodos.</w:t>
      </w:r>
    </w:p>
    <w:p>
      <w:pPr>
        <w:pStyle w:val="Corpsdetexte"/>
      </w:pPr>
    </w:p>
    <w:bookmarkEnd w:id="430"/>
    <w:bookmarkStart w:id="431" w:name="o-que-são-testes-unicaudais-e-bicaudais"/>
    <w:p>
      <w:pPr>
        <w:pStyle w:val="Titre3"/>
      </w:pPr>
      <w:r>
        <w:t xml:space="preserve">O que são testes unicaudais e bicaudais?</w:t>
      </w:r>
    </w:p>
    <w:p>
      <w:pPr>
        <w:pStyle w:val="Compact"/>
        <w:numPr>
          <w:ilvl w:val="0"/>
          <w:numId w:val="1249"/>
        </w:numPr>
      </w:pPr>
      <w:r>
        <w:t xml:space="preserve">.[REF]</w:t>
      </w:r>
    </w:p>
    <w:p>
      <w:pPr>
        <w:pStyle w:val="FirstParagraph"/>
      </w:pPr>
    </w:p>
    <w:bookmarkEnd w:id="431"/>
    <w:bookmarkStart w:id="432" w:name="o-que-reportar-após-um-teste-de-hipótese"/>
    <w:p>
      <w:pPr>
        <w:pStyle w:val="Titre3"/>
      </w:pPr>
      <w:r>
        <w:t xml:space="preserve">O que reportar após um teste de hipótese?</w:t>
      </w:r>
    </w:p>
    <w:p>
      <w:pPr>
        <w:numPr>
          <w:ilvl w:val="0"/>
          <w:numId w:val="1250"/>
        </w:numPr>
      </w:pPr>
      <w:r>
        <w:t xml:space="preserve">P-valores, como estimativa da significância estatística.</w:t>
      </w:r>
      <w:hyperlink w:anchor="ref-Sullivan2012">
        <w:r>
          <w:rPr>
            <w:rStyle w:val="Lienhypertexte"/>
            <w:vertAlign w:val="superscript"/>
          </w:rPr>
          <w:t xml:space="preserve">178</w:t>
        </w:r>
      </w:hyperlink>
    </w:p>
    <w:p>
      <w:pPr>
        <w:numPr>
          <w:ilvl w:val="0"/>
          <w:numId w:val="1250"/>
        </w:numPr>
      </w:pPr>
      <w:r>
        <w:t xml:space="preserve">Tamanho do efeito, como estimativa de significância substantiva (clínica).</w:t>
      </w:r>
      <w:hyperlink w:anchor="ref-Sullivan2012">
        <w:r>
          <w:rPr>
            <w:rStyle w:val="Lienhypertexte"/>
            <w:vertAlign w:val="superscript"/>
          </w:rPr>
          <w:t xml:space="preserve">178</w:t>
        </w:r>
      </w:hyperlink>
    </w:p>
    <w:p>
      <w:pPr>
        <w:pStyle w:val="FirstParagraph"/>
      </w:pPr>
    </w:p>
    <w:bookmarkEnd w:id="432"/>
    <w:bookmarkEnd w:id="433"/>
    <w:bookmarkStart w:id="456" w:name="poder-do-teste"/>
    <w:p>
      <w:pPr>
        <w:pStyle w:val="Titre2"/>
      </w:pPr>
      <w:r>
        <w:t xml:space="preserve">Poder do teste</w:t>
      </w:r>
    </w:p>
    <w:p>
      <w:pPr>
        <w:pStyle w:val="FirstParagraph"/>
      </w:pPr>
    </w:p>
    <w:bookmarkStart w:id="434" w:name="o-que-é-poder-do-teste"/>
    <w:p>
      <w:pPr>
        <w:pStyle w:val="Titre3"/>
      </w:pPr>
      <w:r>
        <w:t xml:space="preserve">O que é poder do teste?</w:t>
      </w:r>
    </w:p>
    <w:p>
      <w:pPr>
        <w:numPr>
          <w:ilvl w:val="0"/>
          <w:numId w:val="125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numPr>
          <w:ilvl w:val="0"/>
          <w:numId w:val="125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173</w:t>
        </w:r>
      </w:hyperlink>
    </w:p>
    <w:p>
      <w:pPr>
        <w:pStyle w:val="FirstParagraph"/>
      </w:pPr>
    </w:p>
    <w:bookmarkEnd w:id="434"/>
    <w:bookmarkStart w:id="435" w:name="o-que-é-análise-de-poder-do-teste"/>
    <w:p>
      <w:pPr>
        <w:pStyle w:val="Titre3"/>
      </w:pPr>
      <w:r>
        <w:t xml:space="preserve">O que é análise de poder do teste?</w:t>
      </w:r>
    </w:p>
    <w:p>
      <w:pPr>
        <w:numPr>
          <w:ilvl w:val="0"/>
          <w:numId w:val="125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179</w:t>
        </w:r>
      </w:hyperlink>
    </w:p>
    <w:p>
      <w:pPr>
        <w:numPr>
          <w:ilvl w:val="0"/>
          <w:numId w:val="125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179</w:t>
        </w:r>
      </w:hyperlink>
    </w:p>
    <w:p>
      <w:pPr>
        <w:numPr>
          <w:ilvl w:val="0"/>
          <w:numId w:val="125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179</w:t>
        </w:r>
      </w:hyperlink>
    </w:p>
    <w:p>
      <w:pPr>
        <w:pStyle w:val="FirstParagraph"/>
      </w:pPr>
    </w:p>
    <w:bookmarkEnd w:id="435"/>
    <w:bookmarkStart w:id="453" w:name="X1b58a0fe2559df0bd935b9b151e552b13557fb7"/>
    <w:p>
      <w:pPr>
        <w:pStyle w:val="Titre3"/>
      </w:pPr>
      <w:r>
        <w:t xml:space="preserve">Quando realizar a análise de poder do teste?</w:t>
      </w:r>
    </w:p>
    <w:p>
      <w:pPr>
        <w:numPr>
          <w:ilvl w:val="0"/>
          <w:numId w:val="125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179</w:t>
        </w:r>
      </w:hyperlink>
    </w:p>
    <w:p>
      <w:pPr>
        <w:numPr>
          <w:ilvl w:val="0"/>
          <w:numId w:val="125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2">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5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45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53"/>
    <w:bookmarkStart w:id="45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4"/>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149</w:t>
        </w:r>
      </w:hyperlink>
      <w:r>
        <w:rPr>
          <w:vertAlign w:val="superscript"/>
        </w:rPr>
        <w:t xml:space="preserve">,</w:t>
      </w:r>
      <w:hyperlink w:anchor="ref-heckman2022">
        <w:r>
          <w:rPr>
            <w:rStyle w:val="Lienhypertexte"/>
            <w:vertAlign w:val="superscript"/>
          </w:rPr>
          <w:t xml:space="preserve">179</w:t>
        </w:r>
      </w:hyperlink>
    </w:p>
    <w:p>
      <w:pPr>
        <w:pStyle w:val="FirstParagraph"/>
      </w:pPr>
    </w:p>
    <w:bookmarkEnd w:id="454"/>
    <w:bookmarkStart w:id="455" w:name="X8dfd7762976cbd8b0d784317912479c16adad9a"/>
    <w:p>
      <w:pPr>
        <w:pStyle w:val="Titre3"/>
      </w:pPr>
      <w:r>
        <w:t xml:space="preserve">O que pode ser realizado ao invés da análise de poder?</w:t>
      </w:r>
    </w:p>
    <w:p>
      <w:pPr>
        <w:pStyle w:val="Compact"/>
        <w:numPr>
          <w:ilvl w:val="0"/>
          <w:numId w:val="1255"/>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179</w:t>
        </w:r>
      </w:hyperlink>
    </w:p>
    <w:p>
      <w:pPr>
        <w:pStyle w:val="FirstParagraph"/>
      </w:pPr>
    </w:p>
    <w:bookmarkEnd w:id="455"/>
    <w:bookmarkEnd w:id="456"/>
    <w:bookmarkStart w:id="46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184</w:t>
        </w:r>
      </w:hyperlink>
    </w:p>
    <w:p>
      <w:pPr>
        <w:numPr>
          <w:ilvl w:val="0"/>
          <w:numId w:val="125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184</w:t>
        </w:r>
      </w:hyperlink>
    </w:p>
    <w:p>
      <w:pPr>
        <w:numPr>
          <w:ilvl w:val="0"/>
          <w:numId w:val="125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184</w:t>
        </w:r>
      </w:hyperlink>
    </w:p>
    <w:p>
      <w:pPr>
        <w:numPr>
          <w:ilvl w:val="0"/>
          <w:numId w:val="1256"/>
        </w:numPr>
      </w:pPr>
      <w:r>
        <w:t xml:space="preserve">Análise Bayesiana.</w:t>
      </w:r>
      <w:hyperlink w:anchor="ref-goodman2016">
        <w:r>
          <w:rPr>
            <w:rStyle w:val="Lienhypertexte"/>
            <w:vertAlign w:val="superscript"/>
          </w:rPr>
          <w:t xml:space="preserve">184</w:t>
        </w:r>
      </w:hyperlink>
    </w:p>
    <w:p>
      <w:pPr>
        <w:pStyle w:val="FirstParagraph"/>
      </w:pPr>
    </w:p>
    <w:bookmarkStart w:id="45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185</w:t>
        </w:r>
      </w:hyperlink>
    </w:p>
    <w:p>
      <w:pPr>
        <w:numPr>
          <w:ilvl w:val="0"/>
          <w:numId w:val="125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185</w:t>
        </w:r>
      </w:hyperlink>
    </w:p>
    <w:p>
      <w:pPr>
        <w:pStyle w:val="FirstParagraph"/>
      </w:pPr>
    </w:p>
    <w:bookmarkEnd w:id="457"/>
    <w:bookmarkStart w:id="45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8"/>
        </w:numPr>
      </w:pPr>
      <w:r>
        <w:t xml:space="preserve">Conhecer resultados negativos contribui com uma visão mais ampla do campo de estudo junto aos resultados positivos.</w:t>
      </w:r>
      <w:hyperlink w:anchor="ref-weintraub2016">
        <w:r>
          <w:rPr>
            <w:rStyle w:val="Lienhypertexte"/>
            <w:vertAlign w:val="superscript"/>
          </w:rPr>
          <w:t xml:space="preserve">186</w:t>
        </w:r>
      </w:hyperlink>
    </w:p>
    <w:p>
      <w:pPr>
        <w:numPr>
          <w:ilvl w:val="0"/>
          <w:numId w:val="1258"/>
        </w:numPr>
      </w:pPr>
      <w:r>
        <w:t xml:space="preserve">Resultados negativos permitem um melhor planejamento das pesquisas futuras e pode aumentar suas chances de sucesso.</w:t>
      </w:r>
      <w:hyperlink w:anchor="ref-weintraub2016">
        <w:r>
          <w:rPr>
            <w:rStyle w:val="Lienhypertexte"/>
            <w:vertAlign w:val="superscript"/>
          </w:rPr>
          <w:t xml:space="preserve">186</w:t>
        </w:r>
      </w:hyperlink>
    </w:p>
    <w:p>
      <w:pPr>
        <w:pStyle w:val="FirstParagraph"/>
      </w:pPr>
    </w:p>
    <w:bookmarkEnd w:id="458"/>
    <w:bookmarkStart w:id="459" w:name="Xe2b18739c32a6410e5eb50c4f28a45b9d33c2da"/>
    <w:p>
      <w:pPr>
        <w:pStyle w:val="Titre3"/>
      </w:pPr>
      <w:r>
        <w:t xml:space="preserve">Resultados inconclusivos: Ausência de evidência ou evidência de ausência?</w:t>
      </w:r>
    </w:p>
    <w:p>
      <w:pPr>
        <w:numPr>
          <w:ilvl w:val="0"/>
          <w:numId w:val="125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187</w:t>
        </w:r>
      </w:hyperlink>
    </w:p>
    <w:p>
      <w:pPr>
        <w:numPr>
          <w:ilvl w:val="0"/>
          <w:numId w:val="125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187</w:t>
        </w:r>
      </w:hyperlink>
    </w:p>
    <w:p>
      <w:pPr>
        <w:numPr>
          <w:ilvl w:val="0"/>
          <w:numId w:val="125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187</w:t>
        </w:r>
      </w:hyperlink>
    </w:p>
    <w:p>
      <w:pPr>
        <w:pStyle w:val="FirstParagraph"/>
      </w:pPr>
    </w:p>
    <w:bookmarkEnd w:id="459"/>
    <w:bookmarkEnd w:id="460"/>
    <w:bookmarkStart w:id="464" w:name="erros-de-inferência"/>
    <w:p>
      <w:pPr>
        <w:pStyle w:val="Titre2"/>
      </w:pPr>
      <w:r>
        <w:t xml:space="preserve">Erros de inferência</w:t>
      </w:r>
    </w:p>
    <w:p>
      <w:pPr>
        <w:pStyle w:val="FirstParagraph"/>
      </w:pPr>
    </w:p>
    <w:bookmarkStart w:id="461" w:name="X2ee2727e337a4aac4d6020bee661b1c2a101348"/>
    <w:p>
      <w:pPr>
        <w:pStyle w:val="Titre3"/>
      </w:pPr>
      <w:r>
        <w:t xml:space="preserve">O que são erros de inferência estatística?</w:t>
      </w:r>
    </w:p>
    <w:p>
      <w:pPr>
        <w:pStyle w:val="Compact"/>
        <w:numPr>
          <w:ilvl w:val="0"/>
          <w:numId w:val="1260"/>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173</w:t>
        </w:r>
      </w:hyperlink>
    </w:p>
    <w:p>
      <w:pPr>
        <w:pStyle w:val="FirstParagraph"/>
      </w:pPr>
    </w:p>
    <w:bookmarkEnd w:id="461"/>
    <w:bookmarkStart w:id="462" w:name="o-que-são-erros-tipo-i-e-tipo-ii"/>
    <w:p>
      <w:pPr>
        <w:pStyle w:val="Titre3"/>
      </w:pPr>
      <w:r>
        <w:t xml:space="preserve">O que são erros tipo I e tipo II?</w:t>
      </w:r>
    </w:p>
    <w:p>
      <w:pPr>
        <w:numPr>
          <w:ilvl w:val="0"/>
          <w:numId w:val="126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173</w:t>
        </w:r>
      </w:hyperlink>
    </w:p>
    <w:p>
      <w:pPr>
        <w:numPr>
          <w:ilvl w:val="0"/>
          <w:numId w:val="126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173</w:t>
        </w:r>
      </w:hyperlink>
    </w:p>
    <w:p>
      <w:pPr>
        <w:pStyle w:val="FirstParagraph"/>
      </w:pPr>
    </w:p>
    <w:p>
      <w:pPr>
        <w:pStyle w:val="Corpsdetexte"/>
      </w:pPr>
    </w:p>
    <w:bookmarkEnd w:id="462"/>
    <w:bookmarkStart w:id="463" w:name="o-que-são-erros-tipo-s-e-tipo-m"/>
    <w:p>
      <w:pPr>
        <w:pStyle w:val="Titre3"/>
      </w:pPr>
      <w:r>
        <w:t xml:space="preserve">O que são erros tipo S e tipo M?</w:t>
      </w:r>
    </w:p>
    <w:p>
      <w:pPr>
        <w:pStyle w:val="Compact"/>
        <w:numPr>
          <w:ilvl w:val="0"/>
          <w:numId w:val="1262"/>
        </w:numPr>
      </w:pPr>
      <w:r>
        <w:t xml:space="preserve">.[REF]</w:t>
      </w:r>
    </w:p>
    <w:p>
      <w:pPr>
        <w:pStyle w:val="FirstParagraph"/>
      </w:pPr>
    </w:p>
    <w:p>
      <w:pPr>
        <w:pStyle w:val="Corpsdetexte"/>
      </w:pPr>
    </w:p>
    <w:p>
      <w:pPr>
        <w:pStyle w:val="Compact"/>
        <w:numPr>
          <w:ilvl w:val="0"/>
          <w:numId w:val="1263"/>
        </w:numPr>
      </w:pPr>
      <w:r>
        <w:t xml:space="preserve">.[REF]</w:t>
      </w:r>
    </w:p>
    <w:p>
      <w:pPr>
        <w:pStyle w:val="FirstParagraph"/>
      </w:pPr>
    </w:p>
    <w:p>
      <w:pPr>
        <w:pStyle w:val="Corpsdetexte"/>
      </w:pPr>
    </w:p>
    <w:bookmarkEnd w:id="463"/>
    <w:bookmarkEnd w:id="464"/>
    <w:bookmarkEnd w:id="465"/>
    <w:bookmarkStart w:id="507" w:name="tamanho-do-efeito-e-p-valor"/>
    <w:p>
      <w:pPr>
        <w:pStyle w:val="Titre1"/>
      </w:pPr>
      <w:r>
        <w:rPr>
          <w:b/>
          <w:bCs/>
        </w:rPr>
        <w:t xml:space="preserve">Tamanho do efeito e P-valor</w:t>
      </w:r>
    </w:p>
    <w:p>
      <w:pPr>
        <w:pStyle w:val="FirstParagraph"/>
      </w:pPr>
    </w:p>
    <w:bookmarkStart w:id="473" w:name="tamanho-do-efeito"/>
    <w:p>
      <w:pPr>
        <w:pStyle w:val="Titre2"/>
      </w:pPr>
      <w:r>
        <w:t xml:space="preserve">Tamanho do efeito</w:t>
      </w:r>
    </w:p>
    <w:p>
      <w:pPr>
        <w:pStyle w:val="FirstParagraph"/>
      </w:pPr>
    </w:p>
    <w:bookmarkStart w:id="466" w:name="o-que-é-o-tamanho-do-efeito"/>
    <w:p>
      <w:pPr>
        <w:pStyle w:val="Titre3"/>
      </w:pPr>
      <w:r>
        <w:t xml:space="preserve">O que é o tamanho do efeito?</w:t>
      </w:r>
    </w:p>
    <w:p>
      <w:pPr>
        <w:pStyle w:val="Compact"/>
        <w:numPr>
          <w:ilvl w:val="0"/>
          <w:numId w:val="1264"/>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188</w:t>
        </w:r>
      </w:hyperlink>
    </w:p>
    <w:p>
      <w:pPr>
        <w:pStyle w:val="FirstParagraph"/>
      </w:pPr>
    </w:p>
    <w:bookmarkEnd w:id="466"/>
    <w:bookmarkStart w:id="467" w:name="quais-são-os-tipos-de-tamanho-do-efeito"/>
    <w:p>
      <w:pPr>
        <w:pStyle w:val="Titre3"/>
      </w:pPr>
      <w:r>
        <w:t xml:space="preserve">Quais são os tipos de tamanho do efeito?</w:t>
      </w:r>
    </w:p>
    <w:p>
      <w:pPr>
        <w:numPr>
          <w:ilvl w:val="0"/>
          <w:numId w:val="1265"/>
        </w:numPr>
      </w:pPr>
      <w:r>
        <w:t xml:space="preserve">Diferenças padronizadas entre grupos:</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6"/>
        </w:numPr>
      </w:pPr>
      <w:r>
        <w:t xml:space="preserve">Cohen’s d</w:t>
      </w:r>
    </w:p>
    <w:p>
      <w:pPr>
        <w:numPr>
          <w:ilvl w:val="1"/>
          <w:numId w:val="1266"/>
        </w:numPr>
      </w:pPr>
      <w:r>
        <w:t xml:space="preserve">Glass’s</w:t>
      </w:r>
      <w:r>
        <w:t xml:space="preserve"> </w:t>
      </w:r>
      <m:oMath>
        <m:r>
          <m:t>Δ</m:t>
        </m:r>
      </m:oMath>
    </w:p>
    <w:p>
      <w:pPr>
        <w:numPr>
          <w:ilvl w:val="1"/>
          <w:numId w:val="126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6"/>
        </w:numPr>
      </w:pPr>
      <w:r>
        <w:t xml:space="preserve">Risco relativo ou razão de risco (</w:t>
      </w:r>
      <m:oMath>
        <m:r>
          <m:t>R</m:t>
        </m:r>
        <m:r>
          <m:t>R</m:t>
        </m:r>
      </m:oMath>
      <w:r>
        <w:t xml:space="preserve">)</w:t>
      </w:r>
    </w:p>
    <w:p>
      <w:pPr>
        <w:numPr>
          <w:ilvl w:val="0"/>
          <w:numId w:val="1265"/>
        </w:numPr>
      </w:pPr>
      <w:r>
        <w:t xml:space="preserve">Medidas de associação:</w:t>
      </w:r>
      <w:hyperlink w:anchor="ref-Sullivan2012">
        <w:r>
          <w:rPr>
            <w:rStyle w:val="Lienhypertexte"/>
            <w:vertAlign w:val="superscript"/>
          </w:rPr>
          <w:t xml:space="preserve">178</w:t>
        </w:r>
      </w:hyperlink>
      <w:r>
        <w:rPr>
          <w:vertAlign w:val="superscript"/>
        </w:rPr>
        <w:t xml:space="preserve">,</w:t>
      </w:r>
      <w:hyperlink w:anchor="ref-Kim2015">
        <w:r>
          <w:rPr>
            <w:rStyle w:val="Lienhypertexte"/>
            <w:vertAlign w:val="superscript"/>
          </w:rPr>
          <w:t xml:space="preserve">188</w:t>
        </w:r>
      </w:hyperlink>
    </w:p>
    <w:p>
      <w:pPr>
        <w:numPr>
          <w:ilvl w:val="1"/>
          <w:numId w:val="126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7"/>
        </w:numPr>
      </w:pPr>
      <w:r>
        <w:t xml:space="preserve">Coeficiente de determinação (</w:t>
      </w:r>
      <m:oMath>
        <m:sSup>
          <m:e>
            <m:r>
              <m:t>R</m:t>
            </m:r>
          </m:e>
          <m:sup>
            <m:r>
              <m:t>2</m:t>
            </m:r>
          </m:sup>
        </m:sSup>
      </m:oMath>
      <w:r>
        <w:t xml:space="preserve">)</w:t>
      </w:r>
    </w:p>
    <w:p>
      <w:pPr>
        <w:pStyle w:val="FirstParagraph"/>
      </w:pPr>
    </w:p>
    <w:bookmarkEnd w:id="467"/>
    <w:bookmarkStart w:id="468" w:name="X59b84fc12ee4155f36dfb0ba9b6c468e97b5d54"/>
    <w:p>
      <w:pPr>
        <w:pStyle w:val="Titre3"/>
      </w:pPr>
      <w:r>
        <w:t xml:space="preserve">Como converter um tamanho de efeito em outro?</w:t>
      </w:r>
    </w:p>
    <w:p>
      <w:pPr>
        <w:pStyle w:val="Compact"/>
        <w:numPr>
          <w:ilvl w:val="0"/>
          <w:numId w:val="1268"/>
        </w:numPr>
      </w:pPr>
      <w:r>
        <w:t xml:space="preserve">.</w:t>
      </w:r>
      <w:hyperlink w:anchor="ref-Kim2015">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diversas funções para conversão de diferentes estimativas de tamanhos de efeito.</w:t>
      </w:r>
    </w:p>
    <w:p>
      <w:pPr>
        <w:pStyle w:val="Corpsdetexte"/>
      </w:pPr>
    </w:p>
    <w:bookmarkEnd w:id="468"/>
    <w:bookmarkStart w:id="472" w:name="como-interpretar-um-tamanho-do-efeito"/>
    <w:p>
      <w:pPr>
        <w:pStyle w:val="Titre3"/>
      </w:pPr>
      <w:r>
        <w:t xml:space="preserve">Como interpretar um tamanho do efeito?</w:t>
      </w:r>
    </w:p>
    <w:p>
      <w:pPr>
        <w:pStyle w:val="Compact"/>
        <w:numPr>
          <w:ilvl w:val="0"/>
          <w:numId w:val="1269"/>
        </w:numPr>
      </w:pPr>
      <w:r>
        <w:t xml:space="preserve">Tamanhos de efeito podem ser comparadores entre diferentes estudos.</w:t>
      </w:r>
      <w:hyperlink w:anchor="ref-Sullivan2012">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69">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189</w:t>
        </w:r>
      </w:hyperlink>
      <w:r>
        <w:t xml:space="preserve"> </w:t>
      </w:r>
      <w:r>
        <w:t xml:space="preserve">fornece a função</w:t>
      </w:r>
      <w:r>
        <w:t xml:space="preserve"> </w:t>
      </w:r>
      <w:hyperlink r:id="rId470">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71">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72"/>
    <w:bookmarkEnd w:id="473"/>
    <w:bookmarkStart w:id="475" w:name="efeito-fixo"/>
    <w:p>
      <w:pPr>
        <w:pStyle w:val="Titre2"/>
      </w:pPr>
      <w:r>
        <w:t xml:space="preserve">Efeito fixo</w:t>
      </w:r>
    </w:p>
    <w:p>
      <w:pPr>
        <w:pStyle w:val="FirstParagraph"/>
      </w:pPr>
    </w:p>
    <w:bookmarkStart w:id="474" w:name="o-que-é-efeito-fixo"/>
    <w:p>
      <w:pPr>
        <w:pStyle w:val="Titre3"/>
      </w:pPr>
      <w:r>
        <w:t xml:space="preserve">O que é efeito fixo?</w:t>
      </w:r>
    </w:p>
    <w:p>
      <w:pPr>
        <w:pStyle w:val="Compact"/>
        <w:numPr>
          <w:ilvl w:val="0"/>
          <w:numId w:val="1270"/>
        </w:numPr>
      </w:pPr>
      <w:r>
        <w:t xml:space="preserve">.[REF]</w:t>
      </w:r>
    </w:p>
    <w:p>
      <w:pPr>
        <w:pStyle w:val="FirstParagraph"/>
      </w:pPr>
    </w:p>
    <w:bookmarkEnd w:id="474"/>
    <w:bookmarkEnd w:id="475"/>
    <w:bookmarkStart w:id="477" w:name="efeito-aleatório"/>
    <w:p>
      <w:pPr>
        <w:pStyle w:val="Titre2"/>
      </w:pPr>
      <w:r>
        <w:t xml:space="preserve">Efeito aleatório</w:t>
      </w:r>
    </w:p>
    <w:p>
      <w:pPr>
        <w:pStyle w:val="FirstParagraph"/>
      </w:pPr>
    </w:p>
    <w:bookmarkStart w:id="476" w:name="o-que-é-efeito-aleatório"/>
    <w:p>
      <w:pPr>
        <w:pStyle w:val="Titre3"/>
      </w:pPr>
      <w:r>
        <w:t xml:space="preserve">O que é efeito aleatório?</w:t>
      </w:r>
    </w:p>
    <w:p>
      <w:pPr>
        <w:pStyle w:val="Compact"/>
        <w:numPr>
          <w:ilvl w:val="0"/>
          <w:numId w:val="1271"/>
        </w:numPr>
      </w:pPr>
      <w:r>
        <w:t xml:space="preserve">.[REF]</w:t>
      </w:r>
    </w:p>
    <w:p>
      <w:pPr>
        <w:pStyle w:val="FirstParagraph"/>
      </w:pPr>
    </w:p>
    <w:bookmarkEnd w:id="476"/>
    <w:bookmarkEnd w:id="477"/>
    <w:bookmarkStart w:id="479" w:name="efeito-principal"/>
    <w:p>
      <w:pPr>
        <w:pStyle w:val="Titre2"/>
      </w:pPr>
      <w:r>
        <w:t xml:space="preserve">Efeito principal</w:t>
      </w:r>
    </w:p>
    <w:p>
      <w:pPr>
        <w:pStyle w:val="FirstParagraph"/>
      </w:pPr>
    </w:p>
    <w:bookmarkStart w:id="478" w:name="o-que-é-efeito-principal"/>
    <w:p>
      <w:pPr>
        <w:pStyle w:val="Titre3"/>
      </w:pPr>
      <w:r>
        <w:t xml:space="preserve">O que é efeito principal?</w:t>
      </w:r>
    </w:p>
    <w:p>
      <w:pPr>
        <w:pStyle w:val="Compact"/>
        <w:numPr>
          <w:ilvl w:val="0"/>
          <w:numId w:val="1272"/>
        </w:numPr>
      </w:pPr>
      <w:r>
        <w:t xml:space="preserve">.</w:t>
      </w:r>
      <w:hyperlink w:anchor="ref-Bours2023">
        <w:r>
          <w:rPr>
            <w:rStyle w:val="Lienhypertexte"/>
            <w:vertAlign w:val="superscript"/>
          </w:rPr>
          <w:t xml:space="preserve">190</w:t>
        </w:r>
      </w:hyperlink>
    </w:p>
    <w:p>
      <w:pPr>
        <w:pStyle w:val="FirstParagraph"/>
      </w:pPr>
    </w:p>
    <w:bookmarkEnd w:id="478"/>
    <w:bookmarkEnd w:id="479"/>
    <w:bookmarkStart w:id="482" w:name="efeito-de-modificação"/>
    <w:p>
      <w:pPr>
        <w:pStyle w:val="Titre2"/>
      </w:pPr>
      <w:r>
        <w:t xml:space="preserve">Efeito de modificação</w:t>
      </w:r>
    </w:p>
    <w:p>
      <w:pPr>
        <w:pStyle w:val="FirstParagraph"/>
      </w:pPr>
    </w:p>
    <w:bookmarkStart w:id="480" w:name="o-que-é-um-modificador-de-efeito"/>
    <w:p>
      <w:pPr>
        <w:pStyle w:val="Titre3"/>
      </w:pPr>
      <w:r>
        <w:t xml:space="preserve">O que é um modificador de efeito?</w:t>
      </w:r>
    </w:p>
    <w:p>
      <w:pPr>
        <w:pStyle w:val="Compact"/>
        <w:numPr>
          <w:ilvl w:val="0"/>
          <w:numId w:val="1273"/>
        </w:numPr>
      </w:pPr>
      <w:r>
        <w:t xml:space="preserve">.</w:t>
      </w:r>
      <w:hyperlink w:anchor="ref-Bours2023">
        <w:r>
          <w:rPr>
            <w:rStyle w:val="Lienhypertexte"/>
            <w:vertAlign w:val="superscript"/>
          </w:rPr>
          <w:t xml:space="preserve">190</w:t>
        </w:r>
      </w:hyperlink>
    </w:p>
    <w:p>
      <w:pPr>
        <w:pStyle w:val="FirstParagraph"/>
      </w:pPr>
    </w:p>
    <w:bookmarkEnd w:id="480"/>
    <w:bookmarkStart w:id="481" w:name="o-que-é-efeito-de-modificação"/>
    <w:p>
      <w:pPr>
        <w:pStyle w:val="Titre3"/>
      </w:pPr>
      <w:r>
        <w:t xml:space="preserve">O que é efeito de modificação?</w:t>
      </w:r>
    </w:p>
    <w:p>
      <w:pPr>
        <w:pStyle w:val="Compact"/>
        <w:numPr>
          <w:ilvl w:val="0"/>
          <w:numId w:val="1274"/>
        </w:numPr>
      </w:pPr>
      <w:r>
        <w:t xml:space="preserve">.</w:t>
      </w:r>
      <w:hyperlink w:anchor="ref-Bours2023">
        <w:r>
          <w:rPr>
            <w:rStyle w:val="Lienhypertexte"/>
            <w:vertAlign w:val="superscript"/>
          </w:rPr>
          <w:t xml:space="preserve">190</w:t>
        </w:r>
      </w:hyperlink>
    </w:p>
    <w:p>
      <w:pPr>
        <w:pStyle w:val="FirstParagraph"/>
      </w:pPr>
    </w:p>
    <w:bookmarkEnd w:id="481"/>
    <w:bookmarkEnd w:id="482"/>
    <w:bookmarkStart w:id="487" w:name="efeito-de-interação"/>
    <w:p>
      <w:pPr>
        <w:pStyle w:val="Titre2"/>
      </w:pPr>
      <w:r>
        <w:t xml:space="preserve">Efeito de interação</w:t>
      </w:r>
    </w:p>
    <w:p>
      <w:pPr>
        <w:pStyle w:val="FirstParagraph"/>
      </w:pPr>
    </w:p>
    <w:bookmarkStart w:id="486" w:name="o-que-é-efeito-de-interação"/>
    <w:p>
      <w:pPr>
        <w:pStyle w:val="Titre3"/>
      </w:pPr>
      <w:r>
        <w:t xml:space="preserve">O que é efeito de interação?</w:t>
      </w:r>
    </w:p>
    <w:p>
      <w:pPr>
        <w:numPr>
          <w:ilvl w:val="0"/>
          <w:numId w:val="1275"/>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191</w:t>
        </w:r>
      </w:hyperlink>
    </w:p>
    <w:p>
      <w:pPr>
        <w:numPr>
          <w:ilvl w:val="0"/>
          <w:numId w:val="1275"/>
        </w:numPr>
      </w:pPr>
      <w:r>
        <w:t xml:space="preserve">.</w:t>
      </w:r>
      <w:hyperlink w:anchor="ref-Bours2023">
        <w:r>
          <w:rPr>
            <w:rStyle w:val="Lienhypertexte"/>
            <w:vertAlign w:val="superscript"/>
          </w:rPr>
          <w:t xml:space="preserve">190</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102f5d-34b9-43a2-9c24-126539911dd1"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102f5d-34b9-43a2-9c24-126539911dd1"/>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c1898d-c023-4960-acc2-01d2f495086d"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c1898d-c023-4960-acc2-01d2f495086d"/>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192</w:t>
        </w:r>
      </w:hyperlink>
      <w:r>
        <w:t xml:space="preserve"> </w:t>
      </w:r>
      <w:r>
        <w:t xml:space="preserve">fornece a função</w:t>
      </w:r>
      <w:r>
        <w:t xml:space="preserve"> </w:t>
      </w:r>
      <w:hyperlink r:id="rId483">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193</w:t>
        </w:r>
      </w:hyperlink>
      <w:r>
        <w:t xml:space="preserve"> </w:t>
      </w:r>
      <w:r>
        <w:t xml:space="preserve">fornece a função</w:t>
      </w:r>
      <w:r>
        <w:t xml:space="preserve"> </w:t>
      </w:r>
      <w:hyperlink r:id="rId484">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194</w:t>
        </w:r>
      </w:hyperlink>
      <w:r>
        <w:t xml:space="preserve"> </w:t>
      </w:r>
      <w:r>
        <w:t xml:space="preserve">fornece a função</w:t>
      </w:r>
      <w:r>
        <w:t xml:space="preserve"> </w:t>
      </w:r>
      <w:hyperlink r:id="rId485">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486"/>
    <w:bookmarkEnd w:id="487"/>
    <w:bookmarkStart w:id="493" w:name="efeito-de-mediação"/>
    <w:p>
      <w:pPr>
        <w:pStyle w:val="Titre2"/>
      </w:pPr>
      <w:r>
        <w:t xml:space="preserve">Efeito de mediação</w:t>
      </w:r>
    </w:p>
    <w:p>
      <w:pPr>
        <w:pStyle w:val="FirstParagraph"/>
      </w:pPr>
    </w:p>
    <w:bookmarkStart w:id="488" w:name="o-que-é-um-mediador-de-efeito"/>
    <w:p>
      <w:pPr>
        <w:pStyle w:val="Titre3"/>
      </w:pPr>
      <w:r>
        <w:t xml:space="preserve">O que é um mediador de efeito?</w:t>
      </w:r>
    </w:p>
    <w:p>
      <w:pPr>
        <w:numPr>
          <w:ilvl w:val="0"/>
          <w:numId w:val="1276"/>
        </w:numPr>
      </w:pPr>
      <w:r>
        <w:t xml:space="preserve">.</w:t>
      </w:r>
      <w:hyperlink w:anchor="ref-Baron1986">
        <w:r>
          <w:rPr>
            <w:rStyle w:val="Lienhypertexte"/>
            <w:vertAlign w:val="superscript"/>
          </w:rPr>
          <w:t xml:space="preserve">195</w:t>
        </w:r>
      </w:hyperlink>
    </w:p>
    <w:p>
      <w:pPr>
        <w:numPr>
          <w:ilvl w:val="0"/>
          <w:numId w:val="1276"/>
        </w:numPr>
      </w:pPr>
      <w:r>
        <w:t xml:space="preserve">.</w:t>
      </w:r>
      <w:hyperlink w:anchor="ref-Bours2023">
        <w:r>
          <w:rPr>
            <w:rStyle w:val="Lienhypertexte"/>
            <w:vertAlign w:val="superscript"/>
          </w:rPr>
          <w:t xml:space="preserve">190</w:t>
        </w:r>
      </w:hyperlink>
    </w:p>
    <w:p>
      <w:pPr>
        <w:pStyle w:val="FirstParagraph"/>
      </w:pPr>
    </w:p>
    <w:bookmarkEnd w:id="488"/>
    <w:bookmarkStart w:id="489" w:name="o-que-é-efeito-de-mediação"/>
    <w:p>
      <w:pPr>
        <w:pStyle w:val="Titre3"/>
      </w:pPr>
      <w:r>
        <w:t xml:space="preserve">O que é efeito de mediação?</w:t>
      </w:r>
    </w:p>
    <w:p>
      <w:pPr>
        <w:numPr>
          <w:ilvl w:val="0"/>
          <w:numId w:val="1277"/>
        </w:numPr>
      </w:pPr>
      <w:r>
        <w:t xml:space="preserve">.</w:t>
      </w:r>
      <w:hyperlink w:anchor="ref-Baron1986">
        <w:r>
          <w:rPr>
            <w:rStyle w:val="Lienhypertexte"/>
            <w:vertAlign w:val="superscript"/>
          </w:rPr>
          <w:t xml:space="preserve">195</w:t>
        </w:r>
      </w:hyperlink>
    </w:p>
    <w:p>
      <w:pPr>
        <w:numPr>
          <w:ilvl w:val="0"/>
          <w:numId w:val="1277"/>
        </w:numPr>
      </w:pPr>
      <w:r>
        <w:t xml:space="preserve">.</w:t>
      </w:r>
      <w:hyperlink w:anchor="ref-Bours2023">
        <w:r>
          <w:rPr>
            <w:rStyle w:val="Lienhypertexte"/>
            <w:vertAlign w:val="superscript"/>
          </w:rPr>
          <w:t xml:space="preserve">190</w:t>
        </w:r>
      </w:hyperlink>
    </w:p>
    <w:p>
      <w:pPr>
        <w:pStyle w:val="FirstParagraph"/>
      </w:pPr>
    </w:p>
    <w:bookmarkEnd w:id="489"/>
    <w:bookmarkStart w:id="490" w:name="o-que-é-efeito-direto"/>
    <w:p>
      <w:pPr>
        <w:pStyle w:val="Titre3"/>
      </w:pPr>
      <w:r>
        <w:t xml:space="preserve">O que é efeito direto?</w:t>
      </w:r>
    </w:p>
    <w:p>
      <w:pPr>
        <w:numPr>
          <w:ilvl w:val="0"/>
          <w:numId w:val="1278"/>
        </w:numPr>
      </w:pPr>
      <w:r>
        <w:t xml:space="preserve">.</w:t>
      </w:r>
      <w:hyperlink w:anchor="ref-Baron1986">
        <w:r>
          <w:rPr>
            <w:rStyle w:val="Lienhypertexte"/>
            <w:vertAlign w:val="superscript"/>
          </w:rPr>
          <w:t xml:space="preserve">195</w:t>
        </w:r>
      </w:hyperlink>
    </w:p>
    <w:p>
      <w:pPr>
        <w:numPr>
          <w:ilvl w:val="0"/>
          <w:numId w:val="1278"/>
        </w:numPr>
      </w:pPr>
      <w:r>
        <w:t xml:space="preserve">.</w:t>
      </w:r>
      <w:hyperlink w:anchor="ref-Bours2023">
        <w:r>
          <w:rPr>
            <w:rStyle w:val="Lienhypertexte"/>
            <w:vertAlign w:val="superscript"/>
          </w:rPr>
          <w:t xml:space="preserve">190</w:t>
        </w:r>
      </w:hyperlink>
    </w:p>
    <w:p>
      <w:pPr>
        <w:pStyle w:val="FirstParagraph"/>
      </w:pPr>
    </w:p>
    <w:bookmarkEnd w:id="490"/>
    <w:bookmarkStart w:id="491" w:name="o-que-é-efeito-indireto"/>
    <w:p>
      <w:pPr>
        <w:pStyle w:val="Titre3"/>
      </w:pPr>
      <w:r>
        <w:t xml:space="preserve">O que é efeito indireto?</w:t>
      </w:r>
    </w:p>
    <w:p>
      <w:pPr>
        <w:numPr>
          <w:ilvl w:val="0"/>
          <w:numId w:val="1279"/>
        </w:numPr>
      </w:pPr>
      <w:r>
        <w:t xml:space="preserve">.</w:t>
      </w:r>
      <w:hyperlink w:anchor="ref-Baron1986">
        <w:r>
          <w:rPr>
            <w:rStyle w:val="Lienhypertexte"/>
            <w:vertAlign w:val="superscript"/>
          </w:rPr>
          <w:t xml:space="preserve">195</w:t>
        </w:r>
      </w:hyperlink>
    </w:p>
    <w:p>
      <w:pPr>
        <w:numPr>
          <w:ilvl w:val="0"/>
          <w:numId w:val="1279"/>
        </w:numPr>
      </w:pPr>
      <w:r>
        <w:t xml:space="preserve">.</w:t>
      </w:r>
      <w:hyperlink w:anchor="ref-Bours2023">
        <w:r>
          <w:rPr>
            <w:rStyle w:val="Lienhypertexte"/>
            <w:vertAlign w:val="superscript"/>
          </w:rPr>
          <w:t xml:space="preserve">190</w:t>
        </w:r>
      </w:hyperlink>
    </w:p>
    <w:p>
      <w:pPr>
        <w:pStyle w:val="FirstParagraph"/>
      </w:pPr>
    </w:p>
    <w:bookmarkEnd w:id="491"/>
    <w:bookmarkStart w:id="492" w:name="o-que-é-efeito-total"/>
    <w:p>
      <w:pPr>
        <w:pStyle w:val="Titre3"/>
      </w:pPr>
      <w:r>
        <w:t xml:space="preserve">O que é efeito total?</w:t>
      </w:r>
    </w:p>
    <w:p>
      <w:pPr>
        <w:numPr>
          <w:ilvl w:val="0"/>
          <w:numId w:val="1280"/>
        </w:numPr>
      </w:pPr>
      <w:r>
        <w:t xml:space="preserve">.</w:t>
      </w:r>
      <w:hyperlink w:anchor="ref-Baron1986">
        <w:r>
          <w:rPr>
            <w:rStyle w:val="Lienhypertexte"/>
            <w:vertAlign w:val="superscript"/>
          </w:rPr>
          <w:t xml:space="preserve">195</w:t>
        </w:r>
      </w:hyperlink>
    </w:p>
    <w:p>
      <w:pPr>
        <w:numPr>
          <w:ilvl w:val="0"/>
          <w:numId w:val="1280"/>
        </w:numPr>
      </w:pPr>
      <w:r>
        <w:t xml:space="preserve">.</w:t>
      </w:r>
      <w:hyperlink w:anchor="ref-Bours2023">
        <w:r>
          <w:rPr>
            <w:rStyle w:val="Lienhypertexte"/>
            <w:vertAlign w:val="superscript"/>
          </w:rPr>
          <w:t xml:space="preserve">190</w:t>
        </w:r>
      </w:hyperlink>
    </w:p>
    <w:p>
      <w:pPr>
        <w:pStyle w:val="FirstParagraph"/>
      </w:pPr>
    </w:p>
    <w:bookmarkEnd w:id="492"/>
    <w:bookmarkEnd w:id="493"/>
    <w:bookmarkStart w:id="496" w:name="efeitos-brutos-e-padronizados"/>
    <w:p>
      <w:pPr>
        <w:pStyle w:val="Titre2"/>
      </w:pPr>
      <w:r>
        <w:t xml:space="preserve">Efeitos brutos e padronizados</w:t>
      </w:r>
    </w:p>
    <w:p>
      <w:pPr>
        <w:pStyle w:val="FirstParagraph"/>
      </w:pPr>
    </w:p>
    <w:bookmarkStart w:id="494" w:name="o-que-é-efeito-bruto"/>
    <w:p>
      <w:pPr>
        <w:pStyle w:val="Titre3"/>
      </w:pPr>
      <w:r>
        <w:t xml:space="preserve">O que é efeito bruto?</w:t>
      </w:r>
    </w:p>
    <w:p>
      <w:pPr>
        <w:numPr>
          <w:ilvl w:val="0"/>
          <w:numId w:val="1281"/>
        </w:numPr>
      </w:pPr>
      <w:r>
        <w:t xml:space="preserve">.</w:t>
      </w:r>
      <w:hyperlink w:anchor="ref-greenland1986">
        <w:r>
          <w:rPr>
            <w:rStyle w:val="Lienhypertexte"/>
            <w:vertAlign w:val="superscript"/>
          </w:rPr>
          <w:t xml:space="preserve">196</w:t>
        </w:r>
      </w:hyperlink>
    </w:p>
    <w:p>
      <w:pPr>
        <w:numPr>
          <w:ilvl w:val="0"/>
          <w:numId w:val="1281"/>
        </w:numPr>
      </w:pPr>
      <w:r>
        <w:t xml:space="preserve">.</w:t>
      </w:r>
      <w:hyperlink w:anchor="ref-greenland1991">
        <w:r>
          <w:rPr>
            <w:rStyle w:val="Lienhypertexte"/>
            <w:vertAlign w:val="superscript"/>
          </w:rPr>
          <w:t xml:space="preserve">197</w:t>
        </w:r>
      </w:hyperlink>
    </w:p>
    <w:p>
      <w:pPr>
        <w:pStyle w:val="FirstParagraph"/>
      </w:pPr>
    </w:p>
    <w:bookmarkEnd w:id="494"/>
    <w:bookmarkStart w:id="495" w:name="o-que-é-efeito-padronizado"/>
    <w:p>
      <w:pPr>
        <w:pStyle w:val="Titre3"/>
      </w:pPr>
      <w:r>
        <w:t xml:space="preserve">O que é efeito padronizado?</w:t>
      </w:r>
    </w:p>
    <w:p>
      <w:pPr>
        <w:numPr>
          <w:ilvl w:val="0"/>
          <w:numId w:val="1282"/>
        </w:numPr>
      </w:pPr>
      <w:r>
        <w:t xml:space="preserve">.</w:t>
      </w:r>
      <w:hyperlink w:anchor="ref-greenland1986">
        <w:r>
          <w:rPr>
            <w:rStyle w:val="Lienhypertexte"/>
            <w:vertAlign w:val="superscript"/>
          </w:rPr>
          <w:t xml:space="preserve">196</w:t>
        </w:r>
      </w:hyperlink>
    </w:p>
    <w:p>
      <w:pPr>
        <w:numPr>
          <w:ilvl w:val="0"/>
          <w:numId w:val="1282"/>
        </w:numPr>
      </w:pPr>
      <w:r>
        <w:t xml:space="preserve">.</w:t>
      </w:r>
      <w:hyperlink w:anchor="ref-greenland1991">
        <w:r>
          <w:rPr>
            <w:rStyle w:val="Lienhypertexte"/>
            <w:vertAlign w:val="superscript"/>
          </w:rPr>
          <w:t xml:space="preserve">197</w:t>
        </w:r>
      </w:hyperlink>
    </w:p>
    <w:p>
      <w:pPr>
        <w:pStyle w:val="FirstParagraph"/>
      </w:pPr>
    </w:p>
    <w:bookmarkEnd w:id="495"/>
    <w:bookmarkEnd w:id="496"/>
    <w:bookmarkStart w:id="506" w:name="p-valor"/>
    <w:p>
      <w:pPr>
        <w:pStyle w:val="Titre2"/>
      </w:pPr>
      <w:r>
        <w:t xml:space="preserve">P-valor</w:t>
      </w:r>
    </w:p>
    <w:p>
      <w:pPr>
        <w:pStyle w:val="FirstParagraph"/>
      </w:pPr>
    </w:p>
    <w:bookmarkStart w:id="497" w:name="o-que-é-significância-estatística"/>
    <w:p>
      <w:pPr>
        <w:pStyle w:val="Titre3"/>
      </w:pPr>
      <w:r>
        <w:t xml:space="preserve">O que é significância estatística?</w:t>
      </w:r>
    </w:p>
    <w:p>
      <w:pPr>
        <w:pStyle w:val="Compact"/>
        <w:numPr>
          <w:ilvl w:val="0"/>
          <w:numId w:val="1283"/>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198</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199</w:t>
        </w:r>
      </w:hyperlink>
    </w:p>
    <w:p>
      <w:pPr>
        <w:pStyle w:val="FirstParagraph"/>
      </w:pPr>
    </w:p>
    <w:bookmarkEnd w:id="497"/>
    <w:bookmarkStart w:id="500" w:name="Xf6b6fd7ffd22d945c60bd1a1d79aa48367d014f"/>
    <w:p>
      <w:pPr>
        <w:pStyle w:val="Titre3"/>
      </w:pPr>
      <w:r>
        <w:t xml:space="preserve">Como justificar o nível de significância estatística de um teste?</w:t>
      </w:r>
    </w:p>
    <w:p>
      <w:pPr>
        <w:pStyle w:val="Compact"/>
        <w:numPr>
          <w:ilvl w:val="0"/>
          <w:numId w:val="1284"/>
        </w:numPr>
      </w:pPr>
      <w:r>
        <w:t xml:space="preserve">.[REF]</w:t>
      </w:r>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98">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182</w:t>
        </w:r>
      </w:hyperlink>
      <w:r>
        <w:t xml:space="preserve"> </w:t>
      </w:r>
      <w:r>
        <w:t xml:space="preserve">fornece a função</w:t>
      </w:r>
      <w:r>
        <w:t xml:space="preserve"> </w:t>
      </w:r>
      <w:hyperlink r:id="rId499">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00"/>
    <w:bookmarkStart w:id="501" w:name="o-que-é-o-p-valor"/>
    <w:p>
      <w:pPr>
        <w:pStyle w:val="Titre3"/>
      </w:pPr>
      <w:r>
        <w:t xml:space="preserve">O que é o P-valor?</w:t>
      </w:r>
    </w:p>
    <w:p>
      <w:pPr>
        <w:numPr>
          <w:ilvl w:val="0"/>
          <w:numId w:val="1285"/>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200</w:t>
        </w:r>
      </w:hyperlink>
    </w:p>
    <w:p>
      <w:pPr>
        <w:numPr>
          <w:ilvl w:val="0"/>
          <w:numId w:val="1285"/>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201</w:t>
        </w:r>
      </w:hyperlink>
    </w:p>
    <w:p>
      <w:pPr>
        <w:pStyle w:val="FirstParagraph"/>
      </w:pPr>
    </w:p>
    <w:bookmarkEnd w:id="501"/>
    <w:bookmarkStart w:id="502" w:name="como-interpretar-o-p-valor"/>
    <w:p>
      <w:pPr>
        <w:pStyle w:val="Titre3"/>
      </w:pPr>
      <w:r>
        <w:t xml:space="preserve">Como interpretar o P-valor?</w:t>
      </w:r>
    </w:p>
    <w:p>
      <w:pPr>
        <w:numPr>
          <w:ilvl w:val="0"/>
          <w:numId w:val="1286"/>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200</w:t>
        </w:r>
      </w:hyperlink>
    </w:p>
    <w:p>
      <w:pPr>
        <w:numPr>
          <w:ilvl w:val="0"/>
          <w:numId w:val="1286"/>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200</w:t>
        </w:r>
      </w:hyperlink>
    </w:p>
    <w:p>
      <w:pPr>
        <w:numPr>
          <w:ilvl w:val="0"/>
          <w:numId w:val="1286"/>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202</w:t>
        </w:r>
      </w:hyperlink>
    </w:p>
    <w:p>
      <w:pPr>
        <w:numPr>
          <w:ilvl w:val="0"/>
          <w:numId w:val="1286"/>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184</w:t>
        </w:r>
      </w:hyperlink>
    </w:p>
    <w:p>
      <w:pPr>
        <w:pStyle w:val="FirstParagraph"/>
      </w:pPr>
    </w:p>
    <w:bookmarkEnd w:id="502"/>
    <w:bookmarkStart w:id="503" w:name="o-que-o-p-valor-não-é"/>
    <w:p>
      <w:pPr>
        <w:pStyle w:val="Titre3"/>
      </w:pPr>
      <w:r>
        <w:t xml:space="preserve">O que o P-valor não é?</w:t>
      </w:r>
    </w:p>
    <w:p>
      <w:pPr>
        <w:numPr>
          <w:ilvl w:val="0"/>
          <w:numId w:val="1287"/>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200</w:t>
        </w:r>
      </w:hyperlink>
    </w:p>
    <w:p>
      <w:pPr>
        <w:numPr>
          <w:ilvl w:val="0"/>
          <w:numId w:val="1287"/>
        </w:numPr>
      </w:pPr>
      <w:r>
        <w:t xml:space="preserve">P-valor não mede o tamanho do efeito ou a relevância da sua observação.</w:t>
      </w:r>
      <w:hyperlink w:anchor="ref-wasserstein2016">
        <w:r>
          <w:rPr>
            <w:rStyle w:val="Lienhypertexte"/>
            <w:vertAlign w:val="superscript"/>
          </w:rPr>
          <w:t xml:space="preserve">200</w:t>
        </w:r>
      </w:hyperlink>
    </w:p>
    <w:p>
      <w:pPr>
        <w:numPr>
          <w:ilvl w:val="0"/>
          <w:numId w:val="1287"/>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200</w:t>
        </w:r>
      </w:hyperlink>
    </w:p>
    <w:p>
      <w:pPr>
        <w:numPr>
          <w:ilvl w:val="0"/>
          <w:numId w:val="1287"/>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140</w:t>
        </w:r>
      </w:hyperlink>
      <w:r>
        <w:rPr>
          <w:vertAlign w:val="superscript"/>
        </w:rPr>
        <w:t xml:space="preserve">,</w:t>
      </w:r>
      <w:hyperlink w:anchor="ref-altman2017">
        <w:r>
          <w:rPr>
            <w:rStyle w:val="Lienhypertexte"/>
            <w:vertAlign w:val="superscript"/>
          </w:rPr>
          <w:t xml:space="preserve">201</w:t>
        </w:r>
      </w:hyperlink>
    </w:p>
    <w:p>
      <w:pPr>
        <w:pStyle w:val="FirstParagraph"/>
      </w:pPr>
    </w:p>
    <w:bookmarkEnd w:id="503"/>
    <w:bookmarkStart w:id="504"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88"/>
        </w:numPr>
      </w:pPr>
      <w:r>
        <w:t xml:space="preserve">.[REF]</w:t>
      </w:r>
    </w:p>
    <w:p>
      <w:pPr>
        <w:pStyle w:val="FirstParagraph"/>
      </w:pPr>
    </w:p>
    <w:bookmarkEnd w:id="504"/>
    <w:bookmarkStart w:id="505" w:name="Xa714ff15b97f544139c1d773dce26929fc79aba"/>
    <w:p>
      <w:pPr>
        <w:pStyle w:val="Titre3"/>
      </w:pPr>
      <w:r>
        <w:t xml:space="preserve">Quais são os complementos ou alternativas ao P-valor?</w:t>
      </w:r>
    </w:p>
    <w:p>
      <w:pPr>
        <w:numPr>
          <w:ilvl w:val="0"/>
          <w:numId w:val="1289"/>
        </w:numPr>
      </w:pPr>
      <w:r>
        <w:t xml:space="preserve">Intervalos de confiança, credibilidade ou predição.</w:t>
      </w:r>
      <w:hyperlink w:anchor="ref-wasserstein2016">
        <w:r>
          <w:rPr>
            <w:rStyle w:val="Lienhypertexte"/>
            <w:vertAlign w:val="superscript"/>
          </w:rPr>
          <w:t xml:space="preserve">200</w:t>
        </w:r>
      </w:hyperlink>
    </w:p>
    <w:p>
      <w:pPr>
        <w:numPr>
          <w:ilvl w:val="0"/>
          <w:numId w:val="1289"/>
        </w:numPr>
      </w:pPr>
      <w:r>
        <w:t xml:space="preserve">Razão de verossimilhança.</w:t>
      </w:r>
      <w:hyperlink w:anchor="ref-wasserstein2016">
        <w:r>
          <w:rPr>
            <w:rStyle w:val="Lienhypertexte"/>
            <w:vertAlign w:val="superscript"/>
          </w:rPr>
          <w:t xml:space="preserve">200</w:t>
        </w:r>
      </w:hyperlink>
    </w:p>
    <w:p>
      <w:pPr>
        <w:numPr>
          <w:ilvl w:val="0"/>
          <w:numId w:val="1289"/>
        </w:numPr>
      </w:pPr>
      <w:r>
        <w:t xml:space="preserve">Métodos Bayesianos, fator Bayes.</w:t>
      </w:r>
      <w:hyperlink w:anchor="ref-wasserstein2016">
        <w:r>
          <w:rPr>
            <w:rStyle w:val="Lienhypertexte"/>
            <w:vertAlign w:val="superscript"/>
          </w:rPr>
          <w:t xml:space="preserve">200</w:t>
        </w:r>
      </w:hyperlink>
    </w:p>
    <w:p>
      <w:pPr>
        <w:pStyle w:val="FirstParagraph"/>
      </w:pPr>
    </w:p>
    <w:bookmarkEnd w:id="505"/>
    <w:bookmarkEnd w:id="506"/>
    <w:bookmarkEnd w:id="507"/>
    <w:bookmarkStart w:id="508" w:name="parte-3---estatística-aplicada"/>
    <w:p>
      <w:pPr>
        <w:pStyle w:val="Titre1"/>
      </w:pPr>
      <w:r>
        <w:rPr>
          <w:i/>
          <w:iCs/>
        </w:rPr>
        <w:t xml:space="preserve">Parte 3 - Estatística Aplicada</w:t>
      </w:r>
    </w:p>
    <w:bookmarkEnd w:id="508"/>
    <w:bookmarkStart w:id="513" w:name="seleção-de-testes"/>
    <w:p>
      <w:pPr>
        <w:pStyle w:val="Titre1"/>
      </w:pPr>
      <w:r>
        <w:rPr>
          <w:b/>
          <w:bCs/>
        </w:rPr>
        <w:t xml:space="preserve">Seleção de testes</w:t>
      </w:r>
    </w:p>
    <w:p>
      <w:pPr>
        <w:pStyle w:val="FirstParagraph"/>
      </w:pPr>
    </w:p>
    <w:bookmarkStart w:id="510" w:name="multiverso-de-análises-estatísticas"/>
    <w:p>
      <w:pPr>
        <w:pStyle w:val="Titre2"/>
      </w:pPr>
      <w:r>
        <w:t xml:space="preserve">Multiverso de análises estatísticas</w:t>
      </w:r>
    </w:p>
    <w:p>
      <w:pPr>
        <w:pStyle w:val="FirstParagraph"/>
      </w:pPr>
    </w:p>
    <w:bookmarkStart w:id="509" w:name="por-que-escolher-o-teste-é-um-problema"/>
    <w:p>
      <w:pPr>
        <w:pStyle w:val="Titre3"/>
      </w:pPr>
      <w:r>
        <w:t xml:space="preserve">Por que escolher o teste é um problema?</w:t>
      </w:r>
    </w:p>
    <w:p>
      <w:pPr>
        <w:numPr>
          <w:ilvl w:val="0"/>
          <w:numId w:val="1290"/>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203</w:t>
        </w:r>
      </w:hyperlink>
    </w:p>
    <w:p>
      <w:pPr>
        <w:numPr>
          <w:ilvl w:val="0"/>
          <w:numId w:val="1290"/>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203</w:t>
        </w:r>
      </w:hyperlink>
    </w:p>
    <w:p>
      <w:pPr>
        <w:pStyle w:val="FirstParagraph"/>
      </w:pPr>
    </w:p>
    <w:bookmarkEnd w:id="509"/>
    <w:bookmarkEnd w:id="510"/>
    <w:bookmarkStart w:id="512" w:name="X9f74906b165b01dad512acfc76f8fdb28141f3b"/>
    <w:p>
      <w:pPr>
        <w:pStyle w:val="Titre2"/>
      </w:pPr>
      <w:r>
        <w:t xml:space="preserve">Escolha de testes para análise inferencial</w:t>
      </w:r>
    </w:p>
    <w:p>
      <w:pPr>
        <w:pStyle w:val="FirstParagraph"/>
      </w:pPr>
    </w:p>
    <w:bookmarkStart w:id="511" w:name="X2d12eb512eaaf10af444e1a61d1f631dde6ca80"/>
    <w:p>
      <w:pPr>
        <w:pStyle w:val="Titre3"/>
      </w:pPr>
      <w:r>
        <w:t xml:space="preserve">Como selecionar os testes para a análise estatística inferencial?</w:t>
      </w:r>
    </w:p>
    <w:p>
      <w:pPr>
        <w:numPr>
          <w:ilvl w:val="0"/>
          <w:numId w:val="1291"/>
        </w:numPr>
      </w:pPr>
      <w:r>
        <w:t xml:space="preserve">.</w:t>
      </w:r>
      <w:hyperlink w:anchor="ref-dwivedi2019">
        <w:r>
          <w:rPr>
            <w:rStyle w:val="Lienhypertexte"/>
            <w:vertAlign w:val="superscript"/>
          </w:rPr>
          <w:t xml:space="preserve">204</w:t>
        </w:r>
      </w:hyperlink>
    </w:p>
    <w:p>
      <w:pPr>
        <w:numPr>
          <w:ilvl w:val="0"/>
          <w:numId w:val="1291"/>
        </w:numPr>
      </w:pPr>
      <w:r>
        <w:t xml:space="preserve">.</w:t>
      </w:r>
      <w:hyperlink w:anchor="ref-Dwivedi2022">
        <w:r>
          <w:rPr>
            <w:rStyle w:val="Lienhypertexte"/>
            <w:vertAlign w:val="superscript"/>
          </w:rPr>
          <w:t xml:space="preserve">205</w:t>
        </w:r>
      </w:hyperlink>
    </w:p>
    <w:p>
      <w:pPr>
        <w:numPr>
          <w:ilvl w:val="0"/>
          <w:numId w:val="1291"/>
        </w:numPr>
      </w:pPr>
      <w:r>
        <w:t xml:space="preserve">.</w:t>
      </w:r>
      <w:hyperlink w:anchor="ref-Kim2017">
        <w:r>
          <w:rPr>
            <w:rStyle w:val="Lienhypertexte"/>
            <w:vertAlign w:val="superscript"/>
          </w:rPr>
          <w:t xml:space="preserve">206</w:t>
        </w:r>
      </w:hyperlink>
    </w:p>
    <w:p>
      <w:pPr>
        <w:numPr>
          <w:ilvl w:val="0"/>
          <w:numId w:val="1291"/>
        </w:numPr>
      </w:pPr>
      <w:r>
        <w:t xml:space="preserve">.</w:t>
      </w:r>
      <w:hyperlink w:anchor="ref-marusteri2010">
        <w:r>
          <w:rPr>
            <w:rStyle w:val="Lienhypertexte"/>
            <w:vertAlign w:val="superscript"/>
          </w:rPr>
          <w:t xml:space="preserve">207</w:t>
        </w:r>
      </w:hyperlink>
    </w:p>
    <w:p>
      <w:pPr>
        <w:numPr>
          <w:ilvl w:val="0"/>
          <w:numId w:val="1291"/>
        </w:numPr>
      </w:pPr>
      <w:r>
        <w:t xml:space="preserve">.</w:t>
      </w:r>
      <w:hyperlink w:anchor="ref-mishra2019">
        <w:r>
          <w:rPr>
            <w:rStyle w:val="Lienhypertexte"/>
            <w:vertAlign w:val="superscript"/>
          </w:rPr>
          <w:t xml:space="preserve">208</w:t>
        </w:r>
      </w:hyperlink>
    </w:p>
    <w:p>
      <w:pPr>
        <w:numPr>
          <w:ilvl w:val="0"/>
          <w:numId w:val="1291"/>
        </w:numPr>
      </w:pPr>
      <w:r>
        <w:t xml:space="preserve">.</w:t>
      </w:r>
      <w:hyperlink w:anchor="ref-ray2021">
        <w:r>
          <w:rPr>
            <w:rStyle w:val="Lienhypertexte"/>
            <w:vertAlign w:val="superscript"/>
          </w:rPr>
          <w:t xml:space="preserve">209</w:t>
        </w:r>
      </w:hyperlink>
    </w:p>
    <w:p>
      <w:pPr>
        <w:numPr>
          <w:ilvl w:val="0"/>
          <w:numId w:val="1291"/>
        </w:numPr>
      </w:pPr>
      <w:r>
        <w:t xml:space="preserve">.</w:t>
      </w:r>
      <w:hyperlink w:anchor="ref-nayak2011">
        <w:r>
          <w:rPr>
            <w:rStyle w:val="Lienhypertexte"/>
            <w:vertAlign w:val="superscript"/>
          </w:rPr>
          <w:t xml:space="preserve">210</w:t>
        </w:r>
      </w:hyperlink>
    </w:p>
    <w:p>
      <w:pPr>
        <w:numPr>
          <w:ilvl w:val="0"/>
          <w:numId w:val="1291"/>
        </w:numPr>
      </w:pPr>
      <w:r>
        <w:t xml:space="preserve">.</w:t>
      </w:r>
      <w:hyperlink w:anchor="ref-shankar2014">
        <w:r>
          <w:rPr>
            <w:rStyle w:val="Lienhypertexte"/>
            <w:vertAlign w:val="superscript"/>
          </w:rPr>
          <w:t xml:space="preserve">211</w:t>
        </w:r>
      </w:hyperlink>
    </w:p>
    <w:p>
      <w:pPr>
        <w:pStyle w:val="FirstParagraph"/>
      </w:pPr>
    </w:p>
    <w:bookmarkEnd w:id="511"/>
    <w:bookmarkEnd w:id="512"/>
    <w:bookmarkEnd w:id="513"/>
    <w:bookmarkStart w:id="543" w:name="testes-estatísticos"/>
    <w:p>
      <w:pPr>
        <w:pStyle w:val="Titre1"/>
      </w:pPr>
      <w:r>
        <w:rPr>
          <w:b/>
          <w:bCs/>
        </w:rPr>
        <w:t xml:space="preserve">Testes estatísticos</w:t>
      </w:r>
    </w:p>
    <w:p>
      <w:pPr>
        <w:pStyle w:val="FirstParagraph"/>
      </w:pPr>
    </w:p>
    <w:bookmarkStart w:id="540" w:name="scripts-compartilhados"/>
    <w:p>
      <w:pPr>
        <w:pStyle w:val="Titre2"/>
      </w:pPr>
      <w:r>
        <w:t xml:space="preserve">Scripts compartilhados</w:t>
      </w:r>
    </w:p>
    <w:p>
      <w:pPr>
        <w:pStyle w:val="FirstParagraph"/>
      </w:pPr>
    </w:p>
    <w:p>
      <w:pPr>
        <w:pStyle w:val="Corpsdetexte"/>
      </w:pPr>
    </w:p>
    <w:bookmarkStart w:id="518" w:name="descricao"/>
    <w:p>
      <w:pPr>
        <w:pStyle w:val="Titre3"/>
      </w:pPr>
      <w:r>
        <w:t xml:space="preserve">Descricao</w:t>
      </w:r>
    </w:p>
    <w:p>
      <w:pPr>
        <w:pStyle w:val="FirstParagraph"/>
      </w:pPr>
    </w:p>
    <w:p>
      <w:pPr>
        <w:numPr>
          <w:ilvl w:val="0"/>
          <w:numId w:val="1292"/>
        </w:numPr>
      </w:pPr>
      <w:hyperlink r:id="rId514">
        <w:r>
          <w:rPr>
            <w:rStyle w:val="Lienhypertexte"/>
          </w:rPr>
          <w:t xml:space="preserve">extracolumn-es.R</w:t>
        </w:r>
      </w:hyperlink>
    </w:p>
    <w:p>
      <w:pPr>
        <w:numPr>
          <w:ilvl w:val="0"/>
          <w:numId w:val="1292"/>
        </w:numPr>
      </w:pPr>
      <w:hyperlink r:id="rId515">
        <w:r>
          <w:rPr>
            <w:rStyle w:val="Lienhypertexte"/>
          </w:rPr>
          <w:t xml:space="preserve">extracolumn-N.R</w:t>
        </w:r>
      </w:hyperlink>
    </w:p>
    <w:p>
      <w:pPr>
        <w:numPr>
          <w:ilvl w:val="0"/>
          <w:numId w:val="1292"/>
        </w:numPr>
      </w:pPr>
      <w:hyperlink r:id="rId516">
        <w:r>
          <w:rPr>
            <w:rStyle w:val="Lienhypertexte"/>
          </w:rPr>
          <w:t xml:space="preserve">extracolumn-p.R</w:t>
        </w:r>
      </w:hyperlink>
    </w:p>
    <w:p>
      <w:pPr>
        <w:numPr>
          <w:ilvl w:val="0"/>
          <w:numId w:val="1292"/>
        </w:numPr>
      </w:pPr>
      <w:hyperlink r:id="rId517">
        <w:r>
          <w:rPr>
            <w:rStyle w:val="Lienhypertexte"/>
          </w:rPr>
          <w:t xml:space="preserve">pilotdata_gopal.R</w:t>
        </w:r>
      </w:hyperlink>
    </w:p>
    <w:p>
      <w:pPr>
        <w:pStyle w:val="FirstParagraph"/>
      </w:pPr>
    </w:p>
    <w:p>
      <w:pPr>
        <w:pStyle w:val="Corpsdetexte"/>
      </w:pPr>
    </w:p>
    <w:bookmarkEnd w:id="518"/>
    <w:bookmarkStart w:id="522" w:name="desempenho-diagnostico"/>
    <w:p>
      <w:pPr>
        <w:pStyle w:val="Titre3"/>
      </w:pPr>
      <w:r>
        <w:t xml:space="preserve">Desempenho diagnostico</w:t>
      </w:r>
    </w:p>
    <w:p>
      <w:pPr>
        <w:pStyle w:val="FirstParagraph"/>
      </w:pPr>
    </w:p>
    <w:p>
      <w:pPr>
        <w:numPr>
          <w:ilvl w:val="0"/>
          <w:numId w:val="1293"/>
        </w:numPr>
      </w:pPr>
      <w:hyperlink r:id="rId519">
        <w:r>
          <w:rPr>
            <w:rStyle w:val="Lienhypertexte"/>
          </w:rPr>
          <w:t xml:space="preserve">diag-stats.R</w:t>
        </w:r>
      </w:hyperlink>
    </w:p>
    <w:p>
      <w:pPr>
        <w:numPr>
          <w:ilvl w:val="0"/>
          <w:numId w:val="1293"/>
        </w:numPr>
      </w:pPr>
      <w:hyperlink r:id="rId520">
        <w:r>
          <w:rPr>
            <w:rStyle w:val="Lienhypertexte"/>
          </w:rPr>
          <w:t xml:space="preserve">dtROC.R</w:t>
        </w:r>
      </w:hyperlink>
    </w:p>
    <w:p>
      <w:pPr>
        <w:numPr>
          <w:ilvl w:val="0"/>
          <w:numId w:val="1293"/>
        </w:numPr>
      </w:pPr>
      <w:hyperlink r:id="rId521">
        <w:r>
          <w:rPr>
            <w:rStyle w:val="Lienhypertexte"/>
          </w:rPr>
          <w:t xml:space="preserve">stROC.R</w:t>
        </w:r>
      </w:hyperlink>
    </w:p>
    <w:p>
      <w:pPr>
        <w:pStyle w:val="FirstParagraph"/>
      </w:pPr>
    </w:p>
    <w:p>
      <w:pPr>
        <w:pStyle w:val="Corpsdetexte"/>
      </w:pPr>
    </w:p>
    <w:bookmarkEnd w:id="522"/>
    <w:bookmarkStart w:id="530" w:name="ensaio-experimental-aleatorizado"/>
    <w:p>
      <w:pPr>
        <w:pStyle w:val="Titre3"/>
      </w:pPr>
      <w:r>
        <w:t xml:space="preserve">Ensaio experimental aleatorizado</w:t>
      </w:r>
    </w:p>
    <w:p>
      <w:pPr>
        <w:pStyle w:val="FirstParagraph"/>
      </w:pPr>
    </w:p>
    <w:p>
      <w:pPr>
        <w:numPr>
          <w:ilvl w:val="0"/>
          <w:numId w:val="1294"/>
        </w:numPr>
      </w:pPr>
      <w:hyperlink r:id="rId523">
        <w:r>
          <w:rPr>
            <w:rStyle w:val="Lienhypertexte"/>
          </w:rPr>
          <w:t xml:space="preserve">RCT-Figure1.R</w:t>
        </w:r>
      </w:hyperlink>
    </w:p>
    <w:p>
      <w:pPr>
        <w:numPr>
          <w:ilvl w:val="0"/>
          <w:numId w:val="1294"/>
        </w:numPr>
      </w:pPr>
      <w:hyperlink r:id="rId524">
        <w:r>
          <w:rPr>
            <w:rStyle w:val="Lienhypertexte"/>
          </w:rPr>
          <w:t xml:space="preserve">RCT-Missingness.R</w:t>
        </w:r>
      </w:hyperlink>
    </w:p>
    <w:p>
      <w:pPr>
        <w:numPr>
          <w:ilvl w:val="0"/>
          <w:numId w:val="1294"/>
        </w:numPr>
      </w:pPr>
      <w:hyperlink r:id="rId525">
        <w:r>
          <w:rPr>
            <w:rStyle w:val="Lienhypertexte"/>
          </w:rPr>
          <w:t xml:space="preserve">RCT-Table1.R</w:t>
        </w:r>
      </w:hyperlink>
    </w:p>
    <w:p>
      <w:pPr>
        <w:numPr>
          <w:ilvl w:val="0"/>
          <w:numId w:val="1294"/>
        </w:numPr>
      </w:pPr>
      <w:hyperlink r:id="rId526">
        <w:r>
          <w:rPr>
            <w:rStyle w:val="Lienhypertexte"/>
          </w:rPr>
          <w:t xml:space="preserve">RCT-Table2a.R</w:t>
        </w:r>
      </w:hyperlink>
    </w:p>
    <w:p>
      <w:pPr>
        <w:numPr>
          <w:ilvl w:val="0"/>
          <w:numId w:val="1294"/>
        </w:numPr>
      </w:pPr>
      <w:hyperlink r:id="rId527">
        <w:r>
          <w:rPr>
            <w:rStyle w:val="Lienhypertexte"/>
          </w:rPr>
          <w:t xml:space="preserve">RCT-Table2b.R</w:t>
        </w:r>
      </w:hyperlink>
    </w:p>
    <w:p>
      <w:pPr>
        <w:numPr>
          <w:ilvl w:val="0"/>
          <w:numId w:val="1294"/>
        </w:numPr>
      </w:pPr>
      <w:hyperlink r:id="rId528">
        <w:r>
          <w:rPr>
            <w:rStyle w:val="Lienhypertexte"/>
          </w:rPr>
          <w:t xml:space="preserve">RCT-Table3.R</w:t>
        </w:r>
      </w:hyperlink>
    </w:p>
    <w:p>
      <w:pPr>
        <w:numPr>
          <w:ilvl w:val="0"/>
          <w:numId w:val="1294"/>
        </w:numPr>
      </w:pPr>
      <w:hyperlink r:id="rId529">
        <w:r>
          <w:rPr>
            <w:rStyle w:val="Lienhypertexte"/>
          </w:rPr>
          <w:t xml:space="preserve">TRIAL.R</w:t>
        </w:r>
      </w:hyperlink>
    </w:p>
    <w:p>
      <w:pPr>
        <w:pStyle w:val="FirstParagraph"/>
      </w:pPr>
    </w:p>
    <w:p>
      <w:pPr>
        <w:pStyle w:val="Corpsdetexte"/>
      </w:pPr>
    </w:p>
    <w:bookmarkEnd w:id="530"/>
    <w:bookmarkStart w:id="533" w:name="ensaio-experimental-cruzado"/>
    <w:p>
      <w:pPr>
        <w:pStyle w:val="Titre3"/>
      </w:pPr>
      <w:r>
        <w:t xml:space="preserve">Ensaio experimental cruzado</w:t>
      </w:r>
    </w:p>
    <w:p>
      <w:pPr>
        <w:pStyle w:val="FirstParagraph"/>
      </w:pPr>
    </w:p>
    <w:p>
      <w:pPr>
        <w:numPr>
          <w:ilvl w:val="0"/>
          <w:numId w:val="1295"/>
        </w:numPr>
      </w:pPr>
      <w:hyperlink r:id="rId531">
        <w:r>
          <w:rPr>
            <w:rStyle w:val="Lienhypertexte"/>
          </w:rPr>
          <w:t xml:space="preserve">crossover.R</w:t>
        </w:r>
      </w:hyperlink>
    </w:p>
    <w:p>
      <w:pPr>
        <w:numPr>
          <w:ilvl w:val="0"/>
          <w:numId w:val="1295"/>
        </w:numPr>
      </w:pPr>
      <w:hyperlink r:id="rId532">
        <w:r>
          <w:rPr>
            <w:rStyle w:val="Lienhypertexte"/>
          </w:rPr>
          <w:t xml:space="preserve">RSTR-crossover-trial.R</w:t>
        </w:r>
      </w:hyperlink>
    </w:p>
    <w:p>
      <w:pPr>
        <w:pStyle w:val="FirstParagraph"/>
      </w:pPr>
    </w:p>
    <w:p>
      <w:pPr>
        <w:pStyle w:val="Corpsdetexte"/>
      </w:pPr>
    </w:p>
    <w:bookmarkEnd w:id="533"/>
    <w:bookmarkStart w:id="535" w:name="propriedades-psicometricas"/>
    <w:p>
      <w:pPr>
        <w:pStyle w:val="Titre3"/>
      </w:pPr>
      <w:r>
        <w:t xml:space="preserve">Propriedades psicometricas</w:t>
      </w:r>
    </w:p>
    <w:p>
      <w:pPr>
        <w:pStyle w:val="FirstParagraph"/>
      </w:pPr>
    </w:p>
    <w:p>
      <w:pPr>
        <w:pStyle w:val="Compact"/>
        <w:numPr>
          <w:ilvl w:val="0"/>
          <w:numId w:val="1296"/>
        </w:numPr>
      </w:pPr>
      <w:hyperlink r:id="rId534">
        <w:r>
          <w:rPr>
            <w:rStyle w:val="Lienhypertexte"/>
          </w:rPr>
          <w:t xml:space="preserve">reliability-kappa-icc.R</w:t>
        </w:r>
      </w:hyperlink>
    </w:p>
    <w:p>
      <w:pPr>
        <w:pStyle w:val="FirstParagraph"/>
      </w:pPr>
    </w:p>
    <w:p>
      <w:pPr>
        <w:pStyle w:val="Corpsdetexte"/>
      </w:pPr>
    </w:p>
    <w:bookmarkEnd w:id="535"/>
    <w:bookmarkStart w:id="539" w:name="regressao"/>
    <w:p>
      <w:pPr>
        <w:pStyle w:val="Titre3"/>
      </w:pPr>
      <w:r>
        <w:t xml:space="preserve">Regressao</w:t>
      </w:r>
    </w:p>
    <w:p>
      <w:pPr>
        <w:pStyle w:val="FirstParagraph"/>
      </w:pPr>
    </w:p>
    <w:p>
      <w:pPr>
        <w:numPr>
          <w:ilvl w:val="0"/>
          <w:numId w:val="1297"/>
        </w:numPr>
      </w:pPr>
      <w:hyperlink r:id="rId536">
        <w:r>
          <w:rPr>
            <w:rStyle w:val="Lienhypertexte"/>
          </w:rPr>
          <w:t xml:space="preserve">mediation-analysis.R</w:t>
        </w:r>
      </w:hyperlink>
    </w:p>
    <w:p>
      <w:pPr>
        <w:numPr>
          <w:ilvl w:val="0"/>
          <w:numId w:val="1297"/>
        </w:numPr>
      </w:pPr>
      <w:hyperlink r:id="rId537">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538">
        <w:r>
          <w:rPr>
            <w:rStyle w:val="Lienhypertexte"/>
            <w:i/>
            <w:iCs/>
          </w:rPr>
          <w:t xml:space="preserve">source</w:t>
        </w:r>
      </w:hyperlink>
      <w:r>
        <w:t xml:space="preserve"> </w:t>
      </w:r>
      <w:r>
        <w:t xml:space="preserve">para abrir um arquivo .R com script e executar seus comandos.</w:t>
      </w:r>
    </w:p>
    <w:p>
      <w:pPr>
        <w:pStyle w:val="Corpsdetexte"/>
      </w:pPr>
    </w:p>
    <w:bookmarkEnd w:id="539"/>
    <w:bookmarkEnd w:id="540"/>
    <w:bookmarkStart w:id="54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1"/>
    <w:bookmarkStart w:id="54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42"/>
    <w:bookmarkEnd w:id="543"/>
    <w:bookmarkStart w:id="546" w:name="plano-de-análise"/>
    <w:p>
      <w:pPr>
        <w:pStyle w:val="Titre1"/>
      </w:pPr>
      <w:r>
        <w:rPr>
          <w:b/>
          <w:bCs/>
        </w:rPr>
        <w:t xml:space="preserve">Plano de análise</w:t>
      </w:r>
    </w:p>
    <w:p>
      <w:pPr>
        <w:pStyle w:val="FirstParagraph"/>
      </w:pPr>
    </w:p>
    <w:bookmarkStart w:id="545" w:name="plano-de-análise-estatística"/>
    <w:p>
      <w:pPr>
        <w:pStyle w:val="Titre2"/>
      </w:pPr>
      <w:r>
        <w:t xml:space="preserve">Plano de análise estatística</w:t>
      </w:r>
    </w:p>
    <w:p>
      <w:pPr>
        <w:pStyle w:val="FirstParagraph"/>
      </w:pPr>
    </w:p>
    <w:bookmarkStart w:id="544" w:name="o-que-é-plano-de-análise-estatística"/>
    <w:p>
      <w:pPr>
        <w:pStyle w:val="Titre3"/>
      </w:pPr>
      <w:r>
        <w:t xml:space="preserve">O que é plano de análise estatística?</w:t>
      </w:r>
    </w:p>
    <w:p>
      <w:pPr>
        <w:pStyle w:val="Compact"/>
        <w:numPr>
          <w:ilvl w:val="0"/>
          <w:numId w:val="1298"/>
        </w:numPr>
      </w:pPr>
      <w:r>
        <w:t xml:space="preserve">.[REF]</w:t>
      </w:r>
    </w:p>
    <w:p>
      <w:pPr>
        <w:pStyle w:val="FirstParagraph"/>
      </w:pPr>
    </w:p>
    <w:bookmarkEnd w:id="544"/>
    <w:bookmarkEnd w:id="545"/>
    <w:bookmarkEnd w:id="546"/>
    <w:bookmarkStart w:id="555" w:name="descrição"/>
    <w:p>
      <w:pPr>
        <w:pStyle w:val="Titre1"/>
      </w:pPr>
      <w:r>
        <w:rPr>
          <w:b/>
          <w:bCs/>
        </w:rPr>
        <w:t xml:space="preserve">Descrição</w:t>
      </w:r>
    </w:p>
    <w:p>
      <w:pPr>
        <w:pStyle w:val="FirstParagraph"/>
      </w:pPr>
    </w:p>
    <w:bookmarkStart w:id="549" w:name="análise-de-descrição"/>
    <w:p>
      <w:pPr>
        <w:pStyle w:val="Titre2"/>
      </w:pPr>
      <w:r>
        <w:t xml:space="preserve">Análise de descrição</w:t>
      </w:r>
    </w:p>
    <w:p>
      <w:pPr>
        <w:pStyle w:val="FirstParagraph"/>
      </w:pPr>
    </w:p>
    <w:bookmarkStart w:id="548" w:name="o-que-é-análise-de-descrição-de-dados"/>
    <w:p>
      <w:pPr>
        <w:pStyle w:val="Titre3"/>
      </w:pPr>
      <w:r>
        <w:t xml:space="preserve">O que é análise de descrição de dados?</w:t>
      </w:r>
    </w:p>
    <w:p>
      <w:pPr>
        <w:pStyle w:val="Compact"/>
        <w:numPr>
          <w:ilvl w:val="0"/>
          <w:numId w:val="1299"/>
        </w:numPr>
      </w:pPr>
      <w:r>
        <w:t xml:space="preserve">.[REF]</w:t>
      </w:r>
    </w:p>
    <w:p>
      <w:pPr>
        <w:pStyle w:val="FirstParagraph"/>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212</w:t>
        </w:r>
      </w:hyperlink>
      <w:r>
        <w:t xml:space="preserve"> </w:t>
      </w:r>
      <w:r>
        <w:t xml:space="preserve">fornece a função</w:t>
      </w:r>
      <w:r>
        <w:t xml:space="preserve"> </w:t>
      </w:r>
      <w:hyperlink r:id="rId547">
        <w:r>
          <w:rPr>
            <w:rStyle w:val="Lienhypertexte"/>
            <w:i/>
            <w:iCs/>
          </w:rPr>
          <w:t xml:space="preserve">esquisser</w:t>
        </w:r>
      </w:hyperlink>
      <w:r>
        <w:t xml:space="preserve"> </w:t>
      </w:r>
      <w:r>
        <w:t xml:space="preserve">para executar uma interface interativa para visualização de dados.</w:t>
      </w:r>
    </w:p>
    <w:p>
      <w:pPr>
        <w:pStyle w:val="Corpsdetexte"/>
      </w:pPr>
    </w:p>
    <w:bookmarkEnd w:id="548"/>
    <w:bookmarkEnd w:id="549"/>
    <w:bookmarkStart w:id="554" w:name="estimação"/>
    <w:p>
      <w:pPr>
        <w:pStyle w:val="Titre2"/>
      </w:pPr>
      <w:r>
        <w:t xml:space="preserve">Estimação</w:t>
      </w:r>
    </w:p>
    <w:p>
      <w:pPr>
        <w:pStyle w:val="FirstParagraph"/>
      </w:pPr>
    </w:p>
    <w:bookmarkStart w:id="550" w:name="o-que-é-estimativa"/>
    <w:p>
      <w:pPr>
        <w:pStyle w:val="Titre3"/>
      </w:pPr>
      <w:r>
        <w:t xml:space="preserve">O que é estimativa?</w:t>
      </w:r>
    </w:p>
    <w:p>
      <w:pPr>
        <w:pStyle w:val="Compact"/>
        <w:numPr>
          <w:ilvl w:val="0"/>
          <w:numId w:val="1300"/>
        </w:numPr>
      </w:pPr>
      <w:r>
        <w:t xml:space="preserve">Estimativa é o valor de uma variável de interesse calculado a partir de uma amostra.[REF]</w:t>
      </w:r>
    </w:p>
    <w:p>
      <w:pPr>
        <w:pStyle w:val="FirstParagraph"/>
      </w:pPr>
    </w:p>
    <w:bookmarkEnd w:id="550"/>
    <w:bookmarkStart w:id="551" w:name="o-que-é-estimativa-pontual"/>
    <w:p>
      <w:pPr>
        <w:pStyle w:val="Titre3"/>
      </w:pPr>
      <w:r>
        <w:t xml:space="preserve">O que é estimativa pontual?</w:t>
      </w:r>
    </w:p>
    <w:p>
      <w:pPr>
        <w:pStyle w:val="Compact"/>
        <w:numPr>
          <w:ilvl w:val="0"/>
          <w:numId w:val="1301"/>
        </w:numPr>
      </w:pPr>
      <w:r>
        <w:t xml:space="preserve">Estimativa pontual é o valor único de uma variável de interesse calculado a partir de uma amostra.[REF]</w:t>
      </w:r>
    </w:p>
    <w:p>
      <w:pPr>
        <w:pStyle w:val="FirstParagraph"/>
      </w:pPr>
    </w:p>
    <w:bookmarkEnd w:id="551"/>
    <w:bookmarkStart w:id="552" w:name="o-que-é-estimativa-intervalar"/>
    <w:p>
      <w:pPr>
        <w:pStyle w:val="Titre3"/>
      </w:pPr>
      <w:r>
        <w:t xml:space="preserve">O que é estimativa intervalar?</w:t>
      </w:r>
    </w:p>
    <w:p>
      <w:pPr>
        <w:pStyle w:val="Compact"/>
        <w:numPr>
          <w:ilvl w:val="0"/>
          <w:numId w:val="1302"/>
        </w:numPr>
      </w:pPr>
      <w:r>
        <w:t xml:space="preserve">Estimativa intervalar é um intervalo de valores de uma variável de interesse calculado a partir de uma amostra.[REF]</w:t>
      </w:r>
    </w:p>
    <w:p>
      <w:pPr>
        <w:pStyle w:val="FirstParagraph"/>
      </w:pPr>
    </w:p>
    <w:bookmarkEnd w:id="552"/>
    <w:bookmarkStart w:id="553" w:name="o-que-é-estimativa-de-parâmetro"/>
    <w:p>
      <w:pPr>
        <w:pStyle w:val="Titre3"/>
      </w:pPr>
      <w:r>
        <w:t xml:space="preserve">O que é estimativa de parâmetro?</w:t>
      </w:r>
    </w:p>
    <w:p>
      <w:pPr>
        <w:pStyle w:val="Compact"/>
        <w:numPr>
          <w:ilvl w:val="0"/>
          <w:numId w:val="1303"/>
        </w:numPr>
      </w:pPr>
      <w:r>
        <w:t xml:space="preserve">Estimativa de parâmetro é o valor de uma variável de interesse calculado a partir de uma amostra que representa o valor da população.[REF]</w:t>
      </w:r>
    </w:p>
    <w:p>
      <w:pPr>
        <w:pStyle w:val="FirstParagraph"/>
      </w:pPr>
    </w:p>
    <w:bookmarkEnd w:id="553"/>
    <w:bookmarkEnd w:id="554"/>
    <w:bookmarkEnd w:id="555"/>
    <w:bookmarkStart w:id="559" w:name="comparação"/>
    <w:p>
      <w:pPr>
        <w:pStyle w:val="Titre1"/>
      </w:pPr>
      <w:r>
        <w:rPr>
          <w:b/>
          <w:bCs/>
        </w:rPr>
        <w:t xml:space="preserve">Comparação</w:t>
      </w:r>
    </w:p>
    <w:p>
      <w:pPr>
        <w:pStyle w:val="FirstParagraph"/>
      </w:pPr>
    </w:p>
    <w:bookmarkStart w:id="558" w:name="análise-inferencial-de-comparação"/>
    <w:p>
      <w:pPr>
        <w:pStyle w:val="Titre2"/>
      </w:pPr>
      <w:r>
        <w:t xml:space="preserve">Análise inferencial de comparação</w:t>
      </w:r>
    </w:p>
    <w:p>
      <w:pPr>
        <w:pStyle w:val="FirstParagraph"/>
      </w:pPr>
    </w:p>
    <w:bookmarkStart w:id="557" w:name="o-que-é-análise-de-comparação-de-dados"/>
    <w:p>
      <w:pPr>
        <w:pStyle w:val="Titre3"/>
      </w:pPr>
      <w:r>
        <w:t xml:space="preserve">O que é análise de comparação de dados?</w:t>
      </w:r>
    </w:p>
    <w:p>
      <w:pPr>
        <w:pStyle w:val="Compact"/>
        <w:numPr>
          <w:ilvl w:val="0"/>
          <w:numId w:val="1304"/>
        </w:numPr>
      </w:pPr>
      <w:r>
        <w:t xml:space="preserve">.[REF]</w:t>
      </w:r>
    </w:p>
    <w:p>
      <w:pPr>
        <w:pStyle w:val="FirstParagraph"/>
      </w:pPr>
    </w:p>
    <w:p>
      <w:pPr>
        <w:pStyle w:val="Corpsdetexte"/>
      </w:pPr>
      <w:r>
        <w:t xml:space="preserve">O pacote</w:t>
      </w:r>
      <w:r>
        <w:t xml:space="preserve"> </w:t>
      </w:r>
      <w:r>
        <w:rPr>
          <w:i/>
          <w:iCs/>
        </w:rPr>
        <w:t xml:space="preserve">cocor</w:t>
      </w:r>
      <w:hyperlink w:anchor="ref-cocor-4">
        <w:r>
          <w:rPr>
            <w:rStyle w:val="Lienhypertexte"/>
            <w:vertAlign w:val="superscript"/>
          </w:rPr>
          <w:t xml:space="preserve">213</w:t>
        </w:r>
      </w:hyperlink>
      <w:r>
        <w:t xml:space="preserve"> </w:t>
      </w:r>
      <w:r>
        <w:t xml:space="preserve">fornece as funções</w:t>
      </w:r>
      <w:r>
        <w:t xml:space="preserve"> </w:t>
      </w:r>
      <w:hyperlink r:id="rId556">
        <w:r>
          <w:rPr>
            <w:rStyle w:val="Lienhypertexte"/>
          </w:rPr>
          <w:t xml:space="preserve">cocor.indep.groups</w:t>
        </w:r>
      </w:hyperlink>
      <w:r>
        <w:t xml:space="preserve">,</w:t>
      </w:r>
      <w:r>
        <w:t xml:space="preserve"> </w:t>
      </w:r>
      <w:hyperlink r:id="rId556">
        <w:r>
          <w:rPr>
            <w:rStyle w:val="Lienhypertexte"/>
          </w:rPr>
          <w:t xml:space="preserve">cocor.dep.groups.overlap</w:t>
        </w:r>
      </w:hyperlink>
      <w:r>
        <w:t xml:space="preserve"> </w:t>
      </w:r>
      <w:r>
        <w:t xml:space="preserve">e</w:t>
      </w:r>
      <w:r>
        <w:t xml:space="preserve"> </w:t>
      </w:r>
      <w:hyperlink r:id="rId55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214</w:t>
        </w:r>
      </w:hyperlink>
    </w:p>
    <w:p>
      <w:pPr>
        <w:pStyle w:val="Corpsdetexte"/>
      </w:pPr>
    </w:p>
    <w:bookmarkEnd w:id="557"/>
    <w:bookmarkEnd w:id="558"/>
    <w:bookmarkEnd w:id="559"/>
    <w:bookmarkStart w:id="572" w:name="correlação"/>
    <w:p>
      <w:pPr>
        <w:pStyle w:val="Titre1"/>
      </w:pPr>
      <w:r>
        <w:rPr>
          <w:b/>
          <w:bCs/>
        </w:rPr>
        <w:t xml:space="preserve">Correlação</w:t>
      </w:r>
    </w:p>
    <w:p>
      <w:pPr>
        <w:pStyle w:val="FirstParagraph"/>
      </w:pPr>
    </w:p>
    <w:bookmarkStart w:id="567" w:name="análise-inferencial-de-correlação"/>
    <w:p>
      <w:pPr>
        <w:pStyle w:val="Titre2"/>
      </w:pPr>
      <w:r>
        <w:t xml:space="preserve">Análise inferencial de correlação</w:t>
      </w:r>
    </w:p>
    <w:p>
      <w:pPr>
        <w:pStyle w:val="FirstParagraph"/>
      </w:pPr>
    </w:p>
    <w:bookmarkStart w:id="560" w:name="o-que-é-covariância"/>
    <w:p>
      <w:pPr>
        <w:pStyle w:val="Titre3"/>
      </w:pPr>
      <w:r>
        <w:t xml:space="preserve">O que é covariância?</w:t>
      </w:r>
    </w:p>
    <w:p>
      <w:pPr>
        <w:pStyle w:val="Compact"/>
        <w:numPr>
          <w:ilvl w:val="0"/>
          <w:numId w:val="1305"/>
        </w:numPr>
      </w:pPr>
      <w:r>
        <w:t xml:space="preserve">.[REF]</w:t>
      </w:r>
    </w:p>
    <w:p>
      <w:pPr>
        <w:pStyle w:val="FirstParagraph"/>
      </w:pPr>
    </w:p>
    <w:bookmarkEnd w:id="560"/>
    <w:bookmarkStart w:id="561" w:name="o-que-é-correlação"/>
    <w:p>
      <w:pPr>
        <w:pStyle w:val="Titre3"/>
      </w:pPr>
      <w:r>
        <w:t xml:space="preserve">O que é correlação?</w:t>
      </w:r>
    </w:p>
    <w:p>
      <w:pPr>
        <w:pStyle w:val="Compact"/>
        <w:numPr>
          <w:ilvl w:val="0"/>
          <w:numId w:val="1306"/>
        </w:numPr>
      </w:pPr>
      <w:r>
        <w:t xml:space="preserve">.[REF]</w:t>
      </w:r>
    </w:p>
    <w:p>
      <w:pPr>
        <w:pStyle w:val="FirstParagraph"/>
      </w:pPr>
    </w:p>
    <w:bookmarkEnd w:id="561"/>
    <w:bookmarkStart w:id="562" w:name="Xec7302db371cb0f9a96d84f3018faa8f4e77609"/>
    <w:p>
      <w:pPr>
        <w:pStyle w:val="Titre3"/>
      </w:pPr>
      <w:r>
        <w:t xml:space="preserve">Qual é a interpretação das medidas de correlação?</w:t>
      </w:r>
    </w:p>
    <w:p>
      <w:pPr>
        <w:numPr>
          <w:ilvl w:val="0"/>
          <w:numId w:val="130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0"/>
          <w:numId w:val="130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9de4bc-e73c-40e1-8b7e-18d116efca05"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9de4bc-e73c-40e1-8b7e-18d116efca05"/>
      <w:r>
        <w:rPr>
          <w:rFonts/>
          <w:b w:val="true"/>
        </w:rPr>
        <w:t xml:space="preserve">: </w:t>
      </w:r>
      <w:r>
        <w:t xml:space="preserve">Exemplo de diferentes forças e direção de correlação entre duas variáveis X e Y.</w:t>
      </w:r>
    </w:p>
    <w:p>
      <w:pPr>
        <w:pStyle w:val="Corpsdetexte"/>
      </w:pPr>
    </w:p>
    <w:bookmarkEnd w:id="562"/>
    <w:bookmarkStart w:id="566" w:name="X2474dd83d9f59f45c3c0c277dc02cae0ce5b555"/>
    <w:p>
      <w:pPr>
        <w:pStyle w:val="Titre3"/>
      </w:pPr>
      <w:r>
        <w:t xml:space="preserve">Quais precauções devem ser tomadas na interpretação de medidas de correlação?</w:t>
      </w:r>
    </w:p>
    <w:p>
      <w:pPr>
        <w:numPr>
          <w:ilvl w:val="0"/>
          <w:numId w:val="130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215</w:t>
        </w:r>
      </w:hyperlink>
    </w:p>
    <w:p>
      <w:pPr>
        <w:numPr>
          <w:ilvl w:val="0"/>
          <w:numId w:val="130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215</w:t>
        </w:r>
      </w:hyperlink>
    </w:p>
    <w:p>
      <w:pPr>
        <w:numPr>
          <w:ilvl w:val="0"/>
          <w:numId w:val="130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6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217</w:t>
        </w:r>
      </w:hyperlink>
      <w:r>
        <w:t xml:space="preserve"> </w:t>
      </w:r>
      <w:r>
        <w:t xml:space="preserve">fornece a função</w:t>
      </w:r>
      <w:r>
        <w:t xml:space="preserve"> </w:t>
      </w:r>
      <w:hyperlink r:id="rId56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0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218</w:t>
        </w:r>
      </w:hyperlink>
    </w:p>
    <w:p>
      <w:pPr>
        <w:numPr>
          <w:ilvl w:val="0"/>
          <w:numId w:val="130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218</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b1701c-62d4-4474-b41d-882a82a87b85"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b1701c-62d4-4474-b41d-882a82a87b85"/>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219</w:t>
        </w:r>
      </w:hyperlink>
      <w:r>
        <w:t xml:space="preserve"> </w:t>
      </w:r>
      <w:r>
        <w:t xml:space="preserve">fornece a função</w:t>
      </w:r>
      <w:r>
        <w:t xml:space="preserve"> </w:t>
      </w:r>
      <w:hyperlink r:id="rId56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66"/>
    <w:bookmarkEnd w:id="567"/>
    <w:bookmarkStart w:id="571" w:name="coeficientes-de-correlação"/>
    <w:p>
      <w:pPr>
        <w:pStyle w:val="Titre2"/>
      </w:pPr>
      <w:r>
        <w:t xml:space="preserve">Coeficientes de correlação</w:t>
      </w:r>
    </w:p>
    <w:p>
      <w:pPr>
        <w:pStyle w:val="FirstParagraph"/>
      </w:pPr>
    </w:p>
    <w:bookmarkStart w:id="570" w:name="X0a12621d5b3d3f42c408a972c5e9a243de085a6"/>
    <w:p>
      <w:pPr>
        <w:pStyle w:val="Titre3"/>
      </w:pPr>
      <w:r>
        <w:t xml:space="preserve">Quais coeficientes podem ser usados em análises de correlação?</w:t>
      </w:r>
    </w:p>
    <w:p>
      <w:pPr>
        <w:numPr>
          <w:ilvl w:val="0"/>
          <w:numId w:val="1310"/>
        </w:numPr>
      </w:pPr>
      <w:r>
        <w:t xml:space="preserve">Coeficiente de correlação de Pearson (</w:t>
      </w:r>
      <m:oMath>
        <m:r>
          <m:t>r</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Tipo: 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1"/>
        </w:numPr>
      </w:pPr>
      <w:r>
        <w:t xml:space="preserve">Hipóteses:</w:t>
      </w:r>
      <w:hyperlink w:anchor="ref-allison2022">
        <w:r>
          <w:rPr>
            <w:rStyle w:val="Lienhypertexte"/>
            <w:vertAlign w:val="superscript"/>
          </w:rPr>
          <w:t xml:space="preserve">216</w:t>
        </w:r>
      </w:hyperlink>
    </w:p>
    <w:p>
      <w:pPr>
        <w:numPr>
          <w:ilvl w:val="2"/>
          <w:numId w:val="131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1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11"/>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1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1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215</w:t>
        </w:r>
      </w:hyperlink>
    </w:p>
    <w:p>
      <w:pPr>
        <w:numPr>
          <w:ilvl w:val="1"/>
          <w:numId w:val="131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215</w:t>
        </w:r>
      </w:hyperlink>
    </w:p>
    <w:p>
      <w:pPr>
        <w:numPr>
          <w:ilvl w:val="1"/>
          <w:numId w:val="1315"/>
        </w:numPr>
      </w:pPr>
      <w:r>
        <w:t xml:space="preserve">Tipo: paramétrico.</w:t>
      </w:r>
      <w:hyperlink w:anchor="ref-khamis2008">
        <w:r>
          <w:rPr>
            <w:rStyle w:val="Lienhypertexte"/>
            <w:vertAlign w:val="superscript"/>
          </w:rPr>
          <w:t xml:space="preserve">215</w:t>
        </w:r>
      </w:hyperlink>
    </w:p>
    <w:p>
      <w:pPr>
        <w:numPr>
          <w:ilvl w:val="1"/>
          <w:numId w:val="1315"/>
        </w:numPr>
      </w:pPr>
      <w:r>
        <w:t xml:space="preserve">Hipóteses:</w:t>
      </w:r>
      <w:hyperlink w:anchor="ref-khamis2008">
        <w:r>
          <w:rPr>
            <w:rStyle w:val="Lienhypertexte"/>
            <w:vertAlign w:val="superscript"/>
          </w:rPr>
          <w:t xml:space="preserve">215</w:t>
        </w:r>
      </w:hyperlink>
    </w:p>
    <w:p>
      <w:pPr>
        <w:numPr>
          <w:ilvl w:val="2"/>
          <w:numId w:val="131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15"/>
        </w:numPr>
      </w:pPr>
      <w:r>
        <w:t xml:space="preserve">Tamanho do efeito:</w:t>
      </w:r>
      <w:hyperlink w:anchor="ref-khamis2008">
        <w:r>
          <w:rPr>
            <w:rStyle w:val="Lienhypertexte"/>
            <w:vertAlign w:val="superscript"/>
          </w:rPr>
          <w:t xml:space="preserve">215</w:t>
        </w:r>
      </w:hyperlink>
    </w:p>
    <w:p>
      <w:pPr>
        <w:pStyle w:val="Compact"/>
        <w:numPr>
          <w:ilvl w:val="2"/>
          <w:numId w:val="131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8"/>
        </w:numPr>
      </w:pPr>
      <w:r>
        <w:t xml:space="preserve">Coeficiente de correlação de Spearman (</w:t>
      </w:r>
      <m:oMath>
        <m:r>
          <m:t>ρ</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19"/>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2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9"/>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22"/>
        </w:numPr>
      </w:pPr>
      <w:r>
        <w:t xml:space="preserve">Coeficiente de Kendall (</w:t>
      </w:r>
      <m:oMath>
        <m:r>
          <m:t>τ</m:t>
        </m:r>
      </m:oMath>
      <w:r>
        <w:t xml:space="preserve">).</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Tipo: não-paramétrico.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1"/>
          <w:numId w:val="1323"/>
        </w:numPr>
      </w:pPr>
      <w:r>
        <w:t xml:space="preserve">Hipóteses:</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numPr>
          <w:ilvl w:val="2"/>
          <w:numId w:val="132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2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23"/>
        </w:numPr>
      </w:pPr>
      <w:r>
        <w:t xml:space="preserve">Tamanho do efeito:</w:t>
      </w:r>
      <w:hyperlink w:anchor="ref-khamis2008">
        <w:r>
          <w:rPr>
            <w:rStyle w:val="Lienhypertexte"/>
            <w:vertAlign w:val="superscript"/>
          </w:rPr>
          <w:t xml:space="preserve">215</w:t>
        </w:r>
      </w:hyperlink>
      <w:r>
        <w:rPr>
          <w:vertAlign w:val="superscript"/>
        </w:rPr>
        <w:t xml:space="preserve">,</w:t>
      </w:r>
      <w:hyperlink w:anchor="ref-allison2022">
        <w:r>
          <w:rPr>
            <w:rStyle w:val="Lienhypertexte"/>
            <w:vertAlign w:val="superscript"/>
          </w:rPr>
          <w:t xml:space="preserve">216</w:t>
        </w:r>
      </w:hyperlink>
    </w:p>
    <w:p>
      <w:pPr>
        <w:pStyle w:val="Compact"/>
        <w:numPr>
          <w:ilvl w:val="2"/>
          <w:numId w:val="132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2">
        <w:r>
          <w:rPr>
            <w:rStyle w:val="Lienhypertexte"/>
            <w:vertAlign w:val="superscript"/>
          </w:rPr>
          <w:t xml:space="preserve">71</w:t>
        </w:r>
      </w:hyperlink>
      <w:r>
        <w:t xml:space="preserve"> </w:t>
      </w:r>
      <w:r>
        <w:t xml:space="preserve">fornece a função</w:t>
      </w:r>
      <w:r>
        <w:t xml:space="preserve"> </w:t>
      </w:r>
      <w:hyperlink r:id="rId556">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6"/>
        </w:numPr>
      </w:pPr>
      <w:r>
        <w:t xml:space="preserve">Coeficiente de Cramér (</w:t>
      </w:r>
      <m:oMath>
        <m:r>
          <m:t>V</m:t>
        </m:r>
      </m:oMath>
      <w:r>
        <w:t xml:space="preserve">).[REF]</w:t>
      </w:r>
    </w:p>
    <w:p>
      <w:pPr>
        <w:numPr>
          <w:ilvl w:val="1"/>
          <w:numId w:val="1327"/>
        </w:numPr>
      </w:pPr>
      <w:r>
        <w:t xml:space="preserve">O coeficiente Cramér (</w:t>
      </w:r>
      <m:oMath>
        <m:r>
          <m:t>V</m:t>
        </m:r>
      </m:oMath>
      <w:r>
        <w:t xml:space="preserve">) avalia a força e direção da relação entre duas variáveis qualitativas.[REF]</w:t>
      </w:r>
    </w:p>
    <w:p>
      <w:pPr>
        <w:numPr>
          <w:ilvl w:val="1"/>
          <w:numId w:val="1327"/>
        </w:numPr>
      </w:pPr>
      <w:r>
        <w:t xml:space="preserve">Tipo: não-paramétrico.[REF]</w:t>
      </w:r>
    </w:p>
    <w:p>
      <w:pPr>
        <w:numPr>
          <w:ilvl w:val="1"/>
          <w:numId w:val="1327"/>
        </w:numPr>
      </w:pPr>
      <w:r>
        <w:t xml:space="preserve">Hipóteses:[REF]</w:t>
      </w:r>
    </w:p>
    <w:p>
      <w:pPr>
        <w:numPr>
          <w:ilvl w:val="2"/>
          <w:numId w:val="132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7"/>
        </w:numPr>
      </w:pPr>
      <w:r>
        <w:t xml:space="preserve">Tamanho do efeito:[REF]</w:t>
      </w:r>
    </w:p>
    <w:p>
      <w:pPr>
        <w:pStyle w:val="Compact"/>
        <w:numPr>
          <w:ilvl w:val="2"/>
          <w:numId w:val="1329"/>
        </w:numPr>
      </w:pPr>
      <w:r>
        <w:t xml:space="preserve">Coeficiente Cramer (</w:t>
      </w:r>
      <m:oMath>
        <m:r>
          <m:t>V</m:t>
        </m:r>
      </m:oMath>
      <w:r>
        <w:t xml:space="preserve">)</w:t>
      </w:r>
    </w:p>
    <w:p>
      <w:pPr>
        <w:pStyle w:val="FirstParagraph"/>
      </w:pPr>
    </w:p>
    <w:p>
      <w:pPr>
        <w:numPr>
          <w:ilvl w:val="0"/>
          <w:numId w:val="1330"/>
        </w:numPr>
      </w:pPr>
      <w:r>
        <w:t xml:space="preserve">Coeficiente de Sheperd</w:t>
      </w:r>
      <w:r>
        <w:t xml:space="preserve"> </w:t>
      </w:r>
      <m:oMath>
        <m:r>
          <m:t>ϕ</m:t>
        </m:r>
      </m:oMath>
      <w:r>
        <w:t xml:space="preserve">.[REF]</w:t>
      </w:r>
    </w:p>
    <w:p>
      <w:pPr>
        <w:numPr>
          <w:ilvl w:val="1"/>
          <w:numId w:val="1331"/>
        </w:numPr>
      </w:pPr>
      <w:r>
        <w:t xml:space="preserve">O coeficiente Phi (</w:t>
      </w:r>
      <m:oMath>
        <m:r>
          <m:t>ϕ</m:t>
        </m:r>
      </m:oMath>
      <w:r>
        <w:t xml:space="preserve">) avalia a força e direção da relação entre duas variáveis dicotômicas.[REF]</w:t>
      </w:r>
    </w:p>
    <w:p>
      <w:pPr>
        <w:numPr>
          <w:ilvl w:val="1"/>
          <w:numId w:val="1331"/>
        </w:numPr>
      </w:pPr>
      <w:r>
        <w:t xml:space="preserve">Tipo: não-paramétrico.[REF]</w:t>
      </w:r>
    </w:p>
    <w:p>
      <w:pPr>
        <w:numPr>
          <w:ilvl w:val="1"/>
          <w:numId w:val="1331"/>
        </w:numPr>
      </w:pPr>
      <w:r>
        <w:t xml:space="preserve">Hipóteses:[REF]</w:t>
      </w:r>
    </w:p>
    <w:p>
      <w:pPr>
        <w:numPr>
          <w:ilvl w:val="2"/>
          <w:numId w:val="133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31"/>
        </w:numPr>
      </w:pPr>
      <w:r>
        <w:t xml:space="preserve">Tamanho do efeito:[REF]</w:t>
      </w:r>
    </w:p>
    <w:p>
      <w:pPr>
        <w:pStyle w:val="Compact"/>
        <w:numPr>
          <w:ilvl w:val="2"/>
          <w:numId w:val="133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220</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221</w:t>
        </w:r>
      </w:hyperlink>
      <w:r>
        <w:t xml:space="preserve"> </w:t>
      </w:r>
      <w:r>
        <w:t xml:space="preserve">fornece a função</w:t>
      </w:r>
      <w:r>
        <w:t xml:space="preserve"> </w:t>
      </w:r>
      <w:hyperlink r:id="rId56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56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2">
        <w:r>
          <w:rPr>
            <w:rStyle w:val="Lienhypertexte"/>
            <w:vertAlign w:val="superscript"/>
          </w:rPr>
          <w:t xml:space="preserve">222</w:t>
        </w:r>
      </w:hyperlink>
      <w:r>
        <w:t xml:space="preserve"> </w:t>
      </w:r>
      <w:r>
        <w:t xml:space="preserve">fornece a função</w:t>
      </w:r>
      <w:r>
        <w:t xml:space="preserve"> </w:t>
      </w:r>
      <w:hyperlink r:id="rId404">
        <w:r>
          <w:rPr>
            <w:rStyle w:val="Lienhypertexte"/>
            <w:i/>
            <w:iCs/>
          </w:rPr>
          <w:t xml:space="preserve">corrplot</w:t>
        </w:r>
      </w:hyperlink>
      <w:r>
        <w:t xml:space="preserve"> </w:t>
      </w:r>
      <w:r>
        <w:t xml:space="preserve">para visualização da matriz de correlação.</w:t>
      </w:r>
    </w:p>
    <w:p>
      <w:pPr>
        <w:pStyle w:val="Corpsdetexte"/>
      </w:pPr>
    </w:p>
    <w:bookmarkEnd w:id="570"/>
    <w:bookmarkEnd w:id="571"/>
    <w:bookmarkEnd w:id="572"/>
    <w:bookmarkStart w:id="576" w:name="redes"/>
    <w:p>
      <w:pPr>
        <w:pStyle w:val="Titre1"/>
      </w:pPr>
      <w:r>
        <w:rPr>
          <w:b/>
          <w:bCs/>
        </w:rPr>
        <w:t xml:space="preserve">Redes</w:t>
      </w:r>
    </w:p>
    <w:p>
      <w:pPr>
        <w:pStyle w:val="FirstParagraph"/>
      </w:pPr>
    </w:p>
    <w:bookmarkStart w:id="575" w:name="análise-de-redes"/>
    <w:p>
      <w:pPr>
        <w:pStyle w:val="Titre2"/>
      </w:pPr>
      <w:r>
        <w:t xml:space="preserve">Análise de redes</w:t>
      </w:r>
    </w:p>
    <w:p>
      <w:pPr>
        <w:pStyle w:val="FirstParagraph"/>
      </w:pPr>
    </w:p>
    <w:bookmarkStart w:id="574" w:name="o-que-é-análise-de-rede"/>
    <w:p>
      <w:pPr>
        <w:pStyle w:val="Titre3"/>
      </w:pPr>
      <w:r>
        <w:t xml:space="preserve">O que é análise de rede?</w:t>
      </w:r>
    </w:p>
    <w:p>
      <w:pPr>
        <w:pStyle w:val="Compact"/>
        <w:numPr>
          <w:ilvl w:val="0"/>
          <w:numId w:val="1334"/>
        </w:numPr>
      </w:pPr>
      <w:r>
        <w:t xml:space="preserve">.[REF]</w:t>
      </w:r>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223</w:t>
        </w:r>
      </w:hyperlink>
      <w:r>
        <w:t xml:space="preserve"> </w:t>
      </w:r>
      <w:r>
        <w:t xml:space="preserve">fornece a função</w:t>
      </w:r>
      <w:r>
        <w:t xml:space="preserve"> </w:t>
      </w:r>
      <w:hyperlink r:id="rId573">
        <w:r>
          <w:rPr>
            <w:rStyle w:val="Lienhypertexte"/>
            <w:i/>
            <w:iCs/>
          </w:rPr>
          <w:t xml:space="preserve">cooccur</w:t>
        </w:r>
      </w:hyperlink>
      <w:r>
        <w:t xml:space="preserve"> </w:t>
      </w:r>
      <w:r>
        <w:t xml:space="preserve">para criar calcular a coocorrência de objetos em um banco de dados.</w:t>
      </w:r>
    </w:p>
    <w:p>
      <w:pPr>
        <w:pStyle w:val="Corpsdetexte"/>
      </w:pPr>
    </w:p>
    <w:bookmarkEnd w:id="574"/>
    <w:bookmarkEnd w:id="575"/>
    <w:bookmarkEnd w:id="576"/>
    <w:bookmarkStart w:id="586" w:name="associação"/>
    <w:p>
      <w:pPr>
        <w:pStyle w:val="Titre1"/>
      </w:pPr>
      <w:r>
        <w:rPr>
          <w:b/>
          <w:bCs/>
        </w:rPr>
        <w:t xml:space="preserve">Associação</w:t>
      </w:r>
    </w:p>
    <w:p>
      <w:pPr>
        <w:pStyle w:val="FirstParagraph"/>
      </w:pPr>
    </w:p>
    <w:bookmarkStart w:id="578" w:name="análise-inferencial-de-associação"/>
    <w:p>
      <w:pPr>
        <w:pStyle w:val="Titre2"/>
      </w:pPr>
      <w:r>
        <w:t xml:space="preserve">Análise inferencial de associação</w:t>
      </w:r>
    </w:p>
    <w:p>
      <w:pPr>
        <w:pStyle w:val="FirstParagraph"/>
      </w:pPr>
    </w:p>
    <w:bookmarkStart w:id="577" w:name="o-que-é-análise-de-associação"/>
    <w:p>
      <w:pPr>
        <w:pStyle w:val="Titre3"/>
      </w:pPr>
      <w:r>
        <w:t xml:space="preserve">O que é análise de associação?</w:t>
      </w:r>
    </w:p>
    <w:p>
      <w:pPr>
        <w:pStyle w:val="Compact"/>
        <w:numPr>
          <w:ilvl w:val="0"/>
          <w:numId w:val="1335"/>
        </w:numPr>
      </w:pPr>
      <w:r>
        <w:t xml:space="preserve">.[REF]</w:t>
      </w:r>
    </w:p>
    <w:p>
      <w:pPr>
        <w:pStyle w:val="FirstParagraph"/>
      </w:pPr>
    </w:p>
    <w:bookmarkEnd w:id="577"/>
    <w:bookmarkEnd w:id="578"/>
    <w:bookmarkStart w:id="582" w:name="associação-bivariada"/>
    <w:p>
      <w:pPr>
        <w:pStyle w:val="Titre2"/>
      </w:pPr>
      <w:r>
        <w:t xml:space="preserve">Associação bivariada</w:t>
      </w:r>
    </w:p>
    <w:p>
      <w:pPr>
        <w:pStyle w:val="FirstParagraph"/>
      </w:pPr>
    </w:p>
    <w:bookmarkStart w:id="579" w:name="X66abb35787a141e23d10a309a47c044f2797622"/>
    <w:p>
      <w:pPr>
        <w:pStyle w:val="Titre3"/>
      </w:pPr>
      <w:r>
        <w:t xml:space="preserve">O que são análises de associação bivariada?</w:t>
      </w:r>
    </w:p>
    <w:p>
      <w:pPr>
        <w:pStyle w:val="Compact"/>
        <w:numPr>
          <w:ilvl w:val="0"/>
          <w:numId w:val="1336"/>
        </w:numPr>
      </w:pPr>
      <w:r>
        <w:t xml:space="preserve">.[REF]</w:t>
      </w:r>
    </w:p>
    <w:p>
      <w:pPr>
        <w:pStyle w:val="FirstParagraph"/>
      </w:pPr>
    </w:p>
    <w:bookmarkEnd w:id="579"/>
    <w:bookmarkStart w:id="581" w:name="X05733485797066d74befab517659a4f7eb67d15"/>
    <w:p>
      <w:pPr>
        <w:pStyle w:val="Titre3"/>
      </w:pPr>
      <w:r>
        <w:t xml:space="preserve">Quais testes podem ser usados para análises de associação bivariada?</w:t>
      </w:r>
    </w:p>
    <w:p>
      <w:pPr>
        <w:numPr>
          <w:ilvl w:val="0"/>
          <w:numId w:val="1337"/>
        </w:numPr>
      </w:pPr>
      <w:r>
        <w:t xml:space="preserve">Teste Qui-quadrado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3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225</w:t>
        </w:r>
      </w:hyperlink>
    </w:p>
    <w:p>
      <w:pPr>
        <w:numPr>
          <w:ilvl w:val="1"/>
          <w:numId w:val="133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225</w:t>
        </w:r>
      </w:hyperlink>
    </w:p>
    <w:p>
      <w:pPr>
        <w:numPr>
          <w:ilvl w:val="1"/>
          <w:numId w:val="1338"/>
        </w:numPr>
      </w:pPr>
      <w:r>
        <w:t xml:space="preserve">Tipo: não paramétrico.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38"/>
        </w:numPr>
      </w:pPr>
      <w:r>
        <w:t xml:space="preserve">Suposições: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39"/>
        </w:numPr>
      </w:pPr>
      <w:r>
        <w:t xml:space="preserve">As variáveis são ordinais ou categóricas nominais, de modo que as células representem frequência.</w:t>
      </w:r>
    </w:p>
    <w:p>
      <w:pPr>
        <w:numPr>
          <w:ilvl w:val="2"/>
          <w:numId w:val="1339"/>
        </w:numPr>
      </w:pPr>
      <w:r>
        <w:t xml:space="preserve">Os níveis dos fatores (variáveis categóricas) são mutuamente exclusivos.</w:t>
      </w:r>
    </w:p>
    <w:p>
      <w:pPr>
        <w:numPr>
          <w:ilvl w:val="2"/>
          <w:numId w:val="1339"/>
        </w:numPr>
      </w:pPr>
      <w:r>
        <w:t xml:space="preserve">Tamanho de amostra grande e adequado porque é baseado em uma abordagem de aproximação.</w:t>
      </w:r>
    </w:p>
    <w:p>
      <w:pPr>
        <w:numPr>
          <w:ilvl w:val="2"/>
          <w:numId w:val="1339"/>
        </w:numPr>
      </w:pPr>
      <w:r>
        <w:t xml:space="preserve">Menos de 20% das células com frequências esperadas &lt; 5</w:t>
      </w:r>
    </w:p>
    <w:p>
      <w:pPr>
        <w:numPr>
          <w:ilvl w:val="2"/>
          <w:numId w:val="1339"/>
        </w:numPr>
      </w:pPr>
      <w:r>
        <w:t xml:space="preserve">Nenhuma célula com frequência esperada &lt; 1.</w:t>
      </w:r>
    </w:p>
    <w:p>
      <w:pPr>
        <w:numPr>
          <w:ilvl w:val="1"/>
          <w:numId w:val="1338"/>
        </w:numPr>
      </w:pPr>
      <w:r>
        <w:t xml:space="preserve">Hipóteses:</w:t>
      </w:r>
      <w:hyperlink w:anchor="ref-Kim2017a">
        <w:r>
          <w:rPr>
            <w:rStyle w:val="Lienhypertexte"/>
            <w:vertAlign w:val="superscript"/>
          </w:rPr>
          <w:t xml:space="preserve">225</w:t>
        </w:r>
      </w:hyperlink>
    </w:p>
    <w:p>
      <w:pPr>
        <w:numPr>
          <w:ilvl w:val="2"/>
          <w:numId w:val="1340"/>
        </w:numPr>
      </w:pPr>
      <w:r>
        <w:t xml:space="preserve">Nula (</w:t>
      </w:r>
      <m:oMath>
        <m:sSub>
          <m:e>
            <m:r>
              <m:t>H</m:t>
            </m:r>
          </m:e>
          <m:sub>
            <m:r>
              <m:t>0</m:t>
            </m:r>
          </m:sub>
        </m:sSub>
      </m:oMath>
      <w:r>
        <w:t xml:space="preserve">): independente (sem associação)</w:t>
      </w:r>
    </w:p>
    <w:p>
      <w:pPr>
        <w:numPr>
          <w:ilvl w:val="2"/>
          <w:numId w:val="1340"/>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Kim2017a">
        <w:r>
          <w:rPr>
            <w:rStyle w:val="Lienhypertexte"/>
            <w:vertAlign w:val="superscript"/>
          </w:rPr>
          <w:t xml:space="preserve">225</w:t>
        </w:r>
      </w:hyperlink>
    </w:p>
    <w:p>
      <w:pPr>
        <w:numPr>
          <w:ilvl w:val="2"/>
          <w:numId w:val="1341"/>
        </w:numPr>
      </w:pPr>
      <w:r>
        <w:t xml:space="preserve">Phi (</w:t>
      </w:r>
      <m:oMath>
        <m:r>
          <m:t>ϕ</m:t>
        </m:r>
      </m:oMath>
      <w:r>
        <w:t xml:space="preserve">), para tabelas de contingência 2x2</w:t>
      </w:r>
    </w:p>
    <w:p>
      <w:pPr>
        <w:numPr>
          <w:ilvl w:val="2"/>
          <w:numId w:val="134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0">
        <w:r>
          <w:rPr>
            <w:rStyle w:val="Lienhypertexte"/>
            <w:i/>
            <w:iCs/>
          </w:rPr>
          <w:t xml:space="preserve">tbl_cross</w:t>
        </w:r>
      </w:hyperlink>
      <w:r>
        <w:t xml:space="preserve"> </w:t>
      </w:r>
      <w:r>
        <w:t xml:space="preserve">para criar uma tabela NxM.</w:t>
      </w:r>
    </w:p>
    <w:p>
      <w:pPr>
        <w:pStyle w:val="Corpsdetexte"/>
      </w:pPr>
    </w:p>
    <w:p>
      <w:pPr>
        <w:numPr>
          <w:ilvl w:val="0"/>
          <w:numId w:val="1342"/>
        </w:numPr>
      </w:pPr>
      <w:r>
        <w:t xml:space="preserve">Teste Exato de Fisher (</w:t>
      </w:r>
      <m:oMath>
        <m:sSup>
          <m:e>
            <m:r>
              <m:t>χ</m:t>
            </m:r>
          </m:e>
          <m:sup>
            <m:r>
              <m:t>2</m:t>
            </m:r>
          </m:sup>
        </m:sSup>
      </m:oMath>
      <w:r>
        <w:t xml:space="preserve">).</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1"/>
          <w:numId w:val="134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225</w:t>
        </w:r>
      </w:hyperlink>
    </w:p>
    <w:p>
      <w:pPr>
        <w:numPr>
          <w:ilvl w:val="1"/>
          <w:numId w:val="1343"/>
        </w:numPr>
      </w:pPr>
      <w:r>
        <w:t xml:space="preserve">Hipóteses:</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4"/>
        </w:numPr>
      </w:pPr>
      <w:r>
        <w:t xml:space="preserve">Nula (</w:t>
      </w:r>
      <m:oMath>
        <m:sSub>
          <m:e>
            <m:r>
              <m:t>H</m:t>
            </m:r>
          </m:e>
          <m:sub>
            <m:r>
              <m:t>0</m:t>
            </m:r>
          </m:sub>
        </m:sSub>
      </m:oMath>
      <w:r>
        <w:t xml:space="preserve">): independente (sem associação)</w:t>
      </w:r>
    </w:p>
    <w:p>
      <w:pPr>
        <w:numPr>
          <w:ilvl w:val="2"/>
          <w:numId w:val="1344"/>
        </w:numPr>
      </w:pPr>
      <w:r>
        <w:t xml:space="preserve">Alternativa (</w:t>
      </w:r>
      <m:oMath>
        <m:sSub>
          <m:e>
            <m:r>
              <m:t>H</m:t>
            </m:r>
          </m:e>
          <m:sub>
            <m:r>
              <m:t>1</m:t>
            </m:r>
          </m:sub>
        </m:sSub>
      </m:oMath>
      <w:r>
        <w:t xml:space="preserve">): não independente (associação)</w:t>
      </w:r>
    </w:p>
    <w:p>
      <w:pPr>
        <w:numPr>
          <w:ilvl w:val="1"/>
          <w:numId w:val="1343"/>
        </w:numPr>
      </w:pPr>
      <w:r>
        <w:t xml:space="preserve">Tamanho do efeito:</w:t>
      </w:r>
      <w:hyperlink w:anchor="ref-McHugh2013">
        <w:r>
          <w:rPr>
            <w:rStyle w:val="Lienhypertexte"/>
            <w:vertAlign w:val="superscript"/>
          </w:rPr>
          <w:t xml:space="preserve">224</w:t>
        </w:r>
      </w:hyperlink>
      <w:r>
        <w:rPr>
          <w:vertAlign w:val="superscript"/>
        </w:rPr>
        <w:t xml:space="preserve">,</w:t>
      </w:r>
      <w:hyperlink w:anchor="ref-Kim2017a">
        <w:r>
          <w:rPr>
            <w:rStyle w:val="Lienhypertexte"/>
            <w:vertAlign w:val="superscript"/>
          </w:rPr>
          <w:t xml:space="preserve">225</w:t>
        </w:r>
      </w:hyperlink>
    </w:p>
    <w:p>
      <w:pPr>
        <w:numPr>
          <w:ilvl w:val="2"/>
          <w:numId w:val="1345"/>
        </w:numPr>
      </w:pPr>
      <w:r>
        <w:t xml:space="preserve">Phi (</w:t>
      </w:r>
      <m:oMath>
        <m:r>
          <m:t>ϕ</m:t>
        </m:r>
      </m:oMath>
      <w:r>
        <w:t xml:space="preserve">), para tabelas de contingência 2x2</w:t>
      </w:r>
    </w:p>
    <w:p>
      <w:pPr>
        <w:numPr>
          <w:ilvl w:val="2"/>
          <w:numId w:val="134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226</w:t>
        </w:r>
      </w:hyperlink>
      <w:r>
        <w:t xml:space="preserve"> </w:t>
      </w:r>
      <w:r>
        <w:t xml:space="preserve">fornece a função</w:t>
      </w:r>
      <w:r>
        <w:t xml:space="preserve"> </w:t>
      </w:r>
      <w:hyperlink r:id="rId580">
        <w:r>
          <w:rPr>
            <w:rStyle w:val="Lienhypertexte"/>
            <w:i/>
            <w:iCs/>
          </w:rPr>
          <w:t xml:space="preserve">tbl_cross</w:t>
        </w:r>
      </w:hyperlink>
      <w:r>
        <w:t xml:space="preserve"> </w:t>
      </w:r>
      <w:r>
        <w:t xml:space="preserve">para criar uma tabela NxM.</w:t>
      </w:r>
    </w:p>
    <w:p>
      <w:pPr>
        <w:pStyle w:val="Corpsdetexte"/>
      </w:pPr>
    </w:p>
    <w:bookmarkEnd w:id="581"/>
    <w:bookmarkEnd w:id="582"/>
    <w:bookmarkStart w:id="585" w:name="associação-multivariada"/>
    <w:p>
      <w:pPr>
        <w:pStyle w:val="Titre2"/>
      </w:pPr>
      <w:r>
        <w:t xml:space="preserve">Associação multivariada</w:t>
      </w:r>
    </w:p>
    <w:p>
      <w:pPr>
        <w:pStyle w:val="FirstParagraph"/>
      </w:pPr>
    </w:p>
    <w:bookmarkStart w:id="583" w:name="X9070af024ac31d4623b9006cd2e62332efe0410"/>
    <w:p>
      <w:pPr>
        <w:pStyle w:val="Titre3"/>
      </w:pPr>
      <w:r>
        <w:t xml:space="preserve">O que são análises de associação multivariada?</w:t>
      </w:r>
    </w:p>
    <w:p>
      <w:pPr>
        <w:pStyle w:val="Compact"/>
        <w:numPr>
          <w:ilvl w:val="0"/>
          <w:numId w:val="1346"/>
        </w:numPr>
      </w:pPr>
      <w:r>
        <w:t xml:space="preserve">.[REF]</w:t>
      </w:r>
    </w:p>
    <w:p>
      <w:pPr>
        <w:pStyle w:val="FirstParagraph"/>
      </w:pPr>
    </w:p>
    <w:bookmarkEnd w:id="583"/>
    <w:bookmarkStart w:id="584" w:name="X54ba696140e67886e496df2953bafb8e51fbbed"/>
    <w:p>
      <w:pPr>
        <w:pStyle w:val="Titre3"/>
      </w:pPr>
      <w:r>
        <w:t xml:space="preserve">Quais testes podem ser usados para análises de associação multivariada?</w:t>
      </w:r>
    </w:p>
    <w:p>
      <w:pPr>
        <w:pStyle w:val="Compact"/>
        <w:numPr>
          <w:ilvl w:val="0"/>
          <w:numId w:val="1347"/>
        </w:numPr>
      </w:pPr>
      <w:r>
        <w:t xml:space="preserve">.[REF]</w:t>
      </w:r>
    </w:p>
    <w:p>
      <w:pPr>
        <w:pStyle w:val="FirstParagraph"/>
      </w:pPr>
    </w:p>
    <w:bookmarkEnd w:id="584"/>
    <w:bookmarkEnd w:id="585"/>
    <w:bookmarkEnd w:id="586"/>
    <w:bookmarkStart w:id="603" w:name="modelos"/>
    <w:p>
      <w:pPr>
        <w:pStyle w:val="Titre1"/>
      </w:pPr>
      <w:r>
        <w:rPr>
          <w:b/>
          <w:bCs/>
        </w:rPr>
        <w:t xml:space="preserve">Modelos</w:t>
      </w:r>
    </w:p>
    <w:p>
      <w:pPr>
        <w:pStyle w:val="FirstParagraph"/>
      </w:pPr>
    </w:p>
    <w:bookmarkStart w:id="589" w:name="modelos-estatísticos"/>
    <w:p>
      <w:pPr>
        <w:pStyle w:val="Titre2"/>
      </w:pPr>
      <w:r>
        <w:t xml:space="preserve">Modelos estatísticos</w:t>
      </w:r>
    </w:p>
    <w:p>
      <w:pPr>
        <w:pStyle w:val="FirstParagraph"/>
      </w:pPr>
    </w:p>
    <w:bookmarkStart w:id="588" w:name="o-que-são-modelos"/>
    <w:p>
      <w:pPr>
        <w:pStyle w:val="Titre3"/>
      </w:pPr>
      <w:r>
        <w:t xml:space="preserve">O que são modelos?</w:t>
      </w:r>
    </w:p>
    <w:p>
      <w:pPr>
        <w:pStyle w:val="Compact"/>
        <w:numPr>
          <w:ilvl w:val="0"/>
          <w:numId w:val="1348"/>
        </w:numPr>
      </w:pPr>
      <w:r>
        <w:t xml:space="preserve">Modelos estatísticos são representações matemáticas de fenômenos naturais ou artificiais que descrevem a relação entre variáveis.[REF]</w:t>
      </w:r>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227</w:t>
        </w:r>
      </w:hyperlink>
      <w:r>
        <w:t xml:space="preserve"> </w:t>
      </w:r>
      <w:r>
        <w:t xml:space="preserve">fornece a função</w:t>
      </w:r>
      <w:r>
        <w:t xml:space="preserve"> </w:t>
      </w:r>
      <w:hyperlink r:id="rId58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88"/>
    <w:bookmarkEnd w:id="589"/>
    <w:bookmarkStart w:id="593" w:name="predição-via-modelagem"/>
    <w:p>
      <w:pPr>
        <w:pStyle w:val="Titre2"/>
      </w:pPr>
      <w:r>
        <w:t xml:space="preserve">Predição via modelagem</w:t>
      </w:r>
    </w:p>
    <w:p>
      <w:pPr>
        <w:pStyle w:val="FirstParagraph"/>
      </w:pPr>
    </w:p>
    <w:bookmarkStart w:id="592" w:name="o-que-são-predições"/>
    <w:p>
      <w:pPr>
        <w:pStyle w:val="Titre3"/>
      </w:pPr>
      <w:r>
        <w:t xml:space="preserve">O que são predições?</w:t>
      </w:r>
    </w:p>
    <w:p>
      <w:pPr>
        <w:pStyle w:val="Compact"/>
        <w:numPr>
          <w:ilvl w:val="0"/>
          <w:numId w:val="1349"/>
        </w:numPr>
      </w:pPr>
      <w:r>
        <w:t xml:space="preserve">.[REF]</w:t>
      </w:r>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228</w:t>
        </w:r>
      </w:hyperlink>
      <w:r>
        <w:t xml:space="preserve"> </w:t>
      </w:r>
      <w:r>
        <w:t xml:space="preserve">fornece a função</w:t>
      </w:r>
      <w:r>
        <w:t xml:space="preserve"> </w:t>
      </w:r>
      <w:hyperlink r:id="rId591">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592"/>
    <w:bookmarkEnd w:id="593"/>
    <w:bookmarkStart w:id="597" w:name="suposições-dos-modelos"/>
    <w:p>
      <w:pPr>
        <w:pStyle w:val="Titre2"/>
      </w:pPr>
      <w:r>
        <w:t xml:space="preserve">Suposições dos modelos</w:t>
      </w:r>
    </w:p>
    <w:p>
      <w:pPr>
        <w:pStyle w:val="FirstParagraph"/>
      </w:pPr>
    </w:p>
    <w:bookmarkStart w:id="594" w:name="X346b1f37f81eec865fe96ec6ead729c860e70ab"/>
    <w:p>
      <w:pPr>
        <w:pStyle w:val="Titre3"/>
      </w:pPr>
      <w:r>
        <w:t xml:space="preserve">Quais suposições são feitas para modelagem?</w:t>
      </w:r>
    </w:p>
    <w:p>
      <w:pPr>
        <w:pStyle w:val="Compact"/>
        <w:numPr>
          <w:ilvl w:val="0"/>
          <w:numId w:val="1350"/>
        </w:numPr>
      </w:pPr>
      <w:r>
        <w:t xml:space="preserve">.[REF]</w:t>
      </w:r>
    </w:p>
    <w:p>
      <w:pPr>
        <w:pStyle w:val="FirstParagraph"/>
      </w:pPr>
    </w:p>
    <w:bookmarkEnd w:id="594"/>
    <w:bookmarkStart w:id="596" w:name="como-avaliar-as-suposições-de-um-modelo"/>
    <w:p>
      <w:pPr>
        <w:pStyle w:val="Titre3"/>
      </w:pPr>
      <w:r>
        <w:t xml:space="preserve">Como avaliar as suposições de um modelo?</w:t>
      </w:r>
    </w:p>
    <w:p>
      <w:pPr>
        <w:pStyle w:val="Compact"/>
        <w:numPr>
          <w:ilvl w:val="0"/>
          <w:numId w:val="1351"/>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5">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6"/>
    <w:bookmarkEnd w:id="597"/>
    <w:bookmarkStart w:id="602" w:name="avaliação-de-modelos"/>
    <w:p>
      <w:pPr>
        <w:pStyle w:val="Titre2"/>
      </w:pPr>
      <w:r>
        <w:t xml:space="preserve">Avaliação de modelos</w:t>
      </w:r>
    </w:p>
    <w:p>
      <w:pPr>
        <w:pStyle w:val="FirstParagraph"/>
      </w:pPr>
    </w:p>
    <w:bookmarkStart w:id="598" w:name="o-que-é-qualidade-de-ajuste-de-um-modelo"/>
    <w:p>
      <w:pPr>
        <w:pStyle w:val="Titre3"/>
      </w:pPr>
      <w:r>
        <w:t xml:space="preserve">O que é qualidade de ajuste de um modelo?</w:t>
      </w:r>
    </w:p>
    <w:p>
      <w:pPr>
        <w:pStyle w:val="Compact"/>
        <w:numPr>
          <w:ilvl w:val="0"/>
          <w:numId w:val="1352"/>
        </w:numPr>
      </w:pPr>
      <w:r>
        <w:t xml:space="preserve">.[REF]</w:t>
      </w:r>
    </w:p>
    <w:p>
      <w:pPr>
        <w:pStyle w:val="FirstParagraph"/>
      </w:pPr>
    </w:p>
    <w:bookmarkEnd w:id="598"/>
    <w:bookmarkStart w:id="601" w:name="X961ec7c57e8c4e0163b5b5e0c6d30c1d4387814"/>
    <w:p>
      <w:pPr>
        <w:pStyle w:val="Titre3"/>
      </w:pPr>
      <w:r>
        <w:t xml:space="preserve">Como avaliar a qualidade de ajuste de um modelo?</w:t>
      </w:r>
    </w:p>
    <w:p>
      <w:pPr>
        <w:pStyle w:val="Compact"/>
        <w:numPr>
          <w:ilvl w:val="0"/>
          <w:numId w:val="1353"/>
        </w:numPr>
      </w:pPr>
      <w:r>
        <w:t xml:space="preserve">.[REF]</w:t>
      </w:r>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60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1"/>
    <w:bookmarkEnd w:id="602"/>
    <w:bookmarkEnd w:id="603"/>
    <w:bookmarkStart w:id="624" w:name="regressão"/>
    <w:p>
      <w:pPr>
        <w:pStyle w:val="Titre1"/>
      </w:pPr>
      <w:r>
        <w:rPr>
          <w:b/>
          <w:bCs/>
        </w:rPr>
        <w:t xml:space="preserve">Regressão</w:t>
      </w:r>
    </w:p>
    <w:p>
      <w:pPr>
        <w:pStyle w:val="FirstParagraph"/>
      </w:pPr>
    </w:p>
    <w:bookmarkStart w:id="615" w:name="análise-de-regressão"/>
    <w:p>
      <w:pPr>
        <w:pStyle w:val="Titre2"/>
      </w:pPr>
      <w:r>
        <w:t xml:space="preserve">Análise de regressão</w:t>
      </w:r>
    </w:p>
    <w:p>
      <w:pPr>
        <w:pStyle w:val="FirstParagraph"/>
      </w:pPr>
    </w:p>
    <w:bookmarkStart w:id="607" w:name="o-que-é-regressão"/>
    <w:p>
      <w:pPr>
        <w:pStyle w:val="Titre3"/>
      </w:pPr>
      <w:r>
        <w:t xml:space="preserve">O que é regressão?</w:t>
      </w:r>
    </w:p>
    <w:p>
      <w:pPr>
        <w:numPr>
          <w:ilvl w:val="0"/>
          <w:numId w:val="135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185</w:t>
        </w:r>
      </w:hyperlink>
    </w:p>
    <w:p>
      <w:pPr>
        <w:numPr>
          <w:ilvl w:val="0"/>
          <w:numId w:val="135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230</w:t>
        </w:r>
      </w:hyperlink>
      <w:r>
        <w:t xml:space="preserve"> </w:t>
      </w:r>
      <w:r>
        <w:t xml:space="preserve">fornece as funções</w:t>
      </w:r>
      <w:r>
        <w:t xml:space="preserve"> </w:t>
      </w:r>
      <w:hyperlink r:id="rId604">
        <w:r>
          <w:rPr>
            <w:rStyle w:val="Lienhypertexte"/>
            <w:i/>
            <w:iCs/>
          </w:rPr>
          <w:t xml:space="preserve">modelsummary</w:t>
        </w:r>
      </w:hyperlink>
      <w:r>
        <w:t xml:space="preserve"> </w:t>
      </w:r>
      <w:r>
        <w:t xml:space="preserve">e</w:t>
      </w:r>
      <w:r>
        <w:t xml:space="preserve"> </w:t>
      </w:r>
      <w:hyperlink r:id="rId605">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2">
        <w:r>
          <w:rPr>
            <w:rStyle w:val="Lienhypertexte"/>
            <w:vertAlign w:val="superscript"/>
          </w:rPr>
          <w:t xml:space="preserve">158</w:t>
        </w:r>
      </w:hyperlink>
      <w:r>
        <w:t xml:space="preserve"> </w:t>
      </w:r>
      <w:r>
        <w:t xml:space="preserve">fornece a função</w:t>
      </w:r>
      <w:r>
        <w:t xml:space="preserve"> </w:t>
      </w:r>
      <w:hyperlink r:id="rId606">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07"/>
    <w:bookmarkStart w:id="608" w:name="quais-são-os-algoritmos-de-regressão"/>
    <w:p>
      <w:pPr>
        <w:pStyle w:val="Titre3"/>
      </w:pPr>
      <w:r>
        <w:t xml:space="preserve">Quais são os algoritmos de regressão?</w:t>
      </w:r>
    </w:p>
    <w:p>
      <w:pPr>
        <w:numPr>
          <w:ilvl w:val="0"/>
          <w:numId w:val="1355"/>
        </w:numPr>
      </w:pPr>
      <w:r>
        <w:t xml:space="preserve">Linear.[REF]</w:t>
      </w:r>
    </w:p>
    <w:p>
      <w:pPr>
        <w:numPr>
          <w:ilvl w:val="0"/>
          <w:numId w:val="1355"/>
        </w:numPr>
      </w:pPr>
      <w:r>
        <w:t xml:space="preserve">Polinomial.[REF]</w:t>
      </w:r>
    </w:p>
    <w:p>
      <w:pPr>
        <w:numPr>
          <w:ilvl w:val="0"/>
          <w:numId w:val="1355"/>
        </w:numPr>
      </w:pPr>
      <w:r>
        <w:t xml:space="preserve">Ridge.[REF]</w:t>
      </w:r>
    </w:p>
    <w:p>
      <w:pPr>
        <w:numPr>
          <w:ilvl w:val="0"/>
          <w:numId w:val="1355"/>
        </w:numPr>
      </w:pPr>
      <w:r>
        <w:t xml:space="preserve">Lasso.[REF]</w:t>
      </w:r>
    </w:p>
    <w:p>
      <w:pPr>
        <w:pStyle w:val="FirstParagraph"/>
      </w:pPr>
    </w:p>
    <w:bookmarkEnd w:id="608"/>
    <w:bookmarkStart w:id="609" w:name="o-que-são-análises-de-regressão-simples"/>
    <w:p>
      <w:pPr>
        <w:pStyle w:val="Titre3"/>
      </w:pPr>
      <w:r>
        <w:t xml:space="preserve">O que são análises de regressão simples?</w:t>
      </w:r>
    </w:p>
    <w:p>
      <w:pPr>
        <w:pStyle w:val="Compact"/>
        <w:numPr>
          <w:ilvl w:val="0"/>
          <w:numId w:val="135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231</w:t>
        </w:r>
      </w:hyperlink>
    </w:p>
    <w:p>
      <w:pPr>
        <w:pStyle w:val="FirstParagraph"/>
      </w:pPr>
    </w:p>
    <w:bookmarkEnd w:id="609"/>
    <w:bookmarkStart w:id="610" w:name="Xcf63db61ef0ce3cb3d2736e7692117aa524c794"/>
    <w:p>
      <w:pPr>
        <w:pStyle w:val="Titre3"/>
      </w:pPr>
      <w:r>
        <w:t xml:space="preserve">O que são análises de regressão multivariável?</w:t>
      </w:r>
    </w:p>
    <w:p>
      <w:pPr>
        <w:pStyle w:val="Compact"/>
        <w:numPr>
          <w:ilvl w:val="0"/>
          <w:numId w:val="135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231</w:t>
        </w:r>
      </w:hyperlink>
    </w:p>
    <w:p>
      <w:pPr>
        <w:pStyle w:val="FirstParagraph"/>
      </w:pPr>
    </w:p>
    <w:bookmarkEnd w:id="610"/>
    <w:bookmarkStart w:id="611" w:name="Xe95cb33d36d5973810ae0e9ef6e907afac670c9"/>
    <w:p>
      <w:pPr>
        <w:pStyle w:val="Titre3"/>
      </w:pPr>
      <w:r>
        <w:t xml:space="preserve">O que são análises de regressão multivariada?</w:t>
      </w:r>
    </w:p>
    <w:p>
      <w:pPr>
        <w:pStyle w:val="Compact"/>
        <w:numPr>
          <w:ilvl w:val="0"/>
          <w:numId w:val="135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231</w:t>
        </w:r>
      </w:hyperlink>
    </w:p>
    <w:p>
      <w:pPr>
        <w:pStyle w:val="FirstParagraph"/>
      </w:pPr>
    </w:p>
    <w:bookmarkEnd w:id="611"/>
    <w:bookmarkStart w:id="612" w:name="o-que-são-análises-de-regressão-linear"/>
    <w:p>
      <w:pPr>
        <w:pStyle w:val="Titre3"/>
      </w:pPr>
      <w:r>
        <w:t xml:space="preserve">O que são análises de regressão linear?</w:t>
      </w:r>
    </w:p>
    <w:p>
      <w:pPr>
        <w:pStyle w:val="Compact"/>
        <w:numPr>
          <w:ilvl w:val="0"/>
          <w:numId w:val="1359"/>
        </w:numPr>
      </w:pPr>
      <w:r>
        <w:t xml:space="preserve">.[REF]</w:t>
      </w:r>
    </w:p>
    <w:p>
      <w:pPr>
        <w:pStyle w:val="FirstParagraph"/>
      </w:pPr>
    </w:p>
    <w:bookmarkEnd w:id="612"/>
    <w:bookmarkStart w:id="613" w:name="X7ad357734c1d2d8b019adb3e32d208d217f6945"/>
    <w:p>
      <w:pPr>
        <w:pStyle w:val="Titre3"/>
      </w:pPr>
      <w:r>
        <w:t xml:space="preserve">O que são análises de regressão não-linear?</w:t>
      </w:r>
    </w:p>
    <w:p>
      <w:pPr>
        <w:pStyle w:val="Compact"/>
        <w:numPr>
          <w:ilvl w:val="0"/>
          <w:numId w:val="1360"/>
        </w:numPr>
      </w:pPr>
      <w:r>
        <w:t xml:space="preserve">.[REF]</w:t>
      </w:r>
    </w:p>
    <w:p>
      <w:pPr>
        <w:pStyle w:val="FirstParagraph"/>
      </w:pPr>
    </w:p>
    <w:bookmarkEnd w:id="613"/>
    <w:bookmarkStart w:id="614" w:name="X2f113aa926c708c524fe8bbb6584e8c5aeec49f"/>
    <w:p>
      <w:pPr>
        <w:pStyle w:val="Titre3"/>
      </w:pPr>
      <w:r>
        <w:t xml:space="preserve">O que são análises de regressão logística?</w:t>
      </w:r>
    </w:p>
    <w:p>
      <w:pPr>
        <w:pStyle w:val="Compact"/>
        <w:numPr>
          <w:ilvl w:val="0"/>
          <w:numId w:val="1361"/>
        </w:numPr>
      </w:pPr>
      <w:r>
        <w:t xml:space="preserve">.[REF]</w:t>
      </w:r>
    </w:p>
    <w:p>
      <w:pPr>
        <w:pStyle w:val="FirstParagraph"/>
      </w:pPr>
    </w:p>
    <w:bookmarkEnd w:id="614"/>
    <w:bookmarkEnd w:id="615"/>
    <w:bookmarkStart w:id="618" w:name="preparação-de-variáveis-para-regressão"/>
    <w:p>
      <w:pPr>
        <w:pStyle w:val="Titre2"/>
      </w:pPr>
      <w:r>
        <w:t xml:space="preserve">Preparação de variáveis para regressão</w:t>
      </w:r>
    </w:p>
    <w:p>
      <w:pPr>
        <w:pStyle w:val="FirstParagraph"/>
      </w:pPr>
    </w:p>
    <w:bookmarkStart w:id="617" w:name="Xbbe6b291b2d92d67df75dabf4b7f60eb45e53bf"/>
    <w:p>
      <w:pPr>
        <w:pStyle w:val="Titre3"/>
      </w:pPr>
      <w:r>
        <w:t xml:space="preserve">Como preparar as variáveis categóricas para análise de regressão?</w:t>
      </w:r>
    </w:p>
    <w:p>
      <w:pPr>
        <w:numPr>
          <w:ilvl w:val="0"/>
          <w:numId w:val="136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232</w:t>
        </w:r>
      </w:hyperlink>
    </w:p>
    <w:p>
      <w:pPr>
        <w:numPr>
          <w:ilvl w:val="0"/>
          <w:numId w:val="136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233</w:t>
        </w:r>
      </w:hyperlink>
    </w:p>
    <w:p>
      <w:pPr>
        <w:numPr>
          <w:ilvl w:val="0"/>
          <w:numId w:val="136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233</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234</w:t>
        </w:r>
      </w:hyperlink>
      <w:r>
        <w:t xml:space="preserve"> </w:t>
      </w:r>
      <w:r>
        <w:t xml:space="preserve">fornece a função</w:t>
      </w:r>
      <w:r>
        <w:t xml:space="preserve"> </w:t>
      </w:r>
      <w:hyperlink r:id="rId616">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17"/>
    <w:bookmarkEnd w:id="618"/>
    <w:bookmarkStart w:id="623" w:name="X01f9c2f03751ee221834b37f7ee56237aa50256"/>
    <w:p>
      <w:pPr>
        <w:pStyle w:val="Titre2"/>
      </w:pPr>
      <w:r>
        <w:t xml:space="preserve">Redução de dimensionalidade para regressão</w:t>
      </w:r>
    </w:p>
    <w:p>
      <w:pPr>
        <w:pStyle w:val="FirstParagraph"/>
      </w:pPr>
    </w:p>
    <w:bookmarkStart w:id="619" w:name="Xff6e5bd071da2d216b192f474edc5450886c9c5"/>
    <w:p>
      <w:pPr>
        <w:pStyle w:val="Titre3"/>
      </w:pPr>
      <w:r>
        <w:t xml:space="preserve">Correlação bivariada pode ser usada para seleção de variáveis em modelos de regressão multivariável?</w:t>
      </w:r>
    </w:p>
    <w:p>
      <w:pPr>
        <w:numPr>
          <w:ilvl w:val="0"/>
          <w:numId w:val="1363"/>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202</w:t>
        </w:r>
      </w:hyperlink>
      <w:r>
        <w:rPr>
          <w:vertAlign w:val="superscript"/>
        </w:rPr>
        <w:t xml:space="preserve">,</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numPr>
          <w:ilvl w:val="0"/>
          <w:numId w:val="1363"/>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235</w:t>
        </w:r>
      </w:hyperlink>
      <w:r>
        <w:rPr>
          <w:vertAlign w:val="superscript"/>
        </w:rPr>
        <w:t xml:space="preserve">,</w:t>
      </w:r>
      <w:hyperlink w:anchor="ref-Sun1996">
        <w:r>
          <w:rPr>
            <w:rStyle w:val="Lienhypertexte"/>
            <w:vertAlign w:val="superscript"/>
          </w:rPr>
          <w:t xml:space="preserve">236</w:t>
        </w:r>
      </w:hyperlink>
    </w:p>
    <w:p>
      <w:pPr>
        <w:pStyle w:val="FirstParagraph"/>
      </w:pPr>
    </w:p>
    <w:bookmarkEnd w:id="619"/>
    <w:bookmarkStart w:id="620" w:name="X41b63d971c59526d6b6d96ae2e75b80142e34a0"/>
    <w:p>
      <w:pPr>
        <w:pStyle w:val="Titre3"/>
      </w:pPr>
      <w:r>
        <w:t xml:space="preserve">Variáveis sem significância estatística devem ser excluídas do modelo final?</w:t>
      </w:r>
    </w:p>
    <w:p>
      <w:pPr>
        <w:numPr>
          <w:ilvl w:val="0"/>
          <w:numId w:val="1364"/>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202</w:t>
        </w:r>
      </w:hyperlink>
    </w:p>
    <w:p>
      <w:pPr>
        <w:numPr>
          <w:ilvl w:val="0"/>
          <w:numId w:val="1364"/>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202</w:t>
        </w:r>
      </w:hyperlink>
    </w:p>
    <w:p>
      <w:pPr>
        <w:pStyle w:val="FirstParagraph"/>
      </w:pPr>
    </w:p>
    <w:bookmarkEnd w:id="620"/>
    <w:bookmarkStart w:id="6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65"/>
        </w:numPr>
      </w:pPr>
      <w:r>
        <w:t xml:space="preserve">Métodos diferentes de regressão gradual podem produzir diferentes seleções de variáveis de um mesmo banco de dados.</w:t>
      </w:r>
      <w:hyperlink w:anchor="ref-Healy1995">
        <w:r>
          <w:rPr>
            <w:rStyle w:val="Lienhypertexte"/>
            <w:vertAlign w:val="superscript"/>
          </w:rPr>
          <w:t xml:space="preserve">233</w:t>
        </w:r>
      </w:hyperlink>
    </w:p>
    <w:p>
      <w:pPr>
        <w:numPr>
          <w:ilvl w:val="0"/>
          <w:numId w:val="1365"/>
        </w:numPr>
      </w:pPr>
      <w:r>
        <w:t xml:space="preserve">Nenhum método de regressão gradual garante a seleção ótima de variáveis de um banco de dados.</w:t>
      </w:r>
      <w:hyperlink w:anchor="ref-Healy1995">
        <w:r>
          <w:rPr>
            <w:rStyle w:val="Lienhypertexte"/>
            <w:vertAlign w:val="superscript"/>
          </w:rPr>
          <w:t xml:space="preserve">233</w:t>
        </w:r>
      </w:hyperlink>
    </w:p>
    <w:p>
      <w:pPr>
        <w:numPr>
          <w:ilvl w:val="0"/>
          <w:numId w:val="1365"/>
        </w:numPr>
      </w:pPr>
      <w:r>
        <w:t xml:space="preserve">As regras de término da regressão baseadas em P-valor tendem a ser arbitrárias.</w:t>
      </w:r>
      <w:hyperlink w:anchor="ref-Healy1995">
        <w:r>
          <w:rPr>
            <w:rStyle w:val="Lienhypertexte"/>
            <w:vertAlign w:val="superscript"/>
          </w:rPr>
          <w:t xml:space="preserve">233</w:t>
        </w:r>
      </w:hyperlink>
    </w:p>
    <w:p>
      <w:pPr>
        <w:pStyle w:val="FirstParagraph"/>
      </w:pPr>
    </w:p>
    <w:bookmarkEnd w:id="621"/>
    <w:bookmarkStart w:id="622" w:name="X5dc17d7e8bd73250561f3da86100623aabd0e04"/>
    <w:p>
      <w:pPr>
        <w:pStyle w:val="Titre3"/>
      </w:pPr>
      <w:r>
        <w:t xml:space="preserve">O que pode ser feito para reduzir o número de variáveis candidatas em modelos de regressão multivariável?</w:t>
      </w:r>
    </w:p>
    <w:p>
      <w:pPr>
        <w:pStyle w:val="Compact"/>
        <w:numPr>
          <w:ilvl w:val="0"/>
          <w:numId w:val="1366"/>
        </w:numPr>
      </w:pPr>
      <w:r>
        <w:t xml:space="preserve">Verifique a existência de multicolinearidade entre as variáveis candidatas.</w:t>
      </w:r>
      <w:hyperlink w:anchor="ref-Sun1996">
        <w:r>
          <w:rPr>
            <w:rStyle w:val="Lienhypertexte"/>
            <w:vertAlign w:val="superscript"/>
          </w:rPr>
          <w:t xml:space="preserve">236</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2fe488-b37e-4ae3-9035-1354f0284e54"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2fe488-b37e-4ae3-9035-1354f0284e54"/>
      <w:r>
        <w:rPr>
          <w:rFonts/>
          <w:b w:val="true"/>
        </w:rPr>
        <w:t xml:space="preserve">: </w:t>
      </w:r>
      <w:r>
        <w:t xml:space="preserve">Multicolinearidade entre variáveis candidatas em modelos de regressão multivariável.</w:t>
      </w:r>
    </w:p>
    <w:p>
      <w:pPr>
        <w:pStyle w:val="Corpsdetexte"/>
      </w:pPr>
    </w:p>
    <w:p>
      <w:pPr>
        <w:numPr>
          <w:ilvl w:val="0"/>
          <w:numId w:val="136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236</w:t>
        </w:r>
      </w:hyperlink>
    </w:p>
    <w:p>
      <w:pPr>
        <w:numPr>
          <w:ilvl w:val="0"/>
          <w:numId w:val="1367"/>
        </w:numPr>
      </w:pPr>
      <w:r>
        <w:t xml:space="preserve">Colapse categorias com contagem nula (células com valor igual a 0) de variáveis candidatas.</w:t>
      </w:r>
      <w:hyperlink w:anchor="ref-Sun1996">
        <w:r>
          <w:rPr>
            <w:rStyle w:val="Lienhypertexte"/>
            <w:vertAlign w:val="superscript"/>
          </w:rPr>
          <w:t xml:space="preserve">236</w:t>
        </w:r>
      </w:hyperlink>
    </w:p>
    <w:p>
      <w:pPr>
        <w:numPr>
          <w:ilvl w:val="0"/>
          <w:numId w:val="136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236</w:t>
        </w:r>
      </w:hyperlink>
    </w:p>
    <w:p>
      <w:pPr>
        <w:numPr>
          <w:ilvl w:val="0"/>
          <w:numId w:val="136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202</w:t>
        </w:r>
      </w:hyperlink>
    </w:p>
    <w:p>
      <w:pPr>
        <w:pStyle w:val="FirstParagraph"/>
      </w:pPr>
    </w:p>
    <w:bookmarkEnd w:id="622"/>
    <w:bookmarkEnd w:id="623"/>
    <w:bookmarkEnd w:id="624"/>
    <w:bookmarkStart w:id="627" w:name="árvore-de-decisão"/>
    <w:p>
      <w:pPr>
        <w:pStyle w:val="Titre1"/>
      </w:pPr>
      <w:r>
        <w:rPr>
          <w:b/>
          <w:bCs/>
        </w:rPr>
        <w:t xml:space="preserve">Árvore de decisão</w:t>
      </w:r>
    </w:p>
    <w:p>
      <w:pPr>
        <w:pStyle w:val="FirstParagraph"/>
      </w:pPr>
    </w:p>
    <w:bookmarkStart w:id="626" w:name="árvore-de-decisão-1"/>
    <w:p>
      <w:pPr>
        <w:pStyle w:val="Titre2"/>
      </w:pPr>
      <w:r>
        <w:t xml:space="preserve">Árvore de decisão</w:t>
      </w:r>
    </w:p>
    <w:p>
      <w:pPr>
        <w:pStyle w:val="FirstParagraph"/>
      </w:pPr>
    </w:p>
    <w:bookmarkStart w:id="625" w:name="o-que-é-árvore-de-decisão"/>
    <w:p>
      <w:pPr>
        <w:pStyle w:val="Titre3"/>
      </w:pPr>
      <w:r>
        <w:t xml:space="preserve">O que é árvore de decisão?</w:t>
      </w:r>
    </w:p>
    <w:p>
      <w:pPr>
        <w:pStyle w:val="Compact"/>
        <w:numPr>
          <w:ilvl w:val="0"/>
          <w:numId w:val="1368"/>
        </w:numPr>
      </w:pPr>
      <w:r>
        <w:t xml:space="preserve">.[REF]</w:t>
      </w:r>
    </w:p>
    <w:p>
      <w:pPr>
        <w:pStyle w:val="FirstParagraph"/>
      </w:pPr>
    </w:p>
    <w:bookmarkEnd w:id="625"/>
    <w:bookmarkEnd w:id="626"/>
    <w:bookmarkEnd w:id="627"/>
    <w:bookmarkStart w:id="635" w:name="aprendizagem-de-máquina"/>
    <w:p>
      <w:pPr>
        <w:pStyle w:val="Titre1"/>
      </w:pPr>
      <w:r>
        <w:rPr>
          <w:b/>
          <w:bCs/>
        </w:rPr>
        <w:t xml:space="preserve">Aprendizagem de máquina</w:t>
      </w:r>
    </w:p>
    <w:p>
      <w:pPr>
        <w:pStyle w:val="FirstParagraph"/>
      </w:pPr>
    </w:p>
    <w:bookmarkStart w:id="630" w:name="aprendizagem-de-máquina-1"/>
    <w:p>
      <w:pPr>
        <w:pStyle w:val="Titre2"/>
      </w:pPr>
      <w:r>
        <w:t xml:space="preserve">Aprendizagem de máquina</w:t>
      </w:r>
    </w:p>
    <w:p>
      <w:pPr>
        <w:pStyle w:val="FirstParagraph"/>
      </w:pPr>
    </w:p>
    <w:bookmarkStart w:id="628" w:name="o-que-é-aprendizagem-de-máquina"/>
    <w:p>
      <w:pPr>
        <w:pStyle w:val="Titre3"/>
      </w:pPr>
      <w:r>
        <w:t xml:space="preserve">O que é aprendizagem de máquina?</w:t>
      </w:r>
    </w:p>
    <w:p>
      <w:pPr>
        <w:pStyle w:val="Compact"/>
        <w:numPr>
          <w:ilvl w:val="0"/>
          <w:numId w:val="1369"/>
        </w:numPr>
      </w:pPr>
      <w:r>
        <w:t xml:space="preserve">.[REF]</w:t>
      </w:r>
    </w:p>
    <w:p>
      <w:pPr>
        <w:pStyle w:val="FirstParagraph"/>
      </w:pPr>
    </w:p>
    <w:bookmarkEnd w:id="628"/>
    <w:bookmarkStart w:id="629" w:name="X22a41aaeb823e2c8fcf682340df749842bc0ae2"/>
    <w:p>
      <w:pPr>
        <w:pStyle w:val="Titre3"/>
      </w:pPr>
      <w:r>
        <w:t xml:space="preserve">Quais são os principais algoritmos de aprendizagem de máquina?</w:t>
      </w:r>
    </w:p>
    <w:p>
      <w:pPr>
        <w:numPr>
          <w:ilvl w:val="0"/>
          <w:numId w:val="1370"/>
        </w:numPr>
      </w:pPr>
      <w:r>
        <w:t xml:space="preserve">Regressão linear: .[REF]</w:t>
      </w:r>
    </w:p>
    <w:p>
      <w:pPr>
        <w:numPr>
          <w:ilvl w:val="0"/>
          <w:numId w:val="1370"/>
        </w:numPr>
      </w:pPr>
      <w:r>
        <w:t xml:space="preserve">Árvores de decisão: .[REF]</w:t>
      </w:r>
    </w:p>
    <w:p>
      <w:pPr>
        <w:numPr>
          <w:ilvl w:val="0"/>
          <w:numId w:val="1370"/>
        </w:numPr>
      </w:pPr>
      <w:r>
        <w:t xml:space="preserve">Máquinas de vetores de suporte: .[REF]</w:t>
      </w:r>
    </w:p>
    <w:p>
      <w:pPr>
        <w:numPr>
          <w:ilvl w:val="0"/>
          <w:numId w:val="1370"/>
        </w:numPr>
      </w:pPr>
      <w:r>
        <w:t xml:space="preserve">Regressão logística: .[REF]</w:t>
      </w:r>
    </w:p>
    <w:p>
      <w:pPr>
        <w:numPr>
          <w:ilvl w:val="0"/>
          <w:numId w:val="1370"/>
        </w:numPr>
      </w:pPr>
      <w:r>
        <w:t xml:space="preserve">K-médias: .[REF]</w:t>
      </w:r>
    </w:p>
    <w:p>
      <w:pPr>
        <w:numPr>
          <w:ilvl w:val="0"/>
          <w:numId w:val="1370"/>
        </w:numPr>
      </w:pPr>
      <w:r>
        <w:t xml:space="preserve">K-vizinhos mais próximos: .[REF]</w:t>
      </w:r>
    </w:p>
    <w:p>
      <w:pPr>
        <w:numPr>
          <w:ilvl w:val="0"/>
          <w:numId w:val="1370"/>
        </w:numPr>
      </w:pPr>
      <w:r>
        <w:t xml:space="preserve">Redes neurais: .[REF]</w:t>
      </w:r>
    </w:p>
    <w:p>
      <w:pPr>
        <w:numPr>
          <w:ilvl w:val="0"/>
          <w:numId w:val="1370"/>
        </w:numPr>
      </w:pPr>
      <w:r>
        <w:t xml:space="preserve">Florestas aleatórias: .[REF]</w:t>
      </w:r>
    </w:p>
    <w:p>
      <w:pPr>
        <w:numPr>
          <w:ilvl w:val="0"/>
          <w:numId w:val="1370"/>
        </w:numPr>
      </w:pPr>
      <w:r>
        <w:t xml:space="preserve">Análise de componentes principais: .[REF]</w:t>
      </w:r>
    </w:p>
    <w:p>
      <w:pPr>
        <w:numPr>
          <w:ilvl w:val="0"/>
          <w:numId w:val="1370"/>
        </w:numPr>
      </w:pPr>
      <w:r>
        <w:t xml:space="preserve">Naive Bayes: .[REF]</w:t>
      </w:r>
    </w:p>
    <w:p>
      <w:pPr>
        <w:pStyle w:val="FirstParagraph"/>
      </w:pPr>
    </w:p>
    <w:bookmarkEnd w:id="629"/>
    <w:bookmarkEnd w:id="630"/>
    <w:bookmarkStart w:id="631" w:name="aprendizagem-supervisionada"/>
    <w:p>
      <w:pPr>
        <w:pStyle w:val="Titre2"/>
      </w:pPr>
      <w:r>
        <w:t xml:space="preserve">Aprendizagem supervisionada</w:t>
      </w:r>
    </w:p>
    <w:p>
      <w:pPr>
        <w:pStyle w:val="Compact"/>
        <w:numPr>
          <w:ilvl w:val="0"/>
          <w:numId w:val="1371"/>
        </w:numPr>
      </w:pPr>
      <w:r>
        <w:t xml:space="preserve">.[REF]</w:t>
      </w:r>
    </w:p>
    <w:p>
      <w:pPr>
        <w:pStyle w:val="FirstParagraph"/>
      </w:pPr>
    </w:p>
    <w:bookmarkEnd w:id="631"/>
    <w:bookmarkStart w:id="632" w:name="aprendizagem-não-supervisionada"/>
    <w:p>
      <w:pPr>
        <w:pStyle w:val="Titre2"/>
      </w:pPr>
      <w:r>
        <w:t xml:space="preserve">Aprendizagem não-supervisionada</w:t>
      </w:r>
    </w:p>
    <w:p>
      <w:pPr>
        <w:pStyle w:val="Compact"/>
        <w:numPr>
          <w:ilvl w:val="0"/>
          <w:numId w:val="1372"/>
        </w:numPr>
      </w:pPr>
      <w:r>
        <w:t xml:space="preserve">.[REF]</w:t>
      </w:r>
    </w:p>
    <w:p>
      <w:pPr>
        <w:pStyle w:val="FirstParagraph"/>
      </w:pPr>
    </w:p>
    <w:bookmarkEnd w:id="632"/>
    <w:bookmarkStart w:id="633" w:name="aprendizagem-por-reforço"/>
    <w:p>
      <w:pPr>
        <w:pStyle w:val="Titre2"/>
      </w:pPr>
      <w:r>
        <w:t xml:space="preserve">Aprendizagem por reforço</w:t>
      </w:r>
    </w:p>
    <w:p>
      <w:pPr>
        <w:pStyle w:val="Compact"/>
        <w:numPr>
          <w:ilvl w:val="0"/>
          <w:numId w:val="1373"/>
        </w:numPr>
      </w:pPr>
      <w:r>
        <w:t xml:space="preserve">.[REF]</w:t>
      </w:r>
    </w:p>
    <w:p>
      <w:pPr>
        <w:pStyle w:val="FirstParagraph"/>
      </w:pPr>
    </w:p>
    <w:bookmarkEnd w:id="633"/>
    <w:bookmarkStart w:id="634" w:name="aprendizagem-profunda"/>
    <w:p>
      <w:pPr>
        <w:pStyle w:val="Titre2"/>
      </w:pPr>
      <w:r>
        <w:t xml:space="preserve">Aprendizagem profunda</w:t>
      </w:r>
    </w:p>
    <w:p>
      <w:pPr>
        <w:pStyle w:val="Compact"/>
        <w:numPr>
          <w:ilvl w:val="0"/>
          <w:numId w:val="1374"/>
        </w:numPr>
      </w:pPr>
      <w:r>
        <w:t xml:space="preserve">.[REF]</w:t>
      </w:r>
    </w:p>
    <w:p>
      <w:pPr>
        <w:pStyle w:val="FirstParagraph"/>
      </w:pPr>
    </w:p>
    <w:bookmarkEnd w:id="634"/>
    <w:bookmarkEnd w:id="635"/>
    <w:bookmarkStart w:id="636" w:name="Xcd07e9785f08cf80770a557464ef4cd38a5080c"/>
    <w:p>
      <w:pPr>
        <w:pStyle w:val="Titre1"/>
      </w:pPr>
      <w:r>
        <w:rPr>
          <w:i/>
          <w:iCs/>
        </w:rPr>
        <w:t xml:space="preserve">Parte 4 - Metodologia da Pesquisa Aplicada</w:t>
      </w:r>
    </w:p>
    <w:bookmarkEnd w:id="636"/>
    <w:bookmarkStart w:id="649" w:name="delineamento-de-estudos"/>
    <w:p>
      <w:pPr>
        <w:pStyle w:val="Titre1"/>
      </w:pPr>
      <w:r>
        <w:rPr>
          <w:b/>
          <w:bCs/>
        </w:rPr>
        <w:t xml:space="preserve">Delineamento de estudos</w:t>
      </w:r>
    </w:p>
    <w:p>
      <w:pPr>
        <w:pStyle w:val="FirstParagraph"/>
      </w:pPr>
    </w:p>
    <w:bookmarkStart w:id="638" w:name="critérios-de-delineamento"/>
    <w:p>
      <w:pPr>
        <w:pStyle w:val="Titre2"/>
      </w:pPr>
      <w:r>
        <w:t xml:space="preserve">Critérios de delineamento</w:t>
      </w:r>
    </w:p>
    <w:p>
      <w:pPr>
        <w:pStyle w:val="FirstParagraph"/>
      </w:pPr>
    </w:p>
    <w:bookmarkStart w:id="637" w:name="X811963952c7978d675bd821cf2c81bde9b1f9e3"/>
    <w:p>
      <w:pPr>
        <w:pStyle w:val="Titre3"/>
      </w:pPr>
      <w:r>
        <w:t xml:space="preserve">Quais critérios são utilizados para classificar os delineamentos de estudos?</w:t>
      </w:r>
    </w:p>
    <w:p>
      <w:pPr>
        <w:pStyle w:val="Compact"/>
        <w:numPr>
          <w:ilvl w:val="0"/>
          <w:numId w:val="1375"/>
        </w:numPr>
      </w:pPr>
      <w:r>
        <w:t xml:space="preserve">.[REF]</w:t>
      </w:r>
    </w:p>
    <w:p>
      <w:pPr>
        <w:pStyle w:val="FirstParagraph"/>
      </w:pPr>
    </w:p>
    <w:bookmarkEnd w:id="637"/>
    <w:bookmarkEnd w:id="638"/>
    <w:bookmarkStart w:id="640" w:name="alocação"/>
    <w:p>
      <w:pPr>
        <w:pStyle w:val="Titre2"/>
      </w:pPr>
      <w:r>
        <w:t xml:space="preserve">Alocação</w:t>
      </w:r>
    </w:p>
    <w:p>
      <w:pPr>
        <w:pStyle w:val="FirstParagraph"/>
      </w:pPr>
    </w:p>
    <w:bookmarkStart w:id="639" w:name="o-que-é-alocação"/>
    <w:p>
      <w:pPr>
        <w:pStyle w:val="Titre3"/>
      </w:pPr>
      <w:r>
        <w:t xml:space="preserve">O que é alocação?</w:t>
      </w:r>
    </w:p>
    <w:p>
      <w:pPr>
        <w:pStyle w:val="Compact"/>
        <w:numPr>
          <w:ilvl w:val="0"/>
          <w:numId w:val="1376"/>
        </w:numPr>
      </w:pPr>
      <w:r>
        <w:t xml:space="preserve">.[REF]</w:t>
      </w:r>
    </w:p>
    <w:p>
      <w:pPr>
        <w:pStyle w:val="FirstParagraph"/>
      </w:pPr>
    </w:p>
    <w:bookmarkEnd w:id="639"/>
    <w:bookmarkEnd w:id="640"/>
    <w:bookmarkStart w:id="642" w:name="cegamento"/>
    <w:p>
      <w:pPr>
        <w:pStyle w:val="Titre2"/>
      </w:pPr>
      <w:r>
        <w:t xml:space="preserve">Cegamento</w:t>
      </w:r>
    </w:p>
    <w:p>
      <w:pPr>
        <w:pStyle w:val="Compact"/>
        <w:numPr>
          <w:ilvl w:val="0"/>
          <w:numId w:val="1377"/>
        </w:numPr>
      </w:pPr>
      <w:r>
        <w:t xml:space="preserve">.[REF]</w:t>
      </w:r>
    </w:p>
    <w:p>
      <w:pPr>
        <w:pStyle w:val="FirstParagraph"/>
      </w:pPr>
    </w:p>
    <w:bookmarkStart w:id="641" w:name="o-que-é-cegamento"/>
    <w:p>
      <w:pPr>
        <w:pStyle w:val="Titre3"/>
      </w:pPr>
      <w:r>
        <w:t xml:space="preserve">O que é cegamento?</w:t>
      </w:r>
    </w:p>
    <w:p>
      <w:pPr>
        <w:pStyle w:val="FirstParagraph"/>
      </w:pPr>
    </w:p>
    <w:bookmarkEnd w:id="641"/>
    <w:bookmarkEnd w:id="642"/>
    <w:bookmarkStart w:id="644" w:name="pareamento"/>
    <w:p>
      <w:pPr>
        <w:pStyle w:val="Titre2"/>
      </w:pPr>
      <w:r>
        <w:t xml:space="preserve">Pareamento</w:t>
      </w:r>
    </w:p>
    <w:p>
      <w:pPr>
        <w:pStyle w:val="FirstParagraph"/>
      </w:pPr>
    </w:p>
    <w:bookmarkStart w:id="643" w:name="o-que-é-pareamento"/>
    <w:p>
      <w:pPr>
        <w:pStyle w:val="Titre3"/>
      </w:pPr>
      <w:r>
        <w:t xml:space="preserve">O que é pareamento?</w:t>
      </w:r>
    </w:p>
    <w:p>
      <w:pPr>
        <w:numPr>
          <w:ilvl w:val="0"/>
          <w:numId w:val="1378"/>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237</w:t>
        </w:r>
      </w:hyperlink>
    </w:p>
    <w:p>
      <w:pPr>
        <w:numPr>
          <w:ilvl w:val="0"/>
          <w:numId w:val="1378"/>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237</w:t>
        </w:r>
      </w:hyperlink>
    </w:p>
    <w:p>
      <w:pPr>
        <w:numPr>
          <w:ilvl w:val="0"/>
          <w:numId w:val="1378"/>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237</w:t>
        </w:r>
      </w:hyperlink>
    </w:p>
    <w:p>
      <w:pPr>
        <w:numPr>
          <w:ilvl w:val="0"/>
          <w:numId w:val="1378"/>
        </w:numPr>
      </w:pPr>
      <w:r>
        <w:t xml:space="preserve">A ausência de evidência estatística de diferença entre grupos não é considerada pareamento.</w:t>
      </w:r>
      <w:hyperlink w:anchor="ref-Bland1994">
        <w:r>
          <w:rPr>
            <w:rStyle w:val="Lienhypertexte"/>
            <w:vertAlign w:val="superscript"/>
          </w:rPr>
          <w:t xml:space="preserve">237</w:t>
        </w:r>
      </w:hyperlink>
    </w:p>
    <w:p>
      <w:pPr>
        <w:pStyle w:val="FirstParagraph"/>
      </w:pPr>
    </w:p>
    <w:bookmarkEnd w:id="643"/>
    <w:bookmarkEnd w:id="644"/>
    <w:bookmarkStart w:id="646" w:name="aleatorização"/>
    <w:p>
      <w:pPr>
        <w:pStyle w:val="Titre2"/>
      </w:pPr>
      <w:r>
        <w:t xml:space="preserve">Aleatorização</w:t>
      </w:r>
    </w:p>
    <w:p>
      <w:pPr>
        <w:pStyle w:val="FirstParagraph"/>
      </w:pPr>
    </w:p>
    <w:bookmarkStart w:id="645" w:name="o-que-é-aleatorização"/>
    <w:p>
      <w:pPr>
        <w:pStyle w:val="Titre3"/>
      </w:pPr>
      <w:r>
        <w:t xml:space="preserve">O que é aleatorização?</w:t>
      </w:r>
    </w:p>
    <w:p>
      <w:pPr>
        <w:pStyle w:val="Compact"/>
        <w:numPr>
          <w:ilvl w:val="0"/>
          <w:numId w:val="1379"/>
        </w:numPr>
      </w:pPr>
      <w:r>
        <w:t xml:space="preserve">.[REF]</w:t>
      </w:r>
    </w:p>
    <w:p>
      <w:pPr>
        <w:pStyle w:val="FirstParagraph"/>
      </w:pPr>
    </w:p>
    <w:bookmarkEnd w:id="645"/>
    <w:bookmarkEnd w:id="646"/>
    <w:bookmarkStart w:id="648" w:name="taxonomia-de-estudos"/>
    <w:p>
      <w:pPr>
        <w:pStyle w:val="Titre2"/>
      </w:pPr>
      <w:r>
        <w:t xml:space="preserve">Taxonomia de estudos</w:t>
      </w:r>
    </w:p>
    <w:p>
      <w:pPr>
        <w:pStyle w:val="FirstParagraph"/>
      </w:pPr>
    </w:p>
    <w:bookmarkStart w:id="647" w:name="X4430b0b3f5abc607b8b690a51774d094d37d4ce"/>
    <w:p>
      <w:pPr>
        <w:pStyle w:val="Titre3"/>
      </w:pPr>
      <w:r>
        <w:t xml:space="preserve">Como podem ser classificados os estudos científicos?</w:t>
      </w:r>
    </w:p>
    <w:p>
      <w:pPr>
        <w:numPr>
          <w:ilvl w:val="0"/>
          <w:numId w:val="1380"/>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247</w:t>
        </w:r>
      </w:hyperlink>
    </w:p>
    <w:p>
      <w:pPr>
        <w:numPr>
          <w:ilvl w:val="0"/>
          <w:numId w:val="1380"/>
        </w:numPr>
      </w:pPr>
      <w:r>
        <w:rPr>
          <w:i/>
          <w:iCs/>
        </w:rPr>
        <w:t xml:space="preserve">Estudos básicos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1"/>
        </w:numPr>
      </w:pPr>
      <w:r>
        <w:t xml:space="preserve">Genética</w:t>
      </w:r>
    </w:p>
    <w:p>
      <w:pPr>
        <w:numPr>
          <w:ilvl w:val="1"/>
          <w:numId w:val="1381"/>
        </w:numPr>
      </w:pPr>
      <w:r>
        <w:t xml:space="preserve">Celular</w:t>
      </w:r>
    </w:p>
    <w:p>
      <w:pPr>
        <w:numPr>
          <w:ilvl w:val="1"/>
          <w:numId w:val="1381"/>
        </w:numPr>
      </w:pPr>
      <w:r>
        <w:t xml:space="preserve">Experimentos com animais</w:t>
      </w:r>
    </w:p>
    <w:p>
      <w:pPr>
        <w:numPr>
          <w:ilvl w:val="1"/>
          <w:numId w:val="1381"/>
        </w:numPr>
      </w:pPr>
      <w:r>
        <w:t xml:space="preserve">Desenvolvimento de métodos</w:t>
      </w:r>
    </w:p>
    <w:p>
      <w:pPr>
        <w:numPr>
          <w:ilvl w:val="0"/>
          <w:numId w:val="1380"/>
        </w:numPr>
      </w:pPr>
      <w:r>
        <w:rPr>
          <w:i/>
          <w:iCs/>
        </w:rPr>
        <w:t xml:space="preserve">Estudos de simulação computacional</w:t>
      </w:r>
      <w:hyperlink w:anchor="ref-Erdemir2020">
        <w:r>
          <w:rPr>
            <w:rStyle w:val="Lienhypertexte"/>
            <w:vertAlign w:val="superscript"/>
          </w:rPr>
          <w:t xml:space="preserve">245</w:t>
        </w:r>
      </w:hyperlink>
      <w:r>
        <w:rPr>
          <w:vertAlign w:val="superscript"/>
        </w:rPr>
        <w:t xml:space="preserve">,</w:t>
      </w:r>
      <w:hyperlink w:anchor="ref-chipman2022">
        <w:r>
          <w:rPr>
            <w:rStyle w:val="Lienhypertexte"/>
            <w:vertAlign w:val="superscript"/>
          </w:rPr>
          <w:t xml:space="preserve">247</w:t>
        </w:r>
      </w:hyperlink>
    </w:p>
    <w:p>
      <w:pPr>
        <w:numPr>
          <w:ilvl w:val="0"/>
          <w:numId w:val="1380"/>
        </w:numPr>
      </w:pPr>
      <w:r>
        <w:rPr>
          <w:i/>
          <w:iCs/>
        </w:rPr>
        <w:t xml:space="preserve">Estudos de propriedades psicométricas</w:t>
      </w:r>
      <w:hyperlink w:anchor="ref-Souza2017">
        <w:r>
          <w:rPr>
            <w:rStyle w:val="Lienhypertexte"/>
            <w:vertAlign w:val="superscript"/>
          </w:rPr>
          <w:t xml:space="preserve">240</w:t>
        </w:r>
      </w:hyperlink>
      <w:r>
        <w:rPr>
          <w:vertAlign w:val="superscript"/>
        </w:rPr>
        <w:t xml:space="preserve">,</w:t>
      </w:r>
      <w:hyperlink w:anchor="ref-echevarría-guanilo2019">
        <w:r>
          <w:rPr>
            <w:rStyle w:val="Lienhypertexte"/>
            <w:vertAlign w:val="superscript"/>
          </w:rPr>
          <w:t xml:space="preserve">242</w:t>
        </w:r>
      </w:hyperlink>
    </w:p>
    <w:p>
      <w:pPr>
        <w:numPr>
          <w:ilvl w:val="1"/>
          <w:numId w:val="1382"/>
        </w:numPr>
      </w:pPr>
      <w:r>
        <w:t xml:space="preserve">Validade</w:t>
      </w:r>
    </w:p>
    <w:p>
      <w:pPr>
        <w:numPr>
          <w:ilvl w:val="1"/>
          <w:numId w:val="1382"/>
        </w:numPr>
      </w:pPr>
      <w:r>
        <w:t xml:space="preserve">Concordância</w:t>
      </w:r>
    </w:p>
    <w:p>
      <w:pPr>
        <w:numPr>
          <w:ilvl w:val="1"/>
          <w:numId w:val="1382"/>
        </w:numPr>
      </w:pPr>
      <w:r>
        <w:t xml:space="preserve">Confiabilidade</w:t>
      </w:r>
    </w:p>
    <w:p>
      <w:pPr>
        <w:numPr>
          <w:ilvl w:val="0"/>
          <w:numId w:val="1380"/>
        </w:numPr>
      </w:pPr>
      <w:r>
        <w:rPr>
          <w:i/>
          <w:iCs/>
        </w:rPr>
        <w:t xml:space="preserve">Estudos de desempenho diagnóstico</w:t>
      </w:r>
      <w:hyperlink w:anchor="ref-Chassé2019">
        <w:r>
          <w:rPr>
            <w:rStyle w:val="Lienhypertexte"/>
            <w:vertAlign w:val="superscript"/>
          </w:rPr>
          <w:t xml:space="preserve">243</w:t>
        </w:r>
      </w:hyperlink>
      <w:r>
        <w:rPr>
          <w:vertAlign w:val="superscript"/>
        </w:rPr>
        <w:t xml:space="preserve">,</w:t>
      </w:r>
      <w:hyperlink w:anchor="ref-Yang2021">
        <w:r>
          <w:rPr>
            <w:rStyle w:val="Lienhypertexte"/>
            <w:vertAlign w:val="superscript"/>
          </w:rPr>
          <w:t xml:space="preserve">246</w:t>
        </w:r>
      </w:hyperlink>
    </w:p>
    <w:p>
      <w:pPr>
        <w:numPr>
          <w:ilvl w:val="1"/>
          <w:numId w:val="1383"/>
        </w:numPr>
      </w:pPr>
      <w:r>
        <w:t xml:space="preserve">Transversal</w:t>
      </w:r>
    </w:p>
    <w:p>
      <w:pPr>
        <w:numPr>
          <w:ilvl w:val="1"/>
          <w:numId w:val="1383"/>
        </w:numPr>
      </w:pPr>
      <w:r>
        <w:t xml:space="preserve">Caso-Controle</w:t>
      </w:r>
    </w:p>
    <w:p>
      <w:pPr>
        <w:numPr>
          <w:ilvl w:val="1"/>
          <w:numId w:val="1383"/>
        </w:numPr>
      </w:pPr>
      <w:r>
        <w:t xml:space="preserve">Comparativo</w:t>
      </w:r>
    </w:p>
    <w:p>
      <w:pPr>
        <w:numPr>
          <w:ilvl w:val="1"/>
          <w:numId w:val="1383"/>
        </w:numPr>
      </w:pPr>
      <w:r>
        <w:t xml:space="preserve">Totalmente pareado</w:t>
      </w:r>
    </w:p>
    <w:p>
      <w:pPr>
        <w:numPr>
          <w:ilvl w:val="1"/>
          <w:numId w:val="1383"/>
        </w:numPr>
      </w:pPr>
      <w:r>
        <w:t xml:space="preserve">Parcialmente pareado com subgrupo aleatório</w:t>
      </w:r>
    </w:p>
    <w:p>
      <w:pPr>
        <w:numPr>
          <w:ilvl w:val="1"/>
          <w:numId w:val="1383"/>
        </w:numPr>
      </w:pPr>
      <w:r>
        <w:t xml:space="preserve">Parcialmente pareado com subgrupo não aleatório</w:t>
      </w:r>
    </w:p>
    <w:p>
      <w:pPr>
        <w:numPr>
          <w:ilvl w:val="1"/>
          <w:numId w:val="1383"/>
        </w:numPr>
      </w:pPr>
      <w:r>
        <w:t xml:space="preserve">Não pareado aleatório</w:t>
      </w:r>
    </w:p>
    <w:p>
      <w:pPr>
        <w:numPr>
          <w:ilvl w:val="1"/>
          <w:numId w:val="1383"/>
        </w:numPr>
      </w:pPr>
      <w:r>
        <w:t xml:space="preserve">Não pareado não aleatório</w:t>
      </w:r>
    </w:p>
    <w:p>
      <w:pPr>
        <w:numPr>
          <w:ilvl w:val="0"/>
          <w:numId w:val="1380"/>
        </w:numPr>
      </w:pPr>
      <w:r>
        <w:rPr>
          <w:i/>
          <w:iCs/>
        </w:rPr>
        <w:t xml:space="preserve">Estudos observacionais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4"/>
        </w:numPr>
      </w:pPr>
      <w:r>
        <w:t xml:space="preserve">Descritivo</w:t>
      </w:r>
    </w:p>
    <w:p>
      <w:pPr>
        <w:numPr>
          <w:ilvl w:val="2"/>
          <w:numId w:val="1385"/>
        </w:numPr>
      </w:pPr>
      <w:r>
        <w:t xml:space="preserve">Estudo de caso</w:t>
      </w:r>
    </w:p>
    <w:p>
      <w:pPr>
        <w:numPr>
          <w:ilvl w:val="2"/>
          <w:numId w:val="1385"/>
        </w:numPr>
      </w:pPr>
      <w:r>
        <w:t xml:space="preserve">Série de casos</w:t>
      </w:r>
    </w:p>
    <w:p>
      <w:pPr>
        <w:numPr>
          <w:ilvl w:val="2"/>
          <w:numId w:val="1385"/>
        </w:numPr>
      </w:pPr>
      <w:r>
        <w:t xml:space="preserve">Transversal</w:t>
      </w:r>
    </w:p>
    <w:p>
      <w:pPr>
        <w:numPr>
          <w:ilvl w:val="1"/>
          <w:numId w:val="1384"/>
        </w:numPr>
      </w:pPr>
      <w:r>
        <w:t xml:space="preserve">Analítico</w:t>
      </w:r>
    </w:p>
    <w:p>
      <w:pPr>
        <w:numPr>
          <w:ilvl w:val="2"/>
          <w:numId w:val="1386"/>
        </w:numPr>
      </w:pPr>
      <w:r>
        <w:t xml:space="preserve">Transversal</w:t>
      </w:r>
    </w:p>
    <w:p>
      <w:pPr>
        <w:numPr>
          <w:ilvl w:val="2"/>
          <w:numId w:val="1386"/>
        </w:numPr>
      </w:pPr>
      <w:r>
        <w:t xml:space="preserve">Caso-Controle</w:t>
      </w:r>
    </w:p>
    <w:p>
      <w:pPr>
        <w:numPr>
          <w:ilvl w:val="3"/>
          <w:numId w:val="1387"/>
        </w:numPr>
      </w:pPr>
      <w:r>
        <w:t xml:space="preserve">Caso-Controle aninhado</w:t>
      </w:r>
    </w:p>
    <w:p>
      <w:pPr>
        <w:numPr>
          <w:ilvl w:val="3"/>
          <w:numId w:val="1387"/>
        </w:numPr>
      </w:pPr>
      <w:r>
        <w:t xml:space="preserve">Caso-Coorte</w:t>
      </w:r>
    </w:p>
    <w:p>
      <w:pPr>
        <w:numPr>
          <w:ilvl w:val="1"/>
          <w:numId w:val="1384"/>
        </w:numPr>
      </w:pPr>
      <w:r>
        <w:t xml:space="preserve">Coorte prospectiva ou retrospectiva</w:t>
      </w:r>
    </w:p>
    <w:p>
      <w:pPr>
        <w:numPr>
          <w:ilvl w:val="0"/>
          <w:numId w:val="1380"/>
        </w:numPr>
      </w:pPr>
      <w:r>
        <w:rPr>
          <w:i/>
          <w:iCs/>
        </w:rPr>
        <w:t xml:space="preserve">Estudos quase-experimentais</w:t>
      </w:r>
      <w:hyperlink w:anchor="ref-reeves2017">
        <w:r>
          <w:rPr>
            <w:rStyle w:val="Lienhypertexte"/>
            <w:vertAlign w:val="superscript"/>
          </w:rPr>
          <w:t xml:space="preserve">241</w:t>
        </w:r>
      </w:hyperlink>
    </w:p>
    <w:p>
      <w:pPr>
        <w:numPr>
          <w:ilvl w:val="1"/>
          <w:numId w:val="1388"/>
        </w:numPr>
      </w:pPr>
      <w:r>
        <w:t xml:space="preserve">Quase-aleatorizado controlado</w:t>
      </w:r>
    </w:p>
    <w:p>
      <w:pPr>
        <w:numPr>
          <w:ilvl w:val="1"/>
          <w:numId w:val="1388"/>
        </w:numPr>
      </w:pPr>
      <w:r>
        <w:t xml:space="preserve">Estimação de variável instrumental</w:t>
      </w:r>
    </w:p>
    <w:p>
      <w:pPr>
        <w:numPr>
          <w:ilvl w:val="1"/>
          <w:numId w:val="1388"/>
        </w:numPr>
      </w:pPr>
      <w:r>
        <w:t xml:space="preserve">Descontinuidade de regressão</w:t>
      </w:r>
    </w:p>
    <w:p>
      <w:pPr>
        <w:numPr>
          <w:ilvl w:val="1"/>
          <w:numId w:val="1388"/>
        </w:numPr>
      </w:pPr>
      <w:r>
        <w:t xml:space="preserve">Série temporal interrompida controlada</w:t>
      </w:r>
    </w:p>
    <w:p>
      <w:pPr>
        <w:numPr>
          <w:ilvl w:val="1"/>
          <w:numId w:val="1388"/>
        </w:numPr>
      </w:pPr>
      <w:r>
        <w:t xml:space="preserve">Série temporal interrompida</w:t>
      </w:r>
    </w:p>
    <w:p>
      <w:pPr>
        <w:numPr>
          <w:ilvl w:val="1"/>
          <w:numId w:val="1388"/>
        </w:numPr>
      </w:pPr>
      <w:r>
        <w:t xml:space="preserve">Diferença</w:t>
      </w:r>
    </w:p>
    <w:p>
      <w:pPr>
        <w:numPr>
          <w:ilvl w:val="0"/>
          <w:numId w:val="1380"/>
        </w:numPr>
      </w:pPr>
      <w:r>
        <w:rPr>
          <w:i/>
          <w:iCs/>
        </w:rPr>
        <w:t xml:space="preserve">Estudos experimentais</w:t>
      </w:r>
      <w:hyperlink w:anchor="ref-Süt2014">
        <w:r>
          <w:rPr>
            <w:rStyle w:val="Lienhypertexte"/>
            <w:vertAlign w:val="superscript"/>
          </w:rPr>
          <w:t xml:space="preserve">239</w:t>
        </w:r>
      </w:hyperlink>
      <w:r>
        <w:rPr>
          <w:vertAlign w:val="superscript"/>
        </w:rPr>
        <w:t xml:space="preserve">,</w:t>
      </w:r>
      <w:hyperlink w:anchor="ref-Chidambaram2019">
        <w:r>
          <w:rPr>
            <w:rStyle w:val="Lienhypertexte"/>
            <w:vertAlign w:val="superscript"/>
          </w:rPr>
          <w:t xml:space="preserve">244</w:t>
        </w:r>
      </w:hyperlink>
    </w:p>
    <w:p>
      <w:pPr>
        <w:numPr>
          <w:ilvl w:val="1"/>
          <w:numId w:val="1389"/>
        </w:numPr>
      </w:pPr>
      <w:r>
        <w:t xml:space="preserve">Fases I a IV</w:t>
      </w:r>
    </w:p>
    <w:p>
      <w:pPr>
        <w:numPr>
          <w:ilvl w:val="2"/>
          <w:numId w:val="1390"/>
        </w:numPr>
      </w:pPr>
      <w:r>
        <w:t xml:space="preserve">Aleatorizado controlado</w:t>
      </w:r>
    </w:p>
    <w:p>
      <w:pPr>
        <w:numPr>
          <w:ilvl w:val="2"/>
          <w:numId w:val="1390"/>
        </w:numPr>
      </w:pPr>
      <w:r>
        <w:t xml:space="preserve">Não-aleatorizado controlado</w:t>
      </w:r>
    </w:p>
    <w:p>
      <w:pPr>
        <w:numPr>
          <w:ilvl w:val="2"/>
          <w:numId w:val="1390"/>
        </w:numPr>
      </w:pPr>
      <w:r>
        <w:t xml:space="preserve">Autocontrolado</w:t>
      </w:r>
    </w:p>
    <w:p>
      <w:pPr>
        <w:numPr>
          <w:ilvl w:val="2"/>
          <w:numId w:val="1390"/>
        </w:numPr>
      </w:pPr>
      <w:r>
        <w:t xml:space="preserve">Cruzado</w:t>
      </w:r>
    </w:p>
    <w:p>
      <w:pPr>
        <w:numPr>
          <w:ilvl w:val="2"/>
          <w:numId w:val="1390"/>
        </w:numPr>
      </w:pPr>
      <w:r>
        <w:t xml:space="preserve">Fatorial</w:t>
      </w:r>
    </w:p>
    <w:p>
      <w:pPr>
        <w:numPr>
          <w:ilvl w:val="1"/>
          <w:numId w:val="1389"/>
        </w:numPr>
      </w:pPr>
      <w:r>
        <w:t xml:space="preserve">Campo</w:t>
      </w:r>
    </w:p>
    <w:p>
      <w:pPr>
        <w:numPr>
          <w:ilvl w:val="1"/>
          <w:numId w:val="1389"/>
        </w:numPr>
      </w:pPr>
      <w:r>
        <w:t xml:space="preserve">Comunitário</w:t>
      </w:r>
    </w:p>
    <w:p>
      <w:pPr>
        <w:numPr>
          <w:ilvl w:val="0"/>
          <w:numId w:val="1380"/>
        </w:numPr>
      </w:pPr>
      <w:r>
        <w:rPr>
          <w:i/>
          <w:iCs/>
        </w:rPr>
        <w:t xml:space="preserve">Estudos de avaliação econômica</w:t>
      </w:r>
      <w:hyperlink w:anchor="ref-Süt2014">
        <w:r>
          <w:rPr>
            <w:rStyle w:val="Lienhypertexte"/>
            <w:vertAlign w:val="superscript"/>
          </w:rPr>
          <w:t xml:space="preserve">239</w:t>
        </w:r>
      </w:hyperlink>
    </w:p>
    <w:p>
      <w:pPr>
        <w:numPr>
          <w:ilvl w:val="1"/>
          <w:numId w:val="1391"/>
        </w:numPr>
      </w:pPr>
      <w:r>
        <w:t xml:space="preserve">Análise de custo</w:t>
      </w:r>
    </w:p>
    <w:p>
      <w:pPr>
        <w:numPr>
          <w:ilvl w:val="1"/>
          <w:numId w:val="1391"/>
        </w:numPr>
      </w:pPr>
      <w:r>
        <w:t xml:space="preserve">Análise de minimização de custo</w:t>
      </w:r>
    </w:p>
    <w:p>
      <w:pPr>
        <w:numPr>
          <w:ilvl w:val="1"/>
          <w:numId w:val="1391"/>
        </w:numPr>
      </w:pPr>
      <w:r>
        <w:t xml:space="preserve">Análise de custo-utilidade</w:t>
      </w:r>
    </w:p>
    <w:p>
      <w:pPr>
        <w:numPr>
          <w:ilvl w:val="1"/>
          <w:numId w:val="1391"/>
        </w:numPr>
      </w:pPr>
      <w:r>
        <w:t xml:space="preserve">Análise de custo-efetividade</w:t>
      </w:r>
    </w:p>
    <w:p>
      <w:pPr>
        <w:numPr>
          <w:ilvl w:val="1"/>
          <w:numId w:val="1391"/>
        </w:numPr>
      </w:pPr>
      <w:r>
        <w:t xml:space="preserve">Análise de custo-benefício</w:t>
      </w:r>
    </w:p>
    <w:p>
      <w:pPr>
        <w:numPr>
          <w:ilvl w:val="0"/>
          <w:numId w:val="1380"/>
        </w:numPr>
      </w:pPr>
      <w:r>
        <w:rPr>
          <w:i/>
          <w:iCs/>
        </w:rPr>
        <w:t xml:space="preserve">Estudos de revisão</w:t>
      </w:r>
      <w:hyperlink w:anchor="ref-Grant2009">
        <w:r>
          <w:rPr>
            <w:rStyle w:val="Lienhypertexte"/>
            <w:vertAlign w:val="superscript"/>
          </w:rPr>
          <w:t xml:space="preserve">238</w:t>
        </w:r>
      </w:hyperlink>
    </w:p>
    <w:p>
      <w:pPr>
        <w:numPr>
          <w:ilvl w:val="1"/>
          <w:numId w:val="1392"/>
        </w:numPr>
      </w:pPr>
      <w:r>
        <w:t xml:space="preserve">Estado-da-arte</w:t>
      </w:r>
    </w:p>
    <w:p>
      <w:pPr>
        <w:numPr>
          <w:ilvl w:val="1"/>
          <w:numId w:val="1392"/>
        </w:numPr>
      </w:pPr>
      <w:r>
        <w:t xml:space="preserve">Narrativa</w:t>
      </w:r>
    </w:p>
    <w:p>
      <w:pPr>
        <w:numPr>
          <w:ilvl w:val="1"/>
          <w:numId w:val="1392"/>
        </w:numPr>
      </w:pPr>
      <w:r>
        <w:t xml:space="preserve">Crítica</w:t>
      </w:r>
    </w:p>
    <w:p>
      <w:pPr>
        <w:numPr>
          <w:ilvl w:val="1"/>
          <w:numId w:val="1392"/>
        </w:numPr>
      </w:pPr>
      <w:r>
        <w:t xml:space="preserve">Mapeamento</w:t>
      </w:r>
    </w:p>
    <w:p>
      <w:pPr>
        <w:numPr>
          <w:ilvl w:val="1"/>
          <w:numId w:val="1392"/>
        </w:numPr>
      </w:pPr>
      <w:r>
        <w:t xml:space="preserve">Escopo</w:t>
      </w:r>
    </w:p>
    <w:p>
      <w:pPr>
        <w:numPr>
          <w:ilvl w:val="1"/>
          <w:numId w:val="1392"/>
        </w:numPr>
      </w:pPr>
      <w:r>
        <w:t xml:space="preserve">Busca e revisão sistemática</w:t>
      </w:r>
    </w:p>
    <w:p>
      <w:pPr>
        <w:numPr>
          <w:ilvl w:val="1"/>
          <w:numId w:val="1392"/>
        </w:numPr>
      </w:pPr>
      <w:r>
        <w:t xml:space="preserve">Sistematizada</w:t>
      </w:r>
    </w:p>
    <w:p>
      <w:pPr>
        <w:numPr>
          <w:ilvl w:val="1"/>
          <w:numId w:val="1392"/>
        </w:numPr>
      </w:pPr>
      <w:r>
        <w:t xml:space="preserve">Sistemática</w:t>
      </w:r>
    </w:p>
    <w:p>
      <w:pPr>
        <w:numPr>
          <w:ilvl w:val="2"/>
          <w:numId w:val="1393"/>
        </w:numPr>
      </w:pPr>
      <w:r>
        <w:t xml:space="preserve">Meta-análise</w:t>
      </w:r>
    </w:p>
    <w:p>
      <w:pPr>
        <w:numPr>
          <w:ilvl w:val="2"/>
          <w:numId w:val="1393"/>
        </w:numPr>
      </w:pPr>
      <w:r>
        <w:t xml:space="preserve">Bibliométrica.</w:t>
      </w:r>
      <w:hyperlink w:anchor="ref-donthu2021">
        <w:r>
          <w:rPr>
            <w:rStyle w:val="Lienhypertexte"/>
            <w:vertAlign w:val="superscript"/>
          </w:rPr>
          <w:t xml:space="preserve">248</w:t>
        </w:r>
      </w:hyperlink>
      <w:r>
        <w:rPr>
          <w:vertAlign w:val="superscript"/>
        </w:rPr>
        <w:t xml:space="preserve">,</w:t>
      </w:r>
      <w:hyperlink w:anchor="ref-lim2023">
        <w:r>
          <w:rPr>
            <w:rStyle w:val="Lienhypertexte"/>
            <w:vertAlign w:val="superscript"/>
          </w:rPr>
          <w:t xml:space="preserve">249</w:t>
        </w:r>
      </w:hyperlink>
    </w:p>
    <w:p>
      <w:pPr>
        <w:numPr>
          <w:ilvl w:val="1"/>
          <w:numId w:val="1392"/>
        </w:numPr>
      </w:pPr>
      <w:r>
        <w:t xml:space="preserve">Sistemática qualitativa</w:t>
      </w:r>
    </w:p>
    <w:p>
      <w:pPr>
        <w:numPr>
          <w:ilvl w:val="1"/>
          <w:numId w:val="1392"/>
        </w:numPr>
      </w:pPr>
      <w:r>
        <w:t xml:space="preserve">Mista</w:t>
      </w:r>
    </w:p>
    <w:p>
      <w:pPr>
        <w:numPr>
          <w:ilvl w:val="1"/>
          <w:numId w:val="1392"/>
        </w:numPr>
      </w:pPr>
      <w:r>
        <w:t xml:space="preserve">Visão geral</w:t>
      </w:r>
    </w:p>
    <w:p>
      <w:pPr>
        <w:numPr>
          <w:ilvl w:val="1"/>
          <w:numId w:val="1392"/>
        </w:numPr>
      </w:pPr>
      <w:r>
        <w:t xml:space="preserve">Rápida</w:t>
      </w:r>
    </w:p>
    <w:p>
      <w:pPr>
        <w:numPr>
          <w:ilvl w:val="1"/>
          <w:numId w:val="1392"/>
        </w:numPr>
      </w:pPr>
      <w:r>
        <w:t xml:space="preserve">Guarda-chuva</w:t>
      </w:r>
    </w:p>
    <w:p>
      <w:pPr>
        <w:pStyle w:val="FirstParagraph"/>
      </w:pPr>
    </w:p>
    <w:bookmarkEnd w:id="647"/>
    <w:bookmarkEnd w:id="648"/>
    <w:bookmarkEnd w:id="649"/>
    <w:bookmarkStart w:id="669" w:name="tamanho-da-amostra"/>
    <w:p>
      <w:pPr>
        <w:pStyle w:val="Titre1"/>
      </w:pPr>
      <w:r>
        <w:rPr>
          <w:b/>
          <w:bCs/>
        </w:rPr>
        <w:t xml:space="preserve">Tamanho da amostra</w:t>
      </w:r>
    </w:p>
    <w:p>
      <w:pPr>
        <w:pStyle w:val="FirstParagraph"/>
      </w:pPr>
    </w:p>
    <w:bookmarkStart w:id="655" w:name="tamanho-da-amostra-1"/>
    <w:p>
      <w:pPr>
        <w:pStyle w:val="Titre2"/>
      </w:pPr>
      <w:r>
        <w:t xml:space="preserve">Tamanho da amostra</w:t>
      </w:r>
    </w:p>
    <w:p>
      <w:pPr>
        <w:pStyle w:val="FirstParagraph"/>
      </w:pPr>
    </w:p>
    <w:bookmarkStart w:id="650" w:name="o-que-é-tamanho-da-amostra"/>
    <w:p>
      <w:pPr>
        <w:pStyle w:val="Titre3"/>
      </w:pPr>
      <w:r>
        <w:t xml:space="preserve">O que é tamanho da amostra?</w:t>
      </w:r>
    </w:p>
    <w:p>
      <w:pPr>
        <w:numPr>
          <w:ilvl w:val="0"/>
          <w:numId w:val="1394"/>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250</w:t>
        </w:r>
      </w:hyperlink>
    </w:p>
    <w:p>
      <w:pPr>
        <w:numPr>
          <w:ilvl w:val="0"/>
          <w:numId w:val="1394"/>
        </w:numPr>
      </w:pPr>
      <w:r>
        <w:t xml:space="preserve">.</w:t>
      </w:r>
      <w:hyperlink w:anchor="ref-Banerjee2010">
        <w:r>
          <w:rPr>
            <w:rStyle w:val="Lienhypertexte"/>
            <w:vertAlign w:val="superscript"/>
          </w:rPr>
          <w:t xml:space="preserve">12</w:t>
        </w:r>
      </w:hyperlink>
    </w:p>
    <w:p>
      <w:pPr>
        <w:pStyle w:val="FirstParagraph"/>
      </w:pPr>
    </w:p>
    <w:bookmarkEnd w:id="650"/>
    <w:bookmarkStart w:id="651" w:name="Xa0ef519062c8219814103087408db7e32746167"/>
    <w:p>
      <w:pPr>
        <w:pStyle w:val="Titre3"/>
      </w:pPr>
      <w:r>
        <w:t xml:space="preserve">Por que determinar o tamanho da amostra é importante?</w:t>
      </w:r>
    </w:p>
    <w:p>
      <w:pPr>
        <w:numPr>
          <w:ilvl w:val="0"/>
          <w:numId w:val="1395"/>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95"/>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51"/>
    <w:bookmarkStart w:id="653" w:name="X46deca6ab02b71734f7ce25ec14ea8f2e6cf199"/>
    <w:p>
      <w:pPr>
        <w:pStyle w:val="Titre3"/>
      </w:pPr>
      <w:r>
        <w:t xml:space="preserve">Quais fatores devem ser considerados para determinar o tamanho da amostra?</w:t>
      </w:r>
    </w:p>
    <w:p>
      <w:pPr>
        <w:numPr>
          <w:ilvl w:val="0"/>
          <w:numId w:val="1396"/>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250</w:t>
        </w:r>
      </w:hyperlink>
    </w:p>
    <w:p>
      <w:pPr>
        <w:numPr>
          <w:ilvl w:val="0"/>
          <w:numId w:val="1396"/>
        </w:numPr>
      </w:pPr>
      <w:r>
        <w:t xml:space="preserve">Delineamento do estudo.</w:t>
      </w:r>
      <w:hyperlink w:anchor="ref-rodríguezdeláguila2014">
        <w:r>
          <w:rPr>
            <w:rStyle w:val="Lienhypertexte"/>
            <w:vertAlign w:val="superscript"/>
          </w:rPr>
          <w:t xml:space="preserve">250</w:t>
        </w:r>
      </w:hyperlink>
    </w:p>
    <w:p>
      <w:pPr>
        <w:numPr>
          <w:ilvl w:val="0"/>
          <w:numId w:val="1396"/>
        </w:numPr>
      </w:pPr>
      <w:r>
        <w:t xml:space="preserve">Quantidade e características (dependente vs. independente) dos grupos de participantes do estudo.</w:t>
      </w:r>
      <w:hyperlink w:anchor="ref-rodríguezdeláguila2014">
        <w:r>
          <w:rPr>
            <w:rStyle w:val="Lienhypertexte"/>
            <w:vertAlign w:val="superscript"/>
          </w:rPr>
          <w:t xml:space="preserve">250</w:t>
        </w:r>
      </w:hyperlink>
    </w:p>
    <w:p>
      <w:pPr>
        <w:numPr>
          <w:ilvl w:val="0"/>
          <w:numId w:val="1396"/>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250</w:t>
        </w:r>
      </w:hyperlink>
    </w:p>
    <w:p>
      <w:pPr>
        <w:numPr>
          <w:ilvl w:val="0"/>
          <w:numId w:val="1396"/>
        </w:numPr>
      </w:pPr>
      <w:r>
        <w:t xml:space="preserve">Tipo de variável a ser observada (contínua, intervalo, ordinal, nominal, dicotômica).</w:t>
      </w:r>
      <w:hyperlink w:anchor="ref-rodríguezdeláguila2014">
        <w:r>
          <w:rPr>
            <w:rStyle w:val="Lienhypertexte"/>
            <w:vertAlign w:val="superscript"/>
          </w:rPr>
          <w:t xml:space="preserve">250</w:t>
        </w:r>
      </w:hyperlink>
    </w:p>
    <w:p>
      <w:pPr>
        <w:numPr>
          <w:ilvl w:val="0"/>
          <w:numId w:val="1396"/>
        </w:numPr>
      </w:pPr>
      <w:r>
        <w:t xml:space="preserve">Tamanho de efeito mínimo a ser observado.</w:t>
      </w:r>
      <w:hyperlink w:anchor="ref-rodríguezdeláguila2014">
        <w:r>
          <w:rPr>
            <w:rStyle w:val="Lienhypertexte"/>
            <w:vertAlign w:val="superscript"/>
          </w:rPr>
          <w:t xml:space="preserve">250</w:t>
        </w:r>
      </w:hyperlink>
    </w:p>
    <w:p>
      <w:pPr>
        <w:numPr>
          <w:ilvl w:val="0"/>
          <w:numId w:val="1396"/>
        </w:numPr>
      </w:pPr>
      <w:r>
        <w:t xml:space="preserve">Variabilidade da(s) variável(eis) coletada(s).</w:t>
      </w:r>
      <w:hyperlink w:anchor="ref-rodríguezdeláguila2014">
        <w:r>
          <w:rPr>
            <w:rStyle w:val="Lienhypertexte"/>
            <w:vertAlign w:val="superscript"/>
          </w:rPr>
          <w:t xml:space="preserve">250</w:t>
        </w:r>
      </w:hyperlink>
    </w:p>
    <w:p>
      <w:pPr>
        <w:numPr>
          <w:ilvl w:val="0"/>
          <w:numId w:val="1396"/>
        </w:numPr>
      </w:pPr>
      <w:r>
        <w:t xml:space="preserve">Lateralidade do teste de hipótese (uni- ou bicaudais).</w:t>
      </w:r>
      <w:hyperlink w:anchor="ref-rodríguezdeláguila2014">
        <w:r>
          <w:rPr>
            <w:rStyle w:val="Lienhypertexte"/>
            <w:vertAlign w:val="superscript"/>
          </w:rPr>
          <w:t xml:space="preserve">250</w:t>
        </w:r>
      </w:hyperlink>
    </w:p>
    <w:p>
      <w:pPr>
        <w:numPr>
          <w:ilvl w:val="0"/>
          <w:numId w:val="1396"/>
        </w:numPr>
      </w:pPr>
      <w:r>
        <w:t xml:space="preserve">Perdas de dados durante a coleta e/ou acompanhamento dos participantes do estudo.</w:t>
      </w:r>
      <w:hyperlink w:anchor="ref-rodríguezdeláguila2014">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652">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53"/>
    <w:bookmarkStart w:id="654" w:name="X42f6a6d6832e9b7a150dc7c559ac1c845706a77"/>
    <w:p>
      <w:pPr>
        <w:pStyle w:val="Titre3"/>
      </w:pPr>
      <w:r>
        <w:t xml:space="preserve">Quais aspectos éticos estão envolvidos no tamanho da amostra?</w:t>
      </w:r>
    </w:p>
    <w:p>
      <w:pPr>
        <w:numPr>
          <w:ilvl w:val="0"/>
          <w:numId w:val="1397"/>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250</w:t>
        </w:r>
      </w:hyperlink>
    </w:p>
    <w:p>
      <w:pPr>
        <w:numPr>
          <w:ilvl w:val="0"/>
          <w:numId w:val="1397"/>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251</w:t>
        </w:r>
      </w:hyperlink>
    </w:p>
    <w:p>
      <w:pPr>
        <w:numPr>
          <w:ilvl w:val="0"/>
          <w:numId w:val="1397"/>
        </w:numPr>
      </w:pPr>
      <w:r>
        <w:t xml:space="preserve">Estudos com poder &lt;80% não são necessariamente antiéticos.</w:t>
      </w:r>
      <w:hyperlink w:anchor="ref-Bacchetti2005">
        <w:r>
          <w:rPr>
            <w:rStyle w:val="Lienhypertexte"/>
            <w:vertAlign w:val="superscript"/>
          </w:rPr>
          <w:t xml:space="preserve">251</w:t>
        </w:r>
      </w:hyperlink>
    </w:p>
    <w:p>
      <w:pPr>
        <w:numPr>
          <w:ilvl w:val="0"/>
          <w:numId w:val="1397"/>
        </w:numPr>
      </w:pPr>
      <w:r>
        <w:t xml:space="preserve">Grandes estudos podem ser desejáveis por outras razões que não as éticas.</w:t>
      </w:r>
      <w:hyperlink w:anchor="ref-Bacchetti2005">
        <w:r>
          <w:rPr>
            <w:rStyle w:val="Lienhypertexte"/>
            <w:vertAlign w:val="superscript"/>
          </w:rPr>
          <w:t xml:space="preserve">251</w:t>
        </w:r>
      </w:hyperlink>
    </w:p>
    <w:p>
      <w:pPr>
        <w:pStyle w:val="FirstParagraph"/>
      </w:pPr>
    </w:p>
    <w:bookmarkEnd w:id="654"/>
    <w:bookmarkEnd w:id="655"/>
    <w:bookmarkStart w:id="658" w:name="cálculo-do-tamanho-da-amostra"/>
    <w:p>
      <w:pPr>
        <w:pStyle w:val="Titre2"/>
      </w:pPr>
      <w:r>
        <w:t xml:space="preserve">Cálculo do tamanho da amostra</w:t>
      </w:r>
    </w:p>
    <w:p>
      <w:pPr>
        <w:pStyle w:val="FirstParagraph"/>
      </w:pPr>
    </w:p>
    <w:bookmarkStart w:id="656" w:name="como-calcular-o-tamanho-da-amostra"/>
    <w:p>
      <w:pPr>
        <w:pStyle w:val="Titre3"/>
      </w:pPr>
      <w:r>
        <w:t xml:space="preserve">Como calcular o tamanho da amostra?</w:t>
      </w:r>
    </w:p>
    <w:p>
      <w:pPr>
        <w:numPr>
          <w:ilvl w:val="0"/>
          <w:numId w:val="1398"/>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250</w:t>
        </w:r>
      </w:hyperlink>
    </w:p>
    <w:p>
      <w:pPr>
        <w:numPr>
          <w:ilvl w:val="0"/>
          <w:numId w:val="1398"/>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250</w:t>
        </w:r>
      </w:hyperlink>
    </w:p>
    <w:p>
      <w:pPr>
        <w:numPr>
          <w:ilvl w:val="0"/>
          <w:numId w:val="1398"/>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56"/>
    <w:bookmarkStart w:id="657" w:name="Xd28ae1fe8d08d0853a4300421712aecb09bcd56"/>
    <w:p>
      <w:pPr>
        <w:pStyle w:val="Titre3"/>
      </w:pPr>
      <w:r>
        <w:t xml:space="preserve">Como especificar o tamanho do efeito esperado?</w:t>
      </w:r>
    </w:p>
    <w:p>
      <w:pPr>
        <w:numPr>
          <w:ilvl w:val="0"/>
          <w:numId w:val="1399"/>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250</w:t>
        </w:r>
      </w:hyperlink>
    </w:p>
    <w:p>
      <w:pPr>
        <w:numPr>
          <w:ilvl w:val="0"/>
          <w:numId w:val="1399"/>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252</w:t>
        </w:r>
      </w:hyperlink>
    </w:p>
    <w:p>
      <w:pPr>
        <w:numPr>
          <w:ilvl w:val="0"/>
          <w:numId w:val="1399"/>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253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3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180</w:t>
        </w:r>
      </w:hyperlink>
      <w:r>
        <w:t xml:space="preserve"> </w:t>
      </w:r>
      <w:r>
        <w:t xml:space="preserve">fornece a função</w:t>
      </w:r>
      <w:r>
        <w:t xml:space="preserve"> </w:t>
      </w:r>
      <w:hyperlink r:id="rId44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181</w:t>
        </w:r>
      </w:hyperlink>
      <w:r>
        <w:t xml:space="preserve"> </w:t>
      </w:r>
      <w:r>
        <w:t xml:space="preserve">fornece a função</w:t>
      </w:r>
      <w:r>
        <w:t xml:space="preserve"> </w:t>
      </w:r>
      <w:hyperlink r:id="rId44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57"/>
    <w:bookmarkEnd w:id="658"/>
    <w:bookmarkStart w:id="662" w:name="perdas-de-amostra"/>
    <w:p>
      <w:pPr>
        <w:pStyle w:val="Titre2"/>
      </w:pPr>
      <w:r>
        <w:t xml:space="preserve">Perdas de amostra</w:t>
      </w:r>
    </w:p>
    <w:p>
      <w:pPr>
        <w:pStyle w:val="FirstParagraph"/>
      </w:pPr>
    </w:p>
    <w:bookmarkStart w:id="659" w:name="o-que-é-perda-de-amostra"/>
    <w:p>
      <w:pPr>
        <w:pStyle w:val="Titre3"/>
      </w:pPr>
      <w:r>
        <w:t xml:space="preserve">O que é perda de amostra?</w:t>
      </w:r>
    </w:p>
    <w:p>
      <w:pPr>
        <w:numPr>
          <w:ilvl w:val="0"/>
          <w:numId w:val="1400"/>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250</w:t>
        </w:r>
      </w:hyperlink>
    </w:p>
    <w:p>
      <w:pPr>
        <w:numPr>
          <w:ilvl w:val="0"/>
          <w:numId w:val="1400"/>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250</w:t>
        </w:r>
      </w:hyperlink>
    </w:p>
    <w:p>
      <w:pPr>
        <w:pStyle w:val="FirstParagraph"/>
      </w:pPr>
    </w:p>
    <w:bookmarkEnd w:id="659"/>
    <w:bookmarkStart w:id="660" w:name="por-que-a-perda-de-amostra-é-um-problema"/>
    <w:p>
      <w:pPr>
        <w:pStyle w:val="Titre3"/>
      </w:pPr>
      <w:r>
        <w:t xml:space="preserve">Por que a perda de amostra é um problema?</w:t>
      </w:r>
    </w:p>
    <w:p>
      <w:pPr>
        <w:numPr>
          <w:ilvl w:val="0"/>
          <w:numId w:val="1401"/>
        </w:numPr>
      </w:pPr>
      <w:r>
        <w:t xml:space="preserve">A perda de amostra pode levar a uma redução do poder do estudo, aumentando a probabilidade de erro tipo II (</w:t>
      </w:r>
      <m:oMath>
        <m:r>
          <m:t>β</m:t>
        </m:r>
      </m:oMath>
      <w:r>
        <w:t xml:space="preserve">).[REF]</w:t>
      </w:r>
    </w:p>
    <w:p>
      <w:pPr>
        <w:numPr>
          <w:ilvl w:val="0"/>
          <w:numId w:val="1401"/>
        </w:numPr>
      </w:pPr>
      <w:r>
        <w:t xml:space="preserve">A perda de amostra pode levar a um viés de seleção, pois os participantes que permanecem no estudo podem ser diferentes daqueles que foram perdidos.[REF]</w:t>
      </w:r>
    </w:p>
    <w:p>
      <w:pPr>
        <w:pStyle w:val="FirstParagraph"/>
      </w:pPr>
    </w:p>
    <w:bookmarkEnd w:id="660"/>
    <w:bookmarkStart w:id="661" w:name="como-evitar-perda-de-amostra"/>
    <w:p>
      <w:pPr>
        <w:pStyle w:val="Titre3"/>
      </w:pPr>
      <w:r>
        <w:t xml:space="preserve">Como evitar perda de amostra?</w:t>
      </w:r>
    </w:p>
    <w:p>
      <w:pPr>
        <w:numPr>
          <w:ilvl w:val="0"/>
          <w:numId w:val="1402"/>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402"/>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250</w:t>
        </w:r>
      </w:hyperlink>
    </w:p>
    <w:p>
      <w:pPr>
        <w:pStyle w:val="FirstParagraph"/>
      </w:pPr>
    </w:p>
    <w:bookmarkEnd w:id="661"/>
    <w:bookmarkEnd w:id="662"/>
    <w:bookmarkStart w:id="666" w:name="ajustes-no-tamanho-da-amostra"/>
    <w:p>
      <w:pPr>
        <w:pStyle w:val="Titre2"/>
      </w:pPr>
      <w:r>
        <w:t xml:space="preserve">Ajustes no tamanho da amostra</w:t>
      </w:r>
    </w:p>
    <w:p>
      <w:pPr>
        <w:pStyle w:val="FirstParagraph"/>
      </w:pPr>
    </w:p>
    <w:bookmarkStart w:id="663" w:name="por-que-ajustar-o-tamanho-da-amostra"/>
    <w:p>
      <w:pPr>
        <w:pStyle w:val="Titre3"/>
      </w:pPr>
      <w:r>
        <w:t xml:space="preserve">Por que ajustar o tamanho da amostra?</w:t>
      </w:r>
    </w:p>
    <w:p>
      <w:pPr>
        <w:pStyle w:val="Compact"/>
        <w:numPr>
          <w:ilvl w:val="0"/>
          <w:numId w:val="1403"/>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250</w:t>
        </w:r>
      </w:hyperlink>
    </w:p>
    <w:bookmarkEnd w:id="663"/>
    <w:bookmarkStart w:id="664" w:name="como-ajustar-para-perda-amostral"/>
    <w:p>
      <w:pPr>
        <w:pStyle w:val="Titre3"/>
      </w:pPr>
      <w:r>
        <w:t xml:space="preserve">Como ajustar para perda amostral?</w:t>
      </w:r>
    </w:p>
    <w:p>
      <w:pPr>
        <w:pStyle w:val="Compact"/>
        <w:numPr>
          <w:ilvl w:val="0"/>
          <w:numId w:val="1404"/>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250</w:t>
        </w:r>
      </w:hyperlink>
    </w:p>
    <w:p>
      <w:pPr>
        <w:pStyle w:val="FirstParagraph"/>
      </w:pPr>
    </w:p>
    <w:p>
      <w:pPr>
        <w:pStyle w:val="Corpsdetexte"/>
      </w:pPr>
    </w:p>
    <w:bookmarkEnd w:id="664"/>
    <w:bookmarkStart w:id="665" w:name="como-ajustar-para-confiabilidade"/>
    <w:p>
      <w:pPr>
        <w:pStyle w:val="Titre3"/>
      </w:pPr>
      <w:r>
        <w:t xml:space="preserve">Como ajustar para confiabilidade?</w:t>
      </w:r>
    </w:p>
    <w:p>
      <w:pPr>
        <w:pStyle w:val="Compact"/>
        <w:numPr>
          <w:ilvl w:val="0"/>
          <w:numId w:val="1405"/>
        </w:numPr>
      </w:pPr>
      <w:r>
        <w:t xml:space="preserve">.[REF]</w:t>
      </w:r>
    </w:p>
    <w:p>
      <w:pPr>
        <w:pStyle w:val="FirstParagraph"/>
      </w:pPr>
    </w:p>
    <w:bookmarkEnd w:id="665"/>
    <w:bookmarkEnd w:id="666"/>
    <w:bookmarkStart w:id="668" w:name="justificativa-do-tamanho-da-amostra"/>
    <w:p>
      <w:pPr>
        <w:pStyle w:val="Titre2"/>
      </w:pPr>
      <w:r>
        <w:t xml:space="preserve">Justificativa do tamanho da amostra</w:t>
      </w:r>
    </w:p>
    <w:p>
      <w:pPr>
        <w:pStyle w:val="FirstParagraph"/>
      </w:pPr>
    </w:p>
    <w:bookmarkStart w:id="667" w:name="Xf8864867b84e717707697f361b69d9604666bae"/>
    <w:p>
      <w:pPr>
        <w:pStyle w:val="Titre3"/>
      </w:pPr>
      <w:r>
        <w:t xml:space="preserve">Como justificar o tamanho da amostra de um estudo?</w:t>
      </w:r>
    </w:p>
    <w:p>
      <w:pPr>
        <w:numPr>
          <w:ilvl w:val="0"/>
          <w:numId w:val="140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250</w:t>
        </w:r>
      </w:hyperlink>
    </w:p>
    <w:p>
      <w:pPr>
        <w:numPr>
          <w:ilvl w:val="0"/>
          <w:numId w:val="140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250</w:t>
        </w:r>
      </w:hyperlink>
    </w:p>
    <w:p>
      <w:pPr>
        <w:pStyle w:val="FirstParagraph"/>
      </w:pPr>
    </w:p>
    <w:bookmarkEnd w:id="667"/>
    <w:bookmarkEnd w:id="668"/>
    <w:bookmarkEnd w:id="669"/>
    <w:bookmarkStart w:id="682" w:name="simulação-computacional"/>
    <w:p>
      <w:pPr>
        <w:pStyle w:val="Titre1"/>
      </w:pPr>
      <w:r>
        <w:rPr>
          <w:b/>
          <w:bCs/>
        </w:rPr>
        <w:t xml:space="preserve">Simulação computacional</w:t>
      </w:r>
    </w:p>
    <w:p>
      <w:pPr>
        <w:pStyle w:val="FirstParagraph"/>
      </w:pPr>
    </w:p>
    <w:bookmarkStart w:id="671" w:name="características"/>
    <w:p>
      <w:pPr>
        <w:pStyle w:val="Titre2"/>
      </w:pPr>
      <w:r>
        <w:t xml:space="preserve">Características</w:t>
      </w:r>
    </w:p>
    <w:p>
      <w:pPr>
        <w:pStyle w:val="FirstParagraph"/>
      </w:pPr>
    </w:p>
    <w:bookmarkStart w:id="670" w:name="Xb1ea699713ff9c8b0f2b7d764865ca10c83b880"/>
    <w:p>
      <w:pPr>
        <w:pStyle w:val="Titre3"/>
      </w:pPr>
      <w:r>
        <w:t xml:space="preserve">Quais são as características de estudos de simulação computacional?</w:t>
      </w:r>
    </w:p>
    <w:p>
      <w:pPr>
        <w:pStyle w:val="Compact"/>
        <w:numPr>
          <w:ilvl w:val="0"/>
          <w:numId w:val="1407"/>
        </w:numPr>
      </w:pPr>
      <w:r>
        <w:t xml:space="preserve">.[REF]</w:t>
      </w:r>
    </w:p>
    <w:p>
      <w:pPr>
        <w:pStyle w:val="FirstParagraph"/>
      </w:pPr>
    </w:p>
    <w:bookmarkEnd w:id="670"/>
    <w:bookmarkEnd w:id="671"/>
    <w:bookmarkStart w:id="677" w:name="método-de-monte-carlo"/>
    <w:p>
      <w:pPr>
        <w:pStyle w:val="Titre2"/>
      </w:pPr>
      <w:r>
        <w:t xml:space="preserve">Método de Monte Carlo</w:t>
      </w:r>
    </w:p>
    <w:p>
      <w:pPr>
        <w:pStyle w:val="FirstParagraph"/>
      </w:pPr>
    </w:p>
    <w:bookmarkStart w:id="676" w:name="o-que-é-o-método-de-monte-carlo"/>
    <w:p>
      <w:pPr>
        <w:pStyle w:val="Titre3"/>
      </w:pPr>
      <w:r>
        <w:t xml:space="preserve">O que é o método de Monte Carlo?</w:t>
      </w:r>
    </w:p>
    <w:p>
      <w:pPr>
        <w:pStyle w:val="Compact"/>
        <w:numPr>
          <w:ilvl w:val="0"/>
          <w:numId w:val="1408"/>
        </w:numPr>
      </w:pPr>
      <w:r>
        <w:t xml:space="preserve">.[REF]</w:t>
      </w:r>
    </w:p>
    <w:p>
      <w:pPr>
        <w:pStyle w:val="FirstParagraph"/>
      </w:pPr>
    </w:p>
    <w:p>
      <w:pPr>
        <w:pStyle w:val="Corpsdetexte"/>
      </w:pPr>
      <w:r>
        <w:t xml:space="preserve">O pacote</w:t>
      </w:r>
      <w:r>
        <w:t xml:space="preserve"> </w:t>
      </w:r>
      <w:r>
        <w:rPr>
          <w:i/>
          <w:iCs/>
        </w:rPr>
        <w:t xml:space="preserve">base</w:t>
      </w:r>
      <w:hyperlink w:anchor="ref-base-6">
        <w:r>
          <w:rPr>
            <w:rStyle w:val="Lienhypertexte"/>
            <w:vertAlign w:val="superscript"/>
          </w:rPr>
          <w:t xml:space="preserve">66</w:t>
        </w:r>
      </w:hyperlink>
      <w:r>
        <w:t xml:space="preserve"> </w:t>
      </w:r>
      <w:r>
        <w:t xml:space="preserve">fornece a função</w:t>
      </w:r>
      <w:r>
        <w:t xml:space="preserve"> </w:t>
      </w:r>
      <w:hyperlink r:id="rId20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254</w:t>
        </w:r>
      </w:hyperlink>
      <w:r>
        <w:t xml:space="preserve"> </w:t>
      </w:r>
      <w:r>
        <w:t xml:space="preserve">fornece as funções</w:t>
      </w:r>
      <w:r>
        <w:t xml:space="preserve"> </w:t>
      </w:r>
      <w:hyperlink r:id="rId672">
        <w:r>
          <w:rPr>
            <w:rStyle w:val="Lienhypertexte"/>
            <w:i/>
            <w:iCs/>
          </w:rPr>
          <w:t xml:space="preserve">defData</w:t>
        </w:r>
      </w:hyperlink>
      <w:r>
        <w:t xml:space="preserve"> </w:t>
      </w:r>
      <w:r>
        <w:t xml:space="preserve">e</w:t>
      </w:r>
      <w:r>
        <w:t xml:space="preserve"> </w:t>
      </w:r>
      <w:hyperlink r:id="rId67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255</w:t>
        </w:r>
      </w:hyperlink>
      <w:r>
        <w:t xml:space="preserve"> </w:t>
      </w:r>
      <w:r>
        <w:t xml:space="preserve">fornece a função</w:t>
      </w:r>
      <w:r>
        <w:t xml:space="preserve"> </w:t>
      </w:r>
      <w:hyperlink r:id="rId67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183</w:t>
        </w:r>
      </w:hyperlink>
      <w:r>
        <w:t xml:space="preserve"> </w:t>
      </w:r>
      <w:r>
        <w:t xml:space="preserve">fornece a função</w:t>
      </w:r>
      <w:r>
        <w:t xml:space="preserve"> </w:t>
      </w:r>
      <w:hyperlink r:id="rId675">
        <w:r>
          <w:rPr>
            <w:rStyle w:val="Lienhypertexte"/>
            <w:i/>
            <w:iCs/>
          </w:rPr>
          <w:t xml:space="preserve">generate_interaction</w:t>
        </w:r>
      </w:hyperlink>
      <w:r>
        <w:t xml:space="preserve"> </w:t>
      </w:r>
      <w:r>
        <w:t xml:space="preserve">para simular bancos de dads com efeitos de interação.</w:t>
      </w:r>
    </w:p>
    <w:p>
      <w:pPr>
        <w:pStyle w:val="Corpsdetexte"/>
      </w:pPr>
    </w:p>
    <w:bookmarkEnd w:id="676"/>
    <w:bookmarkEnd w:id="677"/>
    <w:bookmarkStart w:id="681" w:name="diretrizes-para-redação"/>
    <w:p>
      <w:pPr>
        <w:pStyle w:val="Titre2"/>
      </w:pPr>
      <w:r>
        <w:t xml:space="preserve">Diretrizes para redação</w:t>
      </w:r>
    </w:p>
    <w:p>
      <w:pPr>
        <w:pStyle w:val="FirstParagraph"/>
      </w:pPr>
    </w:p>
    <w:bookmarkStart w:id="680" w:name="X6ac86da5db837987e10b435584814b34a19f47e"/>
    <w:p>
      <w:pPr>
        <w:pStyle w:val="Titre3"/>
      </w:pPr>
      <w:r>
        <w:t xml:space="preserve">Quais são as diretrizes para redação de estudos de simulação computacional?</w:t>
      </w:r>
    </w:p>
    <w:p>
      <w:pPr>
        <w:numPr>
          <w:ilvl w:val="0"/>
          <w:numId w:val="1409"/>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256</w:t>
        </w:r>
      </w:hyperlink>
      <w:r>
        <w:t xml:space="preserve"> </w:t>
      </w:r>
      <w:hyperlink r:id="rId679">
        <w:r>
          <w:rPr>
            <w:rStyle w:val="Lienhypertexte"/>
          </w:rPr>
          <w:t xml:space="preserve">https://www.equator-network.org/reporting-guidelines/reporting-guidelines-for-health-care-simulation-research-extensions-to-the-consort-and-strobe-statements/</w:t>
        </w:r>
      </w:hyperlink>
    </w:p>
    <w:p>
      <w:pPr>
        <w:pStyle w:val="FirstParagraph"/>
      </w:pPr>
    </w:p>
    <w:bookmarkEnd w:id="680"/>
    <w:bookmarkEnd w:id="681"/>
    <w:bookmarkEnd w:id="682"/>
    <w:bookmarkStart w:id="737" w:name="propriedades-psicométricas"/>
    <w:p>
      <w:pPr>
        <w:pStyle w:val="Titre1"/>
      </w:pPr>
      <w:r>
        <w:rPr>
          <w:b/>
          <w:bCs/>
        </w:rPr>
        <w:t xml:space="preserve">Propriedades psicométricas</w:t>
      </w:r>
    </w:p>
    <w:p>
      <w:pPr>
        <w:pStyle w:val="FirstParagraph"/>
      </w:pPr>
    </w:p>
    <w:bookmarkStart w:id="688" w:name="características-1"/>
    <w:p>
      <w:pPr>
        <w:pStyle w:val="Titre2"/>
      </w:pPr>
      <w:r>
        <w:t xml:space="preserve">Características</w:t>
      </w:r>
    </w:p>
    <w:p>
      <w:pPr>
        <w:pStyle w:val="FirstParagraph"/>
      </w:pPr>
    </w:p>
    <w:bookmarkStart w:id="687" w:name="o-que-são-propriedades-psicométricas"/>
    <w:p>
      <w:pPr>
        <w:pStyle w:val="Titre3"/>
      </w:pPr>
      <w:r>
        <w:t xml:space="preserve">O que são propriedades psicométricas?</w:t>
      </w:r>
    </w:p>
    <w:p>
      <w:pPr>
        <w:pStyle w:val="Compact"/>
        <w:numPr>
          <w:ilvl w:val="0"/>
          <w:numId w:val="1411"/>
        </w:numPr>
      </w:pPr>
      <w:r>
        <w:t xml:space="preserve">.[REF]</w:t>
      </w:r>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8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257</w:t>
        </w:r>
      </w:hyperlink>
      <w:r>
        <w:t xml:space="preserve"> </w:t>
      </w:r>
      <w:r>
        <w:t xml:space="preserve">fornece a função</w:t>
      </w:r>
      <w:r>
        <w:t xml:space="preserve"> </w:t>
      </w:r>
      <w:hyperlink r:id="rId68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258</w:t>
        </w:r>
      </w:hyperlink>
      <w:r>
        <w:t xml:space="preserve"> </w:t>
      </w:r>
      <w:r>
        <w:t xml:space="preserve">fornece a função</w:t>
      </w:r>
      <w:r>
        <w:t xml:space="preserve"> </w:t>
      </w:r>
      <w:hyperlink r:id="rId68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2">
        <w:r>
          <w:rPr>
            <w:rStyle w:val="Lienhypertexte"/>
            <w:vertAlign w:val="superscript"/>
          </w:rPr>
          <w:t xml:space="preserve">259</w:t>
        </w:r>
      </w:hyperlink>
      <w:r>
        <w:t xml:space="preserve"> </w:t>
      </w:r>
      <w:r>
        <w:t xml:space="preserve">fornece a função</w:t>
      </w:r>
      <w:r>
        <w:t xml:space="preserve"> </w:t>
      </w:r>
      <w:hyperlink r:id="rId68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87"/>
    <w:bookmarkEnd w:id="688"/>
    <w:bookmarkStart w:id="690" w:name="análise-fatorial-exploratória"/>
    <w:p>
      <w:pPr>
        <w:pStyle w:val="Titre2"/>
      </w:pPr>
      <w:r>
        <w:t xml:space="preserve">Análise fatorial exploratória</w:t>
      </w:r>
    </w:p>
    <w:p>
      <w:pPr>
        <w:pStyle w:val="FirstParagraph"/>
      </w:pPr>
    </w:p>
    <w:bookmarkStart w:id="689" w:name="o-que-é-análise-fatorial-exploratória"/>
    <w:p>
      <w:pPr>
        <w:pStyle w:val="Titre3"/>
      </w:pPr>
      <w:r>
        <w:t xml:space="preserve">O que é análise fatorial exploratória?</w:t>
      </w:r>
    </w:p>
    <w:p>
      <w:pPr>
        <w:pStyle w:val="Compact"/>
        <w:numPr>
          <w:ilvl w:val="0"/>
          <w:numId w:val="1412"/>
        </w:numPr>
      </w:pPr>
      <w:r>
        <w:t xml:space="preserve">.[REF]</w:t>
      </w:r>
    </w:p>
    <w:p>
      <w:pPr>
        <w:pStyle w:val="FirstParagraph"/>
      </w:pPr>
    </w:p>
    <w:bookmarkEnd w:id="689"/>
    <w:bookmarkEnd w:id="690"/>
    <w:bookmarkStart w:id="692" w:name="análise-fatorial-confirmatória"/>
    <w:p>
      <w:pPr>
        <w:pStyle w:val="Titre2"/>
      </w:pPr>
      <w:r>
        <w:t xml:space="preserve">Análise fatorial confirmatória</w:t>
      </w:r>
    </w:p>
    <w:p>
      <w:pPr>
        <w:pStyle w:val="FirstParagraph"/>
      </w:pPr>
    </w:p>
    <w:bookmarkStart w:id="691" w:name="o-que-é-análise-fatorial-confirmatória"/>
    <w:p>
      <w:pPr>
        <w:pStyle w:val="Titre3"/>
      </w:pPr>
      <w:r>
        <w:t xml:space="preserve">O que é análise fatorial confirmatória?</w:t>
      </w:r>
    </w:p>
    <w:p>
      <w:pPr>
        <w:pStyle w:val="Compact"/>
        <w:numPr>
          <w:ilvl w:val="0"/>
          <w:numId w:val="1413"/>
        </w:numPr>
      </w:pPr>
      <w:r>
        <w:t xml:space="preserve">.[REF]</w:t>
      </w:r>
    </w:p>
    <w:p>
      <w:pPr>
        <w:pStyle w:val="FirstParagraph"/>
      </w:pPr>
    </w:p>
    <w:bookmarkEnd w:id="691"/>
    <w:bookmarkEnd w:id="692"/>
    <w:bookmarkStart w:id="697" w:name="validade-de-conteúdo"/>
    <w:p>
      <w:pPr>
        <w:pStyle w:val="Titre2"/>
      </w:pPr>
      <w:r>
        <w:t xml:space="preserve">Validade de conteúdo</w:t>
      </w:r>
    </w:p>
    <w:p>
      <w:pPr>
        <w:pStyle w:val="FirstParagraph"/>
      </w:pPr>
    </w:p>
    <w:bookmarkStart w:id="693" w:name="o-que-é-validade-interna"/>
    <w:p>
      <w:pPr>
        <w:pStyle w:val="Titre3"/>
      </w:pPr>
      <w:r>
        <w:t xml:space="preserve">O que é validade interna?</w:t>
      </w:r>
    </w:p>
    <w:p>
      <w:pPr>
        <w:pStyle w:val="Compact"/>
        <w:numPr>
          <w:ilvl w:val="0"/>
          <w:numId w:val="1414"/>
        </w:numPr>
      </w:pPr>
      <w:r>
        <w:t xml:space="preserve">.</w:t>
      </w:r>
      <w:hyperlink w:anchor="ref-findley2021">
        <w:r>
          <w:rPr>
            <w:rStyle w:val="Lienhypertexte"/>
            <w:vertAlign w:val="superscript"/>
          </w:rPr>
          <w:t xml:space="preserve">260</w:t>
        </w:r>
      </w:hyperlink>
    </w:p>
    <w:p>
      <w:pPr>
        <w:pStyle w:val="FirstParagraph"/>
      </w:pPr>
    </w:p>
    <w:bookmarkEnd w:id="693"/>
    <w:bookmarkStart w:id="694" w:name="o-que-é-validade-externa"/>
    <w:p>
      <w:pPr>
        <w:pStyle w:val="Titre3"/>
      </w:pPr>
      <w:r>
        <w:t xml:space="preserve">O que é validade externa?</w:t>
      </w:r>
    </w:p>
    <w:p>
      <w:pPr>
        <w:pStyle w:val="Compact"/>
        <w:numPr>
          <w:ilvl w:val="0"/>
          <w:numId w:val="1415"/>
        </w:numPr>
      </w:pPr>
      <w:r>
        <w:t xml:space="preserve">.</w:t>
      </w:r>
      <w:hyperlink w:anchor="ref-findley2021">
        <w:r>
          <w:rPr>
            <w:rStyle w:val="Lienhypertexte"/>
            <w:vertAlign w:val="superscript"/>
          </w:rPr>
          <w:t xml:space="preserve">260</w:t>
        </w:r>
      </w:hyperlink>
    </w:p>
    <w:p>
      <w:pPr>
        <w:pStyle w:val="FirstParagraph"/>
      </w:pPr>
    </w:p>
    <w:bookmarkEnd w:id="694"/>
    <w:bookmarkStart w:id="695" w:name="que-fatores-afetam-a-validade"/>
    <w:p>
      <w:pPr>
        <w:pStyle w:val="Titre3"/>
      </w:pPr>
      <w:r>
        <w:t xml:space="preserve">Que fatores afetam a validade?</w:t>
      </w:r>
    </w:p>
    <w:p>
      <w:pPr>
        <w:numPr>
          <w:ilvl w:val="0"/>
          <w:numId w:val="141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1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95"/>
    <w:bookmarkStart w:id="696" w:name="como-avaliar-a-validade-de-um-estudo"/>
    <w:p>
      <w:pPr>
        <w:pStyle w:val="Titre3"/>
      </w:pPr>
      <w:r>
        <w:t xml:space="preserve">Como avaliar a validade de um estudo?</w:t>
      </w:r>
    </w:p>
    <w:p>
      <w:pPr>
        <w:pStyle w:val="Compact"/>
        <w:numPr>
          <w:ilvl w:val="0"/>
          <w:numId w:val="141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159</w:t>
        </w:r>
      </w:hyperlink>
    </w:p>
    <w:p>
      <w:pPr>
        <w:pStyle w:val="FirstParagraph"/>
      </w:pPr>
    </w:p>
    <w:bookmarkEnd w:id="696"/>
    <w:bookmarkEnd w:id="697"/>
    <w:bookmarkStart w:id="699" w:name="validade-de-face"/>
    <w:p>
      <w:pPr>
        <w:pStyle w:val="Titre2"/>
      </w:pPr>
      <w:r>
        <w:t xml:space="preserve">Validade de face</w:t>
      </w:r>
    </w:p>
    <w:p>
      <w:pPr>
        <w:pStyle w:val="FirstParagraph"/>
      </w:pPr>
    </w:p>
    <w:bookmarkStart w:id="698" w:name="o-que-é-validade-de-face"/>
    <w:p>
      <w:pPr>
        <w:pStyle w:val="Titre3"/>
      </w:pPr>
      <w:r>
        <w:t xml:space="preserve">O que é validade de face?</w:t>
      </w:r>
    </w:p>
    <w:p>
      <w:pPr>
        <w:pStyle w:val="Compact"/>
        <w:numPr>
          <w:ilvl w:val="0"/>
          <w:numId w:val="1418"/>
        </w:numPr>
      </w:pPr>
      <w:r>
        <w:t xml:space="preserve">.[RF]</w:t>
      </w:r>
    </w:p>
    <w:p>
      <w:pPr>
        <w:pStyle w:val="FirstParagraph"/>
      </w:pPr>
    </w:p>
    <w:bookmarkEnd w:id="698"/>
    <w:bookmarkEnd w:id="699"/>
    <w:bookmarkStart w:id="701" w:name="validade-do-construto"/>
    <w:p>
      <w:pPr>
        <w:pStyle w:val="Titre2"/>
      </w:pPr>
      <w:r>
        <w:t xml:space="preserve">Validade do construto</w:t>
      </w:r>
    </w:p>
    <w:p>
      <w:pPr>
        <w:pStyle w:val="FirstParagraph"/>
      </w:pPr>
    </w:p>
    <w:bookmarkStart w:id="700" w:name="o-que-é-construto"/>
    <w:p>
      <w:pPr>
        <w:pStyle w:val="Titre3"/>
      </w:pPr>
      <w:r>
        <w:t xml:space="preserve">O que é construto?</w:t>
      </w:r>
    </w:p>
    <w:p>
      <w:pPr>
        <w:pStyle w:val="Compact"/>
        <w:numPr>
          <w:ilvl w:val="0"/>
          <w:numId w:val="1419"/>
        </w:numPr>
      </w:pPr>
      <w:r>
        <w:t xml:space="preserve">.[RF]</w:t>
      </w:r>
    </w:p>
    <w:p>
      <w:pPr>
        <w:pStyle w:val="FirstParagraph"/>
      </w:pPr>
    </w:p>
    <w:bookmarkEnd w:id="700"/>
    <w:bookmarkEnd w:id="701"/>
    <w:bookmarkStart w:id="703" w:name="validade-fatorial"/>
    <w:p>
      <w:pPr>
        <w:pStyle w:val="Titre2"/>
      </w:pPr>
      <w:r>
        <w:t xml:space="preserve">Validade fatorial</w:t>
      </w:r>
    </w:p>
    <w:p>
      <w:pPr>
        <w:pStyle w:val="FirstParagraph"/>
      </w:pPr>
    </w:p>
    <w:bookmarkStart w:id="702" w:name="o-que-é-validade-fatorial"/>
    <w:p>
      <w:pPr>
        <w:pStyle w:val="Titre3"/>
      </w:pPr>
      <w:r>
        <w:t xml:space="preserve">O que é validade fatorial?</w:t>
      </w:r>
    </w:p>
    <w:p>
      <w:pPr>
        <w:pStyle w:val="Compact"/>
        <w:numPr>
          <w:ilvl w:val="0"/>
          <w:numId w:val="1420"/>
        </w:numPr>
      </w:pPr>
      <w:r>
        <w:t xml:space="preserve">.[RF]</w:t>
      </w:r>
    </w:p>
    <w:p>
      <w:pPr>
        <w:pStyle w:val="FirstParagraph"/>
      </w:pPr>
    </w:p>
    <w:bookmarkEnd w:id="702"/>
    <w:bookmarkEnd w:id="703"/>
    <w:bookmarkStart w:id="705" w:name="validade-convergente"/>
    <w:p>
      <w:pPr>
        <w:pStyle w:val="Titre2"/>
      </w:pPr>
      <w:r>
        <w:t xml:space="preserve">Validade convergente</w:t>
      </w:r>
    </w:p>
    <w:p>
      <w:pPr>
        <w:pStyle w:val="FirstParagraph"/>
      </w:pPr>
    </w:p>
    <w:bookmarkStart w:id="704" w:name="o-que-é-validade-convergente"/>
    <w:p>
      <w:pPr>
        <w:pStyle w:val="Titre3"/>
      </w:pPr>
      <w:r>
        <w:t xml:space="preserve">O que é validade convergente?</w:t>
      </w:r>
    </w:p>
    <w:p>
      <w:pPr>
        <w:pStyle w:val="Compact"/>
        <w:numPr>
          <w:ilvl w:val="0"/>
          <w:numId w:val="1421"/>
        </w:numPr>
      </w:pPr>
      <w:r>
        <w:t xml:space="preserve">.[RF]</w:t>
      </w:r>
    </w:p>
    <w:p>
      <w:pPr>
        <w:pStyle w:val="FirstParagraph"/>
      </w:pPr>
    </w:p>
    <w:bookmarkEnd w:id="704"/>
    <w:bookmarkEnd w:id="705"/>
    <w:bookmarkStart w:id="707" w:name="validade-discriminante"/>
    <w:p>
      <w:pPr>
        <w:pStyle w:val="Titre2"/>
      </w:pPr>
      <w:r>
        <w:t xml:space="preserve">Validade discriminante</w:t>
      </w:r>
    </w:p>
    <w:p>
      <w:pPr>
        <w:pStyle w:val="FirstParagraph"/>
      </w:pPr>
    </w:p>
    <w:bookmarkStart w:id="706" w:name="o-que-é-validade-discriminante"/>
    <w:p>
      <w:pPr>
        <w:pStyle w:val="Titre3"/>
      </w:pPr>
      <w:r>
        <w:t xml:space="preserve">O que é validade discriminante?</w:t>
      </w:r>
    </w:p>
    <w:p>
      <w:pPr>
        <w:pStyle w:val="Compact"/>
        <w:numPr>
          <w:ilvl w:val="0"/>
          <w:numId w:val="1422"/>
        </w:numPr>
      </w:pPr>
      <w:r>
        <w:t xml:space="preserve">.[RF]</w:t>
      </w:r>
    </w:p>
    <w:p>
      <w:pPr>
        <w:pStyle w:val="FirstParagraph"/>
      </w:pPr>
    </w:p>
    <w:bookmarkEnd w:id="706"/>
    <w:bookmarkEnd w:id="707"/>
    <w:bookmarkStart w:id="709" w:name="validade-de-critério"/>
    <w:p>
      <w:pPr>
        <w:pStyle w:val="Titre2"/>
      </w:pPr>
      <w:r>
        <w:t xml:space="preserve">Validade de critério</w:t>
      </w:r>
    </w:p>
    <w:p>
      <w:pPr>
        <w:pStyle w:val="FirstParagraph"/>
      </w:pPr>
    </w:p>
    <w:bookmarkStart w:id="708" w:name="o-que-é-validade-de-critério"/>
    <w:p>
      <w:pPr>
        <w:pStyle w:val="Titre3"/>
      </w:pPr>
      <w:r>
        <w:t xml:space="preserve">O que é validade de critério?</w:t>
      </w:r>
    </w:p>
    <w:p>
      <w:pPr>
        <w:pStyle w:val="Compact"/>
        <w:numPr>
          <w:ilvl w:val="0"/>
          <w:numId w:val="1423"/>
        </w:numPr>
      </w:pPr>
      <w:r>
        <w:t xml:space="preserve">.[RF]</w:t>
      </w:r>
    </w:p>
    <w:p>
      <w:pPr>
        <w:pStyle w:val="FirstParagraph"/>
      </w:pPr>
    </w:p>
    <w:bookmarkEnd w:id="708"/>
    <w:bookmarkEnd w:id="709"/>
    <w:bookmarkStart w:id="713" w:name="validade-concorrente"/>
    <w:p>
      <w:pPr>
        <w:pStyle w:val="Titre2"/>
      </w:pPr>
      <w:r>
        <w:t xml:space="preserve">Validade concorrente</w:t>
      </w:r>
    </w:p>
    <w:p>
      <w:pPr>
        <w:pStyle w:val="FirstParagraph"/>
      </w:pPr>
    </w:p>
    <w:bookmarkStart w:id="710" w:name="o-que-é-concorrente"/>
    <w:p>
      <w:pPr>
        <w:pStyle w:val="Titre3"/>
      </w:pPr>
      <w:r>
        <w:t xml:space="preserve">O que é concorrente?</w:t>
      </w:r>
    </w:p>
    <w:p>
      <w:pPr>
        <w:pStyle w:val="Compact"/>
        <w:numPr>
          <w:ilvl w:val="0"/>
          <w:numId w:val="1424"/>
        </w:numPr>
      </w:pPr>
      <w:r>
        <w:t xml:space="preserve">.[RF]</w:t>
      </w:r>
    </w:p>
    <w:p>
      <w:pPr>
        <w:pStyle w:val="FirstParagraph"/>
      </w:pPr>
    </w:p>
    <w:bookmarkEnd w:id="710"/>
    <w:bookmarkStart w:id="711" w:name="o-que-é-validade-concorrente"/>
    <w:p>
      <w:pPr>
        <w:pStyle w:val="Titre3"/>
      </w:pPr>
      <w:r>
        <w:t xml:space="preserve">O que é validade concorrente?</w:t>
      </w:r>
    </w:p>
    <w:p>
      <w:pPr>
        <w:pStyle w:val="Compact"/>
        <w:numPr>
          <w:ilvl w:val="0"/>
          <w:numId w:val="1425"/>
        </w:numPr>
      </w:pPr>
      <w:r>
        <w:t xml:space="preserve">.[RF]</w:t>
      </w:r>
    </w:p>
    <w:p>
      <w:pPr>
        <w:pStyle w:val="FirstParagraph"/>
      </w:pPr>
    </w:p>
    <w:bookmarkEnd w:id="711"/>
    <w:bookmarkStart w:id="712" w:name="o-que-é-validade-preditiva"/>
    <w:p>
      <w:pPr>
        <w:pStyle w:val="Titre3"/>
      </w:pPr>
      <w:r>
        <w:t xml:space="preserve">O que é validade preditiva?</w:t>
      </w:r>
    </w:p>
    <w:p>
      <w:pPr>
        <w:pStyle w:val="Compact"/>
        <w:numPr>
          <w:ilvl w:val="0"/>
          <w:numId w:val="1426"/>
        </w:numPr>
      </w:pPr>
      <w:r>
        <w:t xml:space="preserve">.[RF]</w:t>
      </w:r>
    </w:p>
    <w:p>
      <w:pPr>
        <w:pStyle w:val="FirstParagraph"/>
      </w:pPr>
    </w:p>
    <w:bookmarkEnd w:id="712"/>
    <w:bookmarkEnd w:id="713"/>
    <w:bookmarkStart w:id="715" w:name="responsividade"/>
    <w:p>
      <w:pPr>
        <w:pStyle w:val="Titre2"/>
      </w:pPr>
      <w:r>
        <w:t xml:space="preserve">Responsividade</w:t>
      </w:r>
    </w:p>
    <w:p>
      <w:pPr>
        <w:pStyle w:val="FirstParagraph"/>
      </w:pPr>
    </w:p>
    <w:bookmarkStart w:id="714" w:name="o-que-é-responsividade"/>
    <w:p>
      <w:pPr>
        <w:pStyle w:val="Titre3"/>
      </w:pPr>
      <w:r>
        <w:t xml:space="preserve">O que é responsividade?</w:t>
      </w:r>
    </w:p>
    <w:p>
      <w:pPr>
        <w:pStyle w:val="Compact"/>
        <w:numPr>
          <w:ilvl w:val="0"/>
          <w:numId w:val="1427"/>
        </w:numPr>
      </w:pPr>
      <w:r>
        <w:t xml:space="preserve">.[REF]</w:t>
      </w:r>
    </w:p>
    <w:p>
      <w:pPr>
        <w:pStyle w:val="FirstParagraph"/>
      </w:pPr>
    </w:p>
    <w:bookmarkEnd w:id="714"/>
    <w:bookmarkEnd w:id="715"/>
    <w:bookmarkStart w:id="728" w:name="concordância"/>
    <w:p>
      <w:pPr>
        <w:pStyle w:val="Titre2"/>
      </w:pPr>
      <w:r>
        <w:t xml:space="preserve">Concordância</w:t>
      </w:r>
    </w:p>
    <w:p>
      <w:pPr>
        <w:pStyle w:val="FirstParagraph"/>
      </w:pPr>
    </w:p>
    <w:bookmarkStart w:id="716" w:name="o-que-é-concordância"/>
    <w:p>
      <w:pPr>
        <w:pStyle w:val="Titre3"/>
      </w:pPr>
      <w:r>
        <w:t xml:space="preserve">O que é concordância?</w:t>
      </w:r>
    </w:p>
    <w:p>
      <w:pPr>
        <w:pStyle w:val="Compact"/>
        <w:numPr>
          <w:ilvl w:val="0"/>
          <w:numId w:val="1428"/>
        </w:numPr>
      </w:pPr>
      <w:r>
        <w:t xml:space="preserve">.[REF]</w:t>
      </w:r>
    </w:p>
    <w:p>
      <w:pPr>
        <w:pStyle w:val="FirstParagraph"/>
      </w:pPr>
    </w:p>
    <w:bookmarkEnd w:id="716"/>
    <w:bookmarkStart w:id="718" w:name="Xdceae2fdb694cdcefeb807c249381e0b4021314"/>
    <w:p>
      <w:pPr>
        <w:pStyle w:val="Titre3"/>
      </w:pPr>
      <w:r>
        <w:t xml:space="preserve">Quais métodos são adequados para análise de concordância de variáveis dicotômicas?</w:t>
      </w:r>
    </w:p>
    <w:p>
      <w:pPr>
        <w:pStyle w:val="Compact"/>
        <w:numPr>
          <w:ilvl w:val="0"/>
          <w:numId w:val="142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263</w:t>
        </w:r>
      </w:hyperlink>
      <w:r>
        <w:rPr>
          <w:vertAlign w:val="superscript"/>
        </w:rP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18"/>
    <w:bookmarkStart w:id="719" w:name="X0dcf257684fd7e72924fdb02dfaaa684ded1f87"/>
    <w:p>
      <w:pPr>
        <w:pStyle w:val="Titre3"/>
      </w:pPr>
      <w:r>
        <w:t xml:space="preserve">Quais métodos não são adequados para análise de concordância de variáveis dicotômicas?</w:t>
      </w:r>
    </w:p>
    <w:p>
      <w:pPr>
        <w:numPr>
          <w:ilvl w:val="0"/>
          <w:numId w:val="143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264</w:t>
        </w:r>
      </w:hyperlink>
    </w:p>
    <w:p>
      <w:pPr>
        <w:numPr>
          <w:ilvl w:val="0"/>
          <w:numId w:val="143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264</w:t>
        </w:r>
      </w:hyperlink>
    </w:p>
    <w:p>
      <w:pPr>
        <w:numPr>
          <w:ilvl w:val="0"/>
          <w:numId w:val="143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264</w:t>
        </w:r>
      </w:hyperlink>
    </w:p>
    <w:p>
      <w:pPr>
        <w:pStyle w:val="FirstParagraph"/>
      </w:pPr>
    </w:p>
    <w:bookmarkEnd w:id="719"/>
    <w:bookmarkStart w:id="720" w:name="Xe323b88962ee26c30d1b06f87f5b15fae557cc4"/>
    <w:p>
      <w:pPr>
        <w:pStyle w:val="Titre3"/>
      </w:pPr>
      <w:r>
        <w:t xml:space="preserve">Quais métodos são adequados para análise de concordância de variáveis categóricas?</w:t>
      </w:r>
    </w:p>
    <w:p>
      <w:pPr>
        <w:numPr>
          <w:ilvl w:val="0"/>
          <w:numId w:val="143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numPr>
          <w:ilvl w:val="0"/>
          <w:numId w:val="143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p>
      <w:pPr>
        <w:pStyle w:val="Compact"/>
        <w:numPr>
          <w:ilvl w:val="0"/>
          <w:numId w:val="143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20"/>
    <w:bookmarkStart w:id="721" w:name="Xcecb7215f2dc7b22a0ac76505ce8fbe1598218f"/>
    <w:p>
      <w:pPr>
        <w:pStyle w:val="Titre3"/>
      </w:pPr>
      <w:r>
        <w:t xml:space="preserve">Quais métodos são adequados para análise de concordância de variáveis categóricas e contínuas?</w:t>
      </w:r>
    </w:p>
    <w:p>
      <w:pPr>
        <w:pStyle w:val="Compact"/>
        <w:numPr>
          <w:ilvl w:val="0"/>
          <w:numId w:val="143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265</w:t>
        </w:r>
      </w:hyperlink>
      <w:r>
        <w:t xml:space="preserve"> </w:t>
      </w:r>
      <w:r>
        <w:t xml:space="preserve">fornece a função</w:t>
      </w:r>
      <w:r>
        <w:t xml:space="preserve"> </w:t>
      </w:r>
      <w:hyperlink r:id="rId71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21"/>
    <w:bookmarkStart w:id="722" w:name="X2a69c5e5fa840dc95551a46873fe1ae5b70f95d"/>
    <w:p>
      <w:pPr>
        <w:pStyle w:val="Titre3"/>
      </w:pPr>
      <w:r>
        <w:t xml:space="preserve">Quais métodos são adequados para análise de concordância de variáveis ordinais?</w:t>
      </w:r>
    </w:p>
    <w:p>
      <w:pPr>
        <w:pStyle w:val="Compact"/>
        <w:numPr>
          <w:ilvl w:val="0"/>
          <w:numId w:val="143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261</w:t>
        </w:r>
      </w:hyperlink>
      <w:r>
        <w:rPr>
          <w:vertAlign w:val="superscript"/>
        </w:rPr>
        <w:t xml:space="preserve">,</w:t>
      </w:r>
      <w:hyperlink w:anchor="ref-cohen1960">
        <w:r>
          <w:rPr>
            <w:rStyle w:val="Lienhypertexte"/>
            <w:vertAlign w:val="superscript"/>
          </w:rPr>
          <w:t xml:space="preserve">262</w:t>
        </w:r>
      </w:hyperlink>
    </w:p>
    <w:p>
      <w:pPr>
        <w:pStyle w:val="FirstParagraph"/>
      </w:pPr>
    </w:p>
    <w:bookmarkEnd w:id="722"/>
    <w:bookmarkStart w:id="725" w:name="X182caf85b23c681ad2fc11e557527d1c59e2770"/>
    <w:p>
      <w:pPr>
        <w:pStyle w:val="Titre3"/>
      </w:pPr>
      <w:r>
        <w:t xml:space="preserve">Quais métodos são adequados para análise de concordância de variáveis contínuas?</w:t>
      </w:r>
    </w:p>
    <w:p>
      <w:pPr>
        <w:numPr>
          <w:ilvl w:val="0"/>
          <w:numId w:val="1436"/>
        </w:numPr>
      </w:pPr>
      <w:r>
        <w:t xml:space="preserve">Gráfico de dispersão com a reta de regressão.</w:t>
      </w:r>
      <w:hyperlink w:anchor="ref-altman1983">
        <w:r>
          <w:rPr>
            <w:rStyle w:val="Lienhypertexte"/>
            <w:vertAlign w:val="superscript"/>
          </w:rPr>
          <w:t xml:space="preserve">73</w:t>
        </w:r>
      </w:hyperlink>
    </w:p>
    <w:p>
      <w:pPr>
        <w:numPr>
          <w:ilvl w:val="0"/>
          <w:numId w:val="1436"/>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266</w:t>
        </w:r>
      </w:hyperlink>
      <w:r>
        <w:t xml:space="preserve"> </w:t>
      </w:r>
      <w:r>
        <w:t xml:space="preserve">fornece as funções</w:t>
      </w:r>
      <w:r>
        <w:t xml:space="preserve"> </w:t>
      </w:r>
      <w:hyperlink r:id="rId723">
        <w:r>
          <w:rPr>
            <w:rStyle w:val="Lienhypertexte"/>
            <w:i/>
            <w:iCs/>
          </w:rPr>
          <w:t xml:space="preserve">bland.altman.stats</w:t>
        </w:r>
      </w:hyperlink>
      <w:r>
        <w:t xml:space="preserve"> </w:t>
      </w:r>
      <w:r>
        <w:t xml:space="preserve">e</w:t>
      </w:r>
      <w:r>
        <w:t xml:space="preserve"> </w:t>
      </w:r>
      <w:hyperlink r:id="rId72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25"/>
    <w:bookmarkStart w:id="726" w:name="X31372c19e2aff6f77204a816e25a4b6a8073a6c"/>
    <w:p>
      <w:pPr>
        <w:pStyle w:val="Titre3"/>
      </w:pPr>
      <w:r>
        <w:t xml:space="preserve">Quais métodos não são adequados para análise de concordância de variáveis contínuas?</w:t>
      </w:r>
    </w:p>
    <w:p>
      <w:pPr>
        <w:numPr>
          <w:ilvl w:val="0"/>
          <w:numId w:val="1437"/>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3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3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26"/>
    <w:bookmarkStart w:id="727" w:name="X9c17367af6969c7a4a3084edf083fe406988a4c"/>
    <w:p>
      <w:pPr>
        <w:pStyle w:val="Titre3"/>
      </w:pPr>
      <w:r>
        <w:t xml:space="preserve">Quais métodos são adequados para modelagem de concordância?</w:t>
      </w:r>
    </w:p>
    <w:p>
      <w:pPr>
        <w:pStyle w:val="Compact"/>
        <w:numPr>
          <w:ilvl w:val="0"/>
          <w:numId w:val="1438"/>
        </w:numPr>
      </w:pPr>
      <w:r>
        <w:t xml:space="preserve">Modelo log-linear.</w:t>
      </w:r>
      <w:hyperlink w:anchor="ref-banerjee1999">
        <w:r>
          <w:rPr>
            <w:rStyle w:val="Lienhypertexte"/>
            <w:vertAlign w:val="superscript"/>
          </w:rPr>
          <w:t xml:space="preserve">264</w:t>
        </w:r>
      </w:hyperlink>
    </w:p>
    <w:p>
      <w:pPr>
        <w:pStyle w:val="FirstParagraph"/>
      </w:pPr>
    </w:p>
    <w:bookmarkEnd w:id="727"/>
    <w:bookmarkEnd w:id="728"/>
    <w:bookmarkStart w:id="731" w:name="confiabilidade"/>
    <w:p>
      <w:pPr>
        <w:pStyle w:val="Titre2"/>
      </w:pPr>
      <w:r>
        <w:t xml:space="preserve">Confiabilidade</w:t>
      </w:r>
    </w:p>
    <w:p>
      <w:pPr>
        <w:pStyle w:val="FirstParagraph"/>
      </w:pPr>
    </w:p>
    <w:bookmarkStart w:id="729" w:name="o-que-é-confiabilidade"/>
    <w:p>
      <w:pPr>
        <w:pStyle w:val="Titre3"/>
      </w:pPr>
      <w:r>
        <w:t xml:space="preserve">O que é confiabilidade?</w:t>
      </w:r>
    </w:p>
    <w:p>
      <w:pPr>
        <w:pStyle w:val="Compact"/>
        <w:numPr>
          <w:ilvl w:val="0"/>
          <w:numId w:val="1439"/>
        </w:numPr>
      </w:pPr>
      <w:r>
        <w:t xml:space="preserve">.[REF]</w:t>
      </w:r>
    </w:p>
    <w:p>
      <w:pPr>
        <w:pStyle w:val="FirstParagraph"/>
      </w:pPr>
    </w:p>
    <w:bookmarkEnd w:id="729"/>
    <w:bookmarkStart w:id="730" w:name="X08986ced9f0c041243b1a080f74e4f83d6e5ff3"/>
    <w:p>
      <w:pPr>
        <w:pStyle w:val="Titre3"/>
      </w:pPr>
      <w:r>
        <w:t xml:space="preserve">Quais métodos são adequados para análise de confiabilidade?</w:t>
      </w:r>
    </w:p>
    <w:p>
      <w:pPr>
        <w:pStyle w:val="Compact"/>
        <w:numPr>
          <w:ilvl w:val="0"/>
          <w:numId w:val="1440"/>
        </w:numPr>
      </w:pPr>
      <w:r>
        <w:t xml:space="preserve">.[REF]</w:t>
      </w:r>
    </w:p>
    <w:p>
      <w:pPr>
        <w:pStyle w:val="FirstParagraph"/>
      </w:pPr>
    </w:p>
    <w:bookmarkEnd w:id="730"/>
    <w:bookmarkEnd w:id="731"/>
    <w:bookmarkStart w:id="736" w:name="diretrizes-para-redação-1"/>
    <w:p>
      <w:pPr>
        <w:pStyle w:val="Titre2"/>
      </w:pPr>
      <w:r>
        <w:t xml:space="preserve">Diretrizes para redação</w:t>
      </w:r>
    </w:p>
    <w:p>
      <w:pPr>
        <w:pStyle w:val="FirstParagraph"/>
      </w:pPr>
    </w:p>
    <w:bookmarkStart w:id="735" w:name="X6fec9d9c2b9627a5821b032106549527cf67250"/>
    <w:p>
      <w:pPr>
        <w:pStyle w:val="Titre3"/>
      </w:pPr>
      <w:r>
        <w:t xml:space="preserve">Quais são as diretrizes para redação de estudos de propriedades psicométricas?</w:t>
      </w:r>
    </w:p>
    <w:p>
      <w:pPr>
        <w:numPr>
          <w:ilvl w:val="0"/>
          <w:numId w:val="1441"/>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4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267</w:t>
        </w:r>
      </w:hyperlink>
      <w:r>
        <w:t xml:space="preserve"> </w:t>
      </w:r>
      <w:hyperlink r:id="rId732">
        <w:r>
          <w:rPr>
            <w:rStyle w:val="Lienhypertexte"/>
          </w:rPr>
          <w:t xml:space="preserve">https://www.equator-network.org/reporting-guidelines/cosmin-reporting-guideline-for-studies-on-measurement-properties-of-patient-reported-outcome-measures/</w:t>
        </w:r>
      </w:hyperlink>
    </w:p>
    <w:p>
      <w:pPr>
        <w:numPr>
          <w:ilvl w:val="1"/>
          <w:numId w:val="144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268</w:t>
        </w:r>
      </w:hyperlink>
      <w:r>
        <w:t xml:space="preserve"> </w:t>
      </w:r>
      <w:hyperlink r:id="rId733">
        <w:r>
          <w:rPr>
            <w:rStyle w:val="Lienhypertexte"/>
          </w:rPr>
          <w:t xml:space="preserve">https://www.equator-network.org/reporting-guidelines/recommendations-for-reporting-the-results-of-studies-of-instrument-and-scale-development-and-testing/</w:t>
        </w:r>
      </w:hyperlink>
    </w:p>
    <w:p>
      <w:pPr>
        <w:numPr>
          <w:ilvl w:val="1"/>
          <w:numId w:val="144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269</w:t>
        </w:r>
      </w:hyperlink>
      <w:r>
        <w:t xml:space="preserve"> </w:t>
      </w:r>
      <w:hyperlink r:id="rId73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35"/>
    <w:bookmarkEnd w:id="736"/>
    <w:bookmarkEnd w:id="737"/>
    <w:bookmarkStart w:id="760" w:name="desempenho-diagnóstico"/>
    <w:p>
      <w:pPr>
        <w:pStyle w:val="Titre1"/>
      </w:pPr>
      <w:r>
        <w:rPr>
          <w:b/>
          <w:bCs/>
        </w:rPr>
        <w:t xml:space="preserve">Desempenho diagnóstico</w:t>
      </w:r>
    </w:p>
    <w:p>
      <w:pPr>
        <w:pStyle w:val="FirstParagraph"/>
      </w:pPr>
    </w:p>
    <w:bookmarkStart w:id="739" w:name="características-2"/>
    <w:p>
      <w:pPr>
        <w:pStyle w:val="Titre2"/>
      </w:pPr>
      <w:r>
        <w:t xml:space="preserve">Características</w:t>
      </w:r>
    </w:p>
    <w:p>
      <w:pPr>
        <w:pStyle w:val="FirstParagraph"/>
      </w:pPr>
    </w:p>
    <w:bookmarkStart w:id="738" w:name="Xc2038577345083f344ec43020917426143d8e6e"/>
    <w:p>
      <w:pPr>
        <w:pStyle w:val="Titre3"/>
      </w:pPr>
      <w:r>
        <w:t xml:space="preserve">Quais são as características de estudos de desempenho diagnóstico?</w:t>
      </w:r>
    </w:p>
    <w:p>
      <w:pPr>
        <w:pStyle w:val="Compact"/>
        <w:numPr>
          <w:ilvl w:val="0"/>
          <w:numId w:val="1443"/>
        </w:numPr>
      </w:pPr>
      <w:r>
        <w:t xml:space="preserve">.[REF]</w:t>
      </w:r>
    </w:p>
    <w:p>
      <w:pPr>
        <w:pStyle w:val="FirstParagraph"/>
      </w:pPr>
    </w:p>
    <w:bookmarkEnd w:id="738"/>
    <w:bookmarkEnd w:id="739"/>
    <w:bookmarkStart w:id="746" w:name="tabelas-2x2"/>
    <w:p>
      <w:pPr>
        <w:pStyle w:val="Titre2"/>
      </w:pPr>
      <w:r>
        <w:t xml:space="preserve">Tabelas 2x2</w:t>
      </w:r>
    </w:p>
    <w:p>
      <w:pPr>
        <w:pStyle w:val="FirstParagraph"/>
      </w:pPr>
    </w:p>
    <w:bookmarkStart w:id="740" w:name="o-que-é-uma-tabela-de-confusão-2x2"/>
    <w:p>
      <w:pPr>
        <w:pStyle w:val="Titre3"/>
      </w:pPr>
      <w:r>
        <w:t xml:space="preserve">O que é uma tabela de confusão 2x2?</w:t>
      </w:r>
    </w:p>
    <w:p>
      <w:pPr>
        <w:pStyle w:val="Compact"/>
        <w:numPr>
          <w:ilvl w:val="0"/>
          <w:numId w:val="144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270</w:t>
        </w:r>
      </w:hyperlink>
    </w:p>
    <w:p>
      <w:pPr>
        <w:pStyle w:val="FirstParagraph"/>
      </w:pPr>
    </w:p>
    <w:bookmarkEnd w:id="740"/>
    <w:bookmarkStart w:id="742" w:name="X78b2edc6949dc1c0f83f6c1928c64df75db2c97"/>
    <w:p>
      <w:pPr>
        <w:pStyle w:val="Titre3"/>
      </w:pPr>
      <w:r>
        <w:t xml:space="preserve">Como analisar o desempenho diagnóstico em tabelas 2x2?</w:t>
      </w:r>
    </w:p>
    <w:p>
      <w:pPr>
        <w:numPr>
          <w:ilvl w:val="0"/>
          <w:numId w:val="144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271</w:t>
        </w:r>
      </w:hyperlink>
    </w:p>
    <w:p>
      <w:pPr>
        <w:numPr>
          <w:ilvl w:val="0"/>
          <w:numId w:val="144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271</w:t>
        </w:r>
      </w:hyperlink>
    </w:p>
    <w:p>
      <w:pPr>
        <w:numPr>
          <w:ilvl w:val="0"/>
          <w:numId w:val="144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271</w:t>
        </w:r>
      </w:hyperlink>
    </w:p>
    <w:p>
      <w:pPr>
        <w:numPr>
          <w:ilvl w:val="0"/>
          <w:numId w:val="144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46"/>
        </w:numPr>
      </w:pPr>
      <w:r>
        <w:t xml:space="preserve">Tabelas de confusão também podem ser visualizadas em formato de árvores de frequência.</w:t>
      </w:r>
      <w:hyperlink w:anchor="ref-steckelberg2004">
        <w:r>
          <w:rPr>
            <w:rStyle w:val="Lienhypertexte"/>
            <w:vertAlign w:val="superscript"/>
          </w:rPr>
          <w:t xml:space="preserve">270</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90e8e7-6d12-488f-9ab9-93475b33436e"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90e8e7-6d12-488f-9ab9-93475b33436e"/>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4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42"/>
    <w:bookmarkStart w:id="745" w:name="Xce026fab5abc87ac8e3453f842e020fac31fec3"/>
    <w:p>
      <w:pPr>
        <w:pStyle w:val="Titre3"/>
      </w:pPr>
      <w:r>
        <w:t xml:space="preserve">Quais probabilidades caracterizam o desempenho diagnóstico de um teste em tabelas 2x2?</w:t>
      </w:r>
    </w:p>
    <w:p>
      <w:pPr>
        <w:pStyle w:val="Compact"/>
        <w:numPr>
          <w:ilvl w:val="0"/>
          <w:numId w:val="144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271</w:t>
        </w:r>
      </w:hyperlink>
    </w:p>
    <w:p>
      <w:pPr>
        <w:pStyle w:val="Compact"/>
        <w:numPr>
          <w:ilvl w:val="0"/>
          <w:numId w:val="144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4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0"/>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271</w:t>
        </w:r>
      </w:hyperlink>
    </w:p>
    <w:p>
      <w:pPr>
        <w:pStyle w:val="FirstParagraph"/>
      </w:pPr>
    </w:p>
    <w:p>
      <w:pPr>
        <w:pStyle w:val="Corpsdetexte"/>
      </w:pPr>
    </w:p>
    <w:p>
      <w:pPr>
        <w:pStyle w:val="Compact"/>
        <w:numPr>
          <w:ilvl w:val="0"/>
          <w:numId w:val="1451"/>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271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272</w:t>
        </w:r>
      </w:hyperlink>
      <w:r>
        <w:t xml:space="preserve"> </w:t>
      </w:r>
      <w:r>
        <w:t xml:space="preserve">fornece a função</w:t>
      </w:r>
      <w:r>
        <w:t xml:space="preserve"> </w:t>
      </w:r>
      <w:hyperlink r:id="rId74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273</w:t>
        </w:r>
      </w:hyperlink>
      <w:r>
        <w:t xml:space="preserve"> </w:t>
      </w:r>
      <w:r>
        <w:t xml:space="preserve">fornece a função</w:t>
      </w:r>
      <w:r>
        <w:t xml:space="preserve"> </w:t>
      </w:r>
      <w:hyperlink r:id="rId74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45"/>
    <w:bookmarkEnd w:id="746"/>
    <w:bookmarkStart w:id="749" w:name="gráficos-crosshair"/>
    <w:p>
      <w:pPr>
        <w:pStyle w:val="Titre2"/>
      </w:pPr>
      <w:r>
        <w:t xml:space="preserve">Gráficos</w:t>
      </w:r>
      <w:r>
        <w:t xml:space="preserve"> </w:t>
      </w:r>
      <w:r>
        <w:rPr>
          <w:i/>
          <w:iCs/>
        </w:rPr>
        <w:t xml:space="preserve">crosshair</w:t>
      </w:r>
    </w:p>
    <w:p>
      <w:pPr>
        <w:pStyle w:val="FirstParagraph"/>
      </w:pPr>
    </w:p>
    <w:bookmarkStart w:id="74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52"/>
        </w:numPr>
      </w:pPr>
      <w:r>
        <w:t xml:space="preserve">.</w:t>
      </w:r>
      <w:hyperlink w:anchor="ref-phillips2010">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275</w:t>
        </w:r>
      </w:hyperlink>
      <w:r>
        <w:t xml:space="preserve"> </w:t>
      </w:r>
      <w:r>
        <w:t xml:space="preserve">fornece a função</w:t>
      </w:r>
      <w:r>
        <w:t xml:space="preserve"> </w:t>
      </w:r>
      <w:hyperlink r:id="rId74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274</w:t>
        </w:r>
      </w:hyperlink>
      <w:r>
        <w:t xml:space="preserve"> </w:t>
      </w:r>
      <w:r>
        <w:t xml:space="preserve">a partir de dados de verdadeiro-positivo, falso-positivo, verdadeiro-negativo e verdadeiro-positivo de tabelas de confusão 2x2.</w:t>
      </w:r>
    </w:p>
    <w:p>
      <w:pPr>
        <w:pStyle w:val="Corpsdetexte"/>
      </w:pPr>
    </w:p>
    <w:bookmarkEnd w:id="748"/>
    <w:bookmarkEnd w:id="749"/>
    <w:bookmarkStart w:id="754" w:name="curvas-roc"/>
    <w:p>
      <w:pPr>
        <w:pStyle w:val="Titre2"/>
      </w:pPr>
      <w:r>
        <w:t xml:space="preserve">Curvas ROC</w:t>
      </w:r>
    </w:p>
    <w:p>
      <w:pPr>
        <w:pStyle w:val="FirstParagraph"/>
      </w:pPr>
    </w:p>
    <w:bookmarkStart w:id="751" w:name="o-que-é-a-área-sob-a-curva-auroc"/>
    <w:p>
      <w:pPr>
        <w:pStyle w:val="Titre3"/>
      </w:pPr>
      <w:r>
        <w:t xml:space="preserve">O que é a área sob a curva (AUROC)?</w:t>
      </w:r>
    </w:p>
    <w:p>
      <w:pPr>
        <w:pStyle w:val="Compact"/>
        <w:numPr>
          <w:ilvl w:val="0"/>
          <w:numId w:val="1453"/>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276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277</w:t>
        </w:r>
      </w:hyperlink>
      <w:r>
        <w:t xml:space="preserve"> </w:t>
      </w:r>
      <w:r>
        <w:t xml:space="preserve">fornece a função</w:t>
      </w:r>
      <w:r>
        <w:t xml:space="preserve"> </w:t>
      </w:r>
      <w:hyperlink r:id="rId750">
        <w:r>
          <w:rPr>
            <w:rStyle w:val="Lienhypertexte"/>
            <w:i/>
            <w:iCs/>
          </w:rPr>
          <w:t xml:space="preserve">plot.roc</w:t>
        </w:r>
      </w:hyperlink>
      <w:r>
        <w:t xml:space="preserve"> </w:t>
      </w:r>
      <w:r>
        <w:t xml:space="preserve">para criar uma curva ROC.</w:t>
      </w:r>
    </w:p>
    <w:p>
      <w:pPr>
        <w:pStyle w:val="Corpsdetexte"/>
      </w:pPr>
    </w:p>
    <w:bookmarkEnd w:id="751"/>
    <w:bookmarkStart w:id="752" w:name="como-interpretar-a-área-sob-a-curva-roc"/>
    <w:p>
      <w:pPr>
        <w:pStyle w:val="Titre3"/>
      </w:pPr>
      <w:r>
        <w:t xml:space="preserve">Como interpretar a área sob a curva (ROC)?</w:t>
      </w:r>
    </w:p>
    <w:p>
      <w:pPr>
        <w:numPr>
          <w:ilvl w:val="0"/>
          <w:numId w:val="145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276</w:t>
        </w:r>
      </w:hyperlink>
    </w:p>
    <w:p>
      <w:pPr>
        <w:numPr>
          <w:ilvl w:val="0"/>
          <w:numId w:val="145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276</w:t>
        </w:r>
      </w:hyperlink>
    </w:p>
    <w:p>
      <w:pPr>
        <w:numPr>
          <w:ilvl w:val="0"/>
          <w:numId w:val="145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276</w:t>
        </w:r>
      </w:hyperlink>
    </w:p>
    <w:p>
      <w:pPr>
        <w:pStyle w:val="FirstParagraph"/>
      </w:pPr>
    </w:p>
    <w:bookmarkEnd w:id="752"/>
    <w:bookmarkStart w:id="753" w:name="Xc521947449eedd3f71bfe4becbce818a0aa3090"/>
    <w:p>
      <w:pPr>
        <w:pStyle w:val="Titre3"/>
      </w:pPr>
      <w:r>
        <w:t xml:space="preserve">Como analisar o desempenho diagnóstico em desfechos com distribuição trimodal na população?</w:t>
      </w:r>
    </w:p>
    <w:p>
      <w:pPr>
        <w:pStyle w:val="Compact"/>
        <w:numPr>
          <w:ilvl w:val="0"/>
          <w:numId w:val="1455"/>
        </w:numPr>
      </w:pPr>
      <w:r>
        <w:t xml:space="preserve">Limiares duplos podem ser utilizados para análise de desempenho diagnóstico de testes com distribuição trimodal.</w:t>
      </w:r>
      <w:hyperlink w:anchor="ref-ferreira2021">
        <w:r>
          <w:rPr>
            <w:rStyle w:val="Lienhypertexte"/>
            <w:vertAlign w:val="superscript"/>
          </w:rPr>
          <w:t xml:space="preserve">278</w:t>
        </w:r>
      </w:hyperlink>
    </w:p>
    <w:p>
      <w:pPr>
        <w:pStyle w:val="FirstParagraph"/>
      </w:pPr>
    </w:p>
    <w:bookmarkEnd w:id="753"/>
    <w:bookmarkEnd w:id="754"/>
    <w:bookmarkStart w:id="756" w:name="interpretação-da-validade-de-um-teste"/>
    <w:p>
      <w:pPr>
        <w:pStyle w:val="Titre2"/>
      </w:pPr>
      <w:r>
        <w:t xml:space="preserve">Interpretação da validade de um teste</w:t>
      </w:r>
    </w:p>
    <w:p>
      <w:pPr>
        <w:pStyle w:val="FirstParagraph"/>
      </w:pPr>
    </w:p>
    <w:bookmarkStart w:id="755" w:name="X46e180c874875976311f607121b211eff6aebb3"/>
    <w:p>
      <w:pPr>
        <w:pStyle w:val="Titre3"/>
      </w:pPr>
      <w:r>
        <w:t xml:space="preserve">Que itens devem ser verificados na interpretação de um estudo de validade?</w:t>
      </w:r>
    </w:p>
    <w:p>
      <w:pPr>
        <w:numPr>
          <w:ilvl w:val="0"/>
          <w:numId w:val="1456"/>
        </w:numPr>
      </w:pPr>
      <w:r>
        <w:t xml:space="preserve">O novo teste foi comparado junto ao método padrão-ouro.</w:t>
      </w:r>
      <w:hyperlink w:anchor="ref-greenhalgh1997b">
        <w:r>
          <w:rPr>
            <w:rStyle w:val="Lienhypertexte"/>
            <w:vertAlign w:val="superscript"/>
          </w:rPr>
          <w:t xml:space="preserve">271</w:t>
        </w:r>
      </w:hyperlink>
    </w:p>
    <w:p>
      <w:pPr>
        <w:numPr>
          <w:ilvl w:val="0"/>
          <w:numId w:val="145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271</w:t>
        </w:r>
      </w:hyperlink>
    </w:p>
    <w:p>
      <w:pPr>
        <w:numPr>
          <w:ilvl w:val="0"/>
          <w:numId w:val="145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271</w:t>
        </w:r>
      </w:hyperlink>
    </w:p>
    <w:p>
      <w:pPr>
        <w:numPr>
          <w:ilvl w:val="0"/>
          <w:numId w:val="1456"/>
        </w:numPr>
      </w:pPr>
      <w:r>
        <w:t xml:space="preserve">O novo teste possui adequada confiabilidade intra/inter examinadores.</w:t>
      </w:r>
      <w:hyperlink w:anchor="ref-greenhalgh1997b">
        <w:r>
          <w:rPr>
            <w:rStyle w:val="Lienhypertexte"/>
            <w:vertAlign w:val="superscript"/>
          </w:rPr>
          <w:t xml:space="preserve">271</w:t>
        </w:r>
      </w:hyperlink>
    </w:p>
    <w:p>
      <w:pPr>
        <w:numPr>
          <w:ilvl w:val="0"/>
          <w:numId w:val="1456"/>
        </w:numPr>
      </w:pPr>
      <w:r>
        <w:t xml:space="preserve">O estudo de validação incluiu um espectro adequado da amostra.</w:t>
      </w:r>
      <w:hyperlink w:anchor="ref-greenhalgh1997b">
        <w:r>
          <w:rPr>
            <w:rStyle w:val="Lienhypertexte"/>
            <w:vertAlign w:val="superscript"/>
          </w:rPr>
          <w:t xml:space="preserve">271</w:t>
        </w:r>
      </w:hyperlink>
    </w:p>
    <w:p>
      <w:pPr>
        <w:numPr>
          <w:ilvl w:val="0"/>
          <w:numId w:val="1456"/>
        </w:numPr>
      </w:pPr>
      <w:r>
        <w:t xml:space="preserve">Todos os participantes realizaram ambos o novo teste e o padrão-ouro no estudo de validação.</w:t>
      </w:r>
      <w:hyperlink w:anchor="ref-greenhalgh1997b">
        <w:r>
          <w:rPr>
            <w:rStyle w:val="Lienhypertexte"/>
            <w:vertAlign w:val="superscript"/>
          </w:rPr>
          <w:t xml:space="preserve">271</w:t>
        </w:r>
      </w:hyperlink>
    </w:p>
    <w:p>
      <w:pPr>
        <w:numPr>
          <w:ilvl w:val="0"/>
          <w:numId w:val="1456"/>
        </w:numPr>
      </w:pPr>
      <w:r>
        <w:t xml:space="preserve">Os examinadores do novo teste estavam cegados para o resultado do teste padrão-ouro.</w:t>
      </w:r>
      <w:hyperlink w:anchor="ref-greenhalgh1997b">
        <w:r>
          <w:rPr>
            <w:rStyle w:val="Lienhypertexte"/>
            <w:vertAlign w:val="superscript"/>
          </w:rPr>
          <w:t xml:space="preserve">271</w:t>
        </w:r>
      </w:hyperlink>
    </w:p>
    <w:p>
      <w:pPr>
        <w:pStyle w:val="FirstParagraph"/>
      </w:pPr>
    </w:p>
    <w:bookmarkEnd w:id="755"/>
    <w:bookmarkEnd w:id="756"/>
    <w:bookmarkStart w:id="759" w:name="diretrizes-para-redação-2"/>
    <w:p>
      <w:pPr>
        <w:pStyle w:val="Titre2"/>
      </w:pPr>
      <w:r>
        <w:t xml:space="preserve">Diretrizes para redação</w:t>
      </w:r>
    </w:p>
    <w:p>
      <w:pPr>
        <w:pStyle w:val="FirstParagraph"/>
      </w:pPr>
    </w:p>
    <w:bookmarkStart w:id="758" w:name="X0db6ec9da0906c6b334cb624d8581005f2ca868"/>
    <w:p>
      <w:pPr>
        <w:pStyle w:val="Titre3"/>
      </w:pPr>
      <w:r>
        <w:t xml:space="preserve">Quais são as diretrizes para redação de estudos diagnósticos?</w:t>
      </w:r>
    </w:p>
    <w:p>
      <w:pPr>
        <w:numPr>
          <w:ilvl w:val="0"/>
          <w:numId w:val="1457"/>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58"/>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279</w:t>
        </w:r>
      </w:hyperlink>
      <w:r>
        <w:t xml:space="preserve"> </w:t>
      </w:r>
      <w:hyperlink r:id="rId757">
        <w:r>
          <w:rPr>
            <w:rStyle w:val="Lienhypertexte"/>
          </w:rPr>
          <w:t xml:space="preserve">https://www.equator-network.org/reporting-guidelines/stard/</w:t>
        </w:r>
      </w:hyperlink>
    </w:p>
    <w:p>
      <w:pPr>
        <w:pStyle w:val="FirstParagraph"/>
      </w:pPr>
    </w:p>
    <w:bookmarkEnd w:id="758"/>
    <w:bookmarkEnd w:id="759"/>
    <w:bookmarkEnd w:id="760"/>
    <w:bookmarkStart w:id="766" w:name="estudos-observacionais"/>
    <w:p>
      <w:pPr>
        <w:pStyle w:val="Titre1"/>
      </w:pPr>
      <w:r>
        <w:rPr>
          <w:b/>
          <w:bCs/>
        </w:rPr>
        <w:t xml:space="preserve">Estudos observacionais</w:t>
      </w:r>
    </w:p>
    <w:p>
      <w:pPr>
        <w:pStyle w:val="FirstParagraph"/>
      </w:pPr>
    </w:p>
    <w:bookmarkStart w:id="762" w:name="características-3"/>
    <w:p>
      <w:pPr>
        <w:pStyle w:val="Titre2"/>
      </w:pPr>
      <w:r>
        <w:t xml:space="preserve">Características</w:t>
      </w:r>
    </w:p>
    <w:p>
      <w:pPr>
        <w:pStyle w:val="FirstParagraph"/>
      </w:pPr>
    </w:p>
    <w:bookmarkStart w:id="761" w:name="Xedfb35a06e8fc2edb84d6c50932355e160efbb0"/>
    <w:p>
      <w:pPr>
        <w:pStyle w:val="Titre3"/>
      </w:pPr>
      <w:r>
        <w:t xml:space="preserve">Quais são as características de estudos observacionais?</w:t>
      </w:r>
    </w:p>
    <w:p>
      <w:pPr>
        <w:pStyle w:val="Compact"/>
        <w:numPr>
          <w:ilvl w:val="0"/>
          <w:numId w:val="1459"/>
        </w:numPr>
      </w:pPr>
      <w:r>
        <w:t xml:space="preserve">.[REF]</w:t>
      </w:r>
    </w:p>
    <w:p>
      <w:pPr>
        <w:pStyle w:val="FirstParagraph"/>
      </w:pPr>
    </w:p>
    <w:bookmarkEnd w:id="761"/>
    <w:bookmarkEnd w:id="762"/>
    <w:bookmarkStart w:id="765" w:name="diretrizes-para-redação-3"/>
    <w:p>
      <w:pPr>
        <w:pStyle w:val="Titre2"/>
      </w:pPr>
      <w:r>
        <w:t xml:space="preserve">Diretrizes para redação</w:t>
      </w:r>
    </w:p>
    <w:p>
      <w:pPr>
        <w:pStyle w:val="FirstParagraph"/>
      </w:pPr>
    </w:p>
    <w:bookmarkStart w:id="764" w:name="X24e949aaac3f0aa8cc69bc232dd17c16c7f0318"/>
    <w:p>
      <w:pPr>
        <w:pStyle w:val="Titre3"/>
      </w:pPr>
      <w:r>
        <w:t xml:space="preserve">Quais são as diretrizes para redação de estudos observacionais?</w:t>
      </w:r>
    </w:p>
    <w:p>
      <w:pPr>
        <w:numPr>
          <w:ilvl w:val="0"/>
          <w:numId w:val="1460"/>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1"/>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280</w:t>
        </w:r>
      </w:hyperlink>
      <w:r>
        <w:t xml:space="preserve"> </w:t>
      </w:r>
      <w:hyperlink r:id="rId763">
        <w:r>
          <w:rPr>
            <w:rStyle w:val="Lienhypertexte"/>
          </w:rPr>
          <w:t xml:space="preserve">https://www.equator-network.org/reporting-guidelines/strobe/</w:t>
        </w:r>
      </w:hyperlink>
    </w:p>
    <w:p>
      <w:pPr>
        <w:pStyle w:val="FirstParagraph"/>
      </w:pPr>
    </w:p>
    <w:bookmarkEnd w:id="764"/>
    <w:bookmarkEnd w:id="765"/>
    <w:bookmarkEnd w:id="766"/>
    <w:bookmarkStart w:id="772" w:name="ensaios-quase-experimentais-cap"/>
    <w:p>
      <w:pPr>
        <w:pStyle w:val="Titre1"/>
      </w:pPr>
      <w:r>
        <w:rPr>
          <w:b/>
          <w:bCs/>
        </w:rPr>
        <w:t xml:space="preserve">Ensaios quase-experimentais</w:t>
      </w:r>
    </w:p>
    <w:p>
      <w:pPr>
        <w:pStyle w:val="FirstParagraph"/>
      </w:pPr>
    </w:p>
    <w:bookmarkStart w:id="768" w:name="caracteristicas-quase-experimental"/>
    <w:p>
      <w:pPr>
        <w:pStyle w:val="Titre2"/>
      </w:pPr>
      <w:r>
        <w:t xml:space="preserve">Características</w:t>
      </w:r>
    </w:p>
    <w:p>
      <w:pPr>
        <w:pStyle w:val="FirstParagraph"/>
      </w:pPr>
    </w:p>
    <w:bookmarkStart w:id="767" w:name="X2d237827e9eac214b42ed7976954456ddda9b40"/>
    <w:p>
      <w:pPr>
        <w:pStyle w:val="Titre3"/>
      </w:pPr>
      <w:r>
        <w:t xml:space="preserve">Quais são as características de ensaios quase-experimentais?</w:t>
      </w:r>
    </w:p>
    <w:p>
      <w:pPr>
        <w:pStyle w:val="Compact"/>
        <w:numPr>
          <w:ilvl w:val="0"/>
          <w:numId w:val="1462"/>
        </w:numPr>
      </w:pPr>
      <w:r>
        <w:t xml:space="preserve">.[REF]</w:t>
      </w:r>
    </w:p>
    <w:p>
      <w:pPr>
        <w:pStyle w:val="FirstParagraph"/>
      </w:pPr>
    </w:p>
    <w:bookmarkEnd w:id="767"/>
    <w:bookmarkEnd w:id="768"/>
    <w:bookmarkStart w:id="771" w:name="diretrizes-ensaio-quase-experimental"/>
    <w:p>
      <w:pPr>
        <w:pStyle w:val="Titre2"/>
      </w:pPr>
      <w:r>
        <w:t xml:space="preserve">Diretrizes para redação</w:t>
      </w:r>
    </w:p>
    <w:p>
      <w:pPr>
        <w:pStyle w:val="FirstParagraph"/>
      </w:pPr>
    </w:p>
    <w:bookmarkStart w:id="770" w:name="X06076ad8ff96f729a7053476212e4462f3ff6c9"/>
    <w:p>
      <w:pPr>
        <w:pStyle w:val="Titre3"/>
      </w:pPr>
      <w:r>
        <w:t xml:space="preserve">Quais são as diretrizes para redação de ensaios quase-experimentais?</w:t>
      </w:r>
    </w:p>
    <w:p>
      <w:pPr>
        <w:numPr>
          <w:ilvl w:val="0"/>
          <w:numId w:val="146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estudo de ensaio quase-experimental.</w:t>
      </w:r>
    </w:p>
    <w:p>
      <w:pPr>
        <w:pStyle w:val="Compact"/>
        <w:numPr>
          <w:ilvl w:val="1"/>
          <w:numId w:val="1464"/>
        </w:numPr>
      </w:pPr>
      <w:r>
        <w:rPr>
          <w:i/>
          <w:iCs/>
        </w:rPr>
        <w:t xml:space="preserve">Guidelines for reporting non-randomised studies</w:t>
      </w:r>
      <w:r>
        <w:t xml:space="preserve">:</w:t>
      </w:r>
      <w:hyperlink w:anchor="ref-reeves2004">
        <w:r>
          <w:rPr>
            <w:rStyle w:val="Lienhypertexte"/>
            <w:vertAlign w:val="superscript"/>
          </w:rPr>
          <w:t xml:space="preserve">281</w:t>
        </w:r>
      </w:hyperlink>
      <w:r>
        <w:t xml:space="preserve"> </w:t>
      </w:r>
      <w:hyperlink r:id="rId769">
        <w:r>
          <w:rPr>
            <w:rStyle w:val="Lienhypertexte"/>
          </w:rPr>
          <w:t xml:space="preserve">https://www.equator-network.org/reporting-guidelines/guidelines-for-reporting-non-randomised-studies/</w:t>
        </w:r>
      </w:hyperlink>
    </w:p>
    <w:p>
      <w:pPr>
        <w:pStyle w:val="FirstParagraph"/>
      </w:pPr>
    </w:p>
    <w:bookmarkEnd w:id="770"/>
    <w:bookmarkEnd w:id="771"/>
    <w:bookmarkEnd w:id="772"/>
    <w:bookmarkStart w:id="807" w:name="ensaios-experimentais"/>
    <w:p>
      <w:pPr>
        <w:pStyle w:val="Titre1"/>
      </w:pPr>
      <w:r>
        <w:rPr>
          <w:b/>
          <w:bCs/>
        </w:rPr>
        <w:t xml:space="preserve">Ensaios experimentais</w:t>
      </w:r>
    </w:p>
    <w:p>
      <w:pPr>
        <w:pStyle w:val="FirstParagraph"/>
      </w:pPr>
    </w:p>
    <w:bookmarkStart w:id="774" w:name="ensaio-clínico-aleatorizado"/>
    <w:p>
      <w:pPr>
        <w:pStyle w:val="Titre2"/>
      </w:pPr>
      <w:r>
        <w:t xml:space="preserve">Ensaio clínico aleatorizado</w:t>
      </w:r>
    </w:p>
    <w:p>
      <w:pPr>
        <w:pStyle w:val="FirstParagraph"/>
      </w:pPr>
    </w:p>
    <w:bookmarkStart w:id="773" w:name="Xc1033a398ec7dd5773a99fcf23f4ae65dc6fb7c"/>
    <w:p>
      <w:pPr>
        <w:pStyle w:val="Titre3"/>
      </w:pPr>
      <w:r>
        <w:t xml:space="preserve">Quais são as características de ensaios clínicos aleatorizados?</w:t>
      </w:r>
    </w:p>
    <w:p>
      <w:pPr>
        <w:numPr>
          <w:ilvl w:val="0"/>
          <w:numId w:val="1465"/>
        </w:numPr>
      </w:pPr>
      <w:r>
        <w:t xml:space="preserve">A característica essencial de um ensaio clínico aleatorizado é a comparação entre grupos.</w:t>
      </w:r>
      <w:hyperlink w:anchor="ref-bland2011">
        <w:r>
          <w:rPr>
            <w:rStyle w:val="Lienhypertexte"/>
            <w:vertAlign w:val="superscript"/>
          </w:rPr>
          <w:t xml:space="preserve">282</w:t>
        </w:r>
      </w:hyperlink>
    </w:p>
    <w:p>
      <w:pPr>
        <w:numPr>
          <w:ilvl w:val="0"/>
          <w:numId w:val="1465"/>
        </w:numPr>
      </w:pPr>
      <w:r>
        <w:t xml:space="preserve">Quanto à unidade de alocação:</w:t>
      </w:r>
      <w:hyperlink w:anchor="ref-Bruce2022">
        <w:r>
          <w:rPr>
            <w:rStyle w:val="Lienhypertexte"/>
            <w:vertAlign w:val="superscript"/>
          </w:rPr>
          <w:t xml:space="preserve">283</w:t>
        </w:r>
      </w:hyperlink>
    </w:p>
    <w:p>
      <w:pPr>
        <w:numPr>
          <w:ilvl w:val="1"/>
          <w:numId w:val="1466"/>
        </w:numPr>
      </w:pPr>
      <w:r>
        <w:t xml:space="preserve">Individual</w:t>
      </w:r>
    </w:p>
    <w:p>
      <w:pPr>
        <w:numPr>
          <w:ilvl w:val="1"/>
          <w:numId w:val="1466"/>
        </w:numPr>
      </w:pPr>
      <w:r>
        <w:t xml:space="preserve">Agrupado</w:t>
      </w:r>
    </w:p>
    <w:p>
      <w:pPr>
        <w:numPr>
          <w:ilvl w:val="0"/>
          <w:numId w:val="1465"/>
        </w:numPr>
      </w:pPr>
      <w:r>
        <w:t xml:space="preserve">Quanto ao número de braços:</w:t>
      </w:r>
      <w:hyperlink w:anchor="ref-Bruce2022">
        <w:r>
          <w:rPr>
            <w:rStyle w:val="Lienhypertexte"/>
            <w:vertAlign w:val="superscript"/>
          </w:rPr>
          <w:t xml:space="preserve">283</w:t>
        </w:r>
      </w:hyperlink>
    </w:p>
    <w:p>
      <w:pPr>
        <w:numPr>
          <w:ilvl w:val="1"/>
          <w:numId w:val="1467"/>
        </w:numPr>
      </w:pPr>
      <w:r>
        <w:t xml:space="preserve">Único*</w:t>
      </w:r>
    </w:p>
    <w:p>
      <w:pPr>
        <w:numPr>
          <w:ilvl w:val="1"/>
          <w:numId w:val="1467"/>
        </w:numPr>
      </w:pPr>
      <w:r>
        <w:t xml:space="preserve">Múltiplos</w:t>
      </w:r>
    </w:p>
    <w:p>
      <w:pPr>
        <w:numPr>
          <w:ilvl w:val="0"/>
          <w:numId w:val="1465"/>
        </w:numPr>
      </w:pPr>
      <w:r>
        <w:t xml:space="preserve">Quanto ao número de centros:</w:t>
      </w:r>
      <w:hyperlink w:anchor="ref-Bruce2022">
        <w:r>
          <w:rPr>
            <w:rStyle w:val="Lienhypertexte"/>
            <w:vertAlign w:val="superscript"/>
          </w:rPr>
          <w:t xml:space="preserve">283</w:t>
        </w:r>
      </w:hyperlink>
    </w:p>
    <w:p>
      <w:pPr>
        <w:numPr>
          <w:ilvl w:val="1"/>
          <w:numId w:val="1468"/>
        </w:numPr>
      </w:pPr>
      <w:r>
        <w:t xml:space="preserve">Único</w:t>
      </w:r>
    </w:p>
    <w:p>
      <w:pPr>
        <w:numPr>
          <w:ilvl w:val="1"/>
          <w:numId w:val="1468"/>
        </w:numPr>
      </w:pPr>
      <w:r>
        <w:t xml:space="preserve">Múltiplos</w:t>
      </w:r>
    </w:p>
    <w:p>
      <w:pPr>
        <w:numPr>
          <w:ilvl w:val="0"/>
          <w:numId w:val="1465"/>
        </w:numPr>
      </w:pPr>
      <w:r>
        <w:t xml:space="preserve">Quanto ao cegamento:</w:t>
      </w:r>
      <w:hyperlink w:anchor="ref-Bruce2022">
        <w:r>
          <w:rPr>
            <w:rStyle w:val="Lienhypertexte"/>
            <w:vertAlign w:val="superscript"/>
          </w:rPr>
          <w:t xml:space="preserve">283</w:t>
        </w:r>
      </w:hyperlink>
    </w:p>
    <w:p>
      <w:pPr>
        <w:numPr>
          <w:ilvl w:val="1"/>
          <w:numId w:val="1469"/>
        </w:numPr>
      </w:pPr>
      <w:r>
        <w:t xml:space="preserve">Aberto*</w:t>
      </w:r>
    </w:p>
    <w:p>
      <w:pPr>
        <w:numPr>
          <w:ilvl w:val="1"/>
          <w:numId w:val="1469"/>
        </w:numPr>
      </w:pPr>
      <w:r>
        <w:t xml:space="preserve">Simples-cego</w:t>
      </w:r>
    </w:p>
    <w:p>
      <w:pPr>
        <w:numPr>
          <w:ilvl w:val="1"/>
          <w:numId w:val="1469"/>
        </w:numPr>
      </w:pPr>
      <w:r>
        <w:t xml:space="preserve">Duplo-cego</w:t>
      </w:r>
    </w:p>
    <w:p>
      <w:pPr>
        <w:numPr>
          <w:ilvl w:val="1"/>
          <w:numId w:val="1469"/>
        </w:numPr>
      </w:pPr>
      <w:r>
        <w:t xml:space="preserve">Tripo-cego</w:t>
      </w:r>
    </w:p>
    <w:p>
      <w:pPr>
        <w:numPr>
          <w:ilvl w:val="1"/>
          <w:numId w:val="1469"/>
        </w:numPr>
      </w:pPr>
      <w:r>
        <w:t xml:space="preserve">Quádruplo-cego</w:t>
      </w:r>
    </w:p>
    <w:p>
      <w:pPr>
        <w:numPr>
          <w:ilvl w:val="0"/>
          <w:numId w:val="1465"/>
        </w:numPr>
      </w:pPr>
      <w:r>
        <w:t xml:space="preserve">Quanto à alocação:</w:t>
      </w:r>
      <w:hyperlink w:anchor="ref-Bruce2022">
        <w:r>
          <w:rPr>
            <w:rStyle w:val="Lienhypertexte"/>
            <w:vertAlign w:val="superscript"/>
          </w:rPr>
          <w:t xml:space="preserve">283</w:t>
        </w:r>
      </w:hyperlink>
    </w:p>
    <w:p>
      <w:pPr>
        <w:numPr>
          <w:ilvl w:val="1"/>
          <w:numId w:val="1470"/>
        </w:numPr>
      </w:pPr>
      <w:r>
        <w:t xml:space="preserve">Sem sorteio</w:t>
      </w:r>
    </w:p>
    <w:p>
      <w:pPr>
        <w:numPr>
          <w:ilvl w:val="1"/>
          <w:numId w:val="1470"/>
        </w:numPr>
      </w:pPr>
      <w:r>
        <w:t xml:space="preserve">Estratificada (centro apenas)</w:t>
      </w:r>
    </w:p>
    <w:p>
      <w:pPr>
        <w:numPr>
          <w:ilvl w:val="1"/>
          <w:numId w:val="1470"/>
        </w:numPr>
      </w:pPr>
      <w:r>
        <w:t xml:space="preserve">Estratificada</w:t>
      </w:r>
    </w:p>
    <w:p>
      <w:pPr>
        <w:numPr>
          <w:ilvl w:val="1"/>
          <w:numId w:val="1470"/>
        </w:numPr>
      </w:pPr>
      <w:r>
        <w:t xml:space="preserve">Minimizada</w:t>
      </w:r>
    </w:p>
    <w:p>
      <w:pPr>
        <w:numPr>
          <w:ilvl w:val="1"/>
          <w:numId w:val="1470"/>
        </w:numPr>
      </w:pPr>
      <w:r>
        <w:t xml:space="preserve">Estratificada e minimizada</w:t>
      </w:r>
    </w:p>
    <w:p>
      <w:pPr>
        <w:pStyle w:val="FirstParagraph"/>
      </w:pPr>
    </w:p>
    <w:bookmarkEnd w:id="773"/>
    <w:bookmarkEnd w:id="774"/>
    <w:bookmarkStart w:id="776" w:name="modelos-de-análise-de-comparação"/>
    <w:p>
      <w:pPr>
        <w:pStyle w:val="Titre2"/>
      </w:pPr>
      <w:r>
        <w:t xml:space="preserve">Modelos de análise de comparação</w:t>
      </w:r>
    </w:p>
    <w:p>
      <w:pPr>
        <w:pStyle w:val="FirstParagraph"/>
      </w:pPr>
    </w:p>
    <w:bookmarkStart w:id="775" w:name="X9c40b599329bf617ea77d574f32bdbf648a9de3"/>
    <w:p>
      <w:pPr>
        <w:pStyle w:val="Titre3"/>
      </w:pPr>
      <w:r>
        <w:t xml:space="preserve">Que modelos podem ser utilizados para comparações?</w:t>
      </w:r>
    </w:p>
    <w:p>
      <w:pPr>
        <w:numPr>
          <w:ilvl w:val="0"/>
          <w:numId w:val="1471"/>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284</w:t>
        </w:r>
      </w:hyperlink>
    </w:p>
    <w:p>
      <w:pPr>
        <w:numPr>
          <w:ilvl w:val="0"/>
          <w:numId w:val="1471"/>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284</w:t>
        </w:r>
      </w:hyperlink>
    </w:p>
    <w:p>
      <w:pPr>
        <w:numPr>
          <w:ilvl w:val="0"/>
          <w:numId w:val="1471"/>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284</w:t>
        </w:r>
      </w:hyperlink>
    </w:p>
    <w:p>
      <w:pPr>
        <w:pStyle w:val="FirstParagraph"/>
      </w:pPr>
    </w:p>
    <w:p>
      <w:pPr>
        <w:pStyle w:val="Corpsdetexte"/>
      </w:pPr>
    </w:p>
    <w:p>
      <w:pPr>
        <w:numPr>
          <w:ilvl w:val="0"/>
          <w:numId w:val="1472"/>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285</w:t>
        </w:r>
      </w:hyperlink>
    </w:p>
    <w:p>
      <w:pPr>
        <w:numPr>
          <w:ilvl w:val="0"/>
          <w:numId w:val="1472"/>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286</w:t>
        </w:r>
      </w:hyperlink>
    </w:p>
    <w:p>
      <w:pPr>
        <w:pStyle w:val="FirstParagraph"/>
      </w:pPr>
    </w:p>
    <w:p>
      <w:pPr>
        <w:pStyle w:val="Corpsdetexte"/>
      </w:pPr>
    </w:p>
    <w:p>
      <w:pPr>
        <w:numPr>
          <w:ilvl w:val="0"/>
          <w:numId w:val="1473"/>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285</w:t>
        </w:r>
      </w:hyperlink>
    </w:p>
    <w:p>
      <w:pPr>
        <w:numPr>
          <w:ilvl w:val="0"/>
          <w:numId w:val="1473"/>
        </w:numPr>
      </w:pPr>
      <w:r>
        <w:t xml:space="preserve">.</w:t>
      </w:r>
      <w:hyperlink w:anchor="ref-Cnaan1997">
        <w:r>
          <w:rPr>
            <w:rStyle w:val="Lienhypertexte"/>
            <w:vertAlign w:val="superscript"/>
          </w:rPr>
          <w:t xml:space="preserve">287</w:t>
        </w:r>
      </w:hyperlink>
    </w:p>
    <w:p>
      <w:pPr>
        <w:numPr>
          <w:ilvl w:val="0"/>
          <w:numId w:val="1473"/>
        </w:numPr>
      </w:pPr>
      <w:r>
        <w:t xml:space="preserve">.</w:t>
      </w:r>
      <w:hyperlink w:anchor="ref-mallinckrodt2008">
        <w:r>
          <w:rPr>
            <w:rStyle w:val="Lienhypertexte"/>
            <w:vertAlign w:val="superscript"/>
          </w:rPr>
          <w:t xml:space="preserve">288</w:t>
        </w:r>
      </w:hyperlink>
    </w:p>
    <w:p>
      <w:pPr>
        <w:pStyle w:val="FirstParagraph"/>
      </w:pPr>
    </w:p>
    <w:bookmarkEnd w:id="775"/>
    <w:bookmarkEnd w:id="776"/>
    <w:bookmarkStart w:id="784" w:name="comparação-na-linha-de-base"/>
    <w:p>
      <w:pPr>
        <w:pStyle w:val="Titre2"/>
      </w:pPr>
      <w:r>
        <w:t xml:space="preserve">Comparação na linha de base</w:t>
      </w:r>
    </w:p>
    <w:p>
      <w:pPr>
        <w:pStyle w:val="FirstParagraph"/>
      </w:pPr>
    </w:p>
    <w:bookmarkStart w:id="777" w:name="o-que-são-dados-na-linha-de-base"/>
    <w:p>
      <w:pPr>
        <w:pStyle w:val="Titre3"/>
      </w:pPr>
      <w:r>
        <w:t xml:space="preserve">O que são dados na linha de base?</w:t>
      </w:r>
    </w:p>
    <w:p>
      <w:pPr>
        <w:numPr>
          <w:ilvl w:val="0"/>
          <w:numId w:val="1474"/>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289</w:t>
        </w:r>
      </w:hyperlink>
    </w:p>
    <w:p>
      <w:pPr>
        <w:numPr>
          <w:ilvl w:val="0"/>
          <w:numId w:val="1474"/>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289</w:t>
        </w:r>
      </w:hyperlink>
    </w:p>
    <w:p>
      <w:pPr>
        <w:numPr>
          <w:ilvl w:val="0"/>
          <w:numId w:val="1474"/>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289</w:t>
        </w:r>
      </w:hyperlink>
    </w:p>
    <w:p>
      <w:pPr>
        <w:numPr>
          <w:ilvl w:val="0"/>
          <w:numId w:val="1474"/>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289</w:t>
        </w:r>
      </w:hyperlink>
    </w:p>
    <w:p>
      <w:pPr>
        <w:pStyle w:val="FirstParagraph"/>
      </w:pPr>
    </w:p>
    <w:bookmarkEnd w:id="777"/>
    <w:bookmarkStart w:id="778" w:name="Xc6b525fa003cc2f7283049cc20be53b46f5cc29"/>
    <w:p>
      <w:pPr>
        <w:pStyle w:val="Titre3"/>
      </w:pPr>
      <w:r>
        <w:t xml:space="preserve">O que é comparação entre grupos na linha de base em ensaios clínicos aleatorizados?</w:t>
      </w:r>
    </w:p>
    <w:p>
      <w:pPr>
        <w:numPr>
          <w:ilvl w:val="0"/>
          <w:numId w:val="1475"/>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290</w:t>
        </w:r>
      </w:hyperlink>
    </w:p>
    <w:p>
      <w:pPr>
        <w:numPr>
          <w:ilvl w:val="0"/>
          <w:numId w:val="1475"/>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290</w:t>
        </w:r>
      </w:hyperlink>
    </w:p>
    <w:p>
      <w:pPr>
        <w:pStyle w:val="FirstParagraph"/>
      </w:pPr>
    </w:p>
    <w:bookmarkEnd w:id="778"/>
    <w:bookmarkStart w:id="779" w:name="Xa8aa295a067b4a644e922111d98c3d412f483a4"/>
    <w:p>
      <w:pPr>
        <w:pStyle w:val="Titre3"/>
      </w:pPr>
      <w:r>
        <w:t xml:space="preserve">Para quê comparar grupos na linha de base em ensaios clínicos aleatorizados?</w:t>
      </w:r>
    </w:p>
    <w:p>
      <w:pPr>
        <w:numPr>
          <w:ilvl w:val="0"/>
          <w:numId w:val="1476"/>
        </w:numPr>
      </w:pPr>
      <w:r>
        <w:t xml:space="preserve">Os P-valores estão relacionados à aleatorização dos participantes em grupos.</w:t>
      </w:r>
      <w:hyperlink w:anchor="ref-Bolzern2019">
        <w:r>
          <w:rPr>
            <w:rStyle w:val="Lienhypertexte"/>
            <w:vertAlign w:val="superscript"/>
          </w:rPr>
          <w:t xml:space="preserve">291</w:t>
        </w:r>
      </w:hyperlink>
    </w:p>
    <w:p>
      <w:pPr>
        <w:numPr>
          <w:ilvl w:val="0"/>
          <w:numId w:val="1476"/>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291</w:t>
        </w:r>
      </w:hyperlink>
    </w:p>
    <w:p>
      <w:pPr>
        <w:pStyle w:val="FirstParagraph"/>
      </w:pPr>
    </w:p>
    <w:bookmarkEnd w:id="779"/>
    <w:bookmarkStart w:id="780" w:name="X81524171a7dbcf018512a481ee6e06033b18f0b"/>
    <w:p>
      <w:pPr>
        <w:pStyle w:val="Titre3"/>
      </w:pPr>
      <w:r>
        <w:t xml:space="preserve">Quais são as razões para diferenças entre grupos de tratamento nas (co)variáveis na linha de base?</w:t>
      </w:r>
    </w:p>
    <w:p>
      <w:pPr>
        <w:numPr>
          <w:ilvl w:val="0"/>
          <w:numId w:val="1477"/>
        </w:numPr>
      </w:pPr>
      <w:r>
        <w:t xml:space="preserve">Acaso.</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Viés.</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Tamanho da amostra.</w:t>
      </w:r>
      <w:hyperlink w:anchor="ref-chen2020">
        <w:r>
          <w:rPr>
            <w:rStyle w:val="Lienhypertexte"/>
            <w:vertAlign w:val="superscript"/>
          </w:rPr>
          <w:t xml:space="preserve">160</w:t>
        </w:r>
      </w:hyperlink>
      <w:r>
        <w:rPr>
          <w:vertAlign w:val="superscript"/>
        </w:rPr>
        <w:t xml:space="preserve">,</w:t>
      </w:r>
      <w:hyperlink w:anchor="ref-Stang2018">
        <w:r>
          <w:rPr>
            <w:rStyle w:val="Lienhypertexte"/>
            <w:vertAlign w:val="superscript"/>
          </w:rPr>
          <w:t xml:space="preserve">290</w:t>
        </w:r>
      </w:hyperlink>
    </w:p>
    <w:p>
      <w:pPr>
        <w:numPr>
          <w:ilvl w:val="0"/>
          <w:numId w:val="1477"/>
        </w:numPr>
      </w:pPr>
      <w:r>
        <w:t xml:space="preserve">Má conduta científica.</w:t>
      </w:r>
      <w:hyperlink w:anchor="ref-chen2020">
        <w:r>
          <w:rPr>
            <w:rStyle w:val="Lienhypertexte"/>
            <w:vertAlign w:val="superscript"/>
          </w:rPr>
          <w:t xml:space="preserve">160</w:t>
        </w:r>
      </w:hyperlink>
    </w:p>
    <w:p>
      <w:pPr>
        <w:pStyle w:val="FirstParagraph"/>
      </w:pPr>
    </w:p>
    <w:bookmarkEnd w:id="780"/>
    <w:bookmarkStart w:id="781" w:name="X5acfb9c8df48d821a3799c30436fc0d47ce1d95"/>
    <w:p>
      <w:pPr>
        <w:pStyle w:val="Titre3"/>
      </w:pPr>
      <w:r>
        <w:t xml:space="preserve">Quais cenários permitem a comparação entre grupos na linha de base em ensaios clínicos aleatorizados?</w:t>
      </w:r>
    </w:p>
    <w:p>
      <w:pPr>
        <w:numPr>
          <w:ilvl w:val="0"/>
          <w:numId w:val="1478"/>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291</w:t>
        </w:r>
      </w:hyperlink>
    </w:p>
    <w:p>
      <w:pPr>
        <w:numPr>
          <w:ilvl w:val="0"/>
          <w:numId w:val="1478"/>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291</w:t>
        </w:r>
      </w:hyperlink>
    </w:p>
    <w:p>
      <w:pPr>
        <w:pStyle w:val="FirstParagraph"/>
      </w:pPr>
    </w:p>
    <w:bookmarkEnd w:id="781"/>
    <w:bookmarkStart w:id="782" w:name="X9d5e108449ba2d3ac127ebe1bb7324aa3934b59"/>
    <w:p>
      <w:pPr>
        <w:pStyle w:val="Titre3"/>
      </w:pPr>
      <w:r>
        <w:t xml:space="preserve">Por que não se deve comparar grupos na linha de base em ensaios clínicos aleatorizados?</w:t>
      </w:r>
    </w:p>
    <w:p>
      <w:pPr>
        <w:numPr>
          <w:ilvl w:val="0"/>
          <w:numId w:val="1479"/>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161</w:t>
        </w:r>
      </w:hyperlink>
    </w:p>
    <w:p>
      <w:pPr>
        <w:numPr>
          <w:ilvl w:val="0"/>
          <w:numId w:val="1479"/>
        </w:numPr>
      </w:pPr>
      <w:r>
        <w:t xml:space="preserve">Quando a aleatorização é bem-sucedida, a hipótese nula de diferença entre grupos na linha de base é verdadeira.</w:t>
      </w:r>
      <w:hyperlink w:anchor="ref-roberts1999">
        <w:r>
          <w:rPr>
            <w:rStyle w:val="Lienhypertexte"/>
            <w:vertAlign w:val="superscript"/>
          </w:rPr>
          <w:t xml:space="preserve">292</w:t>
        </w:r>
      </w:hyperlink>
    </w:p>
    <w:p>
      <w:pPr>
        <w:numPr>
          <w:ilvl w:val="0"/>
          <w:numId w:val="1479"/>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293</w:t>
        </w:r>
      </w:hyperlink>
    </w:p>
    <w:p>
      <w:pPr>
        <w:pStyle w:val="FirstParagraph"/>
      </w:pPr>
    </w:p>
    <w:bookmarkEnd w:id="782"/>
    <w:bookmarkStart w:id="78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80"/>
        </w:numPr>
      </w:pPr>
      <w:r>
        <w:t xml:space="preserve">Na fase de projeto: identifique as variáveis prognósticas do desfecho de acordo com a literatura.</w:t>
      </w:r>
      <w:hyperlink w:anchor="ref-roberts1999">
        <w:r>
          <w:rPr>
            <w:rStyle w:val="Lienhypertexte"/>
            <w:vertAlign w:val="superscript"/>
          </w:rPr>
          <w:t xml:space="preserve">292</w:t>
        </w:r>
      </w:hyperlink>
    </w:p>
    <w:p>
      <w:pPr>
        <w:numPr>
          <w:ilvl w:val="0"/>
          <w:numId w:val="1480"/>
        </w:numPr>
      </w:pPr>
      <w:r>
        <w:t xml:space="preserve">Na fase de análise: inclua as variáveis prognósticas nos modelos para ajuste.</w:t>
      </w:r>
      <w:hyperlink w:anchor="ref-roberts1999">
        <w:r>
          <w:rPr>
            <w:rStyle w:val="Lienhypertexte"/>
            <w:vertAlign w:val="superscript"/>
          </w:rPr>
          <w:t xml:space="preserve">292</w:t>
        </w:r>
      </w:hyperlink>
    </w:p>
    <w:p>
      <w:pPr>
        <w:pStyle w:val="FirstParagraph"/>
      </w:pPr>
    </w:p>
    <w:bookmarkEnd w:id="783"/>
    <w:bookmarkEnd w:id="784"/>
    <w:bookmarkStart w:id="786" w:name="comparação-intragrupos"/>
    <w:p>
      <w:pPr>
        <w:pStyle w:val="Titre2"/>
      </w:pPr>
      <w:r>
        <w:t xml:space="preserve">Comparação intragrupos</w:t>
      </w:r>
    </w:p>
    <w:p>
      <w:pPr>
        <w:pStyle w:val="FirstParagraph"/>
      </w:pPr>
    </w:p>
    <w:bookmarkStart w:id="785" w:name="X85e103a2f7eb30bdb0c9dcfae44c89c544c6e3e"/>
    <w:p>
      <w:pPr>
        <w:pStyle w:val="Titre3"/>
      </w:pPr>
      <w:r>
        <w:t xml:space="preserve">Por que não se deve comparar intragrupos (pré - pós) em ensaios clínicos aleatorizados?</w:t>
      </w:r>
    </w:p>
    <w:p>
      <w:pPr>
        <w:pStyle w:val="Compact"/>
        <w:numPr>
          <w:ilvl w:val="0"/>
          <w:numId w:val="1481"/>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282</w:t>
        </w:r>
      </w:hyperlink>
    </w:p>
    <w:p>
      <w:pPr>
        <w:pStyle w:val="FirstParagraph"/>
      </w:pPr>
    </w:p>
    <w:bookmarkEnd w:id="785"/>
    <w:bookmarkEnd w:id="786"/>
    <w:bookmarkStart w:id="788" w:name="comparação-entre-grupos"/>
    <w:p>
      <w:pPr>
        <w:pStyle w:val="Titre2"/>
      </w:pPr>
      <w:r>
        <w:t xml:space="preserve">Comparação entre grupos</w:t>
      </w:r>
    </w:p>
    <w:p>
      <w:pPr>
        <w:pStyle w:val="FirstParagraph"/>
      </w:pPr>
    </w:p>
    <w:bookmarkStart w:id="787" w:name="X9b3b05e5fdd24b77dfc9db09fd3a7301412ec76"/>
    <w:p>
      <w:pPr>
        <w:pStyle w:val="Titre3"/>
      </w:pPr>
      <w:r>
        <w:t xml:space="preserve">O que é comparação entre grupos em ensaios clínicos aleatorizados?</w:t>
      </w:r>
    </w:p>
    <w:p>
      <w:pPr>
        <w:pStyle w:val="Compact"/>
        <w:numPr>
          <w:ilvl w:val="0"/>
          <w:numId w:val="1482"/>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282</w:t>
        </w:r>
      </w:hyperlink>
    </w:p>
    <w:p>
      <w:pPr>
        <w:pStyle w:val="FirstParagraph"/>
      </w:pPr>
    </w:p>
    <w:bookmarkEnd w:id="787"/>
    <w:bookmarkEnd w:id="788"/>
    <w:bookmarkStart w:id="792" w:name="comparação-de-subgrupos"/>
    <w:p>
      <w:pPr>
        <w:pStyle w:val="Titre2"/>
      </w:pPr>
      <w:r>
        <w:t xml:space="preserve">Comparação de subgrupos</w:t>
      </w:r>
    </w:p>
    <w:p>
      <w:pPr>
        <w:pStyle w:val="FirstParagraph"/>
      </w:pPr>
    </w:p>
    <w:bookmarkStart w:id="789" w:name="X653dfb42d8ad586c737a8688c50a05c50730bbc"/>
    <w:p>
      <w:pPr>
        <w:pStyle w:val="Titre3"/>
      </w:pPr>
      <w:r>
        <w:t xml:space="preserve">O que é comparação de subgrupos em ensaios clínicos aleatorizados?</w:t>
      </w:r>
    </w:p>
    <w:p>
      <w:pPr>
        <w:pStyle w:val="Compact"/>
        <w:numPr>
          <w:ilvl w:val="0"/>
          <w:numId w:val="148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289</w:t>
        </w:r>
      </w:hyperlink>
    </w:p>
    <w:p>
      <w:pPr>
        <w:pStyle w:val="FirstParagraph"/>
      </w:pPr>
    </w:p>
    <w:bookmarkEnd w:id="789"/>
    <w:bookmarkStart w:id="790" w:name="Xdca03e4e89362818ebaea0d4f54ef6498c0d68a"/>
    <w:p>
      <w:pPr>
        <w:pStyle w:val="Titre3"/>
      </w:pPr>
      <w:r>
        <w:t xml:space="preserve">Como realizar a comparação de subgrupos em ensaios clínicos aleatorizados?</w:t>
      </w:r>
    </w:p>
    <w:p>
      <w:pPr>
        <w:pStyle w:val="Compact"/>
        <w:numPr>
          <w:ilvl w:val="0"/>
          <w:numId w:val="148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pStyle w:val="FirstParagraph"/>
      </w:pPr>
    </w:p>
    <w:bookmarkEnd w:id="790"/>
    <w:bookmarkStart w:id="791" w:name="X7588c7f2e641aa888898d1d7e9181f7bfe02894"/>
    <w:p>
      <w:pPr>
        <w:pStyle w:val="Titre3"/>
      </w:pPr>
      <w:r>
        <w:t xml:space="preserve">Como interpretar a comparação de subgrupos em ensaios clínicos aleatorizados?</w:t>
      </w:r>
    </w:p>
    <w:p>
      <w:pPr>
        <w:numPr>
          <w:ilvl w:val="0"/>
          <w:numId w:val="148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289</w:t>
        </w:r>
      </w:hyperlink>
      <w:r>
        <w:rPr>
          <w:vertAlign w:val="superscript"/>
        </w:rPr>
        <w:t xml:space="preserve">,</w:t>
      </w:r>
      <w:hyperlink w:anchor="ref-Brookes2004">
        <w:r>
          <w:rPr>
            <w:rStyle w:val="Lienhypertexte"/>
            <w:vertAlign w:val="superscript"/>
          </w:rPr>
          <w:t xml:space="preserve">294</w:t>
        </w:r>
      </w:hyperlink>
    </w:p>
    <w:p>
      <w:pPr>
        <w:numPr>
          <w:ilvl w:val="0"/>
          <w:numId w:val="148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289</w:t>
        </w:r>
      </w:hyperlink>
    </w:p>
    <w:p>
      <w:pPr>
        <w:numPr>
          <w:ilvl w:val="0"/>
          <w:numId w:val="148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289</w:t>
        </w:r>
      </w:hyperlink>
    </w:p>
    <w:p>
      <w:pPr>
        <w:pStyle w:val="FirstParagraph"/>
      </w:pPr>
    </w:p>
    <w:bookmarkEnd w:id="791"/>
    <w:bookmarkEnd w:id="792"/>
    <w:bookmarkStart w:id="795" w:name="efeito-de-interação-1"/>
    <w:p>
      <w:pPr>
        <w:pStyle w:val="Titre2"/>
      </w:pPr>
      <w:r>
        <w:t xml:space="preserve">Efeito de interação</w:t>
      </w:r>
    </w:p>
    <w:p>
      <w:pPr>
        <w:pStyle w:val="FirstParagraph"/>
      </w:pPr>
    </w:p>
    <w:bookmarkStart w:id="793" w:name="por-que-analisar-o-efeito-de-interação"/>
    <w:p>
      <w:pPr>
        <w:pStyle w:val="Titre3"/>
      </w:pPr>
      <w:r>
        <w:t xml:space="preserve">Por que analisar o efeito de interação?</w:t>
      </w:r>
    </w:p>
    <w:p>
      <w:pPr>
        <w:numPr>
          <w:ilvl w:val="0"/>
          <w:numId w:val="148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282</w:t>
        </w:r>
      </w:hyperlink>
    </w:p>
    <w:p>
      <w:pPr>
        <w:numPr>
          <w:ilvl w:val="0"/>
          <w:numId w:val="148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295</w:t>
        </w:r>
      </w:hyperlink>
    </w:p>
    <w:p>
      <w:pPr>
        <w:numPr>
          <w:ilvl w:val="0"/>
          <w:numId w:val="1486"/>
        </w:numPr>
      </w:pPr>
      <w:r>
        <w:t xml:space="preserve">.</w:t>
      </w:r>
      <w:hyperlink w:anchor="ref-Bours2023">
        <w:r>
          <w:rPr>
            <w:rStyle w:val="Lienhypertexte"/>
            <w:vertAlign w:val="superscript"/>
          </w:rPr>
          <w:t xml:space="preserve">190</w:t>
        </w:r>
      </w:hyperlink>
    </w:p>
    <w:p>
      <w:pPr>
        <w:pStyle w:val="FirstParagraph"/>
      </w:pPr>
    </w:p>
    <w:bookmarkEnd w:id="793"/>
    <w:bookmarkStart w:id="794" w:name="quando-usar-o-termo-de-interação"/>
    <w:p>
      <w:pPr>
        <w:pStyle w:val="Titre3"/>
      </w:pPr>
      <w:r>
        <w:t xml:space="preserve">Quando usar o termo de interação?</w:t>
      </w:r>
    </w:p>
    <w:p>
      <w:pPr>
        <w:numPr>
          <w:ilvl w:val="0"/>
          <w:numId w:val="148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191</w:t>
        </w:r>
      </w:hyperlink>
    </w:p>
    <w:p>
      <w:pPr>
        <w:numPr>
          <w:ilvl w:val="0"/>
          <w:numId w:val="148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296</w:t>
        </w:r>
      </w:hyperlink>
    </w:p>
    <w:p>
      <w:pPr>
        <w:numPr>
          <w:ilvl w:val="0"/>
          <w:numId w:val="1487"/>
        </w:numPr>
      </w:pPr>
      <w:r>
        <w:t xml:space="preserve">O poder estatístico para detectar efeitos de interação é limitado.</w:t>
      </w:r>
      <w:hyperlink w:anchor="ref-Altman2003">
        <w:r>
          <w:rPr>
            <w:rStyle w:val="Lienhypertexte"/>
            <w:vertAlign w:val="superscript"/>
          </w:rPr>
          <w:t xml:space="preserve">296</w:t>
        </w:r>
      </w:hyperlink>
    </w:p>
    <w:p>
      <w:pPr>
        <w:pStyle w:val="FirstParagraph"/>
      </w:pPr>
    </w:p>
    <w:bookmarkEnd w:id="794"/>
    <w:bookmarkEnd w:id="795"/>
    <w:bookmarkStart w:id="799" w:name="ajuste-de-covariáveis"/>
    <w:p>
      <w:pPr>
        <w:pStyle w:val="Titre2"/>
      </w:pPr>
      <w:r>
        <w:t xml:space="preserve">Ajuste de covariáveis</w:t>
      </w:r>
    </w:p>
    <w:p>
      <w:pPr>
        <w:pStyle w:val="FirstParagraph"/>
      </w:pPr>
    </w:p>
    <w:bookmarkStart w:id="796" w:name="X966389a7fa1ad5d2cf553b931a0103c672b64ee"/>
    <w:p>
      <w:pPr>
        <w:pStyle w:val="Titre3"/>
      </w:pPr>
      <w:r>
        <w:t xml:space="preserve">Quais variáveis devem ser utilizadas no ajuste de covariáveis?</w:t>
      </w:r>
    </w:p>
    <w:p>
      <w:pPr>
        <w:pStyle w:val="Compact"/>
        <w:numPr>
          <w:ilvl w:val="0"/>
          <w:numId w:val="148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292</w:t>
        </w:r>
      </w:hyperlink>
    </w:p>
    <w:p>
      <w:pPr>
        <w:pStyle w:val="FirstParagraph"/>
      </w:pPr>
    </w:p>
    <w:bookmarkEnd w:id="796"/>
    <w:bookmarkStart w:id="797" w:name="Xaa312288dea14e179bcc058b57a63ec3b07f359"/>
    <w:p>
      <w:pPr>
        <w:pStyle w:val="Titre3"/>
      </w:pPr>
      <w:r>
        <w:t xml:space="preserve">Quais os benefícios do ajuste de covariáveis?</w:t>
      </w:r>
    </w:p>
    <w:p>
      <w:pPr>
        <w:numPr>
          <w:ilvl w:val="0"/>
          <w:numId w:val="148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297</w:t>
        </w:r>
      </w:hyperlink>
    </w:p>
    <w:p>
      <w:pPr>
        <w:numPr>
          <w:ilvl w:val="0"/>
          <w:numId w:val="148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298</w:t>
        </w:r>
      </w:hyperlink>
    </w:p>
    <w:p>
      <w:pPr>
        <w:numPr>
          <w:ilvl w:val="0"/>
          <w:numId w:val="148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298</w:t>
        </w:r>
      </w:hyperlink>
    </w:p>
    <w:p>
      <w:pPr>
        <w:pStyle w:val="FirstParagraph"/>
      </w:pPr>
    </w:p>
    <w:bookmarkEnd w:id="797"/>
    <w:bookmarkStart w:id="798" w:name="quais-os-riscos-do-ajuste-de-covariáveis"/>
    <w:p>
      <w:pPr>
        <w:pStyle w:val="Titre3"/>
      </w:pPr>
      <w:r>
        <w:t xml:space="preserve">Quais os riscos do ajuste de covariáveis?</w:t>
      </w:r>
    </w:p>
    <w:p>
      <w:pPr>
        <w:numPr>
          <w:ilvl w:val="0"/>
          <w:numId w:val="1490"/>
        </w:numPr>
      </w:pPr>
      <w:r>
        <w:t xml:space="preserve">Incluir covariáveis que não são prognósticas do desfecho pode reduzir o poder estatístico do estudo.</w:t>
      </w:r>
      <w:hyperlink w:anchor="ref-Kahan2014">
        <w:r>
          <w:rPr>
            <w:rStyle w:val="Lienhypertexte"/>
            <w:vertAlign w:val="superscript"/>
          </w:rPr>
          <w:t xml:space="preserve">298</w:t>
        </w:r>
      </w:hyperlink>
    </w:p>
    <w:p>
      <w:pPr>
        <w:numPr>
          <w:ilvl w:val="0"/>
          <w:numId w:val="149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298</w:t>
        </w:r>
      </w:hyperlink>
    </w:p>
    <w:p>
      <w:pPr>
        <w:pStyle w:val="FirstParagraph"/>
      </w:pPr>
    </w:p>
    <w:bookmarkEnd w:id="798"/>
    <w:bookmarkEnd w:id="799"/>
    <w:bookmarkStart w:id="802" w:name="imputação-de-dados-perdidos"/>
    <w:p>
      <w:pPr>
        <w:pStyle w:val="Titre2"/>
      </w:pPr>
      <w:r>
        <w:t xml:space="preserve">Imputação de dados perdidos</w:t>
      </w:r>
    </w:p>
    <w:p>
      <w:pPr>
        <w:pStyle w:val="FirstParagraph"/>
      </w:pPr>
    </w:p>
    <w:bookmarkStart w:id="800" w:name="Xe2c5c6dba34d5638a4f274dfc4ba03f65e4542d"/>
    <w:p>
      <w:pPr>
        <w:pStyle w:val="Titre3"/>
      </w:pPr>
      <w:r>
        <w:t xml:space="preserve">Como lidar com os dados perdidos em desfechos?</w:t>
      </w:r>
    </w:p>
    <w:p>
      <w:pPr>
        <w:numPr>
          <w:ilvl w:val="0"/>
          <w:numId w:val="1491"/>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78</w:t>
        </w:r>
      </w:hyperlink>
      <w:r>
        <w:rPr>
          <w:vertAlign w:val="superscript"/>
        </w:rPr>
        <w:t xml:space="preserve">,</w:t>
      </w:r>
      <w:hyperlink w:anchor="ref-Cao2022">
        <w:r>
          <w:rPr>
            <w:rStyle w:val="Lienhypertexte"/>
            <w:vertAlign w:val="superscript"/>
          </w:rPr>
          <w:t xml:space="preserve">299</w:t>
        </w:r>
      </w:hyperlink>
    </w:p>
    <w:p>
      <w:pPr>
        <w:numPr>
          <w:ilvl w:val="0"/>
          <w:numId w:val="149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84</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85</w:t>
        </w:r>
      </w:hyperlink>
      <w:r>
        <w:rPr>
          <w:vertAlign w:val="superscript"/>
        </w:rPr>
        <w:t xml:space="preserve">,</w:t>
      </w:r>
      <w:hyperlink w:anchor="ref-little1988a">
        <w:r>
          <w:rPr>
            <w:rStyle w:val="Lienhypertexte"/>
            <w:vertAlign w:val="superscript"/>
          </w:rPr>
          <w:t xml:space="preserve">86</w:t>
        </w:r>
      </w:hyperlink>
      <w:r>
        <w:t xml:space="preserve"> </w:t>
      </w:r>
      <w:r>
        <w:t xml:space="preserve">é similar.</w:t>
      </w:r>
      <w:hyperlink w:anchor="ref-austin2023">
        <w:r>
          <w:rPr>
            <w:rStyle w:val="Lienhypertexte"/>
            <w:vertAlign w:val="superscript"/>
          </w:rPr>
          <w:t xml:space="preserve">83</w:t>
        </w:r>
      </w:hyperlink>
    </w:p>
    <w:p>
      <w:pPr>
        <w:pStyle w:val="FirstParagraph"/>
      </w:pPr>
    </w:p>
    <w:bookmarkEnd w:id="800"/>
    <w:bookmarkStart w:id="801" w:name="Xa7a3aaca791a9654733312930cd04db87418552"/>
    <w:p>
      <w:pPr>
        <w:pStyle w:val="Titre3"/>
      </w:pPr>
      <w:r>
        <w:t xml:space="preserve">Como lidar com os dados perdidos em covariáveis?</w:t>
      </w:r>
    </w:p>
    <w:p>
      <w:pPr>
        <w:pStyle w:val="Compact"/>
        <w:numPr>
          <w:ilvl w:val="0"/>
          <w:numId w:val="149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84</w:t>
        </w:r>
      </w:hyperlink>
      <w:r>
        <w:t xml:space="preserve"> </w:t>
      </w:r>
      <w:r>
        <w:t xml:space="preserve">e</w:t>
      </w:r>
      <w:r>
        <w:t xml:space="preserve"> </w:t>
      </w:r>
      <w:r>
        <w:rPr>
          <w:i/>
          <w:iCs/>
        </w:rPr>
        <w:t xml:space="preserve">miceadds</w:t>
      </w:r>
      <w:hyperlink w:anchor="ref-miceadds">
        <w:r>
          <w:rPr>
            <w:rStyle w:val="Lienhypertexte"/>
            <w:vertAlign w:val="superscript"/>
          </w:rPr>
          <w:t xml:space="preserve">87</w:t>
        </w:r>
      </w:hyperlink>
      <w:r>
        <w:t xml:space="preserve"> </w:t>
      </w:r>
      <w:r>
        <w:t xml:space="preserve">fornecem funções</w:t>
      </w:r>
      <w:r>
        <w:t xml:space="preserve"> </w:t>
      </w:r>
      <w:hyperlink r:id="rId249">
        <w:r>
          <w:rPr>
            <w:rStyle w:val="Lienhypertexte"/>
            <w:i/>
            <w:iCs/>
          </w:rPr>
          <w:t xml:space="preserve">mice</w:t>
        </w:r>
      </w:hyperlink>
      <w:r>
        <w:t xml:space="preserve"> </w:t>
      </w:r>
      <w:r>
        <w:t xml:space="preserve">e</w:t>
      </w:r>
      <w:r>
        <w:t xml:space="preserve"> </w:t>
      </w:r>
      <w:hyperlink r:id="rId25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01"/>
    <w:bookmarkEnd w:id="802"/>
    <w:bookmarkStart w:id="806" w:name="diretrizes-para-redação-4"/>
    <w:p>
      <w:pPr>
        <w:pStyle w:val="Titre2"/>
      </w:pPr>
      <w:r>
        <w:t xml:space="preserve">Diretrizes para redação</w:t>
      </w:r>
    </w:p>
    <w:p>
      <w:pPr>
        <w:pStyle w:val="FirstParagraph"/>
      </w:pPr>
    </w:p>
    <w:bookmarkStart w:id="805" w:name="Xbce0bee323d6b3324e632b57acd94825ad121c8"/>
    <w:p>
      <w:pPr>
        <w:pStyle w:val="Titre3"/>
      </w:pPr>
      <w:r>
        <w:t xml:space="preserve">Quais são as diretrizes para redação de ensaios experimentais?</w:t>
      </w:r>
    </w:p>
    <w:p>
      <w:pPr>
        <w:numPr>
          <w:ilvl w:val="0"/>
          <w:numId w:val="1493"/>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ensaio experimental.</w:t>
      </w:r>
    </w:p>
    <w:p>
      <w:pPr>
        <w:pStyle w:val="Compact"/>
        <w:numPr>
          <w:ilvl w:val="1"/>
          <w:numId w:val="1494"/>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300</w:t>
        </w:r>
      </w:hyperlink>
      <w:r>
        <w:t xml:space="preserve"> </w:t>
      </w:r>
      <w:hyperlink r:id="rId803">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301</w:t>
        </w:r>
      </w:hyperlink>
      <w:r>
        <w:t xml:space="preserve"> </w:t>
      </w:r>
      <w:r>
        <w:t xml:space="preserve">fornece a função</w:t>
      </w:r>
      <w:r>
        <w:t xml:space="preserve"> </w:t>
      </w:r>
      <w:hyperlink r:id="rId804">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05"/>
    <w:bookmarkEnd w:id="806"/>
    <w:bookmarkEnd w:id="807"/>
    <w:bookmarkStart w:id="822" w:name="meta-análise"/>
    <w:p>
      <w:pPr>
        <w:pStyle w:val="Titre1"/>
      </w:pPr>
      <w:r>
        <w:rPr>
          <w:b/>
          <w:bCs/>
        </w:rPr>
        <w:t xml:space="preserve">Meta-análise</w:t>
      </w:r>
    </w:p>
    <w:p>
      <w:pPr>
        <w:pStyle w:val="FirstParagraph"/>
      </w:pPr>
    </w:p>
    <w:bookmarkStart w:id="811" w:name="características-4"/>
    <w:p>
      <w:pPr>
        <w:pStyle w:val="Titre2"/>
      </w:pPr>
      <w:r>
        <w:t xml:space="preserve">Características</w:t>
      </w:r>
    </w:p>
    <w:p>
      <w:pPr>
        <w:pStyle w:val="FirstParagraph"/>
      </w:pPr>
    </w:p>
    <w:bookmarkStart w:id="810" w:name="o-que-é-meta-análise"/>
    <w:p>
      <w:pPr>
        <w:pStyle w:val="Titre3"/>
      </w:pPr>
      <w:r>
        <w:t xml:space="preserve">O que é meta-análise?</w:t>
      </w:r>
    </w:p>
    <w:p>
      <w:pPr>
        <w:pStyle w:val="Compact"/>
        <w:numPr>
          <w:ilvl w:val="0"/>
          <w:numId w:val="1495"/>
        </w:numPr>
      </w:pPr>
      <w:r>
        <w:t xml:space="preserve">.[REF]</w:t>
      </w:r>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302</w:t>
        </w:r>
      </w:hyperlink>
      <w:r>
        <w:t xml:space="preserve"> </w:t>
      </w:r>
      <w:r>
        <w:t xml:space="preserve">fornece a função</w:t>
      </w:r>
      <w:r>
        <w:t xml:space="preserve"> </w:t>
      </w:r>
      <w:hyperlink r:id="rId808">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303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2">
        <w:r>
          <w:rPr>
            <w:rStyle w:val="Lienhypertexte"/>
            <w:vertAlign w:val="superscript"/>
          </w:rPr>
          <w:t xml:space="preserve">304</w:t>
        </w:r>
      </w:hyperlink>
      <w:r>
        <w:rPr>
          <w:vertAlign w:val="superscript"/>
        </w:rPr>
        <w:t xml:space="preserve">,</w:t>
      </w:r>
      <w:hyperlink w:anchor="ref-PRISMA2020">
        <w:r>
          <w:rPr>
            <w:rStyle w:val="Lienhypertexte"/>
            <w:vertAlign w:val="superscript"/>
          </w:rPr>
          <w:t xml:space="preserve">305</w:t>
        </w:r>
      </w:hyperlink>
      <w:r>
        <w:t xml:space="preserve"> </w:t>
      </w:r>
      <w:r>
        <w:t xml:space="preserve">fornece a função</w:t>
      </w:r>
      <w:r>
        <w:t xml:space="preserve"> </w:t>
      </w:r>
      <w:hyperlink r:id="rId809">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10"/>
    <w:bookmarkEnd w:id="811"/>
    <w:bookmarkStart w:id="818" w:name="interpretação-de-efeitos-em-meta-análise"/>
    <w:p>
      <w:pPr>
        <w:pStyle w:val="Titre2"/>
      </w:pPr>
      <w:r>
        <w:t xml:space="preserve">Interpretação de efeitos em meta-análise</w:t>
      </w:r>
    </w:p>
    <w:p>
      <w:pPr>
        <w:pStyle w:val="FirstParagraph"/>
      </w:pPr>
    </w:p>
    <w:bookmarkStart w:id="812" w:name="X6a8531eeb8c397e4541b9410dfb81a088183f89"/>
    <w:p>
      <w:pPr>
        <w:pStyle w:val="Titre3"/>
      </w:pPr>
      <w:r>
        <w:t xml:space="preserve">Como avaliar a variação do tamanho do efeito?</w:t>
      </w:r>
    </w:p>
    <w:p>
      <w:pPr>
        <w:numPr>
          <w:ilvl w:val="0"/>
          <w:numId w:val="1496"/>
        </w:numPr>
      </w:pPr>
      <w:r>
        <w:t xml:space="preserve">O intervalo de predição contém informação sobre a variação do tamanho do efeito.</w:t>
      </w:r>
      <w:hyperlink w:anchor="ref-Borenstein2022">
        <w:r>
          <w:rPr>
            <w:rStyle w:val="Lienhypertexte"/>
            <w:vertAlign w:val="superscript"/>
          </w:rPr>
          <w:t xml:space="preserve">306</w:t>
        </w:r>
      </w:hyperlink>
    </w:p>
    <w:p>
      <w:pPr>
        <w:numPr>
          <w:ilvl w:val="0"/>
          <w:numId w:val="149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306</w:t>
        </w:r>
      </w:hyperlink>
    </w:p>
    <w:p>
      <w:pPr>
        <w:numPr>
          <w:ilvl w:val="0"/>
          <w:numId w:val="149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306</w:t>
        </w:r>
      </w:hyperlink>
    </w:p>
    <w:p>
      <w:pPr>
        <w:pStyle w:val="FirstParagraph"/>
      </w:pPr>
    </w:p>
    <w:bookmarkEnd w:id="812"/>
    <w:bookmarkStart w:id="817" w:name="Xaba008778b949bab992254bfb81eca4f4b60236"/>
    <w:p>
      <w:pPr>
        <w:pStyle w:val="Titre3"/>
      </w:pPr>
      <w:r>
        <w:t xml:space="preserve">Como avaliar a heterogeneidade entre os estudos?</w:t>
      </w:r>
    </w:p>
    <w:p>
      <w:pPr>
        <w:numPr>
          <w:ilvl w:val="0"/>
          <w:numId w:val="149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306</w:t>
        </w:r>
      </w:hyperlink>
      <w:r>
        <w:rPr>
          <w:vertAlign w:val="superscript"/>
        </w:rPr>
        <w:t xml:space="preserve">,</w:t>
      </w:r>
      <w:hyperlink w:anchor="ref-Rücker2008">
        <w:r>
          <w:rPr>
            <w:rStyle w:val="Lienhypertexte"/>
            <w:vertAlign w:val="superscript"/>
          </w:rPr>
          <w:t xml:space="preserve">307</w:t>
        </w:r>
      </w:hyperlink>
    </w:p>
    <w:p>
      <w:pPr>
        <w:numPr>
          <w:ilvl w:val="0"/>
          <w:numId w:val="149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306</w:t>
        </w:r>
      </w:hyperlink>
    </w:p>
    <w:p>
      <w:pPr>
        <w:numPr>
          <w:ilvl w:val="0"/>
          <w:numId w:val="1497"/>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307</w:t>
        </w:r>
      </w:hyperlink>
    </w:p>
    <w:p>
      <w:pPr>
        <w:numPr>
          <w:ilvl w:val="0"/>
          <w:numId w:val="149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307</w:t>
        </w:r>
      </w:hyperlink>
    </w:p>
    <w:p>
      <w:pPr>
        <w:numPr>
          <w:ilvl w:val="0"/>
          <w:numId w:val="149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308</w:t>
        </w:r>
      </w:hyperlink>
    </w:p>
    <w:p>
      <w:pPr>
        <w:pStyle w:val="FirstParagraph"/>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3">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4">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5">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2">
        <w:r>
          <w:rPr>
            <w:rStyle w:val="Lienhypertexte"/>
            <w:vertAlign w:val="superscript"/>
          </w:rPr>
          <w:t xml:space="preserve">309</w:t>
        </w:r>
      </w:hyperlink>
      <w:r>
        <w:t xml:space="preserve"> </w:t>
      </w:r>
      <w:r>
        <w:t xml:space="preserve">fornece a função</w:t>
      </w:r>
      <w:r>
        <w:t xml:space="preserve"> </w:t>
      </w:r>
      <w:hyperlink r:id="rId816">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17"/>
    <w:bookmarkEnd w:id="818"/>
    <w:bookmarkStart w:id="821" w:name="diretrizes-para-redação-5"/>
    <w:p>
      <w:pPr>
        <w:pStyle w:val="Titre2"/>
      </w:pPr>
      <w:r>
        <w:t xml:space="preserve">Diretrizes para redação</w:t>
      </w:r>
    </w:p>
    <w:p>
      <w:pPr>
        <w:pStyle w:val="FirstParagraph"/>
      </w:pPr>
    </w:p>
    <w:bookmarkStart w:id="820" w:name="X13bac19732c9f8e4873a5f4deb93f155343201e"/>
    <w:p>
      <w:pPr>
        <w:pStyle w:val="Titre3"/>
      </w:pPr>
      <w:r>
        <w:t xml:space="preserve">Quais são as diretrizes para redação de meta-análises?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67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49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310</w:t>
        </w:r>
      </w:hyperlink>
      <w:r>
        <w:t xml:space="preserve"> </w:t>
      </w:r>
      <w:hyperlink r:id="rId819">
        <w:r>
          <w:rPr>
            <w:rStyle w:val="Lienhypertexte"/>
          </w:rPr>
          <w:t xml:space="preserve">https://www.equator-network.org/reporting-guidelines/prisma/</w:t>
        </w:r>
      </w:hyperlink>
    </w:p>
    <w:p>
      <w:pPr>
        <w:pStyle w:val="FirstParagraph"/>
      </w:pPr>
    </w:p>
    <w:bookmarkEnd w:id="820"/>
    <w:bookmarkEnd w:id="821"/>
    <w:bookmarkEnd w:id="822"/>
    <w:bookmarkStart w:id="829" w:name="redação-de-resultados"/>
    <w:p>
      <w:pPr>
        <w:pStyle w:val="Titre1"/>
      </w:pPr>
      <w:r>
        <w:rPr>
          <w:b/>
          <w:bCs/>
        </w:rPr>
        <w:t xml:space="preserve">Redação de resultados</w:t>
      </w:r>
    </w:p>
    <w:p>
      <w:pPr>
        <w:pStyle w:val="FirstParagraph"/>
      </w:pPr>
    </w:p>
    <w:bookmarkStart w:id="825" w:name="resultados-da-análise-estatística"/>
    <w:p>
      <w:pPr>
        <w:pStyle w:val="Titre2"/>
      </w:pPr>
      <w:r>
        <w:t xml:space="preserve">Resultados da análise estatística</w:t>
      </w:r>
    </w:p>
    <w:p>
      <w:pPr>
        <w:pStyle w:val="FirstParagraph"/>
      </w:pPr>
    </w:p>
    <w:bookmarkStart w:id="824" w:name="X361ab54ff2414c672a83c165bcbfa25d2bab4b4"/>
    <w:p>
      <w:pPr>
        <w:pStyle w:val="Titre3"/>
      </w:pPr>
      <w:r>
        <w:t xml:space="preserve">Como redigir os resultados da análise estatística?</w:t>
      </w:r>
    </w:p>
    <w:p>
      <w:pPr>
        <w:pStyle w:val="Compact"/>
        <w:numPr>
          <w:ilvl w:val="0"/>
          <w:numId w:val="1500"/>
        </w:numPr>
      </w:pPr>
      <w:r>
        <w:t xml:space="preserve">.[REF]</w:t>
      </w:r>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311</w:t>
        </w:r>
      </w:hyperlink>
      <w:r>
        <w:t xml:space="preserve"> </w:t>
      </w:r>
      <w:r>
        <w:t xml:space="preserve">fornece a função</w:t>
      </w:r>
      <w:r>
        <w:t xml:space="preserve"> </w:t>
      </w:r>
      <w:hyperlink r:id="rId823">
        <w:r>
          <w:rPr>
            <w:rStyle w:val="Lienhypertexte"/>
            <w:i/>
            <w:iCs/>
          </w:rPr>
          <w:t xml:space="preserve">report</w:t>
        </w:r>
      </w:hyperlink>
      <w:r>
        <w:t xml:space="preserve"> </w:t>
      </w:r>
      <w:r>
        <w:t xml:space="preserve">para redigir a descrição de diversas análises estatísticas.</w:t>
      </w:r>
    </w:p>
    <w:p>
      <w:pPr>
        <w:pStyle w:val="Corpsdetexte"/>
      </w:pPr>
    </w:p>
    <w:bookmarkEnd w:id="824"/>
    <w:bookmarkEnd w:id="825"/>
    <w:bookmarkStart w:id="828" w:name="diretrizes-e-listas"/>
    <w:p>
      <w:pPr>
        <w:pStyle w:val="Titre2"/>
      </w:pPr>
      <w:r>
        <w:t xml:space="preserve">Diretrizes e Listas</w:t>
      </w:r>
    </w:p>
    <w:p>
      <w:pPr>
        <w:pStyle w:val="FirstParagraph"/>
      </w:pPr>
    </w:p>
    <w:bookmarkStart w:id="826" w:name="X85f08fd4e5aa921ae93e85872b3ccd9349ce30f"/>
    <w:p>
      <w:pPr>
        <w:pStyle w:val="Titre3"/>
      </w:pPr>
      <w:r>
        <w:t xml:space="preserve">Quais diretrizes estão disponíveis para redação estatística?</w:t>
      </w:r>
    </w:p>
    <w:p>
      <w:pPr>
        <w:numPr>
          <w:ilvl w:val="0"/>
          <w:numId w:val="1501"/>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312</w:t>
        </w:r>
      </w:hyperlink>
    </w:p>
    <w:p>
      <w:pPr>
        <w:numPr>
          <w:ilvl w:val="0"/>
          <w:numId w:val="1501"/>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313</w:t>
        </w:r>
      </w:hyperlink>
    </w:p>
    <w:p>
      <w:pPr>
        <w:numPr>
          <w:ilvl w:val="0"/>
          <w:numId w:val="1501"/>
        </w:numPr>
      </w:pPr>
      <w:r>
        <w:rPr>
          <w:i/>
          <w:iCs/>
        </w:rPr>
        <w:t xml:space="preserve">How to write statistical analysis section in medical research</w:t>
      </w:r>
      <w:r>
        <w:t xml:space="preserve">.</w:t>
      </w:r>
      <w:hyperlink w:anchor="ref-Dwivedi2022">
        <w:r>
          <w:rPr>
            <w:rStyle w:val="Lienhypertexte"/>
            <w:vertAlign w:val="superscript"/>
          </w:rPr>
          <w:t xml:space="preserve">205</w:t>
        </w:r>
      </w:hyperlink>
    </w:p>
    <w:p>
      <w:pPr>
        <w:numPr>
          <w:ilvl w:val="0"/>
          <w:numId w:val="1501"/>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314</w:t>
        </w:r>
      </w:hyperlink>
    </w:p>
    <w:p>
      <w:pPr>
        <w:numPr>
          <w:ilvl w:val="0"/>
          <w:numId w:val="1501"/>
        </w:numPr>
      </w:pPr>
      <w:r>
        <w:rPr>
          <w:i/>
          <w:iCs/>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315</w:t>
        </w:r>
      </w:hyperlink>
    </w:p>
    <w:p>
      <w:pPr>
        <w:numPr>
          <w:ilvl w:val="0"/>
          <w:numId w:val="1501"/>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316</w:t>
        </w:r>
      </w:hyperlink>
    </w:p>
    <w:p>
      <w:pPr>
        <w:numPr>
          <w:ilvl w:val="0"/>
          <w:numId w:val="1501"/>
        </w:numPr>
      </w:pPr>
      <w:r>
        <w:rPr>
          <w:i/>
          <w:iCs/>
        </w:rPr>
        <w:t xml:space="preserve">Who is in this study, anyway? Guidelines for a useful Table 1</w:t>
      </w:r>
      <w:r>
        <w:t xml:space="preserve">.</w:t>
      </w:r>
      <w:hyperlink w:anchor="ref-Hayes-Larson2019">
        <w:r>
          <w:rPr>
            <w:rStyle w:val="Lienhypertexte"/>
            <w:vertAlign w:val="superscript"/>
          </w:rPr>
          <w:t xml:space="preserve">162</w:t>
        </w:r>
      </w:hyperlink>
    </w:p>
    <w:p>
      <w:pPr>
        <w:numPr>
          <w:ilvl w:val="0"/>
          <w:numId w:val="1501"/>
        </w:numPr>
      </w:pPr>
      <w:r>
        <w:rPr>
          <w:i/>
          <w:iCs/>
        </w:rPr>
        <w:t xml:space="preserve">Guidelines for Reporting of Statistics for Clinical Research in Urology</w:t>
      </w:r>
      <w:r>
        <w:t xml:space="preserve">.</w:t>
      </w:r>
      <w:hyperlink w:anchor="ref-assel2019">
        <w:r>
          <w:rPr>
            <w:rStyle w:val="Lienhypertexte"/>
            <w:vertAlign w:val="superscript"/>
          </w:rPr>
          <w:t xml:space="preserve">317</w:t>
        </w:r>
      </w:hyperlink>
    </w:p>
    <w:p>
      <w:pPr>
        <w:numPr>
          <w:ilvl w:val="0"/>
          <w:numId w:val="1501"/>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169</w:t>
        </w:r>
      </w:hyperlink>
    </w:p>
    <w:p>
      <w:pPr>
        <w:numPr>
          <w:ilvl w:val="0"/>
          <w:numId w:val="150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318</w:t>
        </w:r>
      </w:hyperlink>
    </w:p>
    <w:p>
      <w:pPr>
        <w:numPr>
          <w:ilvl w:val="0"/>
          <w:numId w:val="1501"/>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319</w:t>
        </w:r>
      </w:hyperlink>
    </w:p>
    <w:p>
      <w:pPr>
        <w:numPr>
          <w:ilvl w:val="0"/>
          <w:numId w:val="1501"/>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320</w:t>
        </w:r>
      </w:hyperlink>
    </w:p>
    <w:p>
      <w:pPr>
        <w:numPr>
          <w:ilvl w:val="0"/>
          <w:numId w:val="1501"/>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321</w:t>
        </w:r>
      </w:hyperlink>
    </w:p>
    <w:p>
      <w:pPr>
        <w:numPr>
          <w:ilvl w:val="0"/>
          <w:numId w:val="1501"/>
        </w:numPr>
      </w:pPr>
      <w:r>
        <w:rPr>
          <w:i/>
          <w:iCs/>
        </w:rPr>
        <w:t xml:space="preserve">Research methods and reporting</w:t>
      </w:r>
      <w:r>
        <w:t xml:space="preserve">.</w:t>
      </w:r>
      <w:hyperlink w:anchor="ref-groves2008">
        <w:r>
          <w:rPr>
            <w:rStyle w:val="Lienhypertexte"/>
            <w:vertAlign w:val="superscript"/>
          </w:rPr>
          <w:t xml:space="preserve">322</w:t>
        </w:r>
      </w:hyperlink>
    </w:p>
    <w:p>
      <w:pPr>
        <w:numPr>
          <w:ilvl w:val="0"/>
          <w:numId w:val="1501"/>
        </w:numPr>
      </w:pPr>
      <w:r>
        <w:rPr>
          <w:i/>
          <w:iCs/>
        </w:rPr>
        <w:t xml:space="preserve">How to ensure your paper is rejected by the statistical reviewer</w:t>
      </w:r>
      <w:r>
        <w:t xml:space="preserve">.</w:t>
      </w:r>
      <w:hyperlink w:anchor="ref-stratton2005">
        <w:r>
          <w:rPr>
            <w:rStyle w:val="Lienhypertexte"/>
            <w:vertAlign w:val="superscript"/>
          </w:rPr>
          <w:t xml:space="preserve">323</w:t>
        </w:r>
      </w:hyperlink>
    </w:p>
    <w:p>
      <w:pPr>
        <w:pStyle w:val="FirstParagraph"/>
      </w:pPr>
    </w:p>
    <w:bookmarkEnd w:id="826"/>
    <w:bookmarkStart w:id="827" w:name="X8c2993945853828eb2548e3ca244855b25c2e9a"/>
    <w:p>
      <w:pPr>
        <w:pStyle w:val="Titre3"/>
      </w:pPr>
      <w:r>
        <w:t xml:space="preserve">Quais listas de verificação estão disponíveis para redação estatística?</w:t>
      </w:r>
    </w:p>
    <w:p>
      <w:pPr>
        <w:numPr>
          <w:ilvl w:val="0"/>
          <w:numId w:val="1502"/>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324</w:t>
        </w:r>
      </w:hyperlink>
    </w:p>
    <w:p>
      <w:pPr>
        <w:numPr>
          <w:ilvl w:val="0"/>
          <w:numId w:val="1502"/>
        </w:numPr>
      </w:pPr>
      <w:r>
        <w:rPr>
          <w:i/>
          <w:iCs/>
        </w:rPr>
        <w:t xml:space="preserve">Checklist for clinical applicability of subgroup analysis</w:t>
      </w:r>
      <w:r>
        <w:t xml:space="preserve">.</w:t>
      </w:r>
      <w:hyperlink w:anchor="ref-Gil-Sierra2020">
        <w:r>
          <w:rPr>
            <w:rStyle w:val="Lienhypertexte"/>
            <w:vertAlign w:val="superscript"/>
          </w:rPr>
          <w:t xml:space="preserve">325</w:t>
        </w:r>
      </w:hyperlink>
    </w:p>
    <w:p>
      <w:pPr>
        <w:numPr>
          <w:ilvl w:val="0"/>
          <w:numId w:val="1502"/>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204</w:t>
        </w:r>
      </w:hyperlink>
    </w:p>
    <w:p>
      <w:pPr>
        <w:pStyle w:val="FirstParagraph"/>
      </w:pPr>
    </w:p>
    <w:bookmarkEnd w:id="827"/>
    <w:bookmarkEnd w:id="828"/>
    <w:bookmarkEnd w:id="829"/>
    <w:bookmarkStart w:id="830" w:name="bibliografia"/>
    <w:p>
      <w:pPr>
        <w:pStyle w:val="Titre1"/>
      </w:pPr>
      <w:r>
        <w:rPr>
          <w:i/>
          <w:iCs/>
        </w:rPr>
        <w:t xml:space="preserve">Bibliografia</w:t>
      </w:r>
    </w:p>
    <w:bookmarkEnd w:id="830"/>
    <w:bookmarkStart w:id="862" w:name="fontes-externas"/>
    <w:p>
      <w:pPr>
        <w:pStyle w:val="Titre1"/>
      </w:pPr>
      <w:r>
        <w:rPr>
          <w:b/>
          <w:bCs/>
        </w:rPr>
        <w:t xml:space="preserve">Fontes externas</w:t>
      </w:r>
    </w:p>
    <w:p>
      <w:pPr>
        <w:pStyle w:val="FirstParagraph"/>
      </w:pPr>
    </w:p>
    <w:bookmarkStart w:id="832" w:name="american-heart-association"/>
    <w:p>
      <w:pPr>
        <w:pStyle w:val="Titre2"/>
      </w:pPr>
      <w:r>
        <w:t xml:space="preserve">American Heart Association</w:t>
      </w:r>
    </w:p>
    <w:p>
      <w:pPr>
        <w:pStyle w:val="Compact"/>
        <w:numPr>
          <w:ilvl w:val="0"/>
          <w:numId w:val="1503"/>
        </w:numPr>
      </w:pPr>
      <w:hyperlink r:id="rId831">
        <w:r>
          <w:rPr>
            <w:rStyle w:val="Lienhypertexte"/>
            <w:i/>
            <w:iCs/>
          </w:rPr>
          <w:t xml:space="preserve">Statistical Reporting Recommendations - AHA/ASA journals</w:t>
        </w:r>
      </w:hyperlink>
    </w:p>
    <w:p>
      <w:pPr>
        <w:pStyle w:val="FirstParagraph"/>
      </w:pPr>
    </w:p>
    <w:bookmarkEnd w:id="832"/>
    <w:bookmarkStart w:id="837" w:name="american-physiological-society"/>
    <w:p>
      <w:pPr>
        <w:pStyle w:val="Titre2"/>
      </w:pPr>
      <w:r>
        <w:t xml:space="preserve">American Physiological Society</w:t>
      </w:r>
    </w:p>
    <w:p>
      <w:pPr>
        <w:numPr>
          <w:ilvl w:val="0"/>
          <w:numId w:val="1504"/>
        </w:numPr>
      </w:pPr>
      <w:hyperlink r:id="rId833">
        <w:r>
          <w:rPr>
            <w:rStyle w:val="Lienhypertexte"/>
            <w:i/>
            <w:iCs/>
          </w:rPr>
          <w:t xml:space="preserve">Statistics</w:t>
        </w:r>
      </w:hyperlink>
    </w:p>
    <w:p>
      <w:pPr>
        <w:numPr>
          <w:ilvl w:val="0"/>
          <w:numId w:val="1504"/>
        </w:numPr>
      </w:pPr>
      <w:hyperlink r:id="rId834">
        <w:r>
          <w:rPr>
            <w:rStyle w:val="Lienhypertexte"/>
            <w:i/>
            <w:iCs/>
          </w:rPr>
          <w:t xml:space="preserve">Exploration in Statistics</w:t>
        </w:r>
      </w:hyperlink>
    </w:p>
    <w:p>
      <w:pPr>
        <w:numPr>
          <w:ilvl w:val="0"/>
          <w:numId w:val="1504"/>
        </w:numPr>
      </w:pPr>
      <w:hyperlink r:id="rId835">
        <w:r>
          <w:rPr>
            <w:rStyle w:val="Lienhypertexte"/>
            <w:i/>
            <w:iCs/>
          </w:rPr>
          <w:t xml:space="preserve">General Statistics</w:t>
        </w:r>
      </w:hyperlink>
    </w:p>
    <w:p>
      <w:pPr>
        <w:numPr>
          <w:ilvl w:val="0"/>
          <w:numId w:val="1504"/>
        </w:numPr>
      </w:pPr>
      <w:hyperlink r:id="rId836">
        <w:r>
          <w:rPr>
            <w:rStyle w:val="Lienhypertexte"/>
            <w:i/>
            <w:iCs/>
          </w:rPr>
          <w:t xml:space="preserve">Reporting Statistics</w:t>
        </w:r>
      </w:hyperlink>
    </w:p>
    <w:p>
      <w:pPr>
        <w:pStyle w:val="FirstParagraph"/>
      </w:pPr>
    </w:p>
    <w:bookmarkEnd w:id="837"/>
    <w:bookmarkStart w:id="839" w:name="american-statistical-association"/>
    <w:p>
      <w:pPr>
        <w:pStyle w:val="Titre2"/>
      </w:pPr>
      <w:r>
        <w:t xml:space="preserve">American Statistical Association</w:t>
      </w:r>
    </w:p>
    <w:p>
      <w:pPr>
        <w:pStyle w:val="Compact"/>
        <w:numPr>
          <w:ilvl w:val="0"/>
          <w:numId w:val="1505"/>
        </w:numPr>
      </w:pPr>
      <w:hyperlink r:id="rId838">
        <w:r>
          <w:rPr>
            <w:rStyle w:val="Lienhypertexte"/>
            <w:i/>
            <w:iCs/>
          </w:rPr>
          <w:t xml:space="preserve">Statistical Inference in the 21st Century: A World Beyond p &lt; 0.05 - The American Statistical Association</w:t>
        </w:r>
      </w:hyperlink>
    </w:p>
    <w:p>
      <w:pPr>
        <w:pStyle w:val="FirstParagraph"/>
      </w:pPr>
    </w:p>
    <w:bookmarkEnd w:id="839"/>
    <w:bookmarkStart w:id="845" w:name="british-medicine-journal"/>
    <w:p>
      <w:pPr>
        <w:pStyle w:val="Titre2"/>
      </w:pPr>
      <w:r>
        <w:t xml:space="preserve">British Medicine Journal</w:t>
      </w:r>
    </w:p>
    <w:p>
      <w:pPr>
        <w:numPr>
          <w:ilvl w:val="0"/>
          <w:numId w:val="1506"/>
        </w:numPr>
      </w:pPr>
      <w:hyperlink r:id="rId840">
        <w:r>
          <w:rPr>
            <w:rStyle w:val="Lienhypertexte"/>
            <w:i/>
            <w:iCs/>
          </w:rPr>
          <w:t xml:space="preserve">Statistics - Latest from The BMJ</w:t>
        </w:r>
      </w:hyperlink>
    </w:p>
    <w:p>
      <w:pPr>
        <w:numPr>
          <w:ilvl w:val="0"/>
          <w:numId w:val="1506"/>
        </w:numPr>
      </w:pPr>
      <w:hyperlink r:id="rId841">
        <w:r>
          <w:rPr>
            <w:rStyle w:val="Lienhypertexte"/>
            <w:i/>
            <w:iCs/>
          </w:rPr>
          <w:t xml:space="preserve">Statistics notes - Latest from The BMJ</w:t>
        </w:r>
      </w:hyperlink>
    </w:p>
    <w:p>
      <w:pPr>
        <w:numPr>
          <w:ilvl w:val="0"/>
          <w:numId w:val="1506"/>
        </w:numPr>
      </w:pPr>
      <w:hyperlink r:id="rId842">
        <w:r>
          <w:rPr>
            <w:rStyle w:val="Lienhypertexte"/>
            <w:i/>
            <w:iCs/>
          </w:rPr>
          <w:t xml:space="preserve">Statistics and research methods - Latest from The BMJ</w:t>
        </w:r>
      </w:hyperlink>
    </w:p>
    <w:p>
      <w:pPr>
        <w:numPr>
          <w:ilvl w:val="0"/>
          <w:numId w:val="1506"/>
        </w:numPr>
      </w:pPr>
      <w:hyperlink r:id="rId843">
        <w:r>
          <w:rPr>
            <w:rStyle w:val="Lienhypertexte"/>
            <w:i/>
            <w:iCs/>
          </w:rPr>
          <w:t xml:space="preserve">Statistics at Square One</w:t>
        </w:r>
      </w:hyperlink>
    </w:p>
    <w:p>
      <w:pPr>
        <w:numPr>
          <w:ilvl w:val="0"/>
          <w:numId w:val="1506"/>
        </w:numPr>
      </w:pPr>
      <w:hyperlink r:id="rId844">
        <w:r>
          <w:rPr>
            <w:rStyle w:val="Lienhypertexte"/>
            <w:i/>
            <w:iCs/>
          </w:rPr>
          <w:t xml:space="preserve">Research methods &amp; reporting</w:t>
        </w:r>
      </w:hyperlink>
    </w:p>
    <w:p>
      <w:pPr>
        <w:pStyle w:val="FirstParagraph"/>
      </w:pPr>
    </w:p>
    <w:bookmarkEnd w:id="845"/>
    <w:bookmarkStart w:id="847" w:name="Xc71212f33f67d3e750764867854a0a8530799a1"/>
    <w:p>
      <w:pPr>
        <w:pStyle w:val="Titre2"/>
      </w:pPr>
      <w:r>
        <w:t xml:space="preserve">Enhancing the QUality And Transparency Of health Research Network</w:t>
      </w:r>
    </w:p>
    <w:p>
      <w:pPr>
        <w:pStyle w:val="Compact"/>
        <w:numPr>
          <w:ilvl w:val="0"/>
          <w:numId w:val="1507"/>
        </w:numPr>
      </w:pPr>
      <w:r>
        <w:rPr>
          <w:i/>
          <w:iCs/>
        </w:rPr>
        <w:t xml:space="preserve">Enhancing the Quality and Transparency of health research</w:t>
      </w:r>
      <w:r>
        <w:t xml:space="preserve"> </w:t>
      </w:r>
      <w:hyperlink r:id="rId846">
        <w:r>
          <w:rPr>
            <w:rStyle w:val="Lienhypertexte"/>
          </w:rPr>
          <w:t xml:space="preserve">EQUATOR Network</w:t>
        </w:r>
      </w:hyperlink>
    </w:p>
    <w:p>
      <w:pPr>
        <w:pStyle w:val="FirstParagraph"/>
      </w:pPr>
    </w:p>
    <w:bookmarkEnd w:id="847"/>
    <w:bookmarkStart w:id="849" w:name="X37865b56dd75b198a6bf3957766e50fdb69b87e"/>
    <w:p>
      <w:pPr>
        <w:pStyle w:val="Titre2"/>
      </w:pPr>
      <w:r>
        <w:t xml:space="preserve">Journal of the Amercan Medical Association</w:t>
      </w:r>
    </w:p>
    <w:p>
      <w:pPr>
        <w:pStyle w:val="Compact"/>
        <w:numPr>
          <w:ilvl w:val="0"/>
          <w:numId w:val="1508"/>
        </w:numPr>
      </w:pPr>
      <w:hyperlink r:id="rId848">
        <w:r>
          <w:rPr>
            <w:rStyle w:val="Lienhypertexte"/>
            <w:i/>
            <w:iCs/>
          </w:rPr>
          <w:t xml:space="preserve">JAMA Guide to Statistics and Methods - JAMA</w:t>
        </w:r>
      </w:hyperlink>
    </w:p>
    <w:p>
      <w:pPr>
        <w:pStyle w:val="FirstParagraph"/>
      </w:pPr>
    </w:p>
    <w:bookmarkEnd w:id="849"/>
    <w:bookmarkStart w:id="851" w:name="nature-publishing-group"/>
    <w:p>
      <w:pPr>
        <w:pStyle w:val="Titre2"/>
      </w:pPr>
      <w:r>
        <w:t xml:space="preserve">Nature Publishing Group</w:t>
      </w:r>
    </w:p>
    <w:p>
      <w:pPr>
        <w:pStyle w:val="Compact"/>
        <w:numPr>
          <w:ilvl w:val="0"/>
          <w:numId w:val="1509"/>
        </w:numPr>
      </w:pPr>
      <w:hyperlink r:id="rId850">
        <w:r>
          <w:rPr>
            <w:rStyle w:val="Lienhypertexte"/>
            <w:i/>
            <w:iCs/>
          </w:rPr>
          <w:t xml:space="preserve">Statistics for Biologists - Nature Publising Group</w:t>
        </w:r>
      </w:hyperlink>
    </w:p>
    <w:p>
      <w:pPr>
        <w:pStyle w:val="FirstParagraph"/>
      </w:pPr>
    </w:p>
    <w:bookmarkEnd w:id="851"/>
    <w:bookmarkStart w:id="853" w:name="oxford-reference"/>
    <w:p>
      <w:pPr>
        <w:pStyle w:val="Titre2"/>
      </w:pPr>
      <w:r>
        <w:t xml:space="preserve">Oxford Reference</w:t>
      </w:r>
    </w:p>
    <w:p>
      <w:pPr>
        <w:pStyle w:val="Compact"/>
        <w:numPr>
          <w:ilvl w:val="0"/>
          <w:numId w:val="1510"/>
        </w:numPr>
      </w:pPr>
      <w:hyperlink r:id="rId852">
        <w:r>
          <w:rPr>
            <w:rStyle w:val="Lienhypertexte"/>
            <w:i/>
            <w:iCs/>
          </w:rPr>
          <w:t xml:space="preserve">A Dictionary of Statistics</w:t>
        </w:r>
      </w:hyperlink>
    </w:p>
    <w:p>
      <w:pPr>
        <w:pStyle w:val="FirstParagraph"/>
      </w:pPr>
    </w:p>
    <w:bookmarkEnd w:id="853"/>
    <w:bookmarkStart w:id="855" w:name="royal-statistical-society"/>
    <w:p>
      <w:pPr>
        <w:pStyle w:val="Titre2"/>
      </w:pPr>
      <w:r>
        <w:t xml:space="preserve">Royal Statistical Society</w:t>
      </w:r>
    </w:p>
    <w:p>
      <w:pPr>
        <w:pStyle w:val="Compact"/>
        <w:numPr>
          <w:ilvl w:val="0"/>
          <w:numId w:val="1511"/>
        </w:numPr>
      </w:pPr>
      <w:hyperlink r:id="rId854">
        <w:r>
          <w:rPr>
            <w:rStyle w:val="Lienhypertexte"/>
            <w:i/>
            <w:iCs/>
          </w:rPr>
          <w:t xml:space="preserve">Best Practices for Data Visualisation - Royal Statistical Society</w:t>
        </w:r>
      </w:hyperlink>
    </w:p>
    <w:p>
      <w:pPr>
        <w:pStyle w:val="FirstParagraph"/>
      </w:pPr>
    </w:p>
    <w:bookmarkEnd w:id="855"/>
    <w:bookmarkStart w:id="857" w:name="statistics-in-medicine"/>
    <w:p>
      <w:pPr>
        <w:pStyle w:val="Titre2"/>
      </w:pPr>
      <w:r>
        <w:t xml:space="preserve">Statistics in Medicine</w:t>
      </w:r>
    </w:p>
    <w:p>
      <w:pPr>
        <w:pStyle w:val="Compact"/>
        <w:numPr>
          <w:ilvl w:val="0"/>
          <w:numId w:val="1512"/>
        </w:numPr>
      </w:pPr>
      <w:hyperlink r:id="rId856">
        <w:r>
          <w:rPr>
            <w:rStyle w:val="Lienhypertexte"/>
            <w:i/>
            <w:iCs/>
          </w:rPr>
          <w:t xml:space="preserve">Tutorials in Biostatistics Papers</w:t>
        </w:r>
      </w:hyperlink>
    </w:p>
    <w:p>
      <w:pPr>
        <w:pStyle w:val="FirstParagraph"/>
      </w:pPr>
    </w:p>
    <w:bookmarkEnd w:id="857"/>
    <w:bookmarkStart w:id="859" w:name="bmc-trials"/>
    <w:p>
      <w:pPr>
        <w:pStyle w:val="Titre2"/>
      </w:pPr>
      <w:r>
        <w:t xml:space="preserve">BMC Trials</w:t>
      </w:r>
    </w:p>
    <w:p>
      <w:pPr>
        <w:pStyle w:val="Compact"/>
        <w:numPr>
          <w:ilvl w:val="0"/>
          <w:numId w:val="1513"/>
        </w:numPr>
      </w:pPr>
      <w:hyperlink r:id="rId858">
        <w:r>
          <w:rPr>
            <w:rStyle w:val="Lienhypertexte"/>
            <w:i/>
            <w:iCs/>
          </w:rPr>
          <w:t xml:space="preserve">Design and analysis of n-of-1 trials</w:t>
        </w:r>
      </w:hyperlink>
    </w:p>
    <w:p>
      <w:pPr>
        <w:pStyle w:val="FirstParagraph"/>
      </w:pPr>
    </w:p>
    <w:bookmarkEnd w:id="859"/>
    <w:bookmarkStart w:id="861" w:name="X151bab9ea8fb37d0eb6b7125e9e88261ac60857"/>
    <w:p>
      <w:pPr>
        <w:pStyle w:val="Titre2"/>
      </w:pPr>
      <w:r>
        <w:t xml:space="preserve">The Journal of Applied Statistics in the Pharmaceutical Industry</w:t>
      </w:r>
    </w:p>
    <w:p>
      <w:pPr>
        <w:pStyle w:val="Compact"/>
        <w:numPr>
          <w:ilvl w:val="0"/>
          <w:numId w:val="1514"/>
        </w:numPr>
      </w:pPr>
      <w:hyperlink r:id="rId860">
        <w:r>
          <w:rPr>
            <w:rStyle w:val="Lienhypertexte"/>
            <w:i/>
            <w:iCs/>
          </w:rPr>
          <w:t xml:space="preserve">Tutorial Papers</w:t>
        </w:r>
      </w:hyperlink>
    </w:p>
    <w:p>
      <w:pPr>
        <w:pStyle w:val="FirstParagraph"/>
      </w:pPr>
    </w:p>
    <w:bookmarkEnd w:id="861"/>
    <w:bookmarkEnd w:id="862"/>
    <w:bookmarkStart w:id="1496" w:name="referências"/>
    <w:p>
      <w:pPr>
        <w:pStyle w:val="Titre1"/>
      </w:pPr>
      <w:r>
        <w:rPr>
          <w:b/>
          <w:bCs/>
        </w:rPr>
        <w:t xml:space="preserve">Referências</w:t>
      </w:r>
    </w:p>
    <w:bookmarkStart w:id="1495" w:name="refs"/>
    <w:bookmarkStart w:id="864" w:name="ref-grami2023"/>
    <w:p>
      <w:pPr>
        <w:pStyle w:val="Bibliographie"/>
      </w:pPr>
      <w:r>
        <w:t xml:space="preserve">1.</w:t>
      </w:r>
      <w:r>
        <w:t xml:space="preserve"> </w:t>
      </w:r>
      <w:r>
        <w:t xml:space="preserve">	</w:t>
      </w:r>
      <w:r>
        <w:t xml:space="preserve">Grami A. Discrete probability. In: Elsevier; 2023:285-305. doi:</w:t>
      </w:r>
      <w:hyperlink r:id="rId863">
        <w:r>
          <w:rPr>
            <w:rStyle w:val="Lienhypertexte"/>
          </w:rPr>
          <w:t xml:space="preserve">10.1016/b978-0-12-820656-0.00016-2</w:t>
        </w:r>
      </w:hyperlink>
    </w:p>
    <w:bookmarkEnd w:id="864"/>
    <w:bookmarkStart w:id="86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65">
        <w:r>
          <w:rPr>
            <w:rStyle w:val="Lienhypertexte"/>
          </w:rPr>
          <w:t xml:space="preserve">https://jtd.amegroups.org/article/view/4086.</w:t>
        </w:r>
      </w:hyperlink>
    </w:p>
    <w:bookmarkEnd w:id="866"/>
    <w:bookmarkStart w:id="868" w:name="ref-tversky1971"/>
    <w:p>
      <w:pPr>
        <w:pStyle w:val="Bibliographie"/>
      </w:pPr>
      <w:r>
        <w:t xml:space="preserve">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67">
        <w:r>
          <w:rPr>
            <w:rStyle w:val="Lienhypertexte"/>
          </w:rPr>
          <w:t xml:space="preserve">10.1037/h0031322</w:t>
        </w:r>
      </w:hyperlink>
    </w:p>
    <w:bookmarkEnd w:id="868"/>
    <w:bookmarkStart w:id="87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69">
        <w:r>
          <w:rPr>
            <w:rStyle w:val="Lienhypertexte"/>
          </w:rPr>
          <w:t xml:space="preserve">10.1098/rsos.211028</w:t>
        </w:r>
      </w:hyperlink>
    </w:p>
    <w:bookmarkEnd w:id="870"/>
    <w:bookmarkStart w:id="872" w:name="ref-guy1988"/>
    <w:p>
      <w:pPr>
        <w:pStyle w:val="Bibliographie"/>
      </w:pPr>
      <w:r>
        <w:t xml:space="preserve">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71">
        <w:r>
          <w:rPr>
            <w:rStyle w:val="Lienhypertexte"/>
          </w:rPr>
          <w:t xml:space="preserve">10.2307/2322249</w:t>
        </w:r>
      </w:hyperlink>
    </w:p>
    <w:bookmarkEnd w:id="872"/>
    <w:bookmarkStart w:id="874" w:name="ref-guy1990"/>
    <w:p>
      <w:pPr>
        <w:pStyle w:val="Bibliographie"/>
      </w:pPr>
      <w:r>
        <w:t xml:space="preserve">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73">
        <w:r>
          <w:rPr>
            <w:rStyle w:val="Lienhypertexte"/>
          </w:rPr>
          <w:t xml:space="preserve">10.1080/0025570x.1990.11977475</w:t>
        </w:r>
      </w:hyperlink>
    </w:p>
    <w:bookmarkEnd w:id="874"/>
    <w:bookmarkStart w:id="87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75">
        <w:r>
          <w:rPr>
            <w:rStyle w:val="Lienhypertexte"/>
          </w:rPr>
          <w:t xml:space="preserve">10.4097/kjae.2017.70.2.144</w:t>
        </w:r>
      </w:hyperlink>
    </w:p>
    <w:bookmarkEnd w:id="876"/>
    <w:bookmarkStart w:id="878" w:name="ref-galton1886"/>
    <w:p>
      <w:pPr>
        <w:pStyle w:val="Bibliographie"/>
      </w:pPr>
      <w:r>
        <w:t xml:space="preserve">8.</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77">
        <w:r>
          <w:rPr>
            <w:rStyle w:val="Lienhypertexte"/>
          </w:rPr>
          <w:t xml:space="preserve">10.2307/2841583</w:t>
        </w:r>
      </w:hyperlink>
    </w:p>
    <w:bookmarkEnd w:id="878"/>
    <w:bookmarkStart w:id="88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79">
        <w:r>
          <w:rPr>
            <w:rStyle w:val="Lienhypertexte"/>
          </w:rPr>
          <w:t xml:space="preserve">10.1093/ije/dyh299</w:t>
        </w:r>
      </w:hyperlink>
    </w:p>
    <w:bookmarkEnd w:id="880"/>
    <w:bookmarkStart w:id="882" w:name="ref-senn2011"/>
    <w:p>
      <w:pPr>
        <w:pStyle w:val="Bibliographie"/>
      </w:pPr>
      <w:r>
        <w:t xml:space="preserve">10.</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881">
        <w:r>
          <w:rPr>
            <w:rStyle w:val="Lienhypertexte"/>
          </w:rPr>
          <w:t xml:space="preserve">10.1111/j.1740-9713.2011.00509.x</w:t>
        </w:r>
      </w:hyperlink>
    </w:p>
    <w:bookmarkEnd w:id="882"/>
    <w:bookmarkStart w:id="884" w:name="ref-regtomean"/>
    <w:p>
      <w:pPr>
        <w:pStyle w:val="Bibliographie"/>
      </w:pPr>
      <w:r>
        <w:t xml:space="preserve">11.</w:t>
      </w:r>
      <w:r>
        <w:t xml:space="preserve"> </w:t>
      </w:r>
      <w:r>
        <w:t xml:space="preserve">	</w:t>
      </w:r>
      <w:r>
        <w:t xml:space="preserve">Recchia D. Regtomean: Regression toward the mean. 2022.</w:t>
      </w:r>
      <w:r>
        <w:t xml:space="preserve"> </w:t>
      </w:r>
      <w:hyperlink r:id="rId883">
        <w:r>
          <w:rPr>
            <w:rStyle w:val="Lienhypertexte"/>
          </w:rPr>
          <w:t xml:space="preserve">https://CRAN.R-project.org/package=regtomean.</w:t>
        </w:r>
      </w:hyperlink>
    </w:p>
    <w:bookmarkEnd w:id="884"/>
    <w:bookmarkStart w:id="88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885">
        <w:r>
          <w:rPr>
            <w:rStyle w:val="Lienhypertexte"/>
          </w:rPr>
          <w:t xml:space="preserve">10.4103/0972-6748.77642</w:t>
        </w:r>
      </w:hyperlink>
    </w:p>
    <w:bookmarkEnd w:id="886"/>
    <w:bookmarkStart w:id="888" w:name="ref-Bland2015"/>
    <w:p>
      <w:pPr>
        <w:pStyle w:val="Bibliographie"/>
      </w:pPr>
      <w:r>
        <w:t xml:space="preserve">13.</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887">
        <w:r>
          <w:rPr>
            <w:rStyle w:val="Lienhypertexte"/>
          </w:rPr>
          <w:t xml:space="preserve">10.1136/bmj.h2622</w:t>
        </w:r>
      </w:hyperlink>
    </w:p>
    <w:bookmarkEnd w:id="888"/>
    <w:bookmarkStart w:id="890" w:name="ref-Altman1997"/>
    <w:p>
      <w:pPr>
        <w:pStyle w:val="Bibliographie"/>
      </w:pPr>
      <w:r>
        <w:t xml:space="preserve">14.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889">
        <w:r>
          <w:rPr>
            <w:rStyle w:val="Lienhypertexte"/>
          </w:rPr>
          <w:t xml:space="preserve">10.1136/bmj.314.7098.1874</w:t>
        </w:r>
      </w:hyperlink>
    </w:p>
    <w:bookmarkEnd w:id="890"/>
    <w:bookmarkStart w:id="89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891">
        <w:r>
          <w:rPr>
            <w:rStyle w:val="Lienhypertexte"/>
          </w:rPr>
          <w:t xml:space="preserve">10.1136/bmj.300.6719.230</w:t>
        </w:r>
      </w:hyperlink>
    </w:p>
    <w:bookmarkEnd w:id="892"/>
    <w:bookmarkStart w:id="89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893">
        <w:r>
          <w:rPr>
            <w:rStyle w:val="Lienhypertexte"/>
          </w:rPr>
          <w:t xml:space="preserve">10.1590/s1413-78522006000100012</w:t>
        </w:r>
      </w:hyperlink>
    </w:p>
    <w:bookmarkEnd w:id="894"/>
    <w:bookmarkStart w:id="89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895">
        <w:r>
          <w:rPr>
            <w:rStyle w:val="Lienhypertexte"/>
          </w:rPr>
          <w:t xml:space="preserve">10.1590/s1413-78522006000200012</w:t>
        </w:r>
      </w:hyperlink>
    </w:p>
    <w:bookmarkEnd w:id="896"/>
    <w:bookmarkStart w:id="89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897">
        <w:r>
          <w:rPr>
            <w:rStyle w:val="Lienhypertexte"/>
          </w:rPr>
          <w:t xml:space="preserve">10.1038/s41562-016-0021</w:t>
        </w:r>
      </w:hyperlink>
    </w:p>
    <w:bookmarkEnd w:id="898"/>
    <w:bookmarkStart w:id="900" w:name="ref-resnik2016"/>
    <w:p>
      <w:pPr>
        <w:pStyle w:val="Bibliographie"/>
      </w:pPr>
      <w:r>
        <w:t xml:space="preserve">19.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899">
        <w:r>
          <w:rPr>
            <w:rStyle w:val="Lienhypertexte"/>
          </w:rPr>
          <w:t xml:space="preserve">10.1080/08989621.2016.1257387</w:t>
        </w:r>
      </w:hyperlink>
    </w:p>
    <w:bookmarkEnd w:id="900"/>
    <w:bookmarkStart w:id="90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01">
        <w:r>
          <w:rPr>
            <w:rStyle w:val="Lienhypertexte"/>
          </w:rPr>
          <w:t xml:space="preserve">10.1002/bimj.201500156</w:t>
        </w:r>
      </w:hyperlink>
    </w:p>
    <w:bookmarkEnd w:id="902"/>
    <w:bookmarkStart w:id="904" w:name="ref-mair2016"/>
    <w:p>
      <w:pPr>
        <w:pStyle w:val="Bibliographie"/>
      </w:pPr>
      <w:r>
        <w:t xml:space="preserve">21.</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03">
        <w:r>
          <w:rPr>
            <w:rStyle w:val="Lienhypertexte"/>
          </w:rPr>
          <w:t xml:space="preserve">10.3389/fpsyg.2016.01079</w:t>
        </w:r>
      </w:hyperlink>
    </w:p>
    <w:bookmarkEnd w:id="904"/>
    <w:bookmarkStart w:id="906" w:name="ref-dagitty"/>
    <w:p>
      <w:pPr>
        <w:pStyle w:val="Bibliographie"/>
      </w:pPr>
      <w:r>
        <w:t xml:space="preserve">22.</w:t>
      </w:r>
      <w:r>
        <w:t xml:space="preserve"> </w:t>
      </w:r>
      <w:r>
        <w:t xml:space="preserve">	</w:t>
      </w:r>
      <w:r>
        <w:t xml:space="preserve">Textor J, Zander B van der, Gilthorpe MS, Liskiewicz M, Ellison GT. Robust causal inference using directed acyclic graphs: The r package ’dagitty’. 2016;45. doi:</w:t>
      </w:r>
      <w:hyperlink r:id="rId905">
        <w:r>
          <w:rPr>
            <w:rStyle w:val="Lienhypertexte"/>
          </w:rPr>
          <w:t xml:space="preserve">10.1093/ije/dyw341</w:t>
        </w:r>
      </w:hyperlink>
    </w:p>
    <w:bookmarkEnd w:id="906"/>
    <w:bookmarkStart w:id="908" w:name="ref-ggdag"/>
    <w:p>
      <w:pPr>
        <w:pStyle w:val="Bibliographie"/>
      </w:pPr>
      <w:r>
        <w:t xml:space="preserve">23.</w:t>
      </w:r>
      <w:r>
        <w:t xml:space="preserve"> </w:t>
      </w:r>
      <w:r>
        <w:t xml:space="preserve">	</w:t>
      </w:r>
      <w:r>
        <w:t xml:space="preserve">Barrett M. Ggdag: Analyze and create elegant directed acyclic graphs. 2024.</w:t>
      </w:r>
      <w:r>
        <w:t xml:space="preserve"> </w:t>
      </w:r>
      <w:hyperlink r:id="rId907">
        <w:r>
          <w:rPr>
            <w:rStyle w:val="Lienhypertexte"/>
          </w:rPr>
          <w:t xml:space="preserve">https://CRAN.R-project.org/package=ggdag.</w:t>
        </w:r>
      </w:hyperlink>
    </w:p>
    <w:bookmarkEnd w:id="908"/>
    <w:bookmarkStart w:id="910" w:name="ref-performance-2"/>
    <w:p>
      <w:pPr>
        <w:pStyle w:val="Bibliographie"/>
      </w:pPr>
      <w:r>
        <w:t xml:space="preserve">24.</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9">
        <w:r>
          <w:rPr>
            <w:rStyle w:val="Lienhypertexte"/>
          </w:rPr>
          <w:t xml:space="preserve">10.21105/joss.03139</w:t>
        </w:r>
      </w:hyperlink>
    </w:p>
    <w:bookmarkEnd w:id="910"/>
    <w:bookmarkStart w:id="912" w:name="ref-meng2018"/>
    <w:p>
      <w:pPr>
        <w:pStyle w:val="Bibliographie"/>
      </w:pPr>
      <w:r>
        <w:t xml:space="preserve">25.</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11">
        <w:r>
          <w:rPr>
            <w:rStyle w:val="Lienhypertexte"/>
          </w:rPr>
          <w:t xml:space="preserve">10.1214/18-aoas1161sf</w:t>
        </w:r>
      </w:hyperlink>
    </w:p>
    <w:bookmarkEnd w:id="912"/>
    <w:bookmarkStart w:id="914" w:name="ref-abelson1985"/>
    <w:p>
      <w:pPr>
        <w:pStyle w:val="Bibliographie"/>
      </w:pPr>
      <w:r>
        <w:t xml:space="preserve">26.</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13">
        <w:r>
          <w:rPr>
            <w:rStyle w:val="Lienhypertexte"/>
          </w:rPr>
          <w:t xml:space="preserve">10.1037/0033-2909.97.1.129</w:t>
        </w:r>
      </w:hyperlink>
    </w:p>
    <w:bookmarkEnd w:id="914"/>
    <w:bookmarkStart w:id="916" w:name="ref-berkson1946"/>
    <w:p>
      <w:pPr>
        <w:pStyle w:val="Bibliographie"/>
      </w:pPr>
      <w:r>
        <w:t xml:space="preserve">27.</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15">
        <w:r>
          <w:rPr>
            <w:rStyle w:val="Lienhypertexte"/>
          </w:rPr>
          <w:t xml:space="preserve">10.2307/3002000</w:t>
        </w:r>
      </w:hyperlink>
    </w:p>
    <w:bookmarkEnd w:id="916"/>
    <w:bookmarkStart w:id="918" w:name="ref-ellsberg1961"/>
    <w:p>
      <w:pPr>
        <w:pStyle w:val="Bibliographie"/>
      </w:pPr>
      <w:r>
        <w:t xml:space="preserve">28.</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17">
        <w:r>
          <w:rPr>
            <w:rStyle w:val="Lienhypertexte"/>
          </w:rPr>
          <w:t xml:space="preserve">10.2307/1884324</w:t>
        </w:r>
      </w:hyperlink>
    </w:p>
    <w:bookmarkEnd w:id="918"/>
    <w:bookmarkStart w:id="920" w:name="ref-freedman1983"/>
    <w:p>
      <w:pPr>
        <w:pStyle w:val="Bibliographie"/>
      </w:pPr>
      <w:r>
        <w:t xml:space="preserve">29.</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19">
        <w:r>
          <w:rPr>
            <w:rStyle w:val="Lienhypertexte"/>
          </w:rPr>
          <w:t xml:space="preserve">10.1080/00031305.1983.10482729</w:t>
        </w:r>
      </w:hyperlink>
    </w:p>
    <w:bookmarkEnd w:id="920"/>
    <w:bookmarkStart w:id="922" w:name="ref-freedman1989"/>
    <w:p>
      <w:pPr>
        <w:pStyle w:val="Bibliographie"/>
      </w:pPr>
      <w:r>
        <w:t xml:space="preserve">30.</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21">
        <w:r>
          <w:rPr>
            <w:rStyle w:val="Lienhypertexte"/>
          </w:rPr>
          <w:t xml:space="preserve">10.2307/2685389</w:t>
        </w:r>
      </w:hyperlink>
    </w:p>
    <w:bookmarkEnd w:id="922"/>
    <w:bookmarkStart w:id="924" w:name="ref-hand1992"/>
    <w:p>
      <w:pPr>
        <w:pStyle w:val="Bibliographie"/>
      </w:pPr>
      <w:r>
        <w:t xml:space="preserve">31.</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23">
        <w:r>
          <w:rPr>
            <w:rStyle w:val="Lienhypertexte"/>
          </w:rPr>
          <w:t xml:space="preserve">10.1080/00031305.1992.10475881</w:t>
        </w:r>
      </w:hyperlink>
    </w:p>
    <w:bookmarkEnd w:id="924"/>
    <w:bookmarkStart w:id="926" w:name="ref-lindley1957"/>
    <w:p>
      <w:pPr>
        <w:pStyle w:val="Bibliographie"/>
      </w:pPr>
      <w:r>
        <w:t xml:space="preserve">32.</w:t>
      </w:r>
      <w:r>
        <w:t xml:space="preserve"> </w:t>
      </w:r>
      <w:r>
        <w:t xml:space="preserve">	</w:t>
      </w:r>
      <w:r>
        <w:t xml:space="preserve">LINDLEY DV. A STATISTICAL PARADOX.</w:t>
      </w:r>
      <w:r>
        <w:t xml:space="preserve"> </w:t>
      </w:r>
      <w:r>
        <w:rPr>
          <w:i/>
          <w:iCs/>
        </w:rPr>
        <w:t xml:space="preserve">Biometrika</w:t>
      </w:r>
      <w:r>
        <w:t xml:space="preserve">. 1957;44(1-2):187-192. doi:</w:t>
      </w:r>
      <w:hyperlink r:id="rId925">
        <w:r>
          <w:rPr>
            <w:rStyle w:val="Lienhypertexte"/>
          </w:rPr>
          <w:t xml:space="preserve">10.1093/biomet/44.1-2.187</w:t>
        </w:r>
      </w:hyperlink>
    </w:p>
    <w:bookmarkEnd w:id="926"/>
    <w:bookmarkStart w:id="928" w:name="ref-lord1967"/>
    <w:p>
      <w:pPr>
        <w:pStyle w:val="Bibliographie"/>
      </w:pPr>
      <w:r>
        <w:t xml:space="preserve">33.</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27">
        <w:r>
          <w:rPr>
            <w:rStyle w:val="Lienhypertexte"/>
          </w:rPr>
          <w:t xml:space="preserve">10.1037/h0025105</w:t>
        </w:r>
      </w:hyperlink>
    </w:p>
    <w:bookmarkEnd w:id="928"/>
    <w:bookmarkStart w:id="930" w:name="ref-lord1969"/>
    <w:p>
      <w:pPr>
        <w:pStyle w:val="Bibliographie"/>
      </w:pPr>
      <w:r>
        <w:t xml:space="preserve">34.</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29">
        <w:r>
          <w:rPr>
            <w:rStyle w:val="Lienhypertexte"/>
          </w:rPr>
          <w:t xml:space="preserve">10.1037/h0028108</w:t>
        </w:r>
      </w:hyperlink>
    </w:p>
    <w:bookmarkEnd w:id="930"/>
    <w:bookmarkStart w:id="932" w:name="ref-simpson1951"/>
    <w:p>
      <w:pPr>
        <w:pStyle w:val="Bibliographie"/>
      </w:pPr>
      <w:r>
        <w:t xml:space="preserve">35.</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31">
        <w:r>
          <w:rPr>
            <w:rStyle w:val="Lienhypertexte"/>
          </w:rPr>
          <w:t xml:space="preserve">10.1111/j.2517-6161.1951.tb00088.x</w:t>
        </w:r>
      </w:hyperlink>
    </w:p>
    <w:bookmarkEnd w:id="932"/>
    <w:bookmarkStart w:id="934" w:name="ref-blyth1972"/>
    <w:p>
      <w:pPr>
        <w:pStyle w:val="Bibliographie"/>
      </w:pPr>
      <w:r>
        <w:t xml:space="preserve">36.</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33">
        <w:r>
          <w:rPr>
            <w:rStyle w:val="Lienhypertexte"/>
          </w:rPr>
          <w:t xml:space="preserve">10.1080/01621459.1972.10482387</w:t>
        </w:r>
      </w:hyperlink>
    </w:p>
    <w:bookmarkEnd w:id="934"/>
    <w:bookmarkStart w:id="936" w:name="ref-pearl2014"/>
    <w:p>
      <w:pPr>
        <w:pStyle w:val="Bibliographie"/>
      </w:pPr>
      <w:r>
        <w:t xml:space="preserve">37.</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35">
        <w:r>
          <w:rPr>
            <w:rStyle w:val="Lienhypertexte"/>
          </w:rPr>
          <w:t xml:space="preserve">10.1080/00031305.2014.876829</w:t>
        </w:r>
      </w:hyperlink>
    </w:p>
    <w:bookmarkEnd w:id="936"/>
    <w:bookmarkStart w:id="938" w:name="ref-stein1956"/>
    <w:p>
      <w:pPr>
        <w:pStyle w:val="Bibliographie"/>
      </w:pPr>
      <w:r>
        <w:t xml:space="preserve">38.</w:t>
      </w:r>
      <w:r>
        <w:t xml:space="preserve"> </w:t>
      </w:r>
      <w:r>
        <w:t xml:space="preserve">	</w:t>
      </w:r>
      <w:r>
        <w:t xml:space="preserve">Stein C. INADMISSIBILITY OF THE USUAL ESTIMATOR FOR THE MEAN OF a MULTIVARIATE NORMAL DISTRIBUTION. In: University of California Press; 1956:197-206. doi:</w:t>
      </w:r>
      <w:hyperlink r:id="rId937">
        <w:r>
          <w:rPr>
            <w:rStyle w:val="Lienhypertexte"/>
          </w:rPr>
          <w:t xml:space="preserve">10.1525/9780520313880-018</w:t>
        </w:r>
      </w:hyperlink>
    </w:p>
    <w:bookmarkEnd w:id="938"/>
    <w:bookmarkStart w:id="940" w:name="ref-de1996"/>
    <w:p>
      <w:pPr>
        <w:pStyle w:val="Bibliographie"/>
      </w:pPr>
      <w:r>
        <w:t xml:space="preserve">39.</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39">
        <w:r>
          <w:rPr>
            <w:rStyle w:val="Lienhypertexte"/>
          </w:rPr>
          <w:t xml:space="preserve">10.2307/3619568</w:t>
        </w:r>
      </w:hyperlink>
    </w:p>
    <w:bookmarkEnd w:id="940"/>
    <w:bookmarkStart w:id="942" w:name="ref-feld1991"/>
    <w:p>
      <w:pPr>
        <w:pStyle w:val="Bibliographie"/>
      </w:pPr>
      <w:r>
        <w:t xml:space="preserve">40.</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41">
        <w:r>
          <w:rPr>
            <w:rStyle w:val="Lienhypertexte"/>
          </w:rPr>
          <w:t xml:space="preserve">10.1086/229693</w:t>
        </w:r>
      </w:hyperlink>
    </w:p>
    <w:bookmarkEnd w:id="942"/>
    <w:bookmarkStart w:id="944" w:name="ref-polin2023"/>
    <w:p>
      <w:pPr>
        <w:pStyle w:val="Bibliographie"/>
      </w:pPr>
      <w:r>
        <w:t xml:space="preserve">41.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43">
        <w:r>
          <w:rPr>
            <w:rStyle w:val="Lienhypertexte"/>
          </w:rPr>
          <w:t xml:space="preserve">10.1017/jdm.2023.23</w:t>
        </w:r>
      </w:hyperlink>
    </w:p>
    <w:bookmarkEnd w:id="944"/>
    <w:bookmarkStart w:id="946" w:name="ref-ihaka1996"/>
    <w:p>
      <w:pPr>
        <w:pStyle w:val="Bibliographie"/>
      </w:pPr>
      <w:r>
        <w:t xml:space="preserve">42.</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45">
        <w:r>
          <w:rPr>
            <w:rStyle w:val="Lienhypertexte"/>
          </w:rPr>
          <w:t xml:space="preserve">10.2307/1390807</w:t>
        </w:r>
      </w:hyperlink>
    </w:p>
    <w:bookmarkEnd w:id="946"/>
    <w:bookmarkStart w:id="948" w:name="ref-introduc2020"/>
    <w:p>
      <w:pPr>
        <w:pStyle w:val="Bibliographie"/>
      </w:pPr>
      <w:r>
        <w:t xml:space="preserve">43.</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47">
        <w:r>
          <w:rPr>
            <w:rStyle w:val="Lienhypertexte"/>
          </w:rPr>
          <w:t xml:space="preserve">10.1002/9781119591542.ch2</w:t>
        </w:r>
      </w:hyperlink>
    </w:p>
    <w:bookmarkEnd w:id="948"/>
    <w:bookmarkStart w:id="950"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49">
        <w:r>
          <w:rPr>
            <w:rStyle w:val="Lienhypertexte"/>
          </w:rPr>
          <w:t xml:space="preserve">10.1002/jae.1278</w:t>
        </w:r>
      </w:hyperlink>
    </w:p>
    <w:bookmarkEnd w:id="950"/>
    <w:bookmarkStart w:id="952" w:name="ref-learnr"/>
    <w:p>
      <w:pPr>
        <w:pStyle w:val="Bibliographie"/>
      </w:pPr>
      <w:r>
        <w:t xml:space="preserve">45.</w:t>
      </w:r>
      <w:r>
        <w:t xml:space="preserve"> </w:t>
      </w:r>
      <w:r>
        <w:t xml:space="preserve">	</w:t>
      </w:r>
      <w:r>
        <w:t xml:space="preserve">Aden-Buie G, Schloerke B, Allaire J, Rossell Hayes A. Learnr: Interactive tutorials for r. 2023.</w:t>
      </w:r>
      <w:r>
        <w:t xml:space="preserve"> </w:t>
      </w:r>
      <w:hyperlink r:id="rId951">
        <w:r>
          <w:rPr>
            <w:rStyle w:val="Lienhypertexte"/>
          </w:rPr>
          <w:t xml:space="preserve">https://CRAN.R-project.org/package=learnr.</w:t>
        </w:r>
      </w:hyperlink>
    </w:p>
    <w:bookmarkEnd w:id="952"/>
    <w:bookmarkStart w:id="954"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53">
        <w:r>
          <w:rPr>
            <w:rStyle w:val="Lienhypertexte"/>
          </w:rPr>
          <w:t xml:space="preserve">10.18637/jss.v088.i02</w:t>
        </w:r>
      </w:hyperlink>
    </w:p>
    <w:bookmarkEnd w:id="954"/>
    <w:bookmarkStart w:id="956"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55">
        <w:r>
          <w:rPr>
            <w:rStyle w:val="Lienhypertexte"/>
          </w:rPr>
          <w:t xml:space="preserve">10.21449/ijate.661803</w:t>
        </w:r>
      </w:hyperlink>
    </w:p>
    <w:bookmarkEnd w:id="956"/>
    <w:bookmarkStart w:id="958" w:name="ref-jmv"/>
    <w:p>
      <w:pPr>
        <w:pStyle w:val="Bibliographie"/>
      </w:pPr>
      <w:r>
        <w:t xml:space="preserve">48.</w:t>
      </w:r>
      <w:r>
        <w:t xml:space="preserve"> </w:t>
      </w:r>
      <w:r>
        <w:t xml:space="preserve">	</w:t>
      </w:r>
      <w:r>
        <w:t xml:space="preserve">Selker R, Love J, Dropmann D. Jmv: The ’jamovi’ analyses. 2023.</w:t>
      </w:r>
      <w:r>
        <w:t xml:space="preserve"> </w:t>
      </w:r>
      <w:hyperlink r:id="rId957">
        <w:r>
          <w:rPr>
            <w:rStyle w:val="Lienhypertexte"/>
          </w:rPr>
          <w:t xml:space="preserve">https://CRAN.R-project.org/package=jmv.</w:t>
        </w:r>
      </w:hyperlink>
    </w:p>
    <w:bookmarkEnd w:id="958"/>
    <w:bookmarkStart w:id="960" w:name="ref-jmvconnect"/>
    <w:p>
      <w:pPr>
        <w:pStyle w:val="Bibliographie"/>
      </w:pPr>
      <w:r>
        <w:t xml:space="preserve">49.</w:t>
      </w:r>
      <w:r>
        <w:t xml:space="preserve"> </w:t>
      </w:r>
      <w:r>
        <w:t xml:space="preserve">	</w:t>
      </w:r>
      <w:r>
        <w:t xml:space="preserve">Love J. Jmvconnect: Connect to the ’jamovi’ statistical spreadsheet. 2022.</w:t>
      </w:r>
      <w:r>
        <w:t xml:space="preserve"> </w:t>
      </w:r>
      <w:hyperlink r:id="rId959">
        <w:r>
          <w:rPr>
            <w:rStyle w:val="Lienhypertexte"/>
          </w:rPr>
          <w:t xml:space="preserve">https://CRAN.R-project.org/package=jmvconnect.</w:t>
        </w:r>
      </w:hyperlink>
    </w:p>
    <w:bookmarkEnd w:id="960"/>
    <w:bookmarkStart w:id="962"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61">
        <w:r>
          <w:rPr>
            <w:rStyle w:val="Lienhypertexte"/>
          </w:rPr>
          <w:t xml:space="preserve">10.1016/j.procs.2011.04.061</w:t>
        </w:r>
      </w:hyperlink>
    </w:p>
    <w:bookmarkEnd w:id="962"/>
    <w:bookmarkStart w:id="964"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964"/>
    <w:bookmarkStart w:id="966"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65">
        <w:r>
          <w:rPr>
            <w:rStyle w:val="Lienhypertexte"/>
          </w:rPr>
          <w:t xml:space="preserve">10.5167/UZH-205154</w:t>
        </w:r>
      </w:hyperlink>
    </w:p>
    <w:bookmarkEnd w:id="966"/>
    <w:bookmarkStart w:id="968"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67">
        <w:r>
          <w:rPr>
            <w:rStyle w:val="Lienhypertexte"/>
          </w:rPr>
          <w:t xml:space="preserve">10.1038/nn.4550</w:t>
        </w:r>
      </w:hyperlink>
    </w:p>
    <w:bookmarkEnd w:id="968"/>
    <w:bookmarkStart w:id="970" w:name="ref-formatR"/>
    <w:p>
      <w:pPr>
        <w:pStyle w:val="Bibliographie"/>
      </w:pPr>
      <w:r>
        <w:t xml:space="preserve">54.</w:t>
      </w:r>
      <w:r>
        <w:t xml:space="preserve"> </w:t>
      </w:r>
      <w:r>
        <w:t xml:space="preserve">	</w:t>
      </w:r>
      <w:r>
        <w:t xml:space="preserve">Xie Y. formatR: Format r code automatically. 2022.</w:t>
      </w:r>
      <w:r>
        <w:t xml:space="preserve"> </w:t>
      </w:r>
      <w:hyperlink r:id="rId969">
        <w:r>
          <w:rPr>
            <w:rStyle w:val="Lienhypertexte"/>
          </w:rPr>
          <w:t xml:space="preserve">https://CRAN.R-project.org/package=formatR.</w:t>
        </w:r>
      </w:hyperlink>
    </w:p>
    <w:bookmarkEnd w:id="970"/>
    <w:bookmarkStart w:id="972" w:name="ref-styler"/>
    <w:p>
      <w:pPr>
        <w:pStyle w:val="Bibliographie"/>
      </w:pPr>
      <w:r>
        <w:t xml:space="preserve">55.</w:t>
      </w:r>
      <w:r>
        <w:t xml:space="preserve"> </w:t>
      </w:r>
      <w:r>
        <w:t xml:space="preserve">	</w:t>
      </w:r>
      <w:r>
        <w:t xml:space="preserve">Müller K, Walthert L. Styler: Non-invasive pretty printing of r code. 2023.</w:t>
      </w:r>
      <w:r>
        <w:t xml:space="preserve"> </w:t>
      </w:r>
      <w:hyperlink r:id="rId971">
        <w:r>
          <w:rPr>
            <w:rStyle w:val="Lienhypertexte"/>
          </w:rPr>
          <w:t xml:space="preserve">https://CRAN.R-project.org/package=styler.</w:t>
        </w:r>
      </w:hyperlink>
    </w:p>
    <w:bookmarkEnd w:id="972"/>
    <w:bookmarkStart w:id="974" w:name="ref-lintr"/>
    <w:p>
      <w:pPr>
        <w:pStyle w:val="Bibliographie"/>
      </w:pPr>
      <w:r>
        <w:t xml:space="preserve">56.</w:t>
      </w:r>
      <w:r>
        <w:t xml:space="preserve"> </w:t>
      </w:r>
      <w:r>
        <w:t xml:space="preserve">	</w:t>
      </w:r>
      <w:r>
        <w:t xml:space="preserve">Hester J, Angly F, Hyde R, et al. Lintr: A ’linter’ for r code. 2023.</w:t>
      </w:r>
      <w:r>
        <w:t xml:space="preserve"> </w:t>
      </w:r>
      <w:hyperlink r:id="rId973">
        <w:r>
          <w:rPr>
            <w:rStyle w:val="Lienhypertexte"/>
          </w:rPr>
          <w:t xml:space="preserve">https://CRAN.R-project.org/package=lintr.</w:t>
        </w:r>
      </w:hyperlink>
    </w:p>
    <w:bookmarkEnd w:id="974"/>
    <w:bookmarkStart w:id="976"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75">
        <w:r>
          <w:rPr>
            <w:rStyle w:val="Lienhypertexte"/>
          </w:rPr>
          <w:t xml:space="preserve">10.1038/s41597-022-01143-6</w:t>
        </w:r>
      </w:hyperlink>
    </w:p>
    <w:bookmarkEnd w:id="976"/>
    <w:bookmarkStart w:id="978" w:name="ref-rmarkdown"/>
    <w:p>
      <w:pPr>
        <w:pStyle w:val="Bibliographie"/>
      </w:pPr>
      <w:r>
        <w:t xml:space="preserve">58.</w:t>
      </w:r>
      <w:r>
        <w:t xml:space="preserve"> </w:t>
      </w:r>
      <w:r>
        <w:t xml:space="preserve">	</w:t>
      </w:r>
      <w:r>
        <w:t xml:space="preserve">Allaire J, Xie Y, Dervieux C, et al. Rmarkdown: Dynamic documents for r. 2023.</w:t>
      </w:r>
      <w:r>
        <w:t xml:space="preserve"> </w:t>
      </w:r>
      <w:hyperlink r:id="rId977">
        <w:r>
          <w:rPr>
            <w:rStyle w:val="Lienhypertexte"/>
          </w:rPr>
          <w:t xml:space="preserve">https://github.com/rstudio/rmarkdown.</w:t>
        </w:r>
      </w:hyperlink>
    </w:p>
    <w:bookmarkEnd w:id="978"/>
    <w:bookmarkStart w:id="980" w:name="ref-officedown"/>
    <w:p>
      <w:pPr>
        <w:pStyle w:val="Bibliographie"/>
      </w:pPr>
      <w:r>
        <w:t xml:space="preserve">59.</w:t>
      </w:r>
      <w:r>
        <w:t xml:space="preserve"> </w:t>
      </w:r>
      <w:r>
        <w:t xml:space="preserve">	</w:t>
      </w:r>
      <w:r>
        <w:t xml:space="preserve">Gohel D, Ross N. Officedown: Enhanced ’r markdown’ format for ’word’ and ’PowerPoint’. 2023.</w:t>
      </w:r>
      <w:r>
        <w:t xml:space="preserve"> </w:t>
      </w:r>
      <w:hyperlink r:id="rId979">
        <w:r>
          <w:rPr>
            <w:rStyle w:val="Lienhypertexte"/>
          </w:rPr>
          <w:t xml:space="preserve">https://CRAN.R-project.org/package=officedown.</w:t>
        </w:r>
      </w:hyperlink>
    </w:p>
    <w:bookmarkEnd w:id="980"/>
    <w:bookmarkStart w:id="982" w:name="ref-bookdown-2"/>
    <w:p>
      <w:pPr>
        <w:pStyle w:val="Bibliographie"/>
      </w:pPr>
      <w:r>
        <w:t xml:space="preserve">60.</w:t>
      </w:r>
      <w:r>
        <w:t xml:space="preserve"> </w:t>
      </w:r>
      <w:r>
        <w:t xml:space="preserve">	</w:t>
      </w:r>
      <w:r>
        <w:t xml:space="preserve">Xie Y. Bookdown: Authoring books and technical documents with r markdown. 2023.</w:t>
      </w:r>
      <w:r>
        <w:t xml:space="preserve"> </w:t>
      </w:r>
      <w:hyperlink r:id="rId981">
        <w:r>
          <w:rPr>
            <w:rStyle w:val="Lienhypertexte"/>
          </w:rPr>
          <w:t xml:space="preserve">https://github.com/rstudio/bookdown.</w:t>
        </w:r>
      </w:hyperlink>
    </w:p>
    <w:bookmarkEnd w:id="982"/>
    <w:bookmarkStart w:id="984" w:name="ref-R-rmarkdown"/>
    <w:p>
      <w:pPr>
        <w:pStyle w:val="Bibliographie"/>
      </w:pPr>
      <w:r>
        <w:t xml:space="preserve">61.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83">
        <w:r>
          <w:rPr>
            <w:rStyle w:val="Lienhypertexte"/>
          </w:rPr>
          <w:t xml:space="preserve">https://CRAN.R-project.org/package=rmarkdown.</w:t>
        </w:r>
      </w:hyperlink>
    </w:p>
    <w:bookmarkEnd w:id="984"/>
    <w:bookmarkStart w:id="986"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985">
        <w:r>
          <w:rPr>
            <w:rStyle w:val="Lienhypertexte"/>
          </w:rPr>
          <w:t xml:space="preserve">10.1016/j.jmsacl.2021.09.002</w:t>
        </w:r>
      </w:hyperlink>
    </w:p>
    <w:bookmarkEnd w:id="986"/>
    <w:bookmarkStart w:id="988"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987">
        <w:r>
          <w:rPr>
            <w:rStyle w:val="Lienhypertexte"/>
          </w:rPr>
          <w:t xml:space="preserve">10.1371/journal.pmed.1001747</w:t>
        </w:r>
      </w:hyperlink>
    </w:p>
    <w:bookmarkEnd w:id="988"/>
    <w:bookmarkStart w:id="990" w:name="ref-projects"/>
    <w:p>
      <w:pPr>
        <w:pStyle w:val="Bibliographie"/>
      </w:pPr>
      <w:r>
        <w:t xml:space="preserve">64.</w:t>
      </w:r>
      <w:r>
        <w:t xml:space="preserve"> </w:t>
      </w:r>
      <w:r>
        <w:t xml:space="preserve">	</w:t>
      </w:r>
      <w:r>
        <w:t xml:space="preserve">Krieger N, Perzynski A, Dalton J. Projects: A project infrastructure for researchers. 2021.</w:t>
      </w:r>
      <w:r>
        <w:t xml:space="preserve"> </w:t>
      </w:r>
      <w:hyperlink r:id="rId989">
        <w:r>
          <w:rPr>
            <w:rStyle w:val="Lienhypertexte"/>
          </w:rPr>
          <w:t xml:space="preserve">https://CRAN.R-project.org/package=projects.</w:t>
        </w:r>
      </w:hyperlink>
    </w:p>
    <w:bookmarkEnd w:id="990"/>
    <w:bookmarkStart w:id="992"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991">
        <w:r>
          <w:rPr>
            <w:rStyle w:val="Lienhypertexte"/>
          </w:rPr>
          <w:t xml:space="preserve">10.1136/bmj.p2402</w:t>
        </w:r>
      </w:hyperlink>
    </w:p>
    <w:bookmarkEnd w:id="992"/>
    <w:bookmarkStart w:id="993" w:name="ref-base-6"/>
    <w:p>
      <w:pPr>
        <w:pStyle w:val="Bibliographie"/>
      </w:pPr>
      <w:r>
        <w:t xml:space="preserve">66.</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993"/>
    <w:bookmarkStart w:id="995"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994">
        <w:r>
          <w:rPr>
            <w:rStyle w:val="Lienhypertexte"/>
          </w:rPr>
          <w:t xml:space="preserve">10.1177/17407745221123244</w:t>
        </w:r>
      </w:hyperlink>
    </w:p>
    <w:bookmarkEnd w:id="995"/>
    <w:bookmarkStart w:id="997"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996">
        <w:r>
          <w:rPr>
            <w:rStyle w:val="Lienhypertexte"/>
          </w:rPr>
          <w:t xml:space="preserve">https://github.com/Pakillo/grateful.</w:t>
        </w:r>
      </w:hyperlink>
    </w:p>
    <w:bookmarkEnd w:id="997"/>
    <w:bookmarkStart w:id="999"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998">
        <w:r>
          <w:rPr>
            <w:rStyle w:val="Lienhypertexte"/>
          </w:rPr>
          <w:t xml:space="preserve">10.1177/1094428108318065</w:t>
        </w:r>
      </w:hyperlink>
    </w:p>
    <w:bookmarkEnd w:id="999"/>
    <w:bookmarkStart w:id="1001" w:name="ref-likert"/>
    <w:p>
      <w:pPr>
        <w:pStyle w:val="Bibliographie"/>
      </w:pPr>
      <w:r>
        <w:t xml:space="preserve">70.</w:t>
      </w:r>
      <w:r>
        <w:t xml:space="preserve"> </w:t>
      </w:r>
      <w:r>
        <w:t xml:space="preserve">	</w:t>
      </w:r>
      <w:r>
        <w:t xml:space="preserve">Bryer J, Speerschneider K. Likert: Analysis and visualization likert items. 2016.</w:t>
      </w:r>
      <w:r>
        <w:t xml:space="preserve"> </w:t>
      </w:r>
      <w:hyperlink r:id="rId1000">
        <w:r>
          <w:rPr>
            <w:rStyle w:val="Lienhypertexte"/>
          </w:rPr>
          <w:t xml:space="preserve">https://CRAN.R-project.org/package=likert.</w:t>
        </w:r>
      </w:hyperlink>
    </w:p>
    <w:bookmarkEnd w:id="1001"/>
    <w:bookmarkStart w:id="1002" w:name="ref-stats-2"/>
    <w:p>
      <w:pPr>
        <w:pStyle w:val="Bibliographie"/>
      </w:pPr>
      <w:r>
        <w:t xml:space="preserve">71.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002"/>
    <w:bookmarkStart w:id="1004"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03">
        <w:r>
          <w:rPr>
            <w:rStyle w:val="Lienhypertexte"/>
          </w:rPr>
          <w:t xml:space="preserve">10.1080/03014467800002891</w:t>
        </w:r>
      </w:hyperlink>
    </w:p>
    <w:bookmarkEnd w:id="1004"/>
    <w:bookmarkStart w:id="1006"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05">
        <w:r>
          <w:rPr>
            <w:rStyle w:val="Lienhypertexte"/>
          </w:rPr>
          <w:t xml:space="preserve">10.2307/2987937</w:t>
        </w:r>
      </w:hyperlink>
    </w:p>
    <w:bookmarkEnd w:id="1006"/>
    <w:bookmarkStart w:id="1008"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07">
        <w:r>
          <w:rPr>
            <w:rStyle w:val="Lienhypertexte"/>
          </w:rPr>
          <w:t xml:space="preserve">10.1177/10497323211015960</w:t>
        </w:r>
      </w:hyperlink>
    </w:p>
    <w:bookmarkEnd w:id="1008"/>
    <w:bookmarkStart w:id="1010"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09">
        <w:r>
          <w:rPr>
            <w:rStyle w:val="Lienhypertexte"/>
          </w:rPr>
          <w:t xml:space="preserve">10.22454/PRiMER.2022.511416</w:t>
        </w:r>
      </w:hyperlink>
    </w:p>
    <w:bookmarkEnd w:id="1010"/>
    <w:bookmarkStart w:id="1012"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11">
        <w:r>
          <w:rPr>
            <w:rStyle w:val="Lienhypertexte"/>
          </w:rPr>
          <w:t xml:space="preserve">10.1213/ane.0000000000002370</w:t>
        </w:r>
      </w:hyperlink>
    </w:p>
    <w:bookmarkEnd w:id="1012"/>
    <w:bookmarkStart w:id="1014" w:name="ref-Altman2007"/>
    <w:p>
      <w:pPr>
        <w:pStyle w:val="Bibliographie"/>
      </w:pPr>
      <w:r>
        <w:t xml:space="preserve">77.</w:t>
      </w:r>
      <w:r>
        <w:t xml:space="preserve"> </w:t>
      </w:r>
      <w:r>
        <w:t xml:space="preserve">	</w:t>
      </w:r>
      <w:r>
        <w:t xml:space="preserve">Altman DG, Bland JM. Missing data.</w:t>
      </w:r>
      <w:r>
        <w:t xml:space="preserve"> </w:t>
      </w:r>
      <w:r>
        <w:rPr>
          <w:i/>
          <w:iCs/>
        </w:rPr>
        <w:t xml:space="preserve">BMJ</w:t>
      </w:r>
      <w:r>
        <w:t xml:space="preserve">. 2007;334(7590):424-424. doi:</w:t>
      </w:r>
      <w:hyperlink r:id="rId1013">
        <w:r>
          <w:rPr>
            <w:rStyle w:val="Lienhypertexte"/>
          </w:rPr>
          <w:t xml:space="preserve">10.1136/bmj.38977.682025.2c</w:t>
        </w:r>
      </w:hyperlink>
    </w:p>
    <w:bookmarkEnd w:id="1014"/>
    <w:bookmarkStart w:id="1016" w:name="ref-Heymans2022"/>
    <w:p>
      <w:pPr>
        <w:pStyle w:val="Bibliographie"/>
      </w:pPr>
      <w:r>
        <w:t xml:space="preserve">78.</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15">
        <w:r>
          <w:rPr>
            <w:rStyle w:val="Lienhypertexte"/>
          </w:rPr>
          <w:t xml:space="preserve">10.1016/j.jclinepi.2022.08.016</w:t>
        </w:r>
      </w:hyperlink>
    </w:p>
    <w:bookmarkEnd w:id="1016"/>
    <w:bookmarkStart w:id="1018" w:name="ref-carpenter2021"/>
    <w:p>
      <w:pPr>
        <w:pStyle w:val="Bibliographie"/>
      </w:pPr>
      <w:r>
        <w:t xml:space="preserve">79.</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17">
        <w:r>
          <w:rPr>
            <w:rStyle w:val="Lienhypertexte"/>
          </w:rPr>
          <w:t xml:space="preserve">10.1002/bimj.202000196</w:t>
        </w:r>
      </w:hyperlink>
    </w:p>
    <w:bookmarkEnd w:id="1018"/>
    <w:bookmarkStart w:id="1020" w:name="ref-misty"/>
    <w:p>
      <w:pPr>
        <w:pStyle w:val="Bibliographie"/>
      </w:pPr>
      <w:r>
        <w:t xml:space="preserve">80.</w:t>
      </w:r>
      <w:r>
        <w:t xml:space="preserve"> </w:t>
      </w:r>
      <w:r>
        <w:t xml:space="preserve">	</w:t>
      </w:r>
      <w:r>
        <w:t xml:space="preserve">Yanagida T. Misty: Miscellaneous functions ’t. yanagida’. 2023.</w:t>
      </w:r>
      <w:r>
        <w:t xml:space="preserve"> </w:t>
      </w:r>
      <w:hyperlink r:id="rId1019">
        <w:r>
          <w:rPr>
            <w:rStyle w:val="Lienhypertexte"/>
          </w:rPr>
          <w:t xml:space="preserve">https://CRAN.R-project.org/package=misty.</w:t>
        </w:r>
      </w:hyperlink>
    </w:p>
    <w:bookmarkEnd w:id="1020"/>
    <w:bookmarkStart w:id="1022" w:name="ref-little1988"/>
    <w:p>
      <w:pPr>
        <w:pStyle w:val="Bibliographie"/>
      </w:pPr>
      <w:r>
        <w:t xml:space="preserve">81.</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21">
        <w:r>
          <w:rPr>
            <w:rStyle w:val="Lienhypertexte"/>
          </w:rPr>
          <w:t xml:space="preserve">10.1080/01621459.1988.10478722</w:t>
        </w:r>
      </w:hyperlink>
    </w:p>
    <w:bookmarkEnd w:id="1022"/>
    <w:bookmarkStart w:id="1023" w:name="ref-stats"/>
    <w:p>
      <w:pPr>
        <w:pStyle w:val="Bibliographie"/>
      </w:pPr>
      <w:r>
        <w:t xml:space="preserve">82.</w:t>
      </w:r>
      <w:r>
        <w:t xml:space="preserve"> </w:t>
      </w:r>
      <w:r>
        <w:t xml:space="preserve">	</w:t>
      </w:r>
      <w:r>
        <w:t xml:space="preserve">R Core Team. R: A language and environment for statistical computing. 2022.</w:t>
      </w:r>
      <w:r>
        <w:t xml:space="preserve"> </w:t>
      </w:r>
      <w:hyperlink r:id="rId963">
        <w:r>
          <w:rPr>
            <w:rStyle w:val="Lienhypertexte"/>
          </w:rPr>
          <w:t xml:space="preserve">https://www.R-project.org/.</w:t>
        </w:r>
      </w:hyperlink>
    </w:p>
    <w:bookmarkEnd w:id="1023"/>
    <w:bookmarkStart w:id="1025" w:name="ref-austin2023"/>
    <w:p>
      <w:pPr>
        <w:pStyle w:val="Bibliographie"/>
      </w:pPr>
      <w:r>
        <w:t xml:space="preserve">83.</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24">
        <w:r>
          <w:rPr>
            <w:rStyle w:val="Lienhypertexte"/>
          </w:rPr>
          <w:t xml:space="preserve">10.1177/09622802231198795</w:t>
        </w:r>
      </w:hyperlink>
    </w:p>
    <w:bookmarkEnd w:id="1025"/>
    <w:bookmarkStart w:id="1027" w:name="ref-mice"/>
    <w:p>
      <w:pPr>
        <w:pStyle w:val="Bibliographie"/>
      </w:pPr>
      <w:r>
        <w:t xml:space="preserve">84.</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26">
        <w:r>
          <w:rPr>
            <w:rStyle w:val="Lienhypertexte"/>
          </w:rPr>
          <w:t xml:space="preserve">10.18637/jss.v045.i03</w:t>
        </w:r>
      </w:hyperlink>
    </w:p>
    <w:bookmarkEnd w:id="1027"/>
    <w:bookmarkStart w:id="1029" w:name="ref-rubin1986"/>
    <w:p>
      <w:pPr>
        <w:pStyle w:val="Bibliographie"/>
      </w:pPr>
      <w:r>
        <w:t xml:space="preserve">85.</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28">
        <w:r>
          <w:rPr>
            <w:rStyle w:val="Lienhypertexte"/>
          </w:rPr>
          <w:t xml:space="preserve">10.2307/1391390</w:t>
        </w:r>
      </w:hyperlink>
    </w:p>
    <w:bookmarkEnd w:id="1029"/>
    <w:bookmarkStart w:id="1031" w:name="ref-little1988a"/>
    <w:p>
      <w:pPr>
        <w:pStyle w:val="Bibliographie"/>
      </w:pPr>
      <w:r>
        <w:t xml:space="preserve">86.</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30">
        <w:r>
          <w:rPr>
            <w:rStyle w:val="Lienhypertexte"/>
          </w:rPr>
          <w:t xml:space="preserve">10.1080/07350015.1988.10509663</w:t>
        </w:r>
      </w:hyperlink>
    </w:p>
    <w:bookmarkEnd w:id="1031"/>
    <w:bookmarkStart w:id="1033" w:name="ref-miceadds"/>
    <w:p>
      <w:pPr>
        <w:pStyle w:val="Bibliographie"/>
      </w:pPr>
      <w:r>
        <w:t xml:space="preserve">87.</w:t>
      </w:r>
      <w:r>
        <w:t xml:space="preserve"> </w:t>
      </w:r>
      <w:r>
        <w:t xml:space="preserve">	</w:t>
      </w:r>
      <w:r>
        <w:t xml:space="preserve">Robitzsch A, Grund S. Miceadds: Some additional multiple imputation functions, especially for ’mice’. 2023.</w:t>
      </w:r>
      <w:r>
        <w:t xml:space="preserve"> </w:t>
      </w:r>
      <w:hyperlink r:id="rId1032">
        <w:r>
          <w:rPr>
            <w:rStyle w:val="Lienhypertexte"/>
          </w:rPr>
          <w:t xml:space="preserve">https://CRAN.R-project.org/package=miceadds.</w:t>
        </w:r>
      </w:hyperlink>
    </w:p>
    <w:bookmarkEnd w:id="1033"/>
    <w:bookmarkStart w:id="1035"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34">
        <w:r>
          <w:rPr>
            <w:rStyle w:val="Lienhypertexte"/>
          </w:rPr>
          <w:t xml:space="preserve">10.1136/bmjopen-2015-008431</w:t>
        </w:r>
      </w:hyperlink>
    </w:p>
    <w:bookmarkEnd w:id="1035"/>
    <w:bookmarkStart w:id="1037" w:name="ref-ids"/>
    <w:p>
      <w:pPr>
        <w:pStyle w:val="Bibliographie"/>
      </w:pPr>
      <w:r>
        <w:t xml:space="preserve">89.</w:t>
      </w:r>
      <w:r>
        <w:t xml:space="preserve"> </w:t>
      </w:r>
      <w:r>
        <w:t xml:space="preserve">	</w:t>
      </w:r>
      <w:r>
        <w:t xml:space="preserve">FitzJohn R. Ids: Generate random identifiers. 2017.</w:t>
      </w:r>
      <w:r>
        <w:t xml:space="preserve"> </w:t>
      </w:r>
      <w:hyperlink r:id="rId1036">
        <w:r>
          <w:rPr>
            <w:rStyle w:val="Lienhypertexte"/>
          </w:rPr>
          <w:t xml:space="preserve">https://CRAN.R-project.org/package=ids.</w:t>
        </w:r>
      </w:hyperlink>
    </w:p>
    <w:bookmarkEnd w:id="1037"/>
    <w:bookmarkStart w:id="1039" w:name="ref-hash"/>
    <w:p>
      <w:pPr>
        <w:pStyle w:val="Bibliographie"/>
      </w:pPr>
      <w:r>
        <w:t xml:space="preserve">90.</w:t>
      </w:r>
      <w:r>
        <w:t xml:space="preserve"> </w:t>
      </w:r>
      <w:r>
        <w:t xml:space="preserve">	</w:t>
      </w:r>
      <w:r>
        <w:t xml:space="preserve">Brown C. Hash: Full featured implementation of hash tables/associative arrays/dictionaries. 2023.</w:t>
      </w:r>
      <w:r>
        <w:t xml:space="preserve"> </w:t>
      </w:r>
      <w:hyperlink r:id="rId1038">
        <w:r>
          <w:rPr>
            <w:rStyle w:val="Lienhypertexte"/>
          </w:rPr>
          <w:t xml:space="preserve">https://CRAN.R-project.org/package=hash.</w:t>
        </w:r>
      </w:hyperlink>
    </w:p>
    <w:bookmarkEnd w:id="1039"/>
    <w:bookmarkStart w:id="1041" w:name="ref-anonymizer"/>
    <w:p>
      <w:pPr>
        <w:pStyle w:val="Bibliographie"/>
      </w:pPr>
      <w:r>
        <w:t xml:space="preserve">91.</w:t>
      </w:r>
      <w:r>
        <w:t xml:space="preserve"> </w:t>
      </w:r>
      <w:r>
        <w:t xml:space="preserve">	</w:t>
      </w:r>
      <w:r>
        <w:t xml:space="preserve">Hendricks P. Anonymizer: Anonymize data containing personally identifiable information. 2023.</w:t>
      </w:r>
      <w:r>
        <w:t xml:space="preserve"> </w:t>
      </w:r>
      <w:hyperlink r:id="rId1040">
        <w:r>
          <w:rPr>
            <w:rStyle w:val="Lienhypertexte"/>
          </w:rPr>
          <w:t xml:space="preserve">https://github.com/paulhendricks/anonymizer.</w:t>
        </w:r>
      </w:hyperlink>
    </w:p>
    <w:bookmarkEnd w:id="1041"/>
    <w:bookmarkStart w:id="1043" w:name="ref-digest"/>
    <w:p>
      <w:pPr>
        <w:pStyle w:val="Bibliographie"/>
      </w:pPr>
      <w:r>
        <w:t xml:space="preserve">92.</w:t>
      </w:r>
      <w:r>
        <w:t xml:space="preserve"> </w:t>
      </w:r>
      <w:r>
        <w:t xml:space="preserve">	</w:t>
      </w:r>
      <w:r>
        <w:t xml:space="preserve">Lucas DE with contributions by A, Tuszynski J, Bengtsson H, et al. Digest: Create compact hash digests of r objects. 2023.</w:t>
      </w:r>
      <w:r>
        <w:t xml:space="preserve"> </w:t>
      </w:r>
      <w:hyperlink r:id="rId1042">
        <w:r>
          <w:rPr>
            <w:rStyle w:val="Lienhypertexte"/>
          </w:rPr>
          <w:t xml:space="preserve">https://CRAN.R-project.org/package=digest.</w:t>
        </w:r>
      </w:hyperlink>
    </w:p>
    <w:bookmarkEnd w:id="1043"/>
    <w:bookmarkStart w:id="1045" w:name="ref-synthpop"/>
    <w:p>
      <w:pPr>
        <w:pStyle w:val="Bibliographie"/>
      </w:pPr>
      <w:r>
        <w:t xml:space="preserve">93.</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44">
        <w:r>
          <w:rPr>
            <w:rStyle w:val="Lienhypertexte"/>
          </w:rPr>
          <w:t xml:space="preserve">10.18637/jss.v074.i11</w:t>
        </w:r>
      </w:hyperlink>
    </w:p>
    <w:bookmarkEnd w:id="1045"/>
    <w:bookmarkStart w:id="1047" w:name="ref-Baillie2022"/>
    <w:p>
      <w:pPr>
        <w:pStyle w:val="Bibliographie"/>
      </w:pPr>
      <w:r>
        <w:t xml:space="preserve">94.</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46">
        <w:r>
          <w:rPr>
            <w:rStyle w:val="Lienhypertexte"/>
          </w:rPr>
          <w:t xml:space="preserve">10.1371/journal.pcbi.1009819</w:t>
        </w:r>
      </w:hyperlink>
    </w:p>
    <w:bookmarkEnd w:id="1047"/>
    <w:bookmarkStart w:id="1049" w:name="ref-buttliere2021"/>
    <w:p>
      <w:pPr>
        <w:pStyle w:val="Bibliographie"/>
      </w:pPr>
      <w:r>
        <w:t xml:space="preserve">95.</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48">
        <w:r>
          <w:rPr>
            <w:rStyle w:val="Lienhypertexte"/>
          </w:rPr>
          <w:t xml:space="preserve">10.1177/20597991211026616</w:t>
        </w:r>
      </w:hyperlink>
    </w:p>
    <w:bookmarkEnd w:id="1049"/>
    <w:bookmarkStart w:id="1051" w:name="ref-units"/>
    <w:p>
      <w:pPr>
        <w:pStyle w:val="Bibliographie"/>
      </w:pPr>
      <w:r>
        <w:t xml:space="preserve">96.</w:t>
      </w:r>
      <w:r>
        <w:t xml:space="preserve"> </w:t>
      </w:r>
      <w:r>
        <w:t xml:space="preserve">	</w:t>
      </w:r>
      <w:r>
        <w:t xml:space="preserve">Pebesma E, Mailund T, Hiebert J. Measurement units in</w:t>
      </w:r>
      <w:r>
        <w:t xml:space="preserve"> </w:t>
      </w:r>
      <w:r>
        <w:t xml:space="preserve">r</w:t>
      </w:r>
      <w:r>
        <w:t xml:space="preserve">. 2016;8. doi:</w:t>
      </w:r>
      <w:hyperlink r:id="rId1050">
        <w:r>
          <w:rPr>
            <w:rStyle w:val="Lienhypertexte"/>
          </w:rPr>
          <w:t xml:space="preserve">10.32614/RJ-2016-061</w:t>
        </w:r>
      </w:hyperlink>
    </w:p>
    <w:bookmarkEnd w:id="1051"/>
    <w:bookmarkStart w:id="1053" w:name="ref-janitor"/>
    <w:p>
      <w:pPr>
        <w:pStyle w:val="Bibliographie"/>
      </w:pPr>
      <w:r>
        <w:t xml:space="preserve">97.</w:t>
      </w:r>
      <w:r>
        <w:t xml:space="preserve"> </w:t>
      </w:r>
      <w:r>
        <w:t xml:space="preserve">	</w:t>
      </w:r>
      <w:r>
        <w:t xml:space="preserve">Firke S. Janitor: Simple tools for examining and cleaning dirty data. 2023.</w:t>
      </w:r>
      <w:r>
        <w:t xml:space="preserve"> </w:t>
      </w:r>
      <w:hyperlink r:id="rId1052">
        <w:r>
          <w:rPr>
            <w:rStyle w:val="Lienhypertexte"/>
          </w:rPr>
          <w:t xml:space="preserve">https://CRAN.R-project.org/package=janitor.</w:t>
        </w:r>
      </w:hyperlink>
    </w:p>
    <w:bookmarkEnd w:id="1053"/>
    <w:bookmarkStart w:id="1055" w:name="ref-Hmisc"/>
    <w:p>
      <w:pPr>
        <w:pStyle w:val="Bibliographie"/>
      </w:pPr>
      <w:r>
        <w:t xml:space="preserve">98.</w:t>
      </w:r>
      <w:r>
        <w:t xml:space="preserve"> </w:t>
      </w:r>
      <w:r>
        <w:t xml:space="preserve">	</w:t>
      </w:r>
      <w:r>
        <w:t xml:space="preserve">Harrell Jr FE. Hmisc: Harrell miscellaneous. 2023.</w:t>
      </w:r>
      <w:r>
        <w:t xml:space="preserve"> </w:t>
      </w:r>
      <w:hyperlink r:id="rId1054">
        <w:r>
          <w:rPr>
            <w:rStyle w:val="Lienhypertexte"/>
          </w:rPr>
          <w:t xml:space="preserve">https://CRAN.R-project.org/package=Hmisc.</w:t>
        </w:r>
      </w:hyperlink>
    </w:p>
    <w:bookmarkEnd w:id="1055"/>
    <w:bookmarkStart w:id="1057"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56">
        <w:r>
          <w:rPr>
            <w:rStyle w:val="Lienhypertexte"/>
          </w:rPr>
          <w:t xml:space="preserve">10.18637/jss.v105.i07</w:t>
        </w:r>
      </w:hyperlink>
    </w:p>
    <w:bookmarkEnd w:id="1057"/>
    <w:bookmarkStart w:id="1059" w:name="ref-DataEditR"/>
    <w:p>
      <w:pPr>
        <w:pStyle w:val="Bibliographie"/>
      </w:pPr>
      <w:r>
        <w:t xml:space="preserve">100.</w:t>
      </w:r>
      <w:r>
        <w:t xml:space="preserve"> </w:t>
      </w:r>
      <w:r>
        <w:t xml:space="preserve">	</w:t>
      </w:r>
      <w:r>
        <w:t xml:space="preserve">Hammill D. DataEditR: An interactive editor for viewing, entering, filtering &amp; editing data. 2022.</w:t>
      </w:r>
      <w:r>
        <w:t xml:space="preserve"> </w:t>
      </w:r>
      <w:hyperlink r:id="rId1058">
        <w:r>
          <w:rPr>
            <w:rStyle w:val="Lienhypertexte"/>
          </w:rPr>
          <w:t xml:space="preserve">https://CRAN.R-project.org/package=DataEditR.</w:t>
        </w:r>
      </w:hyperlink>
    </w:p>
    <w:bookmarkEnd w:id="1059"/>
    <w:bookmarkStart w:id="1061"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60">
        <w:r>
          <w:rPr>
            <w:rStyle w:val="Lienhypertexte"/>
          </w:rPr>
          <w:t xml:space="preserve">10.1080/00031305.2017.1375989</w:t>
        </w:r>
      </w:hyperlink>
    </w:p>
    <w:bookmarkEnd w:id="1061"/>
    <w:bookmarkStart w:id="1063"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62">
        <w:r>
          <w:rPr>
            <w:rStyle w:val="Lienhypertexte"/>
          </w:rPr>
          <w:t xml:space="preserve">10.1016/j.acra.2015.08.024</w:t>
        </w:r>
      </w:hyperlink>
    </w:p>
    <w:bookmarkEnd w:id="1063"/>
    <w:bookmarkStart w:id="1065" w:name="ref-data.table"/>
    <w:p>
      <w:pPr>
        <w:pStyle w:val="Bibliographie"/>
      </w:pPr>
      <w:r>
        <w:t xml:space="preserve">103.</w:t>
      </w:r>
      <w:r>
        <w:t xml:space="preserve"> </w:t>
      </w:r>
      <w:r>
        <w:t xml:space="preserve">	</w:t>
      </w:r>
      <w:r>
        <w:t xml:space="preserve">Dowle M, Srinivasan A. Data.table: Extension of ‘data.frame‘. 2023.</w:t>
      </w:r>
      <w:r>
        <w:t xml:space="preserve"> </w:t>
      </w:r>
      <w:hyperlink r:id="rId1064">
        <w:r>
          <w:rPr>
            <w:rStyle w:val="Lienhypertexte"/>
          </w:rPr>
          <w:t xml:space="preserve">https://CRAN.R-project.org/package=data.table.</w:t>
        </w:r>
      </w:hyperlink>
    </w:p>
    <w:bookmarkEnd w:id="1065"/>
    <w:bookmarkStart w:id="1067"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66">
        <w:r>
          <w:rPr>
            <w:rStyle w:val="Lienhypertexte"/>
          </w:rPr>
          <w:t xml:space="preserve">10.1136/bmj.318.7199.1667</w:t>
        </w:r>
      </w:hyperlink>
    </w:p>
    <w:bookmarkEnd w:id="1067"/>
    <w:bookmarkStart w:id="1069"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68">
        <w:r>
          <w:rPr>
            <w:rStyle w:val="Lienhypertexte"/>
          </w:rPr>
          <w:t xml:space="preserve">10.4103/0019-5049.190623</w:t>
        </w:r>
      </w:hyperlink>
    </w:p>
    <w:bookmarkEnd w:id="1069"/>
    <w:bookmarkStart w:id="1071"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70">
        <w:r>
          <w:rPr>
            <w:rStyle w:val="Lienhypertexte"/>
          </w:rPr>
          <w:t xml:space="preserve">10.1177/2192568217746998</w:t>
        </w:r>
      </w:hyperlink>
    </w:p>
    <w:bookmarkEnd w:id="1071"/>
    <w:bookmarkStart w:id="1073"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72">
        <w:r>
          <w:rPr>
            <w:rStyle w:val="Lienhypertexte"/>
          </w:rPr>
          <w:t xml:space="preserve">10.4103/idoj.idoj_468_18</w:t>
        </w:r>
      </w:hyperlink>
    </w:p>
    <w:bookmarkEnd w:id="1073"/>
    <w:bookmarkStart w:id="1075"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74">
        <w:r>
          <w:rPr>
            <w:rStyle w:val="Lienhypertexte"/>
          </w:rPr>
          <w:t xml:space="preserve">10.4103/0971-9784.148325</w:t>
        </w:r>
      </w:hyperlink>
    </w:p>
    <w:bookmarkEnd w:id="1075"/>
    <w:bookmarkStart w:id="1077"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76">
        <w:r>
          <w:rPr>
            <w:rStyle w:val="Lienhypertexte"/>
          </w:rPr>
          <w:t xml:space="preserve">10.1136/bmj.312.7033.770</w:t>
        </w:r>
      </w:hyperlink>
    </w:p>
    <w:bookmarkEnd w:id="1077"/>
    <w:bookmarkStart w:id="1079"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78">
        <w:r>
          <w:rPr>
            <w:rStyle w:val="Lienhypertexte"/>
          </w:rPr>
          <w:t xml:space="preserve">10.1002/pst.331</w:t>
        </w:r>
      </w:hyperlink>
    </w:p>
    <w:bookmarkEnd w:id="1079"/>
    <w:bookmarkStart w:id="1081"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80">
        <w:r>
          <w:rPr>
            <w:rStyle w:val="Lienhypertexte"/>
          </w:rPr>
          <w:t xml:space="preserve">10.7275/QBPC-GK17</w:t>
        </w:r>
      </w:hyperlink>
    </w:p>
    <w:bookmarkEnd w:id="1081"/>
    <w:bookmarkStart w:id="1083"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082">
        <w:r>
          <w:rPr>
            <w:rStyle w:val="Lienhypertexte"/>
          </w:rPr>
          <w:t xml:space="preserve">10.1111/j.2517-6161.1964.tb00553.x</w:t>
        </w:r>
      </w:hyperlink>
    </w:p>
    <w:bookmarkEnd w:id="1083"/>
    <w:bookmarkStart w:id="1085" w:name="ref-MASS"/>
    <w:p>
      <w:pPr>
        <w:pStyle w:val="Bibliographie"/>
      </w:pPr>
      <w:r>
        <w:t xml:space="preserve">113.</w:t>
      </w:r>
      <w:r>
        <w:t xml:space="preserve"> </w:t>
      </w:r>
      <w:r>
        <w:t xml:space="preserve">	</w:t>
      </w:r>
      <w:r>
        <w:t xml:space="preserve">Venables WN, Ripley BD. Modern applied statistics with s. 2002.</w:t>
      </w:r>
      <w:r>
        <w:t xml:space="preserve"> </w:t>
      </w:r>
      <w:hyperlink r:id="rId1084">
        <w:r>
          <w:rPr>
            <w:rStyle w:val="Lienhypertexte"/>
          </w:rPr>
          <w:t xml:space="preserve">https://www.stats.ox.ac.uk/pub/MASS4/.</w:t>
        </w:r>
      </w:hyperlink>
    </w:p>
    <w:bookmarkEnd w:id="1085"/>
    <w:bookmarkStart w:id="1087"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086">
        <w:r>
          <w:rPr>
            <w:rStyle w:val="Lienhypertexte"/>
          </w:rPr>
          <w:t xml:space="preserve">10.1037/1082-989x.7.1.19</w:t>
        </w:r>
      </w:hyperlink>
    </w:p>
    <w:bookmarkEnd w:id="1087"/>
    <w:bookmarkStart w:id="1089"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088">
        <w:r>
          <w:rPr>
            <w:rStyle w:val="Lienhypertexte"/>
          </w:rPr>
          <w:t xml:space="preserve">10.1136/bmj.332.7549.1080</w:t>
        </w:r>
      </w:hyperlink>
    </w:p>
    <w:bookmarkEnd w:id="1089"/>
    <w:bookmarkStart w:id="1091"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090">
        <w:r>
          <w:rPr>
            <w:rStyle w:val="Lienhypertexte"/>
          </w:rPr>
          <w:t xml:space="preserve">10.1002/sim.2331</w:t>
        </w:r>
      </w:hyperlink>
    </w:p>
    <w:bookmarkEnd w:id="1091"/>
    <w:bookmarkStart w:id="1093"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092">
        <w:r>
          <w:rPr>
            <w:rStyle w:val="Lienhypertexte"/>
          </w:rPr>
          <w:t xml:space="preserve">10.1002/sim.6986</w:t>
        </w:r>
      </w:hyperlink>
    </w:p>
    <w:bookmarkEnd w:id="1093"/>
    <w:bookmarkStart w:id="1095"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094">
        <w:r>
          <w:rPr>
            <w:rStyle w:val="Lienhypertexte"/>
          </w:rPr>
          <w:t xml:space="preserve">10.1080/03610926.2016.1248783</w:t>
        </w:r>
      </w:hyperlink>
    </w:p>
    <w:bookmarkEnd w:id="1095"/>
    <w:bookmarkStart w:id="1097"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096">
        <w:r>
          <w:rPr>
            <w:rStyle w:val="Lienhypertexte"/>
          </w:rPr>
          <w:t xml:space="preserve">10.1186/1471-2288-12-21</w:t>
        </w:r>
      </w:hyperlink>
    </w:p>
    <w:bookmarkEnd w:id="1097"/>
    <w:bookmarkStart w:id="1099" w:name="ref-questionr"/>
    <w:p>
      <w:pPr>
        <w:pStyle w:val="Bibliographie"/>
      </w:pPr>
      <w:r>
        <w:t xml:space="preserve">120.</w:t>
      </w:r>
      <w:r>
        <w:t xml:space="preserve"> </w:t>
      </w:r>
      <w:r>
        <w:t xml:space="preserve">	</w:t>
      </w:r>
      <w:r>
        <w:t xml:space="preserve">Barnier J, Briatte F, Larmarange J. Questionr: Functions to make surveys processing easier. 2023.</w:t>
      </w:r>
      <w:r>
        <w:t xml:space="preserve"> </w:t>
      </w:r>
      <w:hyperlink r:id="rId1098">
        <w:r>
          <w:rPr>
            <w:rStyle w:val="Lienhypertexte"/>
          </w:rPr>
          <w:t xml:space="preserve">https://CRAN.R-project.org/package=questionr.</w:t>
        </w:r>
      </w:hyperlink>
    </w:p>
    <w:bookmarkEnd w:id="1099"/>
    <w:bookmarkStart w:id="1101"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00">
        <w:r>
          <w:rPr>
            <w:rStyle w:val="Lienhypertexte"/>
          </w:rPr>
          <w:t xml:space="preserve">10.1002/1097-0142(1950)3:1&lt;32::aid-cncr2820030106&gt;3.0.co;2-3</w:t>
        </w:r>
      </w:hyperlink>
    </w:p>
    <w:bookmarkEnd w:id="1101"/>
    <w:bookmarkStart w:id="1103"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02">
        <w:r>
          <w:rPr>
            <w:rStyle w:val="Lienhypertexte"/>
          </w:rPr>
          <w:t xml:space="preserve">10.1016/j.csda.2006.12.030</w:t>
        </w:r>
      </w:hyperlink>
    </w:p>
    <w:bookmarkEnd w:id="1103"/>
    <w:bookmarkStart w:id="1105"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04">
        <w:r>
          <w:rPr>
            <w:rStyle w:val="Lienhypertexte"/>
          </w:rPr>
          <w:t xml:space="preserve">10.1080/14786440009463897</w:t>
        </w:r>
      </w:hyperlink>
    </w:p>
    <w:bookmarkEnd w:id="1105"/>
    <w:bookmarkStart w:id="1107"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06">
        <w:r>
          <w:rPr>
            <w:rStyle w:val="Lienhypertexte"/>
          </w:rPr>
          <w:t xml:space="preserve">10.1016/s0167-5877(00)00115-x</w:t>
        </w:r>
      </w:hyperlink>
    </w:p>
    <w:bookmarkEnd w:id="1107"/>
    <w:bookmarkStart w:id="1109"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08">
        <w:r>
          <w:rPr>
            <w:rStyle w:val="Lienhypertexte"/>
          </w:rPr>
          <w:t xml:space="preserve">10.1037/h0031619</w:t>
        </w:r>
      </w:hyperlink>
    </w:p>
    <w:bookmarkEnd w:id="1109"/>
    <w:bookmarkStart w:id="1110" w:name="ref-stats-3"/>
    <w:p>
      <w:pPr>
        <w:pStyle w:val="Bibliographie"/>
      </w:pPr>
      <w:r>
        <w:t xml:space="preserve">126.</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10"/>
    <w:bookmarkStart w:id="1112" w:name="ref-ggdist"/>
    <w:p>
      <w:pPr>
        <w:pStyle w:val="Bibliographie"/>
      </w:pPr>
      <w:r>
        <w:t xml:space="preserve">127.</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11">
        <w:r>
          <w:rPr>
            <w:rStyle w:val="Lienhypertexte"/>
          </w:rPr>
          <w:t xml:space="preserve">10.1109/TVCG.2023.3327195</w:t>
        </w:r>
      </w:hyperlink>
    </w:p>
    <w:bookmarkEnd w:id="1112"/>
    <w:bookmarkStart w:id="1114" w:name="ref-ggfortify"/>
    <w:p>
      <w:pPr>
        <w:pStyle w:val="Bibliographie"/>
      </w:pPr>
      <w:r>
        <w:t xml:space="preserve">128.</w:t>
      </w:r>
      <w:r>
        <w:t xml:space="preserve"> </w:t>
      </w:r>
      <w:r>
        <w:t xml:space="preserve">	</w:t>
      </w:r>
      <w:r>
        <w:t xml:space="preserve">Tang Y, Horikoshi M, Li W. Ggfortify: Unified interface to visualize statistical result of popular r packages. 2016;8. doi:</w:t>
      </w:r>
      <w:hyperlink r:id="rId1113">
        <w:r>
          <w:rPr>
            <w:rStyle w:val="Lienhypertexte"/>
          </w:rPr>
          <w:t xml:space="preserve">10.32614/RJ-2016-060</w:t>
        </w:r>
      </w:hyperlink>
    </w:p>
    <w:bookmarkEnd w:id="1114"/>
    <w:bookmarkStart w:id="1116" w:name="ref-kanji2006"/>
    <w:p>
      <w:pPr>
        <w:pStyle w:val="Bibliographie"/>
      </w:pPr>
      <w:r>
        <w:t xml:space="preserve">129.</w:t>
      </w:r>
      <w:r>
        <w:t xml:space="preserve"> </w:t>
      </w:r>
      <w:r>
        <w:t xml:space="preserve">	</w:t>
      </w:r>
      <w:r>
        <w:t xml:space="preserve">Kanji G. 100 statistical tests. 2006. doi:</w:t>
      </w:r>
      <w:hyperlink r:id="rId1115">
        <w:r>
          <w:rPr>
            <w:rStyle w:val="Lienhypertexte"/>
          </w:rPr>
          <w:t xml:space="preserve">10.4135/9781849208499</w:t>
        </w:r>
      </w:hyperlink>
    </w:p>
    <w:bookmarkEnd w:id="1116"/>
    <w:bookmarkStart w:id="1118" w:name="ref-Curran-Everett2008"/>
    <w:p>
      <w:pPr>
        <w:pStyle w:val="Bibliographie"/>
      </w:pPr>
      <w:r>
        <w:t xml:space="preserve">130.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17">
        <w:r>
          <w:rPr>
            <w:rStyle w:val="Lienhypertexte"/>
          </w:rPr>
          <w:t xml:space="preserve">10.1152/advan.90123.2008</w:t>
        </w:r>
      </w:hyperlink>
    </w:p>
    <w:bookmarkEnd w:id="1118"/>
    <w:bookmarkStart w:id="1120" w:name="ref-Altman1994"/>
    <w:p>
      <w:pPr>
        <w:pStyle w:val="Bibliographie"/>
      </w:pPr>
      <w:r>
        <w:t xml:space="preserve">131.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19">
        <w:r>
          <w:rPr>
            <w:rStyle w:val="Lienhypertexte"/>
          </w:rPr>
          <w:t xml:space="preserve">10.1136/bmj.309.6960.996</w:t>
        </w:r>
      </w:hyperlink>
    </w:p>
    <w:bookmarkEnd w:id="1120"/>
    <w:bookmarkStart w:id="1122" w:name="ref-greenhalgh1997"/>
    <w:p>
      <w:pPr>
        <w:pStyle w:val="Bibliographie"/>
      </w:pPr>
      <w:r>
        <w:t xml:space="preserve">132.</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21">
        <w:r>
          <w:rPr>
            <w:rStyle w:val="Lienhypertexte"/>
          </w:rPr>
          <w:t xml:space="preserve">10.1136/bmj.315.7104.364</w:t>
        </w:r>
      </w:hyperlink>
    </w:p>
    <w:bookmarkEnd w:id="1122"/>
    <w:bookmarkStart w:id="1123" w:name="ref-stats-4"/>
    <w:p>
      <w:pPr>
        <w:pStyle w:val="Bibliographie"/>
      </w:pPr>
      <w:r>
        <w:t xml:space="preserve">133.</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23"/>
    <w:bookmarkStart w:id="1124" w:name="ref-base"/>
    <w:p>
      <w:pPr>
        <w:pStyle w:val="Bibliographie"/>
      </w:pPr>
      <w:r>
        <w:t xml:space="preserve">134.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63">
        <w:r>
          <w:rPr>
            <w:rStyle w:val="Lienhypertexte"/>
          </w:rPr>
          <w:t xml:space="preserve">https://www.R-project.org/.</w:t>
        </w:r>
      </w:hyperlink>
    </w:p>
    <w:bookmarkEnd w:id="1124"/>
    <w:bookmarkStart w:id="1126" w:name="ref-zuur2009"/>
    <w:p>
      <w:pPr>
        <w:pStyle w:val="Bibliographie"/>
      </w:pPr>
      <w:r>
        <w:t xml:space="preserve">135.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25">
        <w:r>
          <w:rPr>
            <w:rStyle w:val="Lienhypertexte"/>
          </w:rPr>
          <w:t xml:space="preserve">10.1111/j.2041-210x.2009.00001.x</w:t>
        </w:r>
      </w:hyperlink>
    </w:p>
    <w:bookmarkEnd w:id="1126"/>
    <w:bookmarkStart w:id="1128" w:name="ref-outliers"/>
    <w:p>
      <w:pPr>
        <w:pStyle w:val="Bibliographie"/>
      </w:pPr>
      <w:r>
        <w:t xml:space="preserve">136.</w:t>
      </w:r>
      <w:r>
        <w:t xml:space="preserve"> </w:t>
      </w:r>
      <w:r>
        <w:t xml:space="preserve">	</w:t>
      </w:r>
      <w:r>
        <w:t xml:space="preserve">Komsta L. Outliers: Tests for outliers. 2022.</w:t>
      </w:r>
      <w:r>
        <w:t xml:space="preserve"> </w:t>
      </w:r>
      <w:hyperlink r:id="rId1127">
        <w:r>
          <w:rPr>
            <w:rStyle w:val="Lienhypertexte"/>
          </w:rPr>
          <w:t xml:space="preserve">https://CRAN.R-project.org/package=outliers.</w:t>
        </w:r>
      </w:hyperlink>
    </w:p>
    <w:bookmarkEnd w:id="1128"/>
    <w:bookmarkStart w:id="1130" w:name="ref-chatfield1986"/>
    <w:p>
      <w:pPr>
        <w:pStyle w:val="Bibliographie"/>
      </w:pPr>
      <w:r>
        <w:t xml:space="preserve">137.</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29">
        <w:r>
          <w:rPr>
            <w:rStyle w:val="Lienhypertexte"/>
          </w:rPr>
          <w:t xml:space="preserve">10.1016/0377-2217(86)90209-2</w:t>
        </w:r>
      </w:hyperlink>
    </w:p>
    <w:bookmarkEnd w:id="1130"/>
    <w:bookmarkStart w:id="1132" w:name="ref-Ferketich1986"/>
    <w:p>
      <w:pPr>
        <w:pStyle w:val="Bibliographie"/>
      </w:pPr>
      <w:r>
        <w:t xml:space="preserve">138.</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31">
        <w:r>
          <w:rPr>
            <w:rStyle w:val="Lienhypertexte"/>
          </w:rPr>
          <w:t xml:space="preserve">10.1177/019394598600800409</w:t>
        </w:r>
      </w:hyperlink>
    </w:p>
    <w:bookmarkEnd w:id="1132"/>
    <w:bookmarkStart w:id="1134" w:name="ref-Kerr1998"/>
    <w:p>
      <w:pPr>
        <w:pStyle w:val="Bibliographie"/>
      </w:pPr>
      <w:r>
        <w:t xml:space="preserve">139.</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33">
        <w:r>
          <w:rPr>
            <w:rStyle w:val="Lienhypertexte"/>
          </w:rPr>
          <w:t xml:space="preserve">10.1207/s15327957pspr0203_4</w:t>
        </w:r>
      </w:hyperlink>
    </w:p>
    <w:bookmarkEnd w:id="1134"/>
    <w:bookmarkStart w:id="1136" w:name="ref-Landis2012"/>
    <w:p>
      <w:pPr>
        <w:pStyle w:val="Bibliographie"/>
      </w:pPr>
      <w:r>
        <w:t xml:space="preserve">140.</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35">
        <w:r>
          <w:rPr>
            <w:rStyle w:val="Lienhypertexte"/>
          </w:rPr>
          <w:t xml:space="preserve">10.1038/nature11556</w:t>
        </w:r>
      </w:hyperlink>
    </w:p>
    <w:bookmarkEnd w:id="1136"/>
    <w:bookmarkStart w:id="1138" w:name="ref-huebner2016"/>
    <w:p>
      <w:pPr>
        <w:pStyle w:val="Bibliographie"/>
      </w:pPr>
      <w:r>
        <w:t xml:space="preserve">141.</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37">
        <w:r>
          <w:rPr>
            <w:rStyle w:val="Lienhypertexte"/>
          </w:rPr>
          <w:t xml:space="preserve">10.1016/j.jtcvs.2015.09.085</w:t>
        </w:r>
      </w:hyperlink>
    </w:p>
    <w:bookmarkEnd w:id="1138"/>
    <w:bookmarkStart w:id="1140" w:name="ref-explore"/>
    <w:p>
      <w:pPr>
        <w:pStyle w:val="Bibliographie"/>
      </w:pPr>
      <w:r>
        <w:t xml:space="preserve">142.</w:t>
      </w:r>
      <w:r>
        <w:t xml:space="preserve"> </w:t>
      </w:r>
      <w:r>
        <w:t xml:space="preserve">	</w:t>
      </w:r>
      <w:r>
        <w:t xml:space="preserve">Krasser R. Explore: Simplifies exploratory data analysis. 2023.</w:t>
      </w:r>
      <w:r>
        <w:t xml:space="preserve"> </w:t>
      </w:r>
      <w:hyperlink r:id="rId1139">
        <w:r>
          <w:rPr>
            <w:rStyle w:val="Lienhypertexte"/>
          </w:rPr>
          <w:t xml:space="preserve">https://CRAN.R-project.org/package=explore.</w:t>
        </w:r>
      </w:hyperlink>
    </w:p>
    <w:bookmarkEnd w:id="1140"/>
    <w:bookmarkStart w:id="1142" w:name="ref-dataMaid"/>
    <w:p>
      <w:pPr>
        <w:pStyle w:val="Bibliographie"/>
      </w:pPr>
      <w:r>
        <w:t xml:space="preserve">143.</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41">
        <w:r>
          <w:rPr>
            <w:rStyle w:val="Lienhypertexte"/>
          </w:rPr>
          <w:t xml:space="preserve">10.18637/jss.v090.i06</w:t>
        </w:r>
      </w:hyperlink>
    </w:p>
    <w:bookmarkEnd w:id="1142"/>
    <w:bookmarkStart w:id="1144" w:name="ref-DataExplorer-2"/>
    <w:p>
      <w:pPr>
        <w:pStyle w:val="Bibliographie"/>
      </w:pPr>
      <w:r>
        <w:t xml:space="preserve">144.</w:t>
      </w:r>
      <w:r>
        <w:t xml:space="preserve"> </w:t>
      </w:r>
      <w:r>
        <w:t xml:space="preserve">	</w:t>
      </w:r>
      <w:r>
        <w:t xml:space="preserve">Cui B. DataExplorer: Automate data exploration and treatment. 2020.</w:t>
      </w:r>
      <w:r>
        <w:t xml:space="preserve"> </w:t>
      </w:r>
      <w:hyperlink r:id="rId1143">
        <w:r>
          <w:rPr>
            <w:rStyle w:val="Lienhypertexte"/>
          </w:rPr>
          <w:t xml:space="preserve">https://CRAN.R-project.org/package=DataExplorer.</w:t>
        </w:r>
      </w:hyperlink>
    </w:p>
    <w:bookmarkEnd w:id="1144"/>
    <w:bookmarkStart w:id="1146" w:name="ref-SmartEDA"/>
    <w:p>
      <w:pPr>
        <w:pStyle w:val="Bibliographie"/>
      </w:pPr>
      <w:r>
        <w:t xml:space="preserve">145.</w:t>
      </w:r>
      <w:r>
        <w:t xml:space="preserve"> </w:t>
      </w:r>
      <w:r>
        <w:t xml:space="preserve">	</w:t>
      </w:r>
      <w:r>
        <w:t xml:space="preserve">Dayanand Ubrangala, R K, Prasad Kondapalli R, Putatunda S. SmartEDA: Summarize and explore the data. 2022.</w:t>
      </w:r>
      <w:r>
        <w:t xml:space="preserve"> </w:t>
      </w:r>
      <w:hyperlink r:id="rId1145">
        <w:r>
          <w:rPr>
            <w:rStyle w:val="Lienhypertexte"/>
          </w:rPr>
          <w:t xml:space="preserve">https://CRAN.R-project.org/package=SmartEDA.</w:t>
        </w:r>
      </w:hyperlink>
    </w:p>
    <w:bookmarkEnd w:id="1146"/>
    <w:bookmarkStart w:id="1148" w:name="ref-gtExtras"/>
    <w:p>
      <w:pPr>
        <w:pStyle w:val="Bibliographie"/>
      </w:pPr>
      <w:r>
        <w:t xml:space="preserve">146.</w:t>
      </w:r>
      <w:r>
        <w:t xml:space="preserve"> </w:t>
      </w:r>
      <w:r>
        <w:t xml:space="preserve">	</w:t>
      </w:r>
      <w:r>
        <w:t xml:space="preserve">Mock T. gtExtras: Extending ’gt’ for beautiful HTML tables. 2023.</w:t>
      </w:r>
      <w:r>
        <w:t xml:space="preserve"> </w:t>
      </w:r>
      <w:hyperlink r:id="rId1147">
        <w:r>
          <w:rPr>
            <w:rStyle w:val="Lienhypertexte"/>
          </w:rPr>
          <w:t xml:space="preserve">https://CRAN.R-project.org/package=gtExtras.</w:t>
        </w:r>
      </w:hyperlink>
    </w:p>
    <w:bookmarkEnd w:id="1148"/>
    <w:bookmarkStart w:id="1150" w:name="ref-radiant"/>
    <w:p>
      <w:pPr>
        <w:pStyle w:val="Bibliographie"/>
      </w:pPr>
      <w:r>
        <w:t xml:space="preserve">147.</w:t>
      </w:r>
      <w:r>
        <w:t xml:space="preserve"> </w:t>
      </w:r>
      <w:r>
        <w:t xml:space="preserve">	</w:t>
      </w:r>
      <w:r>
        <w:t xml:space="preserve">Nijs V. Radiant: Business analytics using r and shiny. 2023.</w:t>
      </w:r>
      <w:r>
        <w:t xml:space="preserve"> </w:t>
      </w:r>
      <w:hyperlink r:id="rId1149">
        <w:r>
          <w:rPr>
            <w:rStyle w:val="Lienhypertexte"/>
          </w:rPr>
          <w:t xml:space="preserve">https://CRAN.R-project.org/package=radiant.</w:t>
        </w:r>
      </w:hyperlink>
    </w:p>
    <w:bookmarkEnd w:id="1150"/>
    <w:bookmarkStart w:id="1151" w:name="ref-graphics"/>
    <w:p>
      <w:pPr>
        <w:pStyle w:val="Bibliographie"/>
      </w:pPr>
      <w:r>
        <w:t xml:space="preserve">148.</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51"/>
    <w:bookmarkStart w:id="1153" w:name="ref-Cummings2003"/>
    <w:p>
      <w:pPr>
        <w:pStyle w:val="Bibliographie"/>
      </w:pPr>
      <w:r>
        <w:t xml:space="preserve">149.</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52">
        <w:r>
          <w:rPr>
            <w:rStyle w:val="Lienhypertexte"/>
          </w:rPr>
          <w:t xml:space="preserve">10.1001/archpedi.157.4.321</w:t>
        </w:r>
      </w:hyperlink>
    </w:p>
    <w:bookmarkEnd w:id="1153"/>
    <w:bookmarkStart w:id="1155" w:name="ref-Cole2015"/>
    <w:p>
      <w:pPr>
        <w:pStyle w:val="Bibliographie"/>
      </w:pPr>
      <w:r>
        <w:t xml:space="preserve">150.</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54">
        <w:r>
          <w:rPr>
            <w:rStyle w:val="Lienhypertexte"/>
          </w:rPr>
          <w:t xml:space="preserve">10.1136/bmj.h1845</w:t>
        </w:r>
      </w:hyperlink>
    </w:p>
    <w:bookmarkEnd w:id="1155"/>
    <w:bookmarkStart w:id="1157" w:name="ref-cole2015"/>
    <w:p>
      <w:pPr>
        <w:pStyle w:val="Bibliographie"/>
      </w:pPr>
      <w:r>
        <w:t xml:space="preserve">151.</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156">
        <w:r>
          <w:rPr>
            <w:rStyle w:val="Lienhypertexte"/>
          </w:rPr>
          <w:t xml:space="preserve">10.1136/archdischild-2014-307149</w:t>
        </w:r>
      </w:hyperlink>
    </w:p>
    <w:bookmarkEnd w:id="1157"/>
    <w:bookmarkStart w:id="1159" w:name="ref-Inskip2017"/>
    <w:p>
      <w:pPr>
        <w:pStyle w:val="Bibliographie"/>
      </w:pPr>
      <w:r>
        <w:t xml:space="preserve">152.</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158">
        <w:r>
          <w:rPr>
            <w:rStyle w:val="Lienhypertexte"/>
          </w:rPr>
          <w:t xml:space="preserve">10.1186/s13690-017-0180-1</w:t>
        </w:r>
      </w:hyperlink>
    </w:p>
    <w:bookmarkEnd w:id="1159"/>
    <w:bookmarkStart w:id="1161" w:name="ref-Kwak2021"/>
    <w:p>
      <w:pPr>
        <w:pStyle w:val="Bibliographie"/>
      </w:pPr>
      <w:r>
        <w:t xml:space="preserve">153.</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160">
        <w:r>
          <w:rPr>
            <w:rStyle w:val="Lienhypertexte"/>
          </w:rPr>
          <w:t xml:space="preserve">10.4097/kja.20582</w:t>
        </w:r>
      </w:hyperlink>
    </w:p>
    <w:bookmarkEnd w:id="1161"/>
    <w:bookmarkStart w:id="1163" w:name="ref-barnett2023"/>
    <w:p>
      <w:pPr>
        <w:pStyle w:val="Bibliographie"/>
      </w:pPr>
      <w:r>
        <w:t xml:space="preserve">154.</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162">
        <w:r>
          <w:rPr>
            <w:rStyle w:val="Lienhypertexte"/>
          </w:rPr>
          <w:t xml:space="preserve">10.12688/f1000research.123002.2</w:t>
        </w:r>
      </w:hyperlink>
    </w:p>
    <w:bookmarkEnd w:id="1163"/>
    <w:bookmarkStart w:id="1165" w:name="ref-flextable-2"/>
    <w:p>
      <w:pPr>
        <w:pStyle w:val="Bibliographie"/>
      </w:pPr>
      <w:r>
        <w:t xml:space="preserve">155.</w:t>
      </w:r>
      <w:r>
        <w:t xml:space="preserve"> </w:t>
      </w:r>
      <w:r>
        <w:t xml:space="preserve">	</w:t>
      </w:r>
      <w:r>
        <w:t xml:space="preserve">Gohel D, Skintzos P. Flextable: Functions for tabular reporting. 2023.</w:t>
      </w:r>
      <w:r>
        <w:t xml:space="preserve"> </w:t>
      </w:r>
      <w:hyperlink r:id="rId1164">
        <w:r>
          <w:rPr>
            <w:rStyle w:val="Lienhypertexte"/>
          </w:rPr>
          <w:t xml:space="preserve">https://CRAN.R-project.org/package=flextable.</w:t>
        </w:r>
      </w:hyperlink>
    </w:p>
    <w:bookmarkEnd w:id="1165"/>
    <w:bookmarkStart w:id="1167" w:name="ref-rempsyc"/>
    <w:p>
      <w:pPr>
        <w:pStyle w:val="Bibliographie"/>
      </w:pPr>
      <w:r>
        <w:t xml:space="preserve">156.</w:t>
      </w:r>
      <w:r>
        <w:t xml:space="preserve"> </w:t>
      </w:r>
      <w:r>
        <w:t xml:space="preserve">	</w:t>
      </w:r>
      <w:r>
        <w:t xml:space="preserve">Thériault R.</w:t>
      </w:r>
      <w:r>
        <w:t xml:space="preserve"> </w:t>
      </w:r>
      <w:r>
        <w:t xml:space="preserve">Rempsyc</w:t>
      </w:r>
      <w:r>
        <w:t xml:space="preserve">: Convenience functions for psychology. 2023;8:5466. doi:</w:t>
      </w:r>
      <w:hyperlink r:id="rId1166">
        <w:r>
          <w:rPr>
            <w:rStyle w:val="Lienhypertexte"/>
          </w:rPr>
          <w:t xml:space="preserve">10.21105/joss.05466</w:t>
        </w:r>
      </w:hyperlink>
    </w:p>
    <w:bookmarkEnd w:id="1167"/>
    <w:bookmarkStart w:id="1169" w:name="ref-table1"/>
    <w:p>
      <w:pPr>
        <w:pStyle w:val="Bibliographie"/>
      </w:pPr>
      <w:r>
        <w:t xml:space="preserve">157.</w:t>
      </w:r>
      <w:r>
        <w:t xml:space="preserve"> </w:t>
      </w:r>
      <w:r>
        <w:t xml:space="preserve">	</w:t>
      </w:r>
      <w:r>
        <w:t xml:space="preserve">Rich B. table1: Tables of descriptive statistics in HTML. 2023.</w:t>
      </w:r>
      <w:r>
        <w:t xml:space="preserve"> </w:t>
      </w:r>
      <w:hyperlink r:id="rId1168">
        <w:r>
          <w:rPr>
            <w:rStyle w:val="Lienhypertexte"/>
          </w:rPr>
          <w:t xml:space="preserve">https://CRAN.R-project.org/package=table1.</w:t>
        </w:r>
      </w:hyperlink>
    </w:p>
    <w:bookmarkEnd w:id="1169"/>
    <w:bookmarkStart w:id="1171" w:name="ref-gtsummary-2"/>
    <w:p>
      <w:pPr>
        <w:pStyle w:val="Bibliographie"/>
      </w:pPr>
      <w:r>
        <w:t xml:space="preserve">158.</w:t>
      </w:r>
      <w:r>
        <w:t xml:space="preserve"> </w:t>
      </w:r>
      <w:r>
        <w:t xml:space="preserve">	</w:t>
      </w:r>
      <w:r>
        <w:t xml:space="preserve">Sjoberg DD, Whiting K, Curry M, Lavery JA, Larmarange J. Reproducible summary tables with the gtsummary package. 2021;13:570-580. doi:</w:t>
      </w:r>
      <w:hyperlink r:id="rId1170">
        <w:r>
          <w:rPr>
            <w:rStyle w:val="Lienhypertexte"/>
          </w:rPr>
          <w:t xml:space="preserve">10.32614/RJ-2021-053</w:t>
        </w:r>
      </w:hyperlink>
    </w:p>
    <w:bookmarkEnd w:id="1171"/>
    <w:bookmarkStart w:id="1173" w:name="ref-Westreich2013"/>
    <w:p>
      <w:pPr>
        <w:pStyle w:val="Bibliographie"/>
      </w:pPr>
      <w:r>
        <w:t xml:space="preserve">159.</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172">
        <w:r>
          <w:rPr>
            <w:rStyle w:val="Lienhypertexte"/>
          </w:rPr>
          <w:t xml:space="preserve">10.1093/aje/kws412</w:t>
        </w:r>
      </w:hyperlink>
    </w:p>
    <w:bookmarkEnd w:id="1173"/>
    <w:bookmarkStart w:id="1175" w:name="ref-chen2020"/>
    <w:p>
      <w:pPr>
        <w:pStyle w:val="Bibliographie"/>
      </w:pPr>
      <w:r>
        <w:t xml:space="preserve">160.</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174">
        <w:r>
          <w:rPr>
            <w:rStyle w:val="Lienhypertexte"/>
          </w:rPr>
          <w:t xml:space="preserve">10.18203/2349-3259.ijct20201720</w:t>
        </w:r>
      </w:hyperlink>
    </w:p>
    <w:bookmarkEnd w:id="1175"/>
    <w:bookmarkStart w:id="1177" w:name="ref-pijls2022"/>
    <w:p>
      <w:pPr>
        <w:pStyle w:val="Bibliographie"/>
      </w:pPr>
      <w:r>
        <w:t xml:space="preserve">161.</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176">
        <w:r>
          <w:rPr>
            <w:rStyle w:val="Lienhypertexte"/>
          </w:rPr>
          <w:t xml:space="preserve">10.2106/jbjs.21.01166</w:t>
        </w:r>
      </w:hyperlink>
    </w:p>
    <w:bookmarkEnd w:id="1177"/>
    <w:bookmarkStart w:id="1179" w:name="ref-Hayes-Larson2019"/>
    <w:p>
      <w:pPr>
        <w:pStyle w:val="Bibliographie"/>
      </w:pPr>
      <w:r>
        <w:t xml:space="preserve">162.</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178">
        <w:r>
          <w:rPr>
            <w:rStyle w:val="Lienhypertexte"/>
          </w:rPr>
          <w:t xml:space="preserve">10.1016/j.jclinepi.2019.06.011</w:t>
        </w:r>
      </w:hyperlink>
    </w:p>
    <w:bookmarkEnd w:id="1179"/>
    <w:bookmarkStart w:id="1181" w:name="ref-bandoli2018"/>
    <w:p>
      <w:pPr>
        <w:pStyle w:val="Bibliographie"/>
      </w:pPr>
      <w:r>
        <w:t xml:space="preserve">163.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180">
        <w:r>
          <w:rPr>
            <w:rStyle w:val="Lienhypertexte"/>
          </w:rPr>
          <w:t xml:space="preserve">10.1111/ppe.12474</w:t>
        </w:r>
      </w:hyperlink>
    </w:p>
    <w:bookmarkEnd w:id="1181"/>
    <w:bookmarkStart w:id="1183" w:name="ref-Park2022"/>
    <w:p>
      <w:pPr>
        <w:pStyle w:val="Bibliographie"/>
      </w:pPr>
      <w:r>
        <w:t xml:space="preserve">164.</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182">
        <w:r>
          <w:rPr>
            <w:rStyle w:val="Lienhypertexte"/>
          </w:rPr>
          <w:t xml:space="preserve">10.4097/kja.21508</w:t>
        </w:r>
      </w:hyperlink>
    </w:p>
    <w:bookmarkEnd w:id="1183"/>
    <w:bookmarkStart w:id="1185" w:name="ref-ggplot2"/>
    <w:p>
      <w:pPr>
        <w:pStyle w:val="Bibliographie"/>
      </w:pPr>
      <w:r>
        <w:t xml:space="preserve">165.</w:t>
      </w:r>
      <w:r>
        <w:t xml:space="preserve"> </w:t>
      </w:r>
      <w:r>
        <w:t xml:space="preserve">	</w:t>
      </w:r>
      <w:r>
        <w:t xml:space="preserve">Wickham H. ggplot2: Elegant graphics for data analysis. 2016.</w:t>
      </w:r>
      <w:r>
        <w:t xml:space="preserve"> </w:t>
      </w:r>
      <w:hyperlink r:id="rId1184">
        <w:r>
          <w:rPr>
            <w:rStyle w:val="Lienhypertexte"/>
          </w:rPr>
          <w:t xml:space="preserve">https://ggplot2.tidyverse.org.</w:t>
        </w:r>
      </w:hyperlink>
    </w:p>
    <w:bookmarkEnd w:id="1185"/>
    <w:bookmarkStart w:id="1187" w:name="ref-plotly"/>
    <w:p>
      <w:pPr>
        <w:pStyle w:val="Bibliographie"/>
      </w:pPr>
      <w:r>
        <w:t xml:space="preserve">166.</w:t>
      </w:r>
      <w:r>
        <w:t xml:space="preserve"> </w:t>
      </w:r>
      <w:r>
        <w:t xml:space="preserve">	</w:t>
      </w:r>
      <w:r>
        <w:t xml:space="preserve">Sievert C. Interactive web-based data visualization with r, plotly, and shiny. 2020.</w:t>
      </w:r>
      <w:r>
        <w:t xml:space="preserve"> </w:t>
      </w:r>
      <w:hyperlink r:id="rId1186">
        <w:r>
          <w:rPr>
            <w:rStyle w:val="Lienhypertexte"/>
          </w:rPr>
          <w:t xml:space="preserve">https://plotly-r.com.</w:t>
        </w:r>
      </w:hyperlink>
    </w:p>
    <w:bookmarkEnd w:id="1187"/>
    <w:bookmarkStart w:id="1189" w:name="ref-corrplot"/>
    <w:p>
      <w:pPr>
        <w:pStyle w:val="Bibliographie"/>
      </w:pPr>
      <w:r>
        <w:t xml:space="preserve">167.</w:t>
      </w:r>
      <w:r>
        <w:t xml:space="preserve"> </w:t>
      </w:r>
      <w:r>
        <w:t xml:space="preserve">	</w:t>
      </w:r>
      <w:r>
        <w:t xml:space="preserve">Wei T, Simko V. R package ’corrplot’: Visualization of a correlation matrix. 2021.</w:t>
      </w:r>
      <w:r>
        <w:t xml:space="preserve"> </w:t>
      </w:r>
      <w:hyperlink r:id="rId1188">
        <w:r>
          <w:rPr>
            <w:rStyle w:val="Lienhypertexte"/>
          </w:rPr>
          <w:t xml:space="preserve">https://github.com/taiyun/corrplot.</w:t>
        </w:r>
      </w:hyperlink>
    </w:p>
    <w:bookmarkEnd w:id="1189"/>
    <w:bookmarkStart w:id="1191" w:name="ref-Cumming2007"/>
    <w:p>
      <w:pPr>
        <w:pStyle w:val="Bibliographie"/>
      </w:pPr>
      <w:r>
        <w:t xml:space="preserve">168.</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90">
        <w:r>
          <w:rPr>
            <w:rStyle w:val="Lienhypertexte"/>
          </w:rPr>
          <w:t xml:space="preserve">10.1083/jcb.200611141</w:t>
        </w:r>
      </w:hyperlink>
    </w:p>
    <w:bookmarkEnd w:id="1191"/>
    <w:bookmarkStart w:id="1193" w:name="ref-Weissgerber2019"/>
    <w:p>
      <w:pPr>
        <w:pStyle w:val="Bibliographie"/>
      </w:pPr>
      <w:r>
        <w:t xml:space="preserve">169.</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192">
        <w:r>
          <w:rPr>
            <w:rStyle w:val="Lienhypertexte"/>
          </w:rPr>
          <w:t xml:space="preserve">10.1161/circulationaha.118.037777</w:t>
        </w:r>
      </w:hyperlink>
    </w:p>
    <w:bookmarkEnd w:id="1193"/>
    <w:bookmarkStart w:id="1195" w:name="ref-ggsci"/>
    <w:p>
      <w:pPr>
        <w:pStyle w:val="Bibliographie"/>
      </w:pPr>
      <w:r>
        <w:t xml:space="preserve">170.</w:t>
      </w:r>
      <w:r>
        <w:t xml:space="preserve"> </w:t>
      </w:r>
      <w:r>
        <w:t xml:space="preserve">	</w:t>
      </w:r>
      <w:r>
        <w:t xml:space="preserve">Xiao N. Ggsci: Scientific journal and sci-fi themed color palettes for ’ggplot2’. 2023.</w:t>
      </w:r>
      <w:r>
        <w:t xml:space="preserve"> </w:t>
      </w:r>
      <w:hyperlink r:id="rId1194">
        <w:r>
          <w:rPr>
            <w:rStyle w:val="Lienhypertexte"/>
          </w:rPr>
          <w:t xml:space="preserve">https://CRAN.R-project.org/package=ggsci.</w:t>
        </w:r>
      </w:hyperlink>
    </w:p>
    <w:bookmarkEnd w:id="1195"/>
    <w:bookmarkStart w:id="1196" w:name="ref-grDevices"/>
    <w:p>
      <w:pPr>
        <w:pStyle w:val="Bibliographie"/>
      </w:pPr>
      <w:r>
        <w:t xml:space="preserve">171.</w:t>
      </w:r>
      <w:r>
        <w:t xml:space="preserve"> </w:t>
      </w:r>
      <w:r>
        <w:t xml:space="preserve">	</w:t>
      </w:r>
      <w:r>
        <w:t xml:space="preserve">R Core Team. R: A language and environment for statistical computing. 2023.</w:t>
      </w:r>
      <w:r>
        <w:t xml:space="preserve"> </w:t>
      </w:r>
      <w:hyperlink r:id="rId963">
        <w:r>
          <w:rPr>
            <w:rStyle w:val="Lienhypertexte"/>
          </w:rPr>
          <w:t xml:space="preserve">https://www.R-project.org/.</w:t>
        </w:r>
      </w:hyperlink>
    </w:p>
    <w:bookmarkEnd w:id="1196"/>
    <w:bookmarkStart w:id="1198" w:name="ref-tiff"/>
    <w:p>
      <w:pPr>
        <w:pStyle w:val="Bibliographie"/>
      </w:pPr>
      <w:r>
        <w:t xml:space="preserve">172.</w:t>
      </w:r>
      <w:r>
        <w:t xml:space="preserve"> </w:t>
      </w:r>
      <w:r>
        <w:t xml:space="preserve">	</w:t>
      </w:r>
      <w:r>
        <w:t xml:space="preserve">Urbanek S, Johnson K. Tiff: Read and write TIFF images. 2022.</w:t>
      </w:r>
      <w:r>
        <w:t xml:space="preserve"> </w:t>
      </w:r>
      <w:hyperlink r:id="rId1197">
        <w:r>
          <w:rPr>
            <w:rStyle w:val="Lienhypertexte"/>
          </w:rPr>
          <w:t xml:space="preserve">https://CRAN.R-project.org/package=tiff.</w:t>
        </w:r>
      </w:hyperlink>
    </w:p>
    <w:bookmarkEnd w:id="1198"/>
    <w:bookmarkStart w:id="1200" w:name="ref-Curran-Everett2009"/>
    <w:p>
      <w:pPr>
        <w:pStyle w:val="Bibliographie"/>
      </w:pPr>
      <w:r>
        <w:t xml:space="preserve">173.</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199">
        <w:r>
          <w:rPr>
            <w:rStyle w:val="Lienhypertexte"/>
          </w:rPr>
          <w:t xml:space="preserve">10.1152/advan.90218.2008</w:t>
        </w:r>
      </w:hyperlink>
    </w:p>
    <w:bookmarkEnd w:id="1200"/>
    <w:bookmarkStart w:id="1202" w:name="ref-goodman1999"/>
    <w:p>
      <w:pPr>
        <w:pStyle w:val="Bibliographie"/>
      </w:pPr>
      <w:r>
        <w:t xml:space="preserve">174.</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01">
        <w:r>
          <w:rPr>
            <w:rStyle w:val="Lienhypertexte"/>
          </w:rPr>
          <w:t xml:space="preserve">10.7326/0003-4819-130-12-199906150-00008</w:t>
        </w:r>
      </w:hyperlink>
    </w:p>
    <w:bookmarkEnd w:id="1202"/>
    <w:bookmarkStart w:id="1204" w:name="ref-mccaskey2015"/>
    <w:p>
      <w:pPr>
        <w:pStyle w:val="Bibliographie"/>
      </w:pPr>
      <w:r>
        <w:t xml:space="preserve">175.</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03">
        <w:r>
          <w:rPr>
            <w:rStyle w:val="Lienhypertexte"/>
          </w:rPr>
          <w:t xml:space="preserve">10.1515/spp-2015-0001</w:t>
        </w:r>
      </w:hyperlink>
    </w:p>
    <w:bookmarkEnd w:id="1204"/>
    <w:bookmarkStart w:id="1206" w:name="ref-Vandenbroucke2018"/>
    <w:p>
      <w:pPr>
        <w:pStyle w:val="Bibliographie"/>
      </w:pPr>
      <w:r>
        <w:t xml:space="preserve">176.</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05">
        <w:r>
          <w:rPr>
            <w:rStyle w:val="Lienhypertexte"/>
          </w:rPr>
          <w:t xml:space="preserve">10.2147/clep.s142940</w:t>
        </w:r>
      </w:hyperlink>
    </w:p>
    <w:bookmarkEnd w:id="1206"/>
    <w:bookmarkStart w:id="1208" w:name="ref-lakens2018"/>
    <w:p>
      <w:pPr>
        <w:pStyle w:val="Bibliographie"/>
      </w:pPr>
      <w:r>
        <w:t xml:space="preserve">177.</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07">
        <w:r>
          <w:rPr>
            <w:rStyle w:val="Lienhypertexte"/>
          </w:rPr>
          <w:t xml:space="preserve">10.1177/2515245918770963</w:t>
        </w:r>
      </w:hyperlink>
    </w:p>
    <w:bookmarkEnd w:id="1208"/>
    <w:bookmarkStart w:id="1210" w:name="ref-Sullivan2012"/>
    <w:p>
      <w:pPr>
        <w:pStyle w:val="Bibliographie"/>
      </w:pPr>
      <w:r>
        <w:t xml:space="preserve">178.</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09">
        <w:r>
          <w:rPr>
            <w:rStyle w:val="Lienhypertexte"/>
          </w:rPr>
          <w:t xml:space="preserve">10.4300/jgme-d-12-00156.1</w:t>
        </w:r>
      </w:hyperlink>
    </w:p>
    <w:bookmarkEnd w:id="1210"/>
    <w:bookmarkStart w:id="1212" w:name="ref-heckman2022"/>
    <w:p>
      <w:pPr>
        <w:pStyle w:val="Bibliographie"/>
      </w:pPr>
      <w:r>
        <w:t xml:space="preserve">179.</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11">
        <w:r>
          <w:rPr>
            <w:rStyle w:val="Lienhypertexte"/>
          </w:rPr>
          <w:t xml:space="preserve">10.3899/jrheum.211115</w:t>
        </w:r>
      </w:hyperlink>
    </w:p>
    <w:bookmarkEnd w:id="1212"/>
    <w:bookmarkStart w:id="1214" w:name="ref-pwr"/>
    <w:p>
      <w:pPr>
        <w:pStyle w:val="Bibliographie"/>
      </w:pPr>
      <w:r>
        <w:t xml:space="preserve">180.</w:t>
      </w:r>
      <w:r>
        <w:t xml:space="preserve"> </w:t>
      </w:r>
      <w:r>
        <w:t xml:space="preserve">	</w:t>
      </w:r>
      <w:r>
        <w:t xml:space="preserve">Champely S. Pwr: Basic functions for power analysis. 2020.</w:t>
      </w:r>
      <w:r>
        <w:t xml:space="preserve"> </w:t>
      </w:r>
      <w:hyperlink r:id="rId1213">
        <w:r>
          <w:rPr>
            <w:rStyle w:val="Lienhypertexte"/>
          </w:rPr>
          <w:t xml:space="preserve">https://CRAN.R-project.org/package=pwr.</w:t>
        </w:r>
      </w:hyperlink>
    </w:p>
    <w:bookmarkEnd w:id="1214"/>
    <w:bookmarkStart w:id="1215" w:name="ref-longpower"/>
    <w:p>
      <w:pPr>
        <w:pStyle w:val="Bibliographie"/>
      </w:pPr>
      <w:r>
        <w:t xml:space="preserve">181.</w:t>
      </w:r>
      <w:r>
        <w:t xml:space="preserve"> </w:t>
      </w:r>
      <w:r>
        <w:t xml:space="preserve">	</w:t>
      </w:r>
      <w:r>
        <w:t xml:space="preserve">Iddi S, Donohue MC. Power and sample size for longitudinal models in r-the longpower package and shiny app. 2022;14:264-281.</w:t>
      </w:r>
    </w:p>
    <w:bookmarkEnd w:id="1215"/>
    <w:bookmarkStart w:id="1217" w:name="ref-Superpower"/>
    <w:p>
      <w:pPr>
        <w:pStyle w:val="Bibliographie"/>
      </w:pPr>
      <w:r>
        <w:t xml:space="preserve">182.</w:t>
      </w:r>
      <w:r>
        <w:t xml:space="preserve"> </w:t>
      </w:r>
      <w:r>
        <w:t xml:space="preserve">	</w:t>
      </w:r>
      <w:r>
        <w:t xml:space="preserve">Lakens D, Caldwell A. Simulation-based power analysis for factorial analysis of variance designs. 2021;4:251524592095150. doi:</w:t>
      </w:r>
      <w:hyperlink r:id="rId1216">
        <w:r>
          <w:rPr>
            <w:rStyle w:val="Lienhypertexte"/>
          </w:rPr>
          <w:t xml:space="preserve">10.1177/2515245920951503</w:t>
        </w:r>
      </w:hyperlink>
    </w:p>
    <w:bookmarkEnd w:id="1217"/>
    <w:bookmarkStart w:id="1219" w:name="ref-InteractionPoweR"/>
    <w:p>
      <w:pPr>
        <w:pStyle w:val="Bibliographie"/>
      </w:pPr>
      <w:r>
        <w:t xml:space="preserve">183.</w:t>
      </w:r>
      <w:r>
        <w:t xml:space="preserve"> </w:t>
      </w:r>
      <w:r>
        <w:t xml:space="preserve">	</w:t>
      </w:r>
      <w:r>
        <w:t xml:space="preserve">Baranger DAA, Finsaas MC, Goldstein BL, Vize CE, Lynam DR, Olino TM. Tutorial: Power analyses for interaction effects in cross-sectional regressions. 2022. doi:</w:t>
      </w:r>
      <w:hyperlink r:id="rId1218">
        <w:r>
          <w:rPr>
            <w:rStyle w:val="Lienhypertexte"/>
          </w:rPr>
          <w:t xml:space="preserve">10.31234/osf.io/5ptd7</w:t>
        </w:r>
      </w:hyperlink>
    </w:p>
    <w:bookmarkEnd w:id="1219"/>
    <w:bookmarkStart w:id="1221" w:name="ref-goodman2016"/>
    <w:p>
      <w:pPr>
        <w:pStyle w:val="Bibliographie"/>
      </w:pPr>
      <w:r>
        <w:t xml:space="preserve">184.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20">
        <w:r>
          <w:rPr>
            <w:rStyle w:val="Lienhypertexte"/>
          </w:rPr>
          <w:t xml:space="preserve">10.1126/science.aaf5406</w:t>
        </w:r>
      </w:hyperlink>
    </w:p>
    <w:bookmarkEnd w:id="1221"/>
    <w:bookmarkStart w:id="1223" w:name="ref-greenhalgh1997a"/>
    <w:p>
      <w:pPr>
        <w:pStyle w:val="Bibliographie"/>
      </w:pPr>
      <w:r>
        <w:t xml:space="preserve">185.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22">
        <w:r>
          <w:rPr>
            <w:rStyle w:val="Lienhypertexte"/>
          </w:rPr>
          <w:t xml:space="preserve">10.1136/bmj.315.7105.422</w:t>
        </w:r>
      </w:hyperlink>
    </w:p>
    <w:bookmarkEnd w:id="1223"/>
    <w:bookmarkStart w:id="1225" w:name="ref-weintraub2016"/>
    <w:p>
      <w:pPr>
        <w:pStyle w:val="Bibliographie"/>
      </w:pPr>
      <w:r>
        <w:t xml:space="preserve">186.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24">
        <w:r>
          <w:rPr>
            <w:rStyle w:val="Lienhypertexte"/>
          </w:rPr>
          <w:t xml:space="preserve">10.1093/jisesa/iew092</w:t>
        </w:r>
      </w:hyperlink>
    </w:p>
    <w:bookmarkEnd w:id="1225"/>
    <w:bookmarkStart w:id="1227" w:name="ref-altman1995"/>
    <w:p>
      <w:pPr>
        <w:pStyle w:val="Bibliographie"/>
      </w:pPr>
      <w:r>
        <w:t xml:space="preserve">187.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26">
        <w:r>
          <w:rPr>
            <w:rStyle w:val="Lienhypertexte"/>
          </w:rPr>
          <w:t xml:space="preserve">10.1136/bmj.311.7003.485</w:t>
        </w:r>
      </w:hyperlink>
    </w:p>
    <w:bookmarkEnd w:id="1227"/>
    <w:bookmarkStart w:id="1229" w:name="ref-Kim2015"/>
    <w:p>
      <w:pPr>
        <w:pStyle w:val="Bibliographie"/>
      </w:pPr>
      <w:r>
        <w:t xml:space="preserve">188.</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28">
        <w:r>
          <w:rPr>
            <w:rStyle w:val="Lienhypertexte"/>
          </w:rPr>
          <w:t xml:space="preserve">10.5395/rde.2015.40.4.328</w:t>
        </w:r>
      </w:hyperlink>
    </w:p>
    <w:bookmarkEnd w:id="1229"/>
    <w:bookmarkStart w:id="1231" w:name="ref-effectsize"/>
    <w:p>
      <w:pPr>
        <w:pStyle w:val="Bibliographie"/>
      </w:pPr>
      <w:r>
        <w:t xml:space="preserve">189.</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30">
        <w:r>
          <w:rPr>
            <w:rStyle w:val="Lienhypertexte"/>
          </w:rPr>
          <w:t xml:space="preserve">10.21105/joss.02815</w:t>
        </w:r>
      </w:hyperlink>
    </w:p>
    <w:bookmarkEnd w:id="1231"/>
    <w:bookmarkStart w:id="1233" w:name="ref-Bours2023"/>
    <w:p>
      <w:pPr>
        <w:pStyle w:val="Bibliographie"/>
      </w:pPr>
      <w:r>
        <w:t xml:space="preserve">190.</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32">
        <w:r>
          <w:rPr>
            <w:rStyle w:val="Lienhypertexte"/>
          </w:rPr>
          <w:t xml:space="preserve">10.1016/j.jclinepi.2023.09.005</w:t>
        </w:r>
      </w:hyperlink>
    </w:p>
    <w:bookmarkEnd w:id="1233"/>
    <w:bookmarkStart w:id="1235" w:name="ref-Altman1996"/>
    <w:p>
      <w:pPr>
        <w:pStyle w:val="Bibliographie"/>
      </w:pPr>
      <w:r>
        <w:t xml:space="preserve">191.</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34">
        <w:r>
          <w:rPr>
            <w:rStyle w:val="Lienhypertexte"/>
          </w:rPr>
          <w:t xml:space="preserve">10.1136/bmj.313.7055.486</w:t>
        </w:r>
      </w:hyperlink>
    </w:p>
    <w:bookmarkEnd w:id="1235"/>
    <w:bookmarkStart w:id="1237" w:name="ref-nlme"/>
    <w:p>
      <w:pPr>
        <w:pStyle w:val="Bibliographie"/>
      </w:pPr>
      <w:r>
        <w:t xml:space="preserve">192.</w:t>
      </w:r>
      <w:r>
        <w:t xml:space="preserve"> </w:t>
      </w:r>
      <w:r>
        <w:t xml:space="preserve">	</w:t>
      </w:r>
      <w:r>
        <w:t xml:space="preserve">Pinheiro J, Bates D, R Core Team. Nlme: Linear and nonlinear mixed effects models. 2023.</w:t>
      </w:r>
      <w:r>
        <w:t xml:space="preserve"> </w:t>
      </w:r>
      <w:hyperlink r:id="rId1236">
        <w:r>
          <w:rPr>
            <w:rStyle w:val="Lienhypertexte"/>
          </w:rPr>
          <w:t xml:space="preserve">https://CRAN.R-project.org/package=nlme.</w:t>
        </w:r>
      </w:hyperlink>
    </w:p>
    <w:bookmarkEnd w:id="1237"/>
    <w:bookmarkStart w:id="1239" w:name="ref-mmrm"/>
    <w:p>
      <w:pPr>
        <w:pStyle w:val="Bibliographie"/>
      </w:pPr>
      <w:r>
        <w:t xml:space="preserve">193.</w:t>
      </w:r>
      <w:r>
        <w:t xml:space="preserve"> </w:t>
      </w:r>
      <w:r>
        <w:t xml:space="preserve">	</w:t>
      </w:r>
      <w:r>
        <w:t xml:space="preserve">Sabanes Bove D, Dedic J, Kelkhoff D, et al. Mmrm: Mixed models for repeated measures. 2022.</w:t>
      </w:r>
      <w:r>
        <w:t xml:space="preserve"> </w:t>
      </w:r>
      <w:hyperlink r:id="rId1238">
        <w:r>
          <w:rPr>
            <w:rStyle w:val="Lienhypertexte"/>
          </w:rPr>
          <w:t xml:space="preserve">https://CRAN.R-project.org/package=mmrm.</w:t>
        </w:r>
      </w:hyperlink>
    </w:p>
    <w:bookmarkEnd w:id="1239"/>
    <w:bookmarkStart w:id="1241" w:name="ref-emmeans"/>
    <w:p>
      <w:pPr>
        <w:pStyle w:val="Bibliographie"/>
      </w:pPr>
      <w:r>
        <w:t xml:space="preserve">194.</w:t>
      </w:r>
      <w:r>
        <w:t xml:space="preserve"> </w:t>
      </w:r>
      <w:r>
        <w:t xml:space="preserve">	</w:t>
      </w:r>
      <w:r>
        <w:t xml:space="preserve">Lenth RV. Emmeans: Estimated marginal means, aka least-squares means. 2023.</w:t>
      </w:r>
      <w:r>
        <w:t xml:space="preserve"> </w:t>
      </w:r>
      <w:hyperlink r:id="rId1240">
        <w:r>
          <w:rPr>
            <w:rStyle w:val="Lienhypertexte"/>
          </w:rPr>
          <w:t xml:space="preserve">https://CRAN.R-project.org/package=emmeans.</w:t>
        </w:r>
      </w:hyperlink>
    </w:p>
    <w:bookmarkEnd w:id="1241"/>
    <w:bookmarkStart w:id="1243" w:name="ref-Baron1986"/>
    <w:p>
      <w:pPr>
        <w:pStyle w:val="Bibliographie"/>
      </w:pPr>
      <w:r>
        <w:t xml:space="preserve">195.</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42">
        <w:r>
          <w:rPr>
            <w:rStyle w:val="Lienhypertexte"/>
          </w:rPr>
          <w:t xml:space="preserve">10.1037/0022-3514.51.6.1173</w:t>
        </w:r>
      </w:hyperlink>
    </w:p>
    <w:bookmarkEnd w:id="1243"/>
    <w:bookmarkStart w:id="1245" w:name="ref-greenland1986"/>
    <w:p>
      <w:pPr>
        <w:pStyle w:val="Bibliographie"/>
      </w:pPr>
      <w:r>
        <w:t xml:space="preserve">196.</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244">
        <w:r>
          <w:rPr>
            <w:rStyle w:val="Lienhypertexte"/>
          </w:rPr>
          <w:t xml:space="preserve">10.1093/oxfordjournals.aje.a114229</w:t>
        </w:r>
      </w:hyperlink>
    </w:p>
    <w:bookmarkEnd w:id="1245"/>
    <w:bookmarkStart w:id="1247" w:name="ref-greenland1991"/>
    <w:p>
      <w:pPr>
        <w:pStyle w:val="Bibliographie"/>
      </w:pPr>
      <w:r>
        <w:t xml:space="preserve">197.</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246">
        <w:r>
          <w:rPr>
            <w:rStyle w:val="Lienhypertexte"/>
          </w:rPr>
          <w:t xml:space="preserve">10.1097/00001648-199109000-00015</w:t>
        </w:r>
      </w:hyperlink>
    </w:p>
    <w:bookmarkEnd w:id="1247"/>
    <w:bookmarkStart w:id="1249" w:name="ref-latter1902"/>
    <w:p>
      <w:pPr>
        <w:pStyle w:val="Bibliographie"/>
      </w:pPr>
      <w:r>
        <w:t xml:space="preserve">198.</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248">
        <w:r>
          <w:rPr>
            <w:rStyle w:val="Lienhypertexte"/>
          </w:rPr>
          <w:t xml:space="preserve">10.1093/biomet/1.2.164</w:t>
        </w:r>
      </w:hyperlink>
    </w:p>
    <w:bookmarkEnd w:id="1249"/>
    <w:bookmarkStart w:id="1251" w:name="ref-aylmerfisher1926"/>
    <w:p>
      <w:pPr>
        <w:pStyle w:val="Bibliographie"/>
      </w:pPr>
      <w:r>
        <w:t xml:space="preserve">199.</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250">
        <w:r>
          <w:rPr>
            <w:rStyle w:val="Lienhypertexte"/>
          </w:rPr>
          <w:t xml:space="preserve">10.23637/ROTHAMSTED.8V61Q</w:t>
        </w:r>
      </w:hyperlink>
    </w:p>
    <w:bookmarkEnd w:id="1251"/>
    <w:bookmarkStart w:id="1253" w:name="ref-wasserstein2016"/>
    <w:p>
      <w:pPr>
        <w:pStyle w:val="Bibliographie"/>
      </w:pPr>
      <w:r>
        <w:t xml:space="preserve">200.</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252">
        <w:r>
          <w:rPr>
            <w:rStyle w:val="Lienhypertexte"/>
          </w:rPr>
          <w:t xml:space="preserve">10.1080/00031305.2016.1154108</w:t>
        </w:r>
      </w:hyperlink>
    </w:p>
    <w:bookmarkEnd w:id="1253"/>
    <w:bookmarkStart w:id="1255" w:name="ref-altman2017"/>
    <w:p>
      <w:pPr>
        <w:pStyle w:val="Bibliographie"/>
      </w:pPr>
      <w:r>
        <w:t xml:space="preserve">201.</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254">
        <w:r>
          <w:rPr>
            <w:rStyle w:val="Lienhypertexte"/>
          </w:rPr>
          <w:t xml:space="preserve">10.1038/nmeth.4120</w:t>
        </w:r>
      </w:hyperlink>
    </w:p>
    <w:bookmarkEnd w:id="1255"/>
    <w:bookmarkStart w:id="1257" w:name="ref-heinze2016"/>
    <w:p>
      <w:pPr>
        <w:pStyle w:val="Bibliographie"/>
      </w:pPr>
      <w:r>
        <w:t xml:space="preserve">202.</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256">
        <w:r>
          <w:rPr>
            <w:rStyle w:val="Lienhypertexte"/>
          </w:rPr>
          <w:t xml:space="preserve">10.1111/tri.12895</w:t>
        </w:r>
      </w:hyperlink>
    </w:p>
    <w:bookmarkEnd w:id="1257"/>
    <w:bookmarkStart w:id="1259" w:name="ref-Breznau2022"/>
    <w:p>
      <w:pPr>
        <w:pStyle w:val="Bibliographie"/>
      </w:pPr>
      <w:r>
        <w:t xml:space="preserve">203.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258">
        <w:r>
          <w:rPr>
            <w:rStyle w:val="Lienhypertexte"/>
          </w:rPr>
          <w:t xml:space="preserve">10.1073/pnas.2203150119</w:t>
        </w:r>
      </w:hyperlink>
    </w:p>
    <w:bookmarkEnd w:id="1259"/>
    <w:bookmarkStart w:id="1261" w:name="ref-dwivedi2019"/>
    <w:p>
      <w:pPr>
        <w:pStyle w:val="Bibliographie"/>
      </w:pPr>
      <w:r>
        <w:t xml:space="preserve">204.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260">
        <w:r>
          <w:rPr>
            <w:rStyle w:val="Lienhypertexte"/>
          </w:rPr>
          <w:t xml:space="preserve">10.1002/cnr2.1211</w:t>
        </w:r>
      </w:hyperlink>
    </w:p>
    <w:bookmarkEnd w:id="1261"/>
    <w:bookmarkStart w:id="1263" w:name="ref-Dwivedi2022"/>
    <w:p>
      <w:pPr>
        <w:pStyle w:val="Bibliographie"/>
      </w:pPr>
      <w:r>
        <w:t xml:space="preserve">205.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262">
        <w:r>
          <w:rPr>
            <w:rStyle w:val="Lienhypertexte"/>
          </w:rPr>
          <w:t xml:space="preserve">10.1136/jim-2022-002479</w:t>
        </w:r>
      </w:hyperlink>
    </w:p>
    <w:bookmarkEnd w:id="1263"/>
    <w:bookmarkStart w:id="1265" w:name="ref-Kim2017"/>
    <w:p>
      <w:pPr>
        <w:pStyle w:val="Bibliographie"/>
      </w:pPr>
      <w:r>
        <w:t xml:space="preserve">206.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264">
        <w:r>
          <w:rPr>
            <w:rStyle w:val="Lienhypertexte"/>
          </w:rPr>
          <w:t xml:space="preserve">10.1016/j.jid.2017.08.007</w:t>
        </w:r>
      </w:hyperlink>
    </w:p>
    <w:bookmarkEnd w:id="1265"/>
    <w:bookmarkStart w:id="1267" w:name="ref-marusteri2010"/>
    <w:p>
      <w:pPr>
        <w:pStyle w:val="Bibliographie"/>
      </w:pPr>
      <w:r>
        <w:t xml:space="preserve">207.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266">
        <w:r>
          <w:rPr>
            <w:rStyle w:val="Lienhypertexte"/>
          </w:rPr>
          <w:t xml:space="preserve">10.11613/bm.2010.004</w:t>
        </w:r>
      </w:hyperlink>
    </w:p>
    <w:bookmarkEnd w:id="1267"/>
    <w:bookmarkStart w:id="1269" w:name="ref-mishra2019"/>
    <w:p>
      <w:pPr>
        <w:pStyle w:val="Bibliographie"/>
      </w:pPr>
      <w:r>
        <w:t xml:space="preserve">208.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268">
        <w:r>
          <w:rPr>
            <w:rStyle w:val="Lienhypertexte"/>
          </w:rPr>
          <w:t xml:space="preserve">10.4103/aca.aca_248_18</w:t>
        </w:r>
      </w:hyperlink>
    </w:p>
    <w:bookmarkEnd w:id="1269"/>
    <w:bookmarkStart w:id="1271" w:name="ref-ray2021"/>
    <w:p>
      <w:pPr>
        <w:pStyle w:val="Bibliographie"/>
      </w:pPr>
      <w:r>
        <w:t xml:space="preserve">209.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270">
        <w:r>
          <w:rPr>
            <w:rStyle w:val="Lienhypertexte"/>
          </w:rPr>
          <w:t xml:space="preserve">10.4103/jfmpc.jfmpc_433_21</w:t>
        </w:r>
      </w:hyperlink>
    </w:p>
    <w:bookmarkEnd w:id="1271"/>
    <w:bookmarkStart w:id="1273" w:name="ref-nayak2011"/>
    <w:p>
      <w:pPr>
        <w:pStyle w:val="Bibliographie"/>
      </w:pPr>
      <w:r>
        <w:t xml:space="preserve">210.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272">
        <w:r>
          <w:rPr>
            <w:rStyle w:val="Lienhypertexte"/>
          </w:rPr>
          <w:t xml:space="preserve">10.4103/0301-4738.77005</w:t>
        </w:r>
      </w:hyperlink>
    </w:p>
    <w:bookmarkEnd w:id="1273"/>
    <w:bookmarkStart w:id="1275" w:name="ref-shankar2014"/>
    <w:p>
      <w:pPr>
        <w:pStyle w:val="Bibliographie"/>
      </w:pPr>
      <w:r>
        <w:t xml:space="preserve">211.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274">
        <w:r>
          <w:rPr>
            <w:rStyle w:val="Lienhypertexte"/>
          </w:rPr>
          <w:t xml:space="preserve">10.1016/j.injr.2014.04.002</w:t>
        </w:r>
      </w:hyperlink>
    </w:p>
    <w:bookmarkEnd w:id="1275"/>
    <w:bookmarkStart w:id="1277" w:name="ref-esquisse"/>
    <w:p>
      <w:pPr>
        <w:pStyle w:val="Bibliographie"/>
      </w:pPr>
      <w:r>
        <w:t xml:space="preserve">212.</w:t>
      </w:r>
      <w:r>
        <w:t xml:space="preserve"> </w:t>
      </w:r>
      <w:r>
        <w:t xml:space="preserve">	</w:t>
      </w:r>
      <w:r>
        <w:t xml:space="preserve">Meyer F, Perrier V. Esquisse: Explore and visualize your data interactively. 2022.</w:t>
      </w:r>
      <w:r>
        <w:t xml:space="preserve"> </w:t>
      </w:r>
      <w:hyperlink r:id="rId1276">
        <w:r>
          <w:rPr>
            <w:rStyle w:val="Lienhypertexte"/>
          </w:rPr>
          <w:t xml:space="preserve">https://CRAN.R-project.org/package=esquisse.</w:t>
        </w:r>
      </w:hyperlink>
    </w:p>
    <w:bookmarkEnd w:id="1277"/>
    <w:bookmarkStart w:id="1279" w:name="ref-cocor-4"/>
    <w:p>
      <w:pPr>
        <w:pStyle w:val="Bibliographie"/>
      </w:pPr>
      <w:r>
        <w:t xml:space="preserve">213.</w:t>
      </w:r>
      <w:r>
        <w:t xml:space="preserve"> </w:t>
      </w:r>
      <w:r>
        <w:t xml:space="preserve">	</w:t>
      </w:r>
      <w:r>
        <w:t xml:space="preserve">Diedenhofen B, Musch J. Cocor: A comprehensive solution for the statistical comparison of correlations. 2015;10:e0121945. doi:</w:t>
      </w:r>
      <w:hyperlink r:id="rId1278">
        <w:r>
          <w:rPr>
            <w:rStyle w:val="Lienhypertexte"/>
          </w:rPr>
          <w:t xml:space="preserve">10.1371/journal.pone.0121945</w:t>
        </w:r>
      </w:hyperlink>
    </w:p>
    <w:bookmarkEnd w:id="1279"/>
    <w:bookmarkStart w:id="1280" w:name="ref-cocor"/>
    <w:p>
      <w:pPr>
        <w:pStyle w:val="Bibliographie"/>
      </w:pPr>
      <w:r>
        <w:t xml:space="preserve">214.</w:t>
      </w:r>
      <w:r>
        <w:t xml:space="preserve"> </w:t>
      </w:r>
      <w:r>
        <w:t xml:space="preserve">	</w:t>
      </w:r>
      <w:r>
        <w:t xml:space="preserve">Diedenhofen B, Musch J. Cocor: A comprehensive solution for the statistical comparison of correlations. 2015;10:e0121945. doi:</w:t>
      </w:r>
      <w:hyperlink r:id="rId1278">
        <w:r>
          <w:rPr>
            <w:rStyle w:val="Lienhypertexte"/>
          </w:rPr>
          <w:t xml:space="preserve">10.1371/journal.pone.0121945</w:t>
        </w:r>
      </w:hyperlink>
    </w:p>
    <w:bookmarkEnd w:id="1280"/>
    <w:bookmarkStart w:id="1282" w:name="ref-khamis2008"/>
    <w:p>
      <w:pPr>
        <w:pStyle w:val="Bibliographie"/>
      </w:pPr>
      <w:r>
        <w:t xml:space="preserve">215.</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281">
        <w:r>
          <w:rPr>
            <w:rStyle w:val="Lienhypertexte"/>
          </w:rPr>
          <w:t xml:space="preserve">10.1177/8756479308317006</w:t>
        </w:r>
      </w:hyperlink>
    </w:p>
    <w:bookmarkEnd w:id="1282"/>
    <w:bookmarkStart w:id="1284" w:name="ref-allison2022"/>
    <w:p>
      <w:pPr>
        <w:pStyle w:val="Bibliographie"/>
      </w:pPr>
      <w:r>
        <w:t xml:space="preserve">216.</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283">
        <w:r>
          <w:rPr>
            <w:rStyle w:val="Lienhypertexte"/>
          </w:rPr>
          <w:t xml:space="preserve">10.1111/test.12307</w:t>
        </w:r>
      </w:hyperlink>
    </w:p>
    <w:bookmarkEnd w:id="1284"/>
    <w:bookmarkStart w:id="1286" w:name="ref-psychmeta"/>
    <w:p>
      <w:pPr>
        <w:pStyle w:val="Bibliographie"/>
      </w:pPr>
      <w:r>
        <w:t xml:space="preserve">217.</w:t>
      </w:r>
      <w:r>
        <w:t xml:space="preserve"> </w:t>
      </w:r>
      <w:r>
        <w:t xml:space="preserve">	</w:t>
      </w:r>
      <w:r>
        <w:t xml:space="preserve">Dahlke JA, Wiernik BM.</w:t>
      </w:r>
      <w:r>
        <w:t xml:space="preserve"> </w:t>
      </w:r>
      <w:r>
        <w:t xml:space="preserve">Psychmeta</w:t>
      </w:r>
      <w:r>
        <w:t xml:space="preserve">: An r package for psychometric meta-analysis. 2019;43. doi:</w:t>
      </w:r>
      <w:hyperlink r:id="rId1285">
        <w:r>
          <w:rPr>
            <w:rStyle w:val="Lienhypertexte"/>
          </w:rPr>
          <w:t xml:space="preserve">10.1177/0146621618795933</w:t>
        </w:r>
      </w:hyperlink>
    </w:p>
    <w:bookmarkEnd w:id="1286"/>
    <w:bookmarkStart w:id="1288" w:name="ref-anscombe1973"/>
    <w:p>
      <w:pPr>
        <w:pStyle w:val="Bibliographie"/>
      </w:pPr>
      <w:r>
        <w:t xml:space="preserve">218.</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287">
        <w:r>
          <w:rPr>
            <w:rStyle w:val="Lienhypertexte"/>
          </w:rPr>
          <w:t xml:space="preserve">10.1080/00031305.1973.10478966</w:t>
        </w:r>
      </w:hyperlink>
    </w:p>
    <w:bookmarkEnd w:id="1288"/>
    <w:bookmarkStart w:id="1290" w:name="ref-anscombiser"/>
    <w:p>
      <w:pPr>
        <w:pStyle w:val="Bibliographie"/>
      </w:pPr>
      <w:r>
        <w:t xml:space="preserve">219.</w:t>
      </w:r>
      <w:r>
        <w:t xml:space="preserve"> </w:t>
      </w:r>
      <w:r>
        <w:t xml:space="preserve">	</w:t>
      </w:r>
      <w:r>
        <w:t xml:space="preserve">Northrop PJ. Anscombiser: Create datasets with identical summary statistics. 2022.</w:t>
      </w:r>
      <w:r>
        <w:t xml:space="preserve"> </w:t>
      </w:r>
      <w:hyperlink r:id="rId1289">
        <w:r>
          <w:rPr>
            <w:rStyle w:val="Lienhypertexte"/>
          </w:rPr>
          <w:t xml:space="preserve">https://CRAN.R-project.org/package=anscombiser.</w:t>
        </w:r>
      </w:hyperlink>
    </w:p>
    <w:bookmarkEnd w:id="1290"/>
    <w:bookmarkStart w:id="1292" w:name="ref-correlation"/>
    <w:p>
      <w:pPr>
        <w:pStyle w:val="Bibliographie"/>
      </w:pPr>
      <w:r>
        <w:t xml:space="preserve">220.</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91">
        <w:r>
          <w:rPr>
            <w:rStyle w:val="Lienhypertexte"/>
          </w:rPr>
          <w:t xml:space="preserve">https://CRAN.R-project.org/package=correlation.</w:t>
        </w:r>
      </w:hyperlink>
    </w:p>
    <w:bookmarkEnd w:id="1292"/>
    <w:bookmarkStart w:id="1294" w:name="ref-easystats"/>
    <w:p>
      <w:pPr>
        <w:pStyle w:val="Bibliographie"/>
      </w:pPr>
      <w:r>
        <w:t xml:space="preserve">221.</w:t>
      </w:r>
      <w:r>
        <w:t xml:space="preserve"> </w:t>
      </w:r>
      <w:r>
        <w:t xml:space="preserve">	</w:t>
      </w:r>
      <w:r>
        <w:t xml:space="preserve">Lüdecke D, Ben-Shachar MS, Patil I, et al. Easystats: Framework for easy statistical modeling, visualization, and reporting. 2022.</w:t>
      </w:r>
      <w:r>
        <w:t xml:space="preserve"> </w:t>
      </w:r>
      <w:hyperlink r:id="rId1293">
        <w:r>
          <w:rPr>
            <w:rStyle w:val="Lienhypertexte"/>
          </w:rPr>
          <w:t xml:space="preserve">https://easystats.github.io/easystats/.</w:t>
        </w:r>
      </w:hyperlink>
    </w:p>
    <w:bookmarkEnd w:id="1294"/>
    <w:bookmarkStart w:id="1295" w:name="ref-corrplot-2"/>
    <w:p>
      <w:pPr>
        <w:pStyle w:val="Bibliographie"/>
      </w:pPr>
      <w:r>
        <w:t xml:space="preserve">222.</w:t>
      </w:r>
      <w:r>
        <w:t xml:space="preserve"> </w:t>
      </w:r>
      <w:r>
        <w:t xml:space="preserve">	</w:t>
      </w:r>
      <w:r>
        <w:t xml:space="preserve">Wei T, Simko V. R package ’corrplot’: Visualization of a correlation matrix. 2021.</w:t>
      </w:r>
      <w:r>
        <w:t xml:space="preserve"> </w:t>
      </w:r>
      <w:hyperlink r:id="rId1188">
        <w:r>
          <w:rPr>
            <w:rStyle w:val="Lienhypertexte"/>
          </w:rPr>
          <w:t xml:space="preserve">https://github.com/taiyun/corrplot.</w:t>
        </w:r>
      </w:hyperlink>
    </w:p>
    <w:bookmarkEnd w:id="1295"/>
    <w:bookmarkStart w:id="1297" w:name="ref-cooccur"/>
    <w:p>
      <w:pPr>
        <w:pStyle w:val="Bibliographie"/>
      </w:pPr>
      <w:r>
        <w:t xml:space="preserve">223.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96">
        <w:r>
          <w:rPr>
            <w:rStyle w:val="Lienhypertexte"/>
          </w:rPr>
          <w:t xml:space="preserve">10.18637/jss.v069.c02</w:t>
        </w:r>
      </w:hyperlink>
    </w:p>
    <w:bookmarkEnd w:id="1297"/>
    <w:bookmarkStart w:id="1299" w:name="ref-McHugh2013"/>
    <w:p>
      <w:pPr>
        <w:pStyle w:val="Bibliographie"/>
      </w:pPr>
      <w:r>
        <w:t xml:space="preserve">224.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298">
        <w:r>
          <w:rPr>
            <w:rStyle w:val="Lienhypertexte"/>
          </w:rPr>
          <w:t xml:space="preserve">10.11613/bm.2013.018</w:t>
        </w:r>
      </w:hyperlink>
    </w:p>
    <w:bookmarkEnd w:id="1299"/>
    <w:bookmarkStart w:id="1301" w:name="ref-Kim2017a"/>
    <w:p>
      <w:pPr>
        <w:pStyle w:val="Bibliographie"/>
      </w:pPr>
      <w:r>
        <w:t xml:space="preserve">225.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00">
        <w:r>
          <w:rPr>
            <w:rStyle w:val="Lienhypertexte"/>
          </w:rPr>
          <w:t xml:space="preserve">10.5395/rde.2017.42.2.152</w:t>
        </w:r>
      </w:hyperlink>
    </w:p>
    <w:bookmarkEnd w:id="1301"/>
    <w:bookmarkStart w:id="1302" w:name="ref-gtsummary"/>
    <w:p>
      <w:pPr>
        <w:pStyle w:val="Bibliographie"/>
      </w:pPr>
      <w:r>
        <w:t xml:space="preserve">226.</w:t>
      </w:r>
      <w:r>
        <w:t xml:space="preserve"> </w:t>
      </w:r>
      <w:r>
        <w:t xml:space="preserve">	</w:t>
      </w:r>
      <w:r>
        <w:t xml:space="preserve">Sjoberg DD, Whiting K, Curry M, Lavery JA, Larmarange J. Reproducible summary tables with the gtsummary package. 2021;13:570-580. doi:</w:t>
      </w:r>
      <w:hyperlink r:id="rId1170">
        <w:r>
          <w:rPr>
            <w:rStyle w:val="Lienhypertexte"/>
          </w:rPr>
          <w:t xml:space="preserve">10.32614/RJ-2021-053</w:t>
        </w:r>
      </w:hyperlink>
    </w:p>
    <w:bookmarkEnd w:id="1302"/>
    <w:bookmarkStart w:id="1304" w:name="ref-equatiomatic"/>
    <w:p>
      <w:pPr>
        <w:pStyle w:val="Bibliographie"/>
      </w:pPr>
      <w:r>
        <w:t xml:space="preserve">227.</w:t>
      </w:r>
      <w:r>
        <w:t xml:space="preserve"> </w:t>
      </w:r>
      <w:r>
        <w:t xml:space="preserve">	</w:t>
      </w:r>
      <w:r>
        <w:t xml:space="preserve">Anderson D, Heiss A, Sumners J. Equatiomatic: Transform models into ’LaTeX’ equations. 2024.</w:t>
      </w:r>
      <w:r>
        <w:t xml:space="preserve"> </w:t>
      </w:r>
      <w:hyperlink r:id="rId1303">
        <w:r>
          <w:rPr>
            <w:rStyle w:val="Lienhypertexte"/>
          </w:rPr>
          <w:t xml:space="preserve">https://CRAN.R-project.org/package=equatiomatic.</w:t>
        </w:r>
      </w:hyperlink>
    </w:p>
    <w:bookmarkEnd w:id="1304"/>
    <w:bookmarkStart w:id="1306" w:name="ref-ggeffects"/>
    <w:p>
      <w:pPr>
        <w:pStyle w:val="Bibliographie"/>
      </w:pPr>
      <w:r>
        <w:t xml:space="preserve">228.</w:t>
      </w:r>
      <w:r>
        <w:t xml:space="preserve"> </w:t>
      </w:r>
      <w:r>
        <w:t xml:space="preserve">	</w:t>
      </w:r>
      <w:r>
        <w:t xml:space="preserve">Lüdecke D. Ggeffects: Tidy data frames of marginal effects from regression models. 2018;3:772. doi:</w:t>
      </w:r>
      <w:hyperlink r:id="rId1305">
        <w:r>
          <w:rPr>
            <w:rStyle w:val="Lienhypertexte"/>
          </w:rPr>
          <w:t xml:space="preserve">10.21105/joss.00772</w:t>
        </w:r>
      </w:hyperlink>
    </w:p>
    <w:bookmarkEnd w:id="1306"/>
    <w:bookmarkStart w:id="1307"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909">
        <w:r>
          <w:rPr>
            <w:rStyle w:val="Lienhypertexte"/>
          </w:rPr>
          <w:t xml:space="preserve">10.21105/joss.03139</w:t>
        </w:r>
      </w:hyperlink>
    </w:p>
    <w:bookmarkEnd w:id="1307"/>
    <w:bookmarkStart w:id="1309" w:name="ref-modelsummary"/>
    <w:p>
      <w:pPr>
        <w:pStyle w:val="Bibliographie"/>
      </w:pPr>
      <w:r>
        <w:t xml:space="preserve">230.</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08">
        <w:r>
          <w:rPr>
            <w:rStyle w:val="Lienhypertexte"/>
          </w:rPr>
          <w:t xml:space="preserve">10.18637/jss.v103.i01</w:t>
        </w:r>
      </w:hyperlink>
    </w:p>
    <w:bookmarkEnd w:id="1309"/>
    <w:bookmarkStart w:id="1311" w:name="ref-Hidalgo2013"/>
    <w:p>
      <w:pPr>
        <w:pStyle w:val="Bibliographie"/>
      </w:pPr>
      <w:r>
        <w:t xml:space="preserve">231.</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10">
        <w:r>
          <w:rPr>
            <w:rStyle w:val="Lienhypertexte"/>
          </w:rPr>
          <w:t xml:space="preserve">10.2105/ajph.2012.300897</w:t>
        </w:r>
      </w:hyperlink>
    </w:p>
    <w:bookmarkEnd w:id="1311"/>
    <w:bookmarkStart w:id="1313" w:name="ref-suits1957"/>
    <w:p>
      <w:pPr>
        <w:pStyle w:val="Bibliographie"/>
      </w:pPr>
      <w:r>
        <w:t xml:space="preserve">232.</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12">
        <w:r>
          <w:rPr>
            <w:rStyle w:val="Lienhypertexte"/>
          </w:rPr>
          <w:t xml:space="preserve">10.1080/01621459.1957.10501412</w:t>
        </w:r>
      </w:hyperlink>
    </w:p>
    <w:bookmarkEnd w:id="1313"/>
    <w:bookmarkStart w:id="1315" w:name="ref-Healy1995"/>
    <w:p>
      <w:pPr>
        <w:pStyle w:val="Bibliographie"/>
      </w:pPr>
      <w:r>
        <w:t xml:space="preserve">233.</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14">
        <w:r>
          <w:rPr>
            <w:rStyle w:val="Lienhypertexte"/>
          </w:rPr>
          <w:t xml:space="preserve">10.1136/adc.73.3.270</w:t>
        </w:r>
      </w:hyperlink>
    </w:p>
    <w:bookmarkEnd w:id="1315"/>
    <w:bookmarkStart w:id="1317" w:name="ref-fastDummies"/>
    <w:p>
      <w:pPr>
        <w:pStyle w:val="Bibliographie"/>
      </w:pPr>
      <w:r>
        <w:t xml:space="preserve">234.</w:t>
      </w:r>
      <w:r>
        <w:t xml:space="preserve"> </w:t>
      </w:r>
      <w:r>
        <w:t xml:space="preserve">	</w:t>
      </w:r>
      <w:r>
        <w:t xml:space="preserve">Kaplan J. fastDummies: Fast creation of dummy (binary) columns and rows from categorical variables. 2023.</w:t>
      </w:r>
      <w:r>
        <w:t xml:space="preserve"> </w:t>
      </w:r>
      <w:hyperlink r:id="rId1316">
        <w:r>
          <w:rPr>
            <w:rStyle w:val="Lienhypertexte"/>
          </w:rPr>
          <w:t xml:space="preserve">https://CRAN.R-project.org/package=fastDummies.</w:t>
        </w:r>
      </w:hyperlink>
    </w:p>
    <w:bookmarkEnd w:id="1317"/>
    <w:bookmarkStart w:id="1319" w:name="ref-Dales1978"/>
    <w:p>
      <w:pPr>
        <w:pStyle w:val="Bibliographie"/>
      </w:pPr>
      <w:r>
        <w:t xml:space="preserve">235.</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18">
        <w:r>
          <w:rPr>
            <w:rStyle w:val="Lienhypertexte"/>
          </w:rPr>
          <w:t xml:space="preserve">10.1093/ije/7.4.373</w:t>
        </w:r>
      </w:hyperlink>
    </w:p>
    <w:bookmarkEnd w:id="1319"/>
    <w:bookmarkStart w:id="1321" w:name="ref-Sun1996"/>
    <w:p>
      <w:pPr>
        <w:pStyle w:val="Bibliographie"/>
      </w:pPr>
      <w:r>
        <w:t xml:space="preserve">236.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20">
        <w:r>
          <w:rPr>
            <w:rStyle w:val="Lienhypertexte"/>
          </w:rPr>
          <w:t xml:space="preserve">10.1016/0895-4356(96)00025-x</w:t>
        </w:r>
      </w:hyperlink>
    </w:p>
    <w:bookmarkEnd w:id="1321"/>
    <w:bookmarkStart w:id="1323" w:name="ref-Bland1994"/>
    <w:p>
      <w:pPr>
        <w:pStyle w:val="Bibliographie"/>
      </w:pPr>
      <w:r>
        <w:t xml:space="preserve">237.</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22">
        <w:r>
          <w:rPr>
            <w:rStyle w:val="Lienhypertexte"/>
          </w:rPr>
          <w:t xml:space="preserve">10.1136/bmj.309.6962.1128</w:t>
        </w:r>
      </w:hyperlink>
    </w:p>
    <w:bookmarkEnd w:id="1323"/>
    <w:bookmarkStart w:id="1325" w:name="ref-Grant2009"/>
    <w:p>
      <w:pPr>
        <w:pStyle w:val="Bibliographie"/>
      </w:pPr>
      <w:r>
        <w:t xml:space="preserve">238.</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24">
        <w:r>
          <w:rPr>
            <w:rStyle w:val="Lienhypertexte"/>
          </w:rPr>
          <w:t xml:space="preserve">10.1111/j.1471-1842.2009.00848.x</w:t>
        </w:r>
      </w:hyperlink>
    </w:p>
    <w:bookmarkEnd w:id="1325"/>
    <w:bookmarkStart w:id="1327" w:name="ref-Süt2014"/>
    <w:p>
      <w:pPr>
        <w:pStyle w:val="Bibliographie"/>
      </w:pPr>
      <w:r>
        <w:t xml:space="preserve">239.</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26">
        <w:r>
          <w:rPr>
            <w:rStyle w:val="Lienhypertexte"/>
          </w:rPr>
          <w:t xml:space="preserve">10.5152/balkanmedj.2014.1408</w:t>
        </w:r>
      </w:hyperlink>
    </w:p>
    <w:bookmarkEnd w:id="1327"/>
    <w:bookmarkStart w:id="1329" w:name="ref-Souza2017"/>
    <w:p>
      <w:pPr>
        <w:pStyle w:val="Bibliographie"/>
      </w:pPr>
      <w:r>
        <w:t xml:space="preserve">240.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28">
        <w:r>
          <w:rPr>
            <w:rStyle w:val="Lienhypertexte"/>
          </w:rPr>
          <w:t xml:space="preserve">10.5123/s1679-49742017000300022</w:t>
        </w:r>
      </w:hyperlink>
    </w:p>
    <w:bookmarkEnd w:id="1329"/>
    <w:bookmarkStart w:id="1331" w:name="ref-reeves2017"/>
    <w:p>
      <w:pPr>
        <w:pStyle w:val="Bibliographie"/>
      </w:pPr>
      <w:r>
        <w:t xml:space="preserve">241.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30">
        <w:r>
          <w:rPr>
            <w:rStyle w:val="Lienhypertexte"/>
          </w:rPr>
          <w:t xml:space="preserve">10.1016/j.jclinepi.2017.02.016</w:t>
        </w:r>
      </w:hyperlink>
    </w:p>
    <w:bookmarkEnd w:id="1331"/>
    <w:bookmarkStart w:id="1333" w:name="ref-echevarría-guanilo2019"/>
    <w:p>
      <w:pPr>
        <w:pStyle w:val="Bibliographie"/>
      </w:pPr>
      <w:r>
        <w:t xml:space="preserve">242.</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32">
        <w:r>
          <w:rPr>
            <w:rStyle w:val="Lienhypertexte"/>
          </w:rPr>
          <w:t xml:space="preserve">10.1590/1980-265x-tce-2017-0311</w:t>
        </w:r>
      </w:hyperlink>
    </w:p>
    <w:bookmarkEnd w:id="1333"/>
    <w:bookmarkStart w:id="1335" w:name="ref-Chassé2019"/>
    <w:p>
      <w:pPr>
        <w:pStyle w:val="Bibliographie"/>
      </w:pPr>
      <w:r>
        <w:t xml:space="preserve">243.</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34">
        <w:r>
          <w:rPr>
            <w:rStyle w:val="Lienhypertexte"/>
          </w:rPr>
          <w:t xml:space="preserve">10.1053/j.semnuclmed.2018.11.005</w:t>
        </w:r>
      </w:hyperlink>
    </w:p>
    <w:bookmarkEnd w:id="1335"/>
    <w:bookmarkStart w:id="1337" w:name="ref-Chidambaram2019"/>
    <w:p>
      <w:pPr>
        <w:pStyle w:val="Bibliographie"/>
      </w:pPr>
      <w:r>
        <w:t xml:space="preserve">244.</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36">
        <w:r>
          <w:rPr>
            <w:rStyle w:val="Lienhypertexte"/>
          </w:rPr>
          <w:t xml:space="preserve">10.1002/ped4.12166</w:t>
        </w:r>
      </w:hyperlink>
    </w:p>
    <w:bookmarkEnd w:id="1337"/>
    <w:bookmarkStart w:id="1339" w:name="ref-Erdemir2020"/>
    <w:p>
      <w:pPr>
        <w:pStyle w:val="Bibliographie"/>
      </w:pPr>
      <w:r>
        <w:t xml:space="preserve">245.</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38">
        <w:r>
          <w:rPr>
            <w:rStyle w:val="Lienhypertexte"/>
          </w:rPr>
          <w:t xml:space="preserve">10.1186/s12967-020-02540-4</w:t>
        </w:r>
      </w:hyperlink>
    </w:p>
    <w:bookmarkEnd w:id="1339"/>
    <w:bookmarkStart w:id="1341" w:name="ref-Yang2021"/>
    <w:p>
      <w:pPr>
        <w:pStyle w:val="Bibliographie"/>
      </w:pPr>
      <w:r>
        <w:t xml:space="preserve">246.</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40">
        <w:r>
          <w:rPr>
            <w:rStyle w:val="Lienhypertexte"/>
          </w:rPr>
          <w:t xml:space="preserve">10.1016/j.jclinepi.2021.04.013</w:t>
        </w:r>
      </w:hyperlink>
    </w:p>
    <w:bookmarkEnd w:id="1341"/>
    <w:bookmarkStart w:id="1343" w:name="ref-chipman2022"/>
    <w:p>
      <w:pPr>
        <w:pStyle w:val="Bibliographie"/>
      </w:pPr>
      <w:r>
        <w:t xml:space="preserve">247.</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42">
        <w:r>
          <w:rPr>
            <w:rStyle w:val="Lienhypertexte"/>
          </w:rPr>
          <w:t xml:space="preserve">10.1002/cjs.11719</w:t>
        </w:r>
      </w:hyperlink>
    </w:p>
    <w:bookmarkEnd w:id="1343"/>
    <w:bookmarkStart w:id="1345" w:name="ref-donthu2021"/>
    <w:p>
      <w:pPr>
        <w:pStyle w:val="Bibliographie"/>
      </w:pPr>
      <w:r>
        <w:t xml:space="preserve">248.</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44">
        <w:r>
          <w:rPr>
            <w:rStyle w:val="Lienhypertexte"/>
          </w:rPr>
          <w:t xml:space="preserve">10.1016/j.jbusres.2021.04.070</w:t>
        </w:r>
      </w:hyperlink>
    </w:p>
    <w:bookmarkEnd w:id="1345"/>
    <w:bookmarkStart w:id="1347" w:name="ref-lim2023"/>
    <w:p>
      <w:pPr>
        <w:pStyle w:val="Bibliographie"/>
      </w:pPr>
      <w:r>
        <w:t xml:space="preserve">249.</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46">
        <w:r>
          <w:rPr>
            <w:rStyle w:val="Lienhypertexte"/>
          </w:rPr>
          <w:t xml:space="preserve">10.1002/joe.22229</w:t>
        </w:r>
      </w:hyperlink>
    </w:p>
    <w:bookmarkEnd w:id="1347"/>
    <w:bookmarkStart w:id="1349" w:name="ref-rodríguezdeláguila2014"/>
    <w:p>
      <w:pPr>
        <w:pStyle w:val="Bibliographie"/>
      </w:pPr>
      <w:r>
        <w:t xml:space="preserve">250.</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348">
        <w:r>
          <w:rPr>
            <w:rStyle w:val="Lienhypertexte"/>
          </w:rPr>
          <w:t xml:space="preserve">10.1016/j.aller.2013.03.008</w:t>
        </w:r>
      </w:hyperlink>
    </w:p>
    <w:bookmarkEnd w:id="1349"/>
    <w:bookmarkStart w:id="1351" w:name="ref-Bacchetti2005"/>
    <w:p>
      <w:pPr>
        <w:pStyle w:val="Bibliographie"/>
      </w:pPr>
      <w:r>
        <w:t xml:space="preserve">251.</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350">
        <w:r>
          <w:rPr>
            <w:rStyle w:val="Lienhypertexte"/>
          </w:rPr>
          <w:t xml:space="preserve">10.1093/aje/kwi014</w:t>
        </w:r>
      </w:hyperlink>
    </w:p>
    <w:bookmarkEnd w:id="1351"/>
    <w:bookmarkStart w:id="1353" w:name="ref-ying2023"/>
    <w:p>
      <w:pPr>
        <w:pStyle w:val="Bibliographie"/>
      </w:pPr>
      <w:r>
        <w:t xml:space="preserve">252.</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352">
        <w:r>
          <w:rPr>
            <w:rStyle w:val="Lienhypertexte"/>
          </w:rPr>
          <w:t xml:space="preserve">10.1136/bmjebm-2023-112358</w:t>
        </w:r>
      </w:hyperlink>
    </w:p>
    <w:bookmarkEnd w:id="1353"/>
    <w:bookmarkStart w:id="1355" w:name="ref-Andrade2020"/>
    <w:p>
      <w:pPr>
        <w:pStyle w:val="Bibliographie"/>
      </w:pPr>
      <w:r>
        <w:t xml:space="preserve">253.</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354">
        <w:r>
          <w:rPr>
            <w:rStyle w:val="Lienhypertexte"/>
          </w:rPr>
          <w:t xml:space="preserve">10.4103/ijpsym.ijpsym_504_19</w:t>
        </w:r>
      </w:hyperlink>
    </w:p>
    <w:bookmarkEnd w:id="1355"/>
    <w:bookmarkStart w:id="1357" w:name="ref-simstudy"/>
    <w:p>
      <w:pPr>
        <w:pStyle w:val="Bibliographie"/>
      </w:pPr>
      <w:r>
        <w:t xml:space="preserve">254.</w:t>
      </w:r>
      <w:r>
        <w:t xml:space="preserve"> </w:t>
      </w:r>
      <w:r>
        <w:t xml:space="preserve">	</w:t>
      </w:r>
      <w:r>
        <w:t xml:space="preserve">Goldfeld K, Wujciak-Jens J. Simstudy: Illuminating research methods through data generation. 2020;5:2763. doi:</w:t>
      </w:r>
      <w:hyperlink r:id="rId1356">
        <w:r>
          <w:rPr>
            <w:rStyle w:val="Lienhypertexte"/>
          </w:rPr>
          <w:t xml:space="preserve">10.21105/joss.02763</w:t>
        </w:r>
      </w:hyperlink>
    </w:p>
    <w:bookmarkEnd w:id="1357"/>
    <w:bookmarkStart w:id="1359" w:name="ref-faux"/>
    <w:p>
      <w:pPr>
        <w:pStyle w:val="Bibliographie"/>
      </w:pPr>
      <w:r>
        <w:t xml:space="preserve">255.</w:t>
      </w:r>
      <w:r>
        <w:t xml:space="preserve"> </w:t>
      </w:r>
      <w:r>
        <w:t xml:space="preserve">	</w:t>
      </w:r>
      <w:r>
        <w:t xml:space="preserve">DeBruine L. Faux: Simulation for factorial designs. 2023. doi:</w:t>
      </w:r>
      <w:hyperlink r:id="rId1358">
        <w:r>
          <w:rPr>
            <w:rStyle w:val="Lienhypertexte"/>
          </w:rPr>
          <w:t xml:space="preserve">10.5281/zenodo.2669586</w:t>
        </w:r>
      </w:hyperlink>
    </w:p>
    <w:bookmarkEnd w:id="1359"/>
    <w:bookmarkStart w:id="1361" w:name="ref-cheng2016"/>
    <w:p>
      <w:pPr>
        <w:pStyle w:val="Bibliographie"/>
      </w:pPr>
      <w:r>
        <w:t xml:space="preserve">256.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360">
        <w:r>
          <w:rPr>
            <w:rStyle w:val="Lienhypertexte"/>
          </w:rPr>
          <w:t xml:space="preserve">10.1097/sih.0000000000000150</w:t>
        </w:r>
      </w:hyperlink>
    </w:p>
    <w:bookmarkEnd w:id="1361"/>
    <w:bookmarkStart w:id="1363" w:name="ref-lavaan"/>
    <w:p>
      <w:pPr>
        <w:pStyle w:val="Bibliographie"/>
      </w:pPr>
      <w:r>
        <w:t xml:space="preserve">257.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62">
        <w:r>
          <w:rPr>
            <w:rStyle w:val="Lienhypertexte"/>
          </w:rPr>
          <w:t xml:space="preserve">10.18637/jss.v048.i02</w:t>
        </w:r>
      </w:hyperlink>
    </w:p>
    <w:bookmarkEnd w:id="1363"/>
    <w:bookmarkStart w:id="1365" w:name="ref-semTools"/>
    <w:p>
      <w:pPr>
        <w:pStyle w:val="Bibliographie"/>
      </w:pPr>
      <w:r>
        <w:t xml:space="preserve">258.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364">
        <w:r>
          <w:rPr>
            <w:rStyle w:val="Lienhypertexte"/>
          </w:rPr>
          <w:t xml:space="preserve">https://CRAN.R-project.org/package=semTools.</w:t>
        </w:r>
      </w:hyperlink>
    </w:p>
    <w:bookmarkEnd w:id="1365"/>
    <w:bookmarkStart w:id="1367" w:name="ref-psych-2"/>
    <w:p>
      <w:pPr>
        <w:pStyle w:val="Bibliographie"/>
      </w:pPr>
      <w:r>
        <w:t xml:space="preserve">259.</w:t>
      </w:r>
      <w:r>
        <w:t xml:space="preserve"> </w:t>
      </w:r>
      <w:r>
        <w:t xml:space="preserve">	</w:t>
      </w:r>
      <w:r>
        <w:t xml:space="preserve">William Revelle. Psych: Procedures for psychological, psychometric, and personality research. 2023.</w:t>
      </w:r>
      <w:r>
        <w:t xml:space="preserve"> </w:t>
      </w:r>
      <w:hyperlink r:id="rId1366">
        <w:r>
          <w:rPr>
            <w:rStyle w:val="Lienhypertexte"/>
          </w:rPr>
          <w:t xml:space="preserve">https://CRAN.R-project.org/package=psych.</w:t>
        </w:r>
      </w:hyperlink>
    </w:p>
    <w:bookmarkEnd w:id="1367"/>
    <w:bookmarkStart w:id="1369" w:name="ref-findley2021"/>
    <w:p>
      <w:pPr>
        <w:pStyle w:val="Bibliographie"/>
      </w:pPr>
      <w:r>
        <w:t xml:space="preserve">260.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368">
        <w:r>
          <w:rPr>
            <w:rStyle w:val="Lienhypertexte"/>
          </w:rPr>
          <w:t xml:space="preserve">10.1146/annurev-polisci-041719-102556</w:t>
        </w:r>
      </w:hyperlink>
    </w:p>
    <w:bookmarkEnd w:id="1369"/>
    <w:bookmarkStart w:id="1371" w:name="ref-scott1955"/>
    <w:p>
      <w:pPr>
        <w:pStyle w:val="Bibliographie"/>
      </w:pPr>
      <w:r>
        <w:t xml:space="preserve">261.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370">
        <w:r>
          <w:rPr>
            <w:rStyle w:val="Lienhypertexte"/>
          </w:rPr>
          <w:t xml:space="preserve">10.1086/266577</w:t>
        </w:r>
      </w:hyperlink>
    </w:p>
    <w:bookmarkEnd w:id="1371"/>
    <w:bookmarkStart w:id="1373" w:name="ref-cohen1960"/>
    <w:p>
      <w:pPr>
        <w:pStyle w:val="Bibliographie"/>
      </w:pPr>
      <w:r>
        <w:t xml:space="preserve">262.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372">
        <w:r>
          <w:rPr>
            <w:rStyle w:val="Lienhypertexte"/>
          </w:rPr>
          <w:t xml:space="preserve">10.1177/001316446002000104</w:t>
        </w:r>
      </w:hyperlink>
    </w:p>
    <w:bookmarkEnd w:id="1373"/>
    <w:bookmarkStart w:id="1375" w:name="ref-i.mathe1901"/>
    <w:p>
      <w:pPr>
        <w:pStyle w:val="Bibliographie"/>
      </w:pPr>
      <w:r>
        <w:t xml:space="preserve">263.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374">
        <w:r>
          <w:rPr>
            <w:rStyle w:val="Lienhypertexte"/>
          </w:rPr>
          <w:t xml:space="preserve">10.1098/rsta.1900.0022</w:t>
        </w:r>
      </w:hyperlink>
    </w:p>
    <w:bookmarkEnd w:id="1375"/>
    <w:bookmarkStart w:id="1377" w:name="ref-banerjee1999"/>
    <w:p>
      <w:pPr>
        <w:pStyle w:val="Bibliographie"/>
      </w:pPr>
      <w:r>
        <w:t xml:space="preserve">264.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376">
        <w:r>
          <w:rPr>
            <w:rStyle w:val="Lienhypertexte"/>
          </w:rPr>
          <w:t xml:space="preserve">10.2307/3315487</w:t>
        </w:r>
      </w:hyperlink>
    </w:p>
    <w:bookmarkEnd w:id="1377"/>
    <w:bookmarkStart w:id="1378" w:name="ref-psych"/>
    <w:p>
      <w:pPr>
        <w:pStyle w:val="Bibliographie"/>
      </w:pPr>
      <w:r>
        <w:t xml:space="preserve">265.</w:t>
      </w:r>
      <w:r>
        <w:t xml:space="preserve"> </w:t>
      </w:r>
      <w:r>
        <w:t xml:space="preserve">	</w:t>
      </w:r>
      <w:r>
        <w:t xml:space="preserve">William Revelle. Psych: Procedures for psychological, psychometric, and personality research. 2023.</w:t>
      </w:r>
      <w:r>
        <w:t xml:space="preserve"> </w:t>
      </w:r>
      <w:hyperlink r:id="rId1366">
        <w:r>
          <w:rPr>
            <w:rStyle w:val="Lienhypertexte"/>
          </w:rPr>
          <w:t xml:space="preserve">https://CRAN.R-project.org/package=psych.</w:t>
        </w:r>
      </w:hyperlink>
    </w:p>
    <w:bookmarkEnd w:id="1378"/>
    <w:bookmarkStart w:id="1380" w:name="ref-BlandAltmanLeh"/>
    <w:p>
      <w:pPr>
        <w:pStyle w:val="Bibliographie"/>
      </w:pPr>
      <w:r>
        <w:t xml:space="preserve">266.</w:t>
      </w:r>
      <w:r>
        <w:t xml:space="preserve"> </w:t>
      </w:r>
      <w:r>
        <w:t xml:space="preserve">	</w:t>
      </w:r>
      <w:r>
        <w:t xml:space="preserve">Lehnert B. BlandAltmanLeh: Plots (slightly extended) bland-altman plots. 2015.</w:t>
      </w:r>
      <w:r>
        <w:t xml:space="preserve"> </w:t>
      </w:r>
      <w:hyperlink r:id="rId1379">
        <w:r>
          <w:rPr>
            <w:rStyle w:val="Lienhypertexte"/>
          </w:rPr>
          <w:t xml:space="preserve">https://CRAN.R-project.org/package=BlandAltmanLeh.</w:t>
        </w:r>
      </w:hyperlink>
    </w:p>
    <w:bookmarkEnd w:id="1380"/>
    <w:bookmarkStart w:id="1382" w:name="ref-gagnier2021"/>
    <w:p>
      <w:pPr>
        <w:pStyle w:val="Bibliographie"/>
      </w:pPr>
      <w:r>
        <w:t xml:space="preserve">267.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381">
        <w:r>
          <w:rPr>
            <w:rStyle w:val="Lienhypertexte"/>
          </w:rPr>
          <w:t xml:space="preserve">10.1007/s11136-021-02822-4</w:t>
        </w:r>
      </w:hyperlink>
    </w:p>
    <w:bookmarkEnd w:id="1382"/>
    <w:bookmarkStart w:id="1384" w:name="ref-streiner2014"/>
    <w:p>
      <w:pPr>
        <w:pStyle w:val="Bibliographie"/>
      </w:pPr>
      <w:r>
        <w:t xml:space="preserve">268.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383">
        <w:r>
          <w:rPr>
            <w:rStyle w:val="Lienhypertexte"/>
          </w:rPr>
          <w:t xml:space="preserve">10.1111/jan.12402</w:t>
        </w:r>
      </w:hyperlink>
    </w:p>
    <w:bookmarkEnd w:id="1384"/>
    <w:bookmarkStart w:id="1386" w:name="ref-kottner2011"/>
    <w:p>
      <w:pPr>
        <w:pStyle w:val="Bibliographie"/>
      </w:pPr>
      <w:r>
        <w:t xml:space="preserve">269.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385">
        <w:r>
          <w:rPr>
            <w:rStyle w:val="Lienhypertexte"/>
          </w:rPr>
          <w:t xml:space="preserve">10.1016/j.jclinepi.2010.03.002</w:t>
        </w:r>
      </w:hyperlink>
    </w:p>
    <w:bookmarkEnd w:id="1386"/>
    <w:bookmarkStart w:id="1388" w:name="ref-steckelberg2004"/>
    <w:p>
      <w:pPr>
        <w:pStyle w:val="Bibliographie"/>
      </w:pPr>
      <w:r>
        <w:t xml:space="preserve">270.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387">
        <w:r>
          <w:rPr>
            <w:rStyle w:val="Lienhypertexte"/>
          </w:rPr>
          <w:t xml:space="preserve">10.1186/1472-6920-4-13</w:t>
        </w:r>
      </w:hyperlink>
    </w:p>
    <w:bookmarkEnd w:id="1388"/>
    <w:bookmarkStart w:id="1390" w:name="ref-greenhalgh1997b"/>
    <w:p>
      <w:pPr>
        <w:pStyle w:val="Bibliographie"/>
      </w:pPr>
      <w:r>
        <w:t xml:space="preserve">271.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389">
        <w:r>
          <w:rPr>
            <w:rStyle w:val="Lienhypertexte"/>
          </w:rPr>
          <w:t xml:space="preserve">10.1136/bmj.315.7107.540</w:t>
        </w:r>
      </w:hyperlink>
    </w:p>
    <w:bookmarkEnd w:id="1390"/>
    <w:bookmarkStart w:id="1392" w:name="ref-riskyr"/>
    <w:p>
      <w:pPr>
        <w:pStyle w:val="Bibliographie"/>
      </w:pPr>
      <w:r>
        <w:t xml:space="preserve">272.</w:t>
      </w:r>
      <w:r>
        <w:t xml:space="preserve"> </w:t>
      </w:r>
      <w:r>
        <w:t xml:space="preserve">	</w:t>
      </w:r>
      <w:r>
        <w:t xml:space="preserve">Neth H, Gaisbauer F, Gradwohl N, Gaissmaier W. Riskyr: Rendering risk literacy more transparent. 2022.</w:t>
      </w:r>
      <w:r>
        <w:t xml:space="preserve"> </w:t>
      </w:r>
      <w:hyperlink r:id="rId1391">
        <w:r>
          <w:rPr>
            <w:rStyle w:val="Lienhypertexte"/>
          </w:rPr>
          <w:t xml:space="preserve">https://CRAN.R-project.org/package=riskyr.</w:t>
        </w:r>
      </w:hyperlink>
    </w:p>
    <w:bookmarkEnd w:id="1392"/>
    <w:bookmarkStart w:id="1394" w:name="ref-caret"/>
    <w:p>
      <w:pPr>
        <w:pStyle w:val="Bibliographie"/>
      </w:pPr>
      <w:r>
        <w:t xml:space="preserve">273.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393">
        <w:r>
          <w:rPr>
            <w:rStyle w:val="Lienhypertexte"/>
          </w:rPr>
          <w:t xml:space="preserve">10.18637/jss.v028.i05</w:t>
        </w:r>
      </w:hyperlink>
    </w:p>
    <w:bookmarkEnd w:id="1394"/>
    <w:bookmarkStart w:id="1396" w:name="ref-phillips2010"/>
    <w:p>
      <w:pPr>
        <w:pStyle w:val="Bibliographie"/>
      </w:pPr>
      <w:r>
        <w:t xml:space="preserve">274.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395">
        <w:r>
          <w:rPr>
            <w:rStyle w:val="Lienhypertexte"/>
          </w:rPr>
          <w:t xml:space="preserve">10.1002/jrsm.26</w:t>
        </w:r>
      </w:hyperlink>
    </w:p>
    <w:bookmarkEnd w:id="1396"/>
    <w:bookmarkStart w:id="1398" w:name="ref-mada"/>
    <w:p>
      <w:pPr>
        <w:pStyle w:val="Bibliographie"/>
      </w:pPr>
      <w:r>
        <w:t xml:space="preserve">275.</w:t>
      </w:r>
      <w:r>
        <w:t xml:space="preserve"> </w:t>
      </w:r>
      <w:r>
        <w:t xml:space="preserve">	</w:t>
      </w:r>
      <w:r>
        <w:t xml:space="preserve">Sousa-Pinto PD with contributions from B. Mada: Meta-analysis of diagnostic accuracy. 2022.</w:t>
      </w:r>
      <w:r>
        <w:t xml:space="preserve"> </w:t>
      </w:r>
      <w:hyperlink r:id="rId1397">
        <w:r>
          <w:rPr>
            <w:rStyle w:val="Lienhypertexte"/>
          </w:rPr>
          <w:t xml:space="preserve">https://CRAN.R-project.org/package=mada.</w:t>
        </w:r>
      </w:hyperlink>
    </w:p>
    <w:bookmarkEnd w:id="1398"/>
    <w:bookmarkStart w:id="1400" w:name="ref-de2022"/>
    <w:p>
      <w:pPr>
        <w:pStyle w:val="Bibliographie"/>
      </w:pPr>
      <w:r>
        <w:t xml:space="preserve">276.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399">
        <w:r>
          <w:rPr>
            <w:rStyle w:val="Lienhypertexte"/>
          </w:rPr>
          <w:t xml:space="preserve">10.1016/s2589-7500(22)00188-1</w:t>
        </w:r>
      </w:hyperlink>
    </w:p>
    <w:bookmarkEnd w:id="1400"/>
    <w:bookmarkStart w:id="1401" w:name="ref-pROC"/>
    <w:p>
      <w:pPr>
        <w:pStyle w:val="Bibliographie"/>
      </w:pPr>
      <w:r>
        <w:t xml:space="preserve">277.</w:t>
      </w:r>
      <w:r>
        <w:t xml:space="preserve"> </w:t>
      </w:r>
      <w:r>
        <w:t xml:space="preserve">	</w:t>
      </w:r>
      <w:r>
        <w:t xml:space="preserve">Robin X, Turck N, Hainard A, et al. pROC: An open-source package for r and s+ to analyze and compare ROC curves. 2011;12:77.</w:t>
      </w:r>
    </w:p>
    <w:bookmarkEnd w:id="1401"/>
    <w:bookmarkStart w:id="1403" w:name="ref-ferreira2021"/>
    <w:p>
      <w:pPr>
        <w:pStyle w:val="Bibliographie"/>
      </w:pPr>
      <w:r>
        <w:t xml:space="preserve">278.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02">
        <w:r>
          <w:rPr>
            <w:rStyle w:val="Lienhypertexte"/>
          </w:rPr>
          <w:t xml:space="preserve">10.1007/s00180-021-01080-9</w:t>
        </w:r>
      </w:hyperlink>
    </w:p>
    <w:bookmarkEnd w:id="1403"/>
    <w:bookmarkStart w:id="1405" w:name="ref-bossuyt2015"/>
    <w:p>
      <w:pPr>
        <w:pStyle w:val="Bibliographie"/>
      </w:pPr>
      <w:r>
        <w:t xml:space="preserve">279.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04">
        <w:r>
          <w:rPr>
            <w:rStyle w:val="Lienhypertexte"/>
          </w:rPr>
          <w:t xml:space="preserve">10.1136/bmj.h5527</w:t>
        </w:r>
      </w:hyperlink>
    </w:p>
    <w:bookmarkEnd w:id="1405"/>
    <w:bookmarkStart w:id="1407" w:name="ref-vonelm2007"/>
    <w:p>
      <w:pPr>
        <w:pStyle w:val="Bibliographie"/>
      </w:pPr>
      <w:r>
        <w:t xml:space="preserve">280.</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06">
        <w:r>
          <w:rPr>
            <w:rStyle w:val="Lienhypertexte"/>
          </w:rPr>
          <w:t xml:space="preserve">10.7326/0003-4819-147-8-200710160-00010</w:t>
        </w:r>
      </w:hyperlink>
    </w:p>
    <w:bookmarkEnd w:id="1407"/>
    <w:bookmarkStart w:id="1409" w:name="ref-reeves2004"/>
    <w:p>
      <w:pPr>
        <w:pStyle w:val="Bibliographie"/>
      </w:pPr>
      <w:r>
        <w:t xml:space="preserve">281.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08">
        <w:r>
          <w:rPr>
            <w:rStyle w:val="Lienhypertexte"/>
          </w:rPr>
          <w:t xml:space="preserve">10.1159/000080576</w:t>
        </w:r>
      </w:hyperlink>
    </w:p>
    <w:bookmarkEnd w:id="1409"/>
    <w:bookmarkStart w:id="1411" w:name="ref-bland2011"/>
    <w:p>
      <w:pPr>
        <w:pStyle w:val="Bibliographie"/>
      </w:pPr>
      <w:r>
        <w:t xml:space="preserve">282.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10">
        <w:r>
          <w:rPr>
            <w:rStyle w:val="Lienhypertexte"/>
          </w:rPr>
          <w:t xml:space="preserve">10.1136/bmj.d561</w:t>
        </w:r>
      </w:hyperlink>
    </w:p>
    <w:bookmarkEnd w:id="1411"/>
    <w:bookmarkStart w:id="1413" w:name="ref-Bruce2022"/>
    <w:p>
      <w:pPr>
        <w:pStyle w:val="Bibliographie"/>
      </w:pPr>
      <w:r>
        <w:t xml:space="preserve">283.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12">
        <w:r>
          <w:rPr>
            <w:rStyle w:val="Lienhypertexte"/>
          </w:rPr>
          <w:t xml:space="preserve">10.1186/s12874-022-01786-4</w:t>
        </w:r>
      </w:hyperlink>
    </w:p>
    <w:bookmarkEnd w:id="1413"/>
    <w:bookmarkStart w:id="1415" w:name="ref-Vickers2001"/>
    <w:p>
      <w:pPr>
        <w:pStyle w:val="Bibliographie"/>
      </w:pPr>
      <w:r>
        <w:t xml:space="preserve">284.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14">
        <w:r>
          <w:rPr>
            <w:rStyle w:val="Lienhypertexte"/>
          </w:rPr>
          <w:t xml:space="preserve">10.1136/bmj.323.7321.1123</w:t>
        </w:r>
      </w:hyperlink>
    </w:p>
    <w:bookmarkEnd w:id="1415"/>
    <w:bookmarkStart w:id="1417" w:name="ref-OConnell2017"/>
    <w:p>
      <w:pPr>
        <w:pStyle w:val="Bibliographie"/>
      </w:pPr>
      <w:r>
        <w:t xml:space="preserve">285.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16">
        <w:r>
          <w:rPr>
            <w:rStyle w:val="Lienhypertexte"/>
          </w:rPr>
          <w:t xml:space="preserve">10.4172/2155-6180.1000334</w:t>
        </w:r>
      </w:hyperlink>
    </w:p>
    <w:bookmarkEnd w:id="1417"/>
    <w:bookmarkStart w:id="1419" w:name="ref-laird1983"/>
    <w:p>
      <w:pPr>
        <w:pStyle w:val="Bibliographie"/>
      </w:pPr>
      <w:r>
        <w:t xml:space="preserve">286.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18">
        <w:r>
          <w:rPr>
            <w:rStyle w:val="Lienhypertexte"/>
          </w:rPr>
          <w:t xml:space="preserve">10.1080/00031305.1983.10483133</w:t>
        </w:r>
      </w:hyperlink>
    </w:p>
    <w:bookmarkEnd w:id="1419"/>
    <w:bookmarkStart w:id="1421" w:name="ref-Cnaan1997"/>
    <w:p>
      <w:pPr>
        <w:pStyle w:val="Bibliographie"/>
      </w:pPr>
      <w:r>
        <w:t xml:space="preserve">287.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20">
        <w:r>
          <w:rPr>
            <w:rStyle w:val="Lienhypertexte"/>
          </w:rPr>
          <w:t xml:space="preserve">10.1002/(sici)1097-0258(19971030)16:20&lt;2349::aid-sim667&gt;3.0.co;2-e</w:t>
        </w:r>
      </w:hyperlink>
    </w:p>
    <w:bookmarkEnd w:id="1421"/>
    <w:bookmarkStart w:id="1423" w:name="ref-mallinckrodt2008"/>
    <w:p>
      <w:pPr>
        <w:pStyle w:val="Bibliographie"/>
      </w:pPr>
      <w:r>
        <w:t xml:space="preserve">288.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22">
        <w:r>
          <w:rPr>
            <w:rStyle w:val="Lienhypertexte"/>
          </w:rPr>
          <w:t xml:space="preserve">10.1177/009286150804200402</w:t>
        </w:r>
      </w:hyperlink>
    </w:p>
    <w:bookmarkEnd w:id="1423"/>
    <w:bookmarkStart w:id="1425" w:name="ref-Assmann2000"/>
    <w:p>
      <w:pPr>
        <w:pStyle w:val="Bibliographie"/>
      </w:pPr>
      <w:r>
        <w:t xml:space="preserve">289.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24">
        <w:r>
          <w:rPr>
            <w:rStyle w:val="Lienhypertexte"/>
          </w:rPr>
          <w:t xml:space="preserve">10.1016/s0140-6736(00)02039-0</w:t>
        </w:r>
      </w:hyperlink>
    </w:p>
    <w:bookmarkEnd w:id="1425"/>
    <w:bookmarkStart w:id="1427" w:name="ref-Stang2018"/>
    <w:p>
      <w:pPr>
        <w:pStyle w:val="Bibliographie"/>
      </w:pPr>
      <w:r>
        <w:t xml:space="preserve">290.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26">
        <w:r>
          <w:rPr>
            <w:rStyle w:val="Lienhypertexte"/>
          </w:rPr>
          <w:t xml:space="preserve">10.2147/clep.s161508</w:t>
        </w:r>
      </w:hyperlink>
    </w:p>
    <w:bookmarkEnd w:id="1427"/>
    <w:bookmarkStart w:id="1429" w:name="ref-Bolzern2019"/>
    <w:p>
      <w:pPr>
        <w:pStyle w:val="Bibliographie"/>
      </w:pPr>
      <w:r>
        <w:t xml:space="preserve">291.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28">
        <w:r>
          <w:rPr>
            <w:rStyle w:val="Lienhypertexte"/>
          </w:rPr>
          <w:t xml:space="preserve">10.1186/s12874-019-0750-8</w:t>
        </w:r>
      </w:hyperlink>
    </w:p>
    <w:bookmarkEnd w:id="1429"/>
    <w:bookmarkStart w:id="1431" w:name="ref-roberts1999"/>
    <w:p>
      <w:pPr>
        <w:pStyle w:val="Bibliographie"/>
      </w:pPr>
      <w:r>
        <w:t xml:space="preserve">292.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30">
        <w:r>
          <w:rPr>
            <w:rStyle w:val="Lienhypertexte"/>
          </w:rPr>
          <w:t xml:space="preserve">10.1136/bmj.319.7203.185</w:t>
        </w:r>
      </w:hyperlink>
    </w:p>
    <w:bookmarkEnd w:id="1431"/>
    <w:bookmarkStart w:id="1433" w:name="ref-gruijters2020"/>
    <w:p>
      <w:pPr>
        <w:pStyle w:val="Bibliographie"/>
      </w:pPr>
      <w:r>
        <w:t xml:space="preserve">293.</w:t>
      </w:r>
      <w:r>
        <w:t xml:space="preserve"> </w:t>
      </w:r>
      <w:r>
        <w:t xml:space="preserve">	</w:t>
      </w:r>
      <w:r>
        <w:t xml:space="preserve">Gruijters SLK. Baseline comparisons and covariate fishing: Bad statistical habits we should have broken yesterday. July 2020.</w:t>
      </w:r>
      <w:r>
        <w:t xml:space="preserve"> </w:t>
      </w:r>
      <w:hyperlink r:id="rId1432">
        <w:r>
          <w:rPr>
            <w:rStyle w:val="Lienhypertexte"/>
          </w:rPr>
          <w:t xml:space="preserve">http://dx.doi.org/10.31234/osf.io/qftwg.</w:t>
        </w:r>
      </w:hyperlink>
    </w:p>
    <w:bookmarkEnd w:id="1433"/>
    <w:bookmarkStart w:id="1435" w:name="ref-Brookes2004"/>
    <w:p>
      <w:pPr>
        <w:pStyle w:val="Bibliographie"/>
      </w:pPr>
      <w:r>
        <w:t xml:space="preserve">294.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34">
        <w:r>
          <w:rPr>
            <w:rStyle w:val="Lienhypertexte"/>
          </w:rPr>
          <w:t xml:space="preserve">10.1016/j.jclinepi.2003.08.009</w:t>
        </w:r>
      </w:hyperlink>
    </w:p>
    <w:bookmarkEnd w:id="1435"/>
    <w:bookmarkStart w:id="1437" w:name="ref-Matthews1996"/>
    <w:p>
      <w:pPr>
        <w:pStyle w:val="Bibliographie"/>
      </w:pPr>
      <w:r>
        <w:t xml:space="preserve">295.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36">
        <w:r>
          <w:rPr>
            <w:rStyle w:val="Lienhypertexte"/>
          </w:rPr>
          <w:t xml:space="preserve">10.1136/bmj.313.7060.808</w:t>
        </w:r>
      </w:hyperlink>
    </w:p>
    <w:bookmarkEnd w:id="1437"/>
    <w:bookmarkStart w:id="1439" w:name="ref-Altman2003"/>
    <w:p>
      <w:pPr>
        <w:pStyle w:val="Bibliographie"/>
      </w:pPr>
      <w:r>
        <w:t xml:space="preserve">296.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38">
        <w:r>
          <w:rPr>
            <w:rStyle w:val="Lienhypertexte"/>
          </w:rPr>
          <w:t xml:space="preserve">10.1136/bmj.326.7382.219</w:t>
        </w:r>
      </w:hyperlink>
    </w:p>
    <w:bookmarkEnd w:id="1439"/>
    <w:bookmarkStart w:id="1441" w:name="ref-Hauck1998"/>
    <w:p>
      <w:pPr>
        <w:pStyle w:val="Bibliographie"/>
      </w:pPr>
      <w:r>
        <w:t xml:space="preserve">297.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40">
        <w:r>
          <w:rPr>
            <w:rStyle w:val="Lienhypertexte"/>
          </w:rPr>
          <w:t xml:space="preserve">10.1016/s0197-2456(97)00147-5</w:t>
        </w:r>
      </w:hyperlink>
    </w:p>
    <w:bookmarkEnd w:id="1441"/>
    <w:bookmarkStart w:id="1443" w:name="ref-Kahan2014"/>
    <w:p>
      <w:pPr>
        <w:pStyle w:val="Bibliographie"/>
      </w:pPr>
      <w:r>
        <w:t xml:space="preserve">298.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42">
        <w:r>
          <w:rPr>
            <w:rStyle w:val="Lienhypertexte"/>
          </w:rPr>
          <w:t xml:space="preserve">10.1186/1745-6215-15-139</w:t>
        </w:r>
      </w:hyperlink>
    </w:p>
    <w:bookmarkEnd w:id="1443"/>
    <w:bookmarkStart w:id="1445" w:name="ref-Cao2022"/>
    <w:p>
      <w:pPr>
        <w:pStyle w:val="Bibliographie"/>
      </w:pPr>
      <w:r>
        <w:t xml:space="preserve">299.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44">
        <w:r>
          <w:rPr>
            <w:rStyle w:val="Lienhypertexte"/>
          </w:rPr>
          <w:t xml:space="preserve">10.1002/sim.9592</w:t>
        </w:r>
      </w:hyperlink>
    </w:p>
    <w:bookmarkEnd w:id="1445"/>
    <w:bookmarkStart w:id="1447" w:name="ref-schulz2010"/>
    <w:p>
      <w:pPr>
        <w:pStyle w:val="Bibliographie"/>
      </w:pPr>
      <w:r>
        <w:t xml:space="preserve">300.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446">
        <w:r>
          <w:rPr>
            <w:rStyle w:val="Lienhypertexte"/>
          </w:rPr>
          <w:t xml:space="preserve">10.7326/0003-4819-152-11-201006010-00232</w:t>
        </w:r>
      </w:hyperlink>
    </w:p>
    <w:bookmarkEnd w:id="1447"/>
    <w:bookmarkStart w:id="1449" w:name="ref-consort"/>
    <w:p>
      <w:pPr>
        <w:pStyle w:val="Bibliographie"/>
      </w:pPr>
      <w:r>
        <w:t xml:space="preserve">301.</w:t>
      </w:r>
      <w:r>
        <w:t xml:space="preserve"> </w:t>
      </w:r>
      <w:r>
        <w:t xml:space="preserve">	</w:t>
      </w:r>
      <w:r>
        <w:t xml:space="preserve">Dayim A. Consort: Create consort diagram. 2023.</w:t>
      </w:r>
      <w:r>
        <w:t xml:space="preserve"> </w:t>
      </w:r>
      <w:hyperlink r:id="rId1448">
        <w:r>
          <w:rPr>
            <w:rStyle w:val="Lienhypertexte"/>
          </w:rPr>
          <w:t xml:space="preserve">https://CRAN.R-project.org/package=consort.</w:t>
        </w:r>
      </w:hyperlink>
    </w:p>
    <w:bookmarkEnd w:id="1449"/>
    <w:bookmarkStart w:id="1450" w:name="ref-metagear"/>
    <w:p>
      <w:pPr>
        <w:pStyle w:val="Bibliographie"/>
      </w:pPr>
      <w:r>
        <w:t xml:space="preserve">302.</w:t>
      </w:r>
      <w:r>
        <w:t xml:space="preserve"> </w:t>
      </w:r>
      <w:r>
        <w:t xml:space="preserve">	</w:t>
      </w:r>
      <w:r>
        <w:t xml:space="preserve">Lajeunesse MJ. Facilitating systematic reviews, data extraction, and meta-analysis with the metagear package for r. 2016;7:323-330.</w:t>
      </w:r>
    </w:p>
    <w:bookmarkEnd w:id="1450"/>
    <w:bookmarkStart w:id="1452" w:name="ref-Moher2015"/>
    <w:p>
      <w:pPr>
        <w:pStyle w:val="Bibliographie"/>
      </w:pPr>
      <w:r>
        <w:t xml:space="preserve">303.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451">
        <w:r>
          <w:rPr>
            <w:rStyle w:val="Lienhypertexte"/>
          </w:rPr>
          <w:t xml:space="preserve">10.1186/2046-4053-4-1</w:t>
        </w:r>
      </w:hyperlink>
    </w:p>
    <w:bookmarkEnd w:id="1452"/>
    <w:bookmarkStart w:id="1454" w:name="ref-PRISMA2020-2"/>
    <w:p>
      <w:pPr>
        <w:pStyle w:val="Bibliographie"/>
      </w:pPr>
      <w:r>
        <w:t xml:space="preserve">304.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53">
        <w:r>
          <w:rPr>
            <w:rStyle w:val="Lienhypertexte"/>
          </w:rPr>
          <w:t xml:space="preserve">10.1002/cl2.1230</w:t>
        </w:r>
      </w:hyperlink>
    </w:p>
    <w:bookmarkEnd w:id="1454"/>
    <w:bookmarkStart w:id="1455" w:name="ref-PRISMA2020"/>
    <w:p>
      <w:pPr>
        <w:pStyle w:val="Bibliographie"/>
      </w:pPr>
      <w:r>
        <w:t xml:space="preserve">305.</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53">
        <w:r>
          <w:rPr>
            <w:rStyle w:val="Lienhypertexte"/>
          </w:rPr>
          <w:t xml:space="preserve">10.1002/cl2.1230</w:t>
        </w:r>
      </w:hyperlink>
    </w:p>
    <w:bookmarkEnd w:id="1455"/>
    <w:bookmarkStart w:id="1457" w:name="ref-Borenstein2022"/>
    <w:p>
      <w:pPr>
        <w:pStyle w:val="Bibliographie"/>
      </w:pPr>
      <w:r>
        <w:t xml:space="preserve">306.</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456">
        <w:r>
          <w:rPr>
            <w:rStyle w:val="Lienhypertexte"/>
          </w:rPr>
          <w:t xml:space="preserve">10.1016/j.jclinepi.2022.10.003</w:t>
        </w:r>
      </w:hyperlink>
    </w:p>
    <w:bookmarkEnd w:id="1457"/>
    <w:bookmarkStart w:id="1459" w:name="ref-Rücker2008"/>
    <w:p>
      <w:pPr>
        <w:pStyle w:val="Bibliographie"/>
      </w:pPr>
      <w:r>
        <w:t xml:space="preserve">307.</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458">
        <w:r>
          <w:rPr>
            <w:rStyle w:val="Lienhypertexte"/>
          </w:rPr>
          <w:t xml:space="preserve">10.1186/1471-2288-8-79</w:t>
        </w:r>
      </w:hyperlink>
    </w:p>
    <w:bookmarkEnd w:id="1459"/>
    <w:bookmarkStart w:id="1461" w:name="ref-degrooth2023"/>
    <w:p>
      <w:pPr>
        <w:pStyle w:val="Bibliographie"/>
      </w:pPr>
      <w:r>
        <w:t xml:space="preserve">308.</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460">
        <w:r>
          <w:rPr>
            <w:rStyle w:val="Lienhypertexte"/>
          </w:rPr>
          <w:t xml:space="preserve">10.1007/s00134-023-07163-z</w:t>
        </w:r>
      </w:hyperlink>
    </w:p>
    <w:bookmarkEnd w:id="1461"/>
    <w:bookmarkStart w:id="1462" w:name="ref-psychmeta-2"/>
    <w:p>
      <w:pPr>
        <w:pStyle w:val="Bibliographie"/>
      </w:pPr>
      <w:r>
        <w:t xml:space="preserve">309.</w:t>
      </w:r>
      <w:r>
        <w:t xml:space="preserve"> </w:t>
      </w:r>
      <w:r>
        <w:t xml:space="preserve">	</w:t>
      </w:r>
      <w:r>
        <w:t xml:space="preserve">Dahlke JA, Wiernik BM.</w:t>
      </w:r>
      <w:r>
        <w:t xml:space="preserve"> </w:t>
      </w:r>
      <w:r>
        <w:t xml:space="preserve">Psychmeta</w:t>
      </w:r>
      <w:r>
        <w:t xml:space="preserve">: An r package for psychometric meta-analysis. 2019;43. doi:</w:t>
      </w:r>
      <w:hyperlink r:id="rId1285">
        <w:r>
          <w:rPr>
            <w:rStyle w:val="Lienhypertexte"/>
          </w:rPr>
          <w:t xml:space="preserve">10.1177/0146621618795933</w:t>
        </w:r>
      </w:hyperlink>
    </w:p>
    <w:bookmarkEnd w:id="1462"/>
    <w:bookmarkStart w:id="1464" w:name="ref-page2021"/>
    <w:p>
      <w:pPr>
        <w:pStyle w:val="Bibliographie"/>
      </w:pPr>
      <w:r>
        <w:t xml:space="preserve">310.</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463">
        <w:r>
          <w:rPr>
            <w:rStyle w:val="Lienhypertexte"/>
          </w:rPr>
          <w:t xml:space="preserve">10.1371/journal.pmed.1003583</w:t>
        </w:r>
      </w:hyperlink>
    </w:p>
    <w:bookmarkEnd w:id="1464"/>
    <w:bookmarkStart w:id="1466" w:name="ref-report"/>
    <w:p>
      <w:pPr>
        <w:pStyle w:val="Bibliographie"/>
      </w:pPr>
      <w:r>
        <w:t xml:space="preserve">311.</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65">
        <w:r>
          <w:rPr>
            <w:rStyle w:val="Lienhypertexte"/>
          </w:rPr>
          <w:t xml:space="preserve">https://easystats.github.io/report/.</w:t>
        </w:r>
      </w:hyperlink>
    </w:p>
    <w:bookmarkEnd w:id="1466"/>
    <w:bookmarkStart w:id="1468" w:name="ref-Wallisch2022"/>
    <w:p>
      <w:pPr>
        <w:pStyle w:val="Bibliographie"/>
      </w:pPr>
      <w:r>
        <w:t xml:space="preserve">312.</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467">
        <w:r>
          <w:rPr>
            <w:rStyle w:val="Lienhypertexte"/>
          </w:rPr>
          <w:t xml:space="preserve">10.1371/journal.pone.0262918</w:t>
        </w:r>
      </w:hyperlink>
    </w:p>
    <w:bookmarkEnd w:id="1468"/>
    <w:bookmarkStart w:id="1470" w:name="ref-Lynggaard2022"/>
    <w:p>
      <w:pPr>
        <w:pStyle w:val="Bibliographie"/>
      </w:pPr>
      <w:r>
        <w:t xml:space="preserve">313.</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469">
        <w:r>
          <w:rPr>
            <w:rStyle w:val="Lienhypertexte"/>
          </w:rPr>
          <w:t xml:space="preserve">10.1186/s13063-022-06515-2</w:t>
        </w:r>
      </w:hyperlink>
    </w:p>
    <w:bookmarkEnd w:id="1470"/>
    <w:bookmarkStart w:id="1472" w:name="ref-Althouse2021"/>
    <w:p>
      <w:pPr>
        <w:pStyle w:val="Bibliographie"/>
      </w:pPr>
      <w:r>
        <w:t xml:space="preserve">314.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471">
        <w:r>
          <w:rPr>
            <w:rStyle w:val="Lienhypertexte"/>
          </w:rPr>
          <w:t xml:space="preserve">10.1161/circulationaha.121.055393</w:t>
        </w:r>
      </w:hyperlink>
    </w:p>
    <w:bookmarkEnd w:id="1472"/>
    <w:bookmarkStart w:id="1474" w:name="ref-Lee2021"/>
    <w:p>
      <w:pPr>
        <w:pStyle w:val="Bibliographie"/>
      </w:pPr>
      <w:r>
        <w:t xml:space="preserve">315.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473">
        <w:r>
          <w:rPr>
            <w:rStyle w:val="Lienhypertexte"/>
          </w:rPr>
          <w:t xml:space="preserve">10.1016/j.jclinepi.2021.01.008</w:t>
        </w:r>
      </w:hyperlink>
    </w:p>
    <w:bookmarkEnd w:id="1474"/>
    <w:bookmarkStart w:id="1476" w:name="ref-Vickers2020"/>
    <w:p>
      <w:pPr>
        <w:pStyle w:val="Bibliographie"/>
      </w:pPr>
      <w:r>
        <w:t xml:space="preserve">316.</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475">
        <w:r>
          <w:rPr>
            <w:rStyle w:val="Lienhypertexte"/>
          </w:rPr>
          <w:t xml:space="preserve">10.1016/j.urology.2020.05.002</w:t>
        </w:r>
      </w:hyperlink>
    </w:p>
    <w:bookmarkEnd w:id="1476"/>
    <w:bookmarkStart w:id="1478" w:name="ref-assel2019"/>
    <w:p>
      <w:pPr>
        <w:pStyle w:val="Bibliographie"/>
      </w:pPr>
      <w:r>
        <w:t xml:space="preserve">317.</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477">
        <w:r>
          <w:rPr>
            <w:rStyle w:val="Lienhypertexte"/>
          </w:rPr>
          <w:t xml:space="preserve">10.1097/ju.0000000000000001</w:t>
        </w:r>
      </w:hyperlink>
    </w:p>
    <w:bookmarkEnd w:id="1478"/>
    <w:bookmarkStart w:id="1480" w:name="ref-Gamble2017"/>
    <w:p>
      <w:pPr>
        <w:pStyle w:val="Bibliographie"/>
      </w:pPr>
      <w:r>
        <w:t xml:space="preserve">318.</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479">
        <w:r>
          <w:rPr>
            <w:rStyle w:val="Lienhypertexte"/>
          </w:rPr>
          <w:t xml:space="preserve">10.1001/jama.2017.18556</w:t>
        </w:r>
      </w:hyperlink>
    </w:p>
    <w:bookmarkEnd w:id="1480"/>
    <w:bookmarkStart w:id="1482" w:name="ref-Lang2015"/>
    <w:p>
      <w:pPr>
        <w:pStyle w:val="Bibliographie"/>
      </w:pPr>
      <w:r>
        <w:t xml:space="preserve">319.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481">
        <w:r>
          <w:rPr>
            <w:rStyle w:val="Lienhypertexte"/>
          </w:rPr>
          <w:t xml:space="preserve">10.1016/j.ijnurstu.2014.09.006</w:t>
        </w:r>
      </w:hyperlink>
    </w:p>
    <w:bookmarkEnd w:id="1482"/>
    <w:bookmarkStart w:id="1484" w:name="ref-Weissgerber2015"/>
    <w:p>
      <w:pPr>
        <w:pStyle w:val="Bibliographie"/>
      </w:pPr>
      <w:r>
        <w:t xml:space="preserve">320.</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483">
        <w:r>
          <w:rPr>
            <w:rStyle w:val="Lienhypertexte"/>
          </w:rPr>
          <w:t xml:space="preserve">10.1371/journal.pbio.1002128</w:t>
        </w:r>
      </w:hyperlink>
    </w:p>
    <w:bookmarkEnd w:id="1484"/>
    <w:bookmarkStart w:id="1486" w:name="ref-Sauerbrei2014"/>
    <w:p>
      <w:pPr>
        <w:pStyle w:val="Bibliographie"/>
      </w:pPr>
      <w:r>
        <w:t xml:space="preserve">321.</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485">
        <w:r>
          <w:rPr>
            <w:rStyle w:val="Lienhypertexte"/>
          </w:rPr>
          <w:t xml:space="preserve">10.1002/sim.6265</w:t>
        </w:r>
      </w:hyperlink>
    </w:p>
    <w:bookmarkEnd w:id="1486"/>
    <w:bookmarkStart w:id="1488" w:name="ref-groves2008"/>
    <w:p>
      <w:pPr>
        <w:pStyle w:val="Bibliographie"/>
      </w:pPr>
      <w:r>
        <w:t xml:space="preserve">322.</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487">
        <w:r>
          <w:rPr>
            <w:rStyle w:val="Lienhypertexte"/>
          </w:rPr>
          <w:t xml:space="preserve">10.1136/bmj.a2201</w:t>
        </w:r>
      </w:hyperlink>
    </w:p>
    <w:bookmarkEnd w:id="1488"/>
    <w:bookmarkStart w:id="1490" w:name="ref-stratton2005"/>
    <w:p>
      <w:pPr>
        <w:pStyle w:val="Bibliographie"/>
      </w:pPr>
      <w:r>
        <w:t xml:space="preserve">323.</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489">
        <w:r>
          <w:rPr>
            <w:rStyle w:val="Lienhypertexte"/>
          </w:rPr>
          <w:t xml:space="preserve">10.1111/j.1464-5491.2004.01443.x</w:t>
        </w:r>
      </w:hyperlink>
    </w:p>
    <w:bookmarkEnd w:id="1490"/>
    <w:bookmarkStart w:id="1492" w:name="ref-Mansournia2021"/>
    <w:p>
      <w:pPr>
        <w:pStyle w:val="Bibliographie"/>
      </w:pPr>
      <w:r>
        <w:t xml:space="preserve">324.</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491">
        <w:r>
          <w:rPr>
            <w:rStyle w:val="Lienhypertexte"/>
          </w:rPr>
          <w:t xml:space="preserve">10.1136/bjsports-2020-103652</w:t>
        </w:r>
      </w:hyperlink>
    </w:p>
    <w:bookmarkEnd w:id="1492"/>
    <w:bookmarkStart w:id="1494" w:name="ref-Gil-Sierra2020"/>
    <w:p>
      <w:pPr>
        <w:pStyle w:val="Bibliographie"/>
      </w:pPr>
      <w:r>
        <w:t xml:space="preserve">325.</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493">
        <w:r>
          <w:rPr>
            <w:rStyle w:val="Lienhypertexte"/>
          </w:rPr>
          <w:t xml:space="preserve">10.1111/jcpt.13102</w:t>
        </w:r>
      </w:hyperlink>
    </w:p>
    <w:bookmarkEnd w:id="1494"/>
    <w:bookmarkEnd w:id="1495"/>
    <w:bookmarkEnd w:id="1496"/>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61" Type="http://schemas.openxmlformats.org/officeDocument/2006/relationships/hyperlink" Target="(https://cran.r-project.org)" TargetMode="External"/>
<Relationship Id="rId143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9" Type="http://schemas.openxmlformats.org/officeDocument/2006/relationships/hyperlink" Target="https://CRAN.R-project.org/package=BlandAltmanLeh" TargetMode="External"/>
<Relationship Id="rId1058" Type="http://schemas.openxmlformats.org/officeDocument/2006/relationships/hyperlink" Target="https://CRAN.R-project.org/package=DataEditR" TargetMode="External"/>
<Relationship Id="rId114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45" Type="http://schemas.openxmlformats.org/officeDocument/2006/relationships/hyperlink" Target="https://CRAN.R-project.org/package=SmartEDA" TargetMode="External"/>
<Relationship Id="rId1289" Type="http://schemas.openxmlformats.org/officeDocument/2006/relationships/hyperlink" Target="https://CRAN.R-project.org/package=anscombiser" TargetMode="External"/>
<Relationship Id="rId1448" Type="http://schemas.openxmlformats.org/officeDocument/2006/relationships/hyperlink" Target="https://CRAN.R-project.org/package=consort" TargetMode="External"/>
<Relationship Id="rId1291" Type="http://schemas.openxmlformats.org/officeDocument/2006/relationships/hyperlink" Target="https://CRAN.R-project.org/package=correlation" TargetMode="External"/>
<Relationship Id="rId1064" Type="http://schemas.openxmlformats.org/officeDocument/2006/relationships/hyperlink" Target="https://CRAN.R-project.org/package=data.table" TargetMode="External"/>
<Relationship Id="rId1042" Type="http://schemas.openxmlformats.org/officeDocument/2006/relationships/hyperlink" Target="https://CRAN.R-project.org/package=digest" TargetMode="External"/>
<Relationship Id="rId1240" Type="http://schemas.openxmlformats.org/officeDocument/2006/relationships/hyperlink" Target="https://CRAN.R-project.org/package=emmeans" TargetMode="External"/>
<Relationship Id="rId1303" Type="http://schemas.openxmlformats.org/officeDocument/2006/relationships/hyperlink" Target="https://CRAN.R-project.org/package=equatiomatic" TargetMode="External"/>
<Relationship Id="rId1276" Type="http://schemas.openxmlformats.org/officeDocument/2006/relationships/hyperlink" Target="https://CRAN.R-project.org/package=esquisse" TargetMode="External"/>
<Relationship Id="rId1139" Type="http://schemas.openxmlformats.org/officeDocument/2006/relationships/hyperlink" Target="https://CRAN.R-project.org/package=explore" TargetMode="External"/>
<Relationship Id="rId1316" Type="http://schemas.openxmlformats.org/officeDocument/2006/relationships/hyperlink" Target="https://CRAN.R-project.org/package=fastDummies" TargetMode="External"/>
<Relationship Id="rId1164" Type="http://schemas.openxmlformats.org/officeDocument/2006/relationships/hyperlink" Target="https://CRAN.R-project.org/package=flextable" TargetMode="External"/>
<Relationship Id="rId969" Type="http://schemas.openxmlformats.org/officeDocument/2006/relationships/hyperlink" Target="https://CRAN.R-project.org/package=formatR" TargetMode="External"/>
<Relationship Id="rId907" Type="http://schemas.openxmlformats.org/officeDocument/2006/relationships/hyperlink" Target="https://CRAN.R-project.org/package=ggdag" TargetMode="External"/>
<Relationship Id="rId1194" Type="http://schemas.openxmlformats.org/officeDocument/2006/relationships/hyperlink" Target="https://CRAN.R-project.org/package=ggsci" TargetMode="External"/>
<Relationship Id="rId1147" Type="http://schemas.openxmlformats.org/officeDocument/2006/relationships/hyperlink" Target="https://CRAN.R-project.org/package=gtExtras" TargetMode="External"/>
<Relationship Id="rId1038" Type="http://schemas.openxmlformats.org/officeDocument/2006/relationships/hyperlink" Target="https://CRAN.R-project.org/package=hash" TargetMode="External"/>
<Relationship Id="rId1036"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57" Type="http://schemas.openxmlformats.org/officeDocument/2006/relationships/hyperlink" Target="https://CRAN.R-project.org/package=jmv" TargetMode="External"/>
<Relationship Id="rId959" Type="http://schemas.openxmlformats.org/officeDocument/2006/relationships/hyperlink" Target="https://CRAN.R-project.org/package=jmvconnect" TargetMode="External"/>
<Relationship Id="rId951" Type="http://schemas.openxmlformats.org/officeDocument/2006/relationships/hyperlink" Target="https://CRAN.R-project.org/package=learnr" TargetMode="External"/>
<Relationship Id="rId1000" Type="http://schemas.openxmlformats.org/officeDocument/2006/relationships/hyperlink" Target="https://CRAN.R-project.org/package=likert" TargetMode="External"/>
<Relationship Id="rId973" Type="http://schemas.openxmlformats.org/officeDocument/2006/relationships/hyperlink" Target="https://CRAN.R-project.org/package=lintr" TargetMode="External"/>
<Relationship Id="rId1397" Type="http://schemas.openxmlformats.org/officeDocument/2006/relationships/hyperlink" Target="https://CRAN.R-project.org/package=mada" TargetMode="External"/>
<Relationship Id="rId1032" Type="http://schemas.openxmlformats.org/officeDocument/2006/relationships/hyperlink" Target="https://CRAN.R-project.org/package=miceadds" TargetMode="External"/>
<Relationship Id="rId1019" Type="http://schemas.openxmlformats.org/officeDocument/2006/relationships/hyperlink" Target="https://CRAN.R-project.org/package=misty" TargetMode="External"/>
<Relationship Id="rId1238" Type="http://schemas.openxmlformats.org/officeDocument/2006/relationships/hyperlink" Target="https://CRAN.R-project.org/package=mmrm" TargetMode="External"/>
<Relationship Id="rId1236" Type="http://schemas.openxmlformats.org/officeDocument/2006/relationships/hyperlink" Target="https://CRAN.R-project.org/package=nlme" TargetMode="External"/>
<Relationship Id="rId979" Type="http://schemas.openxmlformats.org/officeDocument/2006/relationships/hyperlink" Target="https://CRAN.R-project.org/package=officedown" TargetMode="External"/>
<Relationship Id="rId1127" Type="http://schemas.openxmlformats.org/officeDocument/2006/relationships/hyperlink" Target="https://CRAN.R-project.org/package=outliers" TargetMode="External"/>
<Relationship Id="rId989" Type="http://schemas.openxmlformats.org/officeDocument/2006/relationships/hyperlink" Target="https://CRAN.R-project.org/package=projects" TargetMode="External"/>
<Relationship Id="rId1366" Type="http://schemas.openxmlformats.org/officeDocument/2006/relationships/hyperlink" Target="https://CRAN.R-project.org/package=psych" TargetMode="External"/>
<Relationship Id="rId1213" Type="http://schemas.openxmlformats.org/officeDocument/2006/relationships/hyperlink" Target="https://CRAN.R-project.org/package=pwr" TargetMode="External"/>
<Relationship Id="rId1098" Type="http://schemas.openxmlformats.org/officeDocument/2006/relationships/hyperlink" Target="https://CRAN.R-project.org/package=questionr" TargetMode="External"/>
<Relationship Id="rId1149" Type="http://schemas.openxmlformats.org/officeDocument/2006/relationships/hyperlink" Target="https://CRAN.R-project.org/package=radiant" TargetMode="External"/>
<Relationship Id="rId883" Type="http://schemas.openxmlformats.org/officeDocument/2006/relationships/hyperlink" Target="https://CRAN.R-project.org/package=regtomean" TargetMode="External"/>
<Relationship Id="rId1391" Type="http://schemas.openxmlformats.org/officeDocument/2006/relationships/hyperlink" Target="https://CRAN.R-project.org/package=riskyr" TargetMode="External"/>
<Relationship Id="rId983" Type="http://schemas.openxmlformats.org/officeDocument/2006/relationships/hyperlink" Target="https://CRAN.R-project.org/package=rmarkdown" TargetMode="External"/>
<Relationship Id="rId1364" Type="http://schemas.openxmlformats.org/officeDocument/2006/relationships/hyperlink" Target="https://CRAN.R-project.org/package=semTools" TargetMode="External"/>
<Relationship Id="rId971" Type="http://schemas.openxmlformats.org/officeDocument/2006/relationships/hyperlink" Target="https://CRAN.R-project.org/package=styler" TargetMode="External"/>
<Relationship Id="rId1168" Type="http://schemas.openxmlformats.org/officeDocument/2006/relationships/hyperlink" Target="https://CRAN.R-project.org/package=table1" TargetMode="External"/>
<Relationship Id="rId1197"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8"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2" Type="http://schemas.openxmlformats.org/officeDocument/2006/relationships/hyperlink" Target="https://doi.org/10.1001/archpedi.157.4.321" TargetMode="External"/>
<Relationship Id="rId1479" Type="http://schemas.openxmlformats.org/officeDocument/2006/relationships/hyperlink" Target="https://doi.org/10.1001/jama.2017.18556" TargetMode="External"/>
<Relationship Id="rId1420" Type="http://schemas.openxmlformats.org/officeDocument/2006/relationships/hyperlink" Target="https://doi.org/10.1002/(sici)1097-0258(19971030)16:20&lt;2349::aid-sim667&gt;3.0.co;2-e" TargetMode="External"/>
<Relationship Id="rId1100" Type="http://schemas.openxmlformats.org/officeDocument/2006/relationships/hyperlink" Target="https://doi.org/10.1002/1097-0142(1950)3:1&lt;32::aid-cncr2820030106&gt;3.0.co;2-3" TargetMode="External"/>
<Relationship Id="rId947" Type="http://schemas.openxmlformats.org/officeDocument/2006/relationships/hyperlink" Target="https://doi.org/10.1002/9781119591542.ch2" TargetMode="External"/>
<Relationship Id="rId901" Type="http://schemas.openxmlformats.org/officeDocument/2006/relationships/hyperlink" Target="https://doi.org/10.1002/bimj.201500156" TargetMode="External"/>
<Relationship Id="rId1017" Type="http://schemas.openxmlformats.org/officeDocument/2006/relationships/hyperlink" Target="https://doi.org/10.1002/bimj.202000196" TargetMode="External"/>
<Relationship Id="rId1342" Type="http://schemas.openxmlformats.org/officeDocument/2006/relationships/hyperlink" Target="https://doi.org/10.1002/cjs.11719" TargetMode="External"/>
<Relationship Id="rId1453" Type="http://schemas.openxmlformats.org/officeDocument/2006/relationships/hyperlink" Target="https://doi.org/10.1002/cl2.1230" TargetMode="External"/>
<Relationship Id="rId1260" Type="http://schemas.openxmlformats.org/officeDocument/2006/relationships/hyperlink" Target="https://doi.org/10.1002/cnr2.1211" TargetMode="External"/>
<Relationship Id="rId949" Type="http://schemas.openxmlformats.org/officeDocument/2006/relationships/hyperlink" Target="https://doi.org/10.1002/jae.1278" TargetMode="External"/>
<Relationship Id="rId1346" Type="http://schemas.openxmlformats.org/officeDocument/2006/relationships/hyperlink" Target="https://doi.org/10.1002/joe.22229" TargetMode="External"/>
<Relationship Id="rId1395" Type="http://schemas.openxmlformats.org/officeDocument/2006/relationships/hyperlink" Target="https://doi.org/10.1002/jrsm.26" TargetMode="External"/>
<Relationship Id="rId1336" Type="http://schemas.openxmlformats.org/officeDocument/2006/relationships/hyperlink" Target="https://doi.org/10.1002/ped4.12166" TargetMode="External"/>
<Relationship Id="rId1078" Type="http://schemas.openxmlformats.org/officeDocument/2006/relationships/hyperlink" Target="https://doi.org/10.1002/pst.331" TargetMode="External"/>
<Relationship Id="rId1090" Type="http://schemas.openxmlformats.org/officeDocument/2006/relationships/hyperlink" Target="https://doi.org/10.1002/sim.2331" TargetMode="External"/>
<Relationship Id="rId1485" Type="http://schemas.openxmlformats.org/officeDocument/2006/relationships/hyperlink" Target="https://doi.org/10.1002/sim.6265" TargetMode="External"/>
<Relationship Id="rId1092" Type="http://schemas.openxmlformats.org/officeDocument/2006/relationships/hyperlink" Target="https://doi.org/10.1002/sim.6986" TargetMode="External"/>
<Relationship Id="rId1444" Type="http://schemas.openxmlformats.org/officeDocument/2006/relationships/hyperlink" Target="https://doi.org/10.1002/sim.9592" TargetMode="External"/>
<Relationship Id="rId1460" Type="http://schemas.openxmlformats.org/officeDocument/2006/relationships/hyperlink" Target="https://doi.org/10.1007/s00134-023-07163-z" TargetMode="External"/>
<Relationship Id="rId1402" Type="http://schemas.openxmlformats.org/officeDocument/2006/relationships/hyperlink" Target="https://doi.org/10.1007/s00180-021-01080-9" TargetMode="External"/>
<Relationship Id="rId1381" Type="http://schemas.openxmlformats.org/officeDocument/2006/relationships/hyperlink" Target="https://doi.org/10.1007/s11136-021-02822-4" TargetMode="External"/>
<Relationship Id="rId1129" Type="http://schemas.openxmlformats.org/officeDocument/2006/relationships/hyperlink" Target="https://doi.org/10.1016/0377-2217(86)90209-2" TargetMode="External"/>
<Relationship Id="rId1320" Type="http://schemas.openxmlformats.org/officeDocument/2006/relationships/hyperlink" Target="https://doi.org/10.1016/0895-4356(96)00025-x" TargetMode="External"/>
<Relationship Id="rId863" Type="http://schemas.openxmlformats.org/officeDocument/2006/relationships/hyperlink" Target="https://doi.org/10.1016/b978-0-12-820656-0.00016-2" TargetMode="External"/>
<Relationship Id="rId1062" Type="http://schemas.openxmlformats.org/officeDocument/2006/relationships/hyperlink" Target="https://doi.org/10.1016/j.acra.2015.08.024" TargetMode="External"/>
<Relationship Id="rId1348" Type="http://schemas.openxmlformats.org/officeDocument/2006/relationships/hyperlink" Target="https://doi.org/10.1016/j.aller.2013.03.008" TargetMode="External"/>
<Relationship Id="rId1102" Type="http://schemas.openxmlformats.org/officeDocument/2006/relationships/hyperlink" Target="https://doi.org/10.1016/j.csda.2006.12.030" TargetMode="External"/>
<Relationship Id="rId1481" Type="http://schemas.openxmlformats.org/officeDocument/2006/relationships/hyperlink" Target="https://doi.org/10.1016/j.ijnurstu.2014.09.006" TargetMode="External"/>
<Relationship Id="rId1274" Type="http://schemas.openxmlformats.org/officeDocument/2006/relationships/hyperlink" Target="https://doi.org/10.1016/j.injr.2014.04.002" TargetMode="External"/>
<Relationship Id="rId1344" Type="http://schemas.openxmlformats.org/officeDocument/2006/relationships/hyperlink" Target="https://doi.org/10.1016/j.jbusres.2021.04.070" TargetMode="External"/>
<Relationship Id="rId1434" Type="http://schemas.openxmlformats.org/officeDocument/2006/relationships/hyperlink" Target="https://doi.org/10.1016/j.jclinepi.2003.08.009" TargetMode="External"/>
<Relationship Id="rId1385" Type="http://schemas.openxmlformats.org/officeDocument/2006/relationships/hyperlink" Target="https://doi.org/10.1016/j.jclinepi.2010.03.002" TargetMode="External"/>
<Relationship Id="rId1330" Type="http://schemas.openxmlformats.org/officeDocument/2006/relationships/hyperlink" Target="https://doi.org/10.1016/j.jclinepi.2017.02.016" TargetMode="External"/>
<Relationship Id="rId1178" Type="http://schemas.openxmlformats.org/officeDocument/2006/relationships/hyperlink" Target="https://doi.org/10.1016/j.jclinepi.2019.06.011" TargetMode="External"/>
<Relationship Id="rId1473" Type="http://schemas.openxmlformats.org/officeDocument/2006/relationships/hyperlink" Target="https://doi.org/10.1016/j.jclinepi.2021.01.008" TargetMode="External"/>
<Relationship Id="rId1340" Type="http://schemas.openxmlformats.org/officeDocument/2006/relationships/hyperlink" Target="https://doi.org/10.1016/j.jclinepi.2021.04.013" TargetMode="External"/>
<Relationship Id="rId1015" Type="http://schemas.openxmlformats.org/officeDocument/2006/relationships/hyperlink" Target="https://doi.org/10.1016/j.jclinepi.2022.08.016" TargetMode="External"/>
<Relationship Id="rId1456" Type="http://schemas.openxmlformats.org/officeDocument/2006/relationships/hyperlink" Target="https://doi.org/10.1016/j.jclinepi.2022.10.003" TargetMode="External"/>
<Relationship Id="rId1232" Type="http://schemas.openxmlformats.org/officeDocument/2006/relationships/hyperlink" Target="https://doi.org/10.1016/j.jclinepi.2023.09.005" TargetMode="External"/>
<Relationship Id="rId1264" Type="http://schemas.openxmlformats.org/officeDocument/2006/relationships/hyperlink" Target="https://doi.org/10.1016/j.jid.2017.08.007" TargetMode="External"/>
<Relationship Id="rId985" Type="http://schemas.openxmlformats.org/officeDocument/2006/relationships/hyperlink" Target="https://doi.org/10.1016/j.jmsacl.2021.09.002" TargetMode="External"/>
<Relationship Id="rId1137" Type="http://schemas.openxmlformats.org/officeDocument/2006/relationships/hyperlink" Target="https://doi.org/10.1016/j.jtcvs.2015.09.085" TargetMode="External"/>
<Relationship Id="rId961" Type="http://schemas.openxmlformats.org/officeDocument/2006/relationships/hyperlink" Target="https://doi.org/10.1016/j.procs.2011.04.061" TargetMode="External"/>
<Relationship Id="rId1475" Type="http://schemas.openxmlformats.org/officeDocument/2006/relationships/hyperlink" Target="https://doi.org/10.1016/j.urology.2020.05.002" TargetMode="External"/>
<Relationship Id="rId1424" Type="http://schemas.openxmlformats.org/officeDocument/2006/relationships/hyperlink" Target="https://doi.org/10.1016/s0140-6736(00)02039-0" TargetMode="External"/>
<Relationship Id="rId1106" Type="http://schemas.openxmlformats.org/officeDocument/2006/relationships/hyperlink" Target="https://doi.org/10.1016/s0167-5877(00)00115-x" TargetMode="External"/>
<Relationship Id="rId1440" Type="http://schemas.openxmlformats.org/officeDocument/2006/relationships/hyperlink" Target="https://doi.org/10.1016/s0197-2456(97)00147-5" TargetMode="External"/>
<Relationship Id="rId1399" Type="http://schemas.openxmlformats.org/officeDocument/2006/relationships/hyperlink" Target="https://doi.org/10.1016/s2589-7500(22)00188-1" TargetMode="External"/>
<Relationship Id="rId943" Type="http://schemas.openxmlformats.org/officeDocument/2006/relationships/hyperlink" Target="https://doi.org/10.1017/jdm.2023.23" TargetMode="External"/>
<Relationship Id="rId1242" Type="http://schemas.openxmlformats.org/officeDocument/2006/relationships/hyperlink" Target="https://doi.org/10.1037/0022-3514.51.6.1173" TargetMode="External"/>
<Relationship Id="rId913" Type="http://schemas.openxmlformats.org/officeDocument/2006/relationships/hyperlink" Target="https://doi.org/10.1037/0033-2909.97.1.129" TargetMode="External"/>
<Relationship Id="rId1086" Type="http://schemas.openxmlformats.org/officeDocument/2006/relationships/hyperlink" Target="https://doi.org/10.1037/1082-989x.7.1.19" TargetMode="External"/>
<Relationship Id="rId927" Type="http://schemas.openxmlformats.org/officeDocument/2006/relationships/hyperlink" Target="https://doi.org/10.1037/h0025105" TargetMode="External"/>
<Relationship Id="rId929" Type="http://schemas.openxmlformats.org/officeDocument/2006/relationships/hyperlink" Target="https://doi.org/10.1037/h0028108" TargetMode="External"/>
<Relationship Id="rId867" Type="http://schemas.openxmlformats.org/officeDocument/2006/relationships/hyperlink" Target="https://doi.org/10.1037/h0031322" TargetMode="External"/>
<Relationship Id="rId1108" Type="http://schemas.openxmlformats.org/officeDocument/2006/relationships/hyperlink" Target="https://doi.org/10.1037/h0031619" TargetMode="External"/>
<Relationship Id="rId1135" Type="http://schemas.openxmlformats.org/officeDocument/2006/relationships/hyperlink" Target="https://doi.org/10.1038/nature11556" TargetMode="External"/>
<Relationship Id="rId1254" Type="http://schemas.openxmlformats.org/officeDocument/2006/relationships/hyperlink" Target="https://doi.org/10.1038/nmeth.4120" TargetMode="External"/>
<Relationship Id="rId967" Type="http://schemas.openxmlformats.org/officeDocument/2006/relationships/hyperlink" Target="https://doi.org/10.1038/nn.4550" TargetMode="External"/>
<Relationship Id="rId897" Type="http://schemas.openxmlformats.org/officeDocument/2006/relationships/hyperlink" Target="https://doi.org/10.1038/s41562-016-0021" TargetMode="External"/>
<Relationship Id="rId975" Type="http://schemas.openxmlformats.org/officeDocument/2006/relationships/hyperlink" Target="https://doi.org/10.1038/s41597-022-01143-6" TargetMode="External"/>
<Relationship Id="rId1334" Type="http://schemas.openxmlformats.org/officeDocument/2006/relationships/hyperlink" Target="https://doi.org/10.1053/j.semnuclmed.2018.11.005" TargetMode="External"/>
<Relationship Id="rId1258" Type="http://schemas.openxmlformats.org/officeDocument/2006/relationships/hyperlink" Target="https://doi.org/10.1073/pnas.2203150119" TargetMode="External"/>
<Relationship Id="rId1287" Type="http://schemas.openxmlformats.org/officeDocument/2006/relationships/hyperlink" Target="https://doi.org/10.1080/00031305.1973.10478966" TargetMode="External"/>
<Relationship Id="rId919" Type="http://schemas.openxmlformats.org/officeDocument/2006/relationships/hyperlink" Target="https://doi.org/10.1080/00031305.1983.10482729" TargetMode="External"/>
<Relationship Id="rId1418" Type="http://schemas.openxmlformats.org/officeDocument/2006/relationships/hyperlink" Target="https://doi.org/10.1080/00031305.1983.10483133" TargetMode="External"/>
<Relationship Id="rId923" Type="http://schemas.openxmlformats.org/officeDocument/2006/relationships/hyperlink" Target="https://doi.org/10.1080/00031305.1992.10475881" TargetMode="External"/>
<Relationship Id="rId935" Type="http://schemas.openxmlformats.org/officeDocument/2006/relationships/hyperlink" Target="https://doi.org/10.1080/00031305.2014.876829" TargetMode="External"/>
<Relationship Id="rId1252" Type="http://schemas.openxmlformats.org/officeDocument/2006/relationships/hyperlink" Target="https://doi.org/10.1080/00031305.2016.1154108" TargetMode="External"/>
<Relationship Id="rId1060" Type="http://schemas.openxmlformats.org/officeDocument/2006/relationships/hyperlink" Target="https://doi.org/10.1080/00031305.2017.1375989" TargetMode="External"/>
<Relationship Id="rId873" Type="http://schemas.openxmlformats.org/officeDocument/2006/relationships/hyperlink" Target="https://doi.org/10.1080/0025570x.1990.11977475" TargetMode="External"/>
<Relationship Id="rId1312" Type="http://schemas.openxmlformats.org/officeDocument/2006/relationships/hyperlink" Target="https://doi.org/10.1080/01621459.1957.10501412" TargetMode="External"/>
<Relationship Id="rId933" Type="http://schemas.openxmlformats.org/officeDocument/2006/relationships/hyperlink" Target="https://doi.org/10.1080/01621459.1972.10482387" TargetMode="External"/>
<Relationship Id="rId1021" Type="http://schemas.openxmlformats.org/officeDocument/2006/relationships/hyperlink" Target="https://doi.org/10.1080/01621459.1988.10478722" TargetMode="External"/>
<Relationship Id="rId1003" Type="http://schemas.openxmlformats.org/officeDocument/2006/relationships/hyperlink" Target="https://doi.org/10.1080/03014467800002891" TargetMode="External"/>
<Relationship Id="rId1094" Type="http://schemas.openxmlformats.org/officeDocument/2006/relationships/hyperlink" Target="https://doi.org/10.1080/03610926.2016.1248783" TargetMode="External"/>
<Relationship Id="rId1030" Type="http://schemas.openxmlformats.org/officeDocument/2006/relationships/hyperlink" Target="https://doi.org/10.1080/07350015.1988.10509663" TargetMode="External"/>
<Relationship Id="rId899" Type="http://schemas.openxmlformats.org/officeDocument/2006/relationships/hyperlink" Target="https://doi.org/10.1080/08989621.2016.1257387" TargetMode="External"/>
<Relationship Id="rId1104" Type="http://schemas.openxmlformats.org/officeDocument/2006/relationships/hyperlink" Target="https://doi.org/10.1080/14786440009463897" TargetMode="External"/>
<Relationship Id="rId1190" Type="http://schemas.openxmlformats.org/officeDocument/2006/relationships/hyperlink" Target="https://doi.org/10.1083/jcb.200611141" TargetMode="External"/>
<Relationship Id="rId941" Type="http://schemas.openxmlformats.org/officeDocument/2006/relationships/hyperlink" Target="https://doi.org/10.1086/229693" TargetMode="External"/>
<Relationship Id="rId1370" Type="http://schemas.openxmlformats.org/officeDocument/2006/relationships/hyperlink" Target="https://doi.org/10.1086/266577" TargetMode="External"/>
<Relationship Id="rId1350" Type="http://schemas.openxmlformats.org/officeDocument/2006/relationships/hyperlink" Target="https://doi.org/10.1093/aje/kwi014" TargetMode="External"/>
<Relationship Id="rId1172" Type="http://schemas.openxmlformats.org/officeDocument/2006/relationships/hyperlink" Target="https://doi.org/10.1093/aje/kws412" TargetMode="External"/>
<Relationship Id="rId1248" Type="http://schemas.openxmlformats.org/officeDocument/2006/relationships/hyperlink" Target="https://doi.org/10.1093/biomet/1.2.164" TargetMode="External"/>
<Relationship Id="rId925" Type="http://schemas.openxmlformats.org/officeDocument/2006/relationships/hyperlink" Target="https://doi.org/10.1093/biomet/44.1-2.187" TargetMode="External"/>
<Relationship Id="rId1318" Type="http://schemas.openxmlformats.org/officeDocument/2006/relationships/hyperlink" Target="https://doi.org/10.1093/ije/7.4.373" TargetMode="External"/>
<Relationship Id="rId879" Type="http://schemas.openxmlformats.org/officeDocument/2006/relationships/hyperlink" Target="https://doi.org/10.1093/ije/dyh299" TargetMode="External"/>
<Relationship Id="rId905" Type="http://schemas.openxmlformats.org/officeDocument/2006/relationships/hyperlink" Target="https://doi.org/10.1093/ije/dyw341" TargetMode="External"/>
<Relationship Id="rId1224" Type="http://schemas.openxmlformats.org/officeDocument/2006/relationships/hyperlink" Target="https://doi.org/10.1093/jisesa/iew092" TargetMode="External"/>
<Relationship Id="rId1244" Type="http://schemas.openxmlformats.org/officeDocument/2006/relationships/hyperlink" Target="https://doi.org/10.1093/oxfordjournals.aje.a114229" TargetMode="External"/>
<Relationship Id="rId1246" Type="http://schemas.openxmlformats.org/officeDocument/2006/relationships/hyperlink" Target="https://doi.org/10.1097/00001648-199109000-00015" TargetMode="External"/>
<Relationship Id="rId1477" Type="http://schemas.openxmlformats.org/officeDocument/2006/relationships/hyperlink" Target="https://doi.org/10.1097/ju.0000000000000001" TargetMode="External"/>
<Relationship Id="rId1360" Type="http://schemas.openxmlformats.org/officeDocument/2006/relationships/hyperlink" Target="https://doi.org/10.1097/sih.0000000000000150" TargetMode="External"/>
<Relationship Id="rId869" Type="http://schemas.openxmlformats.org/officeDocument/2006/relationships/hyperlink" Target="https://doi.org/10.1098/rsos.211028" TargetMode="External"/>
<Relationship Id="rId1374" Type="http://schemas.openxmlformats.org/officeDocument/2006/relationships/hyperlink" Target="https://doi.org/10.1098/rsta.1900.0022" TargetMode="External"/>
<Relationship Id="rId1111" Type="http://schemas.openxmlformats.org/officeDocument/2006/relationships/hyperlink" Target="https://doi.org/10.1109/TVCG.2023.3327195" TargetMode="External"/>
<Relationship Id="rId1489" Type="http://schemas.openxmlformats.org/officeDocument/2006/relationships/hyperlink" Target="https://doi.org/10.1111/j.1464-5491.2004.01443.x" TargetMode="External"/>
<Relationship Id="rId1324" Type="http://schemas.openxmlformats.org/officeDocument/2006/relationships/hyperlink" Target="https://doi.org/10.1111/j.1471-1842.2009.00848.x" TargetMode="External"/>
<Relationship Id="rId881"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31" Type="http://schemas.openxmlformats.org/officeDocument/2006/relationships/hyperlink" Target="https://doi.org/10.1111/j.2517-6161.1951.tb00088.x" TargetMode="External"/>
<Relationship Id="rId1082" Type="http://schemas.openxmlformats.org/officeDocument/2006/relationships/hyperlink" Target="https://doi.org/10.1111/j.2517-6161.1964.tb00553.x" TargetMode="External"/>
<Relationship Id="rId1383" Type="http://schemas.openxmlformats.org/officeDocument/2006/relationships/hyperlink" Target="https://doi.org/10.1111/jan.12402" TargetMode="External"/>
<Relationship Id="rId1493" Type="http://schemas.openxmlformats.org/officeDocument/2006/relationships/hyperlink" Target="https://doi.org/10.1111/jcpt.13102" TargetMode="External"/>
<Relationship Id="rId1180" Type="http://schemas.openxmlformats.org/officeDocument/2006/relationships/hyperlink" Target="https://doi.org/10.1111/ppe.12474" TargetMode="External"/>
<Relationship Id="rId1283" Type="http://schemas.openxmlformats.org/officeDocument/2006/relationships/hyperlink" Target="https://doi.org/10.1111/test.12307" TargetMode="External"/>
<Relationship Id="rId1256" Type="http://schemas.openxmlformats.org/officeDocument/2006/relationships/hyperlink" Target="https://doi.org/10.1111/tri.12895" TargetMode="External"/>
<Relationship Id="rId1220" Type="http://schemas.openxmlformats.org/officeDocument/2006/relationships/hyperlink" Target="https://doi.org/10.1126/science.aaf5406" TargetMode="External"/>
<Relationship Id="rId1314" Type="http://schemas.openxmlformats.org/officeDocument/2006/relationships/hyperlink" Target="https://doi.org/10.1136/adc.73.3.270" TargetMode="External"/>
<Relationship Id="rId1156" Type="http://schemas.openxmlformats.org/officeDocument/2006/relationships/hyperlink" Target="https://doi.org/10.1136/archdischild-2014-307149" TargetMode="External"/>
<Relationship Id="rId1491" Type="http://schemas.openxmlformats.org/officeDocument/2006/relationships/hyperlink" Target="https://doi.org/10.1136/bjsports-2020-103652" TargetMode="External"/>
<Relationship Id="rId891" Type="http://schemas.openxmlformats.org/officeDocument/2006/relationships/hyperlink" Target="https://doi.org/10.1136/bmj.300.6719.230" TargetMode="External"/>
<Relationship Id="rId1119" Type="http://schemas.openxmlformats.org/officeDocument/2006/relationships/hyperlink" Target="https://doi.org/10.1136/bmj.309.6960.996" TargetMode="External"/>
<Relationship Id="rId1322" Type="http://schemas.openxmlformats.org/officeDocument/2006/relationships/hyperlink" Target="https://doi.org/10.1136/bmj.309.6962.1128" TargetMode="External"/>
<Relationship Id="rId1226" Type="http://schemas.openxmlformats.org/officeDocument/2006/relationships/hyperlink" Target="https://doi.org/10.1136/bmj.311.7003.485" TargetMode="External"/>
<Relationship Id="rId1076" Type="http://schemas.openxmlformats.org/officeDocument/2006/relationships/hyperlink" Target="https://doi.org/10.1136/bmj.312.7033.770" TargetMode="External"/>
<Relationship Id="rId1234" Type="http://schemas.openxmlformats.org/officeDocument/2006/relationships/hyperlink" Target="https://doi.org/10.1136/bmj.313.7055.486" TargetMode="External"/>
<Relationship Id="rId1436" Type="http://schemas.openxmlformats.org/officeDocument/2006/relationships/hyperlink" Target="https://doi.org/10.1136/bmj.313.7060.808" TargetMode="External"/>
<Relationship Id="rId889" Type="http://schemas.openxmlformats.org/officeDocument/2006/relationships/hyperlink" Target="https://doi.org/10.1136/bmj.314.7098.1874" TargetMode="External"/>
<Relationship Id="rId1121" Type="http://schemas.openxmlformats.org/officeDocument/2006/relationships/hyperlink" Target="https://doi.org/10.1136/bmj.315.7104.364" TargetMode="External"/>
<Relationship Id="rId1222" Type="http://schemas.openxmlformats.org/officeDocument/2006/relationships/hyperlink" Target="https://doi.org/10.1136/bmj.315.7105.422" TargetMode="External"/>
<Relationship Id="rId1389" Type="http://schemas.openxmlformats.org/officeDocument/2006/relationships/hyperlink" Target="https://doi.org/10.1136/bmj.315.7107.540" TargetMode="External"/>
<Relationship Id="rId1066" Type="http://schemas.openxmlformats.org/officeDocument/2006/relationships/hyperlink" Target="https://doi.org/10.1136/bmj.318.7199.1667" TargetMode="External"/>
<Relationship Id="rId1430" Type="http://schemas.openxmlformats.org/officeDocument/2006/relationships/hyperlink" Target="https://doi.org/10.1136/bmj.319.7203.185" TargetMode="External"/>
<Relationship Id="rId1414" Type="http://schemas.openxmlformats.org/officeDocument/2006/relationships/hyperlink" Target="https://doi.org/10.1136/bmj.323.7321.1123" TargetMode="External"/>
<Relationship Id="rId1438" Type="http://schemas.openxmlformats.org/officeDocument/2006/relationships/hyperlink" Target="https://doi.org/10.1136/bmj.326.7382.219" TargetMode="External"/>
<Relationship Id="rId1088" Type="http://schemas.openxmlformats.org/officeDocument/2006/relationships/hyperlink" Target="https://doi.org/10.1136/bmj.332.7549.1080" TargetMode="External"/>
<Relationship Id="rId1013" Type="http://schemas.openxmlformats.org/officeDocument/2006/relationships/hyperlink" Target="https://doi.org/10.1136/bmj.38977.682025.2c" TargetMode="External"/>
<Relationship Id="rId1487" Type="http://schemas.openxmlformats.org/officeDocument/2006/relationships/hyperlink" Target="https://doi.org/10.1136/bmj.a2201" TargetMode="External"/>
<Relationship Id="rId1410" Type="http://schemas.openxmlformats.org/officeDocument/2006/relationships/hyperlink" Target="https://doi.org/10.1136/bmj.d561" TargetMode="External"/>
<Relationship Id="rId1154" Type="http://schemas.openxmlformats.org/officeDocument/2006/relationships/hyperlink" Target="https://doi.org/10.1136/bmj.h1845" TargetMode="External"/>
<Relationship Id="rId887" Type="http://schemas.openxmlformats.org/officeDocument/2006/relationships/hyperlink" Target="https://doi.org/10.1136/bmj.h2622" TargetMode="External"/>
<Relationship Id="rId1404" Type="http://schemas.openxmlformats.org/officeDocument/2006/relationships/hyperlink" Target="https://doi.org/10.1136/bmj.h5527" TargetMode="External"/>
<Relationship Id="rId991" Type="http://schemas.openxmlformats.org/officeDocument/2006/relationships/hyperlink" Target="https://doi.org/10.1136/bmj.p2402" TargetMode="External"/>
<Relationship Id="rId1352" Type="http://schemas.openxmlformats.org/officeDocument/2006/relationships/hyperlink" Target="https://doi.org/10.1136/bmjebm-2023-112358" TargetMode="External"/>
<Relationship Id="rId1034" Type="http://schemas.openxmlformats.org/officeDocument/2006/relationships/hyperlink" Target="https://doi.org/10.1136/bmjopen-2015-008431" TargetMode="External"/>
<Relationship Id="rId1262" Type="http://schemas.openxmlformats.org/officeDocument/2006/relationships/hyperlink" Target="https://doi.org/10.1136/jim-2022-002479" TargetMode="External"/>
<Relationship Id="rId1368" Type="http://schemas.openxmlformats.org/officeDocument/2006/relationships/hyperlink" Target="https://doi.org/10.1146/annurev-polisci-041719-102556" TargetMode="External"/>
<Relationship Id="rId1117" Type="http://schemas.openxmlformats.org/officeDocument/2006/relationships/hyperlink" Target="https://doi.org/10.1152/advan.90123.2008" TargetMode="External"/>
<Relationship Id="rId1199" Type="http://schemas.openxmlformats.org/officeDocument/2006/relationships/hyperlink" Target="https://doi.org/10.1152/advan.90218.2008" TargetMode="External"/>
<Relationship Id="rId1408" Type="http://schemas.openxmlformats.org/officeDocument/2006/relationships/hyperlink" Target="https://doi.org/10.1159/000080576" TargetMode="External"/>
<Relationship Id="rId1192" Type="http://schemas.openxmlformats.org/officeDocument/2006/relationships/hyperlink" Target="https://doi.org/10.1161/circulationaha.118.037777" TargetMode="External"/>
<Relationship Id="rId1471" Type="http://schemas.openxmlformats.org/officeDocument/2006/relationships/hyperlink" Target="https://doi.org/10.1161/circulationaha.121.055393" TargetMode="External"/>
<Relationship Id="rId1266" Type="http://schemas.openxmlformats.org/officeDocument/2006/relationships/hyperlink" Target="https://doi.org/10.11613/bm.2010.004" TargetMode="External"/>
<Relationship Id="rId1298" Type="http://schemas.openxmlformats.org/officeDocument/2006/relationships/hyperlink" Target="https://doi.org/10.11613/bm.2013.018" TargetMode="External"/>
<Relationship Id="rId1372" Type="http://schemas.openxmlformats.org/officeDocument/2006/relationships/hyperlink" Target="https://doi.org/10.1177/001316446002000104" TargetMode="External"/>
<Relationship Id="rId1422" Type="http://schemas.openxmlformats.org/officeDocument/2006/relationships/hyperlink" Target="https://doi.org/10.1177/009286150804200402" TargetMode="External"/>
<Relationship Id="rId1285" Type="http://schemas.openxmlformats.org/officeDocument/2006/relationships/hyperlink" Target="https://doi.org/10.1177/0146621618795933" TargetMode="External"/>
<Relationship Id="rId1131" Type="http://schemas.openxmlformats.org/officeDocument/2006/relationships/hyperlink" Target="https://doi.org/10.1177/019394598600800409" TargetMode="External"/>
<Relationship Id="rId1024" Type="http://schemas.openxmlformats.org/officeDocument/2006/relationships/hyperlink" Target="https://doi.org/10.1177/09622802231198795" TargetMode="External"/>
<Relationship Id="rId1007" Type="http://schemas.openxmlformats.org/officeDocument/2006/relationships/hyperlink" Target="https://doi.org/10.1177/10497323211015960" TargetMode="External"/>
<Relationship Id="rId998" Type="http://schemas.openxmlformats.org/officeDocument/2006/relationships/hyperlink" Target="https://doi.org/10.1177/1094428108318065" TargetMode="External"/>
<Relationship Id="rId994" Type="http://schemas.openxmlformats.org/officeDocument/2006/relationships/hyperlink" Target="https://doi.org/10.1177/17407745221123244" TargetMode="External"/>
<Relationship Id="rId1048" Type="http://schemas.openxmlformats.org/officeDocument/2006/relationships/hyperlink" Target="https://doi.org/10.1177/20597991211026616" TargetMode="External"/>
<Relationship Id="rId1070" Type="http://schemas.openxmlformats.org/officeDocument/2006/relationships/hyperlink" Target="https://doi.org/10.1177/2192568217746998" TargetMode="External"/>
<Relationship Id="rId1207" Type="http://schemas.openxmlformats.org/officeDocument/2006/relationships/hyperlink" Target="https://doi.org/10.1177/2515245918770963" TargetMode="External"/>
<Relationship Id="rId1216" Type="http://schemas.openxmlformats.org/officeDocument/2006/relationships/hyperlink" Target="https://doi.org/10.1177/2515245920951503" TargetMode="External"/>
<Relationship Id="rId1281" Type="http://schemas.openxmlformats.org/officeDocument/2006/relationships/hyperlink" Target="https://doi.org/10.1177/8756479308317006" TargetMode="External"/>
<Relationship Id="rId1096" Type="http://schemas.openxmlformats.org/officeDocument/2006/relationships/hyperlink" Target="https://doi.org/10.1186/1471-2288-12-21" TargetMode="External"/>
<Relationship Id="rId1458" Type="http://schemas.openxmlformats.org/officeDocument/2006/relationships/hyperlink" Target="https://doi.org/10.1186/1471-2288-8-79" TargetMode="External"/>
<Relationship Id="rId1387" Type="http://schemas.openxmlformats.org/officeDocument/2006/relationships/hyperlink" Target="https://doi.org/10.1186/1472-6920-4-13" TargetMode="External"/>
<Relationship Id="rId1442" Type="http://schemas.openxmlformats.org/officeDocument/2006/relationships/hyperlink" Target="https://doi.org/10.1186/1745-6215-15-139" TargetMode="External"/>
<Relationship Id="rId1451" Type="http://schemas.openxmlformats.org/officeDocument/2006/relationships/hyperlink" Target="https://doi.org/10.1186/2046-4053-4-1" TargetMode="External"/>
<Relationship Id="rId1428" Type="http://schemas.openxmlformats.org/officeDocument/2006/relationships/hyperlink" Target="https://doi.org/10.1186/s12874-019-0750-8" TargetMode="External"/>
<Relationship Id="rId1412" Type="http://schemas.openxmlformats.org/officeDocument/2006/relationships/hyperlink" Target="https://doi.org/10.1186/s12874-022-01786-4" TargetMode="External"/>
<Relationship Id="rId1338" Type="http://schemas.openxmlformats.org/officeDocument/2006/relationships/hyperlink" Target="https://doi.org/10.1186/s12967-020-02540-4" TargetMode="External"/>
<Relationship Id="rId1469" Type="http://schemas.openxmlformats.org/officeDocument/2006/relationships/hyperlink" Target="https://doi.org/10.1186/s13063-022-06515-2" TargetMode="External"/>
<Relationship Id="rId1158" Type="http://schemas.openxmlformats.org/officeDocument/2006/relationships/hyperlink" Target="https://doi.org/10.1186/s13690-017-0180-1" TargetMode="External"/>
<Relationship Id="rId1133" Type="http://schemas.openxmlformats.org/officeDocument/2006/relationships/hyperlink" Target="https://doi.org/10.1207/s15327957pspr0203_4" TargetMode="External"/>
<Relationship Id="rId1011" Type="http://schemas.openxmlformats.org/officeDocument/2006/relationships/hyperlink" Target="https://doi.org/10.1213/ane.0000000000002370" TargetMode="External"/>
<Relationship Id="rId911" Type="http://schemas.openxmlformats.org/officeDocument/2006/relationships/hyperlink" Target="https://doi.org/10.1214/18-aoas1161sf" TargetMode="External"/>
<Relationship Id="rId1162" Type="http://schemas.openxmlformats.org/officeDocument/2006/relationships/hyperlink" Target="https://doi.org/10.12688/f1000research.123002.2" TargetMode="External"/>
<Relationship Id="rId1483"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987" Type="http://schemas.openxmlformats.org/officeDocument/2006/relationships/hyperlink" Target="https://doi.org/10.1371/journal.pmed.1001747" TargetMode="External"/>
<Relationship Id="rId1463" Type="http://schemas.openxmlformats.org/officeDocument/2006/relationships/hyperlink" Target="https://doi.org/10.1371/journal.pmed.1003583" TargetMode="External"/>
<Relationship Id="rId1278" Type="http://schemas.openxmlformats.org/officeDocument/2006/relationships/hyperlink" Target="https://doi.org/10.1371/journal.pone.0121945" TargetMode="External"/>
<Relationship Id="rId1467" Type="http://schemas.openxmlformats.org/officeDocument/2006/relationships/hyperlink" Target="https://doi.org/10.1371/journal.pone.0262918" TargetMode="External"/>
<Relationship Id="rId1203" Type="http://schemas.openxmlformats.org/officeDocument/2006/relationships/hyperlink" Target="https://doi.org/10.1515/spp-2015-0001" TargetMode="External"/>
<Relationship Id="rId937" Type="http://schemas.openxmlformats.org/officeDocument/2006/relationships/hyperlink" Target="https://doi.org/10.1525/9780520313880-018" TargetMode="External"/>
<Relationship Id="rId1332" Type="http://schemas.openxmlformats.org/officeDocument/2006/relationships/hyperlink" Target="https://doi.org/10.1590/1980-265x-tce-2017-0311" TargetMode="External"/>
<Relationship Id="rId893" Type="http://schemas.openxmlformats.org/officeDocument/2006/relationships/hyperlink" Target="https://doi.org/10.1590/s1413-78522006000100012" TargetMode="External"/>
<Relationship Id="rId895" Type="http://schemas.openxmlformats.org/officeDocument/2006/relationships/hyperlink" Target="https://doi.org/10.1590/s1413-78522006000200012" TargetMode="External"/>
<Relationship Id="rId1174" Type="http://schemas.openxmlformats.org/officeDocument/2006/relationships/hyperlink" Target="https://doi.org/10.18203/2349-3259.ijct20201720" TargetMode="External"/>
<Relationship Id="rId1393" Type="http://schemas.openxmlformats.org/officeDocument/2006/relationships/hyperlink" Target="https://doi.org/10.18637/jss.v028.i05" TargetMode="External"/>
<Relationship Id="rId1026" Type="http://schemas.openxmlformats.org/officeDocument/2006/relationships/hyperlink" Target="https://doi.org/10.18637/jss.v045.i03" TargetMode="External"/>
<Relationship Id="rId1362" Type="http://schemas.openxmlformats.org/officeDocument/2006/relationships/hyperlink" Target="https://doi.org/10.18637/jss.v048.i02" TargetMode="External"/>
<Relationship Id="rId1296" Type="http://schemas.openxmlformats.org/officeDocument/2006/relationships/hyperlink" Target="https://doi.org/10.18637/jss.v069.c02" TargetMode="External"/>
<Relationship Id="rId1044" Type="http://schemas.openxmlformats.org/officeDocument/2006/relationships/hyperlink" Target="https://doi.org/10.18637/jss.v074.i11" TargetMode="External"/>
<Relationship Id="rId953" Type="http://schemas.openxmlformats.org/officeDocument/2006/relationships/hyperlink" Target="https://doi.org/10.18637/jss.v088.i02" TargetMode="External"/>
<Relationship Id="rId1141" Type="http://schemas.openxmlformats.org/officeDocument/2006/relationships/hyperlink" Target="https://doi.org/10.18637/jss.v090.i06" TargetMode="External"/>
<Relationship Id="rId1308" Type="http://schemas.openxmlformats.org/officeDocument/2006/relationships/hyperlink" Target="https://doi.org/10.18637/jss.v103.i01" TargetMode="External"/>
<Relationship Id="rId1056" Type="http://schemas.openxmlformats.org/officeDocument/2006/relationships/hyperlink" Target="https://doi.org/10.18637/jss.v105.i07" TargetMode="External"/>
<Relationship Id="rId1310" Type="http://schemas.openxmlformats.org/officeDocument/2006/relationships/hyperlink" Target="https://doi.org/10.2105/ajph.2012.300897" TargetMode="External"/>
<Relationship Id="rId1176" Type="http://schemas.openxmlformats.org/officeDocument/2006/relationships/hyperlink" Target="https://doi.org/10.2106/jbjs.21.01166" TargetMode="External"/>
<Relationship Id="rId1305" Type="http://schemas.openxmlformats.org/officeDocument/2006/relationships/hyperlink" Target="https://doi.org/10.21105/joss.00772" TargetMode="External"/>
<Relationship Id="rId1356" Type="http://schemas.openxmlformats.org/officeDocument/2006/relationships/hyperlink" Target="https://doi.org/10.21105/joss.02763" TargetMode="External"/>
<Relationship Id="rId1230" Type="http://schemas.openxmlformats.org/officeDocument/2006/relationships/hyperlink" Target="https://doi.org/10.21105/joss.02815" TargetMode="External"/>
<Relationship Id="rId909" Type="http://schemas.openxmlformats.org/officeDocument/2006/relationships/hyperlink" Target="https://doi.org/10.21105/joss.03139" TargetMode="External"/>
<Relationship Id="rId1166" Type="http://schemas.openxmlformats.org/officeDocument/2006/relationships/hyperlink" Target="https://doi.org/10.21105/joss.05466" TargetMode="External"/>
<Relationship Id="rId955" Type="http://schemas.openxmlformats.org/officeDocument/2006/relationships/hyperlink" Target="https://doi.org/10.21449/ijate.661803" TargetMode="External"/>
<Relationship Id="rId1205" Type="http://schemas.openxmlformats.org/officeDocument/2006/relationships/hyperlink" Target="https://doi.org/10.2147/clep.s142940" TargetMode="External"/>
<Relationship Id="rId1426" Type="http://schemas.openxmlformats.org/officeDocument/2006/relationships/hyperlink" Target="https://doi.org/10.2147/clep.s161508" TargetMode="External"/>
<Relationship Id="rId1009" Type="http://schemas.openxmlformats.org/officeDocument/2006/relationships/hyperlink" Target="https://doi.org/10.22454/PRiMER.2022.511416" TargetMode="External"/>
<Relationship Id="rId945" Type="http://schemas.openxmlformats.org/officeDocument/2006/relationships/hyperlink" Target="https://doi.org/10.2307/1390807" TargetMode="External"/>
<Relationship Id="rId1028" Type="http://schemas.openxmlformats.org/officeDocument/2006/relationships/hyperlink" Target="https://doi.org/10.2307/1391390" TargetMode="External"/>
<Relationship Id="rId917" Type="http://schemas.openxmlformats.org/officeDocument/2006/relationships/hyperlink" Target="https://doi.org/10.2307/1884324" TargetMode="External"/>
<Relationship Id="rId871" Type="http://schemas.openxmlformats.org/officeDocument/2006/relationships/hyperlink" Target="https://doi.org/10.2307/2322249" TargetMode="External"/>
<Relationship Id="rId921" Type="http://schemas.openxmlformats.org/officeDocument/2006/relationships/hyperlink" Target="https://doi.org/10.2307/2685389" TargetMode="External"/>
<Relationship Id="rId877" Type="http://schemas.openxmlformats.org/officeDocument/2006/relationships/hyperlink" Target="https://doi.org/10.2307/2841583" TargetMode="External"/>
<Relationship Id="rId1005" Type="http://schemas.openxmlformats.org/officeDocument/2006/relationships/hyperlink" Target="https://doi.org/10.2307/2987937" TargetMode="External"/>
<Relationship Id="rId915" Type="http://schemas.openxmlformats.org/officeDocument/2006/relationships/hyperlink" Target="https://doi.org/10.2307/3002000" TargetMode="External"/>
<Relationship Id="rId1376" Type="http://schemas.openxmlformats.org/officeDocument/2006/relationships/hyperlink" Target="https://doi.org/10.2307/3315487" TargetMode="External"/>
<Relationship Id="rId939" Type="http://schemas.openxmlformats.org/officeDocument/2006/relationships/hyperlink" Target="https://doi.org/10.2307/3619568" TargetMode="External"/>
<Relationship Id="rId1250" Type="http://schemas.openxmlformats.org/officeDocument/2006/relationships/hyperlink" Target="https://doi.org/10.23637/ROTHAMSTED.8V61Q" TargetMode="External"/>
<Relationship Id="rId1218" Type="http://schemas.openxmlformats.org/officeDocument/2006/relationships/hyperlink" Target="https://doi.org/10.31234/osf.io/5ptd7" TargetMode="External"/>
<Relationship Id="rId1113"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170" Type="http://schemas.openxmlformats.org/officeDocument/2006/relationships/hyperlink" Target="https://doi.org/10.32614/RJ-2021-053" TargetMode="External"/>
<Relationship Id="rId903" Type="http://schemas.openxmlformats.org/officeDocument/2006/relationships/hyperlink" Target="https://doi.org/10.3389/fpsyg.2016.01079" TargetMode="External"/>
<Relationship Id="rId1211" Type="http://schemas.openxmlformats.org/officeDocument/2006/relationships/hyperlink" Target="https://doi.org/10.3899/jrheum.211115" TargetMode="External"/>
<Relationship Id="rId1160" Type="http://schemas.openxmlformats.org/officeDocument/2006/relationships/hyperlink" Target="https://doi.org/10.4097/kja.20582" TargetMode="External"/>
<Relationship Id="rId1182" Type="http://schemas.openxmlformats.org/officeDocument/2006/relationships/hyperlink" Target="https://doi.org/10.4097/kja.21508" TargetMode="External"/>
<Relationship Id="rId875" Type="http://schemas.openxmlformats.org/officeDocument/2006/relationships/hyperlink" Target="https://doi.org/10.4097/kjae.2017.70.2.144" TargetMode="External"/>
<Relationship Id="rId1068" Type="http://schemas.openxmlformats.org/officeDocument/2006/relationships/hyperlink" Target="https://doi.org/10.4103/0019-5049.190623" TargetMode="External"/>
<Relationship Id="rId1272" Type="http://schemas.openxmlformats.org/officeDocument/2006/relationships/hyperlink" Target="https://doi.org/10.4103/0301-4738.77005" TargetMode="External"/>
<Relationship Id="rId1074" Type="http://schemas.openxmlformats.org/officeDocument/2006/relationships/hyperlink" Target="https://doi.org/10.4103/0971-9784.148325" TargetMode="External"/>
<Relationship Id="rId885" Type="http://schemas.openxmlformats.org/officeDocument/2006/relationships/hyperlink" Target="https://doi.org/10.4103/0972-6748.77642" TargetMode="External"/>
<Relationship Id="rId1268" Type="http://schemas.openxmlformats.org/officeDocument/2006/relationships/hyperlink" Target="https://doi.org/10.4103/aca.aca_248_18" TargetMode="External"/>
<Relationship Id="rId1072" Type="http://schemas.openxmlformats.org/officeDocument/2006/relationships/hyperlink" Target="https://doi.org/10.4103/idoj.idoj_468_18" TargetMode="External"/>
<Relationship Id="rId1354" Type="http://schemas.openxmlformats.org/officeDocument/2006/relationships/hyperlink" Target="https://doi.org/10.4103/ijpsym.ijpsym_504_19" TargetMode="External"/>
<Relationship Id="rId1270" Type="http://schemas.openxmlformats.org/officeDocument/2006/relationships/hyperlink" Target="https://doi.org/10.4103/jfmpc.jfmpc_433_21" TargetMode="External"/>
<Relationship Id="rId1115" Type="http://schemas.openxmlformats.org/officeDocument/2006/relationships/hyperlink" Target="https://doi.org/10.4135/9781849208499" TargetMode="External"/>
<Relationship Id="rId1416" Type="http://schemas.openxmlformats.org/officeDocument/2006/relationships/hyperlink" Target="https://doi.org/10.4172/2155-6180.1000334" TargetMode="External"/>
<Relationship Id="rId1209" Type="http://schemas.openxmlformats.org/officeDocument/2006/relationships/hyperlink" Target="https://doi.org/10.4300/jgme-d-12-00156.1" TargetMode="External"/>
<Relationship Id="rId1328" Type="http://schemas.openxmlformats.org/officeDocument/2006/relationships/hyperlink" Target="https://doi.org/10.5123/s1679-49742017000300022" TargetMode="External"/>
<Relationship Id="rId1326" Type="http://schemas.openxmlformats.org/officeDocument/2006/relationships/hyperlink" Target="https://doi.org/10.5152/balkanmedj.2014.1408" TargetMode="External"/>
<Relationship Id="rId965" Type="http://schemas.openxmlformats.org/officeDocument/2006/relationships/hyperlink" Target="https://doi.org/10.5167/UZH-205154" TargetMode="External"/>
<Relationship Id="rId135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8" Type="http://schemas.openxmlformats.org/officeDocument/2006/relationships/hyperlink" Target="https://doi.org/10.5395/rde.2015.40.4.328" TargetMode="External"/>
<Relationship Id="rId1300" Type="http://schemas.openxmlformats.org/officeDocument/2006/relationships/hyperlink" Target="https://doi.org/10.5395/rde.2017.42.2.152" TargetMode="External"/>
<Relationship Id="rId1080" Type="http://schemas.openxmlformats.org/officeDocument/2006/relationships/hyperlink" Target="https://doi.org/10.7275/QBPC-GK17" TargetMode="External"/>
<Relationship Id="rId1201" Type="http://schemas.openxmlformats.org/officeDocument/2006/relationships/hyperlink" Target="https://doi.org/10.7326/0003-4819-130-12-199906150-00008" TargetMode="External"/>
<Relationship Id="rId1406" Type="http://schemas.openxmlformats.org/officeDocument/2006/relationships/hyperlink" Target="https://doi.org/10.7326/0003-4819-147-8-200710160-00010" TargetMode="External"/>
<Relationship Id="rId1446" Type="http://schemas.openxmlformats.org/officeDocument/2006/relationships/hyperlink" Target="https://doi.org/10.7326/0003-4819-152-11-201006010-00232" TargetMode="External"/>
<Relationship Id="rId1293"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65" Type="http://schemas.openxmlformats.org/officeDocument/2006/relationships/hyperlink" Target="https://easystats.github.io/report/" TargetMode="External"/>
<Relationship Id="rId1184" Type="http://schemas.openxmlformats.org/officeDocument/2006/relationships/hyperlink" Target="https://ggplot2.tidyverse.org" TargetMode="External"/>
<Relationship Id="rId515" Type="http://schemas.openxmlformats.org/officeDocument/2006/relationships/hyperlink" Target="https://github.com/FerreiraAS/Ciencia-com-R/blob/main/R/Descricao/extracolumn-N.R" TargetMode="External"/>
<Relationship Id="rId514" Type="http://schemas.openxmlformats.org/officeDocument/2006/relationships/hyperlink" Target="https://github.com/FerreiraAS/Ciencia-com-R/blob/main/R/Descricao/extracolumn-es.R" TargetMode="External"/>
<Relationship Id="rId516" Type="http://schemas.openxmlformats.org/officeDocument/2006/relationships/hyperlink" Target="https://github.com/FerreiraAS/Ciencia-com-R/blob/main/R/Descricao/extracolumn-p.R" TargetMode="External"/>
<Relationship Id="rId517" Type="http://schemas.openxmlformats.org/officeDocument/2006/relationships/hyperlink" Target="https://github.com/FerreiraAS/Ciencia-com-R/blob/main/R/Descricao/pilotdata_gopal.R" TargetMode="External"/>
<Relationship Id="rId519" Type="http://schemas.openxmlformats.org/officeDocument/2006/relationships/hyperlink" Target="https://github.com/FerreiraAS/Ciencia-com-R/blob/main/R/Desempenho%20diagnostico/diag-stats.R" TargetMode="External"/>
<Relationship Id="rId520" Type="http://schemas.openxmlformats.org/officeDocument/2006/relationships/hyperlink" Target="https://github.com/FerreiraAS/Ciencia-com-R/blob/main/R/Desempenho%20diagnostico/dtROC.R" TargetMode="External"/>
<Relationship Id="rId521" Type="http://schemas.openxmlformats.org/officeDocument/2006/relationships/hyperlink" Target="https://github.com/FerreiraAS/Ciencia-com-R/blob/main/R/Desempenho%20diagnostico/stROC.R" TargetMode="External"/>
<Relationship Id="rId523" Type="http://schemas.openxmlformats.org/officeDocument/2006/relationships/hyperlink" Target="https://github.com/FerreiraAS/Ciencia-com-R/blob/main/R/Ensaio%20experimental%20aleatorizado/RCT-Figure1.R" TargetMode="External"/>
<Relationship Id="rId524" Type="http://schemas.openxmlformats.org/officeDocument/2006/relationships/hyperlink" Target="https://github.com/FerreiraAS/Ciencia-com-R/blob/main/R/Ensaio%20experimental%20aleatorizado/RCT-Missingness.R" TargetMode="External"/>
<Relationship Id="rId525" Type="http://schemas.openxmlformats.org/officeDocument/2006/relationships/hyperlink" Target="https://github.com/FerreiraAS/Ciencia-com-R/blob/main/R/Ensaio%20experimental%20aleatorizado/RCT-Table1.R" TargetMode="External"/>
<Relationship Id="rId526" Type="http://schemas.openxmlformats.org/officeDocument/2006/relationships/hyperlink" Target="https://github.com/FerreiraAS/Ciencia-com-R/blob/main/R/Ensaio%20experimental%20aleatorizado/RCT-Table2a.R" TargetMode="External"/>
<Relationship Id="rId527" Type="http://schemas.openxmlformats.org/officeDocument/2006/relationships/hyperlink" Target="https://github.com/FerreiraAS/Ciencia-com-R/blob/main/R/Ensaio%20experimental%20aleatorizado/RCT-Table2b.R" TargetMode="External"/>
<Relationship Id="rId528" Type="http://schemas.openxmlformats.org/officeDocument/2006/relationships/hyperlink" Target="https://github.com/FerreiraAS/Ciencia-com-R/blob/main/R/Ensaio%20experimental%20aleatorizado/RCT-Table3.R" TargetMode="External"/>
<Relationship Id="rId529" Type="http://schemas.openxmlformats.org/officeDocument/2006/relationships/hyperlink" Target="https://github.com/FerreiraAS/Ciencia-com-R/blob/main/R/Ensaio%20experimental%20aleatorizado/TRIAL.R" TargetMode="External"/>
<Relationship Id="rId532" Type="http://schemas.openxmlformats.org/officeDocument/2006/relationships/hyperlink" Target="https://github.com/FerreiraAS/Ciencia-com-R/blob/main/R/Ensaio%20experimental%20cruzado/RSTR-crossover-trial.R" TargetMode="External"/>
<Relationship Id="rId531" Type="http://schemas.openxmlformats.org/officeDocument/2006/relationships/hyperlink" Target="https://github.com/FerreiraAS/Ciencia-com-R/blob/main/R/Ensaio%20experimental%20cruzado/crossover.R" TargetMode="External"/>
<Relationship Id="rId534" Type="http://schemas.openxmlformats.org/officeDocument/2006/relationships/hyperlink" Target="https://github.com/FerreiraAS/Ciencia-com-R/blob/main/R/Propriedades%20psicometricas/reliability-kappa-icc.R" TargetMode="External"/>
<Relationship Id="rId536" Type="http://schemas.openxmlformats.org/officeDocument/2006/relationships/hyperlink" Target="https://github.com/FerreiraAS/Ciencia-com-R/blob/main/R/Regressao/mediation-analysis.R" TargetMode="External"/>
<Relationship Id="rId537" Type="http://schemas.openxmlformats.org/officeDocument/2006/relationships/hyperlink" Target="https://github.com/FerreiraAS/Ciencia-com-R/blob/main/R/Regressao/regression-diagnosis.R" TargetMode="External"/>
<Relationship Id="rId996" Type="http://schemas.openxmlformats.org/officeDocument/2006/relationships/hyperlink" Target="https://github.com/Pakillo/grateful" TargetMode="External"/>
<Relationship Id="rId1040" Type="http://schemas.openxmlformats.org/officeDocument/2006/relationships/hyperlink" Target="https://github.com/paulhendricks/anonymizer" TargetMode="External"/>
<Relationship Id="rId981" Type="http://schemas.openxmlformats.org/officeDocument/2006/relationships/hyperlink" Target="https://github.com/rstudio/bookdown" TargetMode="External"/>
<Relationship Id="rId977" Type="http://schemas.openxmlformats.org/officeDocument/2006/relationships/hyperlink" Target="https://github.com/rstudio/rmarkdown" TargetMode="External"/>
<Relationship Id="rId1188" Type="http://schemas.openxmlformats.org/officeDocument/2006/relationships/hyperlink" Target="https://github.com/taiyun/corrplot" TargetMode="External"/>
<Relationship Id="rId848"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4" Type="http://schemas.openxmlformats.org/officeDocument/2006/relationships/hyperlink" Target="https://journals.physiology.org/topic/advances-collections/explorations-in-statistics?seriesKey=&amp;tagCode=&amp;" TargetMode="External"/>
<Relationship Id="rId835" Type="http://schemas.openxmlformats.org/officeDocument/2006/relationships/hyperlink" Target="https://journals.physiology.org/topic/advances-collections/general-statistics?seriesKey=&amp;tagCode=&amp;" TargetMode="External"/>
<Relationship Id="rId836" Type="http://schemas.openxmlformats.org/officeDocument/2006/relationships/hyperlink" Target="https://journals.physiology.org/topic/advances-collections/reporting-statistics?seriesKey=&amp;tagCode=&amp;" TargetMode="External"/>
<Relationship Id="rId833" Type="http://schemas.openxmlformats.org/officeDocument/2006/relationships/hyperlink" Target="https://journals.physiology.org/topic/advances-collections/statistics?seriesKey=&amp;tagCode=&amp;" TargetMode="External"/>
<Relationship Id="rId865"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6" Type="http://schemas.openxmlformats.org/officeDocument/2006/relationships/hyperlink" Target="https://onlinelibrary.wiley.com/page/journal/10970258/homepage/tutorials.htm" TargetMode="External"/>
<Relationship Id="rId860" Type="http://schemas.openxmlformats.org/officeDocument/2006/relationships/hyperlink" Target="https://onlinelibrary.wiley.com/page/journal/15391612/homepage/tutorial_papers.htm" TargetMode="External"/>
<Relationship Id="rId1186"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54"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4" Type="http://schemas.openxmlformats.org/officeDocument/2006/relationships/hyperlink" Target="https://search.r-project.org/CRAN/refmans/consort/html/consort_plot.html" TargetMode="External"/>
<Relationship Id="rId383" Type="http://schemas.openxmlformats.org/officeDocument/2006/relationships/hyperlink" Target="https://search.r-project.org/CRAN/refmans/flextable/html/as_flextable.html" TargetMode="External"/>
<Relationship Id="rId382" Type="http://schemas.openxmlformats.org/officeDocument/2006/relationships/hyperlink" Target="https://search.r-project.org/CRAN/refmans/flextable/html/flextable.html" TargetMode="External"/>
<Relationship Id="rId384" Type="http://schemas.openxmlformats.org/officeDocument/2006/relationships/hyperlink" Target="https://search.r-project.org/CRAN/refmans/flextable/html/save_as_docx.html" TargetMode="External"/>
<Relationship Id="rId387" Type="http://schemas.openxmlformats.org/officeDocument/2006/relationships/hyperlink" Target="https://search.r-project.org/CRAN/refmans/gtsummary/html/tbl_summary.html" TargetMode="External"/>
<Relationship Id="rId385" Type="http://schemas.openxmlformats.org/officeDocument/2006/relationships/hyperlink" Target="https://search.r-project.org/CRAN/refmans/rempsyc/html/nice_table.html" TargetMode="External"/>
<Relationship Id="rId386"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63" Type="http://schemas.openxmlformats.org/officeDocument/2006/relationships/hyperlink" Target="https://www.R-project.org/" TargetMode="External"/>
<Relationship Id="rId831" Type="http://schemas.openxmlformats.org/officeDocument/2006/relationships/hyperlink" Target="https://www.ahajournals.org/statistical-recommendations" TargetMode="External"/>
<Relationship Id="rId858"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43" Type="http://schemas.openxmlformats.org/officeDocument/2006/relationships/hyperlink" Target="https://www.bmj.com/about-bmj/resources-readers/publications/statistics-square-one" TargetMode="External"/>
<Relationship Id="rId844" Type="http://schemas.openxmlformats.org/officeDocument/2006/relationships/hyperlink" Target="https://www.bmj.com/research/research-methods-and-reporting" TargetMode="External"/>
<Relationship Id="rId840" Type="http://schemas.openxmlformats.org/officeDocument/2006/relationships/hyperlink" Target="https://www.bmj.com/specialties/statistics" TargetMode="External"/>
<Relationship Id="rId842" Type="http://schemas.openxmlformats.org/officeDocument/2006/relationships/hyperlink" Target="https://www.bmj.com/specialties/statistics-and-research-methods" TargetMode="External"/>
<Relationship Id="rId841" Type="http://schemas.openxmlformats.org/officeDocument/2006/relationships/hyperlink" Target="https://www.bmj.com/specialties/statistics-notes" TargetMode="External"/>
<Relationship Id="rId846"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3"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19"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0"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2"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52"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9"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46" Type="http://schemas.openxmlformats.org/officeDocument/2006/relationships/hyperlink" Target="https://www.rdocumentation.org/packages/Superpower/versions/0.2.0/topics/power.ftest" TargetMode="External"/>
<Relationship Id="rId449" Type="http://schemas.openxmlformats.org/officeDocument/2006/relationships/hyperlink" Target="https://www.rdocumentation.org/packages/Superpower/versions/0.2.0/topics/power_oneway_ancova" TargetMode="External"/>
<Relationship Id="rId447" Type="http://schemas.openxmlformats.org/officeDocument/2006/relationships/hyperlink" Target="https://www.rdocumentation.org/packages/Superpower/versions/0.2.0/topics/power_oneway_between" TargetMode="External"/>
<Relationship Id="rId448" Type="http://schemas.openxmlformats.org/officeDocument/2006/relationships/hyperlink" Target="https://www.rdocumentation.org/packages/Superpower/versions/0.2.0/topics/power_oneway_within" TargetMode="External"/>
<Relationship Id="rId451" Type="http://schemas.openxmlformats.org/officeDocument/2006/relationships/hyperlink" Target="https://www.rdocumentation.org/packages/Superpower/versions/0.2.0/topics/power_threeway_between" TargetMode="External"/>
<Relationship Id="rId450"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5"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8"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73" Type="http://schemas.openxmlformats.org/officeDocument/2006/relationships/hyperlink" Target="https://www.rdocumentation.org/packages/cooccur/versions/1.3/topics/cooccur" TargetMode="External"/>
<Relationship Id="rId569" Type="http://schemas.openxmlformats.org/officeDocument/2006/relationships/hyperlink" Target="https://www.rdocumentation.org/packages/corrplot/versions/0.92/topics/cor.mtest" TargetMode="External"/>
<Relationship Id="rId404"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587" Type="http://schemas.openxmlformats.org/officeDocument/2006/relationships/hyperlink" Target="https://www.rdocumentation.org/packages/equatiomatic/versions/0.3.1/topics/extract_eq" TargetMode="External"/>
<Relationship Id="rId547"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90" Type="http://schemas.openxmlformats.org/officeDocument/2006/relationships/hyperlink" Target="https://www.rdocumentation.org/packages/ggeffects/versions/1.6.0/topics/predict_response" TargetMode="External"/>
<Relationship Id="rId591"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402" Type="http://schemas.openxmlformats.org/officeDocument/2006/relationships/hyperlink" Target="https://www.rdocumentation.org/packages/ggplot2/versions/3.4.3/topics/ggplot" TargetMode="External"/>
<Relationship Id="rId407" Type="http://schemas.openxmlformats.org/officeDocument/2006/relationships/hyperlink" Target="https://www.rdocumentation.org/packages/ggsci/versions/3.0.0/topics/pal_lancet" TargetMode="External"/>
<Relationship Id="rId408" Type="http://schemas.openxmlformats.org/officeDocument/2006/relationships/hyperlink" Target="https://www.rdocumentation.org/packages/ggsci/versions/3.0.0/topics/pal_nejm" TargetMode="External"/>
<Relationship Id="rId409" Type="http://schemas.openxmlformats.org/officeDocument/2006/relationships/hyperlink" Target="https://www.rdocumentation.org/packages/ggsci/versions/3.0.0/topics/pal_npg" TargetMode="External"/>
<Relationship Id="rId410"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80"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5"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08"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483"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403"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4" Type="http://schemas.openxmlformats.org/officeDocument/2006/relationships/hyperlink" Target="https://www.rdocumentation.org/packages/psychmeta/versions/2.7.0/topics/correct_r" TargetMode="External"/>
<Relationship Id="rId563" Type="http://schemas.openxmlformats.org/officeDocument/2006/relationships/hyperlink" Target="https://www.rdocumentation.org/packages/psychmeta/versions/2.7.0/topics/correct_r_coarseness" TargetMode="External"/>
<Relationship Id="rId813" Type="http://schemas.openxmlformats.org/officeDocument/2006/relationships/hyperlink" Target="https://www.rdocumentation.org/packages/psychmeta/versions/2.7.0/topics/ma_d" TargetMode="External"/>
<Relationship Id="rId814" Type="http://schemas.openxmlformats.org/officeDocument/2006/relationships/hyperlink" Target="https://www.rdocumentation.org/packages/psychmeta/versions/2.7.0/topics/ma_r" TargetMode="External"/>
<Relationship Id="rId815" Type="http://schemas.openxmlformats.org/officeDocument/2006/relationships/hyperlink" Target="https://www.rdocumentation.org/packages/psychmeta/versions/2.7.0/topics/plot_forest" TargetMode="External"/>
<Relationship Id="rId816"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36" Type="http://schemas.openxmlformats.org/officeDocument/2006/relationships/hyperlink" Target="https://www.rdocumentation.org/packages/pwr/versions/1.3-0/topics/pwr.2p.test" TargetMode="External"/>
<Relationship Id="rId437" Type="http://schemas.openxmlformats.org/officeDocument/2006/relationships/hyperlink" Target="https://www.rdocumentation.org/packages/pwr/versions/1.3-0/topics/pwr.anova.test" TargetMode="External"/>
<Relationship Id="rId438" Type="http://schemas.openxmlformats.org/officeDocument/2006/relationships/hyperlink" Target="https://www.rdocumentation.org/packages/pwr/versions/1.3-0/topics/pwr.chisq.test" TargetMode="External"/>
<Relationship Id="rId439" Type="http://schemas.openxmlformats.org/officeDocument/2006/relationships/hyperlink" Target="https://www.rdocumentation.org/packages/pwr/versions/1.3-0/topics/pwr.f2.test" TargetMode="External"/>
<Relationship Id="rId440" Type="http://schemas.openxmlformats.org/officeDocument/2006/relationships/hyperlink" Target="https://www.rdocumentation.org/packages/pwr/versions/1.3-0/topics/pwr.norm.test" TargetMode="External"/>
<Relationship Id="rId441" Type="http://schemas.openxmlformats.org/officeDocument/2006/relationships/hyperlink" Target="https://www.rdocumentation.org/packages/pwr/versions/1.3-0/topics/pwr.p.test" TargetMode="External"/>
<Relationship Id="rId442" Type="http://schemas.openxmlformats.org/officeDocument/2006/relationships/hyperlink" Target="https://www.rdocumentation.org/packages/pwr/versions/1.3-0/topics/pwr.r.test" TargetMode="External"/>
<Relationship Id="rId443" Type="http://schemas.openxmlformats.org/officeDocument/2006/relationships/hyperlink" Target="https://www.rdocumentation.org/packages/pwr/versions/1.3-0/topics/pwr.t.test" TargetMode="External"/>
<Relationship Id="rId444"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23"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6"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9"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12"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4" Type="http://schemas.openxmlformats.org/officeDocument/2006/relationships/hyperlink" Target="https://www.stats.ox.ac.uk/pub/MASS4/" TargetMode="External"/>
<Relationship Id="rId83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94" Type="http://schemas.openxmlformats.org/officeDocument/2006/relationships/image" Target="media/700fb22ca24417735f99358f5a162e5fa0a4db5e.png"/>
<Relationship Id="rId1495" Type="http://schemas.openxmlformats.org/officeDocument/2006/relationships/image" Target="media/facfb2dadcd0d8077852621a98ca9daede13db6e.png"/>
<Relationship Id="rId1496" Type="http://schemas.openxmlformats.org/officeDocument/2006/relationships/image" Target="media/8b106a7ea6f3dc9b4181a93c0eaeb5929baedd04.png"/>
<Relationship Id="rId1497" Type="http://schemas.openxmlformats.org/officeDocument/2006/relationships/image" Target="media/2bd8763ce3fc343e1b278fc5e77d1bfacfe88d8e.png"/>
<Relationship Id="rId1498" Type="http://schemas.openxmlformats.org/officeDocument/2006/relationships/image" Target="media/82238837c1894c0feb4217725de3aec884a82ad7.png"/>
<Relationship Id="rId1499" Type="http://schemas.openxmlformats.org/officeDocument/2006/relationships/image" Target="media/40f4da8c1c6c20afe138d746b188dec1e53f0b0b.png"/>
<Relationship Id="rId1500" Type="http://schemas.openxmlformats.org/officeDocument/2006/relationships/image" Target="media/31bdc7fa96c574faf460cbb70cc076fc4e306175.png"/>
<Relationship Id="rId1501" Type="http://schemas.openxmlformats.org/officeDocument/2006/relationships/image" Target="media/c5239b3bf463b5ec33db8b585d9d52a8a1a0b690.png"/>
<Relationship Id="rId1502" Type="http://schemas.openxmlformats.org/officeDocument/2006/relationships/image" Target="media/798ac089aa5da2684200fac9de330322301b8c1b.png"/>
<Relationship Id="rId1503" Type="http://schemas.openxmlformats.org/officeDocument/2006/relationships/image" Target="media/e64077ed7aef0f5ff0e4dd6b4bee2110eaf74c5b.png"/>
<Relationship Id="rId1504" Type="http://schemas.openxmlformats.org/officeDocument/2006/relationships/image" Target="media/02025c41ef5ebdd7eb78275ebe9c378fe314e83a.jpeg"/>
<Relationship Id="rId1505" Type="http://schemas.openxmlformats.org/officeDocument/2006/relationships/image" Target="media/5bc7bbd98610f8506ae14bb0b3638a2b213b19b5.png"/>
<Relationship Id="rId1506" Type="http://schemas.openxmlformats.org/officeDocument/2006/relationships/image" Target="media/cebf9bcf9c73fa4bbf4e6e6cde8cdb2b2d3b680d.png"/>
<Relationship Id="rId1507" Type="http://schemas.openxmlformats.org/officeDocument/2006/relationships/image" Target="media/14c27a34a4e0cd04515ede3e82f9e5ecb30e0dfb.png"/>
<Relationship Id="rId1508" Type="http://schemas.openxmlformats.org/officeDocument/2006/relationships/image" Target="media/d8ffe6d979c5667ac59608f32f339a555d670024.png"/>
<Relationship Id="rId1509" Type="http://schemas.openxmlformats.org/officeDocument/2006/relationships/image" Target="media/ee6af38af6f7c965cd92e88e61a4ab5fbfe2b5e7.png"/>
<Relationship Id="rId1510" Type="http://schemas.openxmlformats.org/officeDocument/2006/relationships/image" Target="media/0b728727aae396a7964e7b56c660a4ce3c83ce58.png"/>
<Relationship Id="rId1511" Type="http://schemas.openxmlformats.org/officeDocument/2006/relationships/image" Target="media/2154b9546157b553022523986aae41ac4e3c42df.png"/>
<Relationship Id="rId1512" Type="http://schemas.openxmlformats.org/officeDocument/2006/relationships/image" Target="media/6e0237e426f2f5cdf24ef4a11f20956350b39a99.png"/>
<Relationship Id="rId151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61" Type="http://schemas.openxmlformats.org/officeDocument/2006/relationships/hyperlink" Target="(https://cran.r-project.org)" TargetMode="External"/>
<Relationship Id="rId1432"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79" Type="http://schemas.openxmlformats.org/officeDocument/2006/relationships/hyperlink" Target="https://CRAN.R-project.org/package=BlandAltmanLeh" TargetMode="External"/>
<Relationship Id="rId1058" Type="http://schemas.openxmlformats.org/officeDocument/2006/relationships/hyperlink" Target="https://CRAN.R-project.org/package=DataEditR" TargetMode="External"/>
<Relationship Id="rId1143" Type="http://schemas.openxmlformats.org/officeDocument/2006/relationships/hyperlink" Target="https://CRAN.R-project.org/package=DataExplorer" TargetMode="External"/>
<Relationship Id="rId1054" Type="http://schemas.openxmlformats.org/officeDocument/2006/relationships/hyperlink" Target="https://CRAN.R-project.org/package=Hmisc" TargetMode="External"/>
<Relationship Id="rId1145" Type="http://schemas.openxmlformats.org/officeDocument/2006/relationships/hyperlink" Target="https://CRAN.R-project.org/package=SmartEDA" TargetMode="External"/>
<Relationship Id="rId1289" Type="http://schemas.openxmlformats.org/officeDocument/2006/relationships/hyperlink" Target="https://CRAN.R-project.org/package=anscombiser" TargetMode="External"/>
<Relationship Id="rId1448" Type="http://schemas.openxmlformats.org/officeDocument/2006/relationships/hyperlink" Target="https://CRAN.R-project.org/package=consort" TargetMode="External"/>
<Relationship Id="rId1291" Type="http://schemas.openxmlformats.org/officeDocument/2006/relationships/hyperlink" Target="https://CRAN.R-project.org/package=correlation" TargetMode="External"/>
<Relationship Id="rId1064" Type="http://schemas.openxmlformats.org/officeDocument/2006/relationships/hyperlink" Target="https://CRAN.R-project.org/package=data.table" TargetMode="External"/>
<Relationship Id="rId1042" Type="http://schemas.openxmlformats.org/officeDocument/2006/relationships/hyperlink" Target="https://CRAN.R-project.org/package=digest" TargetMode="External"/>
<Relationship Id="rId1240" Type="http://schemas.openxmlformats.org/officeDocument/2006/relationships/hyperlink" Target="https://CRAN.R-project.org/package=emmeans" TargetMode="External"/>
<Relationship Id="rId1303" Type="http://schemas.openxmlformats.org/officeDocument/2006/relationships/hyperlink" Target="https://CRAN.R-project.org/package=equatiomatic" TargetMode="External"/>
<Relationship Id="rId1276" Type="http://schemas.openxmlformats.org/officeDocument/2006/relationships/hyperlink" Target="https://CRAN.R-project.org/package=esquisse" TargetMode="External"/>
<Relationship Id="rId1139" Type="http://schemas.openxmlformats.org/officeDocument/2006/relationships/hyperlink" Target="https://CRAN.R-project.org/package=explore" TargetMode="External"/>
<Relationship Id="rId1316" Type="http://schemas.openxmlformats.org/officeDocument/2006/relationships/hyperlink" Target="https://CRAN.R-project.org/package=fastDummies" TargetMode="External"/>
<Relationship Id="rId1164" Type="http://schemas.openxmlformats.org/officeDocument/2006/relationships/hyperlink" Target="https://CRAN.R-project.org/package=flextable" TargetMode="External"/>
<Relationship Id="rId969" Type="http://schemas.openxmlformats.org/officeDocument/2006/relationships/hyperlink" Target="https://CRAN.R-project.org/package=formatR" TargetMode="External"/>
<Relationship Id="rId907" Type="http://schemas.openxmlformats.org/officeDocument/2006/relationships/hyperlink" Target="https://CRAN.R-project.org/package=ggdag" TargetMode="External"/>
<Relationship Id="rId1194" Type="http://schemas.openxmlformats.org/officeDocument/2006/relationships/hyperlink" Target="https://CRAN.R-project.org/package=ggsci" TargetMode="External"/>
<Relationship Id="rId1147" Type="http://schemas.openxmlformats.org/officeDocument/2006/relationships/hyperlink" Target="https://CRAN.R-project.org/package=gtExtras" TargetMode="External"/>
<Relationship Id="rId1038" Type="http://schemas.openxmlformats.org/officeDocument/2006/relationships/hyperlink" Target="https://CRAN.R-project.org/package=hash" TargetMode="External"/>
<Relationship Id="rId1036" Type="http://schemas.openxmlformats.org/officeDocument/2006/relationships/hyperlink" Target="https://CRAN.R-project.org/package=ids" TargetMode="External"/>
<Relationship Id="rId1052" Type="http://schemas.openxmlformats.org/officeDocument/2006/relationships/hyperlink" Target="https://CRAN.R-project.org/package=janitor" TargetMode="External"/>
<Relationship Id="rId957" Type="http://schemas.openxmlformats.org/officeDocument/2006/relationships/hyperlink" Target="https://CRAN.R-project.org/package=jmv" TargetMode="External"/>
<Relationship Id="rId959" Type="http://schemas.openxmlformats.org/officeDocument/2006/relationships/hyperlink" Target="https://CRAN.R-project.org/package=jmvconnect" TargetMode="External"/>
<Relationship Id="rId951" Type="http://schemas.openxmlformats.org/officeDocument/2006/relationships/hyperlink" Target="https://CRAN.R-project.org/package=learnr" TargetMode="External"/>
<Relationship Id="rId1000" Type="http://schemas.openxmlformats.org/officeDocument/2006/relationships/hyperlink" Target="https://CRAN.R-project.org/package=likert" TargetMode="External"/>
<Relationship Id="rId973" Type="http://schemas.openxmlformats.org/officeDocument/2006/relationships/hyperlink" Target="https://CRAN.R-project.org/package=lintr" TargetMode="External"/>
<Relationship Id="rId1397" Type="http://schemas.openxmlformats.org/officeDocument/2006/relationships/hyperlink" Target="https://CRAN.R-project.org/package=mada" TargetMode="External"/>
<Relationship Id="rId1032" Type="http://schemas.openxmlformats.org/officeDocument/2006/relationships/hyperlink" Target="https://CRAN.R-project.org/package=miceadds" TargetMode="External"/>
<Relationship Id="rId1019" Type="http://schemas.openxmlformats.org/officeDocument/2006/relationships/hyperlink" Target="https://CRAN.R-project.org/package=misty" TargetMode="External"/>
<Relationship Id="rId1238" Type="http://schemas.openxmlformats.org/officeDocument/2006/relationships/hyperlink" Target="https://CRAN.R-project.org/package=mmrm" TargetMode="External"/>
<Relationship Id="rId1236" Type="http://schemas.openxmlformats.org/officeDocument/2006/relationships/hyperlink" Target="https://CRAN.R-project.org/package=nlme" TargetMode="External"/>
<Relationship Id="rId979" Type="http://schemas.openxmlformats.org/officeDocument/2006/relationships/hyperlink" Target="https://CRAN.R-project.org/package=officedown" TargetMode="External"/>
<Relationship Id="rId1127" Type="http://schemas.openxmlformats.org/officeDocument/2006/relationships/hyperlink" Target="https://CRAN.R-project.org/package=outliers" TargetMode="External"/>
<Relationship Id="rId989" Type="http://schemas.openxmlformats.org/officeDocument/2006/relationships/hyperlink" Target="https://CRAN.R-project.org/package=projects" TargetMode="External"/>
<Relationship Id="rId1366" Type="http://schemas.openxmlformats.org/officeDocument/2006/relationships/hyperlink" Target="https://CRAN.R-project.org/package=psych" TargetMode="External"/>
<Relationship Id="rId1213" Type="http://schemas.openxmlformats.org/officeDocument/2006/relationships/hyperlink" Target="https://CRAN.R-project.org/package=pwr" TargetMode="External"/>
<Relationship Id="rId1098" Type="http://schemas.openxmlformats.org/officeDocument/2006/relationships/hyperlink" Target="https://CRAN.R-project.org/package=questionr" TargetMode="External"/>
<Relationship Id="rId1149" Type="http://schemas.openxmlformats.org/officeDocument/2006/relationships/hyperlink" Target="https://CRAN.R-project.org/package=radiant" TargetMode="External"/>
<Relationship Id="rId883" Type="http://schemas.openxmlformats.org/officeDocument/2006/relationships/hyperlink" Target="https://CRAN.R-project.org/package=regtomean" TargetMode="External"/>
<Relationship Id="rId1391" Type="http://schemas.openxmlformats.org/officeDocument/2006/relationships/hyperlink" Target="https://CRAN.R-project.org/package=riskyr" TargetMode="External"/>
<Relationship Id="rId983" Type="http://schemas.openxmlformats.org/officeDocument/2006/relationships/hyperlink" Target="https://CRAN.R-project.org/package=rmarkdown" TargetMode="External"/>
<Relationship Id="rId1364" Type="http://schemas.openxmlformats.org/officeDocument/2006/relationships/hyperlink" Target="https://CRAN.R-project.org/package=semTools" TargetMode="External"/>
<Relationship Id="rId971" Type="http://schemas.openxmlformats.org/officeDocument/2006/relationships/hyperlink" Target="https://CRAN.R-project.org/package=styler" TargetMode="External"/>
<Relationship Id="rId1168" Type="http://schemas.openxmlformats.org/officeDocument/2006/relationships/hyperlink" Target="https://CRAN.R-project.org/package=table1" TargetMode="External"/>
<Relationship Id="rId1197"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205" Type="http://schemas.openxmlformats.org/officeDocument/2006/relationships/hyperlink" Target="https://choosealicense.com/licenses/" TargetMode="External"/>
<Relationship Id="rId568" Type="http://schemas.openxmlformats.org/officeDocument/2006/relationships/hyperlink" Target="https://cloud.r-project.org/web/packages/correlation/index.html" TargetMode="External"/>
<Relationship Id="rId172" Type="http://schemas.openxmlformats.org/officeDocument/2006/relationships/hyperlink" Target="https://cran.r-project.org/doc/contrib/Lemon-kickstart/kr_scrpt.html" TargetMode="External"/>
<Relationship Id="rId123" Type="http://schemas.openxmlformats.org/officeDocument/2006/relationships/hyperlink" Target="https://cran.r-project.org/web/packages/dagitty/index.html" TargetMode="External"/>
<Relationship Id="rId164" Type="http://schemas.openxmlformats.org/officeDocument/2006/relationships/hyperlink" Target="https://docs.posit.co/ide/user/" TargetMode="External"/>
<Relationship Id="rId1152" Type="http://schemas.openxmlformats.org/officeDocument/2006/relationships/hyperlink" Target="https://doi.org/10.1001/archpedi.157.4.321" TargetMode="External"/>
<Relationship Id="rId1479" Type="http://schemas.openxmlformats.org/officeDocument/2006/relationships/hyperlink" Target="https://doi.org/10.1001/jama.2017.18556" TargetMode="External"/>
<Relationship Id="rId1420" Type="http://schemas.openxmlformats.org/officeDocument/2006/relationships/hyperlink" Target="https://doi.org/10.1002/(sici)1097-0258(19971030)16:20&lt;2349::aid-sim667&gt;3.0.co;2-e" TargetMode="External"/>
<Relationship Id="rId1100" Type="http://schemas.openxmlformats.org/officeDocument/2006/relationships/hyperlink" Target="https://doi.org/10.1002/1097-0142(1950)3:1&lt;32::aid-cncr2820030106&gt;3.0.co;2-3" TargetMode="External"/>
<Relationship Id="rId947" Type="http://schemas.openxmlformats.org/officeDocument/2006/relationships/hyperlink" Target="https://doi.org/10.1002/9781119591542.ch2" TargetMode="External"/>
<Relationship Id="rId901" Type="http://schemas.openxmlformats.org/officeDocument/2006/relationships/hyperlink" Target="https://doi.org/10.1002/bimj.201500156" TargetMode="External"/>
<Relationship Id="rId1017" Type="http://schemas.openxmlformats.org/officeDocument/2006/relationships/hyperlink" Target="https://doi.org/10.1002/bimj.202000196" TargetMode="External"/>
<Relationship Id="rId1342" Type="http://schemas.openxmlformats.org/officeDocument/2006/relationships/hyperlink" Target="https://doi.org/10.1002/cjs.11719" TargetMode="External"/>
<Relationship Id="rId1453" Type="http://schemas.openxmlformats.org/officeDocument/2006/relationships/hyperlink" Target="https://doi.org/10.1002/cl2.1230" TargetMode="External"/>
<Relationship Id="rId1260" Type="http://schemas.openxmlformats.org/officeDocument/2006/relationships/hyperlink" Target="https://doi.org/10.1002/cnr2.1211" TargetMode="External"/>
<Relationship Id="rId949" Type="http://schemas.openxmlformats.org/officeDocument/2006/relationships/hyperlink" Target="https://doi.org/10.1002/jae.1278" TargetMode="External"/>
<Relationship Id="rId1346" Type="http://schemas.openxmlformats.org/officeDocument/2006/relationships/hyperlink" Target="https://doi.org/10.1002/joe.22229" TargetMode="External"/>
<Relationship Id="rId1395" Type="http://schemas.openxmlformats.org/officeDocument/2006/relationships/hyperlink" Target="https://doi.org/10.1002/jrsm.26" TargetMode="External"/>
<Relationship Id="rId1336" Type="http://schemas.openxmlformats.org/officeDocument/2006/relationships/hyperlink" Target="https://doi.org/10.1002/ped4.12166" TargetMode="External"/>
<Relationship Id="rId1078" Type="http://schemas.openxmlformats.org/officeDocument/2006/relationships/hyperlink" Target="https://doi.org/10.1002/pst.331" TargetMode="External"/>
<Relationship Id="rId1090" Type="http://schemas.openxmlformats.org/officeDocument/2006/relationships/hyperlink" Target="https://doi.org/10.1002/sim.2331" TargetMode="External"/>
<Relationship Id="rId1485" Type="http://schemas.openxmlformats.org/officeDocument/2006/relationships/hyperlink" Target="https://doi.org/10.1002/sim.6265" TargetMode="External"/>
<Relationship Id="rId1092" Type="http://schemas.openxmlformats.org/officeDocument/2006/relationships/hyperlink" Target="https://doi.org/10.1002/sim.6986" TargetMode="External"/>
<Relationship Id="rId1444" Type="http://schemas.openxmlformats.org/officeDocument/2006/relationships/hyperlink" Target="https://doi.org/10.1002/sim.9592" TargetMode="External"/>
<Relationship Id="rId1460" Type="http://schemas.openxmlformats.org/officeDocument/2006/relationships/hyperlink" Target="https://doi.org/10.1007/s00134-023-07163-z" TargetMode="External"/>
<Relationship Id="rId1402" Type="http://schemas.openxmlformats.org/officeDocument/2006/relationships/hyperlink" Target="https://doi.org/10.1007/s00180-021-01080-9" TargetMode="External"/>
<Relationship Id="rId1381" Type="http://schemas.openxmlformats.org/officeDocument/2006/relationships/hyperlink" Target="https://doi.org/10.1007/s11136-021-02822-4" TargetMode="External"/>
<Relationship Id="rId1129" Type="http://schemas.openxmlformats.org/officeDocument/2006/relationships/hyperlink" Target="https://doi.org/10.1016/0377-2217(86)90209-2" TargetMode="External"/>
<Relationship Id="rId1320" Type="http://schemas.openxmlformats.org/officeDocument/2006/relationships/hyperlink" Target="https://doi.org/10.1016/0895-4356(96)00025-x" TargetMode="External"/>
<Relationship Id="rId863" Type="http://schemas.openxmlformats.org/officeDocument/2006/relationships/hyperlink" Target="https://doi.org/10.1016/b978-0-12-820656-0.00016-2" TargetMode="External"/>
<Relationship Id="rId1062" Type="http://schemas.openxmlformats.org/officeDocument/2006/relationships/hyperlink" Target="https://doi.org/10.1016/j.acra.2015.08.024" TargetMode="External"/>
<Relationship Id="rId1348" Type="http://schemas.openxmlformats.org/officeDocument/2006/relationships/hyperlink" Target="https://doi.org/10.1016/j.aller.2013.03.008" TargetMode="External"/>
<Relationship Id="rId1102" Type="http://schemas.openxmlformats.org/officeDocument/2006/relationships/hyperlink" Target="https://doi.org/10.1016/j.csda.2006.12.030" TargetMode="External"/>
<Relationship Id="rId1481" Type="http://schemas.openxmlformats.org/officeDocument/2006/relationships/hyperlink" Target="https://doi.org/10.1016/j.ijnurstu.2014.09.006" TargetMode="External"/>
<Relationship Id="rId1274" Type="http://schemas.openxmlformats.org/officeDocument/2006/relationships/hyperlink" Target="https://doi.org/10.1016/j.injr.2014.04.002" TargetMode="External"/>
<Relationship Id="rId1344" Type="http://schemas.openxmlformats.org/officeDocument/2006/relationships/hyperlink" Target="https://doi.org/10.1016/j.jbusres.2021.04.070" TargetMode="External"/>
<Relationship Id="rId1434" Type="http://schemas.openxmlformats.org/officeDocument/2006/relationships/hyperlink" Target="https://doi.org/10.1016/j.jclinepi.2003.08.009" TargetMode="External"/>
<Relationship Id="rId1385" Type="http://schemas.openxmlformats.org/officeDocument/2006/relationships/hyperlink" Target="https://doi.org/10.1016/j.jclinepi.2010.03.002" TargetMode="External"/>
<Relationship Id="rId1330" Type="http://schemas.openxmlformats.org/officeDocument/2006/relationships/hyperlink" Target="https://doi.org/10.1016/j.jclinepi.2017.02.016" TargetMode="External"/>
<Relationship Id="rId1178" Type="http://schemas.openxmlformats.org/officeDocument/2006/relationships/hyperlink" Target="https://doi.org/10.1016/j.jclinepi.2019.06.011" TargetMode="External"/>
<Relationship Id="rId1473" Type="http://schemas.openxmlformats.org/officeDocument/2006/relationships/hyperlink" Target="https://doi.org/10.1016/j.jclinepi.2021.01.008" TargetMode="External"/>
<Relationship Id="rId1340" Type="http://schemas.openxmlformats.org/officeDocument/2006/relationships/hyperlink" Target="https://doi.org/10.1016/j.jclinepi.2021.04.013" TargetMode="External"/>
<Relationship Id="rId1015" Type="http://schemas.openxmlformats.org/officeDocument/2006/relationships/hyperlink" Target="https://doi.org/10.1016/j.jclinepi.2022.08.016" TargetMode="External"/>
<Relationship Id="rId1456" Type="http://schemas.openxmlformats.org/officeDocument/2006/relationships/hyperlink" Target="https://doi.org/10.1016/j.jclinepi.2022.10.003" TargetMode="External"/>
<Relationship Id="rId1232" Type="http://schemas.openxmlformats.org/officeDocument/2006/relationships/hyperlink" Target="https://doi.org/10.1016/j.jclinepi.2023.09.005" TargetMode="External"/>
<Relationship Id="rId1264" Type="http://schemas.openxmlformats.org/officeDocument/2006/relationships/hyperlink" Target="https://doi.org/10.1016/j.jid.2017.08.007" TargetMode="External"/>
<Relationship Id="rId985" Type="http://schemas.openxmlformats.org/officeDocument/2006/relationships/hyperlink" Target="https://doi.org/10.1016/j.jmsacl.2021.09.002" TargetMode="External"/>
<Relationship Id="rId1137" Type="http://schemas.openxmlformats.org/officeDocument/2006/relationships/hyperlink" Target="https://doi.org/10.1016/j.jtcvs.2015.09.085" TargetMode="External"/>
<Relationship Id="rId961" Type="http://schemas.openxmlformats.org/officeDocument/2006/relationships/hyperlink" Target="https://doi.org/10.1016/j.procs.2011.04.061" TargetMode="External"/>
<Relationship Id="rId1475" Type="http://schemas.openxmlformats.org/officeDocument/2006/relationships/hyperlink" Target="https://doi.org/10.1016/j.urology.2020.05.002" TargetMode="External"/>
<Relationship Id="rId1424" Type="http://schemas.openxmlformats.org/officeDocument/2006/relationships/hyperlink" Target="https://doi.org/10.1016/s0140-6736(00)02039-0" TargetMode="External"/>
<Relationship Id="rId1106" Type="http://schemas.openxmlformats.org/officeDocument/2006/relationships/hyperlink" Target="https://doi.org/10.1016/s0167-5877(00)00115-x" TargetMode="External"/>
<Relationship Id="rId1440" Type="http://schemas.openxmlformats.org/officeDocument/2006/relationships/hyperlink" Target="https://doi.org/10.1016/s0197-2456(97)00147-5" TargetMode="External"/>
<Relationship Id="rId1399" Type="http://schemas.openxmlformats.org/officeDocument/2006/relationships/hyperlink" Target="https://doi.org/10.1016/s2589-7500(22)00188-1" TargetMode="External"/>
<Relationship Id="rId943" Type="http://schemas.openxmlformats.org/officeDocument/2006/relationships/hyperlink" Target="https://doi.org/10.1017/jdm.2023.23" TargetMode="External"/>
<Relationship Id="rId1242" Type="http://schemas.openxmlformats.org/officeDocument/2006/relationships/hyperlink" Target="https://doi.org/10.1037/0022-3514.51.6.1173" TargetMode="External"/>
<Relationship Id="rId913" Type="http://schemas.openxmlformats.org/officeDocument/2006/relationships/hyperlink" Target="https://doi.org/10.1037/0033-2909.97.1.129" TargetMode="External"/>
<Relationship Id="rId1086" Type="http://schemas.openxmlformats.org/officeDocument/2006/relationships/hyperlink" Target="https://doi.org/10.1037/1082-989x.7.1.19" TargetMode="External"/>
<Relationship Id="rId927" Type="http://schemas.openxmlformats.org/officeDocument/2006/relationships/hyperlink" Target="https://doi.org/10.1037/h0025105" TargetMode="External"/>
<Relationship Id="rId929" Type="http://schemas.openxmlformats.org/officeDocument/2006/relationships/hyperlink" Target="https://doi.org/10.1037/h0028108" TargetMode="External"/>
<Relationship Id="rId867" Type="http://schemas.openxmlformats.org/officeDocument/2006/relationships/hyperlink" Target="https://doi.org/10.1037/h0031322" TargetMode="External"/>
<Relationship Id="rId1108" Type="http://schemas.openxmlformats.org/officeDocument/2006/relationships/hyperlink" Target="https://doi.org/10.1037/h0031619" TargetMode="External"/>
<Relationship Id="rId1135" Type="http://schemas.openxmlformats.org/officeDocument/2006/relationships/hyperlink" Target="https://doi.org/10.1038/nature11556" TargetMode="External"/>
<Relationship Id="rId1254" Type="http://schemas.openxmlformats.org/officeDocument/2006/relationships/hyperlink" Target="https://doi.org/10.1038/nmeth.4120" TargetMode="External"/>
<Relationship Id="rId967" Type="http://schemas.openxmlformats.org/officeDocument/2006/relationships/hyperlink" Target="https://doi.org/10.1038/nn.4550" TargetMode="External"/>
<Relationship Id="rId897" Type="http://schemas.openxmlformats.org/officeDocument/2006/relationships/hyperlink" Target="https://doi.org/10.1038/s41562-016-0021" TargetMode="External"/>
<Relationship Id="rId975" Type="http://schemas.openxmlformats.org/officeDocument/2006/relationships/hyperlink" Target="https://doi.org/10.1038/s41597-022-01143-6" TargetMode="External"/>
<Relationship Id="rId1334" Type="http://schemas.openxmlformats.org/officeDocument/2006/relationships/hyperlink" Target="https://doi.org/10.1053/j.semnuclmed.2018.11.005" TargetMode="External"/>
<Relationship Id="rId1258" Type="http://schemas.openxmlformats.org/officeDocument/2006/relationships/hyperlink" Target="https://doi.org/10.1073/pnas.2203150119" TargetMode="External"/>
<Relationship Id="rId1287" Type="http://schemas.openxmlformats.org/officeDocument/2006/relationships/hyperlink" Target="https://doi.org/10.1080/00031305.1973.10478966" TargetMode="External"/>
<Relationship Id="rId919" Type="http://schemas.openxmlformats.org/officeDocument/2006/relationships/hyperlink" Target="https://doi.org/10.1080/00031305.1983.10482729" TargetMode="External"/>
<Relationship Id="rId1418" Type="http://schemas.openxmlformats.org/officeDocument/2006/relationships/hyperlink" Target="https://doi.org/10.1080/00031305.1983.10483133" TargetMode="External"/>
<Relationship Id="rId923" Type="http://schemas.openxmlformats.org/officeDocument/2006/relationships/hyperlink" Target="https://doi.org/10.1080/00031305.1992.10475881" TargetMode="External"/>
<Relationship Id="rId935" Type="http://schemas.openxmlformats.org/officeDocument/2006/relationships/hyperlink" Target="https://doi.org/10.1080/00031305.2014.876829" TargetMode="External"/>
<Relationship Id="rId1252" Type="http://schemas.openxmlformats.org/officeDocument/2006/relationships/hyperlink" Target="https://doi.org/10.1080/00031305.2016.1154108" TargetMode="External"/>
<Relationship Id="rId1060" Type="http://schemas.openxmlformats.org/officeDocument/2006/relationships/hyperlink" Target="https://doi.org/10.1080/00031305.2017.1375989" TargetMode="External"/>
<Relationship Id="rId873" Type="http://schemas.openxmlformats.org/officeDocument/2006/relationships/hyperlink" Target="https://doi.org/10.1080/0025570x.1990.11977475" TargetMode="External"/>
<Relationship Id="rId1312" Type="http://schemas.openxmlformats.org/officeDocument/2006/relationships/hyperlink" Target="https://doi.org/10.1080/01621459.1957.10501412" TargetMode="External"/>
<Relationship Id="rId933" Type="http://schemas.openxmlformats.org/officeDocument/2006/relationships/hyperlink" Target="https://doi.org/10.1080/01621459.1972.10482387" TargetMode="External"/>
<Relationship Id="rId1021" Type="http://schemas.openxmlformats.org/officeDocument/2006/relationships/hyperlink" Target="https://doi.org/10.1080/01621459.1988.10478722" TargetMode="External"/>
<Relationship Id="rId1003" Type="http://schemas.openxmlformats.org/officeDocument/2006/relationships/hyperlink" Target="https://doi.org/10.1080/03014467800002891" TargetMode="External"/>
<Relationship Id="rId1094" Type="http://schemas.openxmlformats.org/officeDocument/2006/relationships/hyperlink" Target="https://doi.org/10.1080/03610926.2016.1248783" TargetMode="External"/>
<Relationship Id="rId1030" Type="http://schemas.openxmlformats.org/officeDocument/2006/relationships/hyperlink" Target="https://doi.org/10.1080/07350015.1988.10509663" TargetMode="External"/>
<Relationship Id="rId899" Type="http://schemas.openxmlformats.org/officeDocument/2006/relationships/hyperlink" Target="https://doi.org/10.1080/08989621.2016.1257387" TargetMode="External"/>
<Relationship Id="rId1104" Type="http://schemas.openxmlformats.org/officeDocument/2006/relationships/hyperlink" Target="https://doi.org/10.1080/14786440009463897" TargetMode="External"/>
<Relationship Id="rId1190" Type="http://schemas.openxmlformats.org/officeDocument/2006/relationships/hyperlink" Target="https://doi.org/10.1083/jcb.200611141" TargetMode="External"/>
<Relationship Id="rId941" Type="http://schemas.openxmlformats.org/officeDocument/2006/relationships/hyperlink" Target="https://doi.org/10.1086/229693" TargetMode="External"/>
<Relationship Id="rId1370" Type="http://schemas.openxmlformats.org/officeDocument/2006/relationships/hyperlink" Target="https://doi.org/10.1086/266577" TargetMode="External"/>
<Relationship Id="rId1350" Type="http://schemas.openxmlformats.org/officeDocument/2006/relationships/hyperlink" Target="https://doi.org/10.1093/aje/kwi014" TargetMode="External"/>
<Relationship Id="rId1172" Type="http://schemas.openxmlformats.org/officeDocument/2006/relationships/hyperlink" Target="https://doi.org/10.1093/aje/kws412" TargetMode="External"/>
<Relationship Id="rId1248" Type="http://schemas.openxmlformats.org/officeDocument/2006/relationships/hyperlink" Target="https://doi.org/10.1093/biomet/1.2.164" TargetMode="External"/>
<Relationship Id="rId925" Type="http://schemas.openxmlformats.org/officeDocument/2006/relationships/hyperlink" Target="https://doi.org/10.1093/biomet/44.1-2.187" TargetMode="External"/>
<Relationship Id="rId1318" Type="http://schemas.openxmlformats.org/officeDocument/2006/relationships/hyperlink" Target="https://doi.org/10.1093/ije/7.4.373" TargetMode="External"/>
<Relationship Id="rId879" Type="http://schemas.openxmlformats.org/officeDocument/2006/relationships/hyperlink" Target="https://doi.org/10.1093/ije/dyh299" TargetMode="External"/>
<Relationship Id="rId905" Type="http://schemas.openxmlformats.org/officeDocument/2006/relationships/hyperlink" Target="https://doi.org/10.1093/ije/dyw341" TargetMode="External"/>
<Relationship Id="rId1224" Type="http://schemas.openxmlformats.org/officeDocument/2006/relationships/hyperlink" Target="https://doi.org/10.1093/jisesa/iew092" TargetMode="External"/>
<Relationship Id="rId1244" Type="http://schemas.openxmlformats.org/officeDocument/2006/relationships/hyperlink" Target="https://doi.org/10.1093/oxfordjournals.aje.a114229" TargetMode="External"/>
<Relationship Id="rId1246" Type="http://schemas.openxmlformats.org/officeDocument/2006/relationships/hyperlink" Target="https://doi.org/10.1097/00001648-199109000-00015" TargetMode="External"/>
<Relationship Id="rId1477" Type="http://schemas.openxmlformats.org/officeDocument/2006/relationships/hyperlink" Target="https://doi.org/10.1097/ju.0000000000000001" TargetMode="External"/>
<Relationship Id="rId1360" Type="http://schemas.openxmlformats.org/officeDocument/2006/relationships/hyperlink" Target="https://doi.org/10.1097/sih.0000000000000150" TargetMode="External"/>
<Relationship Id="rId869" Type="http://schemas.openxmlformats.org/officeDocument/2006/relationships/hyperlink" Target="https://doi.org/10.1098/rsos.211028" TargetMode="External"/>
<Relationship Id="rId1374" Type="http://schemas.openxmlformats.org/officeDocument/2006/relationships/hyperlink" Target="https://doi.org/10.1098/rsta.1900.0022" TargetMode="External"/>
<Relationship Id="rId1111" Type="http://schemas.openxmlformats.org/officeDocument/2006/relationships/hyperlink" Target="https://doi.org/10.1109/TVCG.2023.3327195" TargetMode="External"/>
<Relationship Id="rId1489" Type="http://schemas.openxmlformats.org/officeDocument/2006/relationships/hyperlink" Target="https://doi.org/10.1111/j.1464-5491.2004.01443.x" TargetMode="External"/>
<Relationship Id="rId1324" Type="http://schemas.openxmlformats.org/officeDocument/2006/relationships/hyperlink" Target="https://doi.org/10.1111/j.1471-1842.2009.00848.x" TargetMode="External"/>
<Relationship Id="rId881" Type="http://schemas.openxmlformats.org/officeDocument/2006/relationships/hyperlink" Target="https://doi.org/10.1111/j.1740-9713.2011.00509.x" TargetMode="External"/>
<Relationship Id="rId1125" Type="http://schemas.openxmlformats.org/officeDocument/2006/relationships/hyperlink" Target="https://doi.org/10.1111/j.2041-210x.2009.00001.x" TargetMode="External"/>
<Relationship Id="rId931" Type="http://schemas.openxmlformats.org/officeDocument/2006/relationships/hyperlink" Target="https://doi.org/10.1111/j.2517-6161.1951.tb00088.x" TargetMode="External"/>
<Relationship Id="rId1082" Type="http://schemas.openxmlformats.org/officeDocument/2006/relationships/hyperlink" Target="https://doi.org/10.1111/j.2517-6161.1964.tb00553.x" TargetMode="External"/>
<Relationship Id="rId1383" Type="http://schemas.openxmlformats.org/officeDocument/2006/relationships/hyperlink" Target="https://doi.org/10.1111/jan.12402" TargetMode="External"/>
<Relationship Id="rId1493" Type="http://schemas.openxmlformats.org/officeDocument/2006/relationships/hyperlink" Target="https://doi.org/10.1111/jcpt.13102" TargetMode="External"/>
<Relationship Id="rId1180" Type="http://schemas.openxmlformats.org/officeDocument/2006/relationships/hyperlink" Target="https://doi.org/10.1111/ppe.12474" TargetMode="External"/>
<Relationship Id="rId1283" Type="http://schemas.openxmlformats.org/officeDocument/2006/relationships/hyperlink" Target="https://doi.org/10.1111/test.12307" TargetMode="External"/>
<Relationship Id="rId1256" Type="http://schemas.openxmlformats.org/officeDocument/2006/relationships/hyperlink" Target="https://doi.org/10.1111/tri.12895" TargetMode="External"/>
<Relationship Id="rId1220" Type="http://schemas.openxmlformats.org/officeDocument/2006/relationships/hyperlink" Target="https://doi.org/10.1126/science.aaf5406" TargetMode="External"/>
<Relationship Id="rId1314" Type="http://schemas.openxmlformats.org/officeDocument/2006/relationships/hyperlink" Target="https://doi.org/10.1136/adc.73.3.270" TargetMode="External"/>
<Relationship Id="rId1156" Type="http://schemas.openxmlformats.org/officeDocument/2006/relationships/hyperlink" Target="https://doi.org/10.1136/archdischild-2014-307149" TargetMode="External"/>
<Relationship Id="rId1491" Type="http://schemas.openxmlformats.org/officeDocument/2006/relationships/hyperlink" Target="https://doi.org/10.1136/bjsports-2020-103652" TargetMode="External"/>
<Relationship Id="rId891" Type="http://schemas.openxmlformats.org/officeDocument/2006/relationships/hyperlink" Target="https://doi.org/10.1136/bmj.300.6719.230" TargetMode="External"/>
<Relationship Id="rId1119" Type="http://schemas.openxmlformats.org/officeDocument/2006/relationships/hyperlink" Target="https://doi.org/10.1136/bmj.309.6960.996" TargetMode="External"/>
<Relationship Id="rId1322" Type="http://schemas.openxmlformats.org/officeDocument/2006/relationships/hyperlink" Target="https://doi.org/10.1136/bmj.309.6962.1128" TargetMode="External"/>
<Relationship Id="rId1226" Type="http://schemas.openxmlformats.org/officeDocument/2006/relationships/hyperlink" Target="https://doi.org/10.1136/bmj.311.7003.485" TargetMode="External"/>
<Relationship Id="rId1076" Type="http://schemas.openxmlformats.org/officeDocument/2006/relationships/hyperlink" Target="https://doi.org/10.1136/bmj.312.7033.770" TargetMode="External"/>
<Relationship Id="rId1234" Type="http://schemas.openxmlformats.org/officeDocument/2006/relationships/hyperlink" Target="https://doi.org/10.1136/bmj.313.7055.486" TargetMode="External"/>
<Relationship Id="rId1436" Type="http://schemas.openxmlformats.org/officeDocument/2006/relationships/hyperlink" Target="https://doi.org/10.1136/bmj.313.7060.808" TargetMode="External"/>
<Relationship Id="rId889" Type="http://schemas.openxmlformats.org/officeDocument/2006/relationships/hyperlink" Target="https://doi.org/10.1136/bmj.314.7098.1874" TargetMode="External"/>
<Relationship Id="rId1121" Type="http://schemas.openxmlformats.org/officeDocument/2006/relationships/hyperlink" Target="https://doi.org/10.1136/bmj.315.7104.364" TargetMode="External"/>
<Relationship Id="rId1222" Type="http://schemas.openxmlformats.org/officeDocument/2006/relationships/hyperlink" Target="https://doi.org/10.1136/bmj.315.7105.422" TargetMode="External"/>
<Relationship Id="rId1389" Type="http://schemas.openxmlformats.org/officeDocument/2006/relationships/hyperlink" Target="https://doi.org/10.1136/bmj.315.7107.540" TargetMode="External"/>
<Relationship Id="rId1066" Type="http://schemas.openxmlformats.org/officeDocument/2006/relationships/hyperlink" Target="https://doi.org/10.1136/bmj.318.7199.1667" TargetMode="External"/>
<Relationship Id="rId1430" Type="http://schemas.openxmlformats.org/officeDocument/2006/relationships/hyperlink" Target="https://doi.org/10.1136/bmj.319.7203.185" TargetMode="External"/>
<Relationship Id="rId1414" Type="http://schemas.openxmlformats.org/officeDocument/2006/relationships/hyperlink" Target="https://doi.org/10.1136/bmj.323.7321.1123" TargetMode="External"/>
<Relationship Id="rId1438" Type="http://schemas.openxmlformats.org/officeDocument/2006/relationships/hyperlink" Target="https://doi.org/10.1136/bmj.326.7382.219" TargetMode="External"/>
<Relationship Id="rId1088" Type="http://schemas.openxmlformats.org/officeDocument/2006/relationships/hyperlink" Target="https://doi.org/10.1136/bmj.332.7549.1080" TargetMode="External"/>
<Relationship Id="rId1013" Type="http://schemas.openxmlformats.org/officeDocument/2006/relationships/hyperlink" Target="https://doi.org/10.1136/bmj.38977.682025.2c" TargetMode="External"/>
<Relationship Id="rId1487" Type="http://schemas.openxmlformats.org/officeDocument/2006/relationships/hyperlink" Target="https://doi.org/10.1136/bmj.a2201" TargetMode="External"/>
<Relationship Id="rId1410" Type="http://schemas.openxmlformats.org/officeDocument/2006/relationships/hyperlink" Target="https://doi.org/10.1136/bmj.d561" TargetMode="External"/>
<Relationship Id="rId1154" Type="http://schemas.openxmlformats.org/officeDocument/2006/relationships/hyperlink" Target="https://doi.org/10.1136/bmj.h1845" TargetMode="External"/>
<Relationship Id="rId887" Type="http://schemas.openxmlformats.org/officeDocument/2006/relationships/hyperlink" Target="https://doi.org/10.1136/bmj.h2622" TargetMode="External"/>
<Relationship Id="rId1404" Type="http://schemas.openxmlformats.org/officeDocument/2006/relationships/hyperlink" Target="https://doi.org/10.1136/bmj.h5527" TargetMode="External"/>
<Relationship Id="rId991" Type="http://schemas.openxmlformats.org/officeDocument/2006/relationships/hyperlink" Target="https://doi.org/10.1136/bmj.p2402" TargetMode="External"/>
<Relationship Id="rId1352" Type="http://schemas.openxmlformats.org/officeDocument/2006/relationships/hyperlink" Target="https://doi.org/10.1136/bmjebm-2023-112358" TargetMode="External"/>
<Relationship Id="rId1034" Type="http://schemas.openxmlformats.org/officeDocument/2006/relationships/hyperlink" Target="https://doi.org/10.1136/bmjopen-2015-008431" TargetMode="External"/>
<Relationship Id="rId1262" Type="http://schemas.openxmlformats.org/officeDocument/2006/relationships/hyperlink" Target="https://doi.org/10.1136/jim-2022-002479" TargetMode="External"/>
<Relationship Id="rId1368" Type="http://schemas.openxmlformats.org/officeDocument/2006/relationships/hyperlink" Target="https://doi.org/10.1146/annurev-polisci-041719-102556" TargetMode="External"/>
<Relationship Id="rId1117" Type="http://schemas.openxmlformats.org/officeDocument/2006/relationships/hyperlink" Target="https://doi.org/10.1152/advan.90123.2008" TargetMode="External"/>
<Relationship Id="rId1199" Type="http://schemas.openxmlformats.org/officeDocument/2006/relationships/hyperlink" Target="https://doi.org/10.1152/advan.90218.2008" TargetMode="External"/>
<Relationship Id="rId1408" Type="http://schemas.openxmlformats.org/officeDocument/2006/relationships/hyperlink" Target="https://doi.org/10.1159/000080576" TargetMode="External"/>
<Relationship Id="rId1192" Type="http://schemas.openxmlformats.org/officeDocument/2006/relationships/hyperlink" Target="https://doi.org/10.1161/circulationaha.118.037777" TargetMode="External"/>
<Relationship Id="rId1471" Type="http://schemas.openxmlformats.org/officeDocument/2006/relationships/hyperlink" Target="https://doi.org/10.1161/circulationaha.121.055393" TargetMode="External"/>
<Relationship Id="rId1266" Type="http://schemas.openxmlformats.org/officeDocument/2006/relationships/hyperlink" Target="https://doi.org/10.11613/bm.2010.004" TargetMode="External"/>
<Relationship Id="rId1298" Type="http://schemas.openxmlformats.org/officeDocument/2006/relationships/hyperlink" Target="https://doi.org/10.11613/bm.2013.018" TargetMode="External"/>
<Relationship Id="rId1372" Type="http://schemas.openxmlformats.org/officeDocument/2006/relationships/hyperlink" Target="https://doi.org/10.1177/001316446002000104" TargetMode="External"/>
<Relationship Id="rId1422" Type="http://schemas.openxmlformats.org/officeDocument/2006/relationships/hyperlink" Target="https://doi.org/10.1177/009286150804200402" TargetMode="External"/>
<Relationship Id="rId1285" Type="http://schemas.openxmlformats.org/officeDocument/2006/relationships/hyperlink" Target="https://doi.org/10.1177/0146621618795933" TargetMode="External"/>
<Relationship Id="rId1131" Type="http://schemas.openxmlformats.org/officeDocument/2006/relationships/hyperlink" Target="https://doi.org/10.1177/019394598600800409" TargetMode="External"/>
<Relationship Id="rId1024" Type="http://schemas.openxmlformats.org/officeDocument/2006/relationships/hyperlink" Target="https://doi.org/10.1177/09622802231198795" TargetMode="External"/>
<Relationship Id="rId1007" Type="http://schemas.openxmlformats.org/officeDocument/2006/relationships/hyperlink" Target="https://doi.org/10.1177/10497323211015960" TargetMode="External"/>
<Relationship Id="rId998" Type="http://schemas.openxmlformats.org/officeDocument/2006/relationships/hyperlink" Target="https://doi.org/10.1177/1094428108318065" TargetMode="External"/>
<Relationship Id="rId994" Type="http://schemas.openxmlformats.org/officeDocument/2006/relationships/hyperlink" Target="https://doi.org/10.1177/17407745221123244" TargetMode="External"/>
<Relationship Id="rId1048" Type="http://schemas.openxmlformats.org/officeDocument/2006/relationships/hyperlink" Target="https://doi.org/10.1177/20597991211026616" TargetMode="External"/>
<Relationship Id="rId1070" Type="http://schemas.openxmlformats.org/officeDocument/2006/relationships/hyperlink" Target="https://doi.org/10.1177/2192568217746998" TargetMode="External"/>
<Relationship Id="rId1207" Type="http://schemas.openxmlformats.org/officeDocument/2006/relationships/hyperlink" Target="https://doi.org/10.1177/2515245918770963" TargetMode="External"/>
<Relationship Id="rId1216" Type="http://schemas.openxmlformats.org/officeDocument/2006/relationships/hyperlink" Target="https://doi.org/10.1177/2515245920951503" TargetMode="External"/>
<Relationship Id="rId1281" Type="http://schemas.openxmlformats.org/officeDocument/2006/relationships/hyperlink" Target="https://doi.org/10.1177/8756479308317006" TargetMode="External"/>
<Relationship Id="rId1096" Type="http://schemas.openxmlformats.org/officeDocument/2006/relationships/hyperlink" Target="https://doi.org/10.1186/1471-2288-12-21" TargetMode="External"/>
<Relationship Id="rId1458" Type="http://schemas.openxmlformats.org/officeDocument/2006/relationships/hyperlink" Target="https://doi.org/10.1186/1471-2288-8-79" TargetMode="External"/>
<Relationship Id="rId1387" Type="http://schemas.openxmlformats.org/officeDocument/2006/relationships/hyperlink" Target="https://doi.org/10.1186/1472-6920-4-13" TargetMode="External"/>
<Relationship Id="rId1442" Type="http://schemas.openxmlformats.org/officeDocument/2006/relationships/hyperlink" Target="https://doi.org/10.1186/1745-6215-15-139" TargetMode="External"/>
<Relationship Id="rId1451" Type="http://schemas.openxmlformats.org/officeDocument/2006/relationships/hyperlink" Target="https://doi.org/10.1186/2046-4053-4-1" TargetMode="External"/>
<Relationship Id="rId1428" Type="http://schemas.openxmlformats.org/officeDocument/2006/relationships/hyperlink" Target="https://doi.org/10.1186/s12874-019-0750-8" TargetMode="External"/>
<Relationship Id="rId1412" Type="http://schemas.openxmlformats.org/officeDocument/2006/relationships/hyperlink" Target="https://doi.org/10.1186/s12874-022-01786-4" TargetMode="External"/>
<Relationship Id="rId1338" Type="http://schemas.openxmlformats.org/officeDocument/2006/relationships/hyperlink" Target="https://doi.org/10.1186/s12967-020-02540-4" TargetMode="External"/>
<Relationship Id="rId1469" Type="http://schemas.openxmlformats.org/officeDocument/2006/relationships/hyperlink" Target="https://doi.org/10.1186/s13063-022-06515-2" TargetMode="External"/>
<Relationship Id="rId1158" Type="http://schemas.openxmlformats.org/officeDocument/2006/relationships/hyperlink" Target="https://doi.org/10.1186/s13690-017-0180-1" TargetMode="External"/>
<Relationship Id="rId1133" Type="http://schemas.openxmlformats.org/officeDocument/2006/relationships/hyperlink" Target="https://doi.org/10.1207/s15327957pspr0203_4" TargetMode="External"/>
<Relationship Id="rId1011" Type="http://schemas.openxmlformats.org/officeDocument/2006/relationships/hyperlink" Target="https://doi.org/10.1213/ane.0000000000002370" TargetMode="External"/>
<Relationship Id="rId911" Type="http://schemas.openxmlformats.org/officeDocument/2006/relationships/hyperlink" Target="https://doi.org/10.1214/18-aoas1161sf" TargetMode="External"/>
<Relationship Id="rId1162" Type="http://schemas.openxmlformats.org/officeDocument/2006/relationships/hyperlink" Target="https://doi.org/10.12688/f1000research.123002.2" TargetMode="External"/>
<Relationship Id="rId1483" Type="http://schemas.openxmlformats.org/officeDocument/2006/relationships/hyperlink" Target="https://doi.org/10.1371/journal.pbio.1002128" TargetMode="External"/>
<Relationship Id="rId1046" Type="http://schemas.openxmlformats.org/officeDocument/2006/relationships/hyperlink" Target="https://doi.org/10.1371/journal.pcbi.1009819" TargetMode="External"/>
<Relationship Id="rId987" Type="http://schemas.openxmlformats.org/officeDocument/2006/relationships/hyperlink" Target="https://doi.org/10.1371/journal.pmed.1001747" TargetMode="External"/>
<Relationship Id="rId1463" Type="http://schemas.openxmlformats.org/officeDocument/2006/relationships/hyperlink" Target="https://doi.org/10.1371/journal.pmed.1003583" TargetMode="External"/>
<Relationship Id="rId1278" Type="http://schemas.openxmlformats.org/officeDocument/2006/relationships/hyperlink" Target="https://doi.org/10.1371/journal.pone.0121945" TargetMode="External"/>
<Relationship Id="rId1467" Type="http://schemas.openxmlformats.org/officeDocument/2006/relationships/hyperlink" Target="https://doi.org/10.1371/journal.pone.0262918" TargetMode="External"/>
<Relationship Id="rId1203" Type="http://schemas.openxmlformats.org/officeDocument/2006/relationships/hyperlink" Target="https://doi.org/10.1515/spp-2015-0001" TargetMode="External"/>
<Relationship Id="rId937" Type="http://schemas.openxmlformats.org/officeDocument/2006/relationships/hyperlink" Target="https://doi.org/10.1525/9780520313880-018" TargetMode="External"/>
<Relationship Id="rId1332" Type="http://schemas.openxmlformats.org/officeDocument/2006/relationships/hyperlink" Target="https://doi.org/10.1590/1980-265x-tce-2017-0311" TargetMode="External"/>
<Relationship Id="rId893" Type="http://schemas.openxmlformats.org/officeDocument/2006/relationships/hyperlink" Target="https://doi.org/10.1590/s1413-78522006000100012" TargetMode="External"/>
<Relationship Id="rId895" Type="http://schemas.openxmlformats.org/officeDocument/2006/relationships/hyperlink" Target="https://doi.org/10.1590/s1413-78522006000200012" TargetMode="External"/>
<Relationship Id="rId1174" Type="http://schemas.openxmlformats.org/officeDocument/2006/relationships/hyperlink" Target="https://doi.org/10.18203/2349-3259.ijct20201720" TargetMode="External"/>
<Relationship Id="rId1393" Type="http://schemas.openxmlformats.org/officeDocument/2006/relationships/hyperlink" Target="https://doi.org/10.18637/jss.v028.i05" TargetMode="External"/>
<Relationship Id="rId1026" Type="http://schemas.openxmlformats.org/officeDocument/2006/relationships/hyperlink" Target="https://doi.org/10.18637/jss.v045.i03" TargetMode="External"/>
<Relationship Id="rId1362" Type="http://schemas.openxmlformats.org/officeDocument/2006/relationships/hyperlink" Target="https://doi.org/10.18637/jss.v048.i02" TargetMode="External"/>
<Relationship Id="rId1296" Type="http://schemas.openxmlformats.org/officeDocument/2006/relationships/hyperlink" Target="https://doi.org/10.18637/jss.v069.c02" TargetMode="External"/>
<Relationship Id="rId1044" Type="http://schemas.openxmlformats.org/officeDocument/2006/relationships/hyperlink" Target="https://doi.org/10.18637/jss.v074.i11" TargetMode="External"/>
<Relationship Id="rId953" Type="http://schemas.openxmlformats.org/officeDocument/2006/relationships/hyperlink" Target="https://doi.org/10.18637/jss.v088.i02" TargetMode="External"/>
<Relationship Id="rId1141" Type="http://schemas.openxmlformats.org/officeDocument/2006/relationships/hyperlink" Target="https://doi.org/10.18637/jss.v090.i06" TargetMode="External"/>
<Relationship Id="rId1308" Type="http://schemas.openxmlformats.org/officeDocument/2006/relationships/hyperlink" Target="https://doi.org/10.18637/jss.v103.i01" TargetMode="External"/>
<Relationship Id="rId1056" Type="http://schemas.openxmlformats.org/officeDocument/2006/relationships/hyperlink" Target="https://doi.org/10.18637/jss.v105.i07" TargetMode="External"/>
<Relationship Id="rId1310" Type="http://schemas.openxmlformats.org/officeDocument/2006/relationships/hyperlink" Target="https://doi.org/10.2105/ajph.2012.300897" TargetMode="External"/>
<Relationship Id="rId1176" Type="http://schemas.openxmlformats.org/officeDocument/2006/relationships/hyperlink" Target="https://doi.org/10.2106/jbjs.21.01166" TargetMode="External"/>
<Relationship Id="rId1305" Type="http://schemas.openxmlformats.org/officeDocument/2006/relationships/hyperlink" Target="https://doi.org/10.21105/joss.00772" TargetMode="External"/>
<Relationship Id="rId1356" Type="http://schemas.openxmlformats.org/officeDocument/2006/relationships/hyperlink" Target="https://doi.org/10.21105/joss.02763" TargetMode="External"/>
<Relationship Id="rId1230" Type="http://schemas.openxmlformats.org/officeDocument/2006/relationships/hyperlink" Target="https://doi.org/10.21105/joss.02815" TargetMode="External"/>
<Relationship Id="rId909" Type="http://schemas.openxmlformats.org/officeDocument/2006/relationships/hyperlink" Target="https://doi.org/10.21105/joss.03139" TargetMode="External"/>
<Relationship Id="rId1166" Type="http://schemas.openxmlformats.org/officeDocument/2006/relationships/hyperlink" Target="https://doi.org/10.21105/joss.05466" TargetMode="External"/>
<Relationship Id="rId955" Type="http://schemas.openxmlformats.org/officeDocument/2006/relationships/hyperlink" Target="https://doi.org/10.21449/ijate.661803" TargetMode="External"/>
<Relationship Id="rId1205" Type="http://schemas.openxmlformats.org/officeDocument/2006/relationships/hyperlink" Target="https://doi.org/10.2147/clep.s142940" TargetMode="External"/>
<Relationship Id="rId1426" Type="http://schemas.openxmlformats.org/officeDocument/2006/relationships/hyperlink" Target="https://doi.org/10.2147/clep.s161508" TargetMode="External"/>
<Relationship Id="rId1009" Type="http://schemas.openxmlformats.org/officeDocument/2006/relationships/hyperlink" Target="https://doi.org/10.22454/PRiMER.2022.511416" TargetMode="External"/>
<Relationship Id="rId945" Type="http://schemas.openxmlformats.org/officeDocument/2006/relationships/hyperlink" Target="https://doi.org/10.2307/1390807" TargetMode="External"/>
<Relationship Id="rId1028" Type="http://schemas.openxmlformats.org/officeDocument/2006/relationships/hyperlink" Target="https://doi.org/10.2307/1391390" TargetMode="External"/>
<Relationship Id="rId917" Type="http://schemas.openxmlformats.org/officeDocument/2006/relationships/hyperlink" Target="https://doi.org/10.2307/1884324" TargetMode="External"/>
<Relationship Id="rId871" Type="http://schemas.openxmlformats.org/officeDocument/2006/relationships/hyperlink" Target="https://doi.org/10.2307/2322249" TargetMode="External"/>
<Relationship Id="rId921" Type="http://schemas.openxmlformats.org/officeDocument/2006/relationships/hyperlink" Target="https://doi.org/10.2307/2685389" TargetMode="External"/>
<Relationship Id="rId877" Type="http://schemas.openxmlformats.org/officeDocument/2006/relationships/hyperlink" Target="https://doi.org/10.2307/2841583" TargetMode="External"/>
<Relationship Id="rId1005" Type="http://schemas.openxmlformats.org/officeDocument/2006/relationships/hyperlink" Target="https://doi.org/10.2307/2987937" TargetMode="External"/>
<Relationship Id="rId915" Type="http://schemas.openxmlformats.org/officeDocument/2006/relationships/hyperlink" Target="https://doi.org/10.2307/3002000" TargetMode="External"/>
<Relationship Id="rId1376" Type="http://schemas.openxmlformats.org/officeDocument/2006/relationships/hyperlink" Target="https://doi.org/10.2307/3315487" TargetMode="External"/>
<Relationship Id="rId939" Type="http://schemas.openxmlformats.org/officeDocument/2006/relationships/hyperlink" Target="https://doi.org/10.2307/3619568" TargetMode="External"/>
<Relationship Id="rId1250" Type="http://schemas.openxmlformats.org/officeDocument/2006/relationships/hyperlink" Target="https://doi.org/10.23637/ROTHAMSTED.8V61Q" TargetMode="External"/>
<Relationship Id="rId1218" Type="http://schemas.openxmlformats.org/officeDocument/2006/relationships/hyperlink" Target="https://doi.org/10.31234/osf.io/5ptd7" TargetMode="External"/>
<Relationship Id="rId1113" Type="http://schemas.openxmlformats.org/officeDocument/2006/relationships/hyperlink" Target="https://doi.org/10.32614/RJ-2016-060" TargetMode="External"/>
<Relationship Id="rId1050" Type="http://schemas.openxmlformats.org/officeDocument/2006/relationships/hyperlink" Target="https://doi.org/10.32614/RJ-2016-061" TargetMode="External"/>
<Relationship Id="rId1170" Type="http://schemas.openxmlformats.org/officeDocument/2006/relationships/hyperlink" Target="https://doi.org/10.32614/RJ-2021-053" TargetMode="External"/>
<Relationship Id="rId903" Type="http://schemas.openxmlformats.org/officeDocument/2006/relationships/hyperlink" Target="https://doi.org/10.3389/fpsyg.2016.01079" TargetMode="External"/>
<Relationship Id="rId1211" Type="http://schemas.openxmlformats.org/officeDocument/2006/relationships/hyperlink" Target="https://doi.org/10.3899/jrheum.211115" TargetMode="External"/>
<Relationship Id="rId1160" Type="http://schemas.openxmlformats.org/officeDocument/2006/relationships/hyperlink" Target="https://doi.org/10.4097/kja.20582" TargetMode="External"/>
<Relationship Id="rId1182" Type="http://schemas.openxmlformats.org/officeDocument/2006/relationships/hyperlink" Target="https://doi.org/10.4097/kja.21508" TargetMode="External"/>
<Relationship Id="rId875" Type="http://schemas.openxmlformats.org/officeDocument/2006/relationships/hyperlink" Target="https://doi.org/10.4097/kjae.2017.70.2.144" TargetMode="External"/>
<Relationship Id="rId1068" Type="http://schemas.openxmlformats.org/officeDocument/2006/relationships/hyperlink" Target="https://doi.org/10.4103/0019-5049.190623" TargetMode="External"/>
<Relationship Id="rId1272" Type="http://schemas.openxmlformats.org/officeDocument/2006/relationships/hyperlink" Target="https://doi.org/10.4103/0301-4738.77005" TargetMode="External"/>
<Relationship Id="rId1074" Type="http://schemas.openxmlformats.org/officeDocument/2006/relationships/hyperlink" Target="https://doi.org/10.4103/0971-9784.148325" TargetMode="External"/>
<Relationship Id="rId885" Type="http://schemas.openxmlformats.org/officeDocument/2006/relationships/hyperlink" Target="https://doi.org/10.4103/0972-6748.77642" TargetMode="External"/>
<Relationship Id="rId1268" Type="http://schemas.openxmlformats.org/officeDocument/2006/relationships/hyperlink" Target="https://doi.org/10.4103/aca.aca_248_18" TargetMode="External"/>
<Relationship Id="rId1072" Type="http://schemas.openxmlformats.org/officeDocument/2006/relationships/hyperlink" Target="https://doi.org/10.4103/idoj.idoj_468_18" TargetMode="External"/>
<Relationship Id="rId1354" Type="http://schemas.openxmlformats.org/officeDocument/2006/relationships/hyperlink" Target="https://doi.org/10.4103/ijpsym.ijpsym_504_19" TargetMode="External"/>
<Relationship Id="rId1270" Type="http://schemas.openxmlformats.org/officeDocument/2006/relationships/hyperlink" Target="https://doi.org/10.4103/jfmpc.jfmpc_433_21" TargetMode="External"/>
<Relationship Id="rId1115" Type="http://schemas.openxmlformats.org/officeDocument/2006/relationships/hyperlink" Target="https://doi.org/10.4135/9781849208499" TargetMode="External"/>
<Relationship Id="rId1416" Type="http://schemas.openxmlformats.org/officeDocument/2006/relationships/hyperlink" Target="https://doi.org/10.4172/2155-6180.1000334" TargetMode="External"/>
<Relationship Id="rId1209" Type="http://schemas.openxmlformats.org/officeDocument/2006/relationships/hyperlink" Target="https://doi.org/10.4300/jgme-d-12-00156.1" TargetMode="External"/>
<Relationship Id="rId1328" Type="http://schemas.openxmlformats.org/officeDocument/2006/relationships/hyperlink" Target="https://doi.org/10.5123/s1679-49742017000300022" TargetMode="External"/>
<Relationship Id="rId1326" Type="http://schemas.openxmlformats.org/officeDocument/2006/relationships/hyperlink" Target="https://doi.org/10.5152/balkanmedj.2014.1408" TargetMode="External"/>
<Relationship Id="rId965" Type="http://schemas.openxmlformats.org/officeDocument/2006/relationships/hyperlink" Target="https://doi.org/10.5167/UZH-205154" TargetMode="External"/>
<Relationship Id="rId1358"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28" Type="http://schemas.openxmlformats.org/officeDocument/2006/relationships/hyperlink" Target="https://doi.org/10.5395/rde.2015.40.4.328" TargetMode="External"/>
<Relationship Id="rId1300" Type="http://schemas.openxmlformats.org/officeDocument/2006/relationships/hyperlink" Target="https://doi.org/10.5395/rde.2017.42.2.152" TargetMode="External"/>
<Relationship Id="rId1080" Type="http://schemas.openxmlformats.org/officeDocument/2006/relationships/hyperlink" Target="https://doi.org/10.7275/QBPC-GK17" TargetMode="External"/>
<Relationship Id="rId1201" Type="http://schemas.openxmlformats.org/officeDocument/2006/relationships/hyperlink" Target="https://doi.org/10.7326/0003-4819-130-12-199906150-00008" TargetMode="External"/>
<Relationship Id="rId1406" Type="http://schemas.openxmlformats.org/officeDocument/2006/relationships/hyperlink" Target="https://doi.org/10.7326/0003-4819-147-8-200710160-00010" TargetMode="External"/>
<Relationship Id="rId1446" Type="http://schemas.openxmlformats.org/officeDocument/2006/relationships/hyperlink" Target="https://doi.org/10.7326/0003-4819-152-11-201006010-00232" TargetMode="External"/>
<Relationship Id="rId1293" Type="http://schemas.openxmlformats.org/officeDocument/2006/relationships/hyperlink" Target="https://easystats.github.io/easystats/" TargetMode="External"/>
<Relationship Id="rId125" Type="http://schemas.openxmlformats.org/officeDocument/2006/relationships/hyperlink" Target="https://easystats.github.io/performance/reference/check_dag.html" TargetMode="External"/>
<Relationship Id="rId1465" Type="http://schemas.openxmlformats.org/officeDocument/2006/relationships/hyperlink" Target="https://easystats.github.io/report/" TargetMode="External"/>
<Relationship Id="rId1184" Type="http://schemas.openxmlformats.org/officeDocument/2006/relationships/hyperlink" Target="https://ggplot2.tidyverse.org" TargetMode="External"/>
<Relationship Id="rId515" Type="http://schemas.openxmlformats.org/officeDocument/2006/relationships/hyperlink" Target="https://github.com/FerreiraAS/Ciencia-com-R/blob/main/R/Descricao/extracolumn-N.R" TargetMode="External"/>
<Relationship Id="rId514" Type="http://schemas.openxmlformats.org/officeDocument/2006/relationships/hyperlink" Target="https://github.com/FerreiraAS/Ciencia-com-R/blob/main/R/Descricao/extracolumn-es.R" TargetMode="External"/>
<Relationship Id="rId516" Type="http://schemas.openxmlformats.org/officeDocument/2006/relationships/hyperlink" Target="https://github.com/FerreiraAS/Ciencia-com-R/blob/main/R/Descricao/extracolumn-p.R" TargetMode="External"/>
<Relationship Id="rId517" Type="http://schemas.openxmlformats.org/officeDocument/2006/relationships/hyperlink" Target="https://github.com/FerreiraAS/Ciencia-com-R/blob/main/R/Descricao/pilotdata_gopal.R" TargetMode="External"/>
<Relationship Id="rId519" Type="http://schemas.openxmlformats.org/officeDocument/2006/relationships/hyperlink" Target="https://github.com/FerreiraAS/Ciencia-com-R/blob/main/R/Desempenho%20diagnostico/diag-stats.R" TargetMode="External"/>
<Relationship Id="rId520" Type="http://schemas.openxmlformats.org/officeDocument/2006/relationships/hyperlink" Target="https://github.com/FerreiraAS/Ciencia-com-R/blob/main/R/Desempenho%20diagnostico/dtROC.R" TargetMode="External"/>
<Relationship Id="rId521" Type="http://schemas.openxmlformats.org/officeDocument/2006/relationships/hyperlink" Target="https://github.com/FerreiraAS/Ciencia-com-R/blob/main/R/Desempenho%20diagnostico/stROC.R" TargetMode="External"/>
<Relationship Id="rId523" Type="http://schemas.openxmlformats.org/officeDocument/2006/relationships/hyperlink" Target="https://github.com/FerreiraAS/Ciencia-com-R/blob/main/R/Ensaio%20experimental%20aleatorizado/RCT-Figure1.R" TargetMode="External"/>
<Relationship Id="rId524" Type="http://schemas.openxmlformats.org/officeDocument/2006/relationships/hyperlink" Target="https://github.com/FerreiraAS/Ciencia-com-R/blob/main/R/Ensaio%20experimental%20aleatorizado/RCT-Missingness.R" TargetMode="External"/>
<Relationship Id="rId525" Type="http://schemas.openxmlformats.org/officeDocument/2006/relationships/hyperlink" Target="https://github.com/FerreiraAS/Ciencia-com-R/blob/main/R/Ensaio%20experimental%20aleatorizado/RCT-Table1.R" TargetMode="External"/>
<Relationship Id="rId526" Type="http://schemas.openxmlformats.org/officeDocument/2006/relationships/hyperlink" Target="https://github.com/FerreiraAS/Ciencia-com-R/blob/main/R/Ensaio%20experimental%20aleatorizado/RCT-Table2a.R" TargetMode="External"/>
<Relationship Id="rId527" Type="http://schemas.openxmlformats.org/officeDocument/2006/relationships/hyperlink" Target="https://github.com/FerreiraAS/Ciencia-com-R/blob/main/R/Ensaio%20experimental%20aleatorizado/RCT-Table2b.R" TargetMode="External"/>
<Relationship Id="rId528" Type="http://schemas.openxmlformats.org/officeDocument/2006/relationships/hyperlink" Target="https://github.com/FerreiraAS/Ciencia-com-R/blob/main/R/Ensaio%20experimental%20aleatorizado/RCT-Table3.R" TargetMode="External"/>
<Relationship Id="rId529" Type="http://schemas.openxmlformats.org/officeDocument/2006/relationships/hyperlink" Target="https://github.com/FerreiraAS/Ciencia-com-R/blob/main/R/Ensaio%20experimental%20aleatorizado/TRIAL.R" TargetMode="External"/>
<Relationship Id="rId532" Type="http://schemas.openxmlformats.org/officeDocument/2006/relationships/hyperlink" Target="https://github.com/FerreiraAS/Ciencia-com-R/blob/main/R/Ensaio%20experimental%20cruzado/RSTR-crossover-trial.R" TargetMode="External"/>
<Relationship Id="rId531" Type="http://schemas.openxmlformats.org/officeDocument/2006/relationships/hyperlink" Target="https://github.com/FerreiraAS/Ciencia-com-R/blob/main/R/Ensaio%20experimental%20cruzado/crossover.R" TargetMode="External"/>
<Relationship Id="rId534" Type="http://schemas.openxmlformats.org/officeDocument/2006/relationships/hyperlink" Target="https://github.com/FerreiraAS/Ciencia-com-R/blob/main/R/Propriedades%20psicometricas/reliability-kappa-icc.R" TargetMode="External"/>
<Relationship Id="rId536" Type="http://schemas.openxmlformats.org/officeDocument/2006/relationships/hyperlink" Target="https://github.com/FerreiraAS/Ciencia-com-R/blob/main/R/Regressao/mediation-analysis.R" TargetMode="External"/>
<Relationship Id="rId537" Type="http://schemas.openxmlformats.org/officeDocument/2006/relationships/hyperlink" Target="https://github.com/FerreiraAS/Ciencia-com-R/blob/main/R/Regressao/regression-diagnosis.R" TargetMode="External"/>
<Relationship Id="rId996" Type="http://schemas.openxmlformats.org/officeDocument/2006/relationships/hyperlink" Target="https://github.com/Pakillo/grateful" TargetMode="External"/>
<Relationship Id="rId1040" Type="http://schemas.openxmlformats.org/officeDocument/2006/relationships/hyperlink" Target="https://github.com/paulhendricks/anonymizer" TargetMode="External"/>
<Relationship Id="rId981" Type="http://schemas.openxmlformats.org/officeDocument/2006/relationships/hyperlink" Target="https://github.com/rstudio/bookdown" TargetMode="External"/>
<Relationship Id="rId977" Type="http://schemas.openxmlformats.org/officeDocument/2006/relationships/hyperlink" Target="https://github.com/rstudio/rmarkdown" TargetMode="External"/>
<Relationship Id="rId1188" Type="http://schemas.openxmlformats.org/officeDocument/2006/relationships/hyperlink" Target="https://github.com/taiyun/corrplot" TargetMode="External"/>
<Relationship Id="rId848" Type="http://schemas.openxmlformats.org/officeDocument/2006/relationships/hyperlink" Target="https://jamanetwork.com/collections/44042/jama-guide-to-statistics-and-methods" TargetMode="External"/>
<Relationship Id="rId167" Type="http://schemas.openxmlformats.org/officeDocument/2006/relationships/hyperlink" Target="https://jasp-stats.org" TargetMode="External"/>
<Relationship Id="rId834" Type="http://schemas.openxmlformats.org/officeDocument/2006/relationships/hyperlink" Target="https://journals.physiology.org/topic/advances-collections/explorations-in-statistics?seriesKey=&amp;tagCode=&amp;" TargetMode="External"/>
<Relationship Id="rId835" Type="http://schemas.openxmlformats.org/officeDocument/2006/relationships/hyperlink" Target="https://journals.physiology.org/topic/advances-collections/general-statistics?seriesKey=&amp;tagCode=&amp;" TargetMode="External"/>
<Relationship Id="rId836" Type="http://schemas.openxmlformats.org/officeDocument/2006/relationships/hyperlink" Target="https://journals.physiology.org/topic/advances-collections/reporting-statistics?seriesKey=&amp;tagCode=&amp;" TargetMode="External"/>
<Relationship Id="rId833" Type="http://schemas.openxmlformats.org/officeDocument/2006/relationships/hyperlink" Target="https://journals.physiology.org/topic/advances-collections/statistics?seriesKey=&amp;tagCode=&amp;" TargetMode="External"/>
<Relationship Id="rId865"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56" Type="http://schemas.openxmlformats.org/officeDocument/2006/relationships/hyperlink" Target="https://onlinelibrary.wiley.com/page/journal/10970258/homepage/tutorials.htm" TargetMode="External"/>
<Relationship Id="rId860" Type="http://schemas.openxmlformats.org/officeDocument/2006/relationships/hyperlink" Target="https://onlinelibrary.wiley.com/page/journal/15391612/homepage/tutorial_papers.htm" TargetMode="External"/>
<Relationship Id="rId1186" Type="http://schemas.openxmlformats.org/officeDocument/2006/relationships/hyperlink" Target="https://plotly-r.com" TargetMode="External"/>
<Relationship Id="rId165"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75" Type="http://schemas.openxmlformats.org/officeDocument/2006/relationships/hyperlink" Target="https://r-packages.io/packages" TargetMode="External"/>
<Relationship Id="rId484" Type="http://schemas.openxmlformats.org/officeDocument/2006/relationships/hyperlink" Target="https://rdrr.io/cran/mmrm/man/mmrm.html" TargetMode="External"/>
<Relationship Id="rId854"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804" Type="http://schemas.openxmlformats.org/officeDocument/2006/relationships/hyperlink" Target="https://search.r-project.org/CRAN/refmans/consort/html/consort_plot.html" TargetMode="External"/>
<Relationship Id="rId383" Type="http://schemas.openxmlformats.org/officeDocument/2006/relationships/hyperlink" Target="https://search.r-project.org/CRAN/refmans/flextable/html/as_flextable.html" TargetMode="External"/>
<Relationship Id="rId382" Type="http://schemas.openxmlformats.org/officeDocument/2006/relationships/hyperlink" Target="https://search.r-project.org/CRAN/refmans/flextable/html/flextable.html" TargetMode="External"/>
<Relationship Id="rId384" Type="http://schemas.openxmlformats.org/officeDocument/2006/relationships/hyperlink" Target="https://search.r-project.org/CRAN/refmans/flextable/html/save_as_docx.html" TargetMode="External"/>
<Relationship Id="rId387" Type="http://schemas.openxmlformats.org/officeDocument/2006/relationships/hyperlink" Target="https://search.r-project.org/CRAN/refmans/gtsummary/html/tbl_summary.html" TargetMode="External"/>
<Relationship Id="rId385" Type="http://schemas.openxmlformats.org/officeDocument/2006/relationships/hyperlink" Target="https://search.r-project.org/CRAN/refmans/rempsyc/html/nice_table.html" TargetMode="External"/>
<Relationship Id="rId386"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63" Type="http://schemas.openxmlformats.org/officeDocument/2006/relationships/hyperlink" Target="https://www.R-project.org/" TargetMode="External"/>
<Relationship Id="rId831" Type="http://schemas.openxmlformats.org/officeDocument/2006/relationships/hyperlink" Target="https://www.ahajournals.org/statistical-recommendations" TargetMode="External"/>
<Relationship Id="rId858" Type="http://schemas.openxmlformats.org/officeDocument/2006/relationships/hyperlink" Target="https://www.biomedcentral.com/collections/DANT" TargetMode="External"/>
<Relationship Id="rId169" Type="http://schemas.openxmlformats.org/officeDocument/2006/relationships/hyperlink" Target="https://www.blueskystatistics.com" TargetMode="External"/>
<Relationship Id="rId843" Type="http://schemas.openxmlformats.org/officeDocument/2006/relationships/hyperlink" Target="https://www.bmj.com/about-bmj/resources-readers/publications/statistics-square-one" TargetMode="External"/>
<Relationship Id="rId844" Type="http://schemas.openxmlformats.org/officeDocument/2006/relationships/hyperlink" Target="https://www.bmj.com/research/research-methods-and-reporting" TargetMode="External"/>
<Relationship Id="rId840" Type="http://schemas.openxmlformats.org/officeDocument/2006/relationships/hyperlink" Target="https://www.bmj.com/specialties/statistics" TargetMode="External"/>
<Relationship Id="rId842" Type="http://schemas.openxmlformats.org/officeDocument/2006/relationships/hyperlink" Target="https://www.bmj.com/specialties/statistics-and-research-methods" TargetMode="External"/>
<Relationship Id="rId841" Type="http://schemas.openxmlformats.org/officeDocument/2006/relationships/hyperlink" Target="https://www.bmj.com/specialties/statistics-notes" TargetMode="External"/>
<Relationship Id="rId846" Type="http://schemas.openxmlformats.org/officeDocument/2006/relationships/hyperlink" Target="https://www.equator-network.org" TargetMode="External"/>
<Relationship Id="rId678" Type="http://schemas.openxmlformats.org/officeDocument/2006/relationships/hyperlink" Target="https://www.equator-network.org/" TargetMode="External"/>
<Relationship Id="rId803" Type="http://schemas.openxmlformats.org/officeDocument/2006/relationships/hyperlink" Target="https://www.equator-network.org/reporting-guidelines/consort/" TargetMode="External"/>
<Relationship Id="rId732" Type="http://schemas.openxmlformats.org/officeDocument/2006/relationships/hyperlink" Target="https://www.equator-network.org/reporting-guidelines/cosmin-reporting-guideline-for-studies-on-measurement-properties-of-patient-reported-outcome-measures/" TargetMode="External"/>
<Relationship Id="rId769" Type="http://schemas.openxmlformats.org/officeDocument/2006/relationships/hyperlink" Target="https://www.equator-network.org/reporting-guidelines/guidelines-for-reporting-non-randomised-studies/" TargetMode="External"/>
<Relationship Id="rId734" Type="http://schemas.openxmlformats.org/officeDocument/2006/relationships/hyperlink" Target="https://www.equator-network.org/reporting-guidelines/guidelines-for-reporting-reliability-and-agreement-studies-grras-were-proposed/" TargetMode="External"/>
<Relationship Id="rId819" Type="http://schemas.openxmlformats.org/officeDocument/2006/relationships/hyperlink" Target="https://www.equator-network.org/reporting-guidelines/prisma/" TargetMode="External"/>
<Relationship Id="rId733" Type="http://schemas.openxmlformats.org/officeDocument/2006/relationships/hyperlink" Target="https://www.equator-network.org/reporting-guidelines/recommendations-for-reporting-the-results-of-studies-of-instrument-and-scale-development-and-testing/" TargetMode="External"/>
<Relationship Id="rId679" Type="http://schemas.openxmlformats.org/officeDocument/2006/relationships/hyperlink" Target="https://www.equator-network.org/reporting-guidelines/reporting-guidelines-for-health-care-simulation-research-extensions-to-the-consort-and-strobe-statements/" TargetMode="External"/>
<Relationship Id="rId757" Type="http://schemas.openxmlformats.org/officeDocument/2006/relationships/hyperlink" Target="https://www.equator-network.org/reporting-guidelines/stard/" TargetMode="External"/>
<Relationship Id="rId76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8"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50"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52" Type="http://schemas.openxmlformats.org/officeDocument/2006/relationships/hyperlink" Target="https://www.oxfordreference.com/display/10.1093/acref/9780199679188.001.0001/acref-9780199679188" TargetMode="External"/>
<Relationship Id="rId724" Type="http://schemas.openxmlformats.org/officeDocument/2006/relationships/hyperlink" Target="https://www.rdocumentation.org/packages/BlandAltmanLeh/versions/0.3.1/topics/bland.altman.plot" TargetMode="External"/>
<Relationship Id="rId723" Type="http://schemas.openxmlformats.org/officeDocument/2006/relationships/hyperlink" Target="https://www.rdocumentation.org/packages/BlandAltmanLeh/versions/0.3.1/topics/bland.altman.stats" TargetMode="External"/>
<Relationship Id="rId275" Type="http://schemas.openxmlformats.org/officeDocument/2006/relationships/hyperlink" Target="https://www.rdocumentation.org/packages/DataEditR/versions/0.1.5/topics/dataInput" TargetMode="External"/>
<Relationship Id="rId363" Type="http://schemas.openxmlformats.org/officeDocument/2006/relationships/hyperlink" Target="https://www.rdocumentation.org/packages/DataExplorer/versions/0.8.2/topics/create_report" TargetMode="External"/>
<Relationship Id="rId271" Type="http://schemas.openxmlformats.org/officeDocument/2006/relationships/hyperlink" Target="https://www.rdocumentation.org/packages/Hmisc/versions/5.1-0/topics/contents" TargetMode="External"/>
<Relationship Id="rId675" Type="http://schemas.openxmlformats.org/officeDocument/2006/relationships/hyperlink" Target="https://www.rdocumentation.org/packages/InteractionPoweR/versions/0.2.1/topics/generate_interaction" TargetMode="External"/>
<Relationship Id="rId452" Type="http://schemas.openxmlformats.org/officeDocument/2006/relationships/hyperlink" Target="https://www.rdocumentation.org/packages/InteractionPoweR/versions/0.2.1/topics/power_interaction" TargetMode="External"/>
<Relationship Id="rId295" Type="http://schemas.openxmlformats.org/officeDocument/2006/relationships/hyperlink" Target="https://www.rdocumentation.org/packages/MASS/versions/7.3-58.3/topics/boxcox" TargetMode="External"/>
<Relationship Id="rId809" Type="http://schemas.openxmlformats.org/officeDocument/2006/relationships/hyperlink" Target="https://www.rdocumentation.org/packages/PRISMA2020/versions/1.1.1/topics/PRISMA_flowdiagram" TargetMode="External"/>
<Relationship Id="rId364" Type="http://schemas.openxmlformats.org/officeDocument/2006/relationships/hyperlink" Target="https://www.rdocumentation.org/packages/SmartEDA/versions/0.3.9/topics/ExpReport" TargetMode="External"/>
<Relationship Id="rId499" Type="http://schemas.openxmlformats.org/officeDocument/2006/relationships/hyperlink" Target="https://www.rdocumentation.org/packages/Superpower/versions/0.2.0/topics/ANOVA_compromise" TargetMode="External"/>
<Relationship Id="rId498" Type="http://schemas.openxmlformats.org/officeDocument/2006/relationships/hyperlink" Target="https://www.rdocumentation.org/packages/Superpower/versions/0.2.0/topics/optimal_alpha" TargetMode="External"/>
<Relationship Id="rId446" Type="http://schemas.openxmlformats.org/officeDocument/2006/relationships/hyperlink" Target="https://www.rdocumentation.org/packages/Superpower/versions/0.2.0/topics/power.ftest" TargetMode="External"/>
<Relationship Id="rId449" Type="http://schemas.openxmlformats.org/officeDocument/2006/relationships/hyperlink" Target="https://www.rdocumentation.org/packages/Superpower/versions/0.2.0/topics/power_oneway_ancova" TargetMode="External"/>
<Relationship Id="rId447" Type="http://schemas.openxmlformats.org/officeDocument/2006/relationships/hyperlink" Target="https://www.rdocumentation.org/packages/Superpower/versions/0.2.0/topics/power_oneway_between" TargetMode="External"/>
<Relationship Id="rId448" Type="http://schemas.openxmlformats.org/officeDocument/2006/relationships/hyperlink" Target="https://www.rdocumentation.org/packages/Superpower/versions/0.2.0/topics/power_oneway_within" TargetMode="External"/>
<Relationship Id="rId451" Type="http://schemas.openxmlformats.org/officeDocument/2006/relationships/hyperlink" Target="https://www.rdocumentation.org/packages/Superpower/versions/0.2.0/topics/power_threeway_between" TargetMode="External"/>
<Relationship Id="rId450" Type="http://schemas.openxmlformats.org/officeDocument/2006/relationships/hyperlink" Target="https://www.rdocumentation.org/packages/Superpower/versions/0.2.0/topics/power_twoway_between" TargetMode="External"/>
<Relationship Id="rId257" Type="http://schemas.openxmlformats.org/officeDocument/2006/relationships/hyperlink" Target="https://www.rdocumentation.org/packages/anonymizer/versions/0.2.0/topics/anonymize" TargetMode="External"/>
<Relationship Id="rId565" Type="http://schemas.openxmlformats.org/officeDocument/2006/relationships/hyperlink" Target="https://www.rdocumentation.org/packages/anscombiser/versions/1.1.0/topics/anscombise" TargetMode="External"/>
<Relationship Id="rId204" Type="http://schemas.openxmlformats.org/officeDocument/2006/relationships/hyperlink" Target="https://www.rdocumentation.org/packages/base/versions/3.6.2/topics/Random" TargetMode="External"/>
<Relationship Id="rId288" Type="http://schemas.openxmlformats.org/officeDocument/2006/relationships/hyperlink" Target="https://www.rdocumentation.org/packages/base/versions/3.6.2/topics/as.Date" TargetMode="External"/>
<Relationship Id="rId287" Type="http://schemas.openxmlformats.org/officeDocument/2006/relationships/hyperlink" Target="https://www.rdocumentation.org/packages/base/versions/3.6.2/topics/character" TargetMode="External"/>
<Relationship Id="rId285"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309" Type="http://schemas.openxmlformats.org/officeDocument/2006/relationships/hyperlink" Target="https://www.rdocumentation.org/packages/base/versions/3.6.2/topics/factor" TargetMode="External"/>
<Relationship Id="rId267" Type="http://schemas.openxmlformats.org/officeDocument/2006/relationships/hyperlink" Target="https://www.rdocumentation.org/packages/base/versions/3.6.2/topics/labels" TargetMode="External"/>
<Relationship Id="rId311" Type="http://schemas.openxmlformats.org/officeDocument/2006/relationships/hyperlink" Target="https://www.rdocumentation.org/packages/base/versions/3.6.2/topics/levels" TargetMode="External"/>
<Relationship Id="rId289" Type="http://schemas.openxmlformats.org/officeDocument/2006/relationships/hyperlink" Target="https://www.rdocumentation.org/packages/base/versions/3.6.2/topics/logical" TargetMode="External"/>
<Relationship Id="rId240" Type="http://schemas.openxmlformats.org/officeDocument/2006/relationships/hyperlink" Target="https://www.rdocumentation.org/packages/base/versions/3.6.2/topics/na" TargetMode="External"/>
<Relationship Id="rId247" Type="http://schemas.openxmlformats.org/officeDocument/2006/relationships/hyperlink" Target="https://www.rdocumentation.org/packages/base/versions/3.6.2/topics/na.fail" TargetMode="External"/>
<Relationship Id="rId266" Type="http://schemas.openxmlformats.org/officeDocument/2006/relationships/hyperlink" Target="https://www.rdocumentation.org/packages/base/versions/3.6.2/topics/names" TargetMode="External"/>
<Relationship Id="rId312" Type="http://schemas.openxmlformats.org/officeDocument/2006/relationships/hyperlink" Target="https://www.rdocumentation.org/packages/base/versions/3.6.2/topics/nlevels" TargetMode="External"/>
<Relationship Id="rId286" Type="http://schemas.openxmlformats.org/officeDocument/2006/relationships/hyperlink" Target="https://www.rdocumentation.org/packages/base/versions/3.6.2/topics/numeric" TargetMode="External"/>
<Relationship Id="rId538" Type="http://schemas.openxmlformats.org/officeDocument/2006/relationships/hyperlink" Target="https://www.rdocumentation.org/packages/base/versions/3.6.2/topics/source" TargetMode="External"/>
<Relationship Id="rId331" Type="http://schemas.openxmlformats.org/officeDocument/2006/relationships/hyperlink" Target="https://www.rdocumentation.org/packages/base/versions/3.6.2/topics/summary" TargetMode="External"/>
<Relationship Id="rId341" Type="http://schemas.openxmlformats.org/officeDocument/2006/relationships/hyperlink" Target="https://www.rdocumentation.org/packages/base/versions/3.6.2/topics/table" TargetMode="External"/>
<Relationship Id="rId193" Type="http://schemas.openxmlformats.org/officeDocument/2006/relationships/hyperlink" Target="https://www.rdocumentation.org/packages/bookdown/versions/0.35/topics/epub_book" TargetMode="External"/>
<Relationship Id="rId191" Type="http://schemas.openxmlformats.org/officeDocument/2006/relationships/hyperlink" Target="https://www.rdocumentation.org/packages/bookdown/versions/0.35/topics/gitbook" TargetMode="External"/>
<Relationship Id="rId194" Type="http://schemas.openxmlformats.org/officeDocument/2006/relationships/hyperlink" Target="https://www.rdocumentation.org/packages/bookdown/versions/0.35/topics/html_document2" TargetMode="External"/>
<Relationship Id="rId192" Type="http://schemas.openxmlformats.org/officeDocument/2006/relationships/hyperlink" Target="https://www.rdocumentation.org/packages/bookdown/versions/0.35/topics/pdf_book" TargetMode="External"/>
<Relationship Id="rId744" Type="http://schemas.openxmlformats.org/officeDocument/2006/relationships/hyperlink" Target="https://www.rdocumentation.org/packages/caret/versions/3.45/topics/confusionMatrix" TargetMode="External"/>
<Relationship Id="rId573" Type="http://schemas.openxmlformats.org/officeDocument/2006/relationships/hyperlink" Target="https://www.rdocumentation.org/packages/cooccur/versions/1.3/topics/cooccur" TargetMode="External"/>
<Relationship Id="rId569" Type="http://schemas.openxmlformats.org/officeDocument/2006/relationships/hyperlink" Target="https://www.rdocumentation.org/packages/corrplot/versions/0.92/topics/cor.mtest" TargetMode="External"/>
<Relationship Id="rId404" Type="http://schemas.openxmlformats.org/officeDocument/2006/relationships/hyperlink" Target="https://www.rdocumentation.org/packages/corrplot/versions/0.92/topics/corrplot" TargetMode="External"/>
<Relationship Id="rId278" Type="http://schemas.openxmlformats.org/officeDocument/2006/relationships/hyperlink" Target="https://www.rdocumentation.org/packages/data.table/versions/1.14.8/topics/melt.data.table" TargetMode="External"/>
<Relationship Id="rId362" Type="http://schemas.openxmlformats.org/officeDocument/2006/relationships/hyperlink" Target="https://www.rdocumentation.org/packages/dataMaid/versions/1.4.1/topics/makeDataReport" TargetMode="External"/>
<Relationship Id="rId258" Type="http://schemas.openxmlformats.org/officeDocument/2006/relationships/hyperlink" Target="https://www.rdocumentation.org/packages/digest/versions/0.6.33/topics/digest" TargetMode="External"/>
<Relationship Id="rId470" Type="http://schemas.openxmlformats.org/officeDocument/2006/relationships/hyperlink" Target="https://www.rdocumentation.org/packages/effectsize/versions/0.8.3/topics/interpret" TargetMode="External"/>
<Relationship Id="rId469" Type="http://schemas.openxmlformats.org/officeDocument/2006/relationships/hyperlink" Target="https://www.rdocumentation.org/packages/effectsize/versions/0.8.3/topics/rules" TargetMode="External"/>
<Relationship Id="rId485" Type="http://schemas.openxmlformats.org/officeDocument/2006/relationships/hyperlink" Target="https://www.rdocumentation.org/packages/emmeans/versions/1.8.7/topics/emmeans" TargetMode="External"/>
<Relationship Id="rId587" Type="http://schemas.openxmlformats.org/officeDocument/2006/relationships/hyperlink" Target="https://www.rdocumentation.org/packages/equatiomatic/versions/0.3.1/topics/extract_eq" TargetMode="External"/>
<Relationship Id="rId547" Type="http://schemas.openxmlformats.org/officeDocument/2006/relationships/hyperlink" Target="https://www.rdocumentation.org/packages/esquisse/versions/1.1.2/topics/esquisser" TargetMode="External"/>
<Relationship Id="rId361" Type="http://schemas.openxmlformats.org/officeDocument/2006/relationships/hyperlink" Target="https://www.rdocumentation.org/packages/explore/versions/1.0.2/topics/explore" TargetMode="External"/>
<Relationship Id="rId616" Type="http://schemas.openxmlformats.org/officeDocument/2006/relationships/hyperlink" Target="https://www.rdocumentation.org/packages/fastDummies/versions/1.7.3/topics/dummy_columns" TargetMode="External"/>
<Relationship Id="rId674" Type="http://schemas.openxmlformats.org/officeDocument/2006/relationships/hyperlink" Target="https://www.rdocumentation.org/packages/faux/versions/1.2.1/topics/sim_design" TargetMode="External"/>
<Relationship Id="rId182" Type="http://schemas.openxmlformats.org/officeDocument/2006/relationships/hyperlink" Target="https://www.rdocumentation.org/packages/formatR/versions/1.14/topics/tidy_source" TargetMode="External"/>
<Relationship Id="rId124" Type="http://schemas.openxmlformats.org/officeDocument/2006/relationships/hyperlink" Target="https://www.rdocumentation.org/packages/ggdag/versions/0.2.10/topics/ggdag" TargetMode="External"/>
<Relationship Id="rId324" Type="http://schemas.openxmlformats.org/officeDocument/2006/relationships/hyperlink" Target="https://www.rdocumentation.org/packages/ggdist/versions/3.3.0/topics/geom_slabinterval" TargetMode="External"/>
<Relationship Id="rId590" Type="http://schemas.openxmlformats.org/officeDocument/2006/relationships/hyperlink" Target="https://www.rdocumentation.org/packages/ggeffects/versions/1.6.0/topics/predict_response" TargetMode="External"/>
<Relationship Id="rId591" Type="http://schemas.openxmlformats.org/officeDocument/2006/relationships/hyperlink" Target="https://www.rdocumentation.org/packages/ggeffects/versions/1.6.0/topics/test_response" TargetMode="External"/>
<Relationship Id="rId325" Type="http://schemas.openxmlformats.org/officeDocument/2006/relationships/hyperlink" Target="https://www.rdocumentation.org/packages/ggfortify/versions/0.4.16/topics/ggdistribution" TargetMode="External"/>
<Relationship Id="rId402" Type="http://schemas.openxmlformats.org/officeDocument/2006/relationships/hyperlink" Target="https://www.rdocumentation.org/packages/ggplot2/versions/3.4.3/topics/ggplot" TargetMode="External"/>
<Relationship Id="rId407" Type="http://schemas.openxmlformats.org/officeDocument/2006/relationships/hyperlink" Target="https://www.rdocumentation.org/packages/ggsci/versions/3.0.0/topics/pal_lancet" TargetMode="External"/>
<Relationship Id="rId408" Type="http://schemas.openxmlformats.org/officeDocument/2006/relationships/hyperlink" Target="https://www.rdocumentation.org/packages/ggsci/versions/3.0.0/topics/pal_nejm" TargetMode="External"/>
<Relationship Id="rId409" Type="http://schemas.openxmlformats.org/officeDocument/2006/relationships/hyperlink" Target="https://www.rdocumentation.org/packages/ggsci/versions/3.0.0/topics/pal_npg" TargetMode="External"/>
<Relationship Id="rId410" Type="http://schemas.openxmlformats.org/officeDocument/2006/relationships/hyperlink" Target="https://www.rdocumentation.org/packages/grDevices/versions/3.6.2/topics/dev" TargetMode="External"/>
<Relationship Id="rId368" Type="http://schemas.openxmlformats.org/officeDocument/2006/relationships/hyperlink" Target="https://www.rdocumentation.org/packages/graphics/versions/3.6.2/topics/boxplot" TargetMode="External"/>
<Relationship Id="rId369" Type="http://schemas.openxmlformats.org/officeDocument/2006/relationships/hyperlink" Target="https://www.rdocumentation.org/packages/graphics/versions/3.6.2/topics/coplot" TargetMode="External"/>
<Relationship Id="rId207" Type="http://schemas.openxmlformats.org/officeDocument/2006/relationships/hyperlink" Target="https://www.rdocumentation.org/packages/grateful/versions/0.2.0/topics/cite_packages" TargetMode="External"/>
<Relationship Id="rId365" Type="http://schemas.openxmlformats.org/officeDocument/2006/relationships/hyperlink" Target="https://www.rdocumentation.org/packages/gtExtras/versions/0.5.0/topics/gt_plt_summary" TargetMode="External"/>
<Relationship Id="rId580" Type="http://schemas.openxmlformats.org/officeDocument/2006/relationships/hyperlink" Target="https://www.rdocumentation.org/packages/gtsummary/versions/1.6.3/topics/tbl_cross" TargetMode="External"/>
<Relationship Id="rId606" Type="http://schemas.openxmlformats.org/officeDocument/2006/relationships/hyperlink" Target="https://www.rdocumentation.org/packages/gtsummary/versions/1.6.3/topics/tbl_regression" TargetMode="External"/>
<Relationship Id="rId256" Type="http://schemas.openxmlformats.org/officeDocument/2006/relationships/hyperlink" Target="https://www.rdocumentation.org/packages/hash/versions/3.0.1/topics/hash" TargetMode="External"/>
<Relationship Id="rId255" Type="http://schemas.openxmlformats.org/officeDocument/2006/relationships/hyperlink" Target="https://www.rdocumentation.org/packages/ids/versions/1.0.1/topics/random_id" TargetMode="External"/>
<Relationship Id="rId270" Type="http://schemas.openxmlformats.org/officeDocument/2006/relationships/hyperlink" Target="https://www.rdocumentation.org/packages/janitor/versions/2.2.0/topics/clean_names" TargetMode="External"/>
<Relationship Id="rId683" Type="http://schemas.openxmlformats.org/officeDocument/2006/relationships/hyperlink" Target="https://www.rdocumentation.org/packages/lavaan/versions/0.6-16/topics/cfa" TargetMode="External"/>
<Relationship Id="rId684" Type="http://schemas.openxmlformats.org/officeDocument/2006/relationships/hyperlink" Target="https://www.rdocumentation.org/packages/lavaan/versions/0.6-16/topics/modificationIndices" TargetMode="External"/>
<Relationship Id="rId213" Type="http://schemas.openxmlformats.org/officeDocument/2006/relationships/hyperlink" Target="https://www.rdocumentation.org/packages/likert/versions/1.3.5/topics/likert" TargetMode="External"/>
<Relationship Id="rId184" Type="http://schemas.openxmlformats.org/officeDocument/2006/relationships/hyperlink" Target="https://www.rdocumentation.org/packages/lintr/versions/3.1.0/topics/lint" TargetMode="External"/>
<Relationship Id="rId445" Type="http://schemas.openxmlformats.org/officeDocument/2006/relationships/hyperlink" Target="https://www.rdocumentation.org/packages/longpower/versions/1.0.24/topics/power.mmrm" TargetMode="External"/>
<Relationship Id="rId747" Type="http://schemas.openxmlformats.org/officeDocument/2006/relationships/hyperlink" Target="https://www.rdocumentation.org/packages/mada/versions/0.5.11/topics/crosshair" TargetMode="External"/>
<Relationship Id="rId808" Type="http://schemas.openxmlformats.org/officeDocument/2006/relationships/hyperlink" Target="https://www.rdocumentation.org/packages/metagear/versions/0.7/topics/plot_PRISMA" TargetMode="External"/>
<Relationship Id="rId249" Type="http://schemas.openxmlformats.org/officeDocument/2006/relationships/hyperlink" Target="https://www.rdocumentation.org/packages/mice/versions/3.16.0/topics/mice" TargetMode="External"/>
<Relationship Id="rId250" Type="http://schemas.openxmlformats.org/officeDocument/2006/relationships/hyperlink" Target="https://www.rdocumentation.org/packages/miceadds/versions/3.16-18/topics/mi.anova" TargetMode="External"/>
<Relationship Id="rId244" Type="http://schemas.openxmlformats.org/officeDocument/2006/relationships/hyperlink" Target="https://www.rdocumentation.org/packages/misty/versions/0.5.0/topics/na.test" TargetMode="External"/>
<Relationship Id="rId605" Type="http://schemas.openxmlformats.org/officeDocument/2006/relationships/hyperlink" Target="https://www.rdocumentation.org/packages/modelsummary/versions/1.4.1/topics/modelplot" TargetMode="External"/>
<Relationship Id="rId604" Type="http://schemas.openxmlformats.org/officeDocument/2006/relationships/hyperlink" Target="https://www.rdocumentation.org/packages/modelsummary/versions/1.4.1/topics/modelsummary" TargetMode="External"/>
<Relationship Id="rId483" Type="http://schemas.openxmlformats.org/officeDocument/2006/relationships/hyperlink" Target="https://www.rdocumentation.org/packages/nlme/versions/3.1-163/topics/nlme" TargetMode="External"/>
<Relationship Id="rId189" Type="http://schemas.openxmlformats.org/officeDocument/2006/relationships/hyperlink" Target="https://www.rdocumentation.org/packages/officedown/versions/0.3.0/topics/rdocx_document" TargetMode="External"/>
<Relationship Id="rId190" Type="http://schemas.openxmlformats.org/officeDocument/2006/relationships/hyperlink" Target="https://www.rdocumentation.org/packages/officedown/versions/0.3.0/topics/rpptx_document" TargetMode="External"/>
<Relationship Id="rId348" Type="http://schemas.openxmlformats.org/officeDocument/2006/relationships/hyperlink" Target="https://www.rdocumentation.org/packages/outliers/versions/0.15/topics/outlier" TargetMode="External"/>
<Relationship Id="rId349" Type="http://schemas.openxmlformats.org/officeDocument/2006/relationships/hyperlink" Target="https://www.rdocumentation.org/packages/outliers/versions/0.15/topics/rm.outlier" TargetMode="External"/>
<Relationship Id="rId750" Type="http://schemas.openxmlformats.org/officeDocument/2006/relationships/hyperlink" Target="https://www.rdocumentation.org/packages/pROC/versions/1.18.4/topics/plot.roc" TargetMode="External"/>
<Relationship Id="rId595" Type="http://schemas.openxmlformats.org/officeDocument/2006/relationships/hyperlink" Target="https://www.rdocumentation.org/packages/performance/versions/0.10.4/topics/check_model" TargetMode="External"/>
<Relationship Id="rId600" Type="http://schemas.openxmlformats.org/officeDocument/2006/relationships/hyperlink" Target="https://www.rdocumentation.org/packages/performance/versions/0.10.4/topics/compare_performance" TargetMode="External"/>
<Relationship Id="rId599" Type="http://schemas.openxmlformats.org/officeDocument/2006/relationships/hyperlink" Target="https://www.rdocumentation.org/packages/performance/versions/0.10.4/topics/model_performance" TargetMode="External"/>
<Relationship Id="rId403" Type="http://schemas.openxmlformats.org/officeDocument/2006/relationships/hyperlink" Target="https://www.rdocumentation.org/packages/plotly/versions/4.10.2/topics/plot_ly" TargetMode="External"/>
<Relationship Id="rId197" Type="http://schemas.openxmlformats.org/officeDocument/2006/relationships/hyperlink" Target="https://www.rdocumentation.org/packages/projects/versions/2.1.3/topics/setup_projects" TargetMode="External"/>
<Relationship Id="rId686" Type="http://schemas.openxmlformats.org/officeDocument/2006/relationships/hyperlink" Target="https://www.rdocumentation.org/packages/psych/versions/2.3.6/topics/ICC" TargetMode="External"/>
<Relationship Id="rId717" Type="http://schemas.openxmlformats.org/officeDocument/2006/relationships/hyperlink" Target="https://www.rdocumentation.org/packages/psych/versions/2.3.6/topics/tetrachoric" TargetMode="External"/>
<Relationship Id="rId564" Type="http://schemas.openxmlformats.org/officeDocument/2006/relationships/hyperlink" Target="https://www.rdocumentation.org/packages/psychmeta/versions/2.7.0/topics/correct_r" TargetMode="External"/>
<Relationship Id="rId563" Type="http://schemas.openxmlformats.org/officeDocument/2006/relationships/hyperlink" Target="https://www.rdocumentation.org/packages/psychmeta/versions/2.7.0/topics/correct_r_coarseness" TargetMode="External"/>
<Relationship Id="rId813" Type="http://schemas.openxmlformats.org/officeDocument/2006/relationships/hyperlink" Target="https://www.rdocumentation.org/packages/psychmeta/versions/2.7.0/topics/ma_d" TargetMode="External"/>
<Relationship Id="rId814" Type="http://schemas.openxmlformats.org/officeDocument/2006/relationships/hyperlink" Target="https://www.rdocumentation.org/packages/psychmeta/versions/2.7.0/topics/ma_r" TargetMode="External"/>
<Relationship Id="rId815" Type="http://schemas.openxmlformats.org/officeDocument/2006/relationships/hyperlink" Target="https://www.rdocumentation.org/packages/psychmeta/versions/2.7.0/topics/plot_forest" TargetMode="External"/>
<Relationship Id="rId816" Type="http://schemas.openxmlformats.org/officeDocument/2006/relationships/hyperlink" Target="https://www.rdocumentation.org/packages/psychmeta/versions/2.7.0/topics/plot_funnel" TargetMode="External"/>
<Relationship Id="rId471" Type="http://schemas.openxmlformats.org/officeDocument/2006/relationships/hyperlink" Target="https://www.rdocumentation.org/packages/pwr/versions/1.3-0/topics/cohen.ES" TargetMode="External"/>
<Relationship Id="rId652" Type="http://schemas.openxmlformats.org/officeDocument/2006/relationships/hyperlink" Target="https://www.rdocumentation.org/packages/pwr/versions/1.3-0/topics/plot.power.htest" TargetMode="External"/>
<Relationship Id="rId436" Type="http://schemas.openxmlformats.org/officeDocument/2006/relationships/hyperlink" Target="https://www.rdocumentation.org/packages/pwr/versions/1.3-0/topics/pwr.2p.test" TargetMode="External"/>
<Relationship Id="rId437" Type="http://schemas.openxmlformats.org/officeDocument/2006/relationships/hyperlink" Target="https://www.rdocumentation.org/packages/pwr/versions/1.3-0/topics/pwr.anova.test" TargetMode="External"/>
<Relationship Id="rId438" Type="http://schemas.openxmlformats.org/officeDocument/2006/relationships/hyperlink" Target="https://www.rdocumentation.org/packages/pwr/versions/1.3-0/topics/pwr.chisq.test" TargetMode="External"/>
<Relationship Id="rId439" Type="http://schemas.openxmlformats.org/officeDocument/2006/relationships/hyperlink" Target="https://www.rdocumentation.org/packages/pwr/versions/1.3-0/topics/pwr.f2.test" TargetMode="External"/>
<Relationship Id="rId440" Type="http://schemas.openxmlformats.org/officeDocument/2006/relationships/hyperlink" Target="https://www.rdocumentation.org/packages/pwr/versions/1.3-0/topics/pwr.norm.test" TargetMode="External"/>
<Relationship Id="rId441" Type="http://schemas.openxmlformats.org/officeDocument/2006/relationships/hyperlink" Target="https://www.rdocumentation.org/packages/pwr/versions/1.3-0/topics/pwr.p.test" TargetMode="External"/>
<Relationship Id="rId442" Type="http://schemas.openxmlformats.org/officeDocument/2006/relationships/hyperlink" Target="https://www.rdocumentation.org/packages/pwr/versions/1.3-0/topics/pwr.r.test" TargetMode="External"/>
<Relationship Id="rId443" Type="http://schemas.openxmlformats.org/officeDocument/2006/relationships/hyperlink" Target="https://www.rdocumentation.org/packages/pwr/versions/1.3-0/topics/pwr.t.test" TargetMode="External"/>
<Relationship Id="rId444" Type="http://schemas.openxmlformats.org/officeDocument/2006/relationships/hyperlink" Target="https://www.rdocumentation.org/packages/pwr/versions/1.3-0/topics/pwr.t2n.test" TargetMode="External"/>
<Relationship Id="rId299" Type="http://schemas.openxmlformats.org/officeDocument/2006/relationships/hyperlink" Target="https://www.rdocumentation.org/packages/questionr/versions/0.7.8/topics/irec" TargetMode="External"/>
<Relationship Id="rId366"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823" Type="http://schemas.openxmlformats.org/officeDocument/2006/relationships/hyperlink" Target="https://www.rdocumentation.org/packages/report/versions/0.5.8/topics/report" TargetMode="External"/>
<Relationship Id="rId743" Type="http://schemas.openxmlformats.org/officeDocument/2006/relationships/hyperlink" Target="https://www.rdocumentation.org/packages/riskyr/versions/0.4.0/topics/comp_prob" TargetMode="External"/>
<Relationship Id="rId741" Type="http://schemas.openxmlformats.org/officeDocument/2006/relationships/hyperlink" Target="https://www.rdocumentation.org/packages/riskyr/versions/0.4.0/topics/plot_prism" TargetMode="External"/>
<Relationship Id="rId188" Type="http://schemas.openxmlformats.org/officeDocument/2006/relationships/hyperlink" Target="https://www.rdocumentation.org/packages/rmarkdown/versions/2.24/topics/render" TargetMode="External"/>
<Relationship Id="rId685" Type="http://schemas.openxmlformats.org/officeDocument/2006/relationships/hyperlink" Target="https://www.rdocumentation.org/packages/semTools/versions/0.5-6/topics/reliability-deprecated" TargetMode="External"/>
<Relationship Id="rId672" Type="http://schemas.openxmlformats.org/officeDocument/2006/relationships/hyperlink" Target="https://www.rdocumentation.org/packages/simstudy/versions/0.7.0/topics/defData" TargetMode="External"/>
<Relationship Id="rId673" Type="http://schemas.openxmlformats.org/officeDocument/2006/relationships/hyperlink" Target="https://www.rdocumentation.org/packages/simstudy/versions/0.7.0/topics/genData" TargetMode="External"/>
<Relationship Id="rId321" Type="http://schemas.openxmlformats.org/officeDocument/2006/relationships/hyperlink" Target="https://www.rdocumentation.org/packages/stats/versions/3.6.2/topics/Binomial" TargetMode="External"/>
<Relationship Id="rId322" Type="http://schemas.openxmlformats.org/officeDocument/2006/relationships/hyperlink" Target="https://www.rdocumentation.org/packages/stats/versions/3.6.2/topics/Chisquare" TargetMode="External"/>
<Relationship Id="rId319" Type="http://schemas.openxmlformats.org/officeDocument/2006/relationships/hyperlink" Target="https://www.rdocumentation.org/packages/stats/versions/3.6.2/topics/Normal" TargetMode="External"/>
<Relationship Id="rId320" Type="http://schemas.openxmlformats.org/officeDocument/2006/relationships/hyperlink" Target="https://www.rdocumentation.org/packages/stats/versions/3.6.2/topics/TDist" TargetMode="External"/>
<Relationship Id="rId323" Type="http://schemas.openxmlformats.org/officeDocument/2006/relationships/hyperlink" Target="https://www.rdocumentation.org/packages/stats/versions/3.6.2/topics/Uniform" TargetMode="External"/>
<Relationship Id="rId220" Type="http://schemas.openxmlformats.org/officeDocument/2006/relationships/hyperlink" Target="https://www.rdocumentation.org/packages/stats/versions/3.6.2/topics/aggregate" TargetMode="External"/>
<Relationship Id="rId248" Type="http://schemas.openxmlformats.org/officeDocument/2006/relationships/hyperlink" Target="https://www.rdocumentation.org/packages/stats/versions/3.6.2/topics/complete.cases" TargetMode="External"/>
<Relationship Id="rId339" Type="http://schemas.openxmlformats.org/officeDocument/2006/relationships/hyperlink" Target="https://www.rdocumentation.org/packages/stats/versions/3.6.2/topics/confint" TargetMode="External"/>
<Relationship Id="rId556"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29" Type="http://schemas.openxmlformats.org/officeDocument/2006/relationships/hyperlink" Target="https://www.rdocumentation.org/packages/stats/versions/3.6.2/topics/p.adjust" TargetMode="External"/>
<Relationship Id="rId342" Type="http://schemas.openxmlformats.org/officeDocument/2006/relationships/hyperlink" Target="https://www.rdocumentation.org/packages/stats/versions/3.6.2/topics/quantile" TargetMode="External"/>
<Relationship Id="rId183" Type="http://schemas.openxmlformats.org/officeDocument/2006/relationships/hyperlink" Target="https://www.rdocumentation.org/packages/styler/versions/1.10.1/topics/style_file" TargetMode="External"/>
<Relationship Id="rId260" Type="http://schemas.openxmlformats.org/officeDocument/2006/relationships/hyperlink" Target="https://www.rdocumentation.org/packages/synthpop/versions/1.8-0/topics/syn" TargetMode="External"/>
<Relationship Id="rId412" Type="http://schemas.openxmlformats.org/officeDocument/2006/relationships/hyperlink" Target="https://www.rdocumentation.org/packages/tiff/versions/0.1-11/topics/writeTIFF" TargetMode="External"/>
<Relationship Id="rId268" Type="http://schemas.openxmlformats.org/officeDocument/2006/relationships/hyperlink" Target="https://www.rdocumentation.org/packages/units/versions/0.8-3/topics/units" TargetMode="External"/>
<Relationship Id="rId269" Type="http://schemas.openxmlformats.org/officeDocument/2006/relationships/hyperlink" Target="https://www.rdocumentation.org/packages/units/versions/0.8-3/topics/valid_udunits" TargetMode="External"/>
<Relationship Id="rId206" Type="http://schemas.openxmlformats.org/officeDocument/2006/relationships/hyperlink" Target="https://www.rdocumentation.org/packages/utils/versions/3.6.2/topics/citation" TargetMode="External"/>
<Relationship Id="rId176" Type="http://schemas.openxmlformats.org/officeDocument/2006/relationships/hyperlink" Target="https://www.rdocumentation.org/packages/utils/versions/3.6.2/topics/install.packages" TargetMode="External"/>
<Relationship Id="rId179" Type="http://schemas.openxmlformats.org/officeDocument/2006/relationships/hyperlink" Target="https://www.rdocumentation.org/packages/utils/versions/3.6.2/topics/installed.packages" TargetMode="External"/>
<Relationship Id="rId177" Type="http://schemas.openxmlformats.org/officeDocument/2006/relationships/hyperlink" Target="https://www.rdocumentation.org/packages/utils/versions/3.6.2/topics/library" TargetMode="External"/>
<Relationship Id="rId178" Type="http://schemas.openxmlformats.org/officeDocument/2006/relationships/hyperlink" Target="https://www.rdocumentation.org/packages/utils/versions/3.6.2/topics/require" TargetMode="External"/>
<Relationship Id="rId208" Type="http://schemas.openxmlformats.org/officeDocument/2006/relationships/hyperlink" Target="https://www.rdocumentation.org/packages/utils/versions/3.6.2/topics/sessionInfo" TargetMode="External"/>
<Relationship Id="rId180"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84" Type="http://schemas.openxmlformats.org/officeDocument/2006/relationships/hyperlink" Target="https://www.stats.ox.ac.uk/pub/MASS4/" TargetMode="External"/>
<Relationship Id="rId83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2024-10-11T16:50:30Z</dcterms:created>
  <dcterms:modified xsi:type="dcterms:W3CDTF">2024-10-11T13:50:36Z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