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
          <w:iCs/>
        </w:rPr>
        <w:t xml:space="preserve">Parte 1 - Fundamentos</w:t>
      </w:r>
    </w:p>
    <w:bookmarkEnd w:id="47"/>
    <w:bookmarkStart w:id="87" w:name="pensamento-probabilístico"/>
    <w:p>
      <w:pPr>
        <w:pStyle w:val="Titre1"/>
      </w:pPr>
      <w:r>
        <w:rPr>
          <w:b/>
          <w:bCs/>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48639d-b2a6-4ee6-af3e-2363272df7c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48639d-b2a6-4ee6-af3e-2363272df7c1"/>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d6388df-e369-46e7-8c2c-fbeae0f8ba2c"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6388df-e369-46e7-8c2c-fbeae0f8ba2c"/>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05f44f-87d6-4409-8b32-a3a16fdaae5a"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05f44f-87d6-4409-8b32-a3a16fdaae5a"/>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4"/>
    <w:bookmarkStart w:id="55"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5"/>
    <w:bookmarkStart w:id="56"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1e33a4-8d7c-4225-8ac5-ef7b5a4f602c"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1e33a4-8d7c-4225-8ac5-ef7b5a4f602c"/>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30c810-7d67-4fd9-b08c-62b91795113f"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30c810-7d67-4fd9-b08c-62b91795113f"/>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c0c19f-117a-4d05-aadb-e2ed3aaa8466"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c0c19f-117a-4d05-aadb-e2ed3aaa8466"/>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0.54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0.54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a2e9007-6f23-4673-8211-5c54b5a690c4"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a2e9007-6f23-4673-8211-5c54b5a690c4"/>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df4ed6-431b-49f6-b953-865188913218"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df4ed6-431b-49f6-b953-865188913218"/>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
            <w:iCs/>
          </w:rPr>
          <w:t xml:space="preserve">cordata</w:t>
        </w:r>
      </w:hyperlink>
      <w:r>
        <w:t xml:space="preserve"> </w:t>
      </w:r>
      <w:r>
        <w:t xml:space="preserve">para calcular a correlação entre medidas tipo antes–e-depois e</w:t>
      </w:r>
      <w:r>
        <w:t xml:space="preserve"> </w:t>
      </w:r>
      <w:hyperlink r:id="rId83">
        <w:r>
          <w:rPr>
            <w:rStyle w:val="Lienhypertexte"/>
            <w:i/>
            <w:iCs/>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
          <w:bCs/>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pStyle w:val="Compact"/>
        <w:numPr>
          <w:ilvl w:val="0"/>
          <w:numId w:val="1041"/>
        </w:numPr>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5"/>
    <w:bookmarkStart w:id="106"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6"/>
    <w:bookmarkEnd w:id="107"/>
    <w:bookmarkEnd w:id="108"/>
    <w:bookmarkStart w:id="122" w:name="pensamento-metodológico"/>
    <w:p>
      <w:pPr>
        <w:pStyle w:val="Titre1"/>
      </w:pPr>
      <w:r>
        <w:rPr>
          <w:b/>
          <w:bCs/>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d9456a-f002-41de-bd6f-40838ea63e50"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d9456a-f002-41de-bd6f-40838ea63e50"/>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pStyle w:val="Compact"/>
        <w:numPr>
          <w:ilvl w:val="0"/>
          <w:numId w:val="1055"/>
        </w:numPr>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28" w:name="pensamento-causal"/>
    <w:p>
      <w:pPr>
        <w:pStyle w:val="Titre1"/>
      </w:pPr>
      <w:r>
        <w:rPr>
          <w:b/>
          <w:bCs/>
        </w:rPr>
        <w:t xml:space="preserve">Pensamento causal</w:t>
      </w:r>
    </w:p>
    <w:p>
      <w:pPr>
        <w:pStyle w:val="FirstParagraph"/>
      </w:pPr>
    </w:p>
    <w:bookmarkStart w:id="127" w:name="causalidade"/>
    <w:p>
      <w:pPr>
        <w:pStyle w:val="Titre2"/>
      </w:pPr>
      <w:r>
        <w:t xml:space="preserve">Causalidade</w:t>
      </w:r>
    </w:p>
    <w:p>
      <w:pPr>
        <w:pStyle w:val="FirstParagraph"/>
      </w:pPr>
    </w:p>
    <w:bookmarkStart w:id="126"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22</w:t>
        </w:r>
      </w:hyperlink>
      <w:r>
        <w:t xml:space="preserve"> </w:t>
      </w:r>
      <w:r>
        <w:t xml:space="preserve">fornece a função</w:t>
      </w:r>
      <w:r>
        <w:t xml:space="preserve"> </w:t>
      </w:r>
      <w:hyperlink r:id="rId12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23</w:t>
        </w:r>
      </w:hyperlink>
      <w:r>
        <w:t xml:space="preserve"> </w:t>
      </w:r>
      <w:r>
        <w:t xml:space="preserve">fornece a função</w:t>
      </w:r>
      <w:r>
        <w:t xml:space="preserve"> </w:t>
      </w:r>
      <w:hyperlink r:id="rId12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24</w:t>
        </w:r>
      </w:hyperlink>
      <w:r>
        <w:t xml:space="preserve"> </w:t>
      </w:r>
      <w:r>
        <w:t xml:space="preserve">fornece a função</w:t>
      </w:r>
      <w:r>
        <w:t xml:space="preserve"> </w:t>
      </w:r>
      <w:hyperlink r:id="rId125">
        <w:r>
          <w:rPr>
            <w:rStyle w:val="Lienhypertexte"/>
            <w:i/>
            <w:iCs/>
          </w:rPr>
          <w:t xml:space="preserve">check_dag</w:t>
        </w:r>
      </w:hyperlink>
      <w:r>
        <w:t xml:space="preserve"> </w:t>
      </w:r>
      <w:r>
        <w:t xml:space="preserve">para criar, verificar e visualizar os modelos em grafos.</w:t>
      </w:r>
    </w:p>
    <w:p>
      <w:pPr>
        <w:pStyle w:val="Corpsdetexte"/>
      </w:pPr>
    </w:p>
    <w:bookmarkEnd w:id="126"/>
    <w:bookmarkEnd w:id="127"/>
    <w:bookmarkEnd w:id="128"/>
    <w:bookmarkStart w:id="156" w:name="paradoxos-e-falácias"/>
    <w:p>
      <w:pPr>
        <w:pStyle w:val="Titre1"/>
      </w:pPr>
      <w:r>
        <w:rPr>
          <w:b/>
          <w:bCs/>
        </w:rPr>
        <w:t xml:space="preserve">Paradoxos e falácias</w:t>
      </w:r>
    </w:p>
    <w:p>
      <w:pPr>
        <w:pStyle w:val="FirstParagraph"/>
      </w:pPr>
    </w:p>
    <w:bookmarkStart w:id="151" w:name="paradoxos-estatísticos"/>
    <w:p>
      <w:pPr>
        <w:pStyle w:val="Titre2"/>
      </w:pPr>
      <w:r>
        <w:t xml:space="preserve">Paradoxos estatísticos</w:t>
      </w:r>
    </w:p>
    <w:p>
      <w:pPr>
        <w:pStyle w:val="FirstParagraph"/>
      </w:pPr>
    </w:p>
    <w:bookmarkStart w:id="129"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25</w:t>
        </w:r>
      </w:hyperlink>
    </w:p>
    <w:p>
      <w:pPr>
        <w:pStyle w:val="FirstParagraph"/>
      </w:pPr>
    </w:p>
    <w:bookmarkEnd w:id="129"/>
    <w:bookmarkStart w:id="130"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26</w:t>
        </w:r>
      </w:hyperlink>
    </w:p>
    <w:p>
      <w:pPr>
        <w:pStyle w:val="FirstParagraph"/>
      </w:pPr>
    </w:p>
    <w:bookmarkEnd w:id="130"/>
    <w:bookmarkStart w:id="131"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27</w:t>
        </w:r>
      </w:hyperlink>
    </w:p>
    <w:p>
      <w:pPr>
        <w:pStyle w:val="FirstParagraph"/>
      </w:pPr>
    </w:p>
    <w:bookmarkEnd w:id="131"/>
    <w:bookmarkStart w:id="13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25</w:t>
        </w:r>
      </w:hyperlink>
    </w:p>
    <w:p>
      <w:pPr>
        <w:pStyle w:val="FirstParagraph"/>
      </w:pPr>
    </w:p>
    <w:bookmarkEnd w:id="132"/>
    <w:bookmarkStart w:id="133"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28</w:t>
        </w:r>
      </w:hyperlink>
    </w:p>
    <w:p>
      <w:pPr>
        <w:pStyle w:val="FirstParagraph"/>
      </w:pPr>
    </w:p>
    <w:bookmarkEnd w:id="133"/>
    <w:bookmarkStart w:id="134"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29</w:t>
        </w:r>
      </w:hyperlink>
      <w:r>
        <w:rPr>
          <w:vertAlign w:val="superscript"/>
        </w:rPr>
        <w:t xml:space="preserve">,</w:t>
      </w:r>
      <w:hyperlink w:anchor="ref-freedman1989">
        <w:r>
          <w:rPr>
            <w:rStyle w:val="Lienhypertexte"/>
            <w:vertAlign w:val="superscript"/>
          </w:rPr>
          <w:t xml:space="preserve">30</w:t>
        </w:r>
      </w:hyperlink>
    </w:p>
    <w:p>
      <w:pPr>
        <w:pStyle w:val="FirstParagraph"/>
      </w:pPr>
    </w:p>
    <w:bookmarkEnd w:id="134"/>
    <w:bookmarkStart w:id="135"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31</w:t>
        </w:r>
      </w:hyperlink>
    </w:p>
    <w:p>
      <w:pPr>
        <w:pStyle w:val="FirstParagraph"/>
      </w:pPr>
    </w:p>
    <w:bookmarkEnd w:id="135"/>
    <w:bookmarkStart w:id="136"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32</w:t>
        </w:r>
      </w:hyperlink>
    </w:p>
    <w:p>
      <w:pPr>
        <w:pStyle w:val="FirstParagraph"/>
      </w:pPr>
    </w:p>
    <w:bookmarkEnd w:id="136"/>
    <w:bookmarkStart w:id="137"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33</w:t>
        </w:r>
      </w:hyperlink>
      <w:r>
        <w:rPr>
          <w:vertAlign w:val="superscript"/>
        </w:rPr>
        <w:t xml:space="preserve">,</w:t>
      </w:r>
      <w:hyperlink w:anchor="ref-lord1969">
        <w:r>
          <w:rPr>
            <w:rStyle w:val="Lienhypertexte"/>
            <w:vertAlign w:val="superscript"/>
          </w:rPr>
          <w:t xml:space="preserve">34</w:t>
        </w:r>
      </w:hyperlink>
    </w:p>
    <w:p>
      <w:pPr>
        <w:pStyle w:val="FirstParagraph"/>
      </w:pPr>
    </w:p>
    <w:bookmarkEnd w:id="137"/>
    <w:bookmarkStart w:id="138"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38"/>
    <w:bookmarkStart w:id="139"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35</w:t>
        </w:r>
      </w:hyperlink>
      <w:r>
        <w:rPr>
          <w:vertAlign w:val="superscript"/>
        </w:rPr>
        <w:t xml:space="preserve">,</w:t>
      </w:r>
      <w:hyperlink w:anchor="ref-blyth1972">
        <w:r>
          <w:rPr>
            <w:rStyle w:val="Lienhypertexte"/>
            <w:vertAlign w:val="superscript"/>
          </w:rPr>
          <w:t xml:space="preserve">36</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37</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37</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a7951a-5df4-4b40-bc3b-44b75803a779"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a7951a-5df4-4b40-bc3b-44b75803a779"/>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9"/>
    <w:bookmarkStart w:id="140"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38</w:t>
        </w:r>
      </w:hyperlink>
    </w:p>
    <w:p>
      <w:pPr>
        <w:pStyle w:val="FirstParagraph"/>
      </w:pPr>
    </w:p>
    <w:bookmarkEnd w:id="140"/>
    <w:bookmarkStart w:id="141"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1"/>
    <w:bookmarkStart w:id="142"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2"/>
    <w:bookmarkStart w:id="143"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3"/>
    <w:bookmarkStart w:id="144"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4"/>
    <w:bookmarkStart w:id="145"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39</w:t>
        </w:r>
      </w:hyperlink>
    </w:p>
    <w:p>
      <w:pPr>
        <w:pStyle w:val="FirstParagraph"/>
      </w:pPr>
    </w:p>
    <w:bookmarkEnd w:id="145"/>
    <w:bookmarkStart w:id="146"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40</w:t>
        </w:r>
      </w:hyperlink>
    </w:p>
    <w:p>
      <w:pPr>
        <w:pStyle w:val="FirstParagraph"/>
      </w:pPr>
    </w:p>
    <w:bookmarkEnd w:id="146"/>
    <w:bookmarkStart w:id="147"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39</w:t>
        </w:r>
      </w:hyperlink>
    </w:p>
    <w:p>
      <w:pPr>
        <w:pStyle w:val="FirstParagraph"/>
      </w:pPr>
    </w:p>
    <w:bookmarkEnd w:id="147"/>
    <w:bookmarkStart w:id="148"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48"/>
    <w:bookmarkStart w:id="149"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49"/>
    <w:bookmarkStart w:id="150"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0"/>
    <w:bookmarkEnd w:id="151"/>
    <w:bookmarkStart w:id="155" w:name="falácias-estatísticas"/>
    <w:p>
      <w:pPr>
        <w:pStyle w:val="Titre2"/>
      </w:pPr>
      <w:r>
        <w:t xml:space="preserve">Falácias estatísticas</w:t>
      </w:r>
    </w:p>
    <w:p>
      <w:pPr>
        <w:pStyle w:val="FirstParagraph"/>
      </w:pPr>
    </w:p>
    <w:bookmarkStart w:id="152"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2"/>
    <w:bookmarkStart w:id="153"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3"/>
    <w:bookmarkStart w:id="154"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4"/>
    <w:bookmarkEnd w:id="155"/>
    <w:bookmarkEnd w:id="156"/>
    <w:bookmarkStart w:id="159" w:name="vieses-metodológicos"/>
    <w:p>
      <w:pPr>
        <w:pStyle w:val="Titre1"/>
      </w:pPr>
      <w:r>
        <w:rPr>
          <w:b/>
          <w:bCs/>
        </w:rPr>
        <w:t xml:space="preserve">Vieses metodológicos</w:t>
      </w:r>
    </w:p>
    <w:p>
      <w:pPr>
        <w:pStyle w:val="FirstParagraph"/>
      </w:pPr>
    </w:p>
    <w:bookmarkStart w:id="158" w:name="vieses-metodológicos-1"/>
    <w:p>
      <w:pPr>
        <w:pStyle w:val="Titre2"/>
      </w:pPr>
      <w:r>
        <w:t xml:space="preserve">Vieses metodológicos</w:t>
      </w:r>
    </w:p>
    <w:p>
      <w:pPr>
        <w:pStyle w:val="FirstParagraph"/>
      </w:pPr>
    </w:p>
    <w:bookmarkStart w:id="157"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57"/>
    <w:bookmarkEnd w:id="158"/>
    <w:bookmarkEnd w:id="159"/>
    <w:bookmarkStart w:id="160" w:name="parte-2---estatística-básica"/>
    <w:p>
      <w:pPr>
        <w:pStyle w:val="Titre1"/>
      </w:pPr>
      <w:r>
        <w:rPr>
          <w:i/>
          <w:iCs/>
        </w:rPr>
        <w:t xml:space="preserve">Parte 2 - Estatística Básica</w:t>
      </w:r>
    </w:p>
    <w:bookmarkEnd w:id="160"/>
    <w:bookmarkStart w:id="212" w:name="computação-estatística"/>
    <w:p>
      <w:pPr>
        <w:pStyle w:val="Titre1"/>
      </w:pPr>
      <w:r>
        <w:rPr>
          <w:b/>
          <w:bCs/>
        </w:rPr>
        <w:t xml:space="preserve">Computação estatística</w:t>
      </w:r>
    </w:p>
    <w:p>
      <w:pPr>
        <w:pStyle w:val="FirstParagraph"/>
      </w:pPr>
    </w:p>
    <w:bookmarkStart w:id="171" w:name="programas-de-computador"/>
    <w:p>
      <w:pPr>
        <w:pStyle w:val="Titre2"/>
      </w:pPr>
      <w:r>
        <w:t xml:space="preserve">Programas de computador</w:t>
      </w:r>
    </w:p>
    <w:p>
      <w:pPr>
        <w:pStyle w:val="FirstParagraph"/>
      </w:pPr>
    </w:p>
    <w:bookmarkStart w:id="162"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42</w:t>
        </w:r>
      </w:hyperlink>
      <w:r>
        <w:rPr>
          <w:vertAlign w:val="superscript"/>
        </w:rPr>
        <w:t xml:space="preserve">,</w:t>
      </w:r>
      <w:hyperlink w:anchor="ref-introduc2020">
        <w:r>
          <w:rPr>
            <w:rStyle w:val="Lienhypertexte"/>
            <w:vertAlign w:val="superscript"/>
          </w:rPr>
          <w:t xml:space="preserve">43</w:t>
        </w:r>
      </w:hyperlink>
    </w:p>
    <w:p>
      <w:pPr>
        <w:numPr>
          <w:ilvl w:val="0"/>
          <w:numId w:val="1085"/>
        </w:numPr>
      </w:pPr>
      <w:r>
        <w:t xml:space="preserve">R version 4.4.1 (2024-06-14) está disponível gratuitamente em</w:t>
      </w:r>
      <w:r>
        <w:t xml:space="preserve"> </w:t>
      </w:r>
      <w:hyperlink r:id="rId161">
        <w:r>
          <w:rPr>
            <w:rStyle w:val="Lienhypertexte"/>
          </w:rPr>
          <w:t xml:space="preserve">Comprehensive R Archive Network (CRAN)</w:t>
        </w:r>
      </w:hyperlink>
      <w:r>
        <w:t xml:space="preserve">.</w:t>
      </w:r>
    </w:p>
    <w:p>
      <w:pPr>
        <w:pStyle w:val="FirstParagraph"/>
      </w:pPr>
    </w:p>
    <w:bookmarkEnd w:id="162"/>
    <w:bookmarkStart w:id="163"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1">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63"/>
    <w:bookmarkStart w:id="166"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43</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43</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43</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6190b0-036f-4816-bfad-06d879e1ad85"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6190b0-036f-4816-bfad-06d879e1ad85"/>
      <w:r>
        <w:rPr>
          <w:rFonts/>
          <w:b w:val="true"/>
        </w:rPr>
        <w:t xml:space="preserve">: </w:t>
      </w:r>
      <w:r>
        <w:t xml:space="preserve">Interface do RStudio. Fonte:</w:t>
      </w:r>
      <w:r>
        <w:t xml:space="preserve"> </w:t>
      </w:r>
      <w:hyperlink r:id="rId164">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9"/>
        </w:numPr>
      </w:pPr>
      <w:r>
        <w:t xml:space="preserve">RStudio está disponível gratuitamente em</w:t>
      </w:r>
      <w:r>
        <w:t xml:space="preserve"> </w:t>
      </w:r>
      <w:hyperlink r:id="rId16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45</w:t>
        </w:r>
      </w:hyperlink>
      <w:r>
        <w:t xml:space="preserve"> </w:t>
      </w:r>
      <w:r>
        <w:t xml:space="preserve">fornece tutoriais interativos para RStudio.</w:t>
      </w:r>
    </w:p>
    <w:p>
      <w:pPr>
        <w:pStyle w:val="Corpsdetexte"/>
      </w:pPr>
    </w:p>
    <w:bookmarkEnd w:id="166"/>
    <w:bookmarkStart w:id="170" w:name="X409e05afc797dccd28eb022d5efdd18268dc19d"/>
    <w:p>
      <w:pPr>
        <w:pStyle w:val="Titre3"/>
      </w:pPr>
      <w:r>
        <w:t xml:space="preserve">Que programas de computador podem ser usados para análise estatística com R?</w:t>
      </w:r>
    </w:p>
    <w:p>
      <w:pPr>
        <w:numPr>
          <w:ilvl w:val="0"/>
          <w:numId w:val="1090"/>
        </w:numPr>
      </w:pPr>
      <w:hyperlink r:id="rId167">
        <w:r>
          <w:rPr>
            <w:rStyle w:val="Lienhypertexte"/>
          </w:rPr>
          <w:t xml:space="preserve">JASP</w:t>
        </w:r>
      </w:hyperlink>
      <w:r>
        <w:t xml:space="preserve">.</w:t>
      </w:r>
      <w:hyperlink w:anchor="ref-love2019">
        <w:r>
          <w:rPr>
            <w:rStyle w:val="Lienhypertexte"/>
            <w:vertAlign w:val="superscript"/>
          </w:rPr>
          <w:t xml:space="preserve">46</w:t>
        </w:r>
      </w:hyperlink>
    </w:p>
    <w:p>
      <w:pPr>
        <w:numPr>
          <w:ilvl w:val="0"/>
          <w:numId w:val="1090"/>
        </w:numPr>
      </w:pPr>
      <w:hyperlink r:id="rId168">
        <w:r>
          <w:rPr>
            <w:rStyle w:val="Lienhypertexte"/>
          </w:rPr>
          <w:t xml:space="preserve">jamovi</w:t>
        </w:r>
      </w:hyperlink>
      <w:r>
        <w:t xml:space="preserve">.</w:t>
      </w:r>
      <w:hyperlink w:anchor="ref-sahin2020">
        <w:r>
          <w:rPr>
            <w:rStyle w:val="Lienhypertexte"/>
            <w:vertAlign w:val="superscript"/>
          </w:rPr>
          <w:t xml:space="preserve">47</w:t>
        </w:r>
      </w:hyperlink>
    </w:p>
    <w:p>
      <w:pPr>
        <w:numPr>
          <w:ilvl w:val="0"/>
          <w:numId w:val="1090"/>
        </w:numPr>
      </w:pPr>
      <w:hyperlink r:id="rId16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48</w:t>
        </w:r>
      </w:hyperlink>
      <w:r>
        <w:t xml:space="preserve"> </w:t>
      </w:r>
      <w:r>
        <w:t xml:space="preserve">e</w:t>
      </w:r>
      <w:r>
        <w:t xml:space="preserve"> </w:t>
      </w:r>
      <w:r>
        <w:rPr>
          <w:i/>
          <w:iCs/>
        </w:rPr>
        <w:t xml:space="preserve">jmvconnect</w:t>
      </w:r>
      <w:hyperlink w:anchor="ref-jmvconnect">
        <w:r>
          <w:rPr>
            <w:rStyle w:val="Lienhypertexte"/>
            <w:vertAlign w:val="superscript"/>
          </w:rPr>
          <w:t xml:space="preserve">49</w:t>
        </w:r>
      </w:hyperlink>
      <w:r>
        <w:t xml:space="preserve"> </w:t>
      </w:r>
      <w:r>
        <w:t xml:space="preserve">fornecem funções para análise descritiva e inferencial com interface com jamovi.</w:t>
      </w:r>
    </w:p>
    <w:p>
      <w:pPr>
        <w:pStyle w:val="Corpsdetexte"/>
      </w:pPr>
    </w:p>
    <w:bookmarkEnd w:id="170"/>
    <w:bookmarkEnd w:id="171"/>
    <w:bookmarkStart w:id="174" w:name="scripts-computacionais"/>
    <w:p>
      <w:pPr>
        <w:pStyle w:val="Titre2"/>
      </w:pPr>
      <w:r>
        <w:t xml:space="preserve">Scripts computacionais</w:t>
      </w:r>
    </w:p>
    <w:p>
      <w:pPr>
        <w:pStyle w:val="FirstParagraph"/>
      </w:pPr>
    </w:p>
    <w:bookmarkStart w:id="173"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50</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50</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2">
        <w:r>
          <w:rPr>
            <w:rStyle w:val="Lienhypertexte"/>
          </w:rPr>
          <w:t xml:space="preserve">CRAN</w:t>
        </w:r>
      </w:hyperlink>
      <w:r>
        <w:t xml:space="preserve">).</w:t>
      </w:r>
    </w:p>
    <w:p>
      <w:pPr>
        <w:pStyle w:val="FirstParagraph"/>
      </w:pPr>
    </w:p>
    <w:bookmarkEnd w:id="173"/>
    <w:bookmarkEnd w:id="174"/>
    <w:bookmarkStart w:id="186" w:name="pacotes"/>
    <w:p>
      <w:pPr>
        <w:pStyle w:val="Titre2"/>
      </w:pPr>
      <w:r>
        <w:t xml:space="preserve">Pacotes</w:t>
      </w:r>
    </w:p>
    <w:p>
      <w:pPr>
        <w:pStyle w:val="FirstParagraph"/>
      </w:pPr>
    </w:p>
    <w:bookmarkStart w:id="181"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43</w:t>
        </w:r>
      </w:hyperlink>
    </w:p>
    <w:p>
      <w:pPr>
        <w:numPr>
          <w:ilvl w:val="0"/>
          <w:numId w:val="1092"/>
        </w:numPr>
      </w:pPr>
      <w:r>
        <w:t xml:space="preserve">Os pacotes ficam armazenados no</w:t>
      </w:r>
      <w:r>
        <w:t xml:space="preserve"> </w:t>
      </w:r>
      <w:hyperlink r:id="rId161">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43</w:t>
        </w:r>
      </w:hyperlink>
    </w:p>
    <w:p>
      <w:pPr>
        <w:numPr>
          <w:ilvl w:val="0"/>
          <w:numId w:val="1092"/>
        </w:numPr>
      </w:pPr>
      <w:r>
        <w:t xml:space="preserve">Na mais recente atualização deste livro, o</w:t>
      </w:r>
      <w:r>
        <w:t xml:space="preserve"> </w:t>
      </w:r>
      <w:hyperlink r:id="rId161">
        <w:r>
          <w:rPr>
            <w:rStyle w:val="Lienhypertexte"/>
          </w:rPr>
          <w:t xml:space="preserve">Comprehensive R Archive Network (CRAN)</w:t>
        </w:r>
      </w:hyperlink>
      <w:r>
        <w:t xml:space="preserve"> </w:t>
      </w:r>
      <w:r>
        <w:t xml:space="preserve">possui 365024 pacotes disponíveis.</w:t>
      </w:r>
      <w:hyperlink w:anchor="ref-introduc2020">
        <w:r>
          <w:rPr>
            <w:rStyle w:val="Lienhypertexte"/>
            <w:vertAlign w:val="superscript"/>
          </w:rPr>
          <w:t xml:space="preserve">43</w:t>
        </w:r>
      </w:hyperlink>
    </w:p>
    <w:p>
      <w:pPr>
        <w:numPr>
          <w:ilvl w:val="0"/>
          <w:numId w:val="1092"/>
        </w:numPr>
      </w:pPr>
      <w:r>
        <w:t xml:space="preserve">Os pacotes disponíveis podem ser encontrados em</w:t>
      </w:r>
      <w:r>
        <w:t xml:space="preserve"> </w:t>
      </w:r>
      <w:hyperlink r:id="rId175">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7">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8">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9">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80">
        <w:r>
          <w:rPr>
            <w:rStyle w:val="Lienhypertexte"/>
            <w:i/>
            <w:iCs/>
          </w:rPr>
          <w:t xml:space="preserve">update.packages</w:t>
        </w:r>
      </w:hyperlink>
      <w:r>
        <w:t xml:space="preserve"> </w:t>
      </w:r>
      <w:r>
        <w:t xml:space="preserve">para atualizar os pacotes instalados no computador.</w:t>
      </w:r>
    </w:p>
    <w:p>
      <w:pPr>
        <w:pStyle w:val="Corpsdetexte"/>
      </w:pPr>
    </w:p>
    <w:bookmarkEnd w:id="181"/>
    <w:bookmarkStart w:id="185"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52</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3"/>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3"/>
        </w:numPr>
      </w:pPr>
      <w:r>
        <w:t xml:space="preserve">Teste o script antes de sua utilização.</w:t>
      </w:r>
      <w:hyperlink w:anchor="ref-SchwabSimon2021">
        <w:r>
          <w:rPr>
            <w:rStyle w:val="Lienhypertexte"/>
            <w:vertAlign w:val="superscript"/>
          </w:rPr>
          <w:t xml:space="preserve">52</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82">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83">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84">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5"/>
    <w:bookmarkEnd w:id="186"/>
    <w:bookmarkStart w:id="200" w:name="manuscritos-reproduzíveis"/>
    <w:p>
      <w:pPr>
        <w:pStyle w:val="Titre2"/>
      </w:pPr>
      <w:r>
        <w:t xml:space="preserve">Manuscritos reproduzíveis</w:t>
      </w:r>
    </w:p>
    <w:p>
      <w:pPr>
        <w:pStyle w:val="FirstParagraph"/>
      </w:pPr>
    </w:p>
    <w:bookmarkStart w:id="187"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bookmarkEnd w:id="187"/>
    <w:bookmarkStart w:id="195"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as funções</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9">
        <w:r>
          <w:rPr>
            <w:rStyle w:val="Lienhypertexte"/>
            <w:i/>
            <w:iCs/>
          </w:rPr>
          <w:t xml:space="preserve">rdocx_document</w:t>
        </w:r>
      </w:hyperlink>
      <w:r>
        <w:t xml:space="preserve"> </w:t>
      </w:r>
      <w:r>
        <w:t xml:space="preserve">e</w:t>
      </w:r>
      <w:r>
        <w:t xml:space="preserve"> </w:t>
      </w:r>
      <w:hyperlink r:id="rId19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5"/>
    <w:bookmarkStart w:id="196"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62</w:t>
        </w:r>
      </w:hyperlink>
    </w:p>
    <w:p>
      <w:pPr>
        <w:numPr>
          <w:ilvl w:val="0"/>
          <w:numId w:val="1096"/>
        </w:numPr>
      </w:pPr>
      <w:r>
        <w:t xml:space="preserve">O RMarkdown</w:t>
      </w:r>
      <w:hyperlink w:anchor="ref-R-rmarkdown">
        <w:r>
          <w:rPr>
            <w:rStyle w:val="Lienhypertexte"/>
            <w:vertAlign w:val="superscript"/>
          </w:rPr>
          <w:t xml:space="preserve">61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96"/>
    <w:bookmarkStart w:id="198"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63</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64</w:t>
        </w:r>
      </w:hyperlink>
      <w:r>
        <w:t xml:space="preserve"> </w:t>
      </w:r>
      <w:r>
        <w:t xml:space="preserve">fornece a função</w:t>
      </w:r>
      <w:r>
        <w:t xml:space="preserve"> </w:t>
      </w:r>
      <w:hyperlink r:id="rId197">
        <w:r>
          <w:rPr>
            <w:rStyle w:val="Lienhypertexte"/>
            <w:i/>
            <w:iCs/>
          </w:rPr>
          <w:t xml:space="preserve">setup_projects</w:t>
        </w:r>
      </w:hyperlink>
      <w:r>
        <w:t xml:space="preserve"> </w:t>
      </w:r>
      <w:r>
        <w:t xml:space="preserve">para criar um projeto com arquivos organizados em diretórios.</w:t>
      </w:r>
    </w:p>
    <w:p>
      <w:pPr>
        <w:pStyle w:val="Corpsdetexte"/>
      </w:pPr>
    </w:p>
    <w:bookmarkEnd w:id="198"/>
    <w:bookmarkStart w:id="199"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 função</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9"/>
    <w:bookmarkEnd w:id="200"/>
    <w:bookmarkStart w:id="211" w:name="compartilhamento"/>
    <w:p>
      <w:pPr>
        <w:pStyle w:val="Titre2"/>
      </w:pPr>
      <w:r>
        <w:t xml:space="preserve">Compartilhamento</w:t>
      </w:r>
    </w:p>
    <w:p>
      <w:pPr>
        <w:pStyle w:val="FirstParagraph"/>
      </w:pPr>
    </w:p>
    <w:bookmarkStart w:id="201"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65</w:t>
        </w:r>
      </w:hyperlink>
    </w:p>
    <w:p>
      <w:pPr>
        <w:pStyle w:val="FirstParagraph"/>
      </w:pPr>
    </w:p>
    <w:bookmarkEnd w:id="201"/>
    <w:bookmarkStart w:id="202"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202"/>
    <w:bookmarkStart w:id="203"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3"/>
    <w:bookmarkStart w:id="209"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2"/>
        </w:numPr>
      </w:pPr>
      <w:r>
        <w:t xml:space="preserve">Use endereços de arquivos relativos.</w:t>
      </w:r>
      <w:hyperlink w:anchor="ref-trisovic2022">
        <w:r>
          <w:rPr>
            <w:rStyle w:val="Lienhypertexte"/>
            <w:vertAlign w:val="superscript"/>
          </w:rPr>
          <w:t xml:space="preserve">57</w:t>
        </w:r>
      </w:hyperlink>
    </w:p>
    <w:p>
      <w:pPr>
        <w:numPr>
          <w:ilvl w:val="0"/>
          <w:numId w:val="1102"/>
        </w:numPr>
      </w:pPr>
      <w:r>
        <w:t xml:space="preserve">Crie links persistentes para versões do seu script.</w:t>
      </w:r>
      <w:hyperlink w:anchor="ref-Eglen2017">
        <w:r>
          <w:rPr>
            <w:rStyle w:val="Lienhypertexte"/>
            <w:vertAlign w:val="superscript"/>
          </w:rPr>
          <w:t xml:space="preserve">53</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53</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3"/>
        </w:numPr>
      </w:pPr>
      <w:r>
        <w:t xml:space="preserve">Cite todos os pacotes relacionados à sua análise.</w:t>
      </w:r>
      <w:hyperlink w:anchor="ref-Zhao2023">
        <w:r>
          <w:rPr>
            <w:rStyle w:val="Lienhypertexte"/>
            <w:vertAlign w:val="superscript"/>
          </w:rPr>
          <w:t xml:space="preserve">67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6">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68</w:t>
        </w:r>
      </w:hyperlink>
      <w:r>
        <w:t xml:space="preserve"> </w:t>
      </w:r>
      <w:r>
        <w:t xml:space="preserve">fornece a função</w:t>
      </w:r>
      <w:r>
        <w:t xml:space="preserve"> </w:t>
      </w:r>
      <w:hyperlink r:id="rId207">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8">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9"/>
    <w:bookmarkStart w:id="210"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20</w:t>
        </w:r>
      </w:hyperlink>
    </w:p>
    <w:p>
      <w:pPr>
        <w:numPr>
          <w:ilvl w:val="0"/>
          <w:numId w:val="1105"/>
        </w:numPr>
      </w:pPr>
      <w:r>
        <w:t xml:space="preserve">Autores do trabalho.</w:t>
      </w:r>
      <w:hyperlink w:anchor="ref-hofner2015">
        <w:r>
          <w:rPr>
            <w:rStyle w:val="Lienhypertexte"/>
            <w:vertAlign w:val="superscript"/>
          </w:rPr>
          <w:t xml:space="preserve">20</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10"/>
    <w:bookmarkEnd w:id="211"/>
    <w:bookmarkEnd w:id="212"/>
    <w:bookmarkStart w:id="235" w:name="medidas-e-instrumentos"/>
    <w:p>
      <w:pPr>
        <w:pStyle w:val="Titre1"/>
      </w:pPr>
      <w:r>
        <w:rPr>
          <w:b/>
          <w:bCs/>
        </w:rPr>
        <w:t xml:space="preserve">Medidas e instrumentos</w:t>
      </w:r>
    </w:p>
    <w:p>
      <w:pPr>
        <w:pStyle w:val="FirstParagraph"/>
      </w:pPr>
    </w:p>
    <w:bookmarkStart w:id="215" w:name="escalas"/>
    <w:p>
      <w:pPr>
        <w:pStyle w:val="Titre2"/>
      </w:pPr>
      <w:r>
        <w:t xml:space="preserve">Escalas</w:t>
      </w:r>
    </w:p>
    <w:p>
      <w:pPr>
        <w:pStyle w:val="FirstParagraph"/>
      </w:pPr>
    </w:p>
    <w:bookmarkStart w:id="214"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3">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4"/>
    <w:bookmarkEnd w:id="215"/>
    <w:bookmarkStart w:id="224" w:name="medidas"/>
    <w:p>
      <w:pPr>
        <w:pStyle w:val="Titre2"/>
      </w:pPr>
      <w:r>
        <w:t xml:space="preserve">Medidas</w:t>
      </w:r>
    </w:p>
    <w:p>
      <w:pPr>
        <w:pStyle w:val="FirstParagraph"/>
      </w:pPr>
    </w:p>
    <w:bookmarkStart w:id="216"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6"/>
    <w:bookmarkStart w:id="217"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17"/>
    <w:bookmarkStart w:id="218"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18"/>
    <w:bookmarkStart w:id="21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9"/>
    <w:bookmarkStart w:id="22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1"/>
    <w:bookmarkStart w:id="22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2"/>
    <w:bookmarkStart w:id="22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3"/>
    <w:bookmarkEnd w:id="224"/>
    <w:bookmarkStart w:id="227" w:name="erros-de-medida"/>
    <w:p>
      <w:pPr>
        <w:pStyle w:val="Titre2"/>
      </w:pPr>
      <w:r>
        <w:t xml:space="preserve">Erros de medida</w:t>
      </w:r>
    </w:p>
    <w:p>
      <w:pPr>
        <w:pStyle w:val="FirstParagraph"/>
      </w:pPr>
    </w:p>
    <w:bookmarkStart w:id="22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25"/>
    <w:bookmarkStart w:id="22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6"/>
    <w:bookmarkEnd w:id="227"/>
    <w:bookmarkStart w:id="229" w:name="instrumentos"/>
    <w:p>
      <w:pPr>
        <w:pStyle w:val="Titre2"/>
      </w:pPr>
      <w:r>
        <w:t xml:space="preserve">Instrumentos</w:t>
      </w:r>
    </w:p>
    <w:p>
      <w:pPr>
        <w:pStyle w:val="FirstParagraph"/>
      </w:pPr>
    </w:p>
    <w:bookmarkStart w:id="228"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28"/>
    <w:bookmarkEnd w:id="229"/>
    <w:bookmarkStart w:id="232" w:name="acurácia-e-precisão"/>
    <w:p>
      <w:pPr>
        <w:pStyle w:val="Titre2"/>
      </w:pPr>
      <w:r>
        <w:t xml:space="preserve">Acurácia e precisão</w:t>
      </w:r>
    </w:p>
    <w:p>
      <w:pPr>
        <w:pStyle w:val="FirstParagraph"/>
      </w:pPr>
    </w:p>
    <w:bookmarkStart w:id="230" w:name="o-que-é-acurácia"/>
    <w:p>
      <w:pPr>
        <w:pStyle w:val="Titre3"/>
      </w:pPr>
      <w:r>
        <w:t xml:space="preserve">O que é acurácia?</w:t>
      </w:r>
    </w:p>
    <w:p>
      <w:pPr>
        <w:pStyle w:val="Compact"/>
        <w:numPr>
          <w:ilvl w:val="0"/>
          <w:numId w:val="1120"/>
        </w:numPr>
      </w:pPr>
      <w:r>
        <w:t xml:space="preserve">.[REF]</w:t>
      </w:r>
    </w:p>
    <w:p>
      <w:pPr>
        <w:pStyle w:val="FirstParagraph"/>
      </w:pPr>
    </w:p>
    <w:bookmarkEnd w:id="230"/>
    <w:bookmarkStart w:id="231"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ea2789-ca49-4ed6-9bed-d24fb9b2f06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ea2789-ca49-4ed6-9bed-d24fb9b2f069"/>
      <w:r>
        <w:rPr>
          <w:rFonts/>
          <w:b w:val="true"/>
        </w:rPr>
        <w:t xml:space="preserve">: </w:t>
      </w:r>
      <w:r>
        <w:t xml:space="preserve">Acurácia e precisão como propriedades de uma medida.</w:t>
      </w:r>
    </w:p>
    <w:p>
      <w:pPr>
        <w:pStyle w:val="Corpsdetexte"/>
      </w:pPr>
    </w:p>
    <w:bookmarkEnd w:id="231"/>
    <w:bookmarkEnd w:id="232"/>
    <w:bookmarkStart w:id="234" w:name="viés-e-variabilidade"/>
    <w:p>
      <w:pPr>
        <w:pStyle w:val="Titre2"/>
      </w:pPr>
      <w:r>
        <w:t xml:space="preserve">Viés e variabilidade</w:t>
      </w:r>
    </w:p>
    <w:p>
      <w:pPr>
        <w:pStyle w:val="FirstParagraph"/>
      </w:pPr>
    </w:p>
    <w:bookmarkStart w:id="233"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b91db9-b2d2-4a64-91b4-00728a7ef377"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b91db9-b2d2-4a64-91b4-00728a7ef377"/>
      <w:r>
        <w:rPr>
          <w:rFonts/>
          <w:b w:val="true"/>
        </w:rPr>
        <w:t xml:space="preserve">: </w:t>
      </w:r>
      <w:r>
        <w:t xml:space="preserve">Viés e variabilidade de uma medida.</w:t>
      </w:r>
    </w:p>
    <w:p>
      <w:pPr>
        <w:pStyle w:val="Corpsdetexte"/>
      </w:pPr>
    </w:p>
    <w:bookmarkEnd w:id="233"/>
    <w:bookmarkEnd w:id="234"/>
    <w:bookmarkEnd w:id="235"/>
    <w:bookmarkStart w:id="274" w:name="dados-metadados-e-big-data"/>
    <w:p>
      <w:pPr>
        <w:pStyle w:val="Titre1"/>
      </w:pPr>
      <w:r>
        <w:rPr>
          <w:b/>
          <w:bCs/>
        </w:rPr>
        <w:t xml:space="preserve">Dados, metadados e</w:t>
      </w:r>
      <w:r>
        <w:rPr>
          <w:b/>
          <w:bCs/>
        </w:rPr>
        <w:t xml:space="preserve"> </w:t>
      </w:r>
      <w:r>
        <w:rPr>
          <w:b/>
          <w:bCs/>
          <w:i/>
          <w:iCs/>
        </w:rPr>
        <w:t xml:space="preserve">big data</w:t>
      </w:r>
      <w:r>
        <w:rPr>
          <w:b/>
          <w:bCs/>
        </w:rPr>
        <w:t xml:space="preserve"> </w:t>
      </w:r>
    </w:p>
    <w:p>
      <w:pPr>
        <w:pStyle w:val="FirstParagraph"/>
      </w:pPr>
    </w:p>
    <w:bookmarkStart w:id="239" w:name="dados"/>
    <w:p>
      <w:pPr>
        <w:pStyle w:val="Titre2"/>
      </w:pPr>
      <w:r>
        <w:t xml:space="preserve">Dados</w:t>
      </w:r>
    </w:p>
    <w:p>
      <w:pPr>
        <w:pStyle w:val="FirstParagraph"/>
      </w:pPr>
    </w:p>
    <w:bookmarkStart w:id="23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6"/>
    <w:bookmarkStart w:id="23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7"/>
    <w:bookmarkStart w:id="238"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38"/>
    <w:bookmarkEnd w:id="239"/>
    <w:bookmarkStart w:id="253" w:name="dados-perdidos"/>
    <w:p>
      <w:pPr>
        <w:pStyle w:val="Titre2"/>
      </w:pPr>
      <w:r>
        <w:t xml:space="preserve">Dados perdidos</w:t>
      </w:r>
    </w:p>
    <w:p>
      <w:pPr>
        <w:pStyle w:val="FirstParagraph"/>
      </w:pPr>
    </w:p>
    <w:bookmarkStart w:id="241" w:name="o-que-são-dados-perdidos"/>
    <w:p>
      <w:pPr>
        <w:pStyle w:val="Titre3"/>
      </w:pPr>
      <w:r>
        <w:t xml:space="preserve">O que são dados perdidos?</w:t>
      </w:r>
    </w:p>
    <w:p>
      <w:pPr>
        <w:pStyle w:val="Compact"/>
        <w:numPr>
          <w:ilvl w:val="0"/>
          <w:numId w:val="1126"/>
        </w:numPr>
      </w:pPr>
      <w:r>
        <w:t xml:space="preserve">Dados perdidos são dados não coletados de um ou mais participantes, para uma ou mais variáveis.</w:t>
      </w:r>
      <w:hyperlink w:anchor="ref-Altman200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0">
        <w:r>
          <w:rPr>
            <w:rStyle w:val="Lienhypertexte"/>
            <w:i/>
            <w:iCs/>
          </w:rPr>
          <w:t xml:space="preserve">is.na</w:t>
        </w:r>
      </w:hyperlink>
      <w:r>
        <w:t xml:space="preserve"> </w:t>
      </w:r>
      <w:r>
        <w:t xml:space="preserve">para identificar que elementos de um objeto são dados perdidos.</w:t>
      </w:r>
    </w:p>
    <w:p>
      <w:pPr>
        <w:pStyle w:val="Corpsdetexte"/>
      </w:pPr>
    </w:p>
    <w:bookmarkEnd w:id="241"/>
    <w:bookmarkStart w:id="24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77</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77</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77</w:t>
        </w:r>
      </w:hyperlink>
    </w:p>
    <w:p>
      <w:pPr>
        <w:pStyle w:val="FirstParagraph"/>
      </w:pPr>
    </w:p>
    <w:bookmarkEnd w:id="242"/>
    <w:bookmarkStart w:id="24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numPr>
          <w:ilvl w:val="0"/>
          <w:numId w:val="1128"/>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numPr>
          <w:ilvl w:val="0"/>
          <w:numId w:val="112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pStyle w:val="FirstParagraph"/>
      </w:pPr>
    </w:p>
    <w:bookmarkEnd w:id="243"/>
    <w:bookmarkStart w:id="24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78</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80</w:t>
        </w:r>
      </w:hyperlink>
      <w:r>
        <w:t xml:space="preserve"> </w:t>
      </w:r>
      <w:r>
        <w:t xml:space="preserve">fornece a função</w:t>
      </w:r>
      <w:r>
        <w:t xml:space="preserve"> </w:t>
      </w:r>
      <w:hyperlink r:id="rId24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81</w:t>
        </w:r>
      </w:hyperlink>
      <w:r>
        <w:t xml:space="preserve">.</w:t>
      </w:r>
    </w:p>
    <w:p>
      <w:pPr>
        <w:pStyle w:val="Corpsdetexte"/>
      </w:pPr>
    </w:p>
    <w:bookmarkEnd w:id="245"/>
    <w:bookmarkStart w:id="246" w:name="Xbc004c04391f9dd3850b8626d13c32fbe4ee032"/>
    <w:p>
      <w:pPr>
        <w:pStyle w:val="Titre3"/>
      </w:pPr>
      <w:r>
        <w:t xml:space="preserve">Que estratégias podem ser utilizadas na coleta de dados quando há expectativa de perda amostral?</w:t>
      </w:r>
    </w:p>
    <w:p>
      <w:pPr>
        <w:pStyle w:val="Compact"/>
        <w:numPr>
          <w:ilvl w:val="0"/>
          <w:numId w:val="113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77</w:t>
        </w:r>
      </w:hyperlink>
    </w:p>
    <w:p>
      <w:pPr>
        <w:pStyle w:val="FirstParagraph"/>
      </w:pPr>
    </w:p>
    <w:bookmarkEnd w:id="246"/>
    <w:bookmarkStart w:id="25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77</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79</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7">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82</w:t>
        </w:r>
      </w:hyperlink>
      <w:r>
        <w:t xml:space="preserve"> </w:t>
      </w:r>
      <w:r>
        <w:t xml:space="preserve">fornece a função</w:t>
      </w:r>
      <w:r>
        <w:t xml:space="preserve"> </w:t>
      </w:r>
      <w:hyperlink r:id="rId248">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79</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77</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83</w:t>
        </w:r>
      </w:hyperlink>
    </w:p>
    <w:p>
      <w:pPr>
        <w:numPr>
          <w:ilvl w:val="0"/>
          <w:numId w:val="113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84</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85</w:t>
        </w:r>
      </w:hyperlink>
      <w:r>
        <w:rPr>
          <w:vertAlign w:val="superscript"/>
        </w:rPr>
        <w:t xml:space="preserve">,</w:t>
      </w:r>
      <w:hyperlink w:anchor="ref-little1988a">
        <w:r>
          <w:rPr>
            <w:rStyle w:val="Lienhypertexte"/>
            <w:vertAlign w:val="superscript"/>
          </w:rPr>
          <w:t xml:space="preserve">86</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84</w:t>
        </w:r>
      </w:hyperlink>
      <w:r>
        <w:t xml:space="preserve"> </w:t>
      </w:r>
      <w:r>
        <w:t xml:space="preserve">e</w:t>
      </w:r>
      <w:r>
        <w:t xml:space="preserve"> </w:t>
      </w:r>
      <w:r>
        <w:rPr>
          <w:i/>
          <w:iCs/>
        </w:rPr>
        <w:t xml:space="preserve">miceadds</w:t>
      </w:r>
      <w:hyperlink w:anchor="ref-miceadds">
        <w:r>
          <w:rPr>
            <w:rStyle w:val="Lienhypertexte"/>
            <w:vertAlign w:val="superscript"/>
          </w:rPr>
          <w:t xml:space="preserve">87</w:t>
        </w:r>
      </w:hyperlink>
      <w:r>
        <w:t xml:space="preserve"> </w:t>
      </w:r>
      <w:r>
        <w:t xml:space="preserve">fornecem funções</w:t>
      </w:r>
      <w:r>
        <w:t xml:space="preserve"> </w:t>
      </w:r>
      <w:hyperlink r:id="rId249">
        <w:r>
          <w:rPr>
            <w:rStyle w:val="Lienhypertexte"/>
            <w:i/>
            <w:iCs/>
          </w:rPr>
          <w:t xml:space="preserve">mice</w:t>
        </w:r>
      </w:hyperlink>
      <w:r>
        <w:t xml:space="preserve"> </w:t>
      </w:r>
      <w:r>
        <w:t xml:space="preserve">e</w:t>
      </w:r>
      <w:r>
        <w:t xml:space="preserve"> </w:t>
      </w:r>
      <w:hyperlink r:id="rId25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51"/>
    <w:bookmarkStart w:id="252" w:name="Xa2e087184db98a6ef53b932cab34f45f8eb5e4d"/>
    <w:p>
      <w:pPr>
        <w:pStyle w:val="Titre3"/>
      </w:pPr>
      <w:r>
        <w:t xml:space="preserve">Que estratégias podem ser utilizadas na redação de estudos em que há dados perdidos?</w:t>
      </w:r>
    </w:p>
    <w:p>
      <w:pPr>
        <w:pStyle w:val="Compact"/>
        <w:numPr>
          <w:ilvl w:val="0"/>
          <w:numId w:val="1133"/>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52"/>
    <w:bookmarkEnd w:id="253"/>
    <w:bookmarkStart w:id="262" w:name="dados-anonimizados"/>
    <w:p>
      <w:pPr>
        <w:pStyle w:val="Titre2"/>
      </w:pPr>
      <w:r>
        <w:t xml:space="preserve">Dados anonimizados</w:t>
      </w:r>
    </w:p>
    <w:p>
      <w:pPr>
        <w:pStyle w:val="FirstParagraph"/>
      </w:pPr>
    </w:p>
    <w:bookmarkStart w:id="254" w:name="o-que-são-dados-anonimizados"/>
    <w:p>
      <w:pPr>
        <w:pStyle w:val="Titre3"/>
      </w:pPr>
      <w:r>
        <w:t xml:space="preserve">O que são dados anonimizados?</w:t>
      </w:r>
    </w:p>
    <w:p>
      <w:pPr>
        <w:pStyle w:val="Compact"/>
        <w:numPr>
          <w:ilvl w:val="0"/>
          <w:numId w:val="1134"/>
        </w:numPr>
      </w:pPr>
      <w:r>
        <w:t xml:space="preserve">.[REF]</w:t>
      </w:r>
    </w:p>
    <w:p>
      <w:pPr>
        <w:pStyle w:val="FirstParagraph"/>
      </w:pPr>
    </w:p>
    <w:bookmarkEnd w:id="254"/>
    <w:bookmarkStart w:id="259" w:name="com-anonimizar-os-dados-de-um-banco"/>
    <w:p>
      <w:pPr>
        <w:pStyle w:val="Titre3"/>
      </w:pPr>
      <w:r>
        <w:t xml:space="preserve">Com anonimizar os dados de um banco?</w:t>
      </w:r>
    </w:p>
    <w:p>
      <w:pPr>
        <w:pStyle w:val="Compact"/>
        <w:numPr>
          <w:ilvl w:val="0"/>
          <w:numId w:val="1135"/>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89</w:t>
        </w:r>
      </w:hyperlink>
      <w:r>
        <w:t xml:space="preserve"> </w:t>
      </w:r>
      <w:r>
        <w:t xml:space="preserve">fornece a função</w:t>
      </w:r>
      <w:r>
        <w:t xml:space="preserve"> </w:t>
      </w:r>
      <w:hyperlink r:id="rId25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90</w:t>
        </w:r>
      </w:hyperlink>
      <w:r>
        <w:t xml:space="preserve"> </w:t>
      </w:r>
      <w:r>
        <w:t xml:space="preserve">fornece a função</w:t>
      </w:r>
      <w:r>
        <w:t xml:space="preserve"> </w:t>
      </w:r>
      <w:hyperlink r:id="rId25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91</w:t>
        </w:r>
      </w:hyperlink>
      <w:r>
        <w:t xml:space="preserve"> </w:t>
      </w:r>
      <w:r>
        <w:t xml:space="preserve">fornece a função</w:t>
      </w:r>
      <w:r>
        <w:t xml:space="preserve"> </w:t>
      </w:r>
      <w:hyperlink r:id="rId25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92</w:t>
        </w:r>
      </w:hyperlink>
      <w:r>
        <w:t xml:space="preserve"> </w:t>
      </w:r>
      <w:r>
        <w:t xml:space="preserve">fornece a função</w:t>
      </w:r>
      <w:r>
        <w:t xml:space="preserve"> </w:t>
      </w:r>
      <w:hyperlink r:id="rId25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59"/>
    <w:bookmarkStart w:id="261" w:name="o-que-são-dados-sintéticos"/>
    <w:p>
      <w:pPr>
        <w:pStyle w:val="Titre3"/>
      </w:pPr>
      <w:r>
        <w:t xml:space="preserve">O que são dados sintéticos?</w:t>
      </w:r>
    </w:p>
    <w:p>
      <w:pPr>
        <w:pStyle w:val="Compact"/>
        <w:numPr>
          <w:ilvl w:val="0"/>
          <w:numId w:val="1136"/>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93</w:t>
        </w:r>
      </w:hyperlink>
      <w:r>
        <w:t xml:space="preserve"> </w:t>
      </w:r>
      <w:r>
        <w:t xml:space="preserve">fornece a função</w:t>
      </w:r>
      <w:r>
        <w:t xml:space="preserve"> </w:t>
      </w:r>
      <w:hyperlink r:id="rId260">
        <w:r>
          <w:rPr>
            <w:rStyle w:val="Lienhypertexte"/>
            <w:i/>
            <w:iCs/>
          </w:rPr>
          <w:t xml:space="preserve">syn</w:t>
        </w:r>
      </w:hyperlink>
      <w:r>
        <w:t xml:space="preserve"> </w:t>
      </w:r>
      <w:r>
        <w:t xml:space="preserve">para criar bancos de dados sintéticos a partir de um banco de dados real.</w:t>
      </w:r>
    </w:p>
    <w:p>
      <w:pPr>
        <w:pStyle w:val="Corpsdetexte"/>
      </w:pPr>
    </w:p>
    <w:bookmarkEnd w:id="261"/>
    <w:bookmarkEnd w:id="262"/>
    <w:bookmarkStart w:id="264" w:name="big-data"/>
    <w:p>
      <w:pPr>
        <w:pStyle w:val="Titre2"/>
      </w:pPr>
      <w:r>
        <w:rPr>
          <w:i/>
          <w:iCs/>
        </w:rPr>
        <w:t xml:space="preserve">Big data</w:t>
      </w:r>
    </w:p>
    <w:p>
      <w:pPr>
        <w:pStyle w:val="FirstParagraph"/>
      </w:pPr>
    </w:p>
    <w:bookmarkStart w:id="263" w:name="o-que-são-big-data"/>
    <w:p>
      <w:pPr>
        <w:pStyle w:val="Titre3"/>
      </w:pPr>
      <w:r>
        <w:t xml:space="preserve">O que são</w:t>
      </w:r>
      <w:r>
        <w:t xml:space="preserve"> </w:t>
      </w:r>
      <w:r>
        <w:rPr>
          <w:i/>
          <w:iCs/>
        </w:rPr>
        <w:t xml:space="preserve">big data</w:t>
      </w:r>
      <w:r>
        <w:t xml:space="preserve">?</w:t>
      </w:r>
    </w:p>
    <w:p>
      <w:pPr>
        <w:pStyle w:val="Compact"/>
        <w:numPr>
          <w:ilvl w:val="0"/>
          <w:numId w:val="113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25</w:t>
        </w:r>
      </w:hyperlink>
    </w:p>
    <w:p>
      <w:pPr>
        <w:pStyle w:val="FirstParagraph"/>
      </w:pPr>
    </w:p>
    <w:bookmarkEnd w:id="263"/>
    <w:bookmarkEnd w:id="264"/>
    <w:bookmarkStart w:id="273" w:name="metadados"/>
    <w:p>
      <w:pPr>
        <w:pStyle w:val="Titre2"/>
      </w:pPr>
      <w:r>
        <w:t xml:space="preserve">Metadados</w:t>
      </w:r>
    </w:p>
    <w:p>
      <w:pPr>
        <w:pStyle w:val="FirstParagraph"/>
      </w:pPr>
    </w:p>
    <w:bookmarkStart w:id="26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94</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94</w:t>
        </w:r>
      </w:hyperlink>
    </w:p>
    <w:p>
      <w:pPr>
        <w:pStyle w:val="FirstParagraph"/>
      </w:pPr>
    </w:p>
    <w:bookmarkEnd w:id="265"/>
    <w:bookmarkStart w:id="27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95</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95</w:t>
        </w:r>
      </w:hyperlink>
    </w:p>
    <w:p>
      <w:pPr>
        <w:numPr>
          <w:ilvl w:val="0"/>
          <w:numId w:val="113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95</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95</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66">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67">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96</w:t>
        </w:r>
      </w:hyperlink>
      <w:r>
        <w:t xml:space="preserve"> </w:t>
      </w:r>
      <w:r>
        <w:t xml:space="preserve">fornece a função</w:t>
      </w:r>
      <w:r>
        <w:t xml:space="preserve"> </w:t>
      </w:r>
      <w:hyperlink r:id="rId268">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96</w:t>
        </w:r>
      </w:hyperlink>
      <w:r>
        <w:t xml:space="preserve"> </w:t>
      </w:r>
      <w:r>
        <w:t xml:space="preserve">fornece a função</w:t>
      </w:r>
      <w:r>
        <w:t xml:space="preserve"> </w:t>
      </w:r>
      <w:hyperlink r:id="rId269">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97</w:t>
        </w:r>
      </w:hyperlink>
      <w:r>
        <w:t xml:space="preserve"> </w:t>
      </w:r>
      <w:r>
        <w:t xml:space="preserve">fornece a função</w:t>
      </w:r>
      <w:r>
        <w:t xml:space="preserve"> </w:t>
      </w:r>
      <w:hyperlink r:id="rId270">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98</w:t>
        </w:r>
      </w:hyperlink>
      <w:r>
        <w:t xml:space="preserve"> </w:t>
      </w:r>
      <w:r>
        <w:t xml:space="preserve">fornece a função</w:t>
      </w:r>
      <w:r>
        <w:t xml:space="preserve"> </w:t>
      </w:r>
      <w:hyperlink r:id="rId271">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72"/>
    <w:bookmarkEnd w:id="273"/>
    <w:bookmarkEnd w:id="274"/>
    <w:bookmarkStart w:id="283" w:name="tabulação-de-dados"/>
    <w:p>
      <w:pPr>
        <w:pStyle w:val="Titre1"/>
      </w:pPr>
      <w:r>
        <w:rPr>
          <w:b/>
          <w:bCs/>
        </w:rPr>
        <w:t xml:space="preserve">Tabulação de dados</w:t>
      </w:r>
    </w:p>
    <w:p>
      <w:pPr>
        <w:pStyle w:val="FirstParagraph"/>
      </w:pPr>
    </w:p>
    <w:bookmarkStart w:id="282" w:name="planilhas-eletrônicas"/>
    <w:p>
      <w:pPr>
        <w:pStyle w:val="Titre2"/>
      </w:pPr>
      <w:r>
        <w:t xml:space="preserve">Planilhas eletrônicas</w:t>
      </w:r>
    </w:p>
    <w:p>
      <w:pPr>
        <w:pStyle w:val="FirstParagraph"/>
      </w:pPr>
    </w:p>
    <w:bookmarkStart w:id="27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99</w:t>
        </w:r>
      </w:hyperlink>
    </w:p>
    <w:p>
      <w:pPr>
        <w:numPr>
          <w:ilvl w:val="0"/>
          <w:numId w:val="1140"/>
        </w:numPr>
      </w:pPr>
      <w:r>
        <w:t xml:space="preserve">Cada observação possui sua própria linha (horizontal).</w:t>
      </w:r>
      <w:hyperlink w:anchor="ref-tierney2023">
        <w:r>
          <w:rPr>
            <w:rStyle w:val="Lienhypertexte"/>
            <w:vertAlign w:val="superscript"/>
          </w:rPr>
          <w:t xml:space="preserve">99</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0"/>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75">
        <w:r>
          <w:rPr>
            <w:rStyle w:val="Lienhypertexte"/>
            <w:i/>
            <w:iCs/>
          </w:rPr>
          <w:t xml:space="preserve">data_edit</w:t>
        </w:r>
      </w:hyperlink>
      <w:r>
        <w:t xml:space="preserve"> </w:t>
      </w:r>
      <w:r>
        <w:t xml:space="preserve">para interativamente criar, editar e salvar a tabela de dados.</w:t>
      </w:r>
    </w:p>
    <w:p>
      <w:pPr>
        <w:pStyle w:val="Corpsdetexte"/>
      </w:pPr>
    </w:p>
    <w:bookmarkEnd w:id="276"/>
    <w:bookmarkStart w:id="27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77"/>
    <w:bookmarkStart w:id="27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78">
        <w:r>
          <w:rPr>
            <w:rStyle w:val="Lienhypertexte"/>
            <w:i/>
            <w:iCs/>
          </w:rPr>
          <w:t xml:space="preserve">melt.data.table</w:t>
        </w:r>
      </w:hyperlink>
      <w:r>
        <w:t xml:space="preserve"> </w:t>
      </w:r>
      <w:r>
        <w:t xml:space="preserve">para reorganizar a tabela em diferentes formatos.</w:t>
      </w:r>
    </w:p>
    <w:p>
      <w:pPr>
        <w:pStyle w:val="Corpsdetexte"/>
      </w:pPr>
    </w:p>
    <w:bookmarkEnd w:id="279"/>
    <w:bookmarkStart w:id="28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80"/>
    <w:bookmarkStart w:id="28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1"/>
    <w:bookmarkEnd w:id="282"/>
    <w:bookmarkEnd w:id="283"/>
    <w:bookmarkStart w:id="315" w:name="variáveis-e-fatores"/>
    <w:p>
      <w:pPr>
        <w:pStyle w:val="Titre1"/>
      </w:pPr>
      <w:r>
        <w:rPr>
          <w:b/>
          <w:bCs/>
        </w:rPr>
        <w:t xml:space="preserve">Variáveis e fatores</w:t>
      </w:r>
    </w:p>
    <w:p>
      <w:pPr>
        <w:pStyle w:val="FirstParagraph"/>
      </w:pPr>
    </w:p>
    <w:bookmarkStart w:id="292" w:name="variáveis"/>
    <w:p>
      <w:pPr>
        <w:pStyle w:val="Titre2"/>
      </w:pPr>
      <w:r>
        <w:t xml:space="preserve">Variáveis</w:t>
      </w:r>
    </w:p>
    <w:p>
      <w:pPr>
        <w:pStyle w:val="FirstParagraph"/>
      </w:pPr>
    </w:p>
    <w:bookmarkStart w:id="28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84"/>
    <w:bookmarkStart w:id="29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8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86">
        <w:r>
          <w:rPr>
            <w:rStyle w:val="Lienhypertexte"/>
            <w:i/>
            <w:iCs/>
          </w:rPr>
          <w:t xml:space="preserve">as.numeric</w:t>
        </w:r>
      </w:hyperlink>
      <w:r>
        <w:t xml:space="preserve"> </w:t>
      </w:r>
      <w:r>
        <w:t xml:space="preserve">e</w:t>
      </w:r>
      <w:r>
        <w:t xml:space="preserve"> </w:t>
      </w:r>
      <w:hyperlink r:id="rId28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88">
        <w:r>
          <w:rPr>
            <w:rStyle w:val="Lienhypertexte"/>
            <w:i/>
            <w:iCs/>
          </w:rPr>
          <w:t xml:space="preserve">as.Date</w:t>
        </w:r>
      </w:hyperlink>
      <w:r>
        <w:t xml:space="preserve"> </w:t>
      </w:r>
      <w:r>
        <w:t xml:space="preserve">e</w:t>
      </w:r>
      <w:r>
        <w:t xml:space="preserve"> </w:t>
      </w:r>
      <w:hyperlink r:id="rId289">
        <w:r>
          <w:rPr>
            <w:rStyle w:val="Lienhypertexte"/>
            <w:i/>
            <w:iCs/>
          </w:rPr>
          <w:t xml:space="preserve">as.logical</w:t>
        </w:r>
      </w:hyperlink>
      <w:r>
        <w:t xml:space="preserve"> </w:t>
      </w:r>
      <w:r>
        <w:t xml:space="preserve">para criar objetos em formato de data e lógicos (VERDADEIRO, FALSO), respectivamente.</w:t>
      </w:r>
    </w:p>
    <w:bookmarkEnd w:id="290"/>
    <w:bookmarkStart w:id="291" w:name="Xaaaefd6bc25982fbb820a3021e56cfb37696959"/>
    <w:p>
      <w:pPr>
        <w:pStyle w:val="Titre3"/>
      </w:pPr>
      <w:r>
        <w:t xml:space="preserve">Por que é importante classificar as variáveis?</w:t>
      </w:r>
    </w:p>
    <w:p>
      <w:pPr>
        <w:pStyle w:val="Compact"/>
        <w:numPr>
          <w:ilvl w:val="0"/>
          <w:numId w:val="1150"/>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1"/>
    <w:bookmarkEnd w:id="292"/>
    <w:bookmarkStart w:id="297" w:name="transformação-de-variáveis"/>
    <w:p>
      <w:pPr>
        <w:pStyle w:val="Titre2"/>
      </w:pPr>
      <w:r>
        <w:t xml:space="preserve">Transformação de variáveis</w:t>
      </w:r>
    </w:p>
    <w:p>
      <w:pPr>
        <w:pStyle w:val="FirstParagraph"/>
      </w:pPr>
    </w:p>
    <w:bookmarkStart w:id="29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293"/>
    <w:bookmarkStart w:id="29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294"/>
    <w:bookmarkStart w:id="29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111</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111</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111</w:t>
        </w:r>
      </w:hyperlink>
    </w:p>
    <w:p>
      <w:pPr>
        <w:numPr>
          <w:ilvl w:val="0"/>
          <w:numId w:val="1153"/>
        </w:numPr>
      </w:pPr>
      <w:r>
        <w:t xml:space="preserve">Transformação de Box-Cox.</w:t>
      </w:r>
      <w:hyperlink w:anchor="ref-box1964">
        <w:r>
          <w:rPr>
            <w:rStyle w:val="Lienhypertexte"/>
            <w:vertAlign w:val="superscript"/>
          </w:rPr>
          <w:t xml:space="preserve">112</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29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296"/>
    <w:bookmarkEnd w:id="297"/>
    <w:bookmarkStart w:id="302" w:name="categorização-de-variáveis-contínuas"/>
    <w:p>
      <w:pPr>
        <w:pStyle w:val="Titre2"/>
      </w:pPr>
      <w:r>
        <w:t xml:space="preserve">Categorização de variáveis contínuas</w:t>
      </w:r>
    </w:p>
    <w:p>
      <w:pPr>
        <w:pStyle w:val="FirstParagraph"/>
      </w:pPr>
    </w:p>
    <w:bookmarkStart w:id="298" w:name="o-que-é-categorização-de-uma-variável"/>
    <w:p>
      <w:pPr>
        <w:pStyle w:val="Titre3"/>
      </w:pPr>
      <w:r>
        <w:t xml:space="preserve">O que é categorização de uma variável?</w:t>
      </w:r>
    </w:p>
    <w:p>
      <w:pPr>
        <w:pStyle w:val="Compact"/>
        <w:numPr>
          <w:ilvl w:val="0"/>
          <w:numId w:val="1156"/>
        </w:numPr>
      </w:pPr>
      <w:r>
        <w:t xml:space="preserve">.[REF]</w:t>
      </w:r>
    </w:p>
    <w:p>
      <w:pPr>
        <w:pStyle w:val="FirstParagraph"/>
      </w:pPr>
    </w:p>
    <w:bookmarkEnd w:id="298"/>
    <w:bookmarkStart w:id="30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29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0"/>
    <w:bookmarkStart w:id="30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58"/>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1"/>
    <w:bookmarkEnd w:id="302"/>
    <w:bookmarkStart w:id="308" w:name="dicotomização-de-variáveis-contínuas"/>
    <w:p>
      <w:pPr>
        <w:pStyle w:val="Titre2"/>
      </w:pPr>
      <w:r>
        <w:t xml:space="preserve">Dicotomização de variáveis contínuas</w:t>
      </w:r>
    </w:p>
    <w:p>
      <w:pPr>
        <w:pStyle w:val="FirstParagraph"/>
      </w:pPr>
    </w:p>
    <w:bookmarkStart w:id="30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03"/>
    <w:bookmarkStart w:id="30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04"/>
    <w:bookmarkStart w:id="30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05"/>
    <w:bookmarkStart w:id="30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06"/>
    <w:bookmarkStart w:id="30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121</w:t>
        </w:r>
      </w:hyperlink>
    </w:p>
    <w:p>
      <w:pPr>
        <w:numPr>
          <w:ilvl w:val="1"/>
          <w:numId w:val="1164"/>
        </w:numPr>
      </w:pPr>
      <w:r>
        <w:t xml:space="preserve">Gini Index.</w:t>
      </w:r>
      <w:hyperlink w:anchor="ref-strobl2007">
        <w:r>
          <w:rPr>
            <w:rStyle w:val="Lienhypertexte"/>
            <w:vertAlign w:val="superscript"/>
          </w:rPr>
          <w:t xml:space="preserve">122</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07"/>
    <w:bookmarkEnd w:id="308"/>
    <w:bookmarkStart w:id="314" w:name="fatores"/>
    <w:p>
      <w:pPr>
        <w:pStyle w:val="Titre2"/>
      </w:pPr>
      <w:r>
        <w:t xml:space="preserve">Fatores</w:t>
      </w:r>
    </w:p>
    <w:p>
      <w:pPr>
        <w:pStyle w:val="FirstParagraph"/>
      </w:pPr>
    </w:p>
    <w:bookmarkStart w:id="31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09">
        <w:r>
          <w:rPr>
            <w:rStyle w:val="Lienhypertexte"/>
            <w:i/>
            <w:iCs/>
          </w:rPr>
          <w:t xml:space="preserve">as.factor</w:t>
        </w:r>
      </w:hyperlink>
      <w:r>
        <w:t xml:space="preserve"> </w:t>
      </w:r>
      <w:r>
        <w:t xml:space="preserve">para converter uma variável em fator.</w:t>
      </w:r>
    </w:p>
    <w:p>
      <w:pPr>
        <w:pStyle w:val="Corpsdetexte"/>
      </w:pPr>
    </w:p>
    <w:bookmarkEnd w:id="310"/>
    <w:bookmarkStart w:id="313" w:name="o-que-são-níveis-de-um-fator"/>
    <w:p>
      <w:pPr>
        <w:pStyle w:val="Titre3"/>
      </w:pPr>
      <w:r>
        <w:t xml:space="preserve">O que são níveis de um fator?</w:t>
      </w:r>
    </w:p>
    <w:p>
      <w:pPr>
        <w:pStyle w:val="Compact"/>
        <w:numPr>
          <w:ilvl w:val="0"/>
          <w:numId w:val="1166"/>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311">
        <w:r>
          <w:rPr>
            <w:rStyle w:val="Lienhypertexte"/>
            <w:i/>
            <w:iCs/>
          </w:rPr>
          <w:t xml:space="preserve">levels</w:t>
        </w:r>
      </w:hyperlink>
      <w:r>
        <w:t xml:space="preserve"> </w:t>
      </w:r>
      <w:r>
        <w:t xml:space="preserve">e</w:t>
      </w:r>
      <w:r>
        <w:t xml:space="preserve"> </w:t>
      </w:r>
      <w:hyperlink r:id="rId312">
        <w:r>
          <w:rPr>
            <w:rStyle w:val="Lienhypertexte"/>
            <w:i/>
            <w:iCs/>
          </w:rPr>
          <w:t xml:space="preserve">nlevels</w:t>
        </w:r>
      </w:hyperlink>
      <w:r>
        <w:t xml:space="preserve"> </w:t>
      </w:r>
      <w:r>
        <w:t xml:space="preserve">para listar os níveis e a quantidade deles em um fator.</w:t>
      </w:r>
    </w:p>
    <w:p>
      <w:pPr>
        <w:pStyle w:val="Corpsdetexte"/>
      </w:pPr>
    </w:p>
    <w:bookmarkEnd w:id="313"/>
    <w:bookmarkEnd w:id="314"/>
    <w:bookmarkEnd w:id="315"/>
    <w:bookmarkStart w:id="352" w:name="distribuições-e-parâmetros"/>
    <w:p>
      <w:pPr>
        <w:pStyle w:val="Titre1"/>
      </w:pPr>
      <w:r>
        <w:rPr>
          <w:b/>
          <w:bCs/>
        </w:rPr>
        <w:t xml:space="preserve">Distribuições e parâmetros</w:t>
      </w:r>
    </w:p>
    <w:p>
      <w:pPr>
        <w:pStyle w:val="FirstParagraph"/>
      </w:pPr>
    </w:p>
    <w:bookmarkStart w:id="330" w:name="distribuições-de-probabilidade"/>
    <w:p>
      <w:pPr>
        <w:pStyle w:val="Titre2"/>
      </w:pPr>
      <w:r>
        <w:t xml:space="preserve">Distribuições de probabilidade</w:t>
      </w:r>
    </w:p>
    <w:p>
      <w:pPr>
        <w:pStyle w:val="FirstParagraph"/>
      </w:pPr>
    </w:p>
    <w:bookmarkStart w:id="316" w:name="o-que-são-distribuições-de-probabilidade"/>
    <w:p>
      <w:pPr>
        <w:pStyle w:val="Titre3"/>
      </w:pPr>
      <w:r>
        <w:t xml:space="preserve">O que são distribuições de probabilidade?</w:t>
      </w:r>
    </w:p>
    <w:p>
      <w:pPr>
        <w:pStyle w:val="Compact"/>
        <w:numPr>
          <w:ilvl w:val="0"/>
          <w:numId w:val="1167"/>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16"/>
    <w:bookmarkStart w:id="317" w:name="X6960c2b997742e01b73256b060b68c57c22dc5d"/>
    <w:p>
      <w:pPr>
        <w:pStyle w:val="Titre3"/>
      </w:pPr>
      <w:r>
        <w:t xml:space="preserve">Quais características definem uma distribuição?</w:t>
      </w:r>
    </w:p>
    <w:p>
      <w:pPr>
        <w:pStyle w:val="Compact"/>
        <w:numPr>
          <w:ilvl w:val="0"/>
          <w:numId w:val="1168"/>
        </w:numPr>
      </w:pPr>
      <w:r>
        <w:t xml:space="preserve">Uma distribuição pode ser definida por modelos matemáticos e caracterizada por parâmetros de tendência central, dispersão, simetria e curtose.</w:t>
      </w:r>
    </w:p>
    <w:p>
      <w:pPr>
        <w:pStyle w:val="FirstParagraph"/>
      </w:pPr>
    </w:p>
    <w:bookmarkEnd w:id="317"/>
    <w:bookmarkStart w:id="31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
          <w:iCs/>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
          <w:iCs/>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18"/>
    <w:bookmarkStart w:id="32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
          <w:iCs/>
        </w:rPr>
        <w:t xml:space="preserve">probability mass function</w:t>
      </w:r>
      <w:r>
        <w:t xml:space="preserve">, pmf).[REF]</w:t>
      </w:r>
    </w:p>
    <w:p>
      <w:pPr>
        <w:numPr>
          <w:ilvl w:val="0"/>
          <w:numId w:val="1172"/>
        </w:numPr>
      </w:pPr>
      <w:r>
        <w:t xml:space="preserve">Função de distribuição cumulativa (</w:t>
      </w:r>
      <w:r>
        <w:rPr>
          <w:i/>
          <w:iCs/>
        </w:rPr>
        <w:t xml:space="preserve">cumulative distribution function</w:t>
      </w:r>
      <w:r>
        <w:t xml:space="preserve">, cdf).[REF]</w:t>
      </w:r>
    </w:p>
    <w:p>
      <w:pPr>
        <w:numPr>
          <w:ilvl w:val="0"/>
          <w:numId w:val="1172"/>
        </w:numPr>
      </w:pPr>
      <w:r>
        <w:t xml:space="preserve">Função quantílicas (</w:t>
      </w:r>
      <w:r>
        <w:rPr>
          <w:i/>
          <w:iCs/>
        </w:rPr>
        <w:t xml:space="preserve">quantile function</w:t>
      </w:r>
      <w:r>
        <w:t xml:space="preserve">, qf).[REF]</w:t>
      </w:r>
    </w:p>
    <w:p>
      <w:pPr>
        <w:numPr>
          <w:ilvl w:val="0"/>
          <w:numId w:val="1172"/>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126</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9">
        <w:r>
          <w:rPr>
            <w:rStyle w:val="Lienhypertexte"/>
          </w:rPr>
          <w:t xml:space="preserve">normal</w:t>
        </w:r>
      </w:hyperlink>
      <w:r>
        <w:t xml:space="preserve">,</w:t>
      </w:r>
      <w:r>
        <w:t xml:space="preserve"> </w:t>
      </w:r>
      <w:hyperlink r:id="rId320">
        <w:r>
          <w:rPr>
            <w:rStyle w:val="Lienhypertexte"/>
          </w:rPr>
          <w:t xml:space="preserve">Student t</w:t>
        </w:r>
      </w:hyperlink>
      <w:r>
        <w:t xml:space="preserve">,</w:t>
      </w:r>
      <w:r>
        <w:t xml:space="preserve"> </w:t>
      </w:r>
      <w:hyperlink r:id="rId321">
        <w:r>
          <w:rPr>
            <w:rStyle w:val="Lienhypertexte"/>
          </w:rPr>
          <w:t xml:space="preserve">binomial</w:t>
        </w:r>
      </w:hyperlink>
      <w:r>
        <w:t xml:space="preserve">,</w:t>
      </w:r>
      <w:r>
        <w:t xml:space="preserve"> </w:t>
      </w:r>
      <w:hyperlink r:id="rId322">
        <w:r>
          <w:rPr>
            <w:rStyle w:val="Lienhypertexte"/>
          </w:rPr>
          <w:t xml:space="preserve">qui-quadrado</w:t>
        </w:r>
      </w:hyperlink>
      <w:r>
        <w:t xml:space="preserve">,</w:t>
      </w:r>
      <w:r>
        <w:t xml:space="preserve"> </w:t>
      </w:r>
      <w:hyperlink r:id="rId32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127</w:t>
        </w:r>
      </w:hyperlink>
      <w:r>
        <w:t xml:space="preserve"> </w:t>
      </w:r>
      <w:r>
        <w:t xml:space="preserve">fornece a função</w:t>
      </w:r>
      <w:r>
        <w:t xml:space="preserve"> </w:t>
      </w:r>
      <w:hyperlink r:id="rId32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128</w:t>
        </w:r>
      </w:hyperlink>
      <w:r>
        <w:t xml:space="preserve"> </w:t>
      </w:r>
      <w:r>
        <w:t xml:space="preserve">fornece a função</w:t>
      </w:r>
      <w:r>
        <w:t xml:space="preserve"> </w:t>
      </w:r>
      <w:hyperlink r:id="rId32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26"/>
    <w:bookmarkStart w:id="32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2b3db8-c449-4d9d-a375-08a0c6bdaf84"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2b3db8-c449-4d9d-a375-08a0c6bdaf84"/>
      <w:r>
        <w:rPr>
          <w:rFonts/>
          <w:b w:val="true"/>
        </w:rPr>
        <w:t xml:space="preserve">: </w:t>
      </w:r>
      <w:r>
        <w:t xml:space="preserve">Distribuições e funções de probabilidade</w:t>
      </w:r>
    </w:p>
    <w:p>
      <w:pPr>
        <w:pStyle w:val="Corpsdetexte"/>
      </w:pPr>
    </w:p>
    <w:bookmarkEnd w:id="327"/>
    <w:bookmarkStart w:id="32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76</w:t>
        </w:r>
      </w:hyperlink>
    </w:p>
    <w:p>
      <w:pPr>
        <w:numPr>
          <w:ilvl w:val="0"/>
          <w:numId w:val="1174"/>
        </w:numPr>
      </w:pPr>
      <w:r>
        <w:t xml:space="preserve">Gráficos Q-Q.</w:t>
      </w:r>
      <w:hyperlink w:anchor="ref-vetter2017">
        <w:r>
          <w:rPr>
            <w:rStyle w:val="Lienhypertexte"/>
            <w:vertAlign w:val="superscript"/>
          </w:rPr>
          <w:t xml:space="preserve">76</w:t>
        </w:r>
      </w:hyperlink>
    </w:p>
    <w:p>
      <w:pPr>
        <w:numPr>
          <w:ilvl w:val="0"/>
          <w:numId w:val="1174"/>
        </w:numPr>
      </w:pPr>
      <w:r>
        <w:t xml:space="preserve">Testes de hipótese nula:</w:t>
      </w:r>
      <w:hyperlink w:anchor="ref-vetter2017">
        <w:r>
          <w:rPr>
            <w:rStyle w:val="Lienhypertexte"/>
            <w:vertAlign w:val="superscript"/>
          </w:rPr>
          <w:t xml:space="preserve">76</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28"/>
    <w:bookmarkStart w:id="329" w:name="o-que-são-distribuições-não-normais"/>
    <w:p>
      <w:pPr>
        <w:pStyle w:val="Titre3"/>
      </w:pPr>
      <w:r>
        <w:t xml:space="preserve">O que são distribuições não-normais?</w:t>
      </w:r>
    </w:p>
    <w:p>
      <w:pPr>
        <w:pStyle w:val="Compact"/>
        <w:numPr>
          <w:ilvl w:val="0"/>
          <w:numId w:val="1176"/>
        </w:numPr>
      </w:pPr>
      <w:r>
        <w:t xml:space="preserve">.[REF]</w:t>
      </w:r>
    </w:p>
    <w:p>
      <w:pPr>
        <w:pStyle w:val="FirstParagraph"/>
      </w:pPr>
    </w:p>
    <w:bookmarkEnd w:id="329"/>
    <w:bookmarkEnd w:id="330"/>
    <w:bookmarkStart w:id="337" w:name="parâmetros"/>
    <w:p>
      <w:pPr>
        <w:pStyle w:val="Titre2"/>
      </w:pPr>
      <w:r>
        <w:t xml:space="preserve">Parâmetros</w:t>
      </w:r>
    </w:p>
    <w:p>
      <w:pPr>
        <w:pStyle w:val="FirstParagraph"/>
      </w:pPr>
    </w:p>
    <w:bookmarkStart w:id="33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bookmarkEnd w:id="332"/>
    <w:bookmarkStart w:id="33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78"/>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Curran-Everett2008">
        <w:r>
          <w:rPr>
            <w:rStyle w:val="Lienhypertexte"/>
            <w:vertAlign w:val="superscript"/>
          </w:rPr>
          <w:t xml:space="preserve">130</w:t>
        </w:r>
      </w:hyperlink>
    </w:p>
    <w:p>
      <w:pPr>
        <w:numPr>
          <w:ilvl w:val="0"/>
          <w:numId w:val="1178"/>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131</w:t>
        </w:r>
      </w:hyperlink>
    </w:p>
    <w:p>
      <w:pPr>
        <w:numPr>
          <w:ilvl w:val="0"/>
          <w:numId w:val="1178"/>
        </w:numPr>
      </w:pPr>
      <w:r>
        <w:t xml:space="preserve">Parâmetros de distribuição.</w:t>
      </w:r>
      <w:hyperlink w:anchor="ref-kanji2006">
        <w:r>
          <w:rPr>
            <w:rStyle w:val="Lienhypertexte"/>
            <w:vertAlign w:val="superscript"/>
          </w:rPr>
          <w:t xml:space="preserve">129</w:t>
        </w:r>
      </w:hyperlink>
    </w:p>
    <w:p>
      <w:pPr>
        <w:numPr>
          <w:ilvl w:val="0"/>
          <w:numId w:val="1178"/>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bookmarkEnd w:id="333"/>
    <w:bookmarkStart w:id="33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34"/>
    <w:bookmarkStart w:id="33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35"/>
    <w:bookmarkStart w:id="33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132</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36"/>
    <w:bookmarkEnd w:id="337"/>
    <w:bookmarkStart w:id="346" w:name="valores-esperados"/>
    <w:p>
      <w:pPr>
        <w:pStyle w:val="Titre2"/>
      </w:pPr>
      <w:r>
        <w:t xml:space="preserve">Valores esperados</w:t>
      </w:r>
    </w:p>
    <w:p>
      <w:pPr>
        <w:pStyle w:val="FirstParagraph"/>
      </w:pPr>
    </w:p>
    <w:bookmarkStart w:id="338" w:name="X878d8094ba1cc807e08c1a7c851f6a4da3e2de5"/>
    <w:p>
      <w:pPr>
        <w:pStyle w:val="Titre3"/>
      </w:pPr>
      <w:r>
        <w:t xml:space="preserve">Que parâmetros de tendência central podem ser estimados?</w:t>
      </w:r>
    </w:p>
    <w:p>
      <w:pPr>
        <w:numPr>
          <w:ilvl w:val="0"/>
          <w:numId w:val="1182"/>
        </w:numPr>
      </w:pPr>
      <w:r>
        <w:rPr>
          <w:i/>
          <w:iCs/>
        </w:rPr>
        <w:t xml:space="preserve">Média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2"/>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2"/>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bookmarkEnd w:id="338"/>
    <w:bookmarkStart w:id="340" w:name="Xfd26ae4bf496279ce94929f83ba87d4f2bf3578"/>
    <w:p>
      <w:pPr>
        <w:pStyle w:val="Titre3"/>
      </w:pPr>
      <w:r>
        <w:t xml:space="preserve">Que parâmetros de dispersão podem ser estimados?</w:t>
      </w:r>
    </w:p>
    <w:p>
      <w:pPr>
        <w:numPr>
          <w:ilvl w:val="0"/>
          <w:numId w:val="1183"/>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
          <w:iCs/>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130</w:t>
        </w:r>
      </w:hyperlink>
    </w:p>
    <w:p>
      <w:pPr>
        <w:numPr>
          <w:ilvl w:val="0"/>
          <w:numId w:val="1183"/>
        </w:numPr>
      </w:pPr>
      <w:r>
        <w:rPr>
          <w:i/>
          <w:iCs/>
        </w:rPr>
        <w:t xml:space="preserve">Erro-padrão</w:t>
      </w:r>
      <w:r>
        <w:t xml:space="preserve">: Estima a variabilidade teórica entre médias amostrais.</w:t>
      </w:r>
      <w:hyperlink w:anchor="ref-Curran-Everett2008">
        <w:r>
          <w:rPr>
            <w:rStyle w:val="Lienhypertexte"/>
            <w:vertAlign w:val="superscript"/>
          </w:rPr>
          <w:t xml:space="preserve">130</w:t>
        </w:r>
      </w:hyperlink>
    </w:p>
    <w:p>
      <w:pPr>
        <w:numPr>
          <w:ilvl w:val="0"/>
          <w:numId w:val="1183"/>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
          <w:iCs/>
        </w:rPr>
        <w:t xml:space="preserve">Intervalo de confiança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133</w:t>
        </w:r>
      </w:hyperlink>
      <w:r>
        <w:t xml:space="preserve"> </w:t>
      </w:r>
      <w:r>
        <w:t xml:space="preserve">fornece a função</w:t>
      </w:r>
      <w:r>
        <w:t xml:space="preserve"> </w:t>
      </w:r>
      <w:hyperlink r:id="rId33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0"/>
    <w:bookmarkStart w:id="343" w:name="X0b276597fd4ac2d85136ac9ef8adb8544ffccc6"/>
    <w:p>
      <w:pPr>
        <w:pStyle w:val="Titre3"/>
      </w:pPr>
      <w:r>
        <w:t xml:space="preserve">Que parâmetros de proporção podem ser estimados?</w:t>
      </w:r>
    </w:p>
    <w:p>
      <w:pPr>
        <w:numPr>
          <w:ilvl w:val="0"/>
          <w:numId w:val="1184"/>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131</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131</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131</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131</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41">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134</w:t>
        </w:r>
      </w:hyperlink>
      <w:r>
        <w:t xml:space="preserve"> </w:t>
      </w:r>
      <w:r>
        <w:t xml:space="preserve">fornece a função</w:t>
      </w:r>
      <w:r>
        <w:t xml:space="preserve"> </w:t>
      </w:r>
      <w:hyperlink r:id="rId342">
        <w:r>
          <w:rPr>
            <w:rStyle w:val="Lienhypertexte"/>
            <w:i/>
            <w:iCs/>
          </w:rPr>
          <w:t xml:space="preserve">quantile</w:t>
        </w:r>
      </w:hyperlink>
      <w:r>
        <w:t xml:space="preserve"> </w:t>
      </w:r>
      <w:r>
        <w:t xml:space="preserve">para executar análise de percentis.</w:t>
      </w:r>
    </w:p>
    <w:p>
      <w:pPr>
        <w:pStyle w:val="Corpsdetexte"/>
      </w:pPr>
    </w:p>
    <w:bookmarkEnd w:id="343"/>
    <w:bookmarkStart w:id="344" w:name="X17b322623aa17b52ddda985d4c5461afab52891"/>
    <w:p>
      <w:pPr>
        <w:pStyle w:val="Titre3"/>
      </w:pPr>
      <w:r>
        <w:t xml:space="preserve">Que parâmetros de distribuição podem ser estimados?</w:t>
      </w:r>
    </w:p>
    <w:p>
      <w:pPr>
        <w:numPr>
          <w:ilvl w:val="0"/>
          <w:numId w:val="1186"/>
        </w:numPr>
      </w:pPr>
      <w:r>
        <w:rPr>
          <w:i/>
          <w:iCs/>
        </w:rPr>
        <w:t xml:space="preserve">Assimetria</w:t>
      </w:r>
      <w:r>
        <w:t xml:space="preserve">.</w:t>
      </w:r>
      <w:hyperlink w:anchor="ref-kanji2006">
        <w:r>
          <w:rPr>
            <w:rStyle w:val="Lienhypertexte"/>
            <w:vertAlign w:val="superscript"/>
          </w:rPr>
          <w:t xml:space="preserve">129</w:t>
        </w:r>
      </w:hyperlink>
    </w:p>
    <w:p>
      <w:pPr>
        <w:numPr>
          <w:ilvl w:val="0"/>
          <w:numId w:val="1186"/>
        </w:numPr>
      </w:pPr>
      <w:r>
        <w:rPr>
          <w:i/>
          <w:iCs/>
        </w:rPr>
        <w:t xml:space="preserve">Curtose</w:t>
      </w:r>
      <w:r>
        <w:t xml:space="preserve">.</w:t>
      </w:r>
      <w:hyperlink w:anchor="ref-kanji2006">
        <w:r>
          <w:rPr>
            <w:rStyle w:val="Lienhypertexte"/>
            <w:vertAlign w:val="superscript"/>
          </w:rPr>
          <w:t xml:space="preserve">129</w:t>
        </w:r>
      </w:hyperlink>
    </w:p>
    <w:p>
      <w:pPr>
        <w:pStyle w:val="FirstParagraph"/>
      </w:pPr>
    </w:p>
    <w:bookmarkEnd w:id="344"/>
    <w:bookmarkStart w:id="345" w:name="X25542fc5b2be0b096527d9a12a1e76ef79c5010"/>
    <w:p>
      <w:pPr>
        <w:pStyle w:val="Titre3"/>
      </w:pPr>
      <w:r>
        <w:t xml:space="preserve">Que parâmetros extremos podem ser estimados?</w:t>
      </w:r>
    </w:p>
    <w:p>
      <w:pPr>
        <w:numPr>
          <w:ilvl w:val="0"/>
          <w:numId w:val="1187"/>
        </w:numPr>
      </w:pPr>
      <w:r>
        <w:rPr>
          <w:i/>
          <w:iCs/>
        </w:rPr>
        <w:t xml:space="preserve">Mínimo</w:t>
      </w:r>
      <w:r>
        <w:t xml:space="preserve">.</w:t>
      </w:r>
      <w:hyperlink w:anchor="ref-Ali2016">
        <w:r>
          <w:rPr>
            <w:rStyle w:val="Lienhypertexte"/>
            <w:vertAlign w:val="superscript"/>
          </w:rPr>
          <w:t xml:space="preserve">105</w:t>
        </w:r>
      </w:hyperlink>
    </w:p>
    <w:p>
      <w:pPr>
        <w:numPr>
          <w:ilvl w:val="0"/>
          <w:numId w:val="1187"/>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bookmarkEnd w:id="345"/>
    <w:bookmarkEnd w:id="346"/>
    <w:bookmarkStart w:id="351" w:name="valores-discrepantes"/>
    <w:p>
      <w:pPr>
        <w:pStyle w:val="Titre2"/>
      </w:pPr>
      <w:r>
        <w:t xml:space="preserve">Valores discrepantes</w:t>
      </w:r>
    </w:p>
    <w:p>
      <w:pPr>
        <w:pStyle w:val="FirstParagraph"/>
      </w:pPr>
    </w:p>
    <w:bookmarkStart w:id="347" w:name="o-que-são-valores-discrepantes-outliers"/>
    <w:p>
      <w:pPr>
        <w:pStyle w:val="Titre3"/>
      </w:pPr>
      <w:r>
        <w:t xml:space="preserve">O que são valores discrepantes (</w:t>
      </w:r>
      <w:r>
        <w:rPr>
          <w:i/>
          <w:iCs/>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135</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135</w:t>
        </w:r>
      </w:hyperlink>
    </w:p>
    <w:p>
      <w:pPr>
        <w:pStyle w:val="FirstParagraph"/>
      </w:pPr>
    </w:p>
    <w:bookmarkEnd w:id="347"/>
    <w:bookmarkStart w:id="35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135</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135</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135</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4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4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50"/>
    <w:bookmarkEnd w:id="351"/>
    <w:bookmarkEnd w:id="352"/>
    <w:bookmarkStart w:id="359" w:name="analise-inicial-dados-cap"/>
    <w:p>
      <w:pPr>
        <w:pStyle w:val="Titre1"/>
      </w:pPr>
      <w:r>
        <w:rPr>
          <w:b/>
          <w:bCs/>
        </w:rPr>
        <w:t xml:space="preserve">Análise inicial de dados</w:t>
      </w:r>
    </w:p>
    <w:p>
      <w:pPr>
        <w:pStyle w:val="FirstParagraph"/>
      </w:pPr>
    </w:p>
    <w:bookmarkStart w:id="358" w:name="analise-inicial"/>
    <w:p>
      <w:pPr>
        <w:pStyle w:val="Titre2"/>
      </w:pPr>
      <w:r>
        <w:t xml:space="preserve">Análise inicial de dados</w:t>
      </w:r>
    </w:p>
    <w:p>
      <w:pPr>
        <w:pStyle w:val="FirstParagraph"/>
      </w:pPr>
    </w:p>
    <w:bookmarkStart w:id="35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137</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94</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94</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94</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138</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139</w:t>
        </w:r>
      </w:hyperlink>
      <w:r>
        <w:t xml:space="preserve">.</w:t>
      </w:r>
    </w:p>
    <w:p>
      <w:pPr>
        <w:pStyle w:val="FirstParagraph"/>
      </w:pPr>
    </w:p>
    <w:bookmarkEnd w:id="353"/>
    <w:bookmarkStart w:id="35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94</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94</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94</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94</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94</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94</w:t>
        </w:r>
      </w:hyperlink>
    </w:p>
    <w:p>
      <w:pPr>
        <w:numPr>
          <w:ilvl w:val="0"/>
          <w:numId w:val="1192"/>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140</w:t>
        </w:r>
      </w:hyperlink>
    </w:p>
    <w:p>
      <w:pPr>
        <w:pStyle w:val="FirstParagraph"/>
      </w:pPr>
    </w:p>
    <w:bookmarkEnd w:id="354"/>
    <w:bookmarkStart w:id="357" w:name="X9e92fb6514b2e8609d931d9d09bdc593bacde34"/>
    <w:p>
      <w:pPr>
        <w:pStyle w:val="Titre3"/>
      </w:pPr>
      <w:r>
        <w:t xml:space="preserve">Quais problemas podem ser detectados na análise inicial de dados?</w:t>
      </w:r>
    </w:p>
    <w:p>
      <w:pPr>
        <w:pStyle w:val="Compact"/>
        <w:numPr>
          <w:ilvl w:val="0"/>
          <w:numId w:val="1193"/>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35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82</w:t>
        </w:r>
      </w:hyperlink>
      <w:r>
        <w:t xml:space="preserve"> </w:t>
      </w:r>
      <w:r>
        <w:t xml:space="preserve">fornece a função</w:t>
      </w:r>
      <w:r>
        <w:t xml:space="preserve"> </w:t>
      </w:r>
      <w:hyperlink r:id="rId248">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4"/>
        </w:numPr>
      </w:pPr>
      <w:r>
        <w:t xml:space="preserve">Registros duplicados, que devem ser excluídos para não inflar a amostra.</w:t>
      </w:r>
      <w:hyperlink w:anchor="ref-huebner2016">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5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141</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141</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141</w:t>
        </w:r>
      </w:hyperlink>
    </w:p>
    <w:p>
      <w:pPr>
        <w:numPr>
          <w:ilvl w:val="0"/>
          <w:numId w:val="1195"/>
        </w:numPr>
      </w:pPr>
      <w:r>
        <w:t xml:space="preserve">Ocorrência de efeitos teto e piso nas variáveis.</w:t>
      </w:r>
      <w:hyperlink w:anchor="ref-huebner2016">
        <w:r>
          <w:rPr>
            <w:rStyle w:val="Lienhypertexte"/>
            <w:vertAlign w:val="superscript"/>
          </w:rPr>
          <w:t xml:space="preserve">141</w:t>
        </w:r>
      </w:hyperlink>
    </w:p>
    <w:p>
      <w:pPr>
        <w:pStyle w:val="FirstParagraph"/>
      </w:pPr>
    </w:p>
    <w:bookmarkEnd w:id="357"/>
    <w:bookmarkEnd w:id="358"/>
    <w:bookmarkEnd w:id="359"/>
    <w:bookmarkStart w:id="372" w:name="análise-exploratória-de-dados"/>
    <w:p>
      <w:pPr>
        <w:pStyle w:val="Titre1"/>
      </w:pPr>
      <w:r>
        <w:rPr>
          <w:b/>
          <w:bCs/>
        </w:rPr>
        <w:t xml:space="preserve">Análise exploratória de dados</w:t>
      </w:r>
    </w:p>
    <w:p>
      <w:pPr>
        <w:pStyle w:val="FirstParagraph"/>
      </w:pPr>
    </w:p>
    <w:bookmarkStart w:id="371" w:name="análise-exploratória-de-dados-1"/>
    <w:p>
      <w:pPr>
        <w:pStyle w:val="Titre2"/>
      </w:pPr>
      <w:r>
        <w:t xml:space="preserve">Análise exploratória de dados</w:t>
      </w:r>
    </w:p>
    <w:p>
      <w:pPr>
        <w:pStyle w:val="FirstParagraph"/>
      </w:pPr>
    </w:p>
    <w:bookmarkStart w:id="36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138</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135</w:t>
        </w:r>
      </w:hyperlink>
    </w:p>
    <w:p>
      <w:pPr>
        <w:pStyle w:val="FirstParagraph"/>
      </w:pPr>
    </w:p>
    <w:bookmarkEnd w:id="360"/>
    <w:bookmarkStart w:id="36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135</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6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6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146</w:t>
        </w:r>
      </w:hyperlink>
      <w:r>
        <w:t xml:space="preserve"> </w:t>
      </w:r>
      <w:r>
        <w:t xml:space="preserve">fornece a função</w:t>
      </w:r>
      <w:r>
        <w:t xml:space="preserve"> </w:t>
      </w:r>
      <w:hyperlink r:id="rId36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147</w:t>
        </w:r>
      </w:hyperlink>
      <w:r>
        <w:t xml:space="preserve"> </w:t>
      </w:r>
      <w:r>
        <w:t xml:space="preserve">fornece a função</w:t>
      </w:r>
      <w:r>
        <w:t xml:space="preserve"> </w:t>
      </w:r>
      <w:hyperlink r:id="rId36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67"/>
    <w:bookmarkStart w:id="37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135</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r>
        <w:rPr>
          <w:vertAlign w:val="superscript"/>
        </w:rPr>
        <w:t xml:space="preserve">,</w:t>
      </w:r>
      <w:hyperlink w:anchor="ref-Ferketich1986">
        <w:r>
          <w:rPr>
            <w:rStyle w:val="Lienhypertexte"/>
            <w:vertAlign w:val="superscript"/>
          </w:rPr>
          <w:t xml:space="preserve">138</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135</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135</w:t>
        </w:r>
      </w:hyperlink>
    </w:p>
    <w:p>
      <w:pPr>
        <w:pStyle w:val="Compact"/>
        <w:numPr>
          <w:ilvl w:val="1"/>
          <w:numId w:val="1205"/>
        </w:numPr>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135</w:t>
        </w:r>
      </w:hyperlink>
    </w:p>
    <w:p>
      <w:pPr>
        <w:numPr>
          <w:ilvl w:val="1"/>
          <w:numId w:val="1207"/>
        </w:numPr>
      </w:pPr>
      <w:r>
        <w:t xml:space="preserve">Fator de inflação de variância (</w:t>
      </w:r>
      <w:r>
        <w:rPr>
          <w:i/>
          <w:iCs/>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135</w:t>
        </w:r>
      </w:hyperlink>
    </w:p>
    <w:p>
      <w:pPr>
        <w:pStyle w:val="Compact"/>
        <w:numPr>
          <w:ilvl w:val="1"/>
          <w:numId w:val="1209"/>
        </w:numPr>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135</w:t>
        </w:r>
      </w:hyperlink>
    </w:p>
    <w:p>
      <w:pPr>
        <w:pStyle w:val="Compact"/>
        <w:numPr>
          <w:ilvl w:val="1"/>
          <w:numId w:val="1211"/>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6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135</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70"/>
    <w:bookmarkEnd w:id="371"/>
    <w:bookmarkEnd w:id="372"/>
    <w:bookmarkStart w:id="415" w:name="análise-descritiva"/>
    <w:p>
      <w:pPr>
        <w:pStyle w:val="Titre1"/>
      </w:pPr>
      <w:r>
        <w:rPr>
          <w:b/>
          <w:bCs/>
        </w:rPr>
        <w:t xml:space="preserve">Análise descritiva</w:t>
      </w:r>
    </w:p>
    <w:p>
      <w:pPr>
        <w:pStyle w:val="FirstParagraph"/>
      </w:pPr>
    </w:p>
    <w:bookmarkStart w:id="375" w:name="análise-descritiva-1"/>
    <w:p>
      <w:pPr>
        <w:pStyle w:val="Titre2"/>
      </w:pPr>
      <w:r>
        <w:t xml:space="preserve">Análise descritiva</w:t>
      </w:r>
    </w:p>
    <w:p>
      <w:pPr>
        <w:pStyle w:val="FirstParagraph"/>
      </w:pPr>
    </w:p>
    <w:bookmarkStart w:id="37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6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64">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73"/>
    <w:bookmarkStart w:id="37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149</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149</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149</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149</w:t>
        </w:r>
      </w:hyperlink>
    </w:p>
    <w:p>
      <w:pPr>
        <w:pStyle w:val="FirstParagraph"/>
      </w:pPr>
    </w:p>
    <w:bookmarkEnd w:id="374"/>
    <w:bookmarkEnd w:id="375"/>
    <w:bookmarkStart w:id="379" w:name="apresentação-de-resultados-numéricos"/>
    <w:p>
      <w:pPr>
        <w:pStyle w:val="Titre2"/>
      </w:pPr>
      <w:r>
        <w:t xml:space="preserve">Apresentação de resultados numéricos</w:t>
      </w:r>
    </w:p>
    <w:p>
      <w:pPr>
        <w:pStyle w:val="FirstParagraph"/>
      </w:pPr>
    </w:p>
    <w:bookmarkStart w:id="376" w:name="o-que-são-casas-decimais"/>
    <w:p>
      <w:pPr>
        <w:pStyle w:val="Titre3"/>
      </w:pPr>
      <w:r>
        <w:t xml:space="preserve">O que são casas decimais?</w:t>
      </w:r>
    </w:p>
    <w:p>
      <w:pPr>
        <w:pStyle w:val="Compact"/>
        <w:numPr>
          <w:ilvl w:val="0"/>
          <w:numId w:val="1216"/>
        </w:numPr>
      </w:pPr>
      <w:r>
        <w:t xml:space="preserve">O número de casas decimais refere-se à quantidade de dígitos que aparecem após a vírgula decimal.</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bookmarkEnd w:id="376"/>
    <w:bookmarkStart w:id="377" w:name="o-que-são-dígitos-significativos"/>
    <w:p>
      <w:pPr>
        <w:pStyle w:val="Titre3"/>
      </w:pPr>
      <w:r>
        <w:t xml:space="preserve">O que são dígitos significativos?</w:t>
      </w:r>
    </w:p>
    <w:p>
      <w:pPr>
        <w:numPr>
          <w:ilvl w:val="0"/>
          <w:numId w:val="1217"/>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numPr>
          <w:ilvl w:val="0"/>
          <w:numId w:val="1217"/>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bookmarkEnd w:id="377"/>
    <w:bookmarkStart w:id="378" w:name="como-arredondar-dados-numéricos"/>
    <w:p>
      <w:pPr>
        <w:pStyle w:val="Titre3"/>
      </w:pPr>
      <w:r>
        <w:t xml:space="preserve">Como arredondar dados numéricos?</w:t>
      </w:r>
    </w:p>
    <w:p>
      <w:pPr>
        <w:numPr>
          <w:ilvl w:val="0"/>
          <w:numId w:val="1218"/>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numPr>
          <w:ilvl w:val="0"/>
          <w:numId w:val="1218"/>
        </w:numPr>
      </w:pPr>
      <w:r>
        <w:t xml:space="preserve">A precisão é determinada pelo grau de arredondamento aplicado, medido em casas decimais ou dígitos significativos.</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p>
      <w:pPr>
        <w:pStyle w:val="Corpsdetexte"/>
      </w:pPr>
    </w:p>
    <w:p>
      <w:pPr>
        <w:pStyle w:val="Compact"/>
        <w:numPr>
          <w:ilvl w:val="0"/>
          <w:numId w:val="1219"/>
        </w:numPr>
      </w:pPr>
      <w:r>
        <w:t xml:space="preserve">O arredondamento também introduz erros, uma vez que aumenta a imprecisão (isto é, incerteza) em torno do valor original.</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p>
      <w:pPr>
        <w:pStyle w:val="Corpsdetexte"/>
      </w:pPr>
    </w:p>
    <w:p>
      <w:pPr>
        <w:numPr>
          <w:ilvl w:val="0"/>
          <w:numId w:val="1220"/>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151</w:t>
        </w:r>
      </w:hyperlink>
    </w:p>
    <w:p>
      <w:pPr>
        <w:numPr>
          <w:ilvl w:val="0"/>
          <w:numId w:val="1220"/>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150</w:t>
        </w:r>
      </w:hyperlink>
    </w:p>
    <w:p>
      <w:pPr>
        <w:numPr>
          <w:ilvl w:val="0"/>
          <w:numId w:val="1220"/>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150</w:t>
        </w:r>
      </w:hyperlink>
    </w:p>
    <w:p>
      <w:pPr>
        <w:pStyle w:val="FirstParagraph"/>
      </w:pPr>
    </w:p>
    <w:bookmarkEnd w:id="378"/>
    <w:bookmarkEnd w:id="379"/>
    <w:bookmarkStart w:id="389" w:name="tabelas"/>
    <w:p>
      <w:pPr>
        <w:pStyle w:val="Titre2"/>
      </w:pPr>
      <w:r>
        <w:t xml:space="preserve">Tabelas</w:t>
      </w:r>
    </w:p>
    <w:p>
      <w:pPr>
        <w:pStyle w:val="FirstParagraph"/>
      </w:pPr>
    </w:p>
    <w:bookmarkStart w:id="380" w:name="por-que-usar-tabelas"/>
    <w:p>
      <w:pPr>
        <w:pStyle w:val="Titre3"/>
      </w:pPr>
      <w:r>
        <w:t xml:space="preserve">Por que usar tabelas?</w:t>
      </w:r>
    </w:p>
    <w:p>
      <w:pPr>
        <w:pStyle w:val="Compact"/>
        <w:numPr>
          <w:ilvl w:val="0"/>
          <w:numId w:val="1221"/>
        </w:numPr>
      </w:pPr>
      <w:r>
        <w:t xml:space="preserve">Tabelas complementam o texto (e vice-versa), e podem apresentar os dados de modo mais acessível e informativo.</w:t>
      </w:r>
      <w:hyperlink w:anchor="ref-Inskip2017">
        <w:r>
          <w:rPr>
            <w:rStyle w:val="Lienhypertexte"/>
            <w:vertAlign w:val="superscript"/>
          </w:rPr>
          <w:t xml:space="preserve">152</w:t>
        </w:r>
      </w:hyperlink>
    </w:p>
    <w:p>
      <w:pPr>
        <w:pStyle w:val="FirstParagraph"/>
      </w:pPr>
    </w:p>
    <w:bookmarkEnd w:id="380"/>
    <w:bookmarkStart w:id="381" w:name="que-informações-incluir-nas-tabelas"/>
    <w:p>
      <w:pPr>
        <w:pStyle w:val="Titre3"/>
      </w:pPr>
      <w:r>
        <w:t xml:space="preserve">Que informações incluir nas tabelas?</w:t>
      </w:r>
    </w:p>
    <w:p>
      <w:pPr>
        <w:pStyle w:val="Compact"/>
        <w:numPr>
          <w:ilvl w:val="0"/>
          <w:numId w:val="1222"/>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152</w:t>
        </w:r>
      </w:hyperlink>
      <w:r>
        <w:rPr>
          <w:vertAlign w:val="superscript"/>
        </w:rPr>
        <w:t xml:space="preserve">,</w:t>
      </w:r>
      <w:hyperlink w:anchor="ref-Kwak2021">
        <w:r>
          <w:rPr>
            <w:rStyle w:val="Lienhypertexte"/>
            <w:vertAlign w:val="superscript"/>
          </w:rPr>
          <w:t xml:space="preserve">153</w:t>
        </w:r>
      </w:hyperlink>
    </w:p>
    <w:p>
      <w:pPr>
        <w:pStyle w:val="FirstParagraph"/>
      </w:pPr>
    </w:p>
    <w:bookmarkEnd w:id="381"/>
    <w:bookmarkStart w:id="388" w:name="X8ece8b339fc8e5a8f1e2f32514cf84446896d6c"/>
    <w:p>
      <w:pPr>
        <w:pStyle w:val="Titre3"/>
      </w:pPr>
      <w:r>
        <w:t xml:space="preserve">Quais são os erros mais comuns de preenchimento de tabelas?</w:t>
      </w:r>
    </w:p>
    <w:p>
      <w:pPr>
        <w:numPr>
          <w:ilvl w:val="0"/>
          <w:numId w:val="1223"/>
        </w:numPr>
      </w:pPr>
      <w:r>
        <w:t xml:space="preserve">Erros tipográficos.</w:t>
      </w:r>
      <w:hyperlink w:anchor="ref-barnett2023">
        <w:r>
          <w:rPr>
            <w:rStyle w:val="Lienhypertexte"/>
            <w:vertAlign w:val="superscript"/>
          </w:rPr>
          <w:t xml:space="preserve">154</w:t>
        </w:r>
      </w:hyperlink>
    </w:p>
    <w:p>
      <w:pPr>
        <w:numPr>
          <w:ilvl w:val="0"/>
          <w:numId w:val="1223"/>
        </w:numPr>
      </w:pPr>
      <w:r>
        <w:t xml:space="preserve">Ausência de rótulos ou unidades nas variáveis.</w:t>
      </w:r>
      <w:hyperlink w:anchor="ref-barnett2023">
        <w:r>
          <w:rPr>
            <w:rStyle w:val="Lienhypertexte"/>
            <w:vertAlign w:val="superscript"/>
          </w:rPr>
          <w:t xml:space="preserve">154</w:t>
        </w:r>
      </w:hyperlink>
    </w:p>
    <w:p>
      <w:pPr>
        <w:numPr>
          <w:ilvl w:val="0"/>
          <w:numId w:val="1223"/>
        </w:numPr>
      </w:pPr>
      <w:r>
        <w:t xml:space="preserve">Relatar estatísticas incorretamente, tais como rotular variáveis contínuas como porcentagens.</w:t>
      </w:r>
      <w:hyperlink w:anchor="ref-barnett2023">
        <w:r>
          <w:rPr>
            <w:rStyle w:val="Lienhypertexte"/>
            <w:vertAlign w:val="superscript"/>
          </w:rPr>
          <w:t xml:space="preserve">154</w:t>
        </w:r>
      </w:hyperlink>
    </w:p>
    <w:p>
      <w:pPr>
        <w:numPr>
          <w:ilvl w:val="0"/>
          <w:numId w:val="1223"/>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154</w:t>
        </w:r>
      </w:hyperlink>
    </w:p>
    <w:p>
      <w:pPr>
        <w:numPr>
          <w:ilvl w:val="0"/>
          <w:numId w:val="1223"/>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154</w:t>
        </w:r>
      </w:hyperlink>
    </w:p>
    <w:p>
      <w:pPr>
        <w:numPr>
          <w:ilvl w:val="0"/>
          <w:numId w:val="1223"/>
        </w:numPr>
      </w:pPr>
      <w:r>
        <w:t xml:space="preserve">Valores porcentuais que não correspondem ao numerador dividido pelo denominador.</w:t>
      </w:r>
      <w:hyperlink w:anchor="ref-barnett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155</w:t>
        </w:r>
      </w:hyperlink>
      <w:r>
        <w:t xml:space="preserve"> </w:t>
      </w:r>
      <w:r>
        <w:t xml:space="preserve">fornece as funções</w:t>
      </w:r>
      <w:r>
        <w:t xml:space="preserve"> </w:t>
      </w:r>
      <w:hyperlink r:id="rId382">
        <w:r>
          <w:rPr>
            <w:rStyle w:val="Lienhypertexte"/>
            <w:i/>
            <w:iCs/>
          </w:rPr>
          <w:t xml:space="preserve">flextable</w:t>
        </w:r>
      </w:hyperlink>
      <w:r>
        <w:t xml:space="preserve">,</w:t>
      </w:r>
      <w:r>
        <w:t xml:space="preserve"> </w:t>
      </w:r>
      <w:hyperlink r:id="rId383">
        <w:r>
          <w:rPr>
            <w:rStyle w:val="Lienhypertexte"/>
            <w:i/>
            <w:iCs/>
          </w:rPr>
          <w:t xml:space="preserve">as_flextable</w:t>
        </w:r>
      </w:hyperlink>
      <w:r>
        <w:t xml:space="preserve"> </w:t>
      </w:r>
      <w:r>
        <w:t xml:space="preserve">e</w:t>
      </w:r>
      <w:r>
        <w:t xml:space="preserve"> </w:t>
      </w:r>
      <w:hyperlink r:id="rId384">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156</w:t>
        </w:r>
      </w:hyperlink>
      <w:r>
        <w:t xml:space="preserve"> </w:t>
      </w:r>
      <w:r>
        <w:t xml:space="preserve">fornece a função</w:t>
      </w:r>
      <w:r>
        <w:t xml:space="preserve"> </w:t>
      </w:r>
      <w:hyperlink r:id="rId38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8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8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8"/>
    <w:bookmarkEnd w:id="389"/>
    <w:bookmarkStart w:id="394" w:name="tabela-1"/>
    <w:p>
      <w:pPr>
        <w:pStyle w:val="Titre2"/>
      </w:pPr>
      <w:r>
        <w:t xml:space="preserve">Tabela 1</w:t>
      </w:r>
    </w:p>
    <w:p>
      <w:pPr>
        <w:pStyle w:val="FirstParagraph"/>
      </w:pPr>
    </w:p>
    <w:bookmarkStart w:id="390"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4"/>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159</w:t>
        </w:r>
      </w:hyperlink>
      <w:r>
        <w:rPr>
          <w:vertAlign w:val="superscript"/>
        </w:rPr>
        <w:t xml:space="preserve">,</w:t>
      </w:r>
      <w:hyperlink w:anchor="ref-chen2020">
        <w:r>
          <w:rPr>
            <w:rStyle w:val="Lienhypertexte"/>
            <w:vertAlign w:val="superscript"/>
          </w:rPr>
          <w:t xml:space="preserve">160</w:t>
        </w:r>
      </w:hyperlink>
    </w:p>
    <w:p>
      <w:pPr>
        <w:pStyle w:val="FirstParagraph"/>
      </w:pPr>
    </w:p>
    <w:bookmarkEnd w:id="390"/>
    <w:bookmarkStart w:id="391"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5"/>
        </w:numPr>
      </w:pPr>
      <w:r>
        <w:t xml:space="preserve">Descrever (conhecer) as características da amostra e dos grupos sendo comparados, quando aplicável.</w:t>
      </w:r>
      <w:hyperlink w:anchor="ref-chen2020">
        <w:r>
          <w:rPr>
            <w:rStyle w:val="Lienhypertexte"/>
            <w:vertAlign w:val="superscript"/>
          </w:rPr>
          <w:t xml:space="preserve">160</w:t>
        </w:r>
      </w:hyperlink>
    </w:p>
    <w:p>
      <w:pPr>
        <w:numPr>
          <w:ilvl w:val="0"/>
          <w:numId w:val="1225"/>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160</w:t>
        </w:r>
      </w:hyperlink>
    </w:p>
    <w:p>
      <w:pPr>
        <w:numPr>
          <w:ilvl w:val="0"/>
          <w:numId w:val="1225"/>
        </w:numPr>
      </w:pPr>
      <w:r>
        <w:t xml:space="preserve">Permitir a replicação do estudo.</w:t>
      </w:r>
      <w:hyperlink w:anchor="ref-chen2020">
        <w:r>
          <w:rPr>
            <w:rStyle w:val="Lienhypertexte"/>
            <w:vertAlign w:val="superscript"/>
          </w:rPr>
          <w:t xml:space="preserve">160</w:t>
        </w:r>
      </w:hyperlink>
    </w:p>
    <w:p>
      <w:pPr>
        <w:numPr>
          <w:ilvl w:val="0"/>
          <w:numId w:val="1225"/>
        </w:numPr>
      </w:pPr>
      <w:r>
        <w:t xml:space="preserve">Meta-analisar os dados junto a estudos similares.</w:t>
      </w:r>
      <w:hyperlink w:anchor="ref-chen2020">
        <w:r>
          <w:rPr>
            <w:rStyle w:val="Lienhypertexte"/>
            <w:vertAlign w:val="superscript"/>
          </w:rPr>
          <w:t xml:space="preserve">160</w:t>
        </w:r>
      </w:hyperlink>
    </w:p>
    <w:p>
      <w:pPr>
        <w:numPr>
          <w:ilvl w:val="0"/>
          <w:numId w:val="1225"/>
        </w:numPr>
      </w:pPr>
      <w:r>
        <w:t xml:space="preserve">Avaliar a generalização (validade externa) das conclusões do estudo.</w:t>
      </w:r>
      <w:hyperlink w:anchor="ref-chen2020">
        <w:r>
          <w:rPr>
            <w:rStyle w:val="Lienhypertexte"/>
            <w:vertAlign w:val="superscript"/>
          </w:rPr>
          <w:t xml:space="preserve">160</w:t>
        </w:r>
      </w:hyperlink>
    </w:p>
    <w:p>
      <w:pPr>
        <w:pStyle w:val="FirstParagraph"/>
      </w:pPr>
    </w:p>
    <w:bookmarkEnd w:id="391"/>
    <w:bookmarkStart w:id="392"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6"/>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161</w:t>
        </w:r>
      </w:hyperlink>
    </w:p>
    <w:p>
      <w:pPr>
        <w:pStyle w:val="FirstParagraph"/>
      </w:pPr>
    </w:p>
    <w:bookmarkEnd w:id="392"/>
    <w:bookmarkStart w:id="393"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27"/>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132</w:t>
        </w:r>
      </w:hyperlink>
      <w:r>
        <w:rPr>
          <w:vertAlign w:val="superscript"/>
        </w:rPr>
        <w:t xml:space="preserve">,</w:t>
      </w:r>
      <w:hyperlink w:anchor="ref-Hayes-Larson2019">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8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8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3"/>
    <w:bookmarkEnd w:id="394"/>
    <w:bookmarkStart w:id="399" w:name="tabela-2"/>
    <w:p>
      <w:pPr>
        <w:pStyle w:val="Titre2"/>
      </w:pPr>
      <w:r>
        <w:t xml:space="preserve">Tabela 2</w:t>
      </w:r>
    </w:p>
    <w:p>
      <w:pPr>
        <w:pStyle w:val="FirstParagraph"/>
      </w:pPr>
    </w:p>
    <w:bookmarkStart w:id="395"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28"/>
        </w:numPr>
      </w:pPr>
      <w:r>
        <w:t xml:space="preserve">.[REF]</w:t>
      </w:r>
    </w:p>
    <w:p>
      <w:pPr>
        <w:pStyle w:val="FirstParagraph"/>
      </w:pPr>
    </w:p>
    <w:bookmarkEnd w:id="395"/>
    <w:bookmarkStart w:id="39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29"/>
        </w:numPr>
      </w:pPr>
      <w:r>
        <w:t xml:space="preserve">A Tabela 2 mostra associações ajustadas multivariadas com o resultado para variáveis resumidas na Tabela 1.</w:t>
      </w:r>
      <w:hyperlink w:anchor="ref-Westreich2013">
        <w:r>
          <w:rPr>
            <w:rStyle w:val="Lienhypertexte"/>
            <w:vertAlign w:val="superscript"/>
          </w:rPr>
          <w:t xml:space="preserve">159</w:t>
        </w:r>
      </w:hyperlink>
    </w:p>
    <w:p>
      <w:pPr>
        <w:pStyle w:val="FirstParagraph"/>
      </w:pPr>
    </w:p>
    <w:bookmarkEnd w:id="396"/>
    <w:bookmarkStart w:id="39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0"/>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159</w:t>
        </w:r>
      </w:hyperlink>
      <w:r>
        <w:rPr>
          <w:vertAlign w:val="superscript"/>
        </w:rPr>
        <w:t xml:space="preserve">,</w:t>
      </w:r>
      <w:hyperlink w:anchor="ref-bandoli2018">
        <w:r>
          <w:rPr>
            <w:rStyle w:val="Lienhypertexte"/>
            <w:vertAlign w:val="superscript"/>
          </w:rPr>
          <w:t xml:space="preserve">163</w:t>
        </w:r>
      </w:hyperlink>
    </w:p>
    <w:p>
      <w:pPr>
        <w:numPr>
          <w:ilvl w:val="0"/>
          <w:numId w:val="1230"/>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159</w:t>
        </w:r>
      </w:hyperlink>
      <w:r>
        <w:rPr>
          <w:vertAlign w:val="superscript"/>
        </w:rPr>
        <w:t xml:space="preserve">,</w:t>
      </w:r>
      <w:hyperlink w:anchor="ref-bandoli2018">
        <w:r>
          <w:rPr>
            <w:rStyle w:val="Lienhypertexte"/>
            <w:vertAlign w:val="superscript"/>
          </w:rPr>
          <w:t xml:space="preserve">163</w:t>
        </w:r>
      </w:hyperlink>
    </w:p>
    <w:p>
      <w:pPr>
        <w:numPr>
          <w:ilvl w:val="0"/>
          <w:numId w:val="1230"/>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159</w:t>
        </w:r>
      </w:hyperlink>
    </w:p>
    <w:p>
      <w:pPr>
        <w:pStyle w:val="FirstParagraph"/>
      </w:pPr>
    </w:p>
    <w:bookmarkEnd w:id="397"/>
    <w:bookmarkStart w:id="39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1"/>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159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8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8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8"/>
    <w:bookmarkEnd w:id="399"/>
    <w:bookmarkStart w:id="414" w:name="gráficos"/>
    <w:p>
      <w:pPr>
        <w:pStyle w:val="Titre2"/>
      </w:pPr>
      <w:r>
        <w:t xml:space="preserve">Gráficos</w:t>
      </w:r>
    </w:p>
    <w:p>
      <w:pPr>
        <w:pStyle w:val="FirstParagraph"/>
      </w:pPr>
    </w:p>
    <w:bookmarkStart w:id="400" w:name="o-que-são-gráficos"/>
    <w:p>
      <w:pPr>
        <w:pStyle w:val="Titre3"/>
      </w:pPr>
      <w:r>
        <w:t xml:space="preserve">O que são gráficos?</w:t>
      </w:r>
    </w:p>
    <w:p>
      <w:pPr>
        <w:pStyle w:val="Compact"/>
        <w:numPr>
          <w:ilvl w:val="0"/>
          <w:numId w:val="1232"/>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164</w:t>
        </w:r>
      </w:hyperlink>
    </w:p>
    <w:p>
      <w:pPr>
        <w:pStyle w:val="FirstParagraph"/>
      </w:pPr>
    </w:p>
    <w:bookmarkEnd w:id="400"/>
    <w:bookmarkStart w:id="401" w:name="qual-a-utilidade-dos-gráficos"/>
    <w:p>
      <w:pPr>
        <w:pStyle w:val="Titre3"/>
      </w:pPr>
      <w:r>
        <w:t xml:space="preserve">Qual a utilidade dos gráficos?</w:t>
      </w:r>
    </w:p>
    <w:p>
      <w:pPr>
        <w:pStyle w:val="Compact"/>
        <w:numPr>
          <w:ilvl w:val="0"/>
          <w:numId w:val="1233"/>
        </w:numPr>
      </w:pPr>
      <w:r>
        <w:t xml:space="preserve">.[REF]</w:t>
      </w:r>
    </w:p>
    <w:p>
      <w:pPr>
        <w:pStyle w:val="FirstParagraph"/>
      </w:pPr>
    </w:p>
    <w:bookmarkEnd w:id="401"/>
    <w:bookmarkStart w:id="405" w:name="que-elementos-incluir-em-gráficos"/>
    <w:p>
      <w:pPr>
        <w:pStyle w:val="Titre3"/>
      </w:pPr>
      <w:r>
        <w:t xml:space="preserve">Que elementos incluir em gráficos?</w:t>
      </w:r>
    </w:p>
    <w:p>
      <w:pPr>
        <w:pStyle w:val="Compact"/>
        <w:numPr>
          <w:ilvl w:val="0"/>
          <w:numId w:val="1234"/>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164</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165</w:t>
        </w:r>
      </w:hyperlink>
      <w:r>
        <w:t xml:space="preserve">,</w:t>
      </w:r>
      <w:r>
        <w:t xml:space="preserve"> </w:t>
      </w:r>
      <w:r>
        <w:rPr>
          <w:i/>
          <w:iCs/>
        </w:rPr>
        <w:t xml:space="preserve">plotly</w:t>
      </w:r>
      <w:hyperlink w:anchor="ref-plotly">
        <w:r>
          <w:rPr>
            <w:rStyle w:val="Lienhypertexte"/>
            <w:vertAlign w:val="superscript"/>
          </w:rPr>
          <w:t xml:space="preserve">166</w:t>
        </w:r>
      </w:hyperlink>
      <w:r>
        <w:t xml:space="preserve"> </w:t>
      </w:r>
      <w:r>
        <w:t xml:space="preserve">e</w:t>
      </w:r>
      <w:r>
        <w:t xml:space="preserve"> </w:t>
      </w:r>
      <w:r>
        <w:rPr>
          <w:i/>
          <w:iCs/>
        </w:rPr>
        <w:t xml:space="preserve">corrplot</w:t>
      </w:r>
      <w:hyperlink w:anchor="ref-corrplot">
        <w:r>
          <w:rPr>
            <w:rStyle w:val="Lienhypertexte"/>
            <w:vertAlign w:val="superscript"/>
          </w:rPr>
          <w:t xml:space="preserve">167</w:t>
        </w:r>
      </w:hyperlink>
      <w:r>
        <w:t xml:space="preserve"> </w:t>
      </w:r>
      <w:r>
        <w:t xml:space="preserve">fornecem diversas funções para construção de gráficos tais como</w:t>
      </w:r>
      <w:r>
        <w:t xml:space="preserve"> </w:t>
      </w:r>
      <w:hyperlink r:id="rId402">
        <w:r>
          <w:rPr>
            <w:rStyle w:val="Lienhypertexte"/>
            <w:i/>
            <w:iCs/>
          </w:rPr>
          <w:t xml:space="preserve">ggplot</w:t>
        </w:r>
      </w:hyperlink>
      <w:r>
        <w:t xml:space="preserve">,</w:t>
      </w:r>
      <w:r>
        <w:t xml:space="preserve"> </w:t>
      </w:r>
      <w:hyperlink r:id="rId403">
        <w:r>
          <w:rPr>
            <w:rStyle w:val="Lienhypertexte"/>
            <w:i/>
            <w:iCs/>
          </w:rPr>
          <w:t xml:space="preserve">plot_ly</w:t>
        </w:r>
      </w:hyperlink>
      <w:r>
        <w:t xml:space="preserve"> </w:t>
      </w:r>
      <w:r>
        <w:t xml:space="preserve">e</w:t>
      </w:r>
      <w:r>
        <w:t xml:space="preserve"> </w:t>
      </w:r>
      <w:hyperlink r:id="rId404">
        <w:r>
          <w:rPr>
            <w:rStyle w:val="Lienhypertexte"/>
            <w:i/>
            <w:iCs/>
          </w:rPr>
          <w:t xml:space="preserve">corrplot</w:t>
        </w:r>
      </w:hyperlink>
      <w:r>
        <w:t xml:space="preserve"> </w:t>
      </w:r>
      <w:r>
        <w:t xml:space="preserve">respectivamente.</w:t>
      </w:r>
    </w:p>
    <w:p>
      <w:pPr>
        <w:pStyle w:val="Corpsdetexte"/>
      </w:pPr>
    </w:p>
    <w:bookmarkEnd w:id="405"/>
    <w:bookmarkStart w:id="406" w:name="X8d98d46c368cab8c32e83b6abc13b13c34548c4"/>
    <w:p>
      <w:pPr>
        <w:pStyle w:val="Titre3"/>
      </w:pPr>
      <w:r>
        <w:t xml:space="preserve">Para que servem as barras de erro em gráficos?</w:t>
      </w:r>
    </w:p>
    <w:p>
      <w:pPr>
        <w:numPr>
          <w:ilvl w:val="0"/>
          <w:numId w:val="1235"/>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168</w:t>
        </w:r>
      </w:hyperlink>
    </w:p>
    <w:p>
      <w:pPr>
        <w:numPr>
          <w:ilvl w:val="0"/>
          <w:numId w:val="1235"/>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168</w:t>
        </w:r>
      </w:hyperlink>
    </w:p>
    <w:p>
      <w:pPr>
        <w:numPr>
          <w:ilvl w:val="0"/>
          <w:numId w:val="1235"/>
        </w:numPr>
      </w:pPr>
      <w:r>
        <w:t xml:space="preserve">Barras de erro descritivas geralmente apresentam a amplitude (mínimo-máximo) ou desvio-padrão.</w:t>
      </w:r>
      <w:hyperlink w:anchor="ref-Cumming2007">
        <w:r>
          <w:rPr>
            <w:rStyle w:val="Lienhypertexte"/>
            <w:vertAlign w:val="superscript"/>
          </w:rPr>
          <w:t xml:space="preserve">168</w:t>
        </w:r>
      </w:hyperlink>
    </w:p>
    <w:p>
      <w:pPr>
        <w:numPr>
          <w:ilvl w:val="0"/>
          <w:numId w:val="1235"/>
        </w:numPr>
      </w:pPr>
      <w:r>
        <w:t xml:space="preserve">Barras de erro inferenciais geralmente apresentam o erro-padrão ou intervalo de confiança (por exemplo, de 95%).</w:t>
      </w:r>
      <w:hyperlink w:anchor="ref-Cumming2007">
        <w:r>
          <w:rPr>
            <w:rStyle w:val="Lienhypertexte"/>
            <w:vertAlign w:val="superscript"/>
          </w:rPr>
          <w:t xml:space="preserve">168</w:t>
        </w:r>
      </w:hyperlink>
    </w:p>
    <w:p>
      <w:pPr>
        <w:numPr>
          <w:ilvl w:val="0"/>
          <w:numId w:val="1235"/>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168</w:t>
        </w:r>
      </w:hyperlink>
    </w:p>
    <w:p>
      <w:pPr>
        <w:pStyle w:val="FirstParagraph"/>
      </w:pPr>
    </w:p>
    <w:bookmarkEnd w:id="406"/>
    <w:bookmarkStart w:id="411" w:name="Xe6107dbb9de542c7e4801be50dc8a93ed56b1ab"/>
    <w:p>
      <w:pPr>
        <w:pStyle w:val="Titre3"/>
      </w:pPr>
      <w:r>
        <w:t xml:space="preserve">Quais são as boas práticas na elaboração de gráficos?</w:t>
      </w:r>
    </w:p>
    <w:p>
      <w:pPr>
        <w:numPr>
          <w:ilvl w:val="0"/>
          <w:numId w:val="1236"/>
        </w:numPr>
      </w:pPr>
      <w:r>
        <w:t xml:space="preserve">O tamanho da amostra total e subgrupos, se houver, deve estar descrito na figura ou na sua legenda.</w:t>
      </w:r>
      <w:hyperlink w:anchor="ref-Cumming2007">
        <w:r>
          <w:rPr>
            <w:rStyle w:val="Lienhypertexte"/>
            <w:vertAlign w:val="superscript"/>
          </w:rPr>
          <w:t xml:space="preserve">168</w:t>
        </w:r>
      </w:hyperlink>
    </w:p>
    <w:p>
      <w:pPr>
        <w:numPr>
          <w:ilvl w:val="0"/>
          <w:numId w:val="1236"/>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168</w:t>
        </w:r>
      </w:hyperlink>
    </w:p>
    <w:p>
      <w:pPr>
        <w:numPr>
          <w:ilvl w:val="0"/>
          <w:numId w:val="1236"/>
        </w:numPr>
      </w:pPr>
      <w:r>
        <w:t xml:space="preserve">Evite gráficos de barra e mostre a distribuição dos dados sempre que possível.</w:t>
      </w:r>
      <w:hyperlink w:anchor="ref-Weissgerber2019">
        <w:r>
          <w:rPr>
            <w:rStyle w:val="Lienhypertexte"/>
            <w:vertAlign w:val="superscript"/>
          </w:rPr>
          <w:t xml:space="preserve">169</w:t>
        </w:r>
      </w:hyperlink>
    </w:p>
    <w:p>
      <w:pPr>
        <w:numPr>
          <w:ilvl w:val="0"/>
          <w:numId w:val="1236"/>
        </w:numPr>
      </w:pPr>
      <w:r>
        <w:t xml:space="preserve">Exiba os pontos de dados em boxplots.</w:t>
      </w:r>
      <w:hyperlink w:anchor="ref-Weissgerber2019">
        <w:r>
          <w:rPr>
            <w:rStyle w:val="Lienhypertexte"/>
            <w:vertAlign w:val="superscript"/>
          </w:rPr>
          <w:t xml:space="preserve">169</w:t>
        </w:r>
      </w:hyperlink>
    </w:p>
    <w:p>
      <w:pPr>
        <w:numPr>
          <w:ilvl w:val="0"/>
          <w:numId w:val="1236"/>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169</w:t>
        </w:r>
      </w:hyperlink>
    </w:p>
    <w:p>
      <w:pPr>
        <w:numPr>
          <w:ilvl w:val="0"/>
          <w:numId w:val="1236"/>
        </w:numPr>
      </w:pPr>
      <w:r>
        <w:t xml:space="preserve">Prefira palhetas de cor adaptadas para daltônicos.</w:t>
      </w:r>
      <w:hyperlink w:anchor="ref-Weissgerber2019">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170</w:t>
        </w:r>
      </w:hyperlink>
      <w:r>
        <w:t xml:space="preserve"> </w:t>
      </w:r>
      <w:r>
        <w:t xml:space="preserve">fornece palhetas de cores tais como</w:t>
      </w:r>
      <w:r>
        <w:t xml:space="preserve"> </w:t>
      </w:r>
      <w:hyperlink r:id="rId407">
        <w:r>
          <w:rPr>
            <w:rStyle w:val="Lienhypertexte"/>
            <w:i/>
            <w:iCs/>
          </w:rPr>
          <w:t xml:space="preserve">pal_lancet</w:t>
        </w:r>
      </w:hyperlink>
      <w:r>
        <w:t xml:space="preserve">,</w:t>
      </w:r>
      <w:r>
        <w:t xml:space="preserve"> </w:t>
      </w:r>
      <w:hyperlink r:id="rId408">
        <w:r>
          <w:rPr>
            <w:rStyle w:val="Lienhypertexte"/>
            <w:i/>
            <w:iCs/>
          </w:rPr>
          <w:t xml:space="preserve">pal_nejm</w:t>
        </w:r>
      </w:hyperlink>
      <w:r>
        <w:t xml:space="preserve"> </w:t>
      </w:r>
      <w:r>
        <w:t xml:space="preserve">e</w:t>
      </w:r>
      <w:r>
        <w:t xml:space="preserve"> </w:t>
      </w:r>
      <w:hyperlink r:id="rId40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171</w:t>
        </w:r>
      </w:hyperlink>
      <w:r>
        <w:t xml:space="preserve"> </w:t>
      </w:r>
      <w:r>
        <w:t xml:space="preserve">fornece a função</w:t>
      </w:r>
      <w:r>
        <w:t xml:space="preserve"> </w:t>
      </w:r>
      <w:hyperlink r:id="rId41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11"/>
    <w:bookmarkStart w:id="41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172</w:t>
        </w:r>
      </w:hyperlink>
      <w:r>
        <w:t xml:space="preserve"> </w:t>
      </w:r>
      <w:r>
        <w:t xml:space="preserve">fornece a função</w:t>
      </w:r>
      <w:r>
        <w:t xml:space="preserve"> </w:t>
      </w:r>
      <w:hyperlink r:id="rId412">
        <w:r>
          <w:rPr>
            <w:rStyle w:val="Lienhypertexte"/>
            <w:i/>
            <w:iCs/>
          </w:rPr>
          <w:t xml:space="preserve">writeTIFF</w:t>
        </w:r>
      </w:hyperlink>
      <w:r>
        <w:t xml:space="preserve"> </w:t>
      </w:r>
      <w:r>
        <w:t xml:space="preserve">para exportar gráficos em formato TIFF.</w:t>
      </w:r>
    </w:p>
    <w:p>
      <w:pPr>
        <w:pStyle w:val="Corpsdetexte"/>
      </w:pPr>
    </w:p>
    <w:bookmarkEnd w:id="413"/>
    <w:bookmarkEnd w:id="414"/>
    <w:bookmarkEnd w:id="415"/>
    <w:bookmarkStart w:id="465" w:name="análise-inferencial"/>
    <w:p>
      <w:pPr>
        <w:pStyle w:val="Titre1"/>
      </w:pPr>
      <w:r>
        <w:rPr>
          <w:b/>
          <w:bCs/>
        </w:rPr>
        <w:t xml:space="preserve">Análise inferencial</w:t>
      </w:r>
    </w:p>
    <w:p>
      <w:pPr>
        <w:pStyle w:val="FirstParagraph"/>
      </w:pPr>
    </w:p>
    <w:bookmarkStart w:id="419" w:name="raciocínio-inferencial"/>
    <w:p>
      <w:pPr>
        <w:pStyle w:val="Titre2"/>
      </w:pPr>
      <w:r>
        <w:t xml:space="preserve">Raciocínio inferencial</w:t>
      </w:r>
    </w:p>
    <w:p>
      <w:pPr>
        <w:pStyle w:val="FirstParagraph"/>
      </w:pPr>
    </w:p>
    <w:bookmarkStart w:id="416" w:name="o-que-é-análise-inferencial"/>
    <w:p>
      <w:pPr>
        <w:pStyle w:val="Titre3"/>
      </w:pPr>
      <w:r>
        <w:t xml:space="preserve">O que é análise inferencial?</w:t>
      </w:r>
    </w:p>
    <w:p>
      <w:pPr>
        <w:numPr>
          <w:ilvl w:val="0"/>
          <w:numId w:val="1237"/>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37"/>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173</w:t>
        </w:r>
      </w:hyperlink>
    </w:p>
    <w:p>
      <w:pPr>
        <w:pStyle w:val="FirstParagraph"/>
      </w:pPr>
    </w:p>
    <w:bookmarkEnd w:id="416"/>
    <w:bookmarkStart w:id="417" w:name="Xb4219aaf520cc7cebd28d8077ac7fe21b09c925"/>
    <w:p>
      <w:pPr>
        <w:pStyle w:val="Titre3"/>
      </w:pPr>
      <w:r>
        <w:t xml:space="preserve">Quais são os tipos de raciocínio inferencial?</w:t>
      </w:r>
    </w:p>
    <w:p>
      <w:pPr>
        <w:numPr>
          <w:ilvl w:val="0"/>
          <w:numId w:val="1238"/>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174</w:t>
        </w:r>
      </w:hyperlink>
    </w:p>
    <w:p>
      <w:pPr>
        <w:numPr>
          <w:ilvl w:val="0"/>
          <w:numId w:val="1238"/>
        </w:numPr>
      </w:pPr>
      <w:r>
        <w:t xml:space="preserve">Inferência indutiva: Com base nos dados observados, avalia-se qual hipótese é mais defensável (isto é, mais provável).</w:t>
      </w:r>
      <w:hyperlink w:anchor="ref-goodman1999">
        <w:r>
          <w:rPr>
            <w:rStyle w:val="Lienhypertexte"/>
            <w:vertAlign w:val="superscript"/>
          </w:rPr>
          <w:t xml:space="preserve">174</w:t>
        </w:r>
      </w:hyperlink>
    </w:p>
    <w:p>
      <w:pPr>
        <w:pStyle w:val="FirstParagraph"/>
      </w:pPr>
    </w:p>
    <w:bookmarkEnd w:id="417"/>
    <w:bookmarkStart w:id="418" w:name="Xe71cdef562084664acc6a21d4df682692f7e42a"/>
    <w:p>
      <w:pPr>
        <w:pStyle w:val="Titre3"/>
      </w:pPr>
      <w:r>
        <w:t xml:space="preserve">Quais são as questões fundamentais da análise inferencial?</w:t>
      </w:r>
    </w:p>
    <w:p>
      <w:pPr>
        <w:numPr>
          <w:ilvl w:val="0"/>
          <w:numId w:val="1239"/>
        </w:numPr>
      </w:pPr>
      <w:r>
        <w:t xml:space="preserve">Qual é a direção do efeito?</w:t>
      </w:r>
      <w:hyperlink w:anchor="ref-mccaskey2015">
        <w:r>
          <w:rPr>
            <w:rStyle w:val="Lienhypertexte"/>
            <w:vertAlign w:val="superscript"/>
          </w:rPr>
          <w:t xml:space="preserve">175</w:t>
        </w:r>
      </w:hyperlink>
    </w:p>
    <w:p>
      <w:pPr>
        <w:numPr>
          <w:ilvl w:val="0"/>
          <w:numId w:val="1239"/>
        </w:numPr>
      </w:pPr>
      <w:r>
        <w:t xml:space="preserve">Qual é a magnitude do efeito?</w:t>
      </w:r>
      <w:hyperlink w:anchor="ref-mccaskey2015">
        <w:r>
          <w:rPr>
            <w:rStyle w:val="Lienhypertexte"/>
            <w:vertAlign w:val="superscript"/>
          </w:rPr>
          <w:t xml:space="preserve">175</w:t>
        </w:r>
      </w:hyperlink>
    </w:p>
    <w:p>
      <w:pPr>
        <w:numPr>
          <w:ilvl w:val="0"/>
          <w:numId w:val="1239"/>
        </w:numPr>
      </w:pPr>
      <w:r>
        <w:t xml:space="preserve">Qual é a importância do efeito?</w:t>
      </w:r>
      <w:hyperlink w:anchor="ref-mccaskey2015">
        <w:r>
          <w:rPr>
            <w:rStyle w:val="Lienhypertexte"/>
            <w:vertAlign w:val="superscript"/>
          </w:rPr>
          <w:t xml:space="preserve">175</w:t>
        </w:r>
      </w:hyperlink>
    </w:p>
    <w:p>
      <w:pPr>
        <w:pStyle w:val="FirstParagraph"/>
      </w:pPr>
    </w:p>
    <w:bookmarkEnd w:id="418"/>
    <w:bookmarkEnd w:id="419"/>
    <w:bookmarkStart w:id="422" w:name="hipóteses-científicas"/>
    <w:p>
      <w:pPr>
        <w:pStyle w:val="Titre2"/>
      </w:pPr>
      <w:r>
        <w:t xml:space="preserve">Hipóteses científicas</w:t>
      </w:r>
    </w:p>
    <w:p>
      <w:pPr>
        <w:pStyle w:val="FirstParagraph"/>
      </w:pPr>
    </w:p>
    <w:bookmarkStart w:id="420" w:name="o-que-é-hipótese-científica"/>
    <w:p>
      <w:pPr>
        <w:pStyle w:val="Titre3"/>
      </w:pPr>
      <w:r>
        <w:t xml:space="preserve">O que é hipótese científica?</w:t>
      </w:r>
    </w:p>
    <w:p>
      <w:pPr>
        <w:numPr>
          <w:ilvl w:val="0"/>
          <w:numId w:val="1240"/>
        </w:numPr>
      </w:pPr>
      <w:r>
        <w:t xml:space="preserve">Hipótese científica é uma ideia que pode ser testada.</w:t>
      </w:r>
      <w:hyperlink w:anchor="ref-Curran-Everett2009">
        <w:r>
          <w:rPr>
            <w:rStyle w:val="Lienhypertexte"/>
            <w:vertAlign w:val="superscript"/>
          </w:rPr>
          <w:t xml:space="preserve">173</w:t>
        </w:r>
      </w:hyperlink>
    </w:p>
    <w:p>
      <w:pPr>
        <w:numPr>
          <w:ilvl w:val="0"/>
          <w:numId w:val="1240"/>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20"/>
    <w:bookmarkStart w:id="421" w:name="X8fbff6b4a5eccf089abeea58e0395cd4e737989"/>
    <w:p>
      <w:pPr>
        <w:pStyle w:val="Titre3"/>
      </w:pPr>
      <w:r>
        <w:t xml:space="preserve">Quais são as principais fontes de ideias para gerar hipóteses científicas?</w:t>
      </w:r>
    </w:p>
    <w:p>
      <w:pPr>
        <w:numPr>
          <w:ilvl w:val="0"/>
          <w:numId w:val="1241"/>
        </w:numPr>
      </w:pPr>
      <w:r>
        <w:t xml:space="preserve">Revisão das práticas atuais.</w:t>
      </w:r>
      <w:hyperlink w:anchor="ref-Vandenbroucke2018">
        <w:r>
          <w:rPr>
            <w:rStyle w:val="Lienhypertexte"/>
            <w:vertAlign w:val="superscript"/>
          </w:rPr>
          <w:t xml:space="preserve">176</w:t>
        </w:r>
      </w:hyperlink>
    </w:p>
    <w:p>
      <w:pPr>
        <w:numPr>
          <w:ilvl w:val="0"/>
          <w:numId w:val="1241"/>
        </w:numPr>
      </w:pPr>
      <w:r>
        <w:t xml:space="preserve">Desafio a ideias aceitas.</w:t>
      </w:r>
      <w:hyperlink w:anchor="ref-Vandenbroucke2018">
        <w:r>
          <w:rPr>
            <w:rStyle w:val="Lienhypertexte"/>
            <w:vertAlign w:val="superscript"/>
          </w:rPr>
          <w:t xml:space="preserve">176</w:t>
        </w:r>
      </w:hyperlink>
    </w:p>
    <w:p>
      <w:pPr>
        <w:numPr>
          <w:ilvl w:val="0"/>
          <w:numId w:val="1241"/>
        </w:numPr>
      </w:pPr>
      <w:r>
        <w:t xml:space="preserve">Conflito entre ideias divergentes.</w:t>
      </w:r>
      <w:hyperlink w:anchor="ref-Vandenbroucke2018">
        <w:r>
          <w:rPr>
            <w:rStyle w:val="Lienhypertexte"/>
            <w:vertAlign w:val="superscript"/>
          </w:rPr>
          <w:t xml:space="preserve">176</w:t>
        </w:r>
      </w:hyperlink>
    </w:p>
    <w:p>
      <w:pPr>
        <w:numPr>
          <w:ilvl w:val="0"/>
          <w:numId w:val="1241"/>
        </w:numPr>
      </w:pPr>
      <w:r>
        <w:t xml:space="preserve">Variações regionais, temporais e populacionais.</w:t>
      </w:r>
      <w:hyperlink w:anchor="ref-Vandenbroucke2018">
        <w:r>
          <w:rPr>
            <w:rStyle w:val="Lienhypertexte"/>
            <w:vertAlign w:val="superscript"/>
          </w:rPr>
          <w:t xml:space="preserve">176</w:t>
        </w:r>
      </w:hyperlink>
    </w:p>
    <w:p>
      <w:pPr>
        <w:numPr>
          <w:ilvl w:val="0"/>
          <w:numId w:val="1241"/>
        </w:numPr>
      </w:pPr>
      <w:r>
        <w:t xml:space="preserve">Experiências dos próprios pesquisadores.</w:t>
      </w:r>
      <w:hyperlink w:anchor="ref-Vandenbroucke2018">
        <w:r>
          <w:rPr>
            <w:rStyle w:val="Lienhypertexte"/>
            <w:vertAlign w:val="superscript"/>
          </w:rPr>
          <w:t xml:space="preserve">176</w:t>
        </w:r>
      </w:hyperlink>
    </w:p>
    <w:p>
      <w:pPr>
        <w:numPr>
          <w:ilvl w:val="0"/>
          <w:numId w:val="1241"/>
        </w:numPr>
      </w:pPr>
      <w:r>
        <w:t xml:space="preserve">Imaginação sem fronteiras ou limites convencionais.</w:t>
      </w:r>
      <w:hyperlink w:anchor="ref-Vandenbroucke2018">
        <w:r>
          <w:rPr>
            <w:rStyle w:val="Lienhypertexte"/>
            <w:vertAlign w:val="superscript"/>
          </w:rPr>
          <w:t xml:space="preserve">176</w:t>
        </w:r>
      </w:hyperlink>
    </w:p>
    <w:p>
      <w:pPr>
        <w:pStyle w:val="FirstParagraph"/>
      </w:pPr>
    </w:p>
    <w:bookmarkEnd w:id="421"/>
    <w:bookmarkEnd w:id="422"/>
    <w:bookmarkStart w:id="433" w:name="testes-de-hipóteses"/>
    <w:p>
      <w:pPr>
        <w:pStyle w:val="Titre2"/>
      </w:pPr>
      <w:r>
        <w:t xml:space="preserve">Testes de hipóteses</w:t>
      </w:r>
    </w:p>
    <w:p>
      <w:pPr>
        <w:pStyle w:val="FirstParagraph"/>
      </w:pPr>
    </w:p>
    <w:bookmarkStart w:id="423" w:name="o-que-é-hipótese-nula"/>
    <w:p>
      <w:pPr>
        <w:pStyle w:val="Titre3"/>
      </w:pPr>
      <w:r>
        <w:t xml:space="preserve">O que é hipótese nula?</w:t>
      </w:r>
    </w:p>
    <w:p>
      <w:pPr>
        <w:pStyle w:val="Compact"/>
        <w:numPr>
          <w:ilvl w:val="0"/>
          <w:numId w:val="1242"/>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129</w:t>
        </w:r>
      </w:hyperlink>
    </w:p>
    <w:p>
      <w:pPr>
        <w:pStyle w:val="FirstParagraph"/>
      </w:pPr>
    </w:p>
    <w:bookmarkEnd w:id="423"/>
    <w:bookmarkStart w:id="424" w:name="o-que-é-hipótese-alternativa"/>
    <w:p>
      <w:pPr>
        <w:pStyle w:val="Titre3"/>
      </w:pPr>
      <w:r>
        <w:t xml:space="preserve">O que é hipótese alternativa?</w:t>
      </w:r>
    </w:p>
    <w:p>
      <w:pPr>
        <w:pStyle w:val="Compact"/>
        <w:numPr>
          <w:ilvl w:val="0"/>
          <w:numId w:val="1243"/>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129</w:t>
        </w:r>
      </w:hyperlink>
    </w:p>
    <w:p>
      <w:pPr>
        <w:pStyle w:val="FirstParagraph"/>
      </w:pPr>
    </w:p>
    <w:bookmarkEnd w:id="424"/>
    <w:bookmarkStart w:id="425" w:name="qual-hipótese-está-sendo-testada"/>
    <w:p>
      <w:pPr>
        <w:pStyle w:val="Titre3"/>
      </w:pPr>
      <w:r>
        <w:t xml:space="preserve">Qual hipótese está sendo testada?</w:t>
      </w:r>
    </w:p>
    <w:p>
      <w:pPr>
        <w:numPr>
          <w:ilvl w:val="0"/>
          <w:numId w:val="124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129</w:t>
        </w:r>
      </w:hyperlink>
    </w:p>
    <w:p>
      <w:pPr>
        <w:numPr>
          <w:ilvl w:val="0"/>
          <w:numId w:val="124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173</w:t>
        </w:r>
      </w:hyperlink>
    </w:p>
    <w:p>
      <w:pPr>
        <w:pStyle w:val="FirstParagraph"/>
      </w:pPr>
    </w:p>
    <w:bookmarkEnd w:id="425"/>
    <w:bookmarkStart w:id="426" w:name="quais-são-os-tipos-de-teste-de-hipóteses"/>
    <w:p>
      <w:pPr>
        <w:pStyle w:val="Titre3"/>
      </w:pPr>
      <w:r>
        <w:t xml:space="preserve">Quais são os tipos de teste de hipóteses?</w:t>
      </w:r>
    </w:p>
    <w:p>
      <w:pPr>
        <w:numPr>
          <w:ilvl w:val="0"/>
          <w:numId w:val="1245"/>
        </w:numPr>
      </w:pPr>
      <w:r>
        <w:t xml:space="preserve">Teste (clássico) de significância da hipótese nula.</w:t>
      </w:r>
      <w:hyperlink w:anchor="ref-lakens2018">
        <w:r>
          <w:rPr>
            <w:rStyle w:val="Lienhypertexte"/>
            <w:vertAlign w:val="superscript"/>
          </w:rPr>
          <w:t xml:space="preserve">177</w:t>
        </w:r>
      </w:hyperlink>
    </w:p>
    <w:p>
      <w:pPr>
        <w:numPr>
          <w:ilvl w:val="0"/>
          <w:numId w:val="1245"/>
        </w:numPr>
      </w:pPr>
      <w:r>
        <w:t xml:space="preserve">Teste de mínimos efeitos.</w:t>
      </w:r>
      <w:hyperlink w:anchor="ref-lakens2018">
        <w:r>
          <w:rPr>
            <w:rStyle w:val="Lienhypertexte"/>
            <w:vertAlign w:val="superscript"/>
          </w:rPr>
          <w:t xml:space="preserve">177</w:t>
        </w:r>
      </w:hyperlink>
    </w:p>
    <w:p>
      <w:pPr>
        <w:numPr>
          <w:ilvl w:val="0"/>
          <w:numId w:val="1245"/>
        </w:numPr>
      </w:pPr>
      <w:r>
        <w:t xml:space="preserve">Teste de equivalência.</w:t>
      </w:r>
      <w:hyperlink w:anchor="ref-lakens2018">
        <w:r>
          <w:rPr>
            <w:rStyle w:val="Lienhypertexte"/>
            <w:vertAlign w:val="superscript"/>
          </w:rPr>
          <w:t xml:space="preserve">177</w:t>
        </w:r>
      </w:hyperlink>
    </w:p>
    <w:p>
      <w:pPr>
        <w:numPr>
          <w:ilvl w:val="0"/>
          <w:numId w:val="1245"/>
        </w:numPr>
      </w:pPr>
      <w:r>
        <w:t xml:space="preserve">Teste de inferioridade.</w:t>
      </w:r>
      <w:hyperlink w:anchor="ref-lakens2018">
        <w:r>
          <w:rPr>
            <w:rStyle w:val="Lienhypertexte"/>
            <w:vertAlign w:val="superscript"/>
          </w:rPr>
          <w:t xml:space="preserve">177</w:t>
        </w:r>
      </w:hyperlink>
    </w:p>
    <w:p>
      <w:pPr>
        <w:numPr>
          <w:ilvl w:val="0"/>
          <w:numId w:val="1245"/>
        </w:numPr>
      </w:pPr>
      <w:r>
        <w:t xml:space="preserve">Teste de não-inferioridade.[REF]</w:t>
      </w:r>
    </w:p>
    <w:p>
      <w:pPr>
        <w:numPr>
          <w:ilvl w:val="0"/>
          <w:numId w:val="1245"/>
        </w:numPr>
      </w:pPr>
      <w:r>
        <w:t xml:space="preserve">Teste de superioridade.[REF]</w:t>
      </w:r>
    </w:p>
    <w:p>
      <w:pPr>
        <w:pStyle w:val="FirstParagraph"/>
      </w:pPr>
    </w:p>
    <w:bookmarkEnd w:id="426"/>
    <w:bookmarkStart w:id="427" w:name="o-que-é-uma-família-de-hipóteses"/>
    <w:p>
      <w:pPr>
        <w:pStyle w:val="Titre3"/>
      </w:pPr>
      <w:r>
        <w:t xml:space="preserve">O que é uma família de hipóteses?</w:t>
      </w:r>
    </w:p>
    <w:p>
      <w:pPr>
        <w:pStyle w:val="Compact"/>
        <w:numPr>
          <w:ilvl w:val="0"/>
          <w:numId w:val="1246"/>
        </w:numPr>
      </w:pPr>
      <w:r>
        <w:t xml:space="preserve">.[REF]</w:t>
      </w:r>
    </w:p>
    <w:p>
      <w:pPr>
        <w:pStyle w:val="FirstParagraph"/>
      </w:pPr>
    </w:p>
    <w:bookmarkEnd w:id="427"/>
    <w:bookmarkStart w:id="428"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7"/>
        </w:numPr>
      </w:pPr>
      <w:r>
        <w:t xml:space="preserve">.[REF]</w:t>
      </w:r>
    </w:p>
    <w:p>
      <w:pPr>
        <w:pStyle w:val="FirstParagraph"/>
      </w:pPr>
    </w:p>
    <w:bookmarkEnd w:id="428"/>
    <w:bookmarkStart w:id="430" w:name="Xfe5c990c02213d4887c088d36dee77a68403457"/>
    <w:p>
      <w:pPr>
        <w:pStyle w:val="Titre3"/>
      </w:pPr>
      <w:r>
        <w:t xml:space="preserve">Como ajustar a análise inferencial para hipóteses múltiplas?</w:t>
      </w:r>
    </w:p>
    <w:p>
      <w:pPr>
        <w:pStyle w:val="Compact"/>
        <w:numPr>
          <w:ilvl w:val="0"/>
          <w:numId w:val="1248"/>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429">
        <w:r>
          <w:rPr>
            <w:rStyle w:val="Lienhypertexte"/>
            <w:i/>
            <w:iCs/>
          </w:rPr>
          <w:t xml:space="preserve">p.adjust</w:t>
        </w:r>
      </w:hyperlink>
      <w:r>
        <w:t xml:space="preserve"> </w:t>
      </w:r>
      <w:r>
        <w:t xml:space="preserve">para ajustar o P-valor utilizando diversos métodos.</w:t>
      </w:r>
    </w:p>
    <w:p>
      <w:pPr>
        <w:pStyle w:val="Corpsdetexte"/>
      </w:pPr>
    </w:p>
    <w:bookmarkEnd w:id="430"/>
    <w:bookmarkStart w:id="431" w:name="o-que-são-testes-unicaudais-e-bicaudais"/>
    <w:p>
      <w:pPr>
        <w:pStyle w:val="Titre3"/>
      </w:pPr>
      <w:r>
        <w:t xml:space="preserve">O que são testes unicaudais e bicaudais?</w:t>
      </w:r>
    </w:p>
    <w:p>
      <w:pPr>
        <w:pStyle w:val="Compact"/>
        <w:numPr>
          <w:ilvl w:val="0"/>
          <w:numId w:val="1249"/>
        </w:numPr>
      </w:pPr>
      <w:r>
        <w:t xml:space="preserve">.[REF]</w:t>
      </w:r>
    </w:p>
    <w:p>
      <w:pPr>
        <w:pStyle w:val="FirstParagraph"/>
      </w:pPr>
    </w:p>
    <w:bookmarkEnd w:id="431"/>
    <w:bookmarkStart w:id="432" w:name="o-que-reportar-após-um-teste-de-hipótese"/>
    <w:p>
      <w:pPr>
        <w:pStyle w:val="Titre3"/>
      </w:pPr>
      <w:r>
        <w:t xml:space="preserve">O que reportar após um teste de hipótese?</w:t>
      </w:r>
    </w:p>
    <w:p>
      <w:pPr>
        <w:numPr>
          <w:ilvl w:val="0"/>
          <w:numId w:val="1250"/>
        </w:numPr>
      </w:pPr>
      <w:r>
        <w:t xml:space="preserve">P-valores, como estimativa da significância estatística.</w:t>
      </w:r>
      <w:hyperlink w:anchor="ref-Sullivan2012">
        <w:r>
          <w:rPr>
            <w:rStyle w:val="Lienhypertexte"/>
            <w:vertAlign w:val="superscript"/>
          </w:rPr>
          <w:t xml:space="preserve">178</w:t>
        </w:r>
      </w:hyperlink>
    </w:p>
    <w:p>
      <w:pPr>
        <w:numPr>
          <w:ilvl w:val="0"/>
          <w:numId w:val="1250"/>
        </w:numPr>
      </w:pPr>
      <w:r>
        <w:t xml:space="preserve">Tamanho do efeito, como estimativa de significância substantiva (clínica).</w:t>
      </w:r>
      <w:hyperlink w:anchor="ref-Sullivan2012">
        <w:r>
          <w:rPr>
            <w:rStyle w:val="Lienhypertexte"/>
            <w:vertAlign w:val="superscript"/>
          </w:rPr>
          <w:t xml:space="preserve">178</w:t>
        </w:r>
      </w:hyperlink>
    </w:p>
    <w:p>
      <w:pPr>
        <w:pStyle w:val="FirstParagraph"/>
      </w:pPr>
    </w:p>
    <w:bookmarkEnd w:id="432"/>
    <w:bookmarkEnd w:id="433"/>
    <w:bookmarkStart w:id="456" w:name="poder-do-teste"/>
    <w:p>
      <w:pPr>
        <w:pStyle w:val="Titre2"/>
      </w:pPr>
      <w:r>
        <w:t xml:space="preserve">Poder do teste</w:t>
      </w:r>
    </w:p>
    <w:p>
      <w:pPr>
        <w:pStyle w:val="FirstParagraph"/>
      </w:pPr>
    </w:p>
    <w:bookmarkStart w:id="434" w:name="o-que-é-poder-do-teste"/>
    <w:p>
      <w:pPr>
        <w:pStyle w:val="Titre3"/>
      </w:pPr>
      <w:r>
        <w:t xml:space="preserve">O que é poder do teste?</w:t>
      </w:r>
    </w:p>
    <w:p>
      <w:pPr>
        <w:numPr>
          <w:ilvl w:val="0"/>
          <w:numId w:val="125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173</w:t>
        </w:r>
      </w:hyperlink>
    </w:p>
    <w:p>
      <w:pPr>
        <w:numPr>
          <w:ilvl w:val="0"/>
          <w:numId w:val="125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173</w:t>
        </w:r>
      </w:hyperlink>
    </w:p>
    <w:p>
      <w:pPr>
        <w:pStyle w:val="FirstParagraph"/>
      </w:pPr>
    </w:p>
    <w:bookmarkEnd w:id="434"/>
    <w:bookmarkStart w:id="435" w:name="o-que-é-análise-de-poder-do-teste"/>
    <w:p>
      <w:pPr>
        <w:pStyle w:val="Titre3"/>
      </w:pPr>
      <w:r>
        <w:t xml:space="preserve">O que é análise de poder do teste?</w:t>
      </w:r>
    </w:p>
    <w:p>
      <w:pPr>
        <w:numPr>
          <w:ilvl w:val="0"/>
          <w:numId w:val="125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179</w:t>
        </w:r>
      </w:hyperlink>
    </w:p>
    <w:p>
      <w:pPr>
        <w:numPr>
          <w:ilvl w:val="0"/>
          <w:numId w:val="125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179</w:t>
        </w:r>
      </w:hyperlink>
    </w:p>
    <w:p>
      <w:pPr>
        <w:numPr>
          <w:ilvl w:val="0"/>
          <w:numId w:val="125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179</w:t>
        </w:r>
      </w:hyperlink>
    </w:p>
    <w:p>
      <w:pPr>
        <w:pStyle w:val="FirstParagraph"/>
      </w:pPr>
    </w:p>
    <w:bookmarkEnd w:id="435"/>
    <w:bookmarkStart w:id="453" w:name="X1b58a0fe2559df0bd935b9b151e552b13557fb7"/>
    <w:p>
      <w:pPr>
        <w:pStyle w:val="Titre3"/>
      </w:pPr>
      <w:r>
        <w:t xml:space="preserve">Quando realizar a análise de poder do teste?</w:t>
      </w:r>
    </w:p>
    <w:p>
      <w:pPr>
        <w:numPr>
          <w:ilvl w:val="0"/>
          <w:numId w:val="125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179</w:t>
        </w:r>
      </w:hyperlink>
    </w:p>
    <w:p>
      <w:pPr>
        <w:numPr>
          <w:ilvl w:val="0"/>
          <w:numId w:val="125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6">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6">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7">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8">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9">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0">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1">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2">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4">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181</w:t>
        </w:r>
      </w:hyperlink>
      <w:r>
        <w:t xml:space="preserve"> </w:t>
      </w:r>
      <w:r>
        <w:t xml:space="preserve">fornece a função</w:t>
      </w:r>
      <w:r>
        <w:t xml:space="preserve"> </w:t>
      </w:r>
      <w:hyperlink r:id="rId445">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46">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183</w:t>
        </w:r>
      </w:hyperlink>
      <w:r>
        <w:t xml:space="preserve"> </w:t>
      </w:r>
      <w:r>
        <w:t xml:space="preserve">fornece a função</w:t>
      </w:r>
      <w:r>
        <w:t xml:space="preserve"> </w:t>
      </w:r>
      <w:hyperlink r:id="rId452">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53"/>
    <w:bookmarkStart w:id="454"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4"/>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149</w:t>
        </w:r>
      </w:hyperlink>
      <w:r>
        <w:rPr>
          <w:vertAlign w:val="superscript"/>
        </w:rPr>
        <w:t xml:space="preserve">,</w:t>
      </w:r>
      <w:hyperlink w:anchor="ref-heckman2022">
        <w:r>
          <w:rPr>
            <w:rStyle w:val="Lienhypertexte"/>
            <w:vertAlign w:val="superscript"/>
          </w:rPr>
          <w:t xml:space="preserve">179</w:t>
        </w:r>
      </w:hyperlink>
    </w:p>
    <w:p>
      <w:pPr>
        <w:pStyle w:val="FirstParagraph"/>
      </w:pPr>
    </w:p>
    <w:bookmarkEnd w:id="454"/>
    <w:bookmarkStart w:id="455" w:name="X8dfd7762976cbd8b0d784317912479c16adad9a"/>
    <w:p>
      <w:pPr>
        <w:pStyle w:val="Titre3"/>
      </w:pPr>
      <w:r>
        <w:t xml:space="preserve">O que pode ser realizado ao invés da análise de poder?</w:t>
      </w:r>
    </w:p>
    <w:p>
      <w:pPr>
        <w:pStyle w:val="Compact"/>
        <w:numPr>
          <w:ilvl w:val="0"/>
          <w:numId w:val="1255"/>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179</w:t>
        </w:r>
      </w:hyperlink>
    </w:p>
    <w:p>
      <w:pPr>
        <w:pStyle w:val="FirstParagraph"/>
      </w:pPr>
    </w:p>
    <w:bookmarkEnd w:id="455"/>
    <w:bookmarkEnd w:id="456"/>
    <w:bookmarkStart w:id="46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184</w:t>
        </w:r>
      </w:hyperlink>
    </w:p>
    <w:p>
      <w:pPr>
        <w:numPr>
          <w:ilvl w:val="0"/>
          <w:numId w:val="125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184</w:t>
        </w:r>
      </w:hyperlink>
    </w:p>
    <w:p>
      <w:pPr>
        <w:numPr>
          <w:ilvl w:val="0"/>
          <w:numId w:val="125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184</w:t>
        </w:r>
      </w:hyperlink>
    </w:p>
    <w:p>
      <w:pPr>
        <w:numPr>
          <w:ilvl w:val="0"/>
          <w:numId w:val="1256"/>
        </w:numPr>
      </w:pPr>
      <w:r>
        <w:t xml:space="preserve">Análise Bayesiana.</w:t>
      </w:r>
      <w:hyperlink w:anchor="ref-goodman2016">
        <w:r>
          <w:rPr>
            <w:rStyle w:val="Lienhypertexte"/>
            <w:vertAlign w:val="superscript"/>
          </w:rPr>
          <w:t xml:space="preserve">184</w:t>
        </w:r>
      </w:hyperlink>
    </w:p>
    <w:p>
      <w:pPr>
        <w:pStyle w:val="FirstParagraph"/>
      </w:pPr>
    </w:p>
    <w:bookmarkStart w:id="45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185</w:t>
        </w:r>
      </w:hyperlink>
    </w:p>
    <w:p>
      <w:pPr>
        <w:numPr>
          <w:ilvl w:val="0"/>
          <w:numId w:val="125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185</w:t>
        </w:r>
      </w:hyperlink>
    </w:p>
    <w:p>
      <w:pPr>
        <w:pStyle w:val="FirstParagraph"/>
      </w:pPr>
    </w:p>
    <w:bookmarkEnd w:id="457"/>
    <w:bookmarkStart w:id="45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8"/>
        </w:numPr>
      </w:pPr>
      <w:r>
        <w:t xml:space="preserve">Conhecer resultados negativos contribui com uma visão mais ampla do campo de estudo junto aos resultados positivos.</w:t>
      </w:r>
      <w:hyperlink w:anchor="ref-weintraub2016">
        <w:r>
          <w:rPr>
            <w:rStyle w:val="Lienhypertexte"/>
            <w:vertAlign w:val="superscript"/>
          </w:rPr>
          <w:t xml:space="preserve">186</w:t>
        </w:r>
      </w:hyperlink>
    </w:p>
    <w:p>
      <w:pPr>
        <w:numPr>
          <w:ilvl w:val="0"/>
          <w:numId w:val="1258"/>
        </w:numPr>
      </w:pPr>
      <w:r>
        <w:t xml:space="preserve">Resultados negativos permitem um melhor planejamento das pesquisas futuras e pode aumentar suas chances de sucesso.</w:t>
      </w:r>
      <w:hyperlink w:anchor="ref-weintraub2016">
        <w:r>
          <w:rPr>
            <w:rStyle w:val="Lienhypertexte"/>
            <w:vertAlign w:val="superscript"/>
          </w:rPr>
          <w:t xml:space="preserve">186</w:t>
        </w:r>
      </w:hyperlink>
    </w:p>
    <w:p>
      <w:pPr>
        <w:pStyle w:val="FirstParagraph"/>
      </w:pPr>
    </w:p>
    <w:bookmarkEnd w:id="458"/>
    <w:bookmarkStart w:id="459" w:name="Xe2b18739c32a6410e5eb50c4f28a45b9d33c2da"/>
    <w:p>
      <w:pPr>
        <w:pStyle w:val="Titre3"/>
      </w:pPr>
      <w:r>
        <w:t xml:space="preserve">Resultados inconclusivos: Ausência de evidência ou evidência de ausência?</w:t>
      </w:r>
    </w:p>
    <w:p>
      <w:pPr>
        <w:numPr>
          <w:ilvl w:val="0"/>
          <w:numId w:val="125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187</w:t>
        </w:r>
      </w:hyperlink>
    </w:p>
    <w:p>
      <w:pPr>
        <w:numPr>
          <w:ilvl w:val="0"/>
          <w:numId w:val="125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187</w:t>
        </w:r>
      </w:hyperlink>
    </w:p>
    <w:p>
      <w:pPr>
        <w:numPr>
          <w:ilvl w:val="0"/>
          <w:numId w:val="125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187</w:t>
        </w:r>
      </w:hyperlink>
    </w:p>
    <w:p>
      <w:pPr>
        <w:pStyle w:val="FirstParagraph"/>
      </w:pPr>
    </w:p>
    <w:bookmarkEnd w:id="459"/>
    <w:bookmarkEnd w:id="460"/>
    <w:bookmarkStart w:id="464" w:name="erros-de-inferência"/>
    <w:p>
      <w:pPr>
        <w:pStyle w:val="Titre2"/>
      </w:pPr>
      <w:r>
        <w:t xml:space="preserve">Erros de inferência</w:t>
      </w:r>
    </w:p>
    <w:p>
      <w:pPr>
        <w:pStyle w:val="FirstParagraph"/>
      </w:pPr>
    </w:p>
    <w:bookmarkStart w:id="461" w:name="X2ee2727e337a4aac4d6020bee661b1c2a101348"/>
    <w:p>
      <w:pPr>
        <w:pStyle w:val="Titre3"/>
      </w:pPr>
      <w:r>
        <w:t xml:space="preserve">O que são erros de inferência estatística?</w:t>
      </w:r>
    </w:p>
    <w:p>
      <w:pPr>
        <w:pStyle w:val="Compact"/>
        <w:numPr>
          <w:ilvl w:val="0"/>
          <w:numId w:val="1260"/>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173</w:t>
        </w:r>
      </w:hyperlink>
    </w:p>
    <w:p>
      <w:pPr>
        <w:pStyle w:val="FirstParagraph"/>
      </w:pPr>
    </w:p>
    <w:bookmarkEnd w:id="461"/>
    <w:bookmarkStart w:id="462" w:name="o-que-são-erros-tipo-i-e-tipo-ii"/>
    <w:p>
      <w:pPr>
        <w:pStyle w:val="Titre3"/>
      </w:pPr>
      <w:r>
        <w:t xml:space="preserve">O que são erros tipo I e tipo II?</w:t>
      </w:r>
    </w:p>
    <w:p>
      <w:pPr>
        <w:numPr>
          <w:ilvl w:val="0"/>
          <w:numId w:val="126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173</w:t>
        </w:r>
      </w:hyperlink>
    </w:p>
    <w:p>
      <w:pPr>
        <w:numPr>
          <w:ilvl w:val="0"/>
          <w:numId w:val="126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173</w:t>
        </w:r>
      </w:hyperlink>
    </w:p>
    <w:p>
      <w:pPr>
        <w:pStyle w:val="FirstParagraph"/>
      </w:pPr>
    </w:p>
    <w:p>
      <w:pPr>
        <w:pStyle w:val="Corpsdetexte"/>
      </w:pPr>
    </w:p>
    <w:bookmarkEnd w:id="462"/>
    <w:bookmarkStart w:id="463" w:name="o-que-são-erros-tipo-s-e-tipo-m"/>
    <w:p>
      <w:pPr>
        <w:pStyle w:val="Titre3"/>
      </w:pPr>
      <w:r>
        <w:t xml:space="preserve">O que são erros tipo S e tipo M?</w:t>
      </w:r>
    </w:p>
    <w:p>
      <w:pPr>
        <w:pStyle w:val="Compact"/>
        <w:numPr>
          <w:ilvl w:val="0"/>
          <w:numId w:val="1262"/>
        </w:numPr>
      </w:pPr>
      <w:r>
        <w:t xml:space="preserve">.[REF]</w:t>
      </w:r>
    </w:p>
    <w:p>
      <w:pPr>
        <w:pStyle w:val="FirstParagraph"/>
      </w:pPr>
    </w:p>
    <w:p>
      <w:pPr>
        <w:pStyle w:val="Corpsdetexte"/>
      </w:pPr>
    </w:p>
    <w:p>
      <w:pPr>
        <w:pStyle w:val="Compact"/>
        <w:numPr>
          <w:ilvl w:val="0"/>
          <w:numId w:val="1263"/>
        </w:numPr>
      </w:pPr>
      <w:r>
        <w:t xml:space="preserve">.[REF]</w:t>
      </w:r>
    </w:p>
    <w:p>
      <w:pPr>
        <w:pStyle w:val="FirstParagraph"/>
      </w:pPr>
    </w:p>
    <w:p>
      <w:pPr>
        <w:pStyle w:val="Corpsdetexte"/>
      </w:pPr>
    </w:p>
    <w:bookmarkEnd w:id="463"/>
    <w:bookmarkEnd w:id="464"/>
    <w:bookmarkEnd w:id="465"/>
    <w:bookmarkStart w:id="507" w:name="tamanho-do-efeito-e-p-valor"/>
    <w:p>
      <w:pPr>
        <w:pStyle w:val="Titre1"/>
      </w:pPr>
      <w:r>
        <w:rPr>
          <w:b/>
          <w:bCs/>
        </w:rPr>
        <w:t xml:space="preserve">Tamanho do efeito e P-valor</w:t>
      </w:r>
    </w:p>
    <w:p>
      <w:pPr>
        <w:pStyle w:val="FirstParagraph"/>
      </w:pPr>
    </w:p>
    <w:bookmarkStart w:id="473" w:name="tamanho-do-efeito"/>
    <w:p>
      <w:pPr>
        <w:pStyle w:val="Titre2"/>
      </w:pPr>
      <w:r>
        <w:t xml:space="preserve">Tamanho do efeito</w:t>
      </w:r>
    </w:p>
    <w:p>
      <w:pPr>
        <w:pStyle w:val="FirstParagraph"/>
      </w:pPr>
    </w:p>
    <w:bookmarkStart w:id="466" w:name="o-que-é-o-tamanho-do-efeito"/>
    <w:p>
      <w:pPr>
        <w:pStyle w:val="Titre3"/>
      </w:pPr>
      <w:r>
        <w:t xml:space="preserve">O que é o tamanho do efeito?</w:t>
      </w:r>
    </w:p>
    <w:p>
      <w:pPr>
        <w:pStyle w:val="Compact"/>
        <w:numPr>
          <w:ilvl w:val="0"/>
          <w:numId w:val="1264"/>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188</w:t>
        </w:r>
      </w:hyperlink>
    </w:p>
    <w:p>
      <w:pPr>
        <w:pStyle w:val="FirstParagraph"/>
      </w:pPr>
    </w:p>
    <w:bookmarkEnd w:id="466"/>
    <w:bookmarkStart w:id="467" w:name="quais-são-os-tipos-de-tamanho-do-efeito"/>
    <w:p>
      <w:pPr>
        <w:pStyle w:val="Titre3"/>
      </w:pPr>
      <w:r>
        <w:t xml:space="preserve">Quais são os tipos de tamanho do efeito?</w:t>
      </w:r>
    </w:p>
    <w:p>
      <w:pPr>
        <w:numPr>
          <w:ilvl w:val="0"/>
          <w:numId w:val="1265"/>
        </w:numPr>
      </w:pPr>
      <w:r>
        <w:t xml:space="preserve">Diferenças padronizadas entre grupos:</w:t>
      </w:r>
      <w:hyperlink w:anchor="ref-Sullivan2012">
        <w:r>
          <w:rPr>
            <w:rStyle w:val="Lienhypertexte"/>
            <w:vertAlign w:val="superscript"/>
          </w:rPr>
          <w:t xml:space="preserve">178</w:t>
        </w:r>
      </w:hyperlink>
      <w:r>
        <w:rPr>
          <w:vertAlign w:val="superscript"/>
        </w:rPr>
        <w:t xml:space="preserve">,</w:t>
      </w:r>
      <w:hyperlink w:anchor="ref-Kim2015">
        <w:r>
          <w:rPr>
            <w:rStyle w:val="Lienhypertexte"/>
            <w:vertAlign w:val="superscript"/>
          </w:rPr>
          <w:t xml:space="preserve">188</w:t>
        </w:r>
      </w:hyperlink>
    </w:p>
    <w:p>
      <w:pPr>
        <w:numPr>
          <w:ilvl w:val="1"/>
          <w:numId w:val="1266"/>
        </w:numPr>
      </w:pPr>
      <w:r>
        <w:t xml:space="preserve">Cohen’s d</w:t>
      </w:r>
    </w:p>
    <w:p>
      <w:pPr>
        <w:numPr>
          <w:ilvl w:val="1"/>
          <w:numId w:val="1266"/>
        </w:numPr>
      </w:pPr>
      <w:r>
        <w:t xml:space="preserve">Glass’s</w:t>
      </w:r>
      <w:r>
        <w:t xml:space="preserve"> </w:t>
      </w:r>
      <m:oMath>
        <m:r>
          <m:t>Δ</m:t>
        </m:r>
      </m:oMath>
    </w:p>
    <w:p>
      <w:pPr>
        <w:numPr>
          <w:ilvl w:val="1"/>
          <w:numId w:val="126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6"/>
        </w:numPr>
      </w:pPr>
      <w:r>
        <w:t xml:space="preserve">Risco relativo ou razão de risco (</w:t>
      </w:r>
      <m:oMath>
        <m:r>
          <m:t>R</m:t>
        </m:r>
        <m:r>
          <m:t>R</m:t>
        </m:r>
      </m:oMath>
      <w:r>
        <w:t xml:space="preserve">)</w:t>
      </w:r>
    </w:p>
    <w:p>
      <w:pPr>
        <w:numPr>
          <w:ilvl w:val="0"/>
          <w:numId w:val="1265"/>
        </w:numPr>
      </w:pPr>
      <w:r>
        <w:t xml:space="preserve">Medidas de associação:</w:t>
      </w:r>
      <w:hyperlink w:anchor="ref-Sullivan2012">
        <w:r>
          <w:rPr>
            <w:rStyle w:val="Lienhypertexte"/>
            <w:vertAlign w:val="superscript"/>
          </w:rPr>
          <w:t xml:space="preserve">178</w:t>
        </w:r>
      </w:hyperlink>
      <w:r>
        <w:rPr>
          <w:vertAlign w:val="superscript"/>
        </w:rPr>
        <w:t xml:space="preserve">,</w:t>
      </w:r>
      <w:hyperlink w:anchor="ref-Kim2015">
        <w:r>
          <w:rPr>
            <w:rStyle w:val="Lienhypertexte"/>
            <w:vertAlign w:val="superscript"/>
          </w:rPr>
          <w:t xml:space="preserve">188</w:t>
        </w:r>
      </w:hyperlink>
    </w:p>
    <w:p>
      <w:pPr>
        <w:numPr>
          <w:ilvl w:val="1"/>
          <w:numId w:val="126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7"/>
        </w:numPr>
      </w:pPr>
      <w:r>
        <w:t xml:space="preserve">Coeficiente de determinação (</w:t>
      </w:r>
      <m:oMath>
        <m:sSup>
          <m:e>
            <m:r>
              <m:t>R</m:t>
            </m:r>
          </m:e>
          <m:sup>
            <m:r>
              <m:t>2</m:t>
            </m:r>
          </m:sup>
        </m:sSup>
      </m:oMath>
      <w:r>
        <w:t xml:space="preserve">)</w:t>
      </w:r>
    </w:p>
    <w:p>
      <w:pPr>
        <w:pStyle w:val="FirstParagraph"/>
      </w:pPr>
    </w:p>
    <w:bookmarkEnd w:id="467"/>
    <w:bookmarkStart w:id="468" w:name="X59b84fc12ee4155f36dfb0ba9b6c468e97b5d54"/>
    <w:p>
      <w:pPr>
        <w:pStyle w:val="Titre3"/>
      </w:pPr>
      <w:r>
        <w:t xml:space="preserve">Como converter um tamanho de efeito em outro?</w:t>
      </w:r>
    </w:p>
    <w:p>
      <w:pPr>
        <w:pStyle w:val="Compact"/>
        <w:numPr>
          <w:ilvl w:val="0"/>
          <w:numId w:val="1268"/>
        </w:numPr>
      </w:pPr>
      <w:r>
        <w:t xml:space="preserve">.</w:t>
      </w:r>
      <w:hyperlink w:anchor="ref-Kim2015">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diversas funções para conversão de diferentes estimativas de tamanhos de efeito.</w:t>
      </w:r>
    </w:p>
    <w:p>
      <w:pPr>
        <w:pStyle w:val="Corpsdetexte"/>
      </w:pPr>
    </w:p>
    <w:bookmarkEnd w:id="468"/>
    <w:bookmarkStart w:id="472" w:name="como-interpretar-um-tamanho-do-efeito"/>
    <w:p>
      <w:pPr>
        <w:pStyle w:val="Titre3"/>
      </w:pPr>
      <w:r>
        <w:t xml:space="preserve">Como interpretar um tamanho do efeito?</w:t>
      </w:r>
    </w:p>
    <w:p>
      <w:pPr>
        <w:pStyle w:val="Compact"/>
        <w:numPr>
          <w:ilvl w:val="0"/>
          <w:numId w:val="1269"/>
        </w:numPr>
      </w:pPr>
      <w:r>
        <w:t xml:space="preserve">Tamanhos de efeito podem ser comparadores entre diferentes estudos.</w:t>
      </w:r>
      <w:hyperlink w:anchor="ref-Sullivan2012">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a função</w:t>
      </w:r>
      <w:r>
        <w:t xml:space="preserve"> </w:t>
      </w:r>
      <w:hyperlink r:id="rId469">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a função</w:t>
      </w:r>
      <w:r>
        <w:t xml:space="preserve"> </w:t>
      </w:r>
      <w:hyperlink r:id="rId470">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71">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72"/>
    <w:bookmarkEnd w:id="473"/>
    <w:bookmarkStart w:id="475" w:name="efeito-fixo"/>
    <w:p>
      <w:pPr>
        <w:pStyle w:val="Titre2"/>
      </w:pPr>
      <w:r>
        <w:t xml:space="preserve">Efeito fixo</w:t>
      </w:r>
    </w:p>
    <w:p>
      <w:pPr>
        <w:pStyle w:val="FirstParagraph"/>
      </w:pPr>
    </w:p>
    <w:bookmarkStart w:id="474" w:name="o-que-é-efeito-fixo"/>
    <w:p>
      <w:pPr>
        <w:pStyle w:val="Titre3"/>
      </w:pPr>
      <w:r>
        <w:t xml:space="preserve">O que é efeito fixo?</w:t>
      </w:r>
    </w:p>
    <w:p>
      <w:pPr>
        <w:pStyle w:val="Compact"/>
        <w:numPr>
          <w:ilvl w:val="0"/>
          <w:numId w:val="1270"/>
        </w:numPr>
      </w:pPr>
      <w:r>
        <w:t xml:space="preserve">.[REF]</w:t>
      </w:r>
    </w:p>
    <w:p>
      <w:pPr>
        <w:pStyle w:val="FirstParagraph"/>
      </w:pPr>
    </w:p>
    <w:bookmarkEnd w:id="474"/>
    <w:bookmarkEnd w:id="475"/>
    <w:bookmarkStart w:id="477" w:name="efeito-aleatório"/>
    <w:p>
      <w:pPr>
        <w:pStyle w:val="Titre2"/>
      </w:pPr>
      <w:r>
        <w:t xml:space="preserve">Efeito aleatório</w:t>
      </w:r>
    </w:p>
    <w:p>
      <w:pPr>
        <w:pStyle w:val="FirstParagraph"/>
      </w:pPr>
    </w:p>
    <w:bookmarkStart w:id="476" w:name="o-que-é-efeito-aleatório"/>
    <w:p>
      <w:pPr>
        <w:pStyle w:val="Titre3"/>
      </w:pPr>
      <w:r>
        <w:t xml:space="preserve">O que é efeito aleatório?</w:t>
      </w:r>
    </w:p>
    <w:p>
      <w:pPr>
        <w:pStyle w:val="Compact"/>
        <w:numPr>
          <w:ilvl w:val="0"/>
          <w:numId w:val="1271"/>
        </w:numPr>
      </w:pPr>
      <w:r>
        <w:t xml:space="preserve">.[REF]</w:t>
      </w:r>
    </w:p>
    <w:p>
      <w:pPr>
        <w:pStyle w:val="FirstParagraph"/>
      </w:pPr>
    </w:p>
    <w:bookmarkEnd w:id="476"/>
    <w:bookmarkEnd w:id="477"/>
    <w:bookmarkStart w:id="479" w:name="efeito-principal"/>
    <w:p>
      <w:pPr>
        <w:pStyle w:val="Titre2"/>
      </w:pPr>
      <w:r>
        <w:t xml:space="preserve">Efeito principal</w:t>
      </w:r>
    </w:p>
    <w:p>
      <w:pPr>
        <w:pStyle w:val="FirstParagraph"/>
      </w:pPr>
    </w:p>
    <w:bookmarkStart w:id="478" w:name="o-que-é-efeito-principal"/>
    <w:p>
      <w:pPr>
        <w:pStyle w:val="Titre3"/>
      </w:pPr>
      <w:r>
        <w:t xml:space="preserve">O que é efeito principal?</w:t>
      </w:r>
    </w:p>
    <w:p>
      <w:pPr>
        <w:pStyle w:val="Compact"/>
        <w:numPr>
          <w:ilvl w:val="0"/>
          <w:numId w:val="1272"/>
        </w:numPr>
      </w:pPr>
      <w:r>
        <w:t xml:space="preserve">.</w:t>
      </w:r>
      <w:hyperlink w:anchor="ref-Bours2023">
        <w:r>
          <w:rPr>
            <w:rStyle w:val="Lienhypertexte"/>
            <w:vertAlign w:val="superscript"/>
          </w:rPr>
          <w:t xml:space="preserve">190</w:t>
        </w:r>
      </w:hyperlink>
    </w:p>
    <w:p>
      <w:pPr>
        <w:pStyle w:val="FirstParagraph"/>
      </w:pPr>
    </w:p>
    <w:bookmarkEnd w:id="478"/>
    <w:bookmarkEnd w:id="479"/>
    <w:bookmarkStart w:id="482" w:name="efeito-de-modificação"/>
    <w:p>
      <w:pPr>
        <w:pStyle w:val="Titre2"/>
      </w:pPr>
      <w:r>
        <w:t xml:space="preserve">Efeito de modificação</w:t>
      </w:r>
    </w:p>
    <w:p>
      <w:pPr>
        <w:pStyle w:val="FirstParagraph"/>
      </w:pPr>
    </w:p>
    <w:bookmarkStart w:id="480" w:name="o-que-é-um-modificador-de-efeito"/>
    <w:p>
      <w:pPr>
        <w:pStyle w:val="Titre3"/>
      </w:pPr>
      <w:r>
        <w:t xml:space="preserve">O que é um modificador de efeito?</w:t>
      </w:r>
    </w:p>
    <w:p>
      <w:pPr>
        <w:pStyle w:val="Compact"/>
        <w:numPr>
          <w:ilvl w:val="0"/>
          <w:numId w:val="1273"/>
        </w:numPr>
      </w:pPr>
      <w:r>
        <w:t xml:space="preserve">.</w:t>
      </w:r>
      <w:hyperlink w:anchor="ref-Bours2023">
        <w:r>
          <w:rPr>
            <w:rStyle w:val="Lienhypertexte"/>
            <w:vertAlign w:val="superscript"/>
          </w:rPr>
          <w:t xml:space="preserve">190</w:t>
        </w:r>
      </w:hyperlink>
    </w:p>
    <w:p>
      <w:pPr>
        <w:pStyle w:val="FirstParagraph"/>
      </w:pPr>
    </w:p>
    <w:bookmarkEnd w:id="480"/>
    <w:bookmarkStart w:id="481" w:name="o-que-é-efeito-de-modificação"/>
    <w:p>
      <w:pPr>
        <w:pStyle w:val="Titre3"/>
      </w:pPr>
      <w:r>
        <w:t xml:space="preserve">O que é efeito de modificação?</w:t>
      </w:r>
    </w:p>
    <w:p>
      <w:pPr>
        <w:pStyle w:val="Compact"/>
        <w:numPr>
          <w:ilvl w:val="0"/>
          <w:numId w:val="1274"/>
        </w:numPr>
      </w:pPr>
      <w:r>
        <w:t xml:space="preserve">.</w:t>
      </w:r>
      <w:hyperlink w:anchor="ref-Bours2023">
        <w:r>
          <w:rPr>
            <w:rStyle w:val="Lienhypertexte"/>
            <w:vertAlign w:val="superscript"/>
          </w:rPr>
          <w:t xml:space="preserve">190</w:t>
        </w:r>
      </w:hyperlink>
    </w:p>
    <w:p>
      <w:pPr>
        <w:pStyle w:val="FirstParagraph"/>
      </w:pPr>
    </w:p>
    <w:bookmarkEnd w:id="481"/>
    <w:bookmarkEnd w:id="482"/>
    <w:bookmarkStart w:id="487" w:name="efeito-de-interação"/>
    <w:p>
      <w:pPr>
        <w:pStyle w:val="Titre2"/>
      </w:pPr>
      <w:r>
        <w:t xml:space="preserve">Efeito de interação</w:t>
      </w:r>
    </w:p>
    <w:p>
      <w:pPr>
        <w:pStyle w:val="FirstParagraph"/>
      </w:pPr>
    </w:p>
    <w:bookmarkStart w:id="486" w:name="o-que-é-efeito-de-interação"/>
    <w:p>
      <w:pPr>
        <w:pStyle w:val="Titre3"/>
      </w:pPr>
      <w:r>
        <w:t xml:space="preserve">O que é efeito de interação?</w:t>
      </w:r>
    </w:p>
    <w:p>
      <w:pPr>
        <w:numPr>
          <w:ilvl w:val="0"/>
          <w:numId w:val="1275"/>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191</w:t>
        </w:r>
      </w:hyperlink>
    </w:p>
    <w:p>
      <w:pPr>
        <w:numPr>
          <w:ilvl w:val="0"/>
          <w:numId w:val="1275"/>
        </w:numPr>
      </w:pPr>
      <w:r>
        <w:t xml:space="preserve">.</w:t>
      </w:r>
      <w:hyperlink w:anchor="ref-Bours2023">
        <w:r>
          <w:rPr>
            <w:rStyle w:val="Lienhypertexte"/>
            <w:vertAlign w:val="superscript"/>
          </w:rPr>
          <w:t xml:space="preserve">190</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f3af78-0f3b-4b4c-9415-9faf8061fb57"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f3af78-0f3b-4b4c-9415-9faf8061fb57"/>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e455af-96d5-4860-9919-a9abe5b8d905"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e455af-96d5-4860-9919-a9abe5b8d905"/>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192</w:t>
        </w:r>
      </w:hyperlink>
      <w:r>
        <w:t xml:space="preserve"> </w:t>
      </w:r>
      <w:r>
        <w:t xml:space="preserve">fornece a função</w:t>
      </w:r>
      <w:r>
        <w:t xml:space="preserve"> </w:t>
      </w:r>
      <w:hyperlink r:id="rId483">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193</w:t>
        </w:r>
      </w:hyperlink>
      <w:r>
        <w:t xml:space="preserve"> </w:t>
      </w:r>
      <w:r>
        <w:t xml:space="preserve">fornece a função</w:t>
      </w:r>
      <w:r>
        <w:t xml:space="preserve"> </w:t>
      </w:r>
      <w:hyperlink r:id="rId484">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194</w:t>
        </w:r>
      </w:hyperlink>
      <w:r>
        <w:t xml:space="preserve"> </w:t>
      </w:r>
      <w:r>
        <w:t xml:space="preserve">fornece a função</w:t>
      </w:r>
      <w:r>
        <w:t xml:space="preserve"> </w:t>
      </w:r>
      <w:hyperlink r:id="rId485">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486"/>
    <w:bookmarkEnd w:id="487"/>
    <w:bookmarkStart w:id="493" w:name="efeito-de-mediação"/>
    <w:p>
      <w:pPr>
        <w:pStyle w:val="Titre2"/>
      </w:pPr>
      <w:r>
        <w:t xml:space="preserve">Efeito de mediação</w:t>
      </w:r>
    </w:p>
    <w:p>
      <w:pPr>
        <w:pStyle w:val="FirstParagraph"/>
      </w:pPr>
    </w:p>
    <w:bookmarkStart w:id="488" w:name="o-que-é-um-mediador-de-efeito"/>
    <w:p>
      <w:pPr>
        <w:pStyle w:val="Titre3"/>
      </w:pPr>
      <w:r>
        <w:t xml:space="preserve">O que é um mediador de efeito?</w:t>
      </w:r>
    </w:p>
    <w:p>
      <w:pPr>
        <w:numPr>
          <w:ilvl w:val="0"/>
          <w:numId w:val="1276"/>
        </w:numPr>
      </w:pPr>
      <w:r>
        <w:t xml:space="preserve">.</w:t>
      </w:r>
      <w:hyperlink w:anchor="ref-Baron1986">
        <w:r>
          <w:rPr>
            <w:rStyle w:val="Lienhypertexte"/>
            <w:vertAlign w:val="superscript"/>
          </w:rPr>
          <w:t xml:space="preserve">195</w:t>
        </w:r>
      </w:hyperlink>
    </w:p>
    <w:p>
      <w:pPr>
        <w:numPr>
          <w:ilvl w:val="0"/>
          <w:numId w:val="1276"/>
        </w:numPr>
      </w:pPr>
      <w:r>
        <w:t xml:space="preserve">.</w:t>
      </w:r>
      <w:hyperlink w:anchor="ref-Bours2023">
        <w:r>
          <w:rPr>
            <w:rStyle w:val="Lienhypertexte"/>
            <w:vertAlign w:val="superscript"/>
          </w:rPr>
          <w:t xml:space="preserve">190</w:t>
        </w:r>
      </w:hyperlink>
    </w:p>
    <w:p>
      <w:pPr>
        <w:pStyle w:val="FirstParagraph"/>
      </w:pPr>
    </w:p>
    <w:bookmarkEnd w:id="488"/>
    <w:bookmarkStart w:id="489" w:name="o-que-é-efeito-de-mediação"/>
    <w:p>
      <w:pPr>
        <w:pStyle w:val="Titre3"/>
      </w:pPr>
      <w:r>
        <w:t xml:space="preserve">O que é efeito de mediação?</w:t>
      </w:r>
    </w:p>
    <w:p>
      <w:pPr>
        <w:numPr>
          <w:ilvl w:val="0"/>
          <w:numId w:val="1277"/>
        </w:numPr>
      </w:pPr>
      <w:r>
        <w:t xml:space="preserve">.</w:t>
      </w:r>
      <w:hyperlink w:anchor="ref-Baron1986">
        <w:r>
          <w:rPr>
            <w:rStyle w:val="Lienhypertexte"/>
            <w:vertAlign w:val="superscript"/>
          </w:rPr>
          <w:t xml:space="preserve">195</w:t>
        </w:r>
      </w:hyperlink>
    </w:p>
    <w:p>
      <w:pPr>
        <w:numPr>
          <w:ilvl w:val="0"/>
          <w:numId w:val="1277"/>
        </w:numPr>
      </w:pPr>
      <w:r>
        <w:t xml:space="preserve">.</w:t>
      </w:r>
      <w:hyperlink w:anchor="ref-Bours2023">
        <w:r>
          <w:rPr>
            <w:rStyle w:val="Lienhypertexte"/>
            <w:vertAlign w:val="superscript"/>
          </w:rPr>
          <w:t xml:space="preserve">190</w:t>
        </w:r>
      </w:hyperlink>
    </w:p>
    <w:p>
      <w:pPr>
        <w:pStyle w:val="FirstParagraph"/>
      </w:pPr>
    </w:p>
    <w:bookmarkEnd w:id="489"/>
    <w:bookmarkStart w:id="490" w:name="o-que-é-efeito-direto"/>
    <w:p>
      <w:pPr>
        <w:pStyle w:val="Titre3"/>
      </w:pPr>
      <w:r>
        <w:t xml:space="preserve">O que é efeito direto?</w:t>
      </w:r>
    </w:p>
    <w:p>
      <w:pPr>
        <w:numPr>
          <w:ilvl w:val="0"/>
          <w:numId w:val="1278"/>
        </w:numPr>
      </w:pPr>
      <w:r>
        <w:t xml:space="preserve">.</w:t>
      </w:r>
      <w:hyperlink w:anchor="ref-Baron1986">
        <w:r>
          <w:rPr>
            <w:rStyle w:val="Lienhypertexte"/>
            <w:vertAlign w:val="superscript"/>
          </w:rPr>
          <w:t xml:space="preserve">195</w:t>
        </w:r>
      </w:hyperlink>
    </w:p>
    <w:p>
      <w:pPr>
        <w:numPr>
          <w:ilvl w:val="0"/>
          <w:numId w:val="1278"/>
        </w:numPr>
      </w:pPr>
      <w:r>
        <w:t xml:space="preserve">.</w:t>
      </w:r>
      <w:hyperlink w:anchor="ref-Bours2023">
        <w:r>
          <w:rPr>
            <w:rStyle w:val="Lienhypertexte"/>
            <w:vertAlign w:val="superscript"/>
          </w:rPr>
          <w:t xml:space="preserve">190</w:t>
        </w:r>
      </w:hyperlink>
    </w:p>
    <w:p>
      <w:pPr>
        <w:pStyle w:val="FirstParagraph"/>
      </w:pPr>
    </w:p>
    <w:bookmarkEnd w:id="490"/>
    <w:bookmarkStart w:id="491" w:name="o-que-é-efeito-indireto"/>
    <w:p>
      <w:pPr>
        <w:pStyle w:val="Titre3"/>
      </w:pPr>
      <w:r>
        <w:t xml:space="preserve">O que é efeito indireto?</w:t>
      </w:r>
    </w:p>
    <w:p>
      <w:pPr>
        <w:numPr>
          <w:ilvl w:val="0"/>
          <w:numId w:val="1279"/>
        </w:numPr>
      </w:pPr>
      <w:r>
        <w:t xml:space="preserve">.</w:t>
      </w:r>
      <w:hyperlink w:anchor="ref-Baron1986">
        <w:r>
          <w:rPr>
            <w:rStyle w:val="Lienhypertexte"/>
            <w:vertAlign w:val="superscript"/>
          </w:rPr>
          <w:t xml:space="preserve">195</w:t>
        </w:r>
      </w:hyperlink>
    </w:p>
    <w:p>
      <w:pPr>
        <w:numPr>
          <w:ilvl w:val="0"/>
          <w:numId w:val="1279"/>
        </w:numPr>
      </w:pPr>
      <w:r>
        <w:t xml:space="preserve">.</w:t>
      </w:r>
      <w:hyperlink w:anchor="ref-Bours2023">
        <w:r>
          <w:rPr>
            <w:rStyle w:val="Lienhypertexte"/>
            <w:vertAlign w:val="superscript"/>
          </w:rPr>
          <w:t xml:space="preserve">190</w:t>
        </w:r>
      </w:hyperlink>
    </w:p>
    <w:p>
      <w:pPr>
        <w:pStyle w:val="FirstParagraph"/>
      </w:pPr>
    </w:p>
    <w:bookmarkEnd w:id="491"/>
    <w:bookmarkStart w:id="492" w:name="o-que-é-efeito-total"/>
    <w:p>
      <w:pPr>
        <w:pStyle w:val="Titre3"/>
      </w:pPr>
      <w:r>
        <w:t xml:space="preserve">O que é efeito total?</w:t>
      </w:r>
    </w:p>
    <w:p>
      <w:pPr>
        <w:numPr>
          <w:ilvl w:val="0"/>
          <w:numId w:val="1280"/>
        </w:numPr>
      </w:pPr>
      <w:r>
        <w:t xml:space="preserve">.</w:t>
      </w:r>
      <w:hyperlink w:anchor="ref-Baron1986">
        <w:r>
          <w:rPr>
            <w:rStyle w:val="Lienhypertexte"/>
            <w:vertAlign w:val="superscript"/>
          </w:rPr>
          <w:t xml:space="preserve">195</w:t>
        </w:r>
      </w:hyperlink>
    </w:p>
    <w:p>
      <w:pPr>
        <w:numPr>
          <w:ilvl w:val="0"/>
          <w:numId w:val="1280"/>
        </w:numPr>
      </w:pPr>
      <w:r>
        <w:t xml:space="preserve">.</w:t>
      </w:r>
      <w:hyperlink w:anchor="ref-Bours2023">
        <w:r>
          <w:rPr>
            <w:rStyle w:val="Lienhypertexte"/>
            <w:vertAlign w:val="superscript"/>
          </w:rPr>
          <w:t xml:space="preserve">190</w:t>
        </w:r>
      </w:hyperlink>
    </w:p>
    <w:p>
      <w:pPr>
        <w:pStyle w:val="FirstParagraph"/>
      </w:pPr>
    </w:p>
    <w:bookmarkEnd w:id="492"/>
    <w:bookmarkEnd w:id="493"/>
    <w:bookmarkStart w:id="496" w:name="efeitos-brutos-e-padronizados"/>
    <w:p>
      <w:pPr>
        <w:pStyle w:val="Titre2"/>
      </w:pPr>
      <w:r>
        <w:t xml:space="preserve">Efeitos brutos e padronizados</w:t>
      </w:r>
    </w:p>
    <w:p>
      <w:pPr>
        <w:pStyle w:val="FirstParagraph"/>
      </w:pPr>
    </w:p>
    <w:bookmarkStart w:id="494" w:name="o-que-é-efeito-bruto"/>
    <w:p>
      <w:pPr>
        <w:pStyle w:val="Titre3"/>
      </w:pPr>
      <w:r>
        <w:t xml:space="preserve">O que é efeito bruto?</w:t>
      </w:r>
    </w:p>
    <w:p>
      <w:pPr>
        <w:numPr>
          <w:ilvl w:val="0"/>
          <w:numId w:val="1281"/>
        </w:numPr>
      </w:pPr>
      <w:r>
        <w:t xml:space="preserve">.</w:t>
      </w:r>
      <w:hyperlink w:anchor="ref-greenland1986">
        <w:r>
          <w:rPr>
            <w:rStyle w:val="Lienhypertexte"/>
            <w:vertAlign w:val="superscript"/>
          </w:rPr>
          <w:t xml:space="preserve">196</w:t>
        </w:r>
      </w:hyperlink>
    </w:p>
    <w:p>
      <w:pPr>
        <w:numPr>
          <w:ilvl w:val="0"/>
          <w:numId w:val="1281"/>
        </w:numPr>
      </w:pPr>
      <w:r>
        <w:t xml:space="preserve">.</w:t>
      </w:r>
      <w:hyperlink w:anchor="ref-greenland1991">
        <w:r>
          <w:rPr>
            <w:rStyle w:val="Lienhypertexte"/>
            <w:vertAlign w:val="superscript"/>
          </w:rPr>
          <w:t xml:space="preserve">197</w:t>
        </w:r>
      </w:hyperlink>
    </w:p>
    <w:p>
      <w:pPr>
        <w:pStyle w:val="FirstParagraph"/>
      </w:pPr>
    </w:p>
    <w:bookmarkEnd w:id="494"/>
    <w:bookmarkStart w:id="495" w:name="o-que-é-efeito-padronizado"/>
    <w:p>
      <w:pPr>
        <w:pStyle w:val="Titre3"/>
      </w:pPr>
      <w:r>
        <w:t xml:space="preserve">O que é efeito padronizado?</w:t>
      </w:r>
    </w:p>
    <w:p>
      <w:pPr>
        <w:numPr>
          <w:ilvl w:val="0"/>
          <w:numId w:val="1282"/>
        </w:numPr>
      </w:pPr>
      <w:r>
        <w:t xml:space="preserve">.</w:t>
      </w:r>
      <w:hyperlink w:anchor="ref-greenland1986">
        <w:r>
          <w:rPr>
            <w:rStyle w:val="Lienhypertexte"/>
            <w:vertAlign w:val="superscript"/>
          </w:rPr>
          <w:t xml:space="preserve">196</w:t>
        </w:r>
      </w:hyperlink>
    </w:p>
    <w:p>
      <w:pPr>
        <w:numPr>
          <w:ilvl w:val="0"/>
          <w:numId w:val="1282"/>
        </w:numPr>
      </w:pPr>
      <w:r>
        <w:t xml:space="preserve">.</w:t>
      </w:r>
      <w:hyperlink w:anchor="ref-greenland1991">
        <w:r>
          <w:rPr>
            <w:rStyle w:val="Lienhypertexte"/>
            <w:vertAlign w:val="superscript"/>
          </w:rPr>
          <w:t xml:space="preserve">197</w:t>
        </w:r>
      </w:hyperlink>
    </w:p>
    <w:p>
      <w:pPr>
        <w:pStyle w:val="FirstParagraph"/>
      </w:pPr>
    </w:p>
    <w:bookmarkEnd w:id="495"/>
    <w:bookmarkEnd w:id="496"/>
    <w:bookmarkStart w:id="506" w:name="p-valor"/>
    <w:p>
      <w:pPr>
        <w:pStyle w:val="Titre2"/>
      </w:pPr>
      <w:r>
        <w:t xml:space="preserve">P-valor</w:t>
      </w:r>
    </w:p>
    <w:p>
      <w:pPr>
        <w:pStyle w:val="FirstParagraph"/>
      </w:pPr>
    </w:p>
    <w:bookmarkStart w:id="497" w:name="o-que-é-significância-estatística"/>
    <w:p>
      <w:pPr>
        <w:pStyle w:val="Titre3"/>
      </w:pPr>
      <w:r>
        <w:t xml:space="preserve">O que é significância estatística?</w:t>
      </w:r>
    </w:p>
    <w:p>
      <w:pPr>
        <w:pStyle w:val="Compact"/>
        <w:numPr>
          <w:ilvl w:val="0"/>
          <w:numId w:val="1283"/>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198</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199</w:t>
        </w:r>
      </w:hyperlink>
    </w:p>
    <w:p>
      <w:pPr>
        <w:pStyle w:val="FirstParagraph"/>
      </w:pPr>
    </w:p>
    <w:bookmarkEnd w:id="497"/>
    <w:bookmarkStart w:id="500" w:name="Xf6b6fd7ffd22d945c60bd1a1d79aa48367d014f"/>
    <w:p>
      <w:pPr>
        <w:pStyle w:val="Titre3"/>
      </w:pPr>
      <w:r>
        <w:t xml:space="preserve">Como justificar o nível de significância estatística de um teste?</w:t>
      </w:r>
    </w:p>
    <w:p>
      <w:pPr>
        <w:pStyle w:val="Compact"/>
        <w:numPr>
          <w:ilvl w:val="0"/>
          <w:numId w:val="1284"/>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98">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99">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00"/>
    <w:bookmarkStart w:id="501" w:name="o-que-é-o-p-valor"/>
    <w:p>
      <w:pPr>
        <w:pStyle w:val="Titre3"/>
      </w:pPr>
      <w:r>
        <w:t xml:space="preserve">O que é o P-valor?</w:t>
      </w:r>
    </w:p>
    <w:p>
      <w:pPr>
        <w:numPr>
          <w:ilvl w:val="0"/>
          <w:numId w:val="1285"/>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200</w:t>
        </w:r>
      </w:hyperlink>
    </w:p>
    <w:p>
      <w:pPr>
        <w:numPr>
          <w:ilvl w:val="0"/>
          <w:numId w:val="1285"/>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201</w:t>
        </w:r>
      </w:hyperlink>
    </w:p>
    <w:p>
      <w:pPr>
        <w:pStyle w:val="FirstParagraph"/>
      </w:pPr>
    </w:p>
    <w:bookmarkEnd w:id="501"/>
    <w:bookmarkStart w:id="502" w:name="como-interpretar-o-p-valor"/>
    <w:p>
      <w:pPr>
        <w:pStyle w:val="Titre3"/>
      </w:pPr>
      <w:r>
        <w:t xml:space="preserve">Como interpretar o P-valor?</w:t>
      </w:r>
    </w:p>
    <w:p>
      <w:pPr>
        <w:numPr>
          <w:ilvl w:val="0"/>
          <w:numId w:val="1286"/>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200</w:t>
        </w:r>
      </w:hyperlink>
    </w:p>
    <w:p>
      <w:pPr>
        <w:numPr>
          <w:ilvl w:val="0"/>
          <w:numId w:val="1286"/>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200</w:t>
        </w:r>
      </w:hyperlink>
    </w:p>
    <w:p>
      <w:pPr>
        <w:numPr>
          <w:ilvl w:val="0"/>
          <w:numId w:val="1286"/>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202</w:t>
        </w:r>
      </w:hyperlink>
    </w:p>
    <w:p>
      <w:pPr>
        <w:numPr>
          <w:ilvl w:val="0"/>
          <w:numId w:val="1286"/>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184</w:t>
        </w:r>
      </w:hyperlink>
    </w:p>
    <w:p>
      <w:pPr>
        <w:pStyle w:val="FirstParagraph"/>
      </w:pPr>
    </w:p>
    <w:bookmarkEnd w:id="502"/>
    <w:bookmarkStart w:id="503" w:name="o-que-o-p-valor-não-é"/>
    <w:p>
      <w:pPr>
        <w:pStyle w:val="Titre3"/>
      </w:pPr>
      <w:r>
        <w:t xml:space="preserve">O que o P-valor não é?</w:t>
      </w:r>
    </w:p>
    <w:p>
      <w:pPr>
        <w:numPr>
          <w:ilvl w:val="0"/>
          <w:numId w:val="1287"/>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200</w:t>
        </w:r>
      </w:hyperlink>
    </w:p>
    <w:p>
      <w:pPr>
        <w:numPr>
          <w:ilvl w:val="0"/>
          <w:numId w:val="1287"/>
        </w:numPr>
      </w:pPr>
      <w:r>
        <w:t xml:space="preserve">P-valor não mede o tamanho do efeito ou a relevância da sua observação.</w:t>
      </w:r>
      <w:hyperlink w:anchor="ref-wasserstein2016">
        <w:r>
          <w:rPr>
            <w:rStyle w:val="Lienhypertexte"/>
            <w:vertAlign w:val="superscript"/>
          </w:rPr>
          <w:t xml:space="preserve">200</w:t>
        </w:r>
      </w:hyperlink>
    </w:p>
    <w:p>
      <w:pPr>
        <w:numPr>
          <w:ilvl w:val="0"/>
          <w:numId w:val="1287"/>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200</w:t>
        </w:r>
      </w:hyperlink>
    </w:p>
    <w:p>
      <w:pPr>
        <w:numPr>
          <w:ilvl w:val="0"/>
          <w:numId w:val="1287"/>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140</w:t>
        </w:r>
      </w:hyperlink>
      <w:r>
        <w:rPr>
          <w:vertAlign w:val="superscript"/>
        </w:rPr>
        <w:t xml:space="preserve">,</w:t>
      </w:r>
      <w:hyperlink w:anchor="ref-altman2017">
        <w:r>
          <w:rPr>
            <w:rStyle w:val="Lienhypertexte"/>
            <w:vertAlign w:val="superscript"/>
          </w:rPr>
          <w:t xml:space="preserve">201</w:t>
        </w:r>
      </w:hyperlink>
    </w:p>
    <w:p>
      <w:pPr>
        <w:pStyle w:val="FirstParagraph"/>
      </w:pPr>
    </w:p>
    <w:bookmarkEnd w:id="503"/>
    <w:bookmarkStart w:id="504"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88"/>
        </w:numPr>
      </w:pPr>
      <w:r>
        <w:t xml:space="preserve">.[REF]</w:t>
      </w:r>
    </w:p>
    <w:p>
      <w:pPr>
        <w:pStyle w:val="FirstParagraph"/>
      </w:pPr>
    </w:p>
    <w:bookmarkEnd w:id="504"/>
    <w:bookmarkStart w:id="505" w:name="Xa714ff15b97f544139c1d773dce26929fc79aba"/>
    <w:p>
      <w:pPr>
        <w:pStyle w:val="Titre3"/>
      </w:pPr>
      <w:r>
        <w:t xml:space="preserve">Quais são os complementos ou alternativas ao P-valor?</w:t>
      </w:r>
    </w:p>
    <w:p>
      <w:pPr>
        <w:numPr>
          <w:ilvl w:val="0"/>
          <w:numId w:val="1289"/>
        </w:numPr>
      </w:pPr>
      <w:r>
        <w:t xml:space="preserve">Intervalos de confiança, credibilidade ou predição.</w:t>
      </w:r>
      <w:hyperlink w:anchor="ref-wasserstein2016">
        <w:r>
          <w:rPr>
            <w:rStyle w:val="Lienhypertexte"/>
            <w:vertAlign w:val="superscript"/>
          </w:rPr>
          <w:t xml:space="preserve">200</w:t>
        </w:r>
      </w:hyperlink>
    </w:p>
    <w:p>
      <w:pPr>
        <w:numPr>
          <w:ilvl w:val="0"/>
          <w:numId w:val="1289"/>
        </w:numPr>
      </w:pPr>
      <w:r>
        <w:t xml:space="preserve">Razão de verossimilhança.</w:t>
      </w:r>
      <w:hyperlink w:anchor="ref-wasserstein2016">
        <w:r>
          <w:rPr>
            <w:rStyle w:val="Lienhypertexte"/>
            <w:vertAlign w:val="superscript"/>
          </w:rPr>
          <w:t xml:space="preserve">200</w:t>
        </w:r>
      </w:hyperlink>
    </w:p>
    <w:p>
      <w:pPr>
        <w:numPr>
          <w:ilvl w:val="0"/>
          <w:numId w:val="1289"/>
        </w:numPr>
      </w:pPr>
      <w:r>
        <w:t xml:space="preserve">Métodos Bayesianos, fator Bayes.</w:t>
      </w:r>
      <w:hyperlink w:anchor="ref-wasserstein2016">
        <w:r>
          <w:rPr>
            <w:rStyle w:val="Lienhypertexte"/>
            <w:vertAlign w:val="superscript"/>
          </w:rPr>
          <w:t xml:space="preserve">200</w:t>
        </w:r>
      </w:hyperlink>
    </w:p>
    <w:p>
      <w:pPr>
        <w:pStyle w:val="FirstParagraph"/>
      </w:pPr>
    </w:p>
    <w:bookmarkEnd w:id="505"/>
    <w:bookmarkEnd w:id="506"/>
    <w:bookmarkEnd w:id="507"/>
    <w:bookmarkStart w:id="508" w:name="parte-3---estatística-aplicada"/>
    <w:p>
      <w:pPr>
        <w:pStyle w:val="Titre1"/>
      </w:pPr>
      <w:r>
        <w:rPr>
          <w:i/>
          <w:iCs/>
        </w:rPr>
        <w:t xml:space="preserve">Parte 3 - Estatística Aplicada</w:t>
      </w:r>
    </w:p>
    <w:bookmarkEnd w:id="508"/>
    <w:bookmarkStart w:id="513" w:name="seleção-de-testes"/>
    <w:p>
      <w:pPr>
        <w:pStyle w:val="Titre1"/>
      </w:pPr>
      <w:r>
        <w:rPr>
          <w:b/>
          <w:bCs/>
        </w:rPr>
        <w:t xml:space="preserve">Seleção de testes</w:t>
      </w:r>
    </w:p>
    <w:p>
      <w:pPr>
        <w:pStyle w:val="FirstParagraph"/>
      </w:pPr>
    </w:p>
    <w:bookmarkStart w:id="510" w:name="multiverso-de-análises-estatísticas"/>
    <w:p>
      <w:pPr>
        <w:pStyle w:val="Titre2"/>
      </w:pPr>
      <w:r>
        <w:t xml:space="preserve">Multiverso de análises estatísticas</w:t>
      </w:r>
    </w:p>
    <w:p>
      <w:pPr>
        <w:pStyle w:val="FirstParagraph"/>
      </w:pPr>
    </w:p>
    <w:bookmarkStart w:id="509" w:name="por-que-escolher-o-teste-é-um-problema"/>
    <w:p>
      <w:pPr>
        <w:pStyle w:val="Titre3"/>
      </w:pPr>
      <w:r>
        <w:t xml:space="preserve">Por que escolher o teste é um problema?</w:t>
      </w:r>
    </w:p>
    <w:p>
      <w:pPr>
        <w:numPr>
          <w:ilvl w:val="0"/>
          <w:numId w:val="1290"/>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203</w:t>
        </w:r>
      </w:hyperlink>
    </w:p>
    <w:p>
      <w:pPr>
        <w:numPr>
          <w:ilvl w:val="0"/>
          <w:numId w:val="1290"/>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203</w:t>
        </w:r>
      </w:hyperlink>
    </w:p>
    <w:p>
      <w:pPr>
        <w:pStyle w:val="FirstParagraph"/>
      </w:pPr>
    </w:p>
    <w:bookmarkEnd w:id="509"/>
    <w:bookmarkEnd w:id="510"/>
    <w:bookmarkStart w:id="512" w:name="X9f74906b165b01dad512acfc76f8fdb28141f3b"/>
    <w:p>
      <w:pPr>
        <w:pStyle w:val="Titre2"/>
      </w:pPr>
      <w:r>
        <w:t xml:space="preserve">Escolha de testes para análise inferencial</w:t>
      </w:r>
    </w:p>
    <w:p>
      <w:pPr>
        <w:pStyle w:val="FirstParagraph"/>
      </w:pPr>
    </w:p>
    <w:bookmarkStart w:id="511" w:name="X2d12eb512eaaf10af444e1a61d1f631dde6ca80"/>
    <w:p>
      <w:pPr>
        <w:pStyle w:val="Titre3"/>
      </w:pPr>
      <w:r>
        <w:t xml:space="preserve">Como selecionar os testes para a análise estatística inferencial?</w:t>
      </w:r>
    </w:p>
    <w:p>
      <w:pPr>
        <w:numPr>
          <w:ilvl w:val="0"/>
          <w:numId w:val="1291"/>
        </w:numPr>
      </w:pPr>
      <w:r>
        <w:t xml:space="preserve">.</w:t>
      </w:r>
      <w:hyperlink w:anchor="ref-dwivedi2019">
        <w:r>
          <w:rPr>
            <w:rStyle w:val="Lienhypertexte"/>
            <w:vertAlign w:val="superscript"/>
          </w:rPr>
          <w:t xml:space="preserve">204</w:t>
        </w:r>
      </w:hyperlink>
    </w:p>
    <w:p>
      <w:pPr>
        <w:numPr>
          <w:ilvl w:val="0"/>
          <w:numId w:val="1291"/>
        </w:numPr>
      </w:pPr>
      <w:r>
        <w:t xml:space="preserve">.</w:t>
      </w:r>
      <w:hyperlink w:anchor="ref-Dwivedi2022">
        <w:r>
          <w:rPr>
            <w:rStyle w:val="Lienhypertexte"/>
            <w:vertAlign w:val="superscript"/>
          </w:rPr>
          <w:t xml:space="preserve">205</w:t>
        </w:r>
      </w:hyperlink>
    </w:p>
    <w:p>
      <w:pPr>
        <w:numPr>
          <w:ilvl w:val="0"/>
          <w:numId w:val="1291"/>
        </w:numPr>
      </w:pPr>
      <w:r>
        <w:t xml:space="preserve">.</w:t>
      </w:r>
      <w:hyperlink w:anchor="ref-Kim2017">
        <w:r>
          <w:rPr>
            <w:rStyle w:val="Lienhypertexte"/>
            <w:vertAlign w:val="superscript"/>
          </w:rPr>
          <w:t xml:space="preserve">206</w:t>
        </w:r>
      </w:hyperlink>
    </w:p>
    <w:p>
      <w:pPr>
        <w:numPr>
          <w:ilvl w:val="0"/>
          <w:numId w:val="1291"/>
        </w:numPr>
      </w:pPr>
      <w:r>
        <w:t xml:space="preserve">.</w:t>
      </w:r>
      <w:hyperlink w:anchor="ref-marusteri2010">
        <w:r>
          <w:rPr>
            <w:rStyle w:val="Lienhypertexte"/>
            <w:vertAlign w:val="superscript"/>
          </w:rPr>
          <w:t xml:space="preserve">207</w:t>
        </w:r>
      </w:hyperlink>
    </w:p>
    <w:p>
      <w:pPr>
        <w:numPr>
          <w:ilvl w:val="0"/>
          <w:numId w:val="1291"/>
        </w:numPr>
      </w:pPr>
      <w:r>
        <w:t xml:space="preserve">.</w:t>
      </w:r>
      <w:hyperlink w:anchor="ref-mishra2019">
        <w:r>
          <w:rPr>
            <w:rStyle w:val="Lienhypertexte"/>
            <w:vertAlign w:val="superscript"/>
          </w:rPr>
          <w:t xml:space="preserve">208</w:t>
        </w:r>
      </w:hyperlink>
    </w:p>
    <w:p>
      <w:pPr>
        <w:numPr>
          <w:ilvl w:val="0"/>
          <w:numId w:val="1291"/>
        </w:numPr>
      </w:pPr>
      <w:r>
        <w:t xml:space="preserve">.</w:t>
      </w:r>
      <w:hyperlink w:anchor="ref-ray2021">
        <w:r>
          <w:rPr>
            <w:rStyle w:val="Lienhypertexte"/>
            <w:vertAlign w:val="superscript"/>
          </w:rPr>
          <w:t xml:space="preserve">209</w:t>
        </w:r>
      </w:hyperlink>
    </w:p>
    <w:p>
      <w:pPr>
        <w:numPr>
          <w:ilvl w:val="0"/>
          <w:numId w:val="1291"/>
        </w:numPr>
      </w:pPr>
      <w:r>
        <w:t xml:space="preserve">.</w:t>
      </w:r>
      <w:hyperlink w:anchor="ref-nayak2011">
        <w:r>
          <w:rPr>
            <w:rStyle w:val="Lienhypertexte"/>
            <w:vertAlign w:val="superscript"/>
          </w:rPr>
          <w:t xml:space="preserve">210</w:t>
        </w:r>
      </w:hyperlink>
    </w:p>
    <w:p>
      <w:pPr>
        <w:numPr>
          <w:ilvl w:val="0"/>
          <w:numId w:val="1291"/>
        </w:numPr>
      </w:pPr>
      <w:r>
        <w:t xml:space="preserve">.</w:t>
      </w:r>
      <w:hyperlink w:anchor="ref-shankar2014">
        <w:r>
          <w:rPr>
            <w:rStyle w:val="Lienhypertexte"/>
            <w:vertAlign w:val="superscript"/>
          </w:rPr>
          <w:t xml:space="preserve">211</w:t>
        </w:r>
      </w:hyperlink>
    </w:p>
    <w:p>
      <w:pPr>
        <w:pStyle w:val="FirstParagraph"/>
      </w:pPr>
    </w:p>
    <w:bookmarkEnd w:id="511"/>
    <w:bookmarkEnd w:id="512"/>
    <w:bookmarkEnd w:id="513"/>
    <w:bookmarkStart w:id="543" w:name="testes-estatísticos"/>
    <w:p>
      <w:pPr>
        <w:pStyle w:val="Titre1"/>
      </w:pPr>
      <w:r>
        <w:rPr>
          <w:b/>
          <w:bCs/>
        </w:rPr>
        <w:t xml:space="preserve">Testes estatísticos</w:t>
      </w:r>
    </w:p>
    <w:p>
      <w:pPr>
        <w:pStyle w:val="FirstParagraph"/>
      </w:pPr>
    </w:p>
    <w:bookmarkStart w:id="540" w:name="scripts-compartilhados"/>
    <w:p>
      <w:pPr>
        <w:pStyle w:val="Titre2"/>
      </w:pPr>
      <w:r>
        <w:t xml:space="preserve">Scripts compartilhados</w:t>
      </w:r>
    </w:p>
    <w:p>
      <w:pPr>
        <w:pStyle w:val="FirstParagraph"/>
      </w:pPr>
    </w:p>
    <w:p>
      <w:pPr>
        <w:pStyle w:val="Corpsdetexte"/>
      </w:pPr>
    </w:p>
    <w:bookmarkStart w:id="518" w:name="descricao"/>
    <w:p>
      <w:pPr>
        <w:pStyle w:val="Titre3"/>
      </w:pPr>
      <w:r>
        <w:t xml:space="preserve">Descricao</w:t>
      </w:r>
    </w:p>
    <w:p>
      <w:pPr>
        <w:pStyle w:val="FirstParagraph"/>
      </w:pPr>
    </w:p>
    <w:p>
      <w:pPr>
        <w:numPr>
          <w:ilvl w:val="0"/>
          <w:numId w:val="1292"/>
        </w:numPr>
      </w:pPr>
      <w:hyperlink r:id="rId514">
        <w:r>
          <w:rPr>
            <w:rStyle w:val="Lienhypertexte"/>
          </w:rPr>
          <w:t xml:space="preserve">extracolumn-es.R</w:t>
        </w:r>
      </w:hyperlink>
    </w:p>
    <w:p>
      <w:pPr>
        <w:numPr>
          <w:ilvl w:val="0"/>
          <w:numId w:val="1292"/>
        </w:numPr>
      </w:pPr>
      <w:hyperlink r:id="rId515">
        <w:r>
          <w:rPr>
            <w:rStyle w:val="Lienhypertexte"/>
          </w:rPr>
          <w:t xml:space="preserve">extracolumn-N.R</w:t>
        </w:r>
      </w:hyperlink>
    </w:p>
    <w:p>
      <w:pPr>
        <w:numPr>
          <w:ilvl w:val="0"/>
          <w:numId w:val="1292"/>
        </w:numPr>
      </w:pPr>
      <w:hyperlink r:id="rId516">
        <w:r>
          <w:rPr>
            <w:rStyle w:val="Lienhypertexte"/>
          </w:rPr>
          <w:t xml:space="preserve">extracolumn-p.R</w:t>
        </w:r>
      </w:hyperlink>
    </w:p>
    <w:p>
      <w:pPr>
        <w:numPr>
          <w:ilvl w:val="0"/>
          <w:numId w:val="1292"/>
        </w:numPr>
      </w:pPr>
      <w:hyperlink r:id="rId517">
        <w:r>
          <w:rPr>
            <w:rStyle w:val="Lienhypertexte"/>
          </w:rPr>
          <w:t xml:space="preserve">pilotdata_gopal.R</w:t>
        </w:r>
      </w:hyperlink>
    </w:p>
    <w:p>
      <w:pPr>
        <w:pStyle w:val="FirstParagraph"/>
      </w:pPr>
    </w:p>
    <w:p>
      <w:pPr>
        <w:pStyle w:val="Corpsdetexte"/>
      </w:pPr>
    </w:p>
    <w:bookmarkEnd w:id="518"/>
    <w:bookmarkStart w:id="522" w:name="desempenho-diagnostico"/>
    <w:p>
      <w:pPr>
        <w:pStyle w:val="Titre3"/>
      </w:pPr>
      <w:r>
        <w:t xml:space="preserve">Desempenho diagnostico</w:t>
      </w:r>
    </w:p>
    <w:p>
      <w:pPr>
        <w:pStyle w:val="FirstParagraph"/>
      </w:pPr>
    </w:p>
    <w:p>
      <w:pPr>
        <w:numPr>
          <w:ilvl w:val="0"/>
          <w:numId w:val="1293"/>
        </w:numPr>
      </w:pPr>
      <w:hyperlink r:id="rId519">
        <w:r>
          <w:rPr>
            <w:rStyle w:val="Lienhypertexte"/>
          </w:rPr>
          <w:t xml:space="preserve">diag-stats.R</w:t>
        </w:r>
      </w:hyperlink>
    </w:p>
    <w:p>
      <w:pPr>
        <w:numPr>
          <w:ilvl w:val="0"/>
          <w:numId w:val="1293"/>
        </w:numPr>
      </w:pPr>
      <w:hyperlink r:id="rId520">
        <w:r>
          <w:rPr>
            <w:rStyle w:val="Lienhypertexte"/>
          </w:rPr>
          <w:t xml:space="preserve">dtROC.R</w:t>
        </w:r>
      </w:hyperlink>
    </w:p>
    <w:p>
      <w:pPr>
        <w:numPr>
          <w:ilvl w:val="0"/>
          <w:numId w:val="1293"/>
        </w:numPr>
      </w:pPr>
      <w:hyperlink r:id="rId521">
        <w:r>
          <w:rPr>
            <w:rStyle w:val="Lienhypertexte"/>
          </w:rPr>
          <w:t xml:space="preserve">stROC.R</w:t>
        </w:r>
      </w:hyperlink>
    </w:p>
    <w:p>
      <w:pPr>
        <w:pStyle w:val="FirstParagraph"/>
      </w:pPr>
    </w:p>
    <w:p>
      <w:pPr>
        <w:pStyle w:val="Corpsdetexte"/>
      </w:pPr>
    </w:p>
    <w:bookmarkEnd w:id="522"/>
    <w:bookmarkStart w:id="530" w:name="ensaio-experimental-aleatorizado"/>
    <w:p>
      <w:pPr>
        <w:pStyle w:val="Titre3"/>
      </w:pPr>
      <w:r>
        <w:t xml:space="preserve">Ensaio experimental aleatorizado</w:t>
      </w:r>
    </w:p>
    <w:p>
      <w:pPr>
        <w:pStyle w:val="FirstParagraph"/>
      </w:pPr>
    </w:p>
    <w:p>
      <w:pPr>
        <w:numPr>
          <w:ilvl w:val="0"/>
          <w:numId w:val="1294"/>
        </w:numPr>
      </w:pPr>
      <w:hyperlink r:id="rId523">
        <w:r>
          <w:rPr>
            <w:rStyle w:val="Lienhypertexte"/>
          </w:rPr>
          <w:t xml:space="preserve">RCT-Figure1.R</w:t>
        </w:r>
      </w:hyperlink>
    </w:p>
    <w:p>
      <w:pPr>
        <w:numPr>
          <w:ilvl w:val="0"/>
          <w:numId w:val="1294"/>
        </w:numPr>
      </w:pPr>
      <w:hyperlink r:id="rId524">
        <w:r>
          <w:rPr>
            <w:rStyle w:val="Lienhypertexte"/>
          </w:rPr>
          <w:t xml:space="preserve">RCT-Missingness.R</w:t>
        </w:r>
      </w:hyperlink>
    </w:p>
    <w:p>
      <w:pPr>
        <w:numPr>
          <w:ilvl w:val="0"/>
          <w:numId w:val="1294"/>
        </w:numPr>
      </w:pPr>
      <w:hyperlink r:id="rId525">
        <w:r>
          <w:rPr>
            <w:rStyle w:val="Lienhypertexte"/>
          </w:rPr>
          <w:t xml:space="preserve">RCT-Table1.R</w:t>
        </w:r>
      </w:hyperlink>
    </w:p>
    <w:p>
      <w:pPr>
        <w:numPr>
          <w:ilvl w:val="0"/>
          <w:numId w:val="1294"/>
        </w:numPr>
      </w:pPr>
      <w:hyperlink r:id="rId526">
        <w:r>
          <w:rPr>
            <w:rStyle w:val="Lienhypertexte"/>
          </w:rPr>
          <w:t xml:space="preserve">RCT-Table2a.R</w:t>
        </w:r>
      </w:hyperlink>
    </w:p>
    <w:p>
      <w:pPr>
        <w:numPr>
          <w:ilvl w:val="0"/>
          <w:numId w:val="1294"/>
        </w:numPr>
      </w:pPr>
      <w:hyperlink r:id="rId527">
        <w:r>
          <w:rPr>
            <w:rStyle w:val="Lienhypertexte"/>
          </w:rPr>
          <w:t xml:space="preserve">RCT-Table2b.R</w:t>
        </w:r>
      </w:hyperlink>
    </w:p>
    <w:p>
      <w:pPr>
        <w:numPr>
          <w:ilvl w:val="0"/>
          <w:numId w:val="1294"/>
        </w:numPr>
      </w:pPr>
      <w:hyperlink r:id="rId528">
        <w:r>
          <w:rPr>
            <w:rStyle w:val="Lienhypertexte"/>
          </w:rPr>
          <w:t xml:space="preserve">RCT-Table3.R</w:t>
        </w:r>
      </w:hyperlink>
    </w:p>
    <w:p>
      <w:pPr>
        <w:numPr>
          <w:ilvl w:val="0"/>
          <w:numId w:val="1294"/>
        </w:numPr>
      </w:pPr>
      <w:hyperlink r:id="rId529">
        <w:r>
          <w:rPr>
            <w:rStyle w:val="Lienhypertexte"/>
          </w:rPr>
          <w:t xml:space="preserve">TRIAL.R</w:t>
        </w:r>
      </w:hyperlink>
    </w:p>
    <w:p>
      <w:pPr>
        <w:pStyle w:val="FirstParagraph"/>
      </w:pPr>
    </w:p>
    <w:p>
      <w:pPr>
        <w:pStyle w:val="Corpsdetexte"/>
      </w:pPr>
    </w:p>
    <w:bookmarkEnd w:id="530"/>
    <w:bookmarkStart w:id="533" w:name="ensaio-experimental-cruzado"/>
    <w:p>
      <w:pPr>
        <w:pStyle w:val="Titre3"/>
      </w:pPr>
      <w:r>
        <w:t xml:space="preserve">Ensaio experimental cruzado</w:t>
      </w:r>
    </w:p>
    <w:p>
      <w:pPr>
        <w:pStyle w:val="FirstParagraph"/>
      </w:pPr>
    </w:p>
    <w:p>
      <w:pPr>
        <w:numPr>
          <w:ilvl w:val="0"/>
          <w:numId w:val="1295"/>
        </w:numPr>
      </w:pPr>
      <w:hyperlink r:id="rId531">
        <w:r>
          <w:rPr>
            <w:rStyle w:val="Lienhypertexte"/>
          </w:rPr>
          <w:t xml:space="preserve">crossover.R</w:t>
        </w:r>
      </w:hyperlink>
    </w:p>
    <w:p>
      <w:pPr>
        <w:numPr>
          <w:ilvl w:val="0"/>
          <w:numId w:val="1295"/>
        </w:numPr>
      </w:pPr>
      <w:hyperlink r:id="rId532">
        <w:r>
          <w:rPr>
            <w:rStyle w:val="Lienhypertexte"/>
          </w:rPr>
          <w:t xml:space="preserve">RSTR-crossover-trial.R</w:t>
        </w:r>
      </w:hyperlink>
    </w:p>
    <w:p>
      <w:pPr>
        <w:pStyle w:val="FirstParagraph"/>
      </w:pPr>
    </w:p>
    <w:p>
      <w:pPr>
        <w:pStyle w:val="Corpsdetexte"/>
      </w:pPr>
    </w:p>
    <w:bookmarkEnd w:id="533"/>
    <w:bookmarkStart w:id="535" w:name="propriedades-psicometricas"/>
    <w:p>
      <w:pPr>
        <w:pStyle w:val="Titre3"/>
      </w:pPr>
      <w:r>
        <w:t xml:space="preserve">Propriedades psicometricas</w:t>
      </w:r>
    </w:p>
    <w:p>
      <w:pPr>
        <w:pStyle w:val="FirstParagraph"/>
      </w:pPr>
    </w:p>
    <w:p>
      <w:pPr>
        <w:pStyle w:val="Compact"/>
        <w:numPr>
          <w:ilvl w:val="0"/>
          <w:numId w:val="1296"/>
        </w:numPr>
      </w:pPr>
      <w:hyperlink r:id="rId534">
        <w:r>
          <w:rPr>
            <w:rStyle w:val="Lienhypertexte"/>
          </w:rPr>
          <w:t xml:space="preserve">reliability-kappa-icc.R</w:t>
        </w:r>
      </w:hyperlink>
    </w:p>
    <w:p>
      <w:pPr>
        <w:pStyle w:val="FirstParagraph"/>
      </w:pPr>
    </w:p>
    <w:p>
      <w:pPr>
        <w:pStyle w:val="Corpsdetexte"/>
      </w:pPr>
    </w:p>
    <w:bookmarkEnd w:id="535"/>
    <w:bookmarkStart w:id="539" w:name="regressao"/>
    <w:p>
      <w:pPr>
        <w:pStyle w:val="Titre3"/>
      </w:pPr>
      <w:r>
        <w:t xml:space="preserve">Regressao</w:t>
      </w:r>
    </w:p>
    <w:p>
      <w:pPr>
        <w:pStyle w:val="FirstParagraph"/>
      </w:pPr>
    </w:p>
    <w:p>
      <w:pPr>
        <w:numPr>
          <w:ilvl w:val="0"/>
          <w:numId w:val="1297"/>
        </w:numPr>
      </w:pPr>
      <w:hyperlink r:id="rId536">
        <w:r>
          <w:rPr>
            <w:rStyle w:val="Lienhypertexte"/>
          </w:rPr>
          <w:t xml:space="preserve">mediation-analysis.R</w:t>
        </w:r>
      </w:hyperlink>
    </w:p>
    <w:p>
      <w:pPr>
        <w:numPr>
          <w:ilvl w:val="0"/>
          <w:numId w:val="1297"/>
        </w:numPr>
      </w:pPr>
      <w:hyperlink r:id="rId537">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538">
        <w:r>
          <w:rPr>
            <w:rStyle w:val="Lienhypertexte"/>
            <w:i/>
            <w:iCs/>
          </w:rPr>
          <w:t xml:space="preserve">source</w:t>
        </w:r>
      </w:hyperlink>
      <w:r>
        <w:t xml:space="preserve"> </w:t>
      </w:r>
      <w:r>
        <w:t xml:space="preserve">para abrir um arquivo .R com script e executar seus comandos.</w:t>
      </w:r>
    </w:p>
    <w:p>
      <w:pPr>
        <w:pStyle w:val="Corpsdetexte"/>
      </w:pPr>
    </w:p>
    <w:bookmarkEnd w:id="539"/>
    <w:bookmarkEnd w:id="540"/>
    <w:bookmarkStart w:id="541"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41"/>
    <w:bookmarkStart w:id="54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42"/>
    <w:bookmarkEnd w:id="543"/>
    <w:bookmarkStart w:id="546" w:name="plano-de-análise"/>
    <w:p>
      <w:pPr>
        <w:pStyle w:val="Titre1"/>
      </w:pPr>
      <w:r>
        <w:rPr>
          <w:b/>
          <w:bCs/>
        </w:rPr>
        <w:t xml:space="preserve">Plano de análise</w:t>
      </w:r>
    </w:p>
    <w:p>
      <w:pPr>
        <w:pStyle w:val="FirstParagraph"/>
      </w:pPr>
    </w:p>
    <w:bookmarkStart w:id="545" w:name="plano-de-análise-estatística"/>
    <w:p>
      <w:pPr>
        <w:pStyle w:val="Titre2"/>
      </w:pPr>
      <w:r>
        <w:t xml:space="preserve">Plano de análise estatística</w:t>
      </w:r>
    </w:p>
    <w:p>
      <w:pPr>
        <w:pStyle w:val="FirstParagraph"/>
      </w:pPr>
    </w:p>
    <w:bookmarkStart w:id="544" w:name="o-que-é-plano-de-análise-estatística"/>
    <w:p>
      <w:pPr>
        <w:pStyle w:val="Titre3"/>
      </w:pPr>
      <w:r>
        <w:t xml:space="preserve">O que é plano de análise estatística?</w:t>
      </w:r>
    </w:p>
    <w:p>
      <w:pPr>
        <w:pStyle w:val="Compact"/>
        <w:numPr>
          <w:ilvl w:val="0"/>
          <w:numId w:val="1298"/>
        </w:numPr>
      </w:pPr>
      <w:r>
        <w:t xml:space="preserve">.[REF]</w:t>
      </w:r>
    </w:p>
    <w:p>
      <w:pPr>
        <w:pStyle w:val="FirstParagraph"/>
      </w:pPr>
    </w:p>
    <w:bookmarkEnd w:id="544"/>
    <w:bookmarkEnd w:id="545"/>
    <w:bookmarkEnd w:id="546"/>
    <w:bookmarkStart w:id="555" w:name="descrição"/>
    <w:p>
      <w:pPr>
        <w:pStyle w:val="Titre1"/>
      </w:pPr>
      <w:r>
        <w:rPr>
          <w:b/>
          <w:bCs/>
        </w:rPr>
        <w:t xml:space="preserve">Descrição</w:t>
      </w:r>
    </w:p>
    <w:p>
      <w:pPr>
        <w:pStyle w:val="FirstParagraph"/>
      </w:pPr>
    </w:p>
    <w:bookmarkStart w:id="549" w:name="análise-de-descrição"/>
    <w:p>
      <w:pPr>
        <w:pStyle w:val="Titre2"/>
      </w:pPr>
      <w:r>
        <w:t xml:space="preserve">Análise de descrição</w:t>
      </w:r>
    </w:p>
    <w:p>
      <w:pPr>
        <w:pStyle w:val="FirstParagraph"/>
      </w:pPr>
    </w:p>
    <w:bookmarkStart w:id="548" w:name="o-que-é-análise-de-descrição-de-dados"/>
    <w:p>
      <w:pPr>
        <w:pStyle w:val="Titre3"/>
      </w:pPr>
      <w:r>
        <w:t xml:space="preserve">O que é análise de descrição de dados?</w:t>
      </w:r>
    </w:p>
    <w:p>
      <w:pPr>
        <w:pStyle w:val="Compact"/>
        <w:numPr>
          <w:ilvl w:val="0"/>
          <w:numId w:val="1299"/>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212</w:t>
        </w:r>
      </w:hyperlink>
      <w:r>
        <w:t xml:space="preserve"> </w:t>
      </w:r>
      <w:r>
        <w:t xml:space="preserve">fornece a função</w:t>
      </w:r>
      <w:r>
        <w:t xml:space="preserve"> </w:t>
      </w:r>
      <w:hyperlink r:id="rId547">
        <w:r>
          <w:rPr>
            <w:rStyle w:val="Lienhypertexte"/>
            <w:i/>
            <w:iCs/>
          </w:rPr>
          <w:t xml:space="preserve">esquisser</w:t>
        </w:r>
      </w:hyperlink>
      <w:r>
        <w:t xml:space="preserve"> </w:t>
      </w:r>
      <w:r>
        <w:t xml:space="preserve">para executar uma interface interativa para visualização de dados.</w:t>
      </w:r>
    </w:p>
    <w:p>
      <w:pPr>
        <w:pStyle w:val="Corpsdetexte"/>
      </w:pPr>
    </w:p>
    <w:bookmarkEnd w:id="548"/>
    <w:bookmarkEnd w:id="549"/>
    <w:bookmarkStart w:id="554" w:name="estimação"/>
    <w:p>
      <w:pPr>
        <w:pStyle w:val="Titre2"/>
      </w:pPr>
      <w:r>
        <w:t xml:space="preserve">Estimação</w:t>
      </w:r>
    </w:p>
    <w:p>
      <w:pPr>
        <w:pStyle w:val="FirstParagraph"/>
      </w:pPr>
    </w:p>
    <w:bookmarkStart w:id="550" w:name="o-que-é-estimativa"/>
    <w:p>
      <w:pPr>
        <w:pStyle w:val="Titre3"/>
      </w:pPr>
      <w:r>
        <w:t xml:space="preserve">O que é estimativa?</w:t>
      </w:r>
    </w:p>
    <w:p>
      <w:pPr>
        <w:pStyle w:val="Compact"/>
        <w:numPr>
          <w:ilvl w:val="0"/>
          <w:numId w:val="1300"/>
        </w:numPr>
      </w:pPr>
      <w:r>
        <w:t xml:space="preserve">Estimativa é o valor de uma variável de interesse calculado a partir de uma amostra.[REF]</w:t>
      </w:r>
    </w:p>
    <w:p>
      <w:pPr>
        <w:pStyle w:val="FirstParagraph"/>
      </w:pPr>
    </w:p>
    <w:bookmarkEnd w:id="550"/>
    <w:bookmarkStart w:id="551" w:name="o-que-é-estimativa-pontual"/>
    <w:p>
      <w:pPr>
        <w:pStyle w:val="Titre3"/>
      </w:pPr>
      <w:r>
        <w:t xml:space="preserve">O que é estimativa pontual?</w:t>
      </w:r>
    </w:p>
    <w:p>
      <w:pPr>
        <w:pStyle w:val="Compact"/>
        <w:numPr>
          <w:ilvl w:val="0"/>
          <w:numId w:val="1301"/>
        </w:numPr>
      </w:pPr>
      <w:r>
        <w:t xml:space="preserve">Estimativa pontual é o valor único de uma variável de interesse calculado a partir de uma amostra.[REF]</w:t>
      </w:r>
    </w:p>
    <w:p>
      <w:pPr>
        <w:pStyle w:val="FirstParagraph"/>
      </w:pPr>
    </w:p>
    <w:bookmarkEnd w:id="551"/>
    <w:bookmarkStart w:id="552" w:name="o-que-é-estimativa-intervalar"/>
    <w:p>
      <w:pPr>
        <w:pStyle w:val="Titre3"/>
      </w:pPr>
      <w:r>
        <w:t xml:space="preserve">O que é estimativa intervalar?</w:t>
      </w:r>
    </w:p>
    <w:p>
      <w:pPr>
        <w:pStyle w:val="Compact"/>
        <w:numPr>
          <w:ilvl w:val="0"/>
          <w:numId w:val="1302"/>
        </w:numPr>
      </w:pPr>
      <w:r>
        <w:t xml:space="preserve">Estimativa intervalar é um intervalo de valores de uma variável de interesse calculado a partir de uma amostra.[REF]</w:t>
      </w:r>
    </w:p>
    <w:p>
      <w:pPr>
        <w:pStyle w:val="FirstParagraph"/>
      </w:pPr>
    </w:p>
    <w:bookmarkEnd w:id="552"/>
    <w:bookmarkStart w:id="553" w:name="o-que-é-estimativa-de-parâmetro"/>
    <w:p>
      <w:pPr>
        <w:pStyle w:val="Titre3"/>
      </w:pPr>
      <w:r>
        <w:t xml:space="preserve">O que é estimativa de parâmetro?</w:t>
      </w:r>
    </w:p>
    <w:p>
      <w:pPr>
        <w:pStyle w:val="Compact"/>
        <w:numPr>
          <w:ilvl w:val="0"/>
          <w:numId w:val="1303"/>
        </w:numPr>
      </w:pPr>
      <w:r>
        <w:t xml:space="preserve">Estimativa de parâmetro é o valor de uma variável de interesse calculado a partir de uma amostra que representa o valor da população.[REF]</w:t>
      </w:r>
    </w:p>
    <w:p>
      <w:pPr>
        <w:pStyle w:val="FirstParagraph"/>
      </w:pPr>
    </w:p>
    <w:bookmarkEnd w:id="553"/>
    <w:bookmarkEnd w:id="554"/>
    <w:bookmarkEnd w:id="555"/>
    <w:bookmarkStart w:id="559" w:name="comparação"/>
    <w:p>
      <w:pPr>
        <w:pStyle w:val="Titre1"/>
      </w:pPr>
      <w:r>
        <w:rPr>
          <w:b/>
          <w:bCs/>
        </w:rPr>
        <w:t xml:space="preserve">Comparação</w:t>
      </w:r>
    </w:p>
    <w:p>
      <w:pPr>
        <w:pStyle w:val="FirstParagraph"/>
      </w:pPr>
    </w:p>
    <w:bookmarkStart w:id="558" w:name="análise-inferencial-de-comparação"/>
    <w:p>
      <w:pPr>
        <w:pStyle w:val="Titre2"/>
      </w:pPr>
      <w:r>
        <w:t xml:space="preserve">Análise inferencial de comparação</w:t>
      </w:r>
    </w:p>
    <w:p>
      <w:pPr>
        <w:pStyle w:val="FirstParagraph"/>
      </w:pPr>
    </w:p>
    <w:bookmarkStart w:id="557" w:name="o-que-é-análise-de-comparação-de-dados"/>
    <w:p>
      <w:pPr>
        <w:pStyle w:val="Titre3"/>
      </w:pPr>
      <w:r>
        <w:t xml:space="preserve">O que é análise de comparação de dados?</w:t>
      </w:r>
    </w:p>
    <w:p>
      <w:pPr>
        <w:pStyle w:val="Compact"/>
        <w:numPr>
          <w:ilvl w:val="0"/>
          <w:numId w:val="1304"/>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213</w:t>
        </w:r>
      </w:hyperlink>
      <w:r>
        <w:t xml:space="preserve"> </w:t>
      </w:r>
      <w:r>
        <w:t xml:space="preserve">fornece as funções</w:t>
      </w:r>
      <w:r>
        <w:t xml:space="preserve"> </w:t>
      </w:r>
      <w:hyperlink r:id="rId556">
        <w:r>
          <w:rPr>
            <w:rStyle w:val="Lienhypertexte"/>
          </w:rPr>
          <w:t xml:space="preserve">cocor.indep.groups</w:t>
        </w:r>
      </w:hyperlink>
      <w:r>
        <w:t xml:space="preserve">,</w:t>
      </w:r>
      <w:r>
        <w:t xml:space="preserve"> </w:t>
      </w:r>
      <w:hyperlink r:id="rId556">
        <w:r>
          <w:rPr>
            <w:rStyle w:val="Lienhypertexte"/>
          </w:rPr>
          <w:t xml:space="preserve">cocor.dep.groups.overlap</w:t>
        </w:r>
      </w:hyperlink>
      <w:r>
        <w:t xml:space="preserve"> </w:t>
      </w:r>
      <w:r>
        <w:t xml:space="preserve">e</w:t>
      </w:r>
      <w:r>
        <w:t xml:space="preserve"> </w:t>
      </w:r>
      <w:hyperlink r:id="rId556">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214</w:t>
        </w:r>
      </w:hyperlink>
    </w:p>
    <w:p>
      <w:pPr>
        <w:pStyle w:val="Corpsdetexte"/>
      </w:pPr>
    </w:p>
    <w:bookmarkEnd w:id="557"/>
    <w:bookmarkEnd w:id="558"/>
    <w:bookmarkEnd w:id="559"/>
    <w:bookmarkStart w:id="572" w:name="correlação"/>
    <w:p>
      <w:pPr>
        <w:pStyle w:val="Titre1"/>
      </w:pPr>
      <w:r>
        <w:rPr>
          <w:b/>
          <w:bCs/>
        </w:rPr>
        <w:t xml:space="preserve">Correlação</w:t>
      </w:r>
    </w:p>
    <w:p>
      <w:pPr>
        <w:pStyle w:val="FirstParagraph"/>
      </w:pPr>
    </w:p>
    <w:bookmarkStart w:id="567" w:name="análise-inferencial-de-correlação"/>
    <w:p>
      <w:pPr>
        <w:pStyle w:val="Titre2"/>
      </w:pPr>
      <w:r>
        <w:t xml:space="preserve">Análise inferencial de correlação</w:t>
      </w:r>
    </w:p>
    <w:p>
      <w:pPr>
        <w:pStyle w:val="FirstParagraph"/>
      </w:pPr>
    </w:p>
    <w:bookmarkStart w:id="560" w:name="o-que-é-covariância"/>
    <w:p>
      <w:pPr>
        <w:pStyle w:val="Titre3"/>
      </w:pPr>
      <w:r>
        <w:t xml:space="preserve">O que é covariância?</w:t>
      </w:r>
    </w:p>
    <w:p>
      <w:pPr>
        <w:pStyle w:val="Compact"/>
        <w:numPr>
          <w:ilvl w:val="0"/>
          <w:numId w:val="1305"/>
        </w:numPr>
      </w:pPr>
      <w:r>
        <w:t xml:space="preserve">.[REF]</w:t>
      </w:r>
    </w:p>
    <w:p>
      <w:pPr>
        <w:pStyle w:val="FirstParagraph"/>
      </w:pPr>
    </w:p>
    <w:bookmarkEnd w:id="560"/>
    <w:bookmarkStart w:id="561" w:name="o-que-é-correlação"/>
    <w:p>
      <w:pPr>
        <w:pStyle w:val="Titre3"/>
      </w:pPr>
      <w:r>
        <w:t xml:space="preserve">O que é correlação?</w:t>
      </w:r>
    </w:p>
    <w:p>
      <w:pPr>
        <w:pStyle w:val="Compact"/>
        <w:numPr>
          <w:ilvl w:val="0"/>
          <w:numId w:val="1306"/>
        </w:numPr>
      </w:pPr>
      <w:r>
        <w:t xml:space="preserve">.[REF]</w:t>
      </w:r>
    </w:p>
    <w:p>
      <w:pPr>
        <w:pStyle w:val="FirstParagraph"/>
      </w:pPr>
    </w:p>
    <w:bookmarkEnd w:id="561"/>
    <w:bookmarkStart w:id="562" w:name="Xec7302db371cb0f9a96d84f3018faa8f4e77609"/>
    <w:p>
      <w:pPr>
        <w:pStyle w:val="Titre3"/>
      </w:pPr>
      <w:r>
        <w:t xml:space="preserve">Qual é a interpretação das medidas de correlação?</w:t>
      </w:r>
    </w:p>
    <w:p>
      <w:pPr>
        <w:numPr>
          <w:ilvl w:val="0"/>
          <w:numId w:val="130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0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0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0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5bbd43a-0480-428b-8e8b-6f15ba545e0d"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5bbd43a-0480-428b-8e8b-6f15ba545e0d"/>
      <w:r>
        <w:rPr>
          <w:rFonts/>
          <w:b w:val="true"/>
        </w:rPr>
        <w:t xml:space="preserve">: </w:t>
      </w:r>
      <w:r>
        <w:t xml:space="preserve">Exemplo de diferentes forças e direção de correlação entre duas variáveis X e Y.</w:t>
      </w:r>
    </w:p>
    <w:p>
      <w:pPr>
        <w:pStyle w:val="Corpsdetexte"/>
      </w:pPr>
    </w:p>
    <w:bookmarkEnd w:id="562"/>
    <w:bookmarkStart w:id="566" w:name="X2474dd83d9f59f45c3c0c277dc02cae0ce5b555"/>
    <w:p>
      <w:pPr>
        <w:pStyle w:val="Titre3"/>
      </w:pPr>
      <w:r>
        <w:t xml:space="preserve">Quais precauções devem ser tomadas na interpretação de medidas de correlação?</w:t>
      </w:r>
    </w:p>
    <w:p>
      <w:pPr>
        <w:numPr>
          <w:ilvl w:val="0"/>
          <w:numId w:val="130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215</w:t>
        </w:r>
      </w:hyperlink>
    </w:p>
    <w:p>
      <w:pPr>
        <w:numPr>
          <w:ilvl w:val="0"/>
          <w:numId w:val="130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215</w:t>
        </w:r>
      </w:hyperlink>
    </w:p>
    <w:p>
      <w:pPr>
        <w:numPr>
          <w:ilvl w:val="0"/>
          <w:numId w:val="130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217</w:t>
        </w:r>
      </w:hyperlink>
      <w:r>
        <w:t xml:space="preserve"> </w:t>
      </w:r>
      <w:r>
        <w:t xml:space="preserve">fornece a função</w:t>
      </w:r>
      <w:r>
        <w:t xml:space="preserve"> </w:t>
      </w:r>
      <w:hyperlink r:id="rId563">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217</w:t>
        </w:r>
      </w:hyperlink>
      <w:r>
        <w:t xml:space="preserve"> </w:t>
      </w:r>
      <w:r>
        <w:t xml:space="preserve">fornece a função</w:t>
      </w:r>
      <w:r>
        <w:t xml:space="preserve"> </w:t>
      </w:r>
      <w:hyperlink r:id="rId564">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0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218</w:t>
        </w:r>
      </w:hyperlink>
    </w:p>
    <w:p>
      <w:pPr>
        <w:numPr>
          <w:ilvl w:val="0"/>
          <w:numId w:val="130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64b162-7a56-493b-91d9-46217db566f6"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64b162-7a56-493b-91d9-46217db566f6"/>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219</w:t>
        </w:r>
      </w:hyperlink>
      <w:r>
        <w:t xml:space="preserve"> </w:t>
      </w:r>
      <w:r>
        <w:t xml:space="preserve">fornece a função</w:t>
      </w:r>
      <w:r>
        <w:t xml:space="preserve"> </w:t>
      </w:r>
      <w:hyperlink r:id="rId565">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66"/>
    <w:bookmarkEnd w:id="567"/>
    <w:bookmarkStart w:id="571" w:name="coeficientes-de-correlação"/>
    <w:p>
      <w:pPr>
        <w:pStyle w:val="Titre2"/>
      </w:pPr>
      <w:r>
        <w:t xml:space="preserve">Coeficientes de correlação</w:t>
      </w:r>
    </w:p>
    <w:p>
      <w:pPr>
        <w:pStyle w:val="FirstParagraph"/>
      </w:pPr>
    </w:p>
    <w:bookmarkStart w:id="570" w:name="X0a12621d5b3d3f42c408a972c5e9a243de085a6"/>
    <w:p>
      <w:pPr>
        <w:pStyle w:val="Titre3"/>
      </w:pPr>
      <w:r>
        <w:t xml:space="preserve">Quais coeficientes podem ser usados em análises de correlação?</w:t>
      </w:r>
    </w:p>
    <w:p>
      <w:pPr>
        <w:numPr>
          <w:ilvl w:val="0"/>
          <w:numId w:val="1310"/>
        </w:numPr>
      </w:pPr>
      <w:r>
        <w:t xml:space="preserve">Coeficiente de correlação de Pearson (</w:t>
      </w:r>
      <m:oMath>
        <m:r>
          <m:t>r</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1"/>
        </w:numPr>
      </w:pPr>
      <w:r>
        <w:t xml:space="preserve">Tipo: 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1"/>
        </w:numPr>
      </w:pPr>
      <w:r>
        <w:t xml:space="preserve">Hipóteses:</w:t>
      </w:r>
      <w:hyperlink w:anchor="ref-allison2022">
        <w:r>
          <w:rPr>
            <w:rStyle w:val="Lienhypertexte"/>
            <w:vertAlign w:val="superscript"/>
          </w:rPr>
          <w:t xml:space="preserve">216</w:t>
        </w:r>
      </w:hyperlink>
    </w:p>
    <w:p>
      <w:pPr>
        <w:numPr>
          <w:ilvl w:val="2"/>
          <w:numId w:val="131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1"/>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1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6">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1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215</w:t>
        </w:r>
      </w:hyperlink>
    </w:p>
    <w:p>
      <w:pPr>
        <w:numPr>
          <w:ilvl w:val="1"/>
          <w:numId w:val="131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215</w:t>
        </w:r>
      </w:hyperlink>
    </w:p>
    <w:p>
      <w:pPr>
        <w:numPr>
          <w:ilvl w:val="1"/>
          <w:numId w:val="1315"/>
        </w:numPr>
      </w:pPr>
      <w:r>
        <w:t xml:space="preserve">Tipo: paramétrico.</w:t>
      </w:r>
      <w:hyperlink w:anchor="ref-khamis2008">
        <w:r>
          <w:rPr>
            <w:rStyle w:val="Lienhypertexte"/>
            <w:vertAlign w:val="superscript"/>
          </w:rPr>
          <w:t xml:space="preserve">215</w:t>
        </w:r>
      </w:hyperlink>
    </w:p>
    <w:p>
      <w:pPr>
        <w:numPr>
          <w:ilvl w:val="1"/>
          <w:numId w:val="1315"/>
        </w:numPr>
      </w:pPr>
      <w:r>
        <w:t xml:space="preserve">Hipóteses:</w:t>
      </w:r>
      <w:hyperlink w:anchor="ref-khamis2008">
        <w:r>
          <w:rPr>
            <w:rStyle w:val="Lienhypertexte"/>
            <w:vertAlign w:val="superscript"/>
          </w:rPr>
          <w:t xml:space="preserve">215</w:t>
        </w:r>
      </w:hyperlink>
    </w:p>
    <w:p>
      <w:pPr>
        <w:numPr>
          <w:ilvl w:val="2"/>
          <w:numId w:val="131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15"/>
        </w:numPr>
      </w:pPr>
      <w:r>
        <w:t xml:space="preserve">Tamanho do efeito:</w:t>
      </w:r>
      <w:hyperlink w:anchor="ref-khamis2008">
        <w:r>
          <w:rPr>
            <w:rStyle w:val="Lienhypertexte"/>
            <w:vertAlign w:val="superscript"/>
          </w:rPr>
          <w:t xml:space="preserve">215</w:t>
        </w:r>
      </w:hyperlink>
    </w:p>
    <w:p>
      <w:pPr>
        <w:pStyle w:val="Compact"/>
        <w:numPr>
          <w:ilvl w:val="2"/>
          <w:numId w:val="131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6">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18"/>
        </w:numPr>
      </w:pPr>
      <w:r>
        <w:t xml:space="preserve">Coeficiente de correlação de Spearman (</w:t>
      </w:r>
      <m:oMath>
        <m:r>
          <m:t>ρ</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9"/>
        </w:numPr>
      </w:pPr>
      <w:r>
        <w:t xml:space="preserve">Tipo: não-paramétrico.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9"/>
        </w:numPr>
      </w:pPr>
      <w:r>
        <w:t xml:space="preserve">Hipóteses: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2"/>
          <w:numId w:val="132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19"/>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2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6">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2"/>
        </w:numPr>
      </w:pPr>
      <w:r>
        <w:t xml:space="preserve">Coeficiente de Kendall (</w:t>
      </w:r>
      <m:oMath>
        <m:r>
          <m:t>τ</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3"/>
        </w:numPr>
      </w:pPr>
      <w:r>
        <w:t xml:space="preserve">Tipo: não-paramétrico.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3"/>
        </w:numPr>
      </w:pPr>
      <w:r>
        <w:t xml:space="preserve">Hipóteses: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2"/>
          <w:numId w:val="132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2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3"/>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2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6">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6"/>
        </w:numPr>
      </w:pPr>
      <w:r>
        <w:t xml:space="preserve">Coeficiente de Cramér (</w:t>
      </w:r>
      <m:oMath>
        <m:r>
          <m:t>V</m:t>
        </m:r>
      </m:oMath>
      <w:r>
        <w:t xml:space="preserve">).[REF]</w:t>
      </w:r>
    </w:p>
    <w:p>
      <w:pPr>
        <w:numPr>
          <w:ilvl w:val="1"/>
          <w:numId w:val="1327"/>
        </w:numPr>
      </w:pPr>
      <w:r>
        <w:t xml:space="preserve">O coeficiente Cramér (</w:t>
      </w:r>
      <m:oMath>
        <m:r>
          <m:t>V</m:t>
        </m:r>
      </m:oMath>
      <w:r>
        <w:t xml:space="preserve">) avalia a força e direção da relação entre duas variáveis qualitativas.[REF]</w:t>
      </w:r>
    </w:p>
    <w:p>
      <w:pPr>
        <w:numPr>
          <w:ilvl w:val="1"/>
          <w:numId w:val="1327"/>
        </w:numPr>
      </w:pPr>
      <w:r>
        <w:t xml:space="preserve">Tipo: não-paramétrico.[REF]</w:t>
      </w:r>
    </w:p>
    <w:p>
      <w:pPr>
        <w:numPr>
          <w:ilvl w:val="1"/>
          <w:numId w:val="1327"/>
        </w:numPr>
      </w:pPr>
      <w:r>
        <w:t xml:space="preserve">Hipóteses:[REF]</w:t>
      </w:r>
    </w:p>
    <w:p>
      <w:pPr>
        <w:numPr>
          <w:ilvl w:val="2"/>
          <w:numId w:val="132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2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27"/>
        </w:numPr>
      </w:pPr>
      <w:r>
        <w:t xml:space="preserve">Tamanho do efeito:[REF]</w:t>
      </w:r>
    </w:p>
    <w:p>
      <w:pPr>
        <w:pStyle w:val="Compact"/>
        <w:numPr>
          <w:ilvl w:val="2"/>
          <w:numId w:val="1329"/>
        </w:numPr>
      </w:pPr>
      <w:r>
        <w:t xml:space="preserve">Coeficiente Cramer (</w:t>
      </w:r>
      <m:oMath>
        <m:r>
          <m:t>V</m:t>
        </m:r>
      </m:oMath>
      <w:r>
        <w:t xml:space="preserve">)</w:t>
      </w:r>
    </w:p>
    <w:p>
      <w:pPr>
        <w:pStyle w:val="FirstParagraph"/>
      </w:pPr>
    </w:p>
    <w:p>
      <w:pPr>
        <w:numPr>
          <w:ilvl w:val="0"/>
          <w:numId w:val="1330"/>
        </w:numPr>
      </w:pPr>
      <w:r>
        <w:t xml:space="preserve">Coeficiente de Sheperd</w:t>
      </w:r>
      <w:r>
        <w:t xml:space="preserve"> </w:t>
      </w:r>
      <m:oMath>
        <m:r>
          <m:t>ϕ</m:t>
        </m:r>
      </m:oMath>
      <w:r>
        <w:t xml:space="preserve">.[REF]</w:t>
      </w:r>
    </w:p>
    <w:p>
      <w:pPr>
        <w:numPr>
          <w:ilvl w:val="1"/>
          <w:numId w:val="1331"/>
        </w:numPr>
      </w:pPr>
      <w:r>
        <w:t xml:space="preserve">O coeficiente Phi (</w:t>
      </w:r>
      <m:oMath>
        <m:r>
          <m:t>ϕ</m:t>
        </m:r>
      </m:oMath>
      <w:r>
        <w:t xml:space="preserve">) avalia a força e direção da relação entre duas variáveis dicotômicas.[REF]</w:t>
      </w:r>
    </w:p>
    <w:p>
      <w:pPr>
        <w:numPr>
          <w:ilvl w:val="1"/>
          <w:numId w:val="1331"/>
        </w:numPr>
      </w:pPr>
      <w:r>
        <w:t xml:space="preserve">Tipo: não-paramétrico.[REF]</w:t>
      </w:r>
    </w:p>
    <w:p>
      <w:pPr>
        <w:numPr>
          <w:ilvl w:val="1"/>
          <w:numId w:val="1331"/>
        </w:numPr>
      </w:pPr>
      <w:r>
        <w:t xml:space="preserve">Hipóteses:[REF]</w:t>
      </w:r>
    </w:p>
    <w:p>
      <w:pPr>
        <w:numPr>
          <w:ilvl w:val="2"/>
          <w:numId w:val="133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1"/>
        </w:numPr>
      </w:pPr>
      <w:r>
        <w:t xml:space="preserve">Tamanho do efeito:[REF]</w:t>
      </w:r>
    </w:p>
    <w:p>
      <w:pPr>
        <w:pStyle w:val="Compact"/>
        <w:numPr>
          <w:ilvl w:val="2"/>
          <w:numId w:val="133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222</w:t>
        </w:r>
      </w:hyperlink>
      <w:r>
        <w:t xml:space="preserve"> </w:t>
      </w:r>
      <w:r>
        <w:t xml:space="preserve">fornece a função</w:t>
      </w:r>
      <w:r>
        <w:t xml:space="preserve"> </w:t>
      </w:r>
      <w:hyperlink r:id="rId569">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222</w:t>
        </w:r>
      </w:hyperlink>
      <w:r>
        <w:t xml:space="preserve"> </w:t>
      </w:r>
      <w:r>
        <w:t xml:space="preserve">fornece a função</w:t>
      </w:r>
      <w:r>
        <w:t xml:space="preserve"> </w:t>
      </w:r>
      <w:hyperlink r:id="rId404">
        <w:r>
          <w:rPr>
            <w:rStyle w:val="Lienhypertexte"/>
            <w:i/>
            <w:iCs/>
          </w:rPr>
          <w:t xml:space="preserve">corrplot</w:t>
        </w:r>
      </w:hyperlink>
      <w:r>
        <w:t xml:space="preserve"> </w:t>
      </w:r>
      <w:r>
        <w:t xml:space="preserve">para visualização da matriz de correlação.</w:t>
      </w:r>
    </w:p>
    <w:p>
      <w:pPr>
        <w:pStyle w:val="Corpsdetexte"/>
      </w:pPr>
    </w:p>
    <w:bookmarkEnd w:id="570"/>
    <w:bookmarkEnd w:id="571"/>
    <w:bookmarkEnd w:id="572"/>
    <w:bookmarkStart w:id="576" w:name="redes"/>
    <w:p>
      <w:pPr>
        <w:pStyle w:val="Titre1"/>
      </w:pPr>
      <w:r>
        <w:rPr>
          <w:b/>
          <w:bCs/>
        </w:rPr>
        <w:t xml:space="preserve">Redes</w:t>
      </w:r>
    </w:p>
    <w:p>
      <w:pPr>
        <w:pStyle w:val="FirstParagraph"/>
      </w:pPr>
    </w:p>
    <w:bookmarkStart w:id="575" w:name="análise-de-redes"/>
    <w:p>
      <w:pPr>
        <w:pStyle w:val="Titre2"/>
      </w:pPr>
      <w:r>
        <w:t xml:space="preserve">Análise de redes</w:t>
      </w:r>
    </w:p>
    <w:p>
      <w:pPr>
        <w:pStyle w:val="FirstParagraph"/>
      </w:pPr>
    </w:p>
    <w:bookmarkStart w:id="574" w:name="o-que-é-análise-de-rede"/>
    <w:p>
      <w:pPr>
        <w:pStyle w:val="Titre3"/>
      </w:pPr>
      <w:r>
        <w:t xml:space="preserve">O que é análise de rede?</w:t>
      </w:r>
    </w:p>
    <w:p>
      <w:pPr>
        <w:pStyle w:val="Compact"/>
        <w:numPr>
          <w:ilvl w:val="0"/>
          <w:numId w:val="1334"/>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223</w:t>
        </w:r>
      </w:hyperlink>
      <w:r>
        <w:t xml:space="preserve"> </w:t>
      </w:r>
      <w:r>
        <w:t xml:space="preserve">fornece a função</w:t>
      </w:r>
      <w:r>
        <w:t xml:space="preserve"> </w:t>
      </w:r>
      <w:hyperlink r:id="rId573">
        <w:r>
          <w:rPr>
            <w:rStyle w:val="Lienhypertexte"/>
            <w:i/>
            <w:iCs/>
          </w:rPr>
          <w:t xml:space="preserve">cooccur</w:t>
        </w:r>
      </w:hyperlink>
      <w:r>
        <w:t xml:space="preserve"> </w:t>
      </w:r>
      <w:r>
        <w:t xml:space="preserve">para criar calcular a coocorrência de objetos em um banco de dados.</w:t>
      </w:r>
    </w:p>
    <w:p>
      <w:pPr>
        <w:pStyle w:val="Corpsdetexte"/>
      </w:pPr>
    </w:p>
    <w:bookmarkEnd w:id="574"/>
    <w:bookmarkEnd w:id="575"/>
    <w:bookmarkEnd w:id="576"/>
    <w:bookmarkStart w:id="586" w:name="associação"/>
    <w:p>
      <w:pPr>
        <w:pStyle w:val="Titre1"/>
      </w:pPr>
      <w:r>
        <w:rPr>
          <w:b/>
          <w:bCs/>
        </w:rPr>
        <w:t xml:space="preserve">Associação</w:t>
      </w:r>
    </w:p>
    <w:p>
      <w:pPr>
        <w:pStyle w:val="FirstParagraph"/>
      </w:pPr>
    </w:p>
    <w:bookmarkStart w:id="578" w:name="análise-inferencial-de-associação"/>
    <w:p>
      <w:pPr>
        <w:pStyle w:val="Titre2"/>
      </w:pPr>
      <w:r>
        <w:t xml:space="preserve">Análise inferencial de associação</w:t>
      </w:r>
    </w:p>
    <w:p>
      <w:pPr>
        <w:pStyle w:val="FirstParagraph"/>
      </w:pPr>
    </w:p>
    <w:bookmarkStart w:id="577" w:name="o-que-é-análise-de-associação"/>
    <w:p>
      <w:pPr>
        <w:pStyle w:val="Titre3"/>
      </w:pPr>
      <w:r>
        <w:t xml:space="preserve">O que é análise de associação?</w:t>
      </w:r>
    </w:p>
    <w:p>
      <w:pPr>
        <w:pStyle w:val="Compact"/>
        <w:numPr>
          <w:ilvl w:val="0"/>
          <w:numId w:val="1335"/>
        </w:numPr>
      </w:pPr>
      <w:r>
        <w:t xml:space="preserve">.[REF]</w:t>
      </w:r>
    </w:p>
    <w:p>
      <w:pPr>
        <w:pStyle w:val="FirstParagraph"/>
      </w:pPr>
    </w:p>
    <w:bookmarkEnd w:id="577"/>
    <w:bookmarkEnd w:id="578"/>
    <w:bookmarkStart w:id="582" w:name="associação-bivariada"/>
    <w:p>
      <w:pPr>
        <w:pStyle w:val="Titre2"/>
      </w:pPr>
      <w:r>
        <w:t xml:space="preserve">Associação bivariada</w:t>
      </w:r>
    </w:p>
    <w:p>
      <w:pPr>
        <w:pStyle w:val="FirstParagraph"/>
      </w:pPr>
    </w:p>
    <w:bookmarkStart w:id="579" w:name="X66abb35787a141e23d10a309a47c044f2797622"/>
    <w:p>
      <w:pPr>
        <w:pStyle w:val="Titre3"/>
      </w:pPr>
      <w:r>
        <w:t xml:space="preserve">O que são análises de associação bivariada?</w:t>
      </w:r>
    </w:p>
    <w:p>
      <w:pPr>
        <w:pStyle w:val="Compact"/>
        <w:numPr>
          <w:ilvl w:val="0"/>
          <w:numId w:val="1336"/>
        </w:numPr>
      </w:pPr>
      <w:r>
        <w:t xml:space="preserve">.[REF]</w:t>
      </w:r>
    </w:p>
    <w:p>
      <w:pPr>
        <w:pStyle w:val="FirstParagraph"/>
      </w:pPr>
    </w:p>
    <w:bookmarkEnd w:id="579"/>
    <w:bookmarkStart w:id="581" w:name="X05733485797066d74befab517659a4f7eb67d15"/>
    <w:p>
      <w:pPr>
        <w:pStyle w:val="Titre3"/>
      </w:pPr>
      <w:r>
        <w:t xml:space="preserve">Quais testes podem ser usados para análises de associação bivariada?</w:t>
      </w:r>
    </w:p>
    <w:p>
      <w:pPr>
        <w:numPr>
          <w:ilvl w:val="0"/>
          <w:numId w:val="1337"/>
        </w:numPr>
      </w:pPr>
      <w:r>
        <w:t xml:space="preserve">Teste Qui-quadrado (</w:t>
      </w:r>
      <m:oMath>
        <m:sSup>
          <m:e>
            <m:r>
              <m:t>χ</m:t>
            </m:r>
          </m:e>
          <m:sup>
            <m:r>
              <m:t>2</m:t>
            </m:r>
          </m:sup>
        </m:sSup>
      </m:oMath>
      <w:r>
        <w:t xml:space="preserve">).</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38"/>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225</w:t>
        </w:r>
      </w:hyperlink>
    </w:p>
    <w:p>
      <w:pPr>
        <w:numPr>
          <w:ilvl w:val="1"/>
          <w:numId w:val="1338"/>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225</w:t>
        </w:r>
      </w:hyperlink>
    </w:p>
    <w:p>
      <w:pPr>
        <w:numPr>
          <w:ilvl w:val="1"/>
          <w:numId w:val="1338"/>
        </w:numPr>
      </w:pPr>
      <w:r>
        <w:t xml:space="preserve">Tipo: não paramétrico.</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38"/>
        </w:numPr>
      </w:pPr>
      <w:r>
        <w:t xml:space="preserve">Suposições:</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39"/>
        </w:numPr>
      </w:pPr>
      <w:r>
        <w:t xml:space="preserve">As variáveis são ordinais ou categóricas nominais, de modo que as células representem frequência.</w:t>
      </w:r>
    </w:p>
    <w:p>
      <w:pPr>
        <w:numPr>
          <w:ilvl w:val="2"/>
          <w:numId w:val="1339"/>
        </w:numPr>
      </w:pPr>
      <w:r>
        <w:t xml:space="preserve">Os níveis dos fatores (variáveis categóricas) são mutuamente exclusivos.</w:t>
      </w:r>
    </w:p>
    <w:p>
      <w:pPr>
        <w:numPr>
          <w:ilvl w:val="2"/>
          <w:numId w:val="1339"/>
        </w:numPr>
      </w:pPr>
      <w:r>
        <w:t xml:space="preserve">Tamanho de amostra grande e adequado porque é baseado em uma abordagem de aproximação.</w:t>
      </w:r>
    </w:p>
    <w:p>
      <w:pPr>
        <w:numPr>
          <w:ilvl w:val="2"/>
          <w:numId w:val="1339"/>
        </w:numPr>
      </w:pPr>
      <w:r>
        <w:t xml:space="preserve">Menos de 20% das células com frequências esperadas &lt; 5</w:t>
      </w:r>
    </w:p>
    <w:p>
      <w:pPr>
        <w:numPr>
          <w:ilvl w:val="2"/>
          <w:numId w:val="1339"/>
        </w:numPr>
      </w:pPr>
      <w:r>
        <w:t xml:space="preserve">Nenhuma célula com frequência esperada &lt; 1.</w:t>
      </w:r>
    </w:p>
    <w:p>
      <w:pPr>
        <w:numPr>
          <w:ilvl w:val="1"/>
          <w:numId w:val="1338"/>
        </w:numPr>
      </w:pPr>
      <w:r>
        <w:t xml:space="preserve">Hipóteses:</w:t>
      </w:r>
      <w:hyperlink w:anchor="ref-Kim2017a">
        <w:r>
          <w:rPr>
            <w:rStyle w:val="Lienhypertexte"/>
            <w:vertAlign w:val="superscript"/>
          </w:rPr>
          <w:t xml:space="preserve">225</w:t>
        </w:r>
      </w:hyperlink>
    </w:p>
    <w:p>
      <w:pPr>
        <w:numPr>
          <w:ilvl w:val="2"/>
          <w:numId w:val="1340"/>
        </w:numPr>
      </w:pPr>
      <w:r>
        <w:t xml:space="preserve">Nula (</w:t>
      </w:r>
      <m:oMath>
        <m:sSub>
          <m:e>
            <m:r>
              <m:t>H</m:t>
            </m:r>
          </m:e>
          <m:sub>
            <m:r>
              <m:t>0</m:t>
            </m:r>
          </m:sub>
        </m:sSub>
      </m:oMath>
      <w:r>
        <w:t xml:space="preserve">): independente (sem associação)</w:t>
      </w:r>
    </w:p>
    <w:p>
      <w:pPr>
        <w:numPr>
          <w:ilvl w:val="2"/>
          <w:numId w:val="1340"/>
        </w:numPr>
      </w:pPr>
      <w:r>
        <w:t xml:space="preserve">Alternativa (</w:t>
      </w:r>
      <m:oMath>
        <m:sSub>
          <m:e>
            <m:r>
              <m:t>H</m:t>
            </m:r>
          </m:e>
          <m:sub>
            <m:r>
              <m:t>1</m:t>
            </m:r>
          </m:sub>
        </m:sSub>
      </m:oMath>
      <w:r>
        <w:t xml:space="preserve">): não independente (associação)</w:t>
      </w:r>
    </w:p>
    <w:p>
      <w:pPr>
        <w:numPr>
          <w:ilvl w:val="1"/>
          <w:numId w:val="1338"/>
        </w:numPr>
      </w:pPr>
      <w:r>
        <w:t xml:space="preserve">Tamanho do efeito:</w:t>
      </w:r>
      <w:hyperlink w:anchor="ref-Kim2017a">
        <w:r>
          <w:rPr>
            <w:rStyle w:val="Lienhypertexte"/>
            <w:vertAlign w:val="superscript"/>
          </w:rPr>
          <w:t xml:space="preserve">225</w:t>
        </w:r>
      </w:hyperlink>
    </w:p>
    <w:p>
      <w:pPr>
        <w:numPr>
          <w:ilvl w:val="2"/>
          <w:numId w:val="1341"/>
        </w:numPr>
      </w:pPr>
      <w:r>
        <w:t xml:space="preserve">Phi (</w:t>
      </w:r>
      <m:oMath>
        <m:r>
          <m:t>ϕ</m:t>
        </m:r>
      </m:oMath>
      <w:r>
        <w:t xml:space="preserve">), para tabelas de contingência 2x2</w:t>
      </w:r>
    </w:p>
    <w:p>
      <w:pPr>
        <w:numPr>
          <w:ilvl w:val="2"/>
          <w:numId w:val="134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80">
        <w:r>
          <w:rPr>
            <w:rStyle w:val="Lienhypertexte"/>
            <w:i/>
            <w:iCs/>
          </w:rPr>
          <w:t xml:space="preserve">tbl_cross</w:t>
        </w:r>
      </w:hyperlink>
      <w:r>
        <w:t xml:space="preserve"> </w:t>
      </w:r>
      <w:r>
        <w:t xml:space="preserve">para criar uma tabela NxM.</w:t>
      </w:r>
    </w:p>
    <w:p>
      <w:pPr>
        <w:pStyle w:val="Corpsdetexte"/>
      </w:pPr>
    </w:p>
    <w:p>
      <w:pPr>
        <w:numPr>
          <w:ilvl w:val="0"/>
          <w:numId w:val="1342"/>
        </w:numPr>
      </w:pPr>
      <w:r>
        <w:t xml:space="preserve">Teste Exato de Fisher (</w:t>
      </w:r>
      <m:oMath>
        <m:sSup>
          <m:e>
            <m:r>
              <m:t>χ</m:t>
            </m:r>
          </m:e>
          <m:sup>
            <m:r>
              <m:t>2</m:t>
            </m:r>
          </m:sup>
        </m:sSup>
      </m:oMath>
      <w:r>
        <w:t xml:space="preserve">).</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43"/>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225</w:t>
        </w:r>
      </w:hyperlink>
    </w:p>
    <w:p>
      <w:pPr>
        <w:numPr>
          <w:ilvl w:val="1"/>
          <w:numId w:val="1343"/>
        </w:numPr>
      </w:pPr>
      <w:r>
        <w:t xml:space="preserve">Hipóteses:</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4"/>
        </w:numPr>
      </w:pPr>
      <w:r>
        <w:t xml:space="preserve">Nula (</w:t>
      </w:r>
      <m:oMath>
        <m:sSub>
          <m:e>
            <m:r>
              <m:t>H</m:t>
            </m:r>
          </m:e>
          <m:sub>
            <m:r>
              <m:t>0</m:t>
            </m:r>
          </m:sub>
        </m:sSub>
      </m:oMath>
      <w:r>
        <w:t xml:space="preserve">): independente (sem associação)</w:t>
      </w:r>
    </w:p>
    <w:p>
      <w:pPr>
        <w:numPr>
          <w:ilvl w:val="2"/>
          <w:numId w:val="1344"/>
        </w:numPr>
      </w:pPr>
      <w:r>
        <w:t xml:space="preserve">Alternativa (</w:t>
      </w:r>
      <m:oMath>
        <m:sSub>
          <m:e>
            <m:r>
              <m:t>H</m:t>
            </m:r>
          </m:e>
          <m:sub>
            <m:r>
              <m:t>1</m:t>
            </m:r>
          </m:sub>
        </m:sSub>
      </m:oMath>
      <w:r>
        <w:t xml:space="preserve">): não independente (associação)</w:t>
      </w:r>
    </w:p>
    <w:p>
      <w:pPr>
        <w:numPr>
          <w:ilvl w:val="1"/>
          <w:numId w:val="1343"/>
        </w:numPr>
      </w:pPr>
      <w:r>
        <w:t xml:space="preserve">Tamanho do efeito:</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5"/>
        </w:numPr>
      </w:pPr>
      <w:r>
        <w:t xml:space="preserve">Phi (</w:t>
      </w:r>
      <m:oMath>
        <m:r>
          <m:t>ϕ</m:t>
        </m:r>
      </m:oMath>
      <w:r>
        <w:t xml:space="preserve">), para tabelas de contingência 2x2</w:t>
      </w:r>
    </w:p>
    <w:p>
      <w:pPr>
        <w:numPr>
          <w:ilvl w:val="2"/>
          <w:numId w:val="134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80">
        <w:r>
          <w:rPr>
            <w:rStyle w:val="Lienhypertexte"/>
            <w:i/>
            <w:iCs/>
          </w:rPr>
          <w:t xml:space="preserve">tbl_cross</w:t>
        </w:r>
      </w:hyperlink>
      <w:r>
        <w:t xml:space="preserve"> </w:t>
      </w:r>
      <w:r>
        <w:t xml:space="preserve">para criar uma tabela NxM.</w:t>
      </w:r>
    </w:p>
    <w:p>
      <w:pPr>
        <w:pStyle w:val="Corpsdetexte"/>
      </w:pPr>
    </w:p>
    <w:bookmarkEnd w:id="581"/>
    <w:bookmarkEnd w:id="582"/>
    <w:bookmarkStart w:id="585" w:name="associação-multivariada"/>
    <w:p>
      <w:pPr>
        <w:pStyle w:val="Titre2"/>
      </w:pPr>
      <w:r>
        <w:t xml:space="preserve">Associação multivariada</w:t>
      </w:r>
    </w:p>
    <w:p>
      <w:pPr>
        <w:pStyle w:val="FirstParagraph"/>
      </w:pPr>
    </w:p>
    <w:bookmarkStart w:id="583" w:name="X9070af024ac31d4623b9006cd2e62332efe0410"/>
    <w:p>
      <w:pPr>
        <w:pStyle w:val="Titre3"/>
      </w:pPr>
      <w:r>
        <w:t xml:space="preserve">O que são análises de associação multivariada?</w:t>
      </w:r>
    </w:p>
    <w:p>
      <w:pPr>
        <w:pStyle w:val="Compact"/>
        <w:numPr>
          <w:ilvl w:val="0"/>
          <w:numId w:val="1346"/>
        </w:numPr>
      </w:pPr>
      <w:r>
        <w:t xml:space="preserve">.[REF]</w:t>
      </w:r>
    </w:p>
    <w:p>
      <w:pPr>
        <w:pStyle w:val="FirstParagraph"/>
      </w:pPr>
    </w:p>
    <w:bookmarkEnd w:id="583"/>
    <w:bookmarkStart w:id="584" w:name="X54ba696140e67886e496df2953bafb8e51fbbed"/>
    <w:p>
      <w:pPr>
        <w:pStyle w:val="Titre3"/>
      </w:pPr>
      <w:r>
        <w:t xml:space="preserve">Quais testes podem ser usados para análises de associação multivariada?</w:t>
      </w:r>
    </w:p>
    <w:p>
      <w:pPr>
        <w:pStyle w:val="Compact"/>
        <w:numPr>
          <w:ilvl w:val="0"/>
          <w:numId w:val="1347"/>
        </w:numPr>
      </w:pPr>
      <w:r>
        <w:t xml:space="preserve">.[REF]</w:t>
      </w:r>
    </w:p>
    <w:p>
      <w:pPr>
        <w:pStyle w:val="FirstParagraph"/>
      </w:pPr>
    </w:p>
    <w:bookmarkEnd w:id="584"/>
    <w:bookmarkEnd w:id="585"/>
    <w:bookmarkEnd w:id="586"/>
    <w:bookmarkStart w:id="603" w:name="modelos"/>
    <w:p>
      <w:pPr>
        <w:pStyle w:val="Titre1"/>
      </w:pPr>
      <w:r>
        <w:rPr>
          <w:b/>
          <w:bCs/>
        </w:rPr>
        <w:t xml:space="preserve">Modelos</w:t>
      </w:r>
    </w:p>
    <w:p>
      <w:pPr>
        <w:pStyle w:val="FirstParagraph"/>
      </w:pPr>
    </w:p>
    <w:bookmarkStart w:id="589" w:name="modelos-estatísticos"/>
    <w:p>
      <w:pPr>
        <w:pStyle w:val="Titre2"/>
      </w:pPr>
      <w:r>
        <w:t xml:space="preserve">Modelos estatísticos</w:t>
      </w:r>
    </w:p>
    <w:p>
      <w:pPr>
        <w:pStyle w:val="FirstParagraph"/>
      </w:pPr>
    </w:p>
    <w:bookmarkStart w:id="588" w:name="o-que-são-modelos"/>
    <w:p>
      <w:pPr>
        <w:pStyle w:val="Titre3"/>
      </w:pPr>
      <w:r>
        <w:t xml:space="preserve">O que são modelos?</w:t>
      </w:r>
    </w:p>
    <w:p>
      <w:pPr>
        <w:pStyle w:val="Compact"/>
        <w:numPr>
          <w:ilvl w:val="0"/>
          <w:numId w:val="1348"/>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227</w:t>
        </w:r>
      </w:hyperlink>
      <w:r>
        <w:t xml:space="preserve"> </w:t>
      </w:r>
      <w:r>
        <w:t xml:space="preserve">fornece a função</w:t>
      </w:r>
      <w:r>
        <w:t xml:space="preserve"> </w:t>
      </w:r>
      <w:hyperlink r:id="rId587">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588"/>
    <w:bookmarkEnd w:id="589"/>
    <w:bookmarkStart w:id="593" w:name="predição-via-modelagem"/>
    <w:p>
      <w:pPr>
        <w:pStyle w:val="Titre2"/>
      </w:pPr>
      <w:r>
        <w:t xml:space="preserve">Predição via modelagem</w:t>
      </w:r>
    </w:p>
    <w:p>
      <w:pPr>
        <w:pStyle w:val="FirstParagraph"/>
      </w:pPr>
    </w:p>
    <w:bookmarkStart w:id="592" w:name="o-que-são-predições"/>
    <w:p>
      <w:pPr>
        <w:pStyle w:val="Titre3"/>
      </w:pPr>
      <w:r>
        <w:t xml:space="preserve">O que são predições?</w:t>
      </w:r>
    </w:p>
    <w:p>
      <w:pPr>
        <w:pStyle w:val="Compact"/>
        <w:numPr>
          <w:ilvl w:val="0"/>
          <w:numId w:val="1349"/>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228</w:t>
        </w:r>
      </w:hyperlink>
      <w:r>
        <w:t xml:space="preserve"> </w:t>
      </w:r>
      <w:r>
        <w:t xml:space="preserve">fornece a função</w:t>
      </w:r>
      <w:r>
        <w:t xml:space="preserve"> </w:t>
      </w:r>
      <w:hyperlink r:id="rId59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228</w:t>
        </w:r>
      </w:hyperlink>
      <w:r>
        <w:t xml:space="preserve"> </w:t>
      </w:r>
      <w:r>
        <w:t xml:space="preserve">fornece a função</w:t>
      </w:r>
      <w:r>
        <w:t xml:space="preserve"> </w:t>
      </w:r>
      <w:hyperlink r:id="rId591">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592"/>
    <w:bookmarkEnd w:id="593"/>
    <w:bookmarkStart w:id="597" w:name="suposições-dos-modelos"/>
    <w:p>
      <w:pPr>
        <w:pStyle w:val="Titre2"/>
      </w:pPr>
      <w:r>
        <w:t xml:space="preserve">Suposições dos modelos</w:t>
      </w:r>
    </w:p>
    <w:p>
      <w:pPr>
        <w:pStyle w:val="FirstParagraph"/>
      </w:pPr>
    </w:p>
    <w:bookmarkStart w:id="594" w:name="X346b1f37f81eec865fe96ec6ead729c860e70ab"/>
    <w:p>
      <w:pPr>
        <w:pStyle w:val="Titre3"/>
      </w:pPr>
      <w:r>
        <w:t xml:space="preserve">Quais suposições são feitas para modelagem?</w:t>
      </w:r>
    </w:p>
    <w:p>
      <w:pPr>
        <w:pStyle w:val="Compact"/>
        <w:numPr>
          <w:ilvl w:val="0"/>
          <w:numId w:val="1350"/>
        </w:numPr>
      </w:pPr>
      <w:r>
        <w:t xml:space="preserve">.[REF]</w:t>
      </w:r>
    </w:p>
    <w:p>
      <w:pPr>
        <w:pStyle w:val="FirstParagraph"/>
      </w:pPr>
    </w:p>
    <w:bookmarkEnd w:id="594"/>
    <w:bookmarkStart w:id="596" w:name="como-avaliar-as-suposições-de-um-modelo"/>
    <w:p>
      <w:pPr>
        <w:pStyle w:val="Titre3"/>
      </w:pPr>
      <w:r>
        <w:t xml:space="preserve">Como avaliar as suposições de um modelo?</w:t>
      </w:r>
    </w:p>
    <w:p>
      <w:pPr>
        <w:pStyle w:val="Compact"/>
        <w:numPr>
          <w:ilvl w:val="0"/>
          <w:numId w:val="1351"/>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5">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6"/>
    <w:bookmarkEnd w:id="597"/>
    <w:bookmarkStart w:id="602" w:name="avaliação-de-modelos"/>
    <w:p>
      <w:pPr>
        <w:pStyle w:val="Titre2"/>
      </w:pPr>
      <w:r>
        <w:t xml:space="preserve">Avaliação de modelos</w:t>
      </w:r>
    </w:p>
    <w:p>
      <w:pPr>
        <w:pStyle w:val="FirstParagraph"/>
      </w:pPr>
    </w:p>
    <w:bookmarkStart w:id="598" w:name="o-que-é-qualidade-de-ajuste-de-um-modelo"/>
    <w:p>
      <w:pPr>
        <w:pStyle w:val="Titre3"/>
      </w:pPr>
      <w:r>
        <w:t xml:space="preserve">O que é qualidade de ajuste de um modelo?</w:t>
      </w:r>
    </w:p>
    <w:p>
      <w:pPr>
        <w:pStyle w:val="Compact"/>
        <w:numPr>
          <w:ilvl w:val="0"/>
          <w:numId w:val="1352"/>
        </w:numPr>
      </w:pPr>
      <w:r>
        <w:t xml:space="preserve">.[REF]</w:t>
      </w:r>
    </w:p>
    <w:p>
      <w:pPr>
        <w:pStyle w:val="FirstParagraph"/>
      </w:pPr>
    </w:p>
    <w:bookmarkEnd w:id="598"/>
    <w:bookmarkStart w:id="601" w:name="X961ec7c57e8c4e0163b5b5e0c6d30c1d4387814"/>
    <w:p>
      <w:pPr>
        <w:pStyle w:val="Titre3"/>
      </w:pPr>
      <w:r>
        <w:t xml:space="preserve">Como avaliar a qualidade de ajuste de um modelo?</w:t>
      </w:r>
    </w:p>
    <w:p>
      <w:pPr>
        <w:pStyle w:val="Compact"/>
        <w:numPr>
          <w:ilvl w:val="0"/>
          <w:numId w:val="1353"/>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9">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0">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01"/>
    <w:bookmarkEnd w:id="602"/>
    <w:bookmarkEnd w:id="603"/>
    <w:bookmarkStart w:id="624" w:name="regressão"/>
    <w:p>
      <w:pPr>
        <w:pStyle w:val="Titre1"/>
      </w:pPr>
      <w:r>
        <w:rPr>
          <w:b/>
          <w:bCs/>
        </w:rPr>
        <w:t xml:space="preserve">Regressão</w:t>
      </w:r>
    </w:p>
    <w:p>
      <w:pPr>
        <w:pStyle w:val="FirstParagraph"/>
      </w:pPr>
    </w:p>
    <w:bookmarkStart w:id="615" w:name="análise-de-regressão"/>
    <w:p>
      <w:pPr>
        <w:pStyle w:val="Titre2"/>
      </w:pPr>
      <w:r>
        <w:t xml:space="preserve">Análise de regressão</w:t>
      </w:r>
    </w:p>
    <w:p>
      <w:pPr>
        <w:pStyle w:val="FirstParagraph"/>
      </w:pPr>
    </w:p>
    <w:bookmarkStart w:id="607" w:name="o-que-é-regressão"/>
    <w:p>
      <w:pPr>
        <w:pStyle w:val="Titre3"/>
      </w:pPr>
      <w:r>
        <w:t xml:space="preserve">O que é regressão?</w:t>
      </w:r>
    </w:p>
    <w:p>
      <w:pPr>
        <w:numPr>
          <w:ilvl w:val="0"/>
          <w:numId w:val="135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185</w:t>
        </w:r>
      </w:hyperlink>
    </w:p>
    <w:p>
      <w:pPr>
        <w:numPr>
          <w:ilvl w:val="0"/>
          <w:numId w:val="135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230</w:t>
        </w:r>
      </w:hyperlink>
      <w:r>
        <w:t xml:space="preserve"> </w:t>
      </w:r>
      <w:r>
        <w:t xml:space="preserve">fornece as funções</w:t>
      </w:r>
      <w:r>
        <w:t xml:space="preserve"> </w:t>
      </w:r>
      <w:hyperlink r:id="rId604">
        <w:r>
          <w:rPr>
            <w:rStyle w:val="Lienhypertexte"/>
            <w:i/>
            <w:iCs/>
          </w:rPr>
          <w:t xml:space="preserve">modelsummary</w:t>
        </w:r>
      </w:hyperlink>
      <w:r>
        <w:t xml:space="preserve"> </w:t>
      </w:r>
      <w:r>
        <w:t xml:space="preserve">e</w:t>
      </w:r>
      <w:r>
        <w:t xml:space="preserve"> </w:t>
      </w:r>
      <w:hyperlink r:id="rId605">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606">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07"/>
    <w:bookmarkStart w:id="608" w:name="quais-são-os-algoritmos-de-regressão"/>
    <w:p>
      <w:pPr>
        <w:pStyle w:val="Titre3"/>
      </w:pPr>
      <w:r>
        <w:t xml:space="preserve">Quais são os algoritmos de regressão?</w:t>
      </w:r>
    </w:p>
    <w:p>
      <w:pPr>
        <w:numPr>
          <w:ilvl w:val="0"/>
          <w:numId w:val="1355"/>
        </w:numPr>
      </w:pPr>
      <w:r>
        <w:t xml:space="preserve">Linear.[REF]</w:t>
      </w:r>
    </w:p>
    <w:p>
      <w:pPr>
        <w:numPr>
          <w:ilvl w:val="0"/>
          <w:numId w:val="1355"/>
        </w:numPr>
      </w:pPr>
      <w:r>
        <w:t xml:space="preserve">Polinomial.[REF]</w:t>
      </w:r>
    </w:p>
    <w:p>
      <w:pPr>
        <w:numPr>
          <w:ilvl w:val="0"/>
          <w:numId w:val="1355"/>
        </w:numPr>
      </w:pPr>
      <w:r>
        <w:t xml:space="preserve">Ridge.[REF]</w:t>
      </w:r>
    </w:p>
    <w:p>
      <w:pPr>
        <w:numPr>
          <w:ilvl w:val="0"/>
          <w:numId w:val="1355"/>
        </w:numPr>
      </w:pPr>
      <w:r>
        <w:t xml:space="preserve">Lasso.[REF]</w:t>
      </w:r>
    </w:p>
    <w:p>
      <w:pPr>
        <w:pStyle w:val="FirstParagraph"/>
      </w:pPr>
    </w:p>
    <w:bookmarkEnd w:id="608"/>
    <w:bookmarkStart w:id="609" w:name="o-que-são-análises-de-regressão-simples"/>
    <w:p>
      <w:pPr>
        <w:pStyle w:val="Titre3"/>
      </w:pPr>
      <w:r>
        <w:t xml:space="preserve">O que são análises de regressão simples?</w:t>
      </w:r>
    </w:p>
    <w:p>
      <w:pPr>
        <w:pStyle w:val="Compact"/>
        <w:numPr>
          <w:ilvl w:val="0"/>
          <w:numId w:val="1356"/>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231</w:t>
        </w:r>
      </w:hyperlink>
    </w:p>
    <w:p>
      <w:pPr>
        <w:pStyle w:val="FirstParagraph"/>
      </w:pPr>
    </w:p>
    <w:bookmarkEnd w:id="609"/>
    <w:bookmarkStart w:id="610" w:name="Xcf63db61ef0ce3cb3d2736e7692117aa524c794"/>
    <w:p>
      <w:pPr>
        <w:pStyle w:val="Titre3"/>
      </w:pPr>
      <w:r>
        <w:t xml:space="preserve">O que são análises de regressão multivariável?</w:t>
      </w:r>
    </w:p>
    <w:p>
      <w:pPr>
        <w:pStyle w:val="Compact"/>
        <w:numPr>
          <w:ilvl w:val="0"/>
          <w:numId w:val="1357"/>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231</w:t>
        </w:r>
      </w:hyperlink>
    </w:p>
    <w:p>
      <w:pPr>
        <w:pStyle w:val="FirstParagraph"/>
      </w:pPr>
    </w:p>
    <w:bookmarkEnd w:id="610"/>
    <w:bookmarkStart w:id="611" w:name="Xe95cb33d36d5973810ae0e9ef6e907afac670c9"/>
    <w:p>
      <w:pPr>
        <w:pStyle w:val="Titre3"/>
      </w:pPr>
      <w:r>
        <w:t xml:space="preserve">O que são análises de regressão multivariada?</w:t>
      </w:r>
    </w:p>
    <w:p>
      <w:pPr>
        <w:pStyle w:val="Compact"/>
        <w:numPr>
          <w:ilvl w:val="0"/>
          <w:numId w:val="1358"/>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231</w:t>
        </w:r>
      </w:hyperlink>
    </w:p>
    <w:p>
      <w:pPr>
        <w:pStyle w:val="FirstParagraph"/>
      </w:pPr>
    </w:p>
    <w:bookmarkEnd w:id="611"/>
    <w:bookmarkStart w:id="612" w:name="o-que-são-análises-de-regressão-linear"/>
    <w:p>
      <w:pPr>
        <w:pStyle w:val="Titre3"/>
      </w:pPr>
      <w:r>
        <w:t xml:space="preserve">O que são análises de regressão linear?</w:t>
      </w:r>
    </w:p>
    <w:p>
      <w:pPr>
        <w:pStyle w:val="Compact"/>
        <w:numPr>
          <w:ilvl w:val="0"/>
          <w:numId w:val="1359"/>
        </w:numPr>
      </w:pPr>
      <w:r>
        <w:t xml:space="preserve">.[REF]</w:t>
      </w:r>
    </w:p>
    <w:p>
      <w:pPr>
        <w:pStyle w:val="FirstParagraph"/>
      </w:pPr>
    </w:p>
    <w:bookmarkEnd w:id="612"/>
    <w:bookmarkStart w:id="613" w:name="X7ad357734c1d2d8b019adb3e32d208d217f6945"/>
    <w:p>
      <w:pPr>
        <w:pStyle w:val="Titre3"/>
      </w:pPr>
      <w:r>
        <w:t xml:space="preserve">O que são análises de regressão não-linear?</w:t>
      </w:r>
    </w:p>
    <w:p>
      <w:pPr>
        <w:pStyle w:val="Compact"/>
        <w:numPr>
          <w:ilvl w:val="0"/>
          <w:numId w:val="1360"/>
        </w:numPr>
      </w:pPr>
      <w:r>
        <w:t xml:space="preserve">.[REF]</w:t>
      </w:r>
    </w:p>
    <w:p>
      <w:pPr>
        <w:pStyle w:val="FirstParagraph"/>
      </w:pPr>
    </w:p>
    <w:bookmarkEnd w:id="613"/>
    <w:bookmarkStart w:id="614" w:name="X2f113aa926c708c524fe8bbb6584e8c5aeec49f"/>
    <w:p>
      <w:pPr>
        <w:pStyle w:val="Titre3"/>
      </w:pPr>
      <w:r>
        <w:t xml:space="preserve">O que são análises de regressão logística?</w:t>
      </w:r>
    </w:p>
    <w:p>
      <w:pPr>
        <w:pStyle w:val="Compact"/>
        <w:numPr>
          <w:ilvl w:val="0"/>
          <w:numId w:val="1361"/>
        </w:numPr>
      </w:pPr>
      <w:r>
        <w:t xml:space="preserve">.[REF]</w:t>
      </w:r>
    </w:p>
    <w:p>
      <w:pPr>
        <w:pStyle w:val="FirstParagraph"/>
      </w:pPr>
    </w:p>
    <w:bookmarkEnd w:id="614"/>
    <w:bookmarkEnd w:id="615"/>
    <w:bookmarkStart w:id="618" w:name="preparação-de-variáveis-para-regressão"/>
    <w:p>
      <w:pPr>
        <w:pStyle w:val="Titre2"/>
      </w:pPr>
      <w:r>
        <w:t xml:space="preserve">Preparação de variáveis para regressão</w:t>
      </w:r>
    </w:p>
    <w:p>
      <w:pPr>
        <w:pStyle w:val="FirstParagraph"/>
      </w:pPr>
    </w:p>
    <w:bookmarkStart w:id="617" w:name="Xbbe6b291b2d92d67df75dabf4b7f60eb45e53bf"/>
    <w:p>
      <w:pPr>
        <w:pStyle w:val="Titre3"/>
      </w:pPr>
      <w:r>
        <w:t xml:space="preserve">Como preparar as variáveis categóricas para análise de regressão?</w:t>
      </w:r>
    </w:p>
    <w:p>
      <w:pPr>
        <w:numPr>
          <w:ilvl w:val="0"/>
          <w:numId w:val="136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232</w:t>
        </w:r>
      </w:hyperlink>
    </w:p>
    <w:p>
      <w:pPr>
        <w:numPr>
          <w:ilvl w:val="0"/>
          <w:numId w:val="136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233</w:t>
        </w:r>
      </w:hyperlink>
    </w:p>
    <w:p>
      <w:pPr>
        <w:numPr>
          <w:ilvl w:val="0"/>
          <w:numId w:val="136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233</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234</w:t>
        </w:r>
      </w:hyperlink>
      <w:r>
        <w:t xml:space="preserve"> </w:t>
      </w:r>
      <w:r>
        <w:t xml:space="preserve">fornece a função</w:t>
      </w:r>
      <w:r>
        <w:t xml:space="preserve"> </w:t>
      </w:r>
      <w:hyperlink r:id="rId616">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17"/>
    <w:bookmarkEnd w:id="618"/>
    <w:bookmarkStart w:id="623" w:name="X01f9c2f03751ee221834b37f7ee56237aa50256"/>
    <w:p>
      <w:pPr>
        <w:pStyle w:val="Titre2"/>
      </w:pPr>
      <w:r>
        <w:t xml:space="preserve">Redução de dimensionalidade para regressão</w:t>
      </w:r>
    </w:p>
    <w:p>
      <w:pPr>
        <w:pStyle w:val="FirstParagraph"/>
      </w:pPr>
    </w:p>
    <w:bookmarkStart w:id="619" w:name="Xff6e5bd071da2d216b192f474edc5450886c9c5"/>
    <w:p>
      <w:pPr>
        <w:pStyle w:val="Titre3"/>
      </w:pPr>
      <w:r>
        <w:t xml:space="preserve">Correlação bivariada pode ser usada para seleção de variáveis em modelos de regressão multivariável?</w:t>
      </w:r>
    </w:p>
    <w:p>
      <w:pPr>
        <w:numPr>
          <w:ilvl w:val="0"/>
          <w:numId w:val="1363"/>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202</w:t>
        </w:r>
      </w:hyperlink>
      <w:r>
        <w:rPr>
          <w:vertAlign w:val="superscript"/>
        </w:rPr>
        <w:t xml:space="preserve">,</w:t>
      </w:r>
      <w:hyperlink w:anchor="ref-Dales1978">
        <w:r>
          <w:rPr>
            <w:rStyle w:val="Lienhypertexte"/>
            <w:vertAlign w:val="superscript"/>
          </w:rPr>
          <w:t xml:space="preserve">235</w:t>
        </w:r>
      </w:hyperlink>
      <w:r>
        <w:rPr>
          <w:vertAlign w:val="superscript"/>
        </w:rPr>
        <w:t xml:space="preserve">,</w:t>
      </w:r>
      <w:hyperlink w:anchor="ref-Sun1996">
        <w:r>
          <w:rPr>
            <w:rStyle w:val="Lienhypertexte"/>
            <w:vertAlign w:val="superscript"/>
          </w:rPr>
          <w:t xml:space="preserve">236</w:t>
        </w:r>
      </w:hyperlink>
    </w:p>
    <w:p>
      <w:pPr>
        <w:numPr>
          <w:ilvl w:val="0"/>
          <w:numId w:val="1363"/>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235</w:t>
        </w:r>
      </w:hyperlink>
      <w:r>
        <w:rPr>
          <w:vertAlign w:val="superscript"/>
        </w:rPr>
        <w:t xml:space="preserve">,</w:t>
      </w:r>
      <w:hyperlink w:anchor="ref-Sun1996">
        <w:r>
          <w:rPr>
            <w:rStyle w:val="Lienhypertexte"/>
            <w:vertAlign w:val="superscript"/>
          </w:rPr>
          <w:t xml:space="preserve">236</w:t>
        </w:r>
      </w:hyperlink>
    </w:p>
    <w:p>
      <w:pPr>
        <w:pStyle w:val="FirstParagraph"/>
      </w:pPr>
    </w:p>
    <w:bookmarkEnd w:id="619"/>
    <w:bookmarkStart w:id="620" w:name="X41b63d971c59526d6b6d96ae2e75b80142e34a0"/>
    <w:p>
      <w:pPr>
        <w:pStyle w:val="Titre3"/>
      </w:pPr>
      <w:r>
        <w:t xml:space="preserve">Variáveis sem significância estatística devem ser excluídas do modelo final?</w:t>
      </w:r>
    </w:p>
    <w:p>
      <w:pPr>
        <w:numPr>
          <w:ilvl w:val="0"/>
          <w:numId w:val="1364"/>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202</w:t>
        </w:r>
      </w:hyperlink>
    </w:p>
    <w:p>
      <w:pPr>
        <w:numPr>
          <w:ilvl w:val="0"/>
          <w:numId w:val="1364"/>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202</w:t>
        </w:r>
      </w:hyperlink>
    </w:p>
    <w:p>
      <w:pPr>
        <w:pStyle w:val="FirstParagraph"/>
      </w:pPr>
    </w:p>
    <w:bookmarkEnd w:id="620"/>
    <w:bookmarkStart w:id="62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65"/>
        </w:numPr>
      </w:pPr>
      <w:r>
        <w:t xml:space="preserve">Métodos diferentes de regressão gradual podem produzir diferentes seleções de variáveis de um mesmo banco de dados.</w:t>
      </w:r>
      <w:hyperlink w:anchor="ref-Healy1995">
        <w:r>
          <w:rPr>
            <w:rStyle w:val="Lienhypertexte"/>
            <w:vertAlign w:val="superscript"/>
          </w:rPr>
          <w:t xml:space="preserve">233</w:t>
        </w:r>
      </w:hyperlink>
    </w:p>
    <w:p>
      <w:pPr>
        <w:numPr>
          <w:ilvl w:val="0"/>
          <w:numId w:val="1365"/>
        </w:numPr>
      </w:pPr>
      <w:r>
        <w:t xml:space="preserve">Nenhum método de regressão gradual garante a seleção ótima de variáveis de um banco de dados.</w:t>
      </w:r>
      <w:hyperlink w:anchor="ref-Healy1995">
        <w:r>
          <w:rPr>
            <w:rStyle w:val="Lienhypertexte"/>
            <w:vertAlign w:val="superscript"/>
          </w:rPr>
          <w:t xml:space="preserve">233</w:t>
        </w:r>
      </w:hyperlink>
    </w:p>
    <w:p>
      <w:pPr>
        <w:numPr>
          <w:ilvl w:val="0"/>
          <w:numId w:val="1365"/>
        </w:numPr>
      </w:pPr>
      <w:r>
        <w:t xml:space="preserve">As regras de término da regressão baseadas em P-valor tendem a ser arbitrárias.</w:t>
      </w:r>
      <w:hyperlink w:anchor="ref-Healy1995">
        <w:r>
          <w:rPr>
            <w:rStyle w:val="Lienhypertexte"/>
            <w:vertAlign w:val="superscript"/>
          </w:rPr>
          <w:t xml:space="preserve">233</w:t>
        </w:r>
      </w:hyperlink>
    </w:p>
    <w:p>
      <w:pPr>
        <w:pStyle w:val="FirstParagraph"/>
      </w:pPr>
    </w:p>
    <w:bookmarkEnd w:id="621"/>
    <w:bookmarkStart w:id="622" w:name="X5dc17d7e8bd73250561f3da86100623aabd0e04"/>
    <w:p>
      <w:pPr>
        <w:pStyle w:val="Titre3"/>
      </w:pPr>
      <w:r>
        <w:t xml:space="preserve">O que pode ser feito para reduzir o número de variáveis candidatas em modelos de regressão multivariável?</w:t>
      </w:r>
    </w:p>
    <w:p>
      <w:pPr>
        <w:pStyle w:val="Compact"/>
        <w:numPr>
          <w:ilvl w:val="0"/>
          <w:numId w:val="1366"/>
        </w:numPr>
      </w:pPr>
      <w:r>
        <w:t xml:space="preserve">Verifique a existência de multicolinearidade entre as variáveis candidatas.</w:t>
      </w:r>
      <w:hyperlink w:anchor="ref-Sun1996">
        <w:r>
          <w:rPr>
            <w:rStyle w:val="Lienhypertexte"/>
            <w:vertAlign w:val="superscript"/>
          </w:rPr>
          <w:t xml:space="preserve">236</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f80b49-6157-4351-887f-dbb3052bcf68"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f80b49-6157-4351-887f-dbb3052bcf68"/>
      <w:r>
        <w:rPr>
          <w:rFonts/>
          <w:b w:val="true"/>
        </w:rPr>
        <w:t xml:space="preserve">: </w:t>
      </w:r>
      <w:r>
        <w:t xml:space="preserve">Multicolinearidade entre variáveis candidatas em modelos de regressão multivariável.</w:t>
      </w:r>
    </w:p>
    <w:p>
      <w:pPr>
        <w:pStyle w:val="Corpsdetexte"/>
      </w:pPr>
    </w:p>
    <w:p>
      <w:pPr>
        <w:numPr>
          <w:ilvl w:val="0"/>
          <w:numId w:val="136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236</w:t>
        </w:r>
      </w:hyperlink>
    </w:p>
    <w:p>
      <w:pPr>
        <w:numPr>
          <w:ilvl w:val="0"/>
          <w:numId w:val="1367"/>
        </w:numPr>
      </w:pPr>
      <w:r>
        <w:t xml:space="preserve">Colapse categorias com contagem nula (células com valor igual a 0) de variáveis candidatas.</w:t>
      </w:r>
      <w:hyperlink w:anchor="ref-Sun1996">
        <w:r>
          <w:rPr>
            <w:rStyle w:val="Lienhypertexte"/>
            <w:vertAlign w:val="superscript"/>
          </w:rPr>
          <w:t xml:space="preserve">236</w:t>
        </w:r>
      </w:hyperlink>
    </w:p>
    <w:p>
      <w:pPr>
        <w:numPr>
          <w:ilvl w:val="0"/>
          <w:numId w:val="136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236</w:t>
        </w:r>
      </w:hyperlink>
    </w:p>
    <w:p>
      <w:pPr>
        <w:numPr>
          <w:ilvl w:val="0"/>
          <w:numId w:val="136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202</w:t>
        </w:r>
      </w:hyperlink>
    </w:p>
    <w:p>
      <w:pPr>
        <w:pStyle w:val="FirstParagraph"/>
      </w:pPr>
    </w:p>
    <w:bookmarkEnd w:id="622"/>
    <w:bookmarkEnd w:id="623"/>
    <w:bookmarkEnd w:id="624"/>
    <w:bookmarkStart w:id="627" w:name="árvore-de-decisão"/>
    <w:p>
      <w:pPr>
        <w:pStyle w:val="Titre1"/>
      </w:pPr>
      <w:r>
        <w:rPr>
          <w:b/>
          <w:bCs/>
        </w:rPr>
        <w:t xml:space="preserve">Árvore de decisão</w:t>
      </w:r>
    </w:p>
    <w:p>
      <w:pPr>
        <w:pStyle w:val="FirstParagraph"/>
      </w:pPr>
    </w:p>
    <w:bookmarkStart w:id="626" w:name="árvore-de-decisão-1"/>
    <w:p>
      <w:pPr>
        <w:pStyle w:val="Titre2"/>
      </w:pPr>
      <w:r>
        <w:t xml:space="preserve">Árvore de decisão</w:t>
      </w:r>
    </w:p>
    <w:p>
      <w:pPr>
        <w:pStyle w:val="FirstParagraph"/>
      </w:pPr>
    </w:p>
    <w:bookmarkStart w:id="625" w:name="o-que-é-árvore-de-decisão"/>
    <w:p>
      <w:pPr>
        <w:pStyle w:val="Titre3"/>
      </w:pPr>
      <w:r>
        <w:t xml:space="preserve">O que é árvore de decisão?</w:t>
      </w:r>
    </w:p>
    <w:p>
      <w:pPr>
        <w:pStyle w:val="Compact"/>
        <w:numPr>
          <w:ilvl w:val="0"/>
          <w:numId w:val="1368"/>
        </w:numPr>
      </w:pPr>
      <w:r>
        <w:t xml:space="preserve">.[REF]</w:t>
      </w:r>
    </w:p>
    <w:p>
      <w:pPr>
        <w:pStyle w:val="FirstParagraph"/>
      </w:pPr>
    </w:p>
    <w:bookmarkEnd w:id="625"/>
    <w:bookmarkEnd w:id="626"/>
    <w:bookmarkEnd w:id="627"/>
    <w:bookmarkStart w:id="635" w:name="aprendizagem-de-máquina"/>
    <w:p>
      <w:pPr>
        <w:pStyle w:val="Titre1"/>
      </w:pPr>
      <w:r>
        <w:rPr>
          <w:b/>
          <w:bCs/>
        </w:rPr>
        <w:t xml:space="preserve">Aprendizagem de máquina</w:t>
      </w:r>
    </w:p>
    <w:p>
      <w:pPr>
        <w:pStyle w:val="FirstParagraph"/>
      </w:pPr>
    </w:p>
    <w:bookmarkStart w:id="630" w:name="aprendizagem-de-máquina-1"/>
    <w:p>
      <w:pPr>
        <w:pStyle w:val="Titre2"/>
      </w:pPr>
      <w:r>
        <w:t xml:space="preserve">Aprendizagem de máquina</w:t>
      </w:r>
    </w:p>
    <w:p>
      <w:pPr>
        <w:pStyle w:val="FirstParagraph"/>
      </w:pPr>
    </w:p>
    <w:bookmarkStart w:id="628" w:name="o-que-é-aprendizagem-de-máquina"/>
    <w:p>
      <w:pPr>
        <w:pStyle w:val="Titre3"/>
      </w:pPr>
      <w:r>
        <w:t xml:space="preserve">O que é aprendizagem de máquina?</w:t>
      </w:r>
    </w:p>
    <w:p>
      <w:pPr>
        <w:pStyle w:val="Compact"/>
        <w:numPr>
          <w:ilvl w:val="0"/>
          <w:numId w:val="1369"/>
        </w:numPr>
      </w:pPr>
      <w:r>
        <w:t xml:space="preserve">.[REF]</w:t>
      </w:r>
    </w:p>
    <w:p>
      <w:pPr>
        <w:pStyle w:val="FirstParagraph"/>
      </w:pPr>
    </w:p>
    <w:bookmarkEnd w:id="628"/>
    <w:bookmarkStart w:id="629" w:name="X22a41aaeb823e2c8fcf682340df749842bc0ae2"/>
    <w:p>
      <w:pPr>
        <w:pStyle w:val="Titre3"/>
      </w:pPr>
      <w:r>
        <w:t xml:space="preserve">Quais são os principais algoritmos de aprendizagem de máquina?</w:t>
      </w:r>
    </w:p>
    <w:p>
      <w:pPr>
        <w:numPr>
          <w:ilvl w:val="0"/>
          <w:numId w:val="1370"/>
        </w:numPr>
      </w:pPr>
      <w:r>
        <w:t xml:space="preserve">Regressão linear: .[REF]</w:t>
      </w:r>
    </w:p>
    <w:p>
      <w:pPr>
        <w:numPr>
          <w:ilvl w:val="0"/>
          <w:numId w:val="1370"/>
        </w:numPr>
      </w:pPr>
      <w:r>
        <w:t xml:space="preserve">Árvores de decisão: .[REF]</w:t>
      </w:r>
    </w:p>
    <w:p>
      <w:pPr>
        <w:numPr>
          <w:ilvl w:val="0"/>
          <w:numId w:val="1370"/>
        </w:numPr>
      </w:pPr>
      <w:r>
        <w:t xml:space="preserve">Máquinas de vetores de suporte: .[REF]</w:t>
      </w:r>
    </w:p>
    <w:p>
      <w:pPr>
        <w:numPr>
          <w:ilvl w:val="0"/>
          <w:numId w:val="1370"/>
        </w:numPr>
      </w:pPr>
      <w:r>
        <w:t xml:space="preserve">Regressão logística: .[REF]</w:t>
      </w:r>
    </w:p>
    <w:p>
      <w:pPr>
        <w:numPr>
          <w:ilvl w:val="0"/>
          <w:numId w:val="1370"/>
        </w:numPr>
      </w:pPr>
      <w:r>
        <w:t xml:space="preserve">K-médias: .[REF]</w:t>
      </w:r>
    </w:p>
    <w:p>
      <w:pPr>
        <w:numPr>
          <w:ilvl w:val="0"/>
          <w:numId w:val="1370"/>
        </w:numPr>
      </w:pPr>
      <w:r>
        <w:t xml:space="preserve">K-vizinhos mais próximos: .[REF]</w:t>
      </w:r>
    </w:p>
    <w:p>
      <w:pPr>
        <w:numPr>
          <w:ilvl w:val="0"/>
          <w:numId w:val="1370"/>
        </w:numPr>
      </w:pPr>
      <w:r>
        <w:t xml:space="preserve">Redes neurais: .[REF]</w:t>
      </w:r>
    </w:p>
    <w:p>
      <w:pPr>
        <w:numPr>
          <w:ilvl w:val="0"/>
          <w:numId w:val="1370"/>
        </w:numPr>
      </w:pPr>
      <w:r>
        <w:t xml:space="preserve">Florestas aleatórias: .[REF]</w:t>
      </w:r>
    </w:p>
    <w:p>
      <w:pPr>
        <w:numPr>
          <w:ilvl w:val="0"/>
          <w:numId w:val="1370"/>
        </w:numPr>
      </w:pPr>
      <w:r>
        <w:t xml:space="preserve">Análise de componentes principais: .[REF]</w:t>
      </w:r>
    </w:p>
    <w:p>
      <w:pPr>
        <w:numPr>
          <w:ilvl w:val="0"/>
          <w:numId w:val="1370"/>
        </w:numPr>
      </w:pPr>
      <w:r>
        <w:t xml:space="preserve">Naive Bayes: .[REF]</w:t>
      </w:r>
    </w:p>
    <w:p>
      <w:pPr>
        <w:pStyle w:val="FirstParagraph"/>
      </w:pPr>
    </w:p>
    <w:bookmarkEnd w:id="629"/>
    <w:bookmarkEnd w:id="630"/>
    <w:bookmarkStart w:id="631" w:name="aprendizagem-supervisionada"/>
    <w:p>
      <w:pPr>
        <w:pStyle w:val="Titre2"/>
      </w:pPr>
      <w:r>
        <w:t xml:space="preserve">Aprendizagem supervisionada</w:t>
      </w:r>
    </w:p>
    <w:p>
      <w:pPr>
        <w:pStyle w:val="Compact"/>
        <w:numPr>
          <w:ilvl w:val="0"/>
          <w:numId w:val="1371"/>
        </w:numPr>
      </w:pPr>
      <w:r>
        <w:t xml:space="preserve">.[REF]</w:t>
      </w:r>
    </w:p>
    <w:p>
      <w:pPr>
        <w:pStyle w:val="FirstParagraph"/>
      </w:pPr>
    </w:p>
    <w:bookmarkEnd w:id="631"/>
    <w:bookmarkStart w:id="632" w:name="aprendizagem-não-supervisionada"/>
    <w:p>
      <w:pPr>
        <w:pStyle w:val="Titre2"/>
      </w:pPr>
      <w:r>
        <w:t xml:space="preserve">Aprendizagem não-supervisionada</w:t>
      </w:r>
    </w:p>
    <w:p>
      <w:pPr>
        <w:pStyle w:val="Compact"/>
        <w:numPr>
          <w:ilvl w:val="0"/>
          <w:numId w:val="1372"/>
        </w:numPr>
      </w:pPr>
      <w:r>
        <w:t xml:space="preserve">.[REF]</w:t>
      </w:r>
    </w:p>
    <w:p>
      <w:pPr>
        <w:pStyle w:val="FirstParagraph"/>
      </w:pPr>
    </w:p>
    <w:bookmarkEnd w:id="632"/>
    <w:bookmarkStart w:id="633" w:name="aprendizagem-por-reforço"/>
    <w:p>
      <w:pPr>
        <w:pStyle w:val="Titre2"/>
      </w:pPr>
      <w:r>
        <w:t xml:space="preserve">Aprendizagem por reforço</w:t>
      </w:r>
    </w:p>
    <w:p>
      <w:pPr>
        <w:pStyle w:val="Compact"/>
        <w:numPr>
          <w:ilvl w:val="0"/>
          <w:numId w:val="1373"/>
        </w:numPr>
      </w:pPr>
      <w:r>
        <w:t xml:space="preserve">.[REF]</w:t>
      </w:r>
    </w:p>
    <w:p>
      <w:pPr>
        <w:pStyle w:val="FirstParagraph"/>
      </w:pPr>
    </w:p>
    <w:bookmarkEnd w:id="633"/>
    <w:bookmarkStart w:id="634" w:name="aprendizagem-profunda"/>
    <w:p>
      <w:pPr>
        <w:pStyle w:val="Titre2"/>
      </w:pPr>
      <w:r>
        <w:t xml:space="preserve">Aprendizagem profunda</w:t>
      </w:r>
    </w:p>
    <w:p>
      <w:pPr>
        <w:pStyle w:val="Compact"/>
        <w:numPr>
          <w:ilvl w:val="0"/>
          <w:numId w:val="1374"/>
        </w:numPr>
      </w:pPr>
      <w:r>
        <w:t xml:space="preserve">.[REF]</w:t>
      </w:r>
    </w:p>
    <w:p>
      <w:pPr>
        <w:pStyle w:val="FirstParagraph"/>
      </w:pPr>
    </w:p>
    <w:bookmarkEnd w:id="634"/>
    <w:bookmarkEnd w:id="635"/>
    <w:bookmarkStart w:id="636" w:name="Xcd07e9785f08cf80770a557464ef4cd38a5080c"/>
    <w:p>
      <w:pPr>
        <w:pStyle w:val="Titre1"/>
      </w:pPr>
      <w:r>
        <w:rPr>
          <w:i/>
          <w:iCs/>
        </w:rPr>
        <w:t xml:space="preserve">Parte 4 - Metodologia da Pesquisa Aplicada</w:t>
      </w:r>
    </w:p>
    <w:bookmarkEnd w:id="636"/>
    <w:bookmarkStart w:id="649" w:name="delineamento-de-estudos"/>
    <w:p>
      <w:pPr>
        <w:pStyle w:val="Titre1"/>
      </w:pPr>
      <w:r>
        <w:rPr>
          <w:b/>
          <w:bCs/>
        </w:rPr>
        <w:t xml:space="preserve">Delineamento de estudos</w:t>
      </w:r>
    </w:p>
    <w:p>
      <w:pPr>
        <w:pStyle w:val="FirstParagraph"/>
      </w:pPr>
    </w:p>
    <w:bookmarkStart w:id="638" w:name="critérios-de-delineamento"/>
    <w:p>
      <w:pPr>
        <w:pStyle w:val="Titre2"/>
      </w:pPr>
      <w:r>
        <w:t xml:space="preserve">Critérios de delineamento</w:t>
      </w:r>
    </w:p>
    <w:p>
      <w:pPr>
        <w:pStyle w:val="FirstParagraph"/>
      </w:pPr>
    </w:p>
    <w:bookmarkStart w:id="637" w:name="X811963952c7978d675bd821cf2c81bde9b1f9e3"/>
    <w:p>
      <w:pPr>
        <w:pStyle w:val="Titre3"/>
      </w:pPr>
      <w:r>
        <w:t xml:space="preserve">Quais critérios são utilizados para classificar os delineamentos de estudos?</w:t>
      </w:r>
    </w:p>
    <w:p>
      <w:pPr>
        <w:pStyle w:val="Compact"/>
        <w:numPr>
          <w:ilvl w:val="0"/>
          <w:numId w:val="1375"/>
        </w:numPr>
      </w:pPr>
      <w:r>
        <w:t xml:space="preserve">.[REF]</w:t>
      </w:r>
    </w:p>
    <w:p>
      <w:pPr>
        <w:pStyle w:val="FirstParagraph"/>
      </w:pPr>
    </w:p>
    <w:bookmarkEnd w:id="637"/>
    <w:bookmarkEnd w:id="638"/>
    <w:bookmarkStart w:id="640" w:name="alocação"/>
    <w:p>
      <w:pPr>
        <w:pStyle w:val="Titre2"/>
      </w:pPr>
      <w:r>
        <w:t xml:space="preserve">Alocação</w:t>
      </w:r>
    </w:p>
    <w:p>
      <w:pPr>
        <w:pStyle w:val="FirstParagraph"/>
      </w:pPr>
    </w:p>
    <w:bookmarkStart w:id="639" w:name="o-que-é-alocação"/>
    <w:p>
      <w:pPr>
        <w:pStyle w:val="Titre3"/>
      </w:pPr>
      <w:r>
        <w:t xml:space="preserve">O que é alocação?</w:t>
      </w:r>
    </w:p>
    <w:p>
      <w:pPr>
        <w:pStyle w:val="Compact"/>
        <w:numPr>
          <w:ilvl w:val="0"/>
          <w:numId w:val="1376"/>
        </w:numPr>
      </w:pPr>
      <w:r>
        <w:t xml:space="preserve">.[REF]</w:t>
      </w:r>
    </w:p>
    <w:p>
      <w:pPr>
        <w:pStyle w:val="FirstParagraph"/>
      </w:pPr>
    </w:p>
    <w:bookmarkEnd w:id="639"/>
    <w:bookmarkEnd w:id="640"/>
    <w:bookmarkStart w:id="642" w:name="cegamento"/>
    <w:p>
      <w:pPr>
        <w:pStyle w:val="Titre2"/>
      </w:pPr>
      <w:r>
        <w:t xml:space="preserve">Cegamento</w:t>
      </w:r>
    </w:p>
    <w:p>
      <w:pPr>
        <w:pStyle w:val="Compact"/>
        <w:numPr>
          <w:ilvl w:val="0"/>
          <w:numId w:val="1377"/>
        </w:numPr>
      </w:pPr>
      <w:r>
        <w:t xml:space="preserve">.[REF]</w:t>
      </w:r>
    </w:p>
    <w:p>
      <w:pPr>
        <w:pStyle w:val="FirstParagraph"/>
      </w:pPr>
    </w:p>
    <w:bookmarkStart w:id="641" w:name="o-que-é-cegamento"/>
    <w:p>
      <w:pPr>
        <w:pStyle w:val="Titre3"/>
      </w:pPr>
      <w:r>
        <w:t xml:space="preserve">O que é cegamento?</w:t>
      </w:r>
    </w:p>
    <w:p>
      <w:pPr>
        <w:pStyle w:val="FirstParagraph"/>
      </w:pPr>
    </w:p>
    <w:bookmarkEnd w:id="641"/>
    <w:bookmarkEnd w:id="642"/>
    <w:bookmarkStart w:id="644" w:name="pareamento"/>
    <w:p>
      <w:pPr>
        <w:pStyle w:val="Titre2"/>
      </w:pPr>
      <w:r>
        <w:t xml:space="preserve">Pareamento</w:t>
      </w:r>
    </w:p>
    <w:p>
      <w:pPr>
        <w:pStyle w:val="FirstParagraph"/>
      </w:pPr>
    </w:p>
    <w:bookmarkStart w:id="643" w:name="o-que-é-pareamento"/>
    <w:p>
      <w:pPr>
        <w:pStyle w:val="Titre3"/>
      </w:pPr>
      <w:r>
        <w:t xml:space="preserve">O que é pareamento?</w:t>
      </w:r>
    </w:p>
    <w:p>
      <w:pPr>
        <w:numPr>
          <w:ilvl w:val="0"/>
          <w:numId w:val="1378"/>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237</w:t>
        </w:r>
      </w:hyperlink>
    </w:p>
    <w:p>
      <w:pPr>
        <w:numPr>
          <w:ilvl w:val="0"/>
          <w:numId w:val="1378"/>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237</w:t>
        </w:r>
      </w:hyperlink>
    </w:p>
    <w:p>
      <w:pPr>
        <w:numPr>
          <w:ilvl w:val="0"/>
          <w:numId w:val="1378"/>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237</w:t>
        </w:r>
      </w:hyperlink>
    </w:p>
    <w:p>
      <w:pPr>
        <w:numPr>
          <w:ilvl w:val="0"/>
          <w:numId w:val="1378"/>
        </w:numPr>
      </w:pPr>
      <w:r>
        <w:t xml:space="preserve">A ausência de evidência estatística de diferença entre grupos não é considerada pareamento.</w:t>
      </w:r>
      <w:hyperlink w:anchor="ref-Bland1994">
        <w:r>
          <w:rPr>
            <w:rStyle w:val="Lienhypertexte"/>
            <w:vertAlign w:val="superscript"/>
          </w:rPr>
          <w:t xml:space="preserve">237</w:t>
        </w:r>
      </w:hyperlink>
    </w:p>
    <w:p>
      <w:pPr>
        <w:pStyle w:val="FirstParagraph"/>
      </w:pPr>
    </w:p>
    <w:bookmarkEnd w:id="643"/>
    <w:bookmarkEnd w:id="644"/>
    <w:bookmarkStart w:id="646" w:name="aleatorização"/>
    <w:p>
      <w:pPr>
        <w:pStyle w:val="Titre2"/>
      </w:pPr>
      <w:r>
        <w:t xml:space="preserve">Aleatorização</w:t>
      </w:r>
    </w:p>
    <w:p>
      <w:pPr>
        <w:pStyle w:val="FirstParagraph"/>
      </w:pPr>
    </w:p>
    <w:bookmarkStart w:id="645" w:name="o-que-é-aleatorização"/>
    <w:p>
      <w:pPr>
        <w:pStyle w:val="Titre3"/>
      </w:pPr>
      <w:r>
        <w:t xml:space="preserve">O que é aleatorização?</w:t>
      </w:r>
    </w:p>
    <w:p>
      <w:pPr>
        <w:pStyle w:val="Compact"/>
        <w:numPr>
          <w:ilvl w:val="0"/>
          <w:numId w:val="1379"/>
        </w:numPr>
      </w:pPr>
      <w:r>
        <w:t xml:space="preserve">.[REF]</w:t>
      </w:r>
    </w:p>
    <w:p>
      <w:pPr>
        <w:pStyle w:val="FirstParagraph"/>
      </w:pPr>
    </w:p>
    <w:bookmarkEnd w:id="645"/>
    <w:bookmarkEnd w:id="646"/>
    <w:bookmarkStart w:id="648" w:name="taxonomia-de-estudos"/>
    <w:p>
      <w:pPr>
        <w:pStyle w:val="Titre2"/>
      </w:pPr>
      <w:r>
        <w:t xml:space="preserve">Taxonomia de estudos</w:t>
      </w:r>
    </w:p>
    <w:p>
      <w:pPr>
        <w:pStyle w:val="FirstParagraph"/>
      </w:pPr>
    </w:p>
    <w:bookmarkStart w:id="647" w:name="X4430b0b3f5abc607b8b690a51774d094d37d4ce"/>
    <w:p>
      <w:pPr>
        <w:pStyle w:val="Titre3"/>
      </w:pPr>
      <w:r>
        <w:t xml:space="preserve">Como podem ser classificados os estudos científicos?</w:t>
      </w:r>
    </w:p>
    <w:p>
      <w:pPr>
        <w:numPr>
          <w:ilvl w:val="0"/>
          <w:numId w:val="1380"/>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247</w:t>
        </w:r>
      </w:hyperlink>
    </w:p>
    <w:p>
      <w:pPr>
        <w:numPr>
          <w:ilvl w:val="0"/>
          <w:numId w:val="1380"/>
        </w:numPr>
      </w:pPr>
      <w:r>
        <w:rPr>
          <w:i/>
          <w:iCs/>
        </w:rPr>
        <w:t xml:space="preserve">Estudos básicos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1"/>
        </w:numPr>
      </w:pPr>
      <w:r>
        <w:t xml:space="preserve">Genética</w:t>
      </w:r>
    </w:p>
    <w:p>
      <w:pPr>
        <w:numPr>
          <w:ilvl w:val="1"/>
          <w:numId w:val="1381"/>
        </w:numPr>
      </w:pPr>
      <w:r>
        <w:t xml:space="preserve">Celular</w:t>
      </w:r>
    </w:p>
    <w:p>
      <w:pPr>
        <w:numPr>
          <w:ilvl w:val="1"/>
          <w:numId w:val="1381"/>
        </w:numPr>
      </w:pPr>
      <w:r>
        <w:t xml:space="preserve">Experimentos com animais</w:t>
      </w:r>
    </w:p>
    <w:p>
      <w:pPr>
        <w:numPr>
          <w:ilvl w:val="1"/>
          <w:numId w:val="1381"/>
        </w:numPr>
      </w:pPr>
      <w:r>
        <w:t xml:space="preserve">Desenvolvimento de métodos</w:t>
      </w:r>
    </w:p>
    <w:p>
      <w:pPr>
        <w:numPr>
          <w:ilvl w:val="0"/>
          <w:numId w:val="1380"/>
        </w:numPr>
      </w:pPr>
      <w:r>
        <w:rPr>
          <w:i/>
          <w:iCs/>
        </w:rPr>
        <w:t xml:space="preserve">Estudos de simulação computacional</w:t>
      </w:r>
      <w:hyperlink w:anchor="ref-Erdemir2020">
        <w:r>
          <w:rPr>
            <w:rStyle w:val="Lienhypertexte"/>
            <w:vertAlign w:val="superscript"/>
          </w:rPr>
          <w:t xml:space="preserve">245</w:t>
        </w:r>
      </w:hyperlink>
      <w:r>
        <w:rPr>
          <w:vertAlign w:val="superscript"/>
        </w:rPr>
        <w:t xml:space="preserve">,</w:t>
      </w:r>
      <w:hyperlink w:anchor="ref-chipman2022">
        <w:r>
          <w:rPr>
            <w:rStyle w:val="Lienhypertexte"/>
            <w:vertAlign w:val="superscript"/>
          </w:rPr>
          <w:t xml:space="preserve">247</w:t>
        </w:r>
      </w:hyperlink>
    </w:p>
    <w:p>
      <w:pPr>
        <w:numPr>
          <w:ilvl w:val="0"/>
          <w:numId w:val="1380"/>
        </w:numPr>
      </w:pPr>
      <w:r>
        <w:rPr>
          <w:i/>
          <w:iCs/>
        </w:rPr>
        <w:t xml:space="preserve">Estudos de propriedades psicométricas</w:t>
      </w:r>
      <w:hyperlink w:anchor="ref-Souza2017">
        <w:r>
          <w:rPr>
            <w:rStyle w:val="Lienhypertexte"/>
            <w:vertAlign w:val="superscript"/>
          </w:rPr>
          <w:t xml:space="preserve">240</w:t>
        </w:r>
      </w:hyperlink>
      <w:r>
        <w:rPr>
          <w:vertAlign w:val="superscript"/>
        </w:rPr>
        <w:t xml:space="preserve">,</w:t>
      </w:r>
      <w:hyperlink w:anchor="ref-echevarría-guanilo2019">
        <w:r>
          <w:rPr>
            <w:rStyle w:val="Lienhypertexte"/>
            <w:vertAlign w:val="superscript"/>
          </w:rPr>
          <w:t xml:space="preserve">242</w:t>
        </w:r>
      </w:hyperlink>
    </w:p>
    <w:p>
      <w:pPr>
        <w:numPr>
          <w:ilvl w:val="1"/>
          <w:numId w:val="1382"/>
        </w:numPr>
      </w:pPr>
      <w:r>
        <w:t xml:space="preserve">Validade</w:t>
      </w:r>
    </w:p>
    <w:p>
      <w:pPr>
        <w:numPr>
          <w:ilvl w:val="1"/>
          <w:numId w:val="1382"/>
        </w:numPr>
      </w:pPr>
      <w:r>
        <w:t xml:space="preserve">Concordância</w:t>
      </w:r>
    </w:p>
    <w:p>
      <w:pPr>
        <w:numPr>
          <w:ilvl w:val="1"/>
          <w:numId w:val="1382"/>
        </w:numPr>
      </w:pPr>
      <w:r>
        <w:t xml:space="preserve">Confiabilidade</w:t>
      </w:r>
    </w:p>
    <w:p>
      <w:pPr>
        <w:numPr>
          <w:ilvl w:val="0"/>
          <w:numId w:val="1380"/>
        </w:numPr>
      </w:pPr>
      <w:r>
        <w:rPr>
          <w:i/>
          <w:iCs/>
        </w:rPr>
        <w:t xml:space="preserve">Estudos de desempenho diagnóstico</w:t>
      </w:r>
      <w:hyperlink w:anchor="ref-Chassé2019">
        <w:r>
          <w:rPr>
            <w:rStyle w:val="Lienhypertexte"/>
            <w:vertAlign w:val="superscript"/>
          </w:rPr>
          <w:t xml:space="preserve">243</w:t>
        </w:r>
      </w:hyperlink>
      <w:r>
        <w:rPr>
          <w:vertAlign w:val="superscript"/>
        </w:rPr>
        <w:t xml:space="preserve">,</w:t>
      </w:r>
      <w:hyperlink w:anchor="ref-Yang2021">
        <w:r>
          <w:rPr>
            <w:rStyle w:val="Lienhypertexte"/>
            <w:vertAlign w:val="superscript"/>
          </w:rPr>
          <w:t xml:space="preserve">246</w:t>
        </w:r>
      </w:hyperlink>
    </w:p>
    <w:p>
      <w:pPr>
        <w:numPr>
          <w:ilvl w:val="1"/>
          <w:numId w:val="1383"/>
        </w:numPr>
      </w:pPr>
      <w:r>
        <w:t xml:space="preserve">Transversal</w:t>
      </w:r>
    </w:p>
    <w:p>
      <w:pPr>
        <w:numPr>
          <w:ilvl w:val="1"/>
          <w:numId w:val="1383"/>
        </w:numPr>
      </w:pPr>
      <w:r>
        <w:t xml:space="preserve">Caso-Controle</w:t>
      </w:r>
    </w:p>
    <w:p>
      <w:pPr>
        <w:numPr>
          <w:ilvl w:val="1"/>
          <w:numId w:val="1383"/>
        </w:numPr>
      </w:pPr>
      <w:r>
        <w:t xml:space="preserve">Comparativo</w:t>
      </w:r>
    </w:p>
    <w:p>
      <w:pPr>
        <w:numPr>
          <w:ilvl w:val="1"/>
          <w:numId w:val="1383"/>
        </w:numPr>
      </w:pPr>
      <w:r>
        <w:t xml:space="preserve">Totalmente pareado</w:t>
      </w:r>
    </w:p>
    <w:p>
      <w:pPr>
        <w:numPr>
          <w:ilvl w:val="1"/>
          <w:numId w:val="1383"/>
        </w:numPr>
      </w:pPr>
      <w:r>
        <w:t xml:space="preserve">Parcialmente pareado com subgrupo aleatório</w:t>
      </w:r>
    </w:p>
    <w:p>
      <w:pPr>
        <w:numPr>
          <w:ilvl w:val="1"/>
          <w:numId w:val="1383"/>
        </w:numPr>
      </w:pPr>
      <w:r>
        <w:t xml:space="preserve">Parcialmente pareado com subgrupo não aleatório</w:t>
      </w:r>
    </w:p>
    <w:p>
      <w:pPr>
        <w:numPr>
          <w:ilvl w:val="1"/>
          <w:numId w:val="1383"/>
        </w:numPr>
      </w:pPr>
      <w:r>
        <w:t xml:space="preserve">Não pareado aleatório</w:t>
      </w:r>
    </w:p>
    <w:p>
      <w:pPr>
        <w:numPr>
          <w:ilvl w:val="1"/>
          <w:numId w:val="1383"/>
        </w:numPr>
      </w:pPr>
      <w:r>
        <w:t xml:space="preserve">Não pareado não aleatório</w:t>
      </w:r>
    </w:p>
    <w:p>
      <w:pPr>
        <w:numPr>
          <w:ilvl w:val="0"/>
          <w:numId w:val="1380"/>
        </w:numPr>
      </w:pPr>
      <w:r>
        <w:rPr>
          <w:i/>
          <w:iCs/>
        </w:rPr>
        <w:t xml:space="preserve">Estudos observacionais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4"/>
        </w:numPr>
      </w:pPr>
      <w:r>
        <w:t xml:space="preserve">Descritivo</w:t>
      </w:r>
    </w:p>
    <w:p>
      <w:pPr>
        <w:numPr>
          <w:ilvl w:val="2"/>
          <w:numId w:val="1385"/>
        </w:numPr>
      </w:pPr>
      <w:r>
        <w:t xml:space="preserve">Estudo de caso</w:t>
      </w:r>
    </w:p>
    <w:p>
      <w:pPr>
        <w:numPr>
          <w:ilvl w:val="2"/>
          <w:numId w:val="1385"/>
        </w:numPr>
      </w:pPr>
      <w:r>
        <w:t xml:space="preserve">Série de casos</w:t>
      </w:r>
    </w:p>
    <w:p>
      <w:pPr>
        <w:numPr>
          <w:ilvl w:val="2"/>
          <w:numId w:val="1385"/>
        </w:numPr>
      </w:pPr>
      <w:r>
        <w:t xml:space="preserve">Transversal</w:t>
      </w:r>
    </w:p>
    <w:p>
      <w:pPr>
        <w:numPr>
          <w:ilvl w:val="1"/>
          <w:numId w:val="1384"/>
        </w:numPr>
      </w:pPr>
      <w:r>
        <w:t xml:space="preserve">Analítico</w:t>
      </w:r>
    </w:p>
    <w:p>
      <w:pPr>
        <w:numPr>
          <w:ilvl w:val="2"/>
          <w:numId w:val="1386"/>
        </w:numPr>
      </w:pPr>
      <w:r>
        <w:t xml:space="preserve">Transversal</w:t>
      </w:r>
    </w:p>
    <w:p>
      <w:pPr>
        <w:numPr>
          <w:ilvl w:val="2"/>
          <w:numId w:val="1386"/>
        </w:numPr>
      </w:pPr>
      <w:r>
        <w:t xml:space="preserve">Caso-Controle</w:t>
      </w:r>
    </w:p>
    <w:p>
      <w:pPr>
        <w:numPr>
          <w:ilvl w:val="3"/>
          <w:numId w:val="1387"/>
        </w:numPr>
      </w:pPr>
      <w:r>
        <w:t xml:space="preserve">Caso-Controle aninhado</w:t>
      </w:r>
    </w:p>
    <w:p>
      <w:pPr>
        <w:numPr>
          <w:ilvl w:val="3"/>
          <w:numId w:val="1387"/>
        </w:numPr>
      </w:pPr>
      <w:r>
        <w:t xml:space="preserve">Caso-Coorte</w:t>
      </w:r>
    </w:p>
    <w:p>
      <w:pPr>
        <w:numPr>
          <w:ilvl w:val="1"/>
          <w:numId w:val="1384"/>
        </w:numPr>
      </w:pPr>
      <w:r>
        <w:t xml:space="preserve">Coorte prospectiva ou retrospectiva</w:t>
      </w:r>
    </w:p>
    <w:p>
      <w:pPr>
        <w:numPr>
          <w:ilvl w:val="0"/>
          <w:numId w:val="1380"/>
        </w:numPr>
      </w:pPr>
      <w:r>
        <w:rPr>
          <w:i/>
          <w:iCs/>
        </w:rPr>
        <w:t xml:space="preserve">Estudos quase-experimentais</w:t>
      </w:r>
      <w:hyperlink w:anchor="ref-reeves2017">
        <w:r>
          <w:rPr>
            <w:rStyle w:val="Lienhypertexte"/>
            <w:vertAlign w:val="superscript"/>
          </w:rPr>
          <w:t xml:space="preserve">241</w:t>
        </w:r>
      </w:hyperlink>
    </w:p>
    <w:p>
      <w:pPr>
        <w:numPr>
          <w:ilvl w:val="1"/>
          <w:numId w:val="1388"/>
        </w:numPr>
      </w:pPr>
      <w:r>
        <w:t xml:space="preserve">Quase-aleatorizado controlado</w:t>
      </w:r>
    </w:p>
    <w:p>
      <w:pPr>
        <w:numPr>
          <w:ilvl w:val="1"/>
          <w:numId w:val="1388"/>
        </w:numPr>
      </w:pPr>
      <w:r>
        <w:t xml:space="preserve">Estimação de variável instrumental</w:t>
      </w:r>
    </w:p>
    <w:p>
      <w:pPr>
        <w:numPr>
          <w:ilvl w:val="1"/>
          <w:numId w:val="1388"/>
        </w:numPr>
      </w:pPr>
      <w:r>
        <w:t xml:space="preserve">Descontinuidade de regressão</w:t>
      </w:r>
    </w:p>
    <w:p>
      <w:pPr>
        <w:numPr>
          <w:ilvl w:val="1"/>
          <w:numId w:val="1388"/>
        </w:numPr>
      </w:pPr>
      <w:r>
        <w:t xml:space="preserve">Série temporal interrompida controlada</w:t>
      </w:r>
    </w:p>
    <w:p>
      <w:pPr>
        <w:numPr>
          <w:ilvl w:val="1"/>
          <w:numId w:val="1388"/>
        </w:numPr>
      </w:pPr>
      <w:r>
        <w:t xml:space="preserve">Série temporal interrompida</w:t>
      </w:r>
    </w:p>
    <w:p>
      <w:pPr>
        <w:numPr>
          <w:ilvl w:val="1"/>
          <w:numId w:val="1388"/>
        </w:numPr>
      </w:pPr>
      <w:r>
        <w:t xml:space="preserve">Diferença</w:t>
      </w:r>
    </w:p>
    <w:p>
      <w:pPr>
        <w:numPr>
          <w:ilvl w:val="0"/>
          <w:numId w:val="1380"/>
        </w:numPr>
      </w:pPr>
      <w:r>
        <w:rPr>
          <w:i/>
          <w:iCs/>
        </w:rPr>
        <w:t xml:space="preserve">Estudos experimentais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9"/>
        </w:numPr>
      </w:pPr>
      <w:r>
        <w:t xml:space="preserve">Fases I a IV</w:t>
      </w:r>
    </w:p>
    <w:p>
      <w:pPr>
        <w:numPr>
          <w:ilvl w:val="2"/>
          <w:numId w:val="1390"/>
        </w:numPr>
      </w:pPr>
      <w:r>
        <w:t xml:space="preserve">Aleatorizado controlado</w:t>
      </w:r>
    </w:p>
    <w:p>
      <w:pPr>
        <w:numPr>
          <w:ilvl w:val="2"/>
          <w:numId w:val="1390"/>
        </w:numPr>
      </w:pPr>
      <w:r>
        <w:t xml:space="preserve">Não-aleatorizado controlado</w:t>
      </w:r>
    </w:p>
    <w:p>
      <w:pPr>
        <w:numPr>
          <w:ilvl w:val="2"/>
          <w:numId w:val="1390"/>
        </w:numPr>
      </w:pPr>
      <w:r>
        <w:t xml:space="preserve">Autocontrolado</w:t>
      </w:r>
    </w:p>
    <w:p>
      <w:pPr>
        <w:numPr>
          <w:ilvl w:val="2"/>
          <w:numId w:val="1390"/>
        </w:numPr>
      </w:pPr>
      <w:r>
        <w:t xml:space="preserve">Cruzado</w:t>
      </w:r>
    </w:p>
    <w:p>
      <w:pPr>
        <w:numPr>
          <w:ilvl w:val="2"/>
          <w:numId w:val="1390"/>
        </w:numPr>
      </w:pPr>
      <w:r>
        <w:t xml:space="preserve">Fatorial</w:t>
      </w:r>
    </w:p>
    <w:p>
      <w:pPr>
        <w:numPr>
          <w:ilvl w:val="1"/>
          <w:numId w:val="1389"/>
        </w:numPr>
      </w:pPr>
      <w:r>
        <w:t xml:space="preserve">Campo</w:t>
      </w:r>
    </w:p>
    <w:p>
      <w:pPr>
        <w:numPr>
          <w:ilvl w:val="1"/>
          <w:numId w:val="1389"/>
        </w:numPr>
      </w:pPr>
      <w:r>
        <w:t xml:space="preserve">Comunitário</w:t>
      </w:r>
    </w:p>
    <w:p>
      <w:pPr>
        <w:numPr>
          <w:ilvl w:val="0"/>
          <w:numId w:val="1380"/>
        </w:numPr>
      </w:pPr>
      <w:r>
        <w:rPr>
          <w:i/>
          <w:iCs/>
        </w:rPr>
        <w:t xml:space="preserve">Estudos de avaliação econômica</w:t>
      </w:r>
      <w:hyperlink w:anchor="ref-Süt2014">
        <w:r>
          <w:rPr>
            <w:rStyle w:val="Lienhypertexte"/>
            <w:vertAlign w:val="superscript"/>
          </w:rPr>
          <w:t xml:space="preserve">239</w:t>
        </w:r>
      </w:hyperlink>
    </w:p>
    <w:p>
      <w:pPr>
        <w:numPr>
          <w:ilvl w:val="1"/>
          <w:numId w:val="1391"/>
        </w:numPr>
      </w:pPr>
      <w:r>
        <w:t xml:space="preserve">Análise de custo</w:t>
      </w:r>
    </w:p>
    <w:p>
      <w:pPr>
        <w:numPr>
          <w:ilvl w:val="1"/>
          <w:numId w:val="1391"/>
        </w:numPr>
      </w:pPr>
      <w:r>
        <w:t xml:space="preserve">Análise de minimização de custo</w:t>
      </w:r>
    </w:p>
    <w:p>
      <w:pPr>
        <w:numPr>
          <w:ilvl w:val="1"/>
          <w:numId w:val="1391"/>
        </w:numPr>
      </w:pPr>
      <w:r>
        <w:t xml:space="preserve">Análise de custo-utilidade</w:t>
      </w:r>
    </w:p>
    <w:p>
      <w:pPr>
        <w:numPr>
          <w:ilvl w:val="1"/>
          <w:numId w:val="1391"/>
        </w:numPr>
      </w:pPr>
      <w:r>
        <w:t xml:space="preserve">Análise de custo-efetividade</w:t>
      </w:r>
    </w:p>
    <w:p>
      <w:pPr>
        <w:numPr>
          <w:ilvl w:val="1"/>
          <w:numId w:val="1391"/>
        </w:numPr>
      </w:pPr>
      <w:r>
        <w:t xml:space="preserve">Análise de custo-benefício</w:t>
      </w:r>
    </w:p>
    <w:p>
      <w:pPr>
        <w:numPr>
          <w:ilvl w:val="0"/>
          <w:numId w:val="1380"/>
        </w:numPr>
      </w:pPr>
      <w:r>
        <w:rPr>
          <w:i/>
          <w:iCs/>
        </w:rPr>
        <w:t xml:space="preserve">Estudos de revisão</w:t>
      </w:r>
      <w:hyperlink w:anchor="ref-Grant2009">
        <w:r>
          <w:rPr>
            <w:rStyle w:val="Lienhypertexte"/>
            <w:vertAlign w:val="superscript"/>
          </w:rPr>
          <w:t xml:space="preserve">238</w:t>
        </w:r>
      </w:hyperlink>
    </w:p>
    <w:p>
      <w:pPr>
        <w:numPr>
          <w:ilvl w:val="1"/>
          <w:numId w:val="1392"/>
        </w:numPr>
      </w:pPr>
      <w:r>
        <w:t xml:space="preserve">Estado-da-arte</w:t>
      </w:r>
    </w:p>
    <w:p>
      <w:pPr>
        <w:numPr>
          <w:ilvl w:val="1"/>
          <w:numId w:val="1392"/>
        </w:numPr>
      </w:pPr>
      <w:r>
        <w:t xml:space="preserve">Narrativa</w:t>
      </w:r>
    </w:p>
    <w:p>
      <w:pPr>
        <w:numPr>
          <w:ilvl w:val="1"/>
          <w:numId w:val="1392"/>
        </w:numPr>
      </w:pPr>
      <w:r>
        <w:t xml:space="preserve">Crítica</w:t>
      </w:r>
    </w:p>
    <w:p>
      <w:pPr>
        <w:numPr>
          <w:ilvl w:val="1"/>
          <w:numId w:val="1392"/>
        </w:numPr>
      </w:pPr>
      <w:r>
        <w:t xml:space="preserve">Mapeamento</w:t>
      </w:r>
    </w:p>
    <w:p>
      <w:pPr>
        <w:numPr>
          <w:ilvl w:val="1"/>
          <w:numId w:val="1392"/>
        </w:numPr>
      </w:pPr>
      <w:r>
        <w:t xml:space="preserve">Escopo</w:t>
      </w:r>
    </w:p>
    <w:p>
      <w:pPr>
        <w:numPr>
          <w:ilvl w:val="1"/>
          <w:numId w:val="1392"/>
        </w:numPr>
      </w:pPr>
      <w:r>
        <w:t xml:space="preserve">Busca e revisão sistemática</w:t>
      </w:r>
    </w:p>
    <w:p>
      <w:pPr>
        <w:numPr>
          <w:ilvl w:val="1"/>
          <w:numId w:val="1392"/>
        </w:numPr>
      </w:pPr>
      <w:r>
        <w:t xml:space="preserve">Sistematizada</w:t>
      </w:r>
    </w:p>
    <w:p>
      <w:pPr>
        <w:numPr>
          <w:ilvl w:val="1"/>
          <w:numId w:val="1392"/>
        </w:numPr>
      </w:pPr>
      <w:r>
        <w:t xml:space="preserve">Sistemática</w:t>
      </w:r>
    </w:p>
    <w:p>
      <w:pPr>
        <w:numPr>
          <w:ilvl w:val="2"/>
          <w:numId w:val="1393"/>
        </w:numPr>
      </w:pPr>
      <w:r>
        <w:t xml:space="preserve">Meta-análise</w:t>
      </w:r>
    </w:p>
    <w:p>
      <w:pPr>
        <w:numPr>
          <w:ilvl w:val="2"/>
          <w:numId w:val="1393"/>
        </w:numPr>
      </w:pPr>
      <w:r>
        <w:t xml:space="preserve">Bibliométrica.</w:t>
      </w:r>
      <w:hyperlink w:anchor="ref-donthu2021">
        <w:r>
          <w:rPr>
            <w:rStyle w:val="Lienhypertexte"/>
            <w:vertAlign w:val="superscript"/>
          </w:rPr>
          <w:t xml:space="preserve">248</w:t>
        </w:r>
      </w:hyperlink>
      <w:r>
        <w:rPr>
          <w:vertAlign w:val="superscript"/>
        </w:rPr>
        <w:t xml:space="preserve">,</w:t>
      </w:r>
      <w:hyperlink w:anchor="ref-lim2023">
        <w:r>
          <w:rPr>
            <w:rStyle w:val="Lienhypertexte"/>
            <w:vertAlign w:val="superscript"/>
          </w:rPr>
          <w:t xml:space="preserve">249</w:t>
        </w:r>
      </w:hyperlink>
    </w:p>
    <w:p>
      <w:pPr>
        <w:numPr>
          <w:ilvl w:val="1"/>
          <w:numId w:val="1392"/>
        </w:numPr>
      </w:pPr>
      <w:r>
        <w:t xml:space="preserve">Sistemática qualitativa</w:t>
      </w:r>
    </w:p>
    <w:p>
      <w:pPr>
        <w:numPr>
          <w:ilvl w:val="1"/>
          <w:numId w:val="1392"/>
        </w:numPr>
      </w:pPr>
      <w:r>
        <w:t xml:space="preserve">Mista</w:t>
      </w:r>
    </w:p>
    <w:p>
      <w:pPr>
        <w:numPr>
          <w:ilvl w:val="1"/>
          <w:numId w:val="1392"/>
        </w:numPr>
      </w:pPr>
      <w:r>
        <w:t xml:space="preserve">Visão geral</w:t>
      </w:r>
    </w:p>
    <w:p>
      <w:pPr>
        <w:numPr>
          <w:ilvl w:val="1"/>
          <w:numId w:val="1392"/>
        </w:numPr>
      </w:pPr>
      <w:r>
        <w:t xml:space="preserve">Rápida</w:t>
      </w:r>
    </w:p>
    <w:p>
      <w:pPr>
        <w:numPr>
          <w:ilvl w:val="1"/>
          <w:numId w:val="1392"/>
        </w:numPr>
      </w:pPr>
      <w:r>
        <w:t xml:space="preserve">Guarda-chuva</w:t>
      </w:r>
    </w:p>
    <w:p>
      <w:pPr>
        <w:pStyle w:val="FirstParagraph"/>
      </w:pPr>
    </w:p>
    <w:bookmarkEnd w:id="647"/>
    <w:bookmarkEnd w:id="648"/>
    <w:bookmarkEnd w:id="649"/>
    <w:bookmarkStart w:id="669" w:name="tamanho-da-amostra"/>
    <w:p>
      <w:pPr>
        <w:pStyle w:val="Titre1"/>
      </w:pPr>
      <w:r>
        <w:rPr>
          <w:b/>
          <w:bCs/>
        </w:rPr>
        <w:t xml:space="preserve">Tamanho da amostra</w:t>
      </w:r>
    </w:p>
    <w:p>
      <w:pPr>
        <w:pStyle w:val="FirstParagraph"/>
      </w:pPr>
    </w:p>
    <w:bookmarkStart w:id="655" w:name="tamanho-da-amostra-1"/>
    <w:p>
      <w:pPr>
        <w:pStyle w:val="Titre2"/>
      </w:pPr>
      <w:r>
        <w:t xml:space="preserve">Tamanho da amostra</w:t>
      </w:r>
    </w:p>
    <w:p>
      <w:pPr>
        <w:pStyle w:val="FirstParagraph"/>
      </w:pPr>
    </w:p>
    <w:bookmarkStart w:id="650" w:name="o-que-é-tamanho-da-amostra"/>
    <w:p>
      <w:pPr>
        <w:pStyle w:val="Titre3"/>
      </w:pPr>
      <w:r>
        <w:t xml:space="preserve">O que é tamanho da amostra?</w:t>
      </w:r>
    </w:p>
    <w:p>
      <w:pPr>
        <w:numPr>
          <w:ilvl w:val="0"/>
          <w:numId w:val="1394"/>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250</w:t>
        </w:r>
      </w:hyperlink>
    </w:p>
    <w:p>
      <w:pPr>
        <w:numPr>
          <w:ilvl w:val="0"/>
          <w:numId w:val="1394"/>
        </w:numPr>
      </w:pPr>
      <w:r>
        <w:t xml:space="preserve">.</w:t>
      </w:r>
      <w:hyperlink w:anchor="ref-Banerjee2010">
        <w:r>
          <w:rPr>
            <w:rStyle w:val="Lienhypertexte"/>
            <w:vertAlign w:val="superscript"/>
          </w:rPr>
          <w:t xml:space="preserve">12</w:t>
        </w:r>
      </w:hyperlink>
    </w:p>
    <w:p>
      <w:pPr>
        <w:pStyle w:val="FirstParagraph"/>
      </w:pPr>
    </w:p>
    <w:bookmarkEnd w:id="650"/>
    <w:bookmarkStart w:id="651" w:name="Xa0ef519062c8219814103087408db7e32746167"/>
    <w:p>
      <w:pPr>
        <w:pStyle w:val="Titre3"/>
      </w:pPr>
      <w:r>
        <w:t xml:space="preserve">Por que determinar o tamanho da amostra é importante?</w:t>
      </w:r>
    </w:p>
    <w:p>
      <w:pPr>
        <w:numPr>
          <w:ilvl w:val="0"/>
          <w:numId w:val="1395"/>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95"/>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51"/>
    <w:bookmarkStart w:id="653" w:name="X46deca6ab02b71734f7ce25ec14ea8f2e6cf199"/>
    <w:p>
      <w:pPr>
        <w:pStyle w:val="Titre3"/>
      </w:pPr>
      <w:r>
        <w:t xml:space="preserve">Quais fatores devem ser considerados para determinar o tamanho da amostra?</w:t>
      </w:r>
    </w:p>
    <w:p>
      <w:pPr>
        <w:numPr>
          <w:ilvl w:val="0"/>
          <w:numId w:val="1396"/>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250</w:t>
        </w:r>
      </w:hyperlink>
    </w:p>
    <w:p>
      <w:pPr>
        <w:numPr>
          <w:ilvl w:val="0"/>
          <w:numId w:val="1396"/>
        </w:numPr>
      </w:pPr>
      <w:r>
        <w:t xml:space="preserve">Delineamento do estudo.</w:t>
      </w:r>
      <w:hyperlink w:anchor="ref-rodríguezdeláguila2014">
        <w:r>
          <w:rPr>
            <w:rStyle w:val="Lienhypertexte"/>
            <w:vertAlign w:val="superscript"/>
          </w:rPr>
          <w:t xml:space="preserve">250</w:t>
        </w:r>
      </w:hyperlink>
    </w:p>
    <w:p>
      <w:pPr>
        <w:numPr>
          <w:ilvl w:val="0"/>
          <w:numId w:val="1396"/>
        </w:numPr>
      </w:pPr>
      <w:r>
        <w:t xml:space="preserve">Quantidade e características (dependente vs. independente) dos grupos de participantes do estudo.</w:t>
      </w:r>
      <w:hyperlink w:anchor="ref-rodríguezdeláguila2014">
        <w:r>
          <w:rPr>
            <w:rStyle w:val="Lienhypertexte"/>
            <w:vertAlign w:val="superscript"/>
          </w:rPr>
          <w:t xml:space="preserve">250</w:t>
        </w:r>
      </w:hyperlink>
    </w:p>
    <w:p>
      <w:pPr>
        <w:numPr>
          <w:ilvl w:val="0"/>
          <w:numId w:val="1396"/>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250</w:t>
        </w:r>
      </w:hyperlink>
    </w:p>
    <w:p>
      <w:pPr>
        <w:numPr>
          <w:ilvl w:val="0"/>
          <w:numId w:val="1396"/>
        </w:numPr>
      </w:pPr>
      <w:r>
        <w:t xml:space="preserve">Tipo de variável a ser observada (contínua, intervalo, ordinal, nominal, dicotômica).</w:t>
      </w:r>
      <w:hyperlink w:anchor="ref-rodríguezdeláguila2014">
        <w:r>
          <w:rPr>
            <w:rStyle w:val="Lienhypertexte"/>
            <w:vertAlign w:val="superscript"/>
          </w:rPr>
          <w:t xml:space="preserve">250</w:t>
        </w:r>
      </w:hyperlink>
    </w:p>
    <w:p>
      <w:pPr>
        <w:numPr>
          <w:ilvl w:val="0"/>
          <w:numId w:val="1396"/>
        </w:numPr>
      </w:pPr>
      <w:r>
        <w:t xml:space="preserve">Tamanho de efeito mínimo a ser observado.</w:t>
      </w:r>
      <w:hyperlink w:anchor="ref-rodríguezdeláguila2014">
        <w:r>
          <w:rPr>
            <w:rStyle w:val="Lienhypertexte"/>
            <w:vertAlign w:val="superscript"/>
          </w:rPr>
          <w:t xml:space="preserve">250</w:t>
        </w:r>
      </w:hyperlink>
    </w:p>
    <w:p>
      <w:pPr>
        <w:numPr>
          <w:ilvl w:val="0"/>
          <w:numId w:val="1396"/>
        </w:numPr>
      </w:pPr>
      <w:r>
        <w:t xml:space="preserve">Variabilidade da(s) variável(eis) coletada(s).</w:t>
      </w:r>
      <w:hyperlink w:anchor="ref-rodríguezdeláguila2014">
        <w:r>
          <w:rPr>
            <w:rStyle w:val="Lienhypertexte"/>
            <w:vertAlign w:val="superscript"/>
          </w:rPr>
          <w:t xml:space="preserve">250</w:t>
        </w:r>
      </w:hyperlink>
    </w:p>
    <w:p>
      <w:pPr>
        <w:numPr>
          <w:ilvl w:val="0"/>
          <w:numId w:val="1396"/>
        </w:numPr>
      </w:pPr>
      <w:r>
        <w:t xml:space="preserve">Lateralidade do teste de hipótese (uni- ou bicaudais).</w:t>
      </w:r>
      <w:hyperlink w:anchor="ref-rodríguezdeláguila2014">
        <w:r>
          <w:rPr>
            <w:rStyle w:val="Lienhypertexte"/>
            <w:vertAlign w:val="superscript"/>
          </w:rPr>
          <w:t xml:space="preserve">250</w:t>
        </w:r>
      </w:hyperlink>
    </w:p>
    <w:p>
      <w:pPr>
        <w:numPr>
          <w:ilvl w:val="0"/>
          <w:numId w:val="1396"/>
        </w:numPr>
      </w:pPr>
      <w:r>
        <w:t xml:space="preserve">Perdas de dados durante a coleta e/ou acompanhamento dos participantes do estudo.</w:t>
      </w:r>
      <w:hyperlink w:anchor="ref-rodríguezdeláguila2014">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652">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53"/>
    <w:bookmarkStart w:id="654" w:name="X42f6a6d6832e9b7a150dc7c559ac1c845706a77"/>
    <w:p>
      <w:pPr>
        <w:pStyle w:val="Titre3"/>
      </w:pPr>
      <w:r>
        <w:t xml:space="preserve">Quais aspectos éticos estão envolvidos no tamanho da amostra?</w:t>
      </w:r>
    </w:p>
    <w:p>
      <w:pPr>
        <w:numPr>
          <w:ilvl w:val="0"/>
          <w:numId w:val="1397"/>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250</w:t>
        </w:r>
      </w:hyperlink>
    </w:p>
    <w:p>
      <w:pPr>
        <w:numPr>
          <w:ilvl w:val="0"/>
          <w:numId w:val="1397"/>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251</w:t>
        </w:r>
      </w:hyperlink>
    </w:p>
    <w:p>
      <w:pPr>
        <w:numPr>
          <w:ilvl w:val="0"/>
          <w:numId w:val="1397"/>
        </w:numPr>
      </w:pPr>
      <w:r>
        <w:t xml:space="preserve">Estudos com poder &lt;80% não são necessariamente antiéticos.</w:t>
      </w:r>
      <w:hyperlink w:anchor="ref-Bacchetti2005">
        <w:r>
          <w:rPr>
            <w:rStyle w:val="Lienhypertexte"/>
            <w:vertAlign w:val="superscript"/>
          </w:rPr>
          <w:t xml:space="preserve">251</w:t>
        </w:r>
      </w:hyperlink>
    </w:p>
    <w:p>
      <w:pPr>
        <w:numPr>
          <w:ilvl w:val="0"/>
          <w:numId w:val="1397"/>
        </w:numPr>
      </w:pPr>
      <w:r>
        <w:t xml:space="preserve">Grandes estudos podem ser desejáveis por outras razões que não as éticas.</w:t>
      </w:r>
      <w:hyperlink w:anchor="ref-Bacchetti2005">
        <w:r>
          <w:rPr>
            <w:rStyle w:val="Lienhypertexte"/>
            <w:vertAlign w:val="superscript"/>
          </w:rPr>
          <w:t xml:space="preserve">251</w:t>
        </w:r>
      </w:hyperlink>
    </w:p>
    <w:p>
      <w:pPr>
        <w:pStyle w:val="FirstParagraph"/>
      </w:pPr>
    </w:p>
    <w:bookmarkEnd w:id="654"/>
    <w:bookmarkEnd w:id="655"/>
    <w:bookmarkStart w:id="658" w:name="cálculo-do-tamanho-da-amostra"/>
    <w:p>
      <w:pPr>
        <w:pStyle w:val="Titre2"/>
      </w:pPr>
      <w:r>
        <w:t xml:space="preserve">Cálculo do tamanho da amostra</w:t>
      </w:r>
    </w:p>
    <w:p>
      <w:pPr>
        <w:pStyle w:val="FirstParagraph"/>
      </w:pPr>
    </w:p>
    <w:bookmarkStart w:id="656" w:name="como-calcular-o-tamanho-da-amostra"/>
    <w:p>
      <w:pPr>
        <w:pStyle w:val="Titre3"/>
      </w:pPr>
      <w:r>
        <w:t xml:space="preserve">Como calcular o tamanho da amostra?</w:t>
      </w:r>
    </w:p>
    <w:p>
      <w:pPr>
        <w:numPr>
          <w:ilvl w:val="0"/>
          <w:numId w:val="1398"/>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250</w:t>
        </w:r>
      </w:hyperlink>
    </w:p>
    <w:p>
      <w:pPr>
        <w:numPr>
          <w:ilvl w:val="0"/>
          <w:numId w:val="1398"/>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250</w:t>
        </w:r>
      </w:hyperlink>
    </w:p>
    <w:p>
      <w:pPr>
        <w:numPr>
          <w:ilvl w:val="0"/>
          <w:numId w:val="1398"/>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56"/>
    <w:bookmarkStart w:id="657" w:name="Xd28ae1fe8d08d0853a4300421712aecb09bcd56"/>
    <w:p>
      <w:pPr>
        <w:pStyle w:val="Titre3"/>
      </w:pPr>
      <w:r>
        <w:t xml:space="preserve">Como especificar o tamanho do efeito esperado?</w:t>
      </w:r>
    </w:p>
    <w:p>
      <w:pPr>
        <w:numPr>
          <w:ilvl w:val="0"/>
          <w:numId w:val="1399"/>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250</w:t>
        </w:r>
      </w:hyperlink>
    </w:p>
    <w:p>
      <w:pPr>
        <w:numPr>
          <w:ilvl w:val="0"/>
          <w:numId w:val="1399"/>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252</w:t>
        </w:r>
      </w:hyperlink>
    </w:p>
    <w:p>
      <w:pPr>
        <w:numPr>
          <w:ilvl w:val="0"/>
          <w:numId w:val="1399"/>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6">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6">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7">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8">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9">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0">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1">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2">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4">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181</w:t>
        </w:r>
      </w:hyperlink>
      <w:r>
        <w:t xml:space="preserve"> </w:t>
      </w:r>
      <w:r>
        <w:t xml:space="preserve">fornece a função</w:t>
      </w:r>
      <w:r>
        <w:t xml:space="preserve"> </w:t>
      </w:r>
      <w:hyperlink r:id="rId445">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57"/>
    <w:bookmarkEnd w:id="658"/>
    <w:bookmarkStart w:id="662" w:name="perdas-de-amostra"/>
    <w:p>
      <w:pPr>
        <w:pStyle w:val="Titre2"/>
      </w:pPr>
      <w:r>
        <w:t xml:space="preserve">Perdas de amostra</w:t>
      </w:r>
    </w:p>
    <w:p>
      <w:pPr>
        <w:pStyle w:val="FirstParagraph"/>
      </w:pPr>
    </w:p>
    <w:bookmarkStart w:id="659" w:name="o-que-é-perda-de-amostra"/>
    <w:p>
      <w:pPr>
        <w:pStyle w:val="Titre3"/>
      </w:pPr>
      <w:r>
        <w:t xml:space="preserve">O que é perda de amostra?</w:t>
      </w:r>
    </w:p>
    <w:p>
      <w:pPr>
        <w:numPr>
          <w:ilvl w:val="0"/>
          <w:numId w:val="1400"/>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250</w:t>
        </w:r>
      </w:hyperlink>
    </w:p>
    <w:p>
      <w:pPr>
        <w:numPr>
          <w:ilvl w:val="0"/>
          <w:numId w:val="1400"/>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250</w:t>
        </w:r>
      </w:hyperlink>
    </w:p>
    <w:p>
      <w:pPr>
        <w:pStyle w:val="FirstParagraph"/>
      </w:pPr>
    </w:p>
    <w:bookmarkEnd w:id="659"/>
    <w:bookmarkStart w:id="660" w:name="por-que-a-perda-de-amostra-é-um-problema"/>
    <w:p>
      <w:pPr>
        <w:pStyle w:val="Titre3"/>
      </w:pPr>
      <w:r>
        <w:t xml:space="preserve">Por que a perda de amostra é um problema?</w:t>
      </w:r>
    </w:p>
    <w:p>
      <w:pPr>
        <w:numPr>
          <w:ilvl w:val="0"/>
          <w:numId w:val="1401"/>
        </w:numPr>
      </w:pPr>
      <w:r>
        <w:t xml:space="preserve">A perda de amostra pode levar a uma redução do poder do estudo, aumentando a probabilidade de erro tipo II (</w:t>
      </w:r>
      <m:oMath>
        <m:r>
          <m:t>β</m:t>
        </m:r>
      </m:oMath>
      <w:r>
        <w:t xml:space="preserve">).[REF]</w:t>
      </w:r>
    </w:p>
    <w:p>
      <w:pPr>
        <w:numPr>
          <w:ilvl w:val="0"/>
          <w:numId w:val="1401"/>
        </w:numPr>
      </w:pPr>
      <w:r>
        <w:t xml:space="preserve">A perda de amostra pode levar a um viés de seleção, pois os participantes que permanecem no estudo podem ser diferentes daqueles que foram perdidos.[REF]</w:t>
      </w:r>
    </w:p>
    <w:p>
      <w:pPr>
        <w:pStyle w:val="FirstParagraph"/>
      </w:pPr>
    </w:p>
    <w:bookmarkEnd w:id="660"/>
    <w:bookmarkStart w:id="661" w:name="como-evitar-perda-de-amostra"/>
    <w:p>
      <w:pPr>
        <w:pStyle w:val="Titre3"/>
      </w:pPr>
      <w:r>
        <w:t xml:space="preserve">Como evitar perda de amostra?</w:t>
      </w:r>
    </w:p>
    <w:p>
      <w:pPr>
        <w:numPr>
          <w:ilvl w:val="0"/>
          <w:numId w:val="1402"/>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2"/>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250</w:t>
        </w:r>
      </w:hyperlink>
    </w:p>
    <w:p>
      <w:pPr>
        <w:pStyle w:val="FirstParagraph"/>
      </w:pPr>
    </w:p>
    <w:bookmarkEnd w:id="661"/>
    <w:bookmarkEnd w:id="662"/>
    <w:bookmarkStart w:id="666" w:name="ajustes-no-tamanho-da-amostra"/>
    <w:p>
      <w:pPr>
        <w:pStyle w:val="Titre2"/>
      </w:pPr>
      <w:r>
        <w:t xml:space="preserve">Ajustes no tamanho da amostra</w:t>
      </w:r>
    </w:p>
    <w:p>
      <w:pPr>
        <w:pStyle w:val="FirstParagraph"/>
      </w:pPr>
    </w:p>
    <w:bookmarkStart w:id="663" w:name="por-que-ajustar-o-tamanho-da-amostra"/>
    <w:p>
      <w:pPr>
        <w:pStyle w:val="Titre3"/>
      </w:pPr>
      <w:r>
        <w:t xml:space="preserve">Por que ajustar o tamanho da amostra?</w:t>
      </w:r>
    </w:p>
    <w:p>
      <w:pPr>
        <w:pStyle w:val="Compact"/>
        <w:numPr>
          <w:ilvl w:val="0"/>
          <w:numId w:val="1403"/>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250</w:t>
        </w:r>
      </w:hyperlink>
    </w:p>
    <w:bookmarkEnd w:id="663"/>
    <w:bookmarkStart w:id="664" w:name="como-ajustar-para-perda-amostral"/>
    <w:p>
      <w:pPr>
        <w:pStyle w:val="Titre3"/>
      </w:pPr>
      <w:r>
        <w:t xml:space="preserve">Como ajustar para perda amostral?</w:t>
      </w:r>
    </w:p>
    <w:p>
      <w:pPr>
        <w:pStyle w:val="Compact"/>
        <w:numPr>
          <w:ilvl w:val="0"/>
          <w:numId w:val="1404"/>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250</w:t>
        </w:r>
      </w:hyperlink>
    </w:p>
    <w:p>
      <w:pPr>
        <w:pStyle w:val="FirstParagraph"/>
      </w:pPr>
    </w:p>
    <w:p>
      <w:pPr>
        <w:pStyle w:val="Corpsdetexte"/>
      </w:pPr>
    </w:p>
    <w:bookmarkEnd w:id="664"/>
    <w:bookmarkStart w:id="665" w:name="como-ajustar-para-confiabilidade"/>
    <w:p>
      <w:pPr>
        <w:pStyle w:val="Titre3"/>
      </w:pPr>
      <w:r>
        <w:t xml:space="preserve">Como ajustar para confiabilidade?</w:t>
      </w:r>
    </w:p>
    <w:p>
      <w:pPr>
        <w:pStyle w:val="Compact"/>
        <w:numPr>
          <w:ilvl w:val="0"/>
          <w:numId w:val="1405"/>
        </w:numPr>
      </w:pPr>
      <w:r>
        <w:t xml:space="preserve">.[REF]</w:t>
      </w:r>
    </w:p>
    <w:p>
      <w:pPr>
        <w:pStyle w:val="FirstParagraph"/>
      </w:pPr>
    </w:p>
    <w:bookmarkEnd w:id="665"/>
    <w:bookmarkEnd w:id="666"/>
    <w:bookmarkStart w:id="668" w:name="justificativa-do-tamanho-da-amostra"/>
    <w:p>
      <w:pPr>
        <w:pStyle w:val="Titre2"/>
      </w:pPr>
      <w:r>
        <w:t xml:space="preserve">Justificativa do tamanho da amostra</w:t>
      </w:r>
    </w:p>
    <w:p>
      <w:pPr>
        <w:pStyle w:val="FirstParagraph"/>
      </w:pPr>
    </w:p>
    <w:bookmarkStart w:id="667" w:name="Xf8864867b84e717707697f361b69d9604666bae"/>
    <w:p>
      <w:pPr>
        <w:pStyle w:val="Titre3"/>
      </w:pPr>
      <w:r>
        <w:t xml:space="preserve">Como justificar o tamanho da amostra de um estudo?</w:t>
      </w:r>
    </w:p>
    <w:p>
      <w:pPr>
        <w:numPr>
          <w:ilvl w:val="0"/>
          <w:numId w:val="140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250</w:t>
        </w:r>
      </w:hyperlink>
    </w:p>
    <w:p>
      <w:pPr>
        <w:numPr>
          <w:ilvl w:val="0"/>
          <w:numId w:val="140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250</w:t>
        </w:r>
      </w:hyperlink>
    </w:p>
    <w:p>
      <w:pPr>
        <w:pStyle w:val="FirstParagraph"/>
      </w:pPr>
    </w:p>
    <w:bookmarkEnd w:id="667"/>
    <w:bookmarkEnd w:id="668"/>
    <w:bookmarkEnd w:id="669"/>
    <w:bookmarkStart w:id="682" w:name="simulação-computacional"/>
    <w:p>
      <w:pPr>
        <w:pStyle w:val="Titre1"/>
      </w:pPr>
      <w:r>
        <w:rPr>
          <w:b/>
          <w:bCs/>
        </w:rPr>
        <w:t xml:space="preserve">Simulação computacional</w:t>
      </w:r>
    </w:p>
    <w:p>
      <w:pPr>
        <w:pStyle w:val="FirstParagraph"/>
      </w:pPr>
    </w:p>
    <w:bookmarkStart w:id="671" w:name="características"/>
    <w:p>
      <w:pPr>
        <w:pStyle w:val="Titre2"/>
      </w:pPr>
      <w:r>
        <w:t xml:space="preserve">Características</w:t>
      </w:r>
    </w:p>
    <w:p>
      <w:pPr>
        <w:pStyle w:val="FirstParagraph"/>
      </w:pPr>
    </w:p>
    <w:bookmarkStart w:id="670" w:name="Xb1ea699713ff9c8b0f2b7d764865ca10c83b880"/>
    <w:p>
      <w:pPr>
        <w:pStyle w:val="Titre3"/>
      </w:pPr>
      <w:r>
        <w:t xml:space="preserve">Quais são as características de estudos de simulação computacional?</w:t>
      </w:r>
    </w:p>
    <w:p>
      <w:pPr>
        <w:pStyle w:val="Compact"/>
        <w:numPr>
          <w:ilvl w:val="0"/>
          <w:numId w:val="1407"/>
        </w:numPr>
      </w:pPr>
      <w:r>
        <w:t xml:space="preserve">.[REF]</w:t>
      </w:r>
    </w:p>
    <w:p>
      <w:pPr>
        <w:pStyle w:val="FirstParagraph"/>
      </w:pPr>
    </w:p>
    <w:bookmarkEnd w:id="670"/>
    <w:bookmarkEnd w:id="671"/>
    <w:bookmarkStart w:id="677" w:name="método-de-monte-carlo"/>
    <w:p>
      <w:pPr>
        <w:pStyle w:val="Titre2"/>
      </w:pPr>
      <w:r>
        <w:t xml:space="preserve">Método de Monte Carlo</w:t>
      </w:r>
    </w:p>
    <w:p>
      <w:pPr>
        <w:pStyle w:val="FirstParagraph"/>
      </w:pPr>
    </w:p>
    <w:bookmarkStart w:id="676" w:name="o-que-é-o-método-de-monte-carlo"/>
    <w:p>
      <w:pPr>
        <w:pStyle w:val="Titre3"/>
      </w:pPr>
      <w:r>
        <w:t xml:space="preserve">O que é o método de Monte Carlo?</w:t>
      </w:r>
    </w:p>
    <w:p>
      <w:pPr>
        <w:pStyle w:val="Compact"/>
        <w:numPr>
          <w:ilvl w:val="0"/>
          <w:numId w:val="1408"/>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254</w:t>
        </w:r>
      </w:hyperlink>
      <w:r>
        <w:t xml:space="preserve"> </w:t>
      </w:r>
      <w:r>
        <w:t xml:space="preserve">fornece as funções</w:t>
      </w:r>
      <w:r>
        <w:t xml:space="preserve"> </w:t>
      </w:r>
      <w:hyperlink r:id="rId672">
        <w:r>
          <w:rPr>
            <w:rStyle w:val="Lienhypertexte"/>
            <w:i/>
            <w:iCs/>
          </w:rPr>
          <w:t xml:space="preserve">defData</w:t>
        </w:r>
      </w:hyperlink>
      <w:r>
        <w:t xml:space="preserve"> </w:t>
      </w:r>
      <w:r>
        <w:t xml:space="preserve">e</w:t>
      </w:r>
      <w:r>
        <w:t xml:space="preserve"> </w:t>
      </w:r>
      <w:hyperlink r:id="rId67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255</w:t>
        </w:r>
      </w:hyperlink>
      <w:r>
        <w:t xml:space="preserve"> </w:t>
      </w:r>
      <w:r>
        <w:t xml:space="preserve">fornece a função</w:t>
      </w:r>
      <w:r>
        <w:t xml:space="preserve"> </w:t>
      </w:r>
      <w:hyperlink r:id="rId67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183</w:t>
        </w:r>
      </w:hyperlink>
      <w:r>
        <w:t xml:space="preserve"> </w:t>
      </w:r>
      <w:r>
        <w:t xml:space="preserve">fornece a função</w:t>
      </w:r>
      <w:r>
        <w:t xml:space="preserve"> </w:t>
      </w:r>
      <w:hyperlink r:id="rId675">
        <w:r>
          <w:rPr>
            <w:rStyle w:val="Lienhypertexte"/>
            <w:i/>
            <w:iCs/>
          </w:rPr>
          <w:t xml:space="preserve">generate_interaction</w:t>
        </w:r>
      </w:hyperlink>
      <w:r>
        <w:t xml:space="preserve"> </w:t>
      </w:r>
      <w:r>
        <w:t xml:space="preserve">para simular bancos de dads com efeitos de interação.</w:t>
      </w:r>
    </w:p>
    <w:p>
      <w:pPr>
        <w:pStyle w:val="Corpsdetexte"/>
      </w:pPr>
    </w:p>
    <w:bookmarkEnd w:id="676"/>
    <w:bookmarkEnd w:id="677"/>
    <w:bookmarkStart w:id="681" w:name="diretrizes-para-redação"/>
    <w:p>
      <w:pPr>
        <w:pStyle w:val="Titre2"/>
      </w:pPr>
      <w:r>
        <w:t xml:space="preserve">Diretrizes para redação</w:t>
      </w:r>
    </w:p>
    <w:p>
      <w:pPr>
        <w:pStyle w:val="FirstParagraph"/>
      </w:pPr>
    </w:p>
    <w:bookmarkStart w:id="680" w:name="X6ac86da5db837987e10b435584814b34a19f47e"/>
    <w:p>
      <w:pPr>
        <w:pStyle w:val="Titre3"/>
      </w:pPr>
      <w:r>
        <w:t xml:space="preserve">Quais são as diretrizes para redação de estudos de simulação computacional?</w:t>
      </w:r>
    </w:p>
    <w:p>
      <w:pPr>
        <w:numPr>
          <w:ilvl w:val="0"/>
          <w:numId w:val="1409"/>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256</w:t>
        </w:r>
      </w:hyperlink>
      <w:r>
        <w:t xml:space="preserve"> </w:t>
      </w:r>
      <w:hyperlink r:id="rId679">
        <w:r>
          <w:rPr>
            <w:rStyle w:val="Lienhypertexte"/>
          </w:rPr>
          <w:t xml:space="preserve">https://www.equator-network.org/reporting-guidelines/reporting-guidelines-for-health-care-simulation-research-extensions-to-the-consort-and-strobe-statements/</w:t>
        </w:r>
      </w:hyperlink>
    </w:p>
    <w:p>
      <w:pPr>
        <w:pStyle w:val="FirstParagraph"/>
      </w:pPr>
    </w:p>
    <w:bookmarkEnd w:id="680"/>
    <w:bookmarkEnd w:id="681"/>
    <w:bookmarkEnd w:id="682"/>
    <w:bookmarkStart w:id="737" w:name="propriedades-psicométricas"/>
    <w:p>
      <w:pPr>
        <w:pStyle w:val="Titre1"/>
      </w:pPr>
      <w:r>
        <w:rPr>
          <w:b/>
          <w:bCs/>
        </w:rPr>
        <w:t xml:space="preserve">Propriedades psicométricas</w:t>
      </w:r>
    </w:p>
    <w:p>
      <w:pPr>
        <w:pStyle w:val="FirstParagraph"/>
      </w:pPr>
    </w:p>
    <w:bookmarkStart w:id="688" w:name="características-1"/>
    <w:p>
      <w:pPr>
        <w:pStyle w:val="Titre2"/>
      </w:pPr>
      <w:r>
        <w:t xml:space="preserve">Características</w:t>
      </w:r>
    </w:p>
    <w:p>
      <w:pPr>
        <w:pStyle w:val="FirstParagraph"/>
      </w:pPr>
    </w:p>
    <w:bookmarkStart w:id="687" w:name="o-que-são-propriedades-psicométricas"/>
    <w:p>
      <w:pPr>
        <w:pStyle w:val="Titre3"/>
      </w:pPr>
      <w:r>
        <w:t xml:space="preserve">O que são propriedades psicométricas?</w:t>
      </w:r>
    </w:p>
    <w:p>
      <w:pPr>
        <w:pStyle w:val="Compact"/>
        <w:numPr>
          <w:ilvl w:val="0"/>
          <w:numId w:val="1411"/>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257</w:t>
        </w:r>
      </w:hyperlink>
      <w:r>
        <w:t xml:space="preserve"> </w:t>
      </w:r>
      <w:r>
        <w:t xml:space="preserve">fornece a função</w:t>
      </w:r>
      <w:r>
        <w:t xml:space="preserve"> </w:t>
      </w:r>
      <w:hyperlink r:id="rId68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257</w:t>
        </w:r>
      </w:hyperlink>
      <w:r>
        <w:t xml:space="preserve"> </w:t>
      </w:r>
      <w:r>
        <w:t xml:space="preserve">fornece a função</w:t>
      </w:r>
      <w:r>
        <w:t xml:space="preserve"> </w:t>
      </w:r>
      <w:hyperlink r:id="rId68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258</w:t>
        </w:r>
      </w:hyperlink>
      <w:r>
        <w:t xml:space="preserve"> </w:t>
      </w:r>
      <w:r>
        <w:t xml:space="preserve">fornece a função</w:t>
      </w:r>
      <w:r>
        <w:t xml:space="preserve"> </w:t>
      </w:r>
      <w:hyperlink r:id="rId68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259</w:t>
        </w:r>
      </w:hyperlink>
      <w:r>
        <w:t xml:space="preserve"> </w:t>
      </w:r>
      <w:r>
        <w:t xml:space="preserve">fornece a função</w:t>
      </w:r>
      <w:r>
        <w:t xml:space="preserve"> </w:t>
      </w:r>
      <w:hyperlink r:id="rId68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687"/>
    <w:bookmarkEnd w:id="688"/>
    <w:bookmarkStart w:id="690" w:name="análise-fatorial-exploratória"/>
    <w:p>
      <w:pPr>
        <w:pStyle w:val="Titre2"/>
      </w:pPr>
      <w:r>
        <w:t xml:space="preserve">Análise fatorial exploratória</w:t>
      </w:r>
    </w:p>
    <w:p>
      <w:pPr>
        <w:pStyle w:val="FirstParagraph"/>
      </w:pPr>
    </w:p>
    <w:bookmarkStart w:id="689" w:name="o-que-é-análise-fatorial-exploratória"/>
    <w:p>
      <w:pPr>
        <w:pStyle w:val="Titre3"/>
      </w:pPr>
      <w:r>
        <w:t xml:space="preserve">O que é análise fatorial exploratória?</w:t>
      </w:r>
    </w:p>
    <w:p>
      <w:pPr>
        <w:pStyle w:val="Compact"/>
        <w:numPr>
          <w:ilvl w:val="0"/>
          <w:numId w:val="1412"/>
        </w:numPr>
      </w:pPr>
      <w:r>
        <w:t xml:space="preserve">.[REF]</w:t>
      </w:r>
    </w:p>
    <w:p>
      <w:pPr>
        <w:pStyle w:val="FirstParagraph"/>
      </w:pPr>
    </w:p>
    <w:bookmarkEnd w:id="689"/>
    <w:bookmarkEnd w:id="690"/>
    <w:bookmarkStart w:id="692" w:name="análise-fatorial-confirmatória"/>
    <w:p>
      <w:pPr>
        <w:pStyle w:val="Titre2"/>
      </w:pPr>
      <w:r>
        <w:t xml:space="preserve">Análise fatorial confirmatória</w:t>
      </w:r>
    </w:p>
    <w:p>
      <w:pPr>
        <w:pStyle w:val="FirstParagraph"/>
      </w:pPr>
    </w:p>
    <w:bookmarkStart w:id="691" w:name="o-que-é-análise-fatorial-confirmatória"/>
    <w:p>
      <w:pPr>
        <w:pStyle w:val="Titre3"/>
      </w:pPr>
      <w:r>
        <w:t xml:space="preserve">O que é análise fatorial confirmatória?</w:t>
      </w:r>
    </w:p>
    <w:p>
      <w:pPr>
        <w:pStyle w:val="Compact"/>
        <w:numPr>
          <w:ilvl w:val="0"/>
          <w:numId w:val="1413"/>
        </w:numPr>
      </w:pPr>
      <w:r>
        <w:t xml:space="preserve">.[REF]</w:t>
      </w:r>
    </w:p>
    <w:p>
      <w:pPr>
        <w:pStyle w:val="FirstParagraph"/>
      </w:pPr>
    </w:p>
    <w:bookmarkEnd w:id="691"/>
    <w:bookmarkEnd w:id="692"/>
    <w:bookmarkStart w:id="697" w:name="validade-de-conteúdo"/>
    <w:p>
      <w:pPr>
        <w:pStyle w:val="Titre2"/>
      </w:pPr>
      <w:r>
        <w:t xml:space="preserve">Validade de conteúdo</w:t>
      </w:r>
    </w:p>
    <w:p>
      <w:pPr>
        <w:pStyle w:val="FirstParagraph"/>
      </w:pPr>
    </w:p>
    <w:bookmarkStart w:id="693" w:name="o-que-é-validade-interna"/>
    <w:p>
      <w:pPr>
        <w:pStyle w:val="Titre3"/>
      </w:pPr>
      <w:r>
        <w:t xml:space="preserve">O que é validade interna?</w:t>
      </w:r>
    </w:p>
    <w:p>
      <w:pPr>
        <w:pStyle w:val="Compact"/>
        <w:numPr>
          <w:ilvl w:val="0"/>
          <w:numId w:val="1414"/>
        </w:numPr>
      </w:pPr>
      <w:r>
        <w:t xml:space="preserve">.</w:t>
      </w:r>
      <w:hyperlink w:anchor="ref-findley2021">
        <w:r>
          <w:rPr>
            <w:rStyle w:val="Lienhypertexte"/>
            <w:vertAlign w:val="superscript"/>
          </w:rPr>
          <w:t xml:space="preserve">260</w:t>
        </w:r>
      </w:hyperlink>
    </w:p>
    <w:p>
      <w:pPr>
        <w:pStyle w:val="FirstParagraph"/>
      </w:pPr>
    </w:p>
    <w:bookmarkEnd w:id="693"/>
    <w:bookmarkStart w:id="694" w:name="o-que-é-validade-externa"/>
    <w:p>
      <w:pPr>
        <w:pStyle w:val="Titre3"/>
      </w:pPr>
      <w:r>
        <w:t xml:space="preserve">O que é validade externa?</w:t>
      </w:r>
    </w:p>
    <w:p>
      <w:pPr>
        <w:pStyle w:val="Compact"/>
        <w:numPr>
          <w:ilvl w:val="0"/>
          <w:numId w:val="1415"/>
        </w:numPr>
      </w:pPr>
      <w:r>
        <w:t xml:space="preserve">.</w:t>
      </w:r>
      <w:hyperlink w:anchor="ref-findley2021">
        <w:r>
          <w:rPr>
            <w:rStyle w:val="Lienhypertexte"/>
            <w:vertAlign w:val="superscript"/>
          </w:rPr>
          <w:t xml:space="preserve">260</w:t>
        </w:r>
      </w:hyperlink>
    </w:p>
    <w:p>
      <w:pPr>
        <w:pStyle w:val="FirstParagraph"/>
      </w:pPr>
    </w:p>
    <w:bookmarkEnd w:id="694"/>
    <w:bookmarkStart w:id="695" w:name="que-fatores-afetam-a-validade"/>
    <w:p>
      <w:pPr>
        <w:pStyle w:val="Titre3"/>
      </w:pPr>
      <w:r>
        <w:t xml:space="preserve">Que fatores afetam a validade?</w:t>
      </w:r>
    </w:p>
    <w:p>
      <w:pPr>
        <w:numPr>
          <w:ilvl w:val="0"/>
          <w:numId w:val="141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1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95"/>
    <w:bookmarkStart w:id="696" w:name="como-avaliar-a-validade-de-um-estudo"/>
    <w:p>
      <w:pPr>
        <w:pStyle w:val="Titre3"/>
      </w:pPr>
      <w:r>
        <w:t xml:space="preserve">Como avaliar a validade de um estudo?</w:t>
      </w:r>
    </w:p>
    <w:p>
      <w:pPr>
        <w:pStyle w:val="Compact"/>
        <w:numPr>
          <w:ilvl w:val="0"/>
          <w:numId w:val="1417"/>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159</w:t>
        </w:r>
      </w:hyperlink>
    </w:p>
    <w:p>
      <w:pPr>
        <w:pStyle w:val="FirstParagraph"/>
      </w:pPr>
    </w:p>
    <w:bookmarkEnd w:id="696"/>
    <w:bookmarkEnd w:id="697"/>
    <w:bookmarkStart w:id="699" w:name="validade-de-face"/>
    <w:p>
      <w:pPr>
        <w:pStyle w:val="Titre2"/>
      </w:pPr>
      <w:r>
        <w:t xml:space="preserve">Validade de face</w:t>
      </w:r>
    </w:p>
    <w:p>
      <w:pPr>
        <w:pStyle w:val="FirstParagraph"/>
      </w:pPr>
    </w:p>
    <w:bookmarkStart w:id="698" w:name="o-que-é-validade-de-face"/>
    <w:p>
      <w:pPr>
        <w:pStyle w:val="Titre3"/>
      </w:pPr>
      <w:r>
        <w:t xml:space="preserve">O que é validade de face?</w:t>
      </w:r>
    </w:p>
    <w:p>
      <w:pPr>
        <w:pStyle w:val="Compact"/>
        <w:numPr>
          <w:ilvl w:val="0"/>
          <w:numId w:val="1418"/>
        </w:numPr>
      </w:pPr>
      <w:r>
        <w:t xml:space="preserve">.[RF]</w:t>
      </w:r>
    </w:p>
    <w:p>
      <w:pPr>
        <w:pStyle w:val="FirstParagraph"/>
      </w:pPr>
    </w:p>
    <w:bookmarkEnd w:id="698"/>
    <w:bookmarkEnd w:id="699"/>
    <w:bookmarkStart w:id="701" w:name="validade-do-construto"/>
    <w:p>
      <w:pPr>
        <w:pStyle w:val="Titre2"/>
      </w:pPr>
      <w:r>
        <w:t xml:space="preserve">Validade do construto</w:t>
      </w:r>
    </w:p>
    <w:p>
      <w:pPr>
        <w:pStyle w:val="FirstParagraph"/>
      </w:pPr>
    </w:p>
    <w:bookmarkStart w:id="700" w:name="o-que-é-construto"/>
    <w:p>
      <w:pPr>
        <w:pStyle w:val="Titre3"/>
      </w:pPr>
      <w:r>
        <w:t xml:space="preserve">O que é construto?</w:t>
      </w:r>
    </w:p>
    <w:p>
      <w:pPr>
        <w:pStyle w:val="Compact"/>
        <w:numPr>
          <w:ilvl w:val="0"/>
          <w:numId w:val="1419"/>
        </w:numPr>
      </w:pPr>
      <w:r>
        <w:t xml:space="preserve">.[RF]</w:t>
      </w:r>
    </w:p>
    <w:p>
      <w:pPr>
        <w:pStyle w:val="FirstParagraph"/>
      </w:pPr>
    </w:p>
    <w:bookmarkEnd w:id="700"/>
    <w:bookmarkEnd w:id="701"/>
    <w:bookmarkStart w:id="703" w:name="validade-fatorial"/>
    <w:p>
      <w:pPr>
        <w:pStyle w:val="Titre2"/>
      </w:pPr>
      <w:r>
        <w:t xml:space="preserve">Validade fatorial</w:t>
      </w:r>
    </w:p>
    <w:p>
      <w:pPr>
        <w:pStyle w:val="FirstParagraph"/>
      </w:pPr>
    </w:p>
    <w:bookmarkStart w:id="702" w:name="o-que-é-validade-fatorial"/>
    <w:p>
      <w:pPr>
        <w:pStyle w:val="Titre3"/>
      </w:pPr>
      <w:r>
        <w:t xml:space="preserve">O que é validade fatorial?</w:t>
      </w:r>
    </w:p>
    <w:p>
      <w:pPr>
        <w:pStyle w:val="Compact"/>
        <w:numPr>
          <w:ilvl w:val="0"/>
          <w:numId w:val="1420"/>
        </w:numPr>
      </w:pPr>
      <w:r>
        <w:t xml:space="preserve">.[RF]</w:t>
      </w:r>
    </w:p>
    <w:p>
      <w:pPr>
        <w:pStyle w:val="FirstParagraph"/>
      </w:pPr>
    </w:p>
    <w:bookmarkEnd w:id="702"/>
    <w:bookmarkEnd w:id="703"/>
    <w:bookmarkStart w:id="705" w:name="validade-convergente"/>
    <w:p>
      <w:pPr>
        <w:pStyle w:val="Titre2"/>
      </w:pPr>
      <w:r>
        <w:t xml:space="preserve">Validade convergente</w:t>
      </w:r>
    </w:p>
    <w:p>
      <w:pPr>
        <w:pStyle w:val="FirstParagraph"/>
      </w:pPr>
    </w:p>
    <w:bookmarkStart w:id="704" w:name="o-que-é-validade-convergente"/>
    <w:p>
      <w:pPr>
        <w:pStyle w:val="Titre3"/>
      </w:pPr>
      <w:r>
        <w:t xml:space="preserve">O que é validade convergente?</w:t>
      </w:r>
    </w:p>
    <w:p>
      <w:pPr>
        <w:pStyle w:val="Compact"/>
        <w:numPr>
          <w:ilvl w:val="0"/>
          <w:numId w:val="1421"/>
        </w:numPr>
      </w:pPr>
      <w:r>
        <w:t xml:space="preserve">.[RF]</w:t>
      </w:r>
    </w:p>
    <w:p>
      <w:pPr>
        <w:pStyle w:val="FirstParagraph"/>
      </w:pPr>
    </w:p>
    <w:bookmarkEnd w:id="704"/>
    <w:bookmarkEnd w:id="705"/>
    <w:bookmarkStart w:id="707" w:name="validade-discriminante"/>
    <w:p>
      <w:pPr>
        <w:pStyle w:val="Titre2"/>
      </w:pPr>
      <w:r>
        <w:t xml:space="preserve">Validade discriminante</w:t>
      </w:r>
    </w:p>
    <w:p>
      <w:pPr>
        <w:pStyle w:val="FirstParagraph"/>
      </w:pPr>
    </w:p>
    <w:bookmarkStart w:id="706" w:name="o-que-é-validade-discriminante"/>
    <w:p>
      <w:pPr>
        <w:pStyle w:val="Titre3"/>
      </w:pPr>
      <w:r>
        <w:t xml:space="preserve">O que é validade discriminante?</w:t>
      </w:r>
    </w:p>
    <w:p>
      <w:pPr>
        <w:pStyle w:val="Compact"/>
        <w:numPr>
          <w:ilvl w:val="0"/>
          <w:numId w:val="1422"/>
        </w:numPr>
      </w:pPr>
      <w:r>
        <w:t xml:space="preserve">.[RF]</w:t>
      </w:r>
    </w:p>
    <w:p>
      <w:pPr>
        <w:pStyle w:val="FirstParagraph"/>
      </w:pPr>
    </w:p>
    <w:bookmarkEnd w:id="706"/>
    <w:bookmarkEnd w:id="707"/>
    <w:bookmarkStart w:id="709" w:name="validade-de-critério"/>
    <w:p>
      <w:pPr>
        <w:pStyle w:val="Titre2"/>
      </w:pPr>
      <w:r>
        <w:t xml:space="preserve">Validade de critério</w:t>
      </w:r>
    </w:p>
    <w:p>
      <w:pPr>
        <w:pStyle w:val="FirstParagraph"/>
      </w:pPr>
    </w:p>
    <w:bookmarkStart w:id="708" w:name="o-que-é-validade-de-critério"/>
    <w:p>
      <w:pPr>
        <w:pStyle w:val="Titre3"/>
      </w:pPr>
      <w:r>
        <w:t xml:space="preserve">O que é validade de critério?</w:t>
      </w:r>
    </w:p>
    <w:p>
      <w:pPr>
        <w:pStyle w:val="Compact"/>
        <w:numPr>
          <w:ilvl w:val="0"/>
          <w:numId w:val="1423"/>
        </w:numPr>
      </w:pPr>
      <w:r>
        <w:t xml:space="preserve">.[RF]</w:t>
      </w:r>
    </w:p>
    <w:p>
      <w:pPr>
        <w:pStyle w:val="FirstParagraph"/>
      </w:pPr>
    </w:p>
    <w:bookmarkEnd w:id="708"/>
    <w:bookmarkEnd w:id="709"/>
    <w:bookmarkStart w:id="713" w:name="validade-concorrente"/>
    <w:p>
      <w:pPr>
        <w:pStyle w:val="Titre2"/>
      </w:pPr>
      <w:r>
        <w:t xml:space="preserve">Validade concorrente</w:t>
      </w:r>
    </w:p>
    <w:p>
      <w:pPr>
        <w:pStyle w:val="FirstParagraph"/>
      </w:pPr>
    </w:p>
    <w:bookmarkStart w:id="710" w:name="o-que-é-concorrente"/>
    <w:p>
      <w:pPr>
        <w:pStyle w:val="Titre3"/>
      </w:pPr>
      <w:r>
        <w:t xml:space="preserve">O que é concorrente?</w:t>
      </w:r>
    </w:p>
    <w:p>
      <w:pPr>
        <w:pStyle w:val="Compact"/>
        <w:numPr>
          <w:ilvl w:val="0"/>
          <w:numId w:val="1424"/>
        </w:numPr>
      </w:pPr>
      <w:r>
        <w:t xml:space="preserve">.[RF]</w:t>
      </w:r>
    </w:p>
    <w:p>
      <w:pPr>
        <w:pStyle w:val="FirstParagraph"/>
      </w:pPr>
    </w:p>
    <w:bookmarkEnd w:id="710"/>
    <w:bookmarkStart w:id="711" w:name="o-que-é-validade-concorrente"/>
    <w:p>
      <w:pPr>
        <w:pStyle w:val="Titre3"/>
      </w:pPr>
      <w:r>
        <w:t xml:space="preserve">O que é validade concorrente?</w:t>
      </w:r>
    </w:p>
    <w:p>
      <w:pPr>
        <w:pStyle w:val="Compact"/>
        <w:numPr>
          <w:ilvl w:val="0"/>
          <w:numId w:val="1425"/>
        </w:numPr>
      </w:pPr>
      <w:r>
        <w:t xml:space="preserve">.[RF]</w:t>
      </w:r>
    </w:p>
    <w:p>
      <w:pPr>
        <w:pStyle w:val="FirstParagraph"/>
      </w:pPr>
    </w:p>
    <w:bookmarkEnd w:id="711"/>
    <w:bookmarkStart w:id="712" w:name="o-que-é-validade-preditiva"/>
    <w:p>
      <w:pPr>
        <w:pStyle w:val="Titre3"/>
      </w:pPr>
      <w:r>
        <w:t xml:space="preserve">O que é validade preditiva?</w:t>
      </w:r>
    </w:p>
    <w:p>
      <w:pPr>
        <w:pStyle w:val="Compact"/>
        <w:numPr>
          <w:ilvl w:val="0"/>
          <w:numId w:val="1426"/>
        </w:numPr>
      </w:pPr>
      <w:r>
        <w:t xml:space="preserve">.[RF]</w:t>
      </w:r>
    </w:p>
    <w:p>
      <w:pPr>
        <w:pStyle w:val="FirstParagraph"/>
      </w:pPr>
    </w:p>
    <w:bookmarkEnd w:id="712"/>
    <w:bookmarkEnd w:id="713"/>
    <w:bookmarkStart w:id="715" w:name="responsividade"/>
    <w:p>
      <w:pPr>
        <w:pStyle w:val="Titre2"/>
      </w:pPr>
      <w:r>
        <w:t xml:space="preserve">Responsividade</w:t>
      </w:r>
    </w:p>
    <w:p>
      <w:pPr>
        <w:pStyle w:val="FirstParagraph"/>
      </w:pPr>
    </w:p>
    <w:bookmarkStart w:id="714" w:name="o-que-é-responsividade"/>
    <w:p>
      <w:pPr>
        <w:pStyle w:val="Titre3"/>
      </w:pPr>
      <w:r>
        <w:t xml:space="preserve">O que é responsividade?</w:t>
      </w:r>
    </w:p>
    <w:p>
      <w:pPr>
        <w:pStyle w:val="Compact"/>
        <w:numPr>
          <w:ilvl w:val="0"/>
          <w:numId w:val="1427"/>
        </w:numPr>
      </w:pPr>
      <w:r>
        <w:t xml:space="preserve">.[REF]</w:t>
      </w:r>
    </w:p>
    <w:p>
      <w:pPr>
        <w:pStyle w:val="FirstParagraph"/>
      </w:pPr>
    </w:p>
    <w:bookmarkEnd w:id="714"/>
    <w:bookmarkEnd w:id="715"/>
    <w:bookmarkStart w:id="728" w:name="concordância"/>
    <w:p>
      <w:pPr>
        <w:pStyle w:val="Titre2"/>
      </w:pPr>
      <w:r>
        <w:t xml:space="preserve">Concordância</w:t>
      </w:r>
    </w:p>
    <w:p>
      <w:pPr>
        <w:pStyle w:val="FirstParagraph"/>
      </w:pPr>
    </w:p>
    <w:bookmarkStart w:id="716" w:name="o-que-é-concordância"/>
    <w:p>
      <w:pPr>
        <w:pStyle w:val="Titre3"/>
      </w:pPr>
      <w:r>
        <w:t xml:space="preserve">O que é concordância?</w:t>
      </w:r>
    </w:p>
    <w:p>
      <w:pPr>
        <w:pStyle w:val="Compact"/>
        <w:numPr>
          <w:ilvl w:val="0"/>
          <w:numId w:val="1428"/>
        </w:numPr>
      </w:pPr>
      <w:r>
        <w:t xml:space="preserve">.[REF]</w:t>
      </w:r>
    </w:p>
    <w:p>
      <w:pPr>
        <w:pStyle w:val="FirstParagraph"/>
      </w:pPr>
    </w:p>
    <w:bookmarkEnd w:id="716"/>
    <w:bookmarkStart w:id="718" w:name="Xdceae2fdb694cdcefeb807c249381e0b4021314"/>
    <w:p>
      <w:pPr>
        <w:pStyle w:val="Titre3"/>
      </w:pPr>
      <w:r>
        <w:t xml:space="preserve">Quais métodos são adequados para análise de concordância de variáveis dicotômicas?</w:t>
      </w:r>
    </w:p>
    <w:p>
      <w:pPr>
        <w:pStyle w:val="Compact"/>
        <w:numPr>
          <w:ilvl w:val="0"/>
          <w:numId w:val="142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pStyle w:val="FirstParagraph"/>
      </w:pPr>
    </w:p>
    <w:p>
      <w:pPr>
        <w:pStyle w:val="Compact"/>
        <w:numPr>
          <w:ilvl w:val="0"/>
          <w:numId w:val="1430"/>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263</w:t>
        </w:r>
      </w:hyperlink>
      <w:r>
        <w:rPr>
          <w:vertAlign w:val="superscript"/>
        </w:rPr>
        <w:t xml:space="preserve">,</w:t>
      </w:r>
      <w:hyperlink w:anchor="ref-banerjee1999">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265</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18"/>
    <w:bookmarkStart w:id="719" w:name="X0dcf257684fd7e72924fdb02dfaaa684ded1f87"/>
    <w:p>
      <w:pPr>
        <w:pStyle w:val="Titre3"/>
      </w:pPr>
      <w:r>
        <w:t xml:space="preserve">Quais métodos não são adequados para análise de concordância de variáveis dicotômicas?</w:t>
      </w:r>
    </w:p>
    <w:p>
      <w:pPr>
        <w:numPr>
          <w:ilvl w:val="0"/>
          <w:numId w:val="143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264</w:t>
        </w:r>
      </w:hyperlink>
    </w:p>
    <w:p>
      <w:pPr>
        <w:numPr>
          <w:ilvl w:val="0"/>
          <w:numId w:val="143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264</w:t>
        </w:r>
      </w:hyperlink>
    </w:p>
    <w:p>
      <w:pPr>
        <w:numPr>
          <w:ilvl w:val="0"/>
          <w:numId w:val="143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264</w:t>
        </w:r>
      </w:hyperlink>
    </w:p>
    <w:p>
      <w:pPr>
        <w:numPr>
          <w:ilvl w:val="0"/>
          <w:numId w:val="143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264</w:t>
        </w:r>
      </w:hyperlink>
    </w:p>
    <w:p>
      <w:pPr>
        <w:pStyle w:val="FirstParagraph"/>
      </w:pPr>
    </w:p>
    <w:bookmarkEnd w:id="719"/>
    <w:bookmarkStart w:id="720" w:name="Xe323b88962ee26c30d1b06f87f5b15fae557cc4"/>
    <w:p>
      <w:pPr>
        <w:pStyle w:val="Titre3"/>
      </w:pPr>
      <w:r>
        <w:t xml:space="preserve">Quais métodos são adequados para análise de concordância de variáveis categóricas?</w:t>
      </w:r>
    </w:p>
    <w:p>
      <w:pPr>
        <w:numPr>
          <w:ilvl w:val="0"/>
          <w:numId w:val="143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numPr>
          <w:ilvl w:val="0"/>
          <w:numId w:val="143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pStyle w:val="FirstParagraph"/>
      </w:pPr>
    </w:p>
    <w:p>
      <w:pPr>
        <w:pStyle w:val="Compact"/>
        <w:numPr>
          <w:ilvl w:val="0"/>
          <w:numId w:val="1433"/>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265</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20"/>
    <w:bookmarkStart w:id="721" w:name="Xcecb7215f2dc7b22a0ac76505ce8fbe1598218f"/>
    <w:p>
      <w:pPr>
        <w:pStyle w:val="Titre3"/>
      </w:pPr>
      <w:r>
        <w:t xml:space="preserve">Quais métodos são adequados para análise de concordância de variáveis categóricas e contínuas?</w:t>
      </w:r>
    </w:p>
    <w:p>
      <w:pPr>
        <w:pStyle w:val="Compact"/>
        <w:numPr>
          <w:ilvl w:val="0"/>
          <w:numId w:val="1434"/>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265</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21"/>
    <w:bookmarkStart w:id="722" w:name="X2a69c5e5fa840dc95551a46873fe1ae5b70f95d"/>
    <w:p>
      <w:pPr>
        <w:pStyle w:val="Titre3"/>
      </w:pPr>
      <w:r>
        <w:t xml:space="preserve">Quais métodos são adequados para análise de concordância de variáveis ordinais?</w:t>
      </w:r>
    </w:p>
    <w:p>
      <w:pPr>
        <w:pStyle w:val="Compact"/>
        <w:numPr>
          <w:ilvl w:val="0"/>
          <w:numId w:val="143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pStyle w:val="FirstParagraph"/>
      </w:pPr>
    </w:p>
    <w:bookmarkEnd w:id="722"/>
    <w:bookmarkStart w:id="725" w:name="X182caf85b23c681ad2fc11e557527d1c59e2770"/>
    <w:p>
      <w:pPr>
        <w:pStyle w:val="Titre3"/>
      </w:pPr>
      <w:r>
        <w:t xml:space="preserve">Quais métodos são adequados para análise de concordância de variáveis contínuas?</w:t>
      </w:r>
    </w:p>
    <w:p>
      <w:pPr>
        <w:numPr>
          <w:ilvl w:val="0"/>
          <w:numId w:val="1436"/>
        </w:numPr>
      </w:pPr>
      <w:r>
        <w:t xml:space="preserve">Gráfico de dispersão com a reta de regressão.</w:t>
      </w:r>
      <w:hyperlink w:anchor="ref-altman1983">
        <w:r>
          <w:rPr>
            <w:rStyle w:val="Lienhypertexte"/>
            <w:vertAlign w:val="superscript"/>
          </w:rPr>
          <w:t xml:space="preserve">73</w:t>
        </w:r>
      </w:hyperlink>
    </w:p>
    <w:p>
      <w:pPr>
        <w:numPr>
          <w:ilvl w:val="0"/>
          <w:numId w:val="1436"/>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266</w:t>
        </w:r>
      </w:hyperlink>
      <w:r>
        <w:t xml:space="preserve"> </w:t>
      </w:r>
      <w:r>
        <w:t xml:space="preserve">fornece as funções</w:t>
      </w:r>
      <w:r>
        <w:t xml:space="preserve"> </w:t>
      </w:r>
      <w:hyperlink r:id="rId723">
        <w:r>
          <w:rPr>
            <w:rStyle w:val="Lienhypertexte"/>
            <w:i/>
            <w:iCs/>
          </w:rPr>
          <w:t xml:space="preserve">bland.altman.stats</w:t>
        </w:r>
      </w:hyperlink>
      <w:r>
        <w:t xml:space="preserve"> </w:t>
      </w:r>
      <w:r>
        <w:t xml:space="preserve">e</w:t>
      </w:r>
      <w:r>
        <w:t xml:space="preserve"> </w:t>
      </w:r>
      <w:hyperlink r:id="rId72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25"/>
    <w:bookmarkStart w:id="726" w:name="X31372c19e2aff6f77204a816e25a4b6a8073a6c"/>
    <w:p>
      <w:pPr>
        <w:pStyle w:val="Titre3"/>
      </w:pPr>
      <w:r>
        <w:t xml:space="preserve">Quais métodos não são adequados para análise de concordância de variáveis contínuas?</w:t>
      </w:r>
    </w:p>
    <w:p>
      <w:pPr>
        <w:numPr>
          <w:ilvl w:val="0"/>
          <w:numId w:val="1437"/>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3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3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26"/>
    <w:bookmarkStart w:id="727" w:name="X9c17367af6969c7a4a3084edf083fe406988a4c"/>
    <w:p>
      <w:pPr>
        <w:pStyle w:val="Titre3"/>
      </w:pPr>
      <w:r>
        <w:t xml:space="preserve">Quais métodos são adequados para modelagem de concordância?</w:t>
      </w:r>
    </w:p>
    <w:p>
      <w:pPr>
        <w:pStyle w:val="Compact"/>
        <w:numPr>
          <w:ilvl w:val="0"/>
          <w:numId w:val="1438"/>
        </w:numPr>
      </w:pPr>
      <w:r>
        <w:t xml:space="preserve">Modelo log-linear.</w:t>
      </w:r>
      <w:hyperlink w:anchor="ref-banerjee1999">
        <w:r>
          <w:rPr>
            <w:rStyle w:val="Lienhypertexte"/>
            <w:vertAlign w:val="superscript"/>
          </w:rPr>
          <w:t xml:space="preserve">264</w:t>
        </w:r>
      </w:hyperlink>
    </w:p>
    <w:p>
      <w:pPr>
        <w:pStyle w:val="FirstParagraph"/>
      </w:pPr>
    </w:p>
    <w:bookmarkEnd w:id="727"/>
    <w:bookmarkEnd w:id="728"/>
    <w:bookmarkStart w:id="731" w:name="confiabilidade"/>
    <w:p>
      <w:pPr>
        <w:pStyle w:val="Titre2"/>
      </w:pPr>
      <w:r>
        <w:t xml:space="preserve">Confiabilidade</w:t>
      </w:r>
    </w:p>
    <w:p>
      <w:pPr>
        <w:pStyle w:val="FirstParagraph"/>
      </w:pPr>
    </w:p>
    <w:bookmarkStart w:id="729" w:name="o-que-é-confiabilidade"/>
    <w:p>
      <w:pPr>
        <w:pStyle w:val="Titre3"/>
      </w:pPr>
      <w:r>
        <w:t xml:space="preserve">O que é confiabilidade?</w:t>
      </w:r>
    </w:p>
    <w:p>
      <w:pPr>
        <w:pStyle w:val="Compact"/>
        <w:numPr>
          <w:ilvl w:val="0"/>
          <w:numId w:val="1439"/>
        </w:numPr>
      </w:pPr>
      <w:r>
        <w:t xml:space="preserve">.[REF]</w:t>
      </w:r>
    </w:p>
    <w:p>
      <w:pPr>
        <w:pStyle w:val="FirstParagraph"/>
      </w:pPr>
    </w:p>
    <w:bookmarkEnd w:id="729"/>
    <w:bookmarkStart w:id="730" w:name="X08986ced9f0c041243b1a080f74e4f83d6e5ff3"/>
    <w:p>
      <w:pPr>
        <w:pStyle w:val="Titre3"/>
      </w:pPr>
      <w:r>
        <w:t xml:space="preserve">Quais métodos são adequados para análise de confiabilidade?</w:t>
      </w:r>
    </w:p>
    <w:p>
      <w:pPr>
        <w:pStyle w:val="Compact"/>
        <w:numPr>
          <w:ilvl w:val="0"/>
          <w:numId w:val="1440"/>
        </w:numPr>
      </w:pPr>
      <w:r>
        <w:t xml:space="preserve">.[REF]</w:t>
      </w:r>
    </w:p>
    <w:p>
      <w:pPr>
        <w:pStyle w:val="FirstParagraph"/>
      </w:pPr>
    </w:p>
    <w:bookmarkEnd w:id="730"/>
    <w:bookmarkEnd w:id="731"/>
    <w:bookmarkStart w:id="736" w:name="diretrizes-para-redação-1"/>
    <w:p>
      <w:pPr>
        <w:pStyle w:val="Titre2"/>
      </w:pPr>
      <w:r>
        <w:t xml:space="preserve">Diretrizes para redação</w:t>
      </w:r>
    </w:p>
    <w:p>
      <w:pPr>
        <w:pStyle w:val="FirstParagraph"/>
      </w:pPr>
    </w:p>
    <w:bookmarkStart w:id="735" w:name="X6fec9d9c2b9627a5821b032106549527cf67250"/>
    <w:p>
      <w:pPr>
        <w:pStyle w:val="Titre3"/>
      </w:pPr>
      <w:r>
        <w:t xml:space="preserve">Quais são as diretrizes para redação de estudos de propriedades psicométricas?</w:t>
      </w:r>
    </w:p>
    <w:p>
      <w:pPr>
        <w:numPr>
          <w:ilvl w:val="0"/>
          <w:numId w:val="1441"/>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2"/>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267</w:t>
        </w:r>
      </w:hyperlink>
      <w:r>
        <w:t xml:space="preserve"> </w:t>
      </w:r>
      <w:hyperlink r:id="rId732">
        <w:r>
          <w:rPr>
            <w:rStyle w:val="Lienhypertexte"/>
          </w:rPr>
          <w:t xml:space="preserve">https://www.equator-network.org/reporting-guidelines/cosmin-reporting-guideline-for-studies-on-measurement-properties-of-patient-reported-outcome-measures/</w:t>
        </w:r>
      </w:hyperlink>
    </w:p>
    <w:p>
      <w:pPr>
        <w:numPr>
          <w:ilvl w:val="1"/>
          <w:numId w:val="1442"/>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268</w:t>
        </w:r>
      </w:hyperlink>
      <w:r>
        <w:t xml:space="preserve"> </w:t>
      </w:r>
      <w:hyperlink r:id="rId733">
        <w:r>
          <w:rPr>
            <w:rStyle w:val="Lienhypertexte"/>
          </w:rPr>
          <w:t xml:space="preserve">https://www.equator-network.org/reporting-guidelines/recommendations-for-reporting-the-results-of-studies-of-instrument-and-scale-development-and-testing/</w:t>
        </w:r>
      </w:hyperlink>
    </w:p>
    <w:p>
      <w:pPr>
        <w:numPr>
          <w:ilvl w:val="1"/>
          <w:numId w:val="1442"/>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269</w:t>
        </w:r>
      </w:hyperlink>
      <w:r>
        <w:t xml:space="preserve"> </w:t>
      </w:r>
      <w:hyperlink r:id="rId73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35"/>
    <w:bookmarkEnd w:id="736"/>
    <w:bookmarkEnd w:id="737"/>
    <w:bookmarkStart w:id="760" w:name="desempenho-diagnóstico"/>
    <w:p>
      <w:pPr>
        <w:pStyle w:val="Titre1"/>
      </w:pPr>
      <w:r>
        <w:rPr>
          <w:b/>
          <w:bCs/>
        </w:rPr>
        <w:t xml:space="preserve">Desempenho diagnóstico</w:t>
      </w:r>
    </w:p>
    <w:p>
      <w:pPr>
        <w:pStyle w:val="FirstParagraph"/>
      </w:pPr>
    </w:p>
    <w:bookmarkStart w:id="739" w:name="características-2"/>
    <w:p>
      <w:pPr>
        <w:pStyle w:val="Titre2"/>
      </w:pPr>
      <w:r>
        <w:t xml:space="preserve">Características</w:t>
      </w:r>
    </w:p>
    <w:p>
      <w:pPr>
        <w:pStyle w:val="FirstParagraph"/>
      </w:pPr>
    </w:p>
    <w:bookmarkStart w:id="738" w:name="Xc2038577345083f344ec43020917426143d8e6e"/>
    <w:p>
      <w:pPr>
        <w:pStyle w:val="Titre3"/>
      </w:pPr>
      <w:r>
        <w:t xml:space="preserve">Quais são as características de estudos de desempenho diagnóstico?</w:t>
      </w:r>
    </w:p>
    <w:p>
      <w:pPr>
        <w:pStyle w:val="Compact"/>
        <w:numPr>
          <w:ilvl w:val="0"/>
          <w:numId w:val="1443"/>
        </w:numPr>
      </w:pPr>
      <w:r>
        <w:t xml:space="preserve">.[REF]</w:t>
      </w:r>
    </w:p>
    <w:p>
      <w:pPr>
        <w:pStyle w:val="FirstParagraph"/>
      </w:pPr>
    </w:p>
    <w:bookmarkEnd w:id="738"/>
    <w:bookmarkEnd w:id="739"/>
    <w:bookmarkStart w:id="746" w:name="tabelas-2x2"/>
    <w:p>
      <w:pPr>
        <w:pStyle w:val="Titre2"/>
      </w:pPr>
      <w:r>
        <w:t xml:space="preserve">Tabelas 2x2</w:t>
      </w:r>
    </w:p>
    <w:p>
      <w:pPr>
        <w:pStyle w:val="FirstParagraph"/>
      </w:pPr>
    </w:p>
    <w:bookmarkStart w:id="740" w:name="o-que-é-uma-tabela-de-confusão-2x2"/>
    <w:p>
      <w:pPr>
        <w:pStyle w:val="Titre3"/>
      </w:pPr>
      <w:r>
        <w:t xml:space="preserve">O que é uma tabela de confusão 2x2?</w:t>
      </w:r>
    </w:p>
    <w:p>
      <w:pPr>
        <w:pStyle w:val="Compact"/>
        <w:numPr>
          <w:ilvl w:val="0"/>
          <w:numId w:val="1444"/>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270</w:t>
        </w:r>
      </w:hyperlink>
    </w:p>
    <w:p>
      <w:pPr>
        <w:pStyle w:val="FirstParagraph"/>
      </w:pPr>
    </w:p>
    <w:bookmarkEnd w:id="740"/>
    <w:bookmarkStart w:id="742" w:name="X78b2edc6949dc1c0f83f6c1928c64df75db2c97"/>
    <w:p>
      <w:pPr>
        <w:pStyle w:val="Titre3"/>
      </w:pPr>
      <w:r>
        <w:t xml:space="preserve">Como analisar o desempenho diagnóstico em tabelas 2x2?</w:t>
      </w:r>
    </w:p>
    <w:p>
      <w:pPr>
        <w:numPr>
          <w:ilvl w:val="0"/>
          <w:numId w:val="144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271</w:t>
        </w:r>
      </w:hyperlink>
    </w:p>
    <w:p>
      <w:pPr>
        <w:numPr>
          <w:ilvl w:val="0"/>
          <w:numId w:val="144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271</w:t>
        </w:r>
      </w:hyperlink>
    </w:p>
    <w:p>
      <w:pPr>
        <w:numPr>
          <w:ilvl w:val="0"/>
          <w:numId w:val="144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271</w:t>
        </w:r>
      </w:hyperlink>
    </w:p>
    <w:p>
      <w:pPr>
        <w:numPr>
          <w:ilvl w:val="0"/>
          <w:numId w:val="144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46"/>
        </w:numPr>
      </w:pPr>
      <w:r>
        <w:t xml:space="preserve">Tabelas de confusão também podem ser visualizadas em formato de árvores de frequência.</w:t>
      </w:r>
      <w:hyperlink w:anchor="ref-steckelberg2004">
        <w:r>
          <w:rPr>
            <w:rStyle w:val="Lienhypertexte"/>
            <w:vertAlign w:val="superscript"/>
          </w:rPr>
          <w:t xml:space="preserve">270</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70fedd-ce98-44f0-af9a-be9df6d83ed2"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70fedd-ce98-44f0-af9a-be9df6d83ed2"/>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272</w:t>
        </w:r>
      </w:hyperlink>
      <w:r>
        <w:t xml:space="preserve"> </w:t>
      </w:r>
      <w:r>
        <w:t xml:space="preserve">fornece a função</w:t>
      </w:r>
      <w:r>
        <w:t xml:space="preserve"> </w:t>
      </w:r>
      <w:hyperlink r:id="rId74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42"/>
    <w:bookmarkStart w:id="745" w:name="Xce026fab5abc87ac8e3453f842e020fac31fec3"/>
    <w:p>
      <w:pPr>
        <w:pStyle w:val="Titre3"/>
      </w:pPr>
      <w:r>
        <w:t xml:space="preserve">Quais probabilidades caracterizam o desempenho diagnóstico de um teste em tabelas 2x2?</w:t>
      </w:r>
    </w:p>
    <w:p>
      <w:pPr>
        <w:pStyle w:val="Compact"/>
        <w:numPr>
          <w:ilvl w:val="0"/>
          <w:numId w:val="1447"/>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271</w:t>
        </w:r>
      </w:hyperlink>
    </w:p>
    <w:p>
      <w:pPr>
        <w:pStyle w:val="Compact"/>
        <w:numPr>
          <w:ilvl w:val="0"/>
          <w:numId w:val="1448"/>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49"/>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50"/>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51"/>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272</w:t>
        </w:r>
      </w:hyperlink>
      <w:r>
        <w:t xml:space="preserve"> </w:t>
      </w:r>
      <w:r>
        <w:t xml:space="preserve">fornece a função</w:t>
      </w:r>
      <w:r>
        <w:t xml:space="preserve"> </w:t>
      </w:r>
      <w:hyperlink r:id="rId74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273</w:t>
        </w:r>
      </w:hyperlink>
      <w:r>
        <w:t xml:space="preserve"> </w:t>
      </w:r>
      <w:r>
        <w:t xml:space="preserve">fornece a função</w:t>
      </w:r>
      <w:r>
        <w:t xml:space="preserve"> </w:t>
      </w:r>
      <w:hyperlink r:id="rId74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45"/>
    <w:bookmarkEnd w:id="746"/>
    <w:bookmarkStart w:id="749" w:name="gráficos-crosshair"/>
    <w:p>
      <w:pPr>
        <w:pStyle w:val="Titre2"/>
      </w:pPr>
      <w:r>
        <w:t xml:space="preserve">Gráficos</w:t>
      </w:r>
      <w:r>
        <w:t xml:space="preserve"> </w:t>
      </w:r>
      <w:r>
        <w:rPr>
          <w:i/>
          <w:iCs/>
        </w:rPr>
        <w:t xml:space="preserve">crosshair</w:t>
      </w:r>
    </w:p>
    <w:p>
      <w:pPr>
        <w:pStyle w:val="FirstParagraph"/>
      </w:pPr>
    </w:p>
    <w:bookmarkStart w:id="74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2"/>
        </w:numPr>
      </w:pPr>
      <w:r>
        <w:t xml:space="preserve">.</w:t>
      </w:r>
      <w:hyperlink w:anchor="ref-phillips2010">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275</w:t>
        </w:r>
      </w:hyperlink>
      <w:r>
        <w:t xml:space="preserve"> </w:t>
      </w:r>
      <w:r>
        <w:t xml:space="preserve">fornece a função</w:t>
      </w:r>
      <w:r>
        <w:t xml:space="preserve"> </w:t>
      </w:r>
      <w:hyperlink r:id="rId74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274</w:t>
        </w:r>
      </w:hyperlink>
      <w:r>
        <w:t xml:space="preserve"> </w:t>
      </w:r>
      <w:r>
        <w:t xml:space="preserve">a partir de dados de verdadeiro-positivo, falso-positivo, verdadeiro-negativo e verdadeiro-positivo de tabelas de confusão 2x2.</w:t>
      </w:r>
    </w:p>
    <w:p>
      <w:pPr>
        <w:pStyle w:val="Corpsdetexte"/>
      </w:pPr>
    </w:p>
    <w:bookmarkEnd w:id="748"/>
    <w:bookmarkEnd w:id="749"/>
    <w:bookmarkStart w:id="754" w:name="curvas-roc"/>
    <w:p>
      <w:pPr>
        <w:pStyle w:val="Titre2"/>
      </w:pPr>
      <w:r>
        <w:t xml:space="preserve">Curvas ROC</w:t>
      </w:r>
    </w:p>
    <w:p>
      <w:pPr>
        <w:pStyle w:val="FirstParagraph"/>
      </w:pPr>
    </w:p>
    <w:bookmarkStart w:id="751" w:name="o-que-é-a-área-sob-a-curva-auroc"/>
    <w:p>
      <w:pPr>
        <w:pStyle w:val="Titre3"/>
      </w:pPr>
      <w:r>
        <w:t xml:space="preserve">O que é a área sob a curva (AUROC)?</w:t>
      </w:r>
    </w:p>
    <w:p>
      <w:pPr>
        <w:pStyle w:val="Compact"/>
        <w:numPr>
          <w:ilvl w:val="0"/>
          <w:numId w:val="1453"/>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277</w:t>
        </w:r>
      </w:hyperlink>
      <w:r>
        <w:t xml:space="preserve"> </w:t>
      </w:r>
      <w:r>
        <w:t xml:space="preserve">fornece a função</w:t>
      </w:r>
      <w:r>
        <w:t xml:space="preserve"> </w:t>
      </w:r>
      <w:hyperlink r:id="rId750">
        <w:r>
          <w:rPr>
            <w:rStyle w:val="Lienhypertexte"/>
            <w:i/>
            <w:iCs/>
          </w:rPr>
          <w:t xml:space="preserve">plot.roc</w:t>
        </w:r>
      </w:hyperlink>
      <w:r>
        <w:t xml:space="preserve"> </w:t>
      </w:r>
      <w:r>
        <w:t xml:space="preserve">para criar uma curva ROC.</w:t>
      </w:r>
    </w:p>
    <w:p>
      <w:pPr>
        <w:pStyle w:val="Corpsdetexte"/>
      </w:pPr>
    </w:p>
    <w:bookmarkEnd w:id="751"/>
    <w:bookmarkStart w:id="752" w:name="como-interpretar-a-área-sob-a-curva-roc"/>
    <w:p>
      <w:pPr>
        <w:pStyle w:val="Titre3"/>
      </w:pPr>
      <w:r>
        <w:t xml:space="preserve">Como interpretar a área sob a curva (ROC)?</w:t>
      </w:r>
    </w:p>
    <w:p>
      <w:pPr>
        <w:numPr>
          <w:ilvl w:val="0"/>
          <w:numId w:val="1454"/>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276</w:t>
        </w:r>
      </w:hyperlink>
    </w:p>
    <w:p>
      <w:pPr>
        <w:numPr>
          <w:ilvl w:val="0"/>
          <w:numId w:val="1454"/>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276</w:t>
        </w:r>
      </w:hyperlink>
    </w:p>
    <w:p>
      <w:pPr>
        <w:numPr>
          <w:ilvl w:val="0"/>
          <w:numId w:val="1454"/>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276</w:t>
        </w:r>
      </w:hyperlink>
    </w:p>
    <w:p>
      <w:pPr>
        <w:pStyle w:val="FirstParagraph"/>
      </w:pPr>
    </w:p>
    <w:bookmarkEnd w:id="752"/>
    <w:bookmarkStart w:id="753" w:name="Xc521947449eedd3f71bfe4becbce818a0aa3090"/>
    <w:p>
      <w:pPr>
        <w:pStyle w:val="Titre3"/>
      </w:pPr>
      <w:r>
        <w:t xml:space="preserve">Como analisar o desempenho diagnóstico em desfechos com distribuição trimodal na população?</w:t>
      </w:r>
    </w:p>
    <w:p>
      <w:pPr>
        <w:pStyle w:val="Compact"/>
        <w:numPr>
          <w:ilvl w:val="0"/>
          <w:numId w:val="1455"/>
        </w:numPr>
      </w:pPr>
      <w:r>
        <w:t xml:space="preserve">Limiares duplos podem ser utilizados para análise de desempenho diagnóstico de testes com distribuição trimodal.</w:t>
      </w:r>
      <w:hyperlink w:anchor="ref-ferreira2021">
        <w:r>
          <w:rPr>
            <w:rStyle w:val="Lienhypertexte"/>
            <w:vertAlign w:val="superscript"/>
          </w:rPr>
          <w:t xml:space="preserve">278</w:t>
        </w:r>
      </w:hyperlink>
    </w:p>
    <w:p>
      <w:pPr>
        <w:pStyle w:val="FirstParagraph"/>
      </w:pPr>
    </w:p>
    <w:bookmarkEnd w:id="753"/>
    <w:bookmarkEnd w:id="754"/>
    <w:bookmarkStart w:id="756" w:name="interpretação-da-validade-de-um-teste"/>
    <w:p>
      <w:pPr>
        <w:pStyle w:val="Titre2"/>
      </w:pPr>
      <w:r>
        <w:t xml:space="preserve">Interpretação da validade de um teste</w:t>
      </w:r>
    </w:p>
    <w:p>
      <w:pPr>
        <w:pStyle w:val="FirstParagraph"/>
      </w:pPr>
    </w:p>
    <w:bookmarkStart w:id="755" w:name="X46e180c874875976311f607121b211eff6aebb3"/>
    <w:p>
      <w:pPr>
        <w:pStyle w:val="Titre3"/>
      </w:pPr>
      <w:r>
        <w:t xml:space="preserve">Que itens devem ser verificados na interpretação de um estudo de validade?</w:t>
      </w:r>
    </w:p>
    <w:p>
      <w:pPr>
        <w:numPr>
          <w:ilvl w:val="0"/>
          <w:numId w:val="1456"/>
        </w:numPr>
      </w:pPr>
      <w:r>
        <w:t xml:space="preserve">O novo teste foi comparado junto ao método padrão-ouro.</w:t>
      </w:r>
      <w:hyperlink w:anchor="ref-greenhalgh1997b">
        <w:r>
          <w:rPr>
            <w:rStyle w:val="Lienhypertexte"/>
            <w:vertAlign w:val="superscript"/>
          </w:rPr>
          <w:t xml:space="preserve">271</w:t>
        </w:r>
      </w:hyperlink>
    </w:p>
    <w:p>
      <w:pPr>
        <w:numPr>
          <w:ilvl w:val="0"/>
          <w:numId w:val="1456"/>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271</w:t>
        </w:r>
      </w:hyperlink>
    </w:p>
    <w:p>
      <w:pPr>
        <w:numPr>
          <w:ilvl w:val="0"/>
          <w:numId w:val="1456"/>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271</w:t>
        </w:r>
      </w:hyperlink>
    </w:p>
    <w:p>
      <w:pPr>
        <w:numPr>
          <w:ilvl w:val="0"/>
          <w:numId w:val="1456"/>
        </w:numPr>
      </w:pPr>
      <w:r>
        <w:t xml:space="preserve">O novo teste possui adequada confiabilidade intra/inter examinadores.</w:t>
      </w:r>
      <w:hyperlink w:anchor="ref-greenhalgh1997b">
        <w:r>
          <w:rPr>
            <w:rStyle w:val="Lienhypertexte"/>
            <w:vertAlign w:val="superscript"/>
          </w:rPr>
          <w:t xml:space="preserve">271</w:t>
        </w:r>
      </w:hyperlink>
    </w:p>
    <w:p>
      <w:pPr>
        <w:numPr>
          <w:ilvl w:val="0"/>
          <w:numId w:val="1456"/>
        </w:numPr>
      </w:pPr>
      <w:r>
        <w:t xml:space="preserve">O estudo de validação incluiu um espectro adequado da amostra.</w:t>
      </w:r>
      <w:hyperlink w:anchor="ref-greenhalgh1997b">
        <w:r>
          <w:rPr>
            <w:rStyle w:val="Lienhypertexte"/>
            <w:vertAlign w:val="superscript"/>
          </w:rPr>
          <w:t xml:space="preserve">271</w:t>
        </w:r>
      </w:hyperlink>
    </w:p>
    <w:p>
      <w:pPr>
        <w:numPr>
          <w:ilvl w:val="0"/>
          <w:numId w:val="1456"/>
        </w:numPr>
      </w:pPr>
      <w:r>
        <w:t xml:space="preserve">Todos os participantes realizaram ambos o novo teste e o padrão-ouro no estudo de validação.</w:t>
      </w:r>
      <w:hyperlink w:anchor="ref-greenhalgh1997b">
        <w:r>
          <w:rPr>
            <w:rStyle w:val="Lienhypertexte"/>
            <w:vertAlign w:val="superscript"/>
          </w:rPr>
          <w:t xml:space="preserve">271</w:t>
        </w:r>
      </w:hyperlink>
    </w:p>
    <w:p>
      <w:pPr>
        <w:numPr>
          <w:ilvl w:val="0"/>
          <w:numId w:val="1456"/>
        </w:numPr>
      </w:pPr>
      <w:r>
        <w:t xml:space="preserve">Os examinadores do novo teste estavam cegados para o resultado do teste padrão-ouro.</w:t>
      </w:r>
      <w:hyperlink w:anchor="ref-greenhalgh1997b">
        <w:r>
          <w:rPr>
            <w:rStyle w:val="Lienhypertexte"/>
            <w:vertAlign w:val="superscript"/>
          </w:rPr>
          <w:t xml:space="preserve">271</w:t>
        </w:r>
      </w:hyperlink>
    </w:p>
    <w:p>
      <w:pPr>
        <w:pStyle w:val="FirstParagraph"/>
      </w:pPr>
    </w:p>
    <w:bookmarkEnd w:id="755"/>
    <w:bookmarkEnd w:id="756"/>
    <w:bookmarkStart w:id="759" w:name="diretrizes-para-redação-2"/>
    <w:p>
      <w:pPr>
        <w:pStyle w:val="Titre2"/>
      </w:pPr>
      <w:r>
        <w:t xml:space="preserve">Diretrizes para redação</w:t>
      </w:r>
    </w:p>
    <w:p>
      <w:pPr>
        <w:pStyle w:val="FirstParagraph"/>
      </w:pPr>
    </w:p>
    <w:bookmarkStart w:id="758" w:name="X0db6ec9da0906c6b334cb624d8581005f2ca868"/>
    <w:p>
      <w:pPr>
        <w:pStyle w:val="Titre3"/>
      </w:pPr>
      <w:r>
        <w:t xml:space="preserve">Quais são as diretrizes para redação de estudos diagnósticos?</w:t>
      </w:r>
    </w:p>
    <w:p>
      <w:pPr>
        <w:numPr>
          <w:ilvl w:val="0"/>
          <w:numId w:val="1457"/>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58"/>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279</w:t>
        </w:r>
      </w:hyperlink>
      <w:r>
        <w:t xml:space="preserve"> </w:t>
      </w:r>
      <w:hyperlink r:id="rId757">
        <w:r>
          <w:rPr>
            <w:rStyle w:val="Lienhypertexte"/>
          </w:rPr>
          <w:t xml:space="preserve">https://www.equator-network.org/reporting-guidelines/stard/</w:t>
        </w:r>
      </w:hyperlink>
    </w:p>
    <w:p>
      <w:pPr>
        <w:pStyle w:val="FirstParagraph"/>
      </w:pPr>
    </w:p>
    <w:bookmarkEnd w:id="758"/>
    <w:bookmarkEnd w:id="759"/>
    <w:bookmarkEnd w:id="760"/>
    <w:bookmarkStart w:id="766" w:name="estudos-observacionais"/>
    <w:p>
      <w:pPr>
        <w:pStyle w:val="Titre1"/>
      </w:pPr>
      <w:r>
        <w:rPr>
          <w:b/>
          <w:bCs/>
        </w:rPr>
        <w:t xml:space="preserve">Estudos observacionais</w:t>
      </w:r>
    </w:p>
    <w:p>
      <w:pPr>
        <w:pStyle w:val="FirstParagraph"/>
      </w:pPr>
    </w:p>
    <w:bookmarkStart w:id="762" w:name="características-3"/>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59"/>
        </w:numPr>
      </w:pPr>
      <w:r>
        <w:t xml:space="preserve">.[REF]</w:t>
      </w:r>
    </w:p>
    <w:p>
      <w:pPr>
        <w:pStyle w:val="FirstParagraph"/>
      </w:pPr>
    </w:p>
    <w:bookmarkEnd w:id="761"/>
    <w:bookmarkEnd w:id="762"/>
    <w:bookmarkStart w:id="765" w:name="diretrizes-para-redação-3"/>
    <w:p>
      <w:pPr>
        <w:pStyle w:val="Titre2"/>
      </w:pPr>
      <w:r>
        <w:t xml:space="preserve">Diretrizes para redação</w:t>
      </w:r>
    </w:p>
    <w:p>
      <w:pPr>
        <w:pStyle w:val="FirstParagraph"/>
      </w:pPr>
    </w:p>
    <w:bookmarkStart w:id="764" w:name="X24e949aaac3f0aa8cc69bc232dd17c16c7f0318"/>
    <w:p>
      <w:pPr>
        <w:pStyle w:val="Titre3"/>
      </w:pPr>
      <w:r>
        <w:t xml:space="preserve">Quais são as diretrizes para redação de estudos observacionais?</w:t>
      </w:r>
    </w:p>
    <w:p>
      <w:pPr>
        <w:numPr>
          <w:ilvl w:val="0"/>
          <w:numId w:val="1460"/>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1"/>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280</w:t>
        </w:r>
      </w:hyperlink>
      <w:r>
        <w:t xml:space="preserve"> </w:t>
      </w:r>
      <w:hyperlink r:id="rId763">
        <w:r>
          <w:rPr>
            <w:rStyle w:val="Lienhypertexte"/>
          </w:rPr>
          <w:t xml:space="preserve">https://www.equator-network.org/reporting-guidelines/strobe/</w:t>
        </w:r>
      </w:hyperlink>
    </w:p>
    <w:p>
      <w:pPr>
        <w:pStyle w:val="FirstParagraph"/>
      </w:pPr>
    </w:p>
    <w:bookmarkEnd w:id="764"/>
    <w:bookmarkEnd w:id="765"/>
    <w:bookmarkEnd w:id="766"/>
    <w:bookmarkStart w:id="772" w:name="ensaios-quase-experimentais-cap"/>
    <w:p>
      <w:pPr>
        <w:pStyle w:val="Titre1"/>
      </w:pPr>
      <w:r>
        <w:rPr>
          <w:b/>
          <w:bCs/>
        </w:rPr>
        <w:t xml:space="preserve">Ensaios quase-experimentais</w:t>
      </w:r>
    </w:p>
    <w:p>
      <w:pPr>
        <w:pStyle w:val="FirstParagraph"/>
      </w:pPr>
    </w:p>
    <w:bookmarkStart w:id="768" w:name="caracteristicas-quase-experimental"/>
    <w:p>
      <w:pPr>
        <w:pStyle w:val="Titre2"/>
      </w:pPr>
      <w:r>
        <w:t xml:space="preserve">Características</w:t>
      </w:r>
    </w:p>
    <w:p>
      <w:pPr>
        <w:pStyle w:val="FirstParagraph"/>
      </w:pPr>
    </w:p>
    <w:bookmarkStart w:id="767" w:name="X2d237827e9eac214b42ed7976954456ddda9b40"/>
    <w:p>
      <w:pPr>
        <w:pStyle w:val="Titre3"/>
      </w:pPr>
      <w:r>
        <w:t xml:space="preserve">Quais são as características de ensaios quase-experimentais?</w:t>
      </w:r>
    </w:p>
    <w:p>
      <w:pPr>
        <w:pStyle w:val="Compact"/>
        <w:numPr>
          <w:ilvl w:val="0"/>
          <w:numId w:val="1462"/>
        </w:numPr>
      </w:pPr>
      <w:r>
        <w:t xml:space="preserve">.[REF]</w:t>
      </w:r>
    </w:p>
    <w:p>
      <w:pPr>
        <w:pStyle w:val="FirstParagraph"/>
      </w:pPr>
    </w:p>
    <w:bookmarkEnd w:id="767"/>
    <w:bookmarkEnd w:id="768"/>
    <w:bookmarkStart w:id="771" w:name="diretrizes-ensaio-quase-experimental"/>
    <w:p>
      <w:pPr>
        <w:pStyle w:val="Titre2"/>
      </w:pPr>
      <w:r>
        <w:t xml:space="preserve">Diretrizes para redação</w:t>
      </w:r>
    </w:p>
    <w:p>
      <w:pPr>
        <w:pStyle w:val="FirstParagraph"/>
      </w:pPr>
    </w:p>
    <w:bookmarkStart w:id="770" w:name="X06076ad8ff96f729a7053476212e4462f3ff6c9"/>
    <w:p>
      <w:pPr>
        <w:pStyle w:val="Titre3"/>
      </w:pPr>
      <w:r>
        <w:t xml:space="preserve">Quais são as diretrizes para redação de ensaios quase-experimentais?</w:t>
      </w:r>
    </w:p>
    <w:p>
      <w:pPr>
        <w:numPr>
          <w:ilvl w:val="0"/>
          <w:numId w:val="1463"/>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64"/>
        </w:numPr>
      </w:pPr>
      <w:r>
        <w:rPr>
          <w:i/>
          <w:iCs/>
        </w:rPr>
        <w:t xml:space="preserve">Guidelines for reporting non-randomised studies</w:t>
      </w:r>
      <w:r>
        <w:t xml:space="preserve">:</w:t>
      </w:r>
      <w:hyperlink w:anchor="ref-reeves2004">
        <w:r>
          <w:rPr>
            <w:rStyle w:val="Lienhypertexte"/>
            <w:vertAlign w:val="superscript"/>
          </w:rPr>
          <w:t xml:space="preserve">281</w:t>
        </w:r>
      </w:hyperlink>
      <w:r>
        <w:t xml:space="preserve"> </w:t>
      </w:r>
      <w:hyperlink r:id="rId769">
        <w:r>
          <w:rPr>
            <w:rStyle w:val="Lienhypertexte"/>
          </w:rPr>
          <w:t xml:space="preserve">https://www.equator-network.org/reporting-guidelines/guidelines-for-reporting-non-randomised-studies/</w:t>
        </w:r>
      </w:hyperlink>
    </w:p>
    <w:p>
      <w:pPr>
        <w:pStyle w:val="FirstParagraph"/>
      </w:pPr>
    </w:p>
    <w:bookmarkEnd w:id="770"/>
    <w:bookmarkEnd w:id="771"/>
    <w:bookmarkEnd w:id="772"/>
    <w:bookmarkStart w:id="807" w:name="ensaios-experimentais"/>
    <w:p>
      <w:pPr>
        <w:pStyle w:val="Titre1"/>
      </w:pPr>
      <w:r>
        <w:rPr>
          <w:b/>
          <w:bCs/>
        </w:rPr>
        <w:t xml:space="preserve">Ensaios experimentais</w:t>
      </w:r>
    </w:p>
    <w:p>
      <w:pPr>
        <w:pStyle w:val="FirstParagraph"/>
      </w:pPr>
    </w:p>
    <w:bookmarkStart w:id="774" w:name="ensaio-clínico-aleatorizado"/>
    <w:p>
      <w:pPr>
        <w:pStyle w:val="Titre2"/>
      </w:pPr>
      <w:r>
        <w:t xml:space="preserve">Ensaio clínico aleatorizado</w:t>
      </w:r>
    </w:p>
    <w:p>
      <w:pPr>
        <w:pStyle w:val="FirstParagraph"/>
      </w:pPr>
    </w:p>
    <w:bookmarkStart w:id="773" w:name="Xc1033a398ec7dd5773a99fcf23f4ae65dc6fb7c"/>
    <w:p>
      <w:pPr>
        <w:pStyle w:val="Titre3"/>
      </w:pPr>
      <w:r>
        <w:t xml:space="preserve">Quais são as características de ensaios clínicos aleatorizados?</w:t>
      </w:r>
    </w:p>
    <w:p>
      <w:pPr>
        <w:numPr>
          <w:ilvl w:val="0"/>
          <w:numId w:val="1465"/>
        </w:numPr>
      </w:pPr>
      <w:r>
        <w:t xml:space="preserve">A característica essencial de um ensaio clínico aleatorizado é a comparação entre grupos.</w:t>
      </w:r>
      <w:hyperlink w:anchor="ref-bland2011">
        <w:r>
          <w:rPr>
            <w:rStyle w:val="Lienhypertexte"/>
            <w:vertAlign w:val="superscript"/>
          </w:rPr>
          <w:t xml:space="preserve">282</w:t>
        </w:r>
      </w:hyperlink>
    </w:p>
    <w:p>
      <w:pPr>
        <w:numPr>
          <w:ilvl w:val="0"/>
          <w:numId w:val="1465"/>
        </w:numPr>
      </w:pPr>
      <w:r>
        <w:t xml:space="preserve">Quanto à unidade de alocação:</w:t>
      </w:r>
      <w:hyperlink w:anchor="ref-Bruce2022">
        <w:r>
          <w:rPr>
            <w:rStyle w:val="Lienhypertexte"/>
            <w:vertAlign w:val="superscript"/>
          </w:rPr>
          <w:t xml:space="preserve">283</w:t>
        </w:r>
      </w:hyperlink>
    </w:p>
    <w:p>
      <w:pPr>
        <w:numPr>
          <w:ilvl w:val="1"/>
          <w:numId w:val="1466"/>
        </w:numPr>
      </w:pPr>
      <w:r>
        <w:t xml:space="preserve">Individual</w:t>
      </w:r>
    </w:p>
    <w:p>
      <w:pPr>
        <w:numPr>
          <w:ilvl w:val="1"/>
          <w:numId w:val="1466"/>
        </w:numPr>
      </w:pPr>
      <w:r>
        <w:t xml:space="preserve">Agrupado</w:t>
      </w:r>
    </w:p>
    <w:p>
      <w:pPr>
        <w:numPr>
          <w:ilvl w:val="0"/>
          <w:numId w:val="1465"/>
        </w:numPr>
      </w:pPr>
      <w:r>
        <w:t xml:space="preserve">Quanto ao número de braços:</w:t>
      </w:r>
      <w:hyperlink w:anchor="ref-Bruce2022">
        <w:r>
          <w:rPr>
            <w:rStyle w:val="Lienhypertexte"/>
            <w:vertAlign w:val="superscript"/>
          </w:rPr>
          <w:t xml:space="preserve">283</w:t>
        </w:r>
      </w:hyperlink>
    </w:p>
    <w:p>
      <w:pPr>
        <w:numPr>
          <w:ilvl w:val="1"/>
          <w:numId w:val="1467"/>
        </w:numPr>
      </w:pPr>
      <w:r>
        <w:t xml:space="preserve">Único*</w:t>
      </w:r>
    </w:p>
    <w:p>
      <w:pPr>
        <w:numPr>
          <w:ilvl w:val="1"/>
          <w:numId w:val="1467"/>
        </w:numPr>
      </w:pPr>
      <w:r>
        <w:t xml:space="preserve">Múltiplos</w:t>
      </w:r>
    </w:p>
    <w:p>
      <w:pPr>
        <w:numPr>
          <w:ilvl w:val="0"/>
          <w:numId w:val="1465"/>
        </w:numPr>
      </w:pPr>
      <w:r>
        <w:t xml:space="preserve">Quanto ao número de centros:</w:t>
      </w:r>
      <w:hyperlink w:anchor="ref-Bruce2022">
        <w:r>
          <w:rPr>
            <w:rStyle w:val="Lienhypertexte"/>
            <w:vertAlign w:val="superscript"/>
          </w:rPr>
          <w:t xml:space="preserve">283</w:t>
        </w:r>
      </w:hyperlink>
    </w:p>
    <w:p>
      <w:pPr>
        <w:numPr>
          <w:ilvl w:val="1"/>
          <w:numId w:val="1468"/>
        </w:numPr>
      </w:pPr>
      <w:r>
        <w:t xml:space="preserve">Único</w:t>
      </w:r>
    </w:p>
    <w:p>
      <w:pPr>
        <w:numPr>
          <w:ilvl w:val="1"/>
          <w:numId w:val="1468"/>
        </w:numPr>
      </w:pPr>
      <w:r>
        <w:t xml:space="preserve">Múltiplos</w:t>
      </w:r>
    </w:p>
    <w:p>
      <w:pPr>
        <w:numPr>
          <w:ilvl w:val="0"/>
          <w:numId w:val="1465"/>
        </w:numPr>
      </w:pPr>
      <w:r>
        <w:t xml:space="preserve">Quanto ao cegamento:</w:t>
      </w:r>
      <w:hyperlink w:anchor="ref-Bruce2022">
        <w:r>
          <w:rPr>
            <w:rStyle w:val="Lienhypertexte"/>
            <w:vertAlign w:val="superscript"/>
          </w:rPr>
          <w:t xml:space="preserve">283</w:t>
        </w:r>
      </w:hyperlink>
    </w:p>
    <w:p>
      <w:pPr>
        <w:numPr>
          <w:ilvl w:val="1"/>
          <w:numId w:val="1469"/>
        </w:numPr>
      </w:pPr>
      <w:r>
        <w:t xml:space="preserve">Aberto*</w:t>
      </w:r>
    </w:p>
    <w:p>
      <w:pPr>
        <w:numPr>
          <w:ilvl w:val="1"/>
          <w:numId w:val="1469"/>
        </w:numPr>
      </w:pPr>
      <w:r>
        <w:t xml:space="preserve">Simples-cego</w:t>
      </w:r>
    </w:p>
    <w:p>
      <w:pPr>
        <w:numPr>
          <w:ilvl w:val="1"/>
          <w:numId w:val="1469"/>
        </w:numPr>
      </w:pPr>
      <w:r>
        <w:t xml:space="preserve">Duplo-cego</w:t>
      </w:r>
    </w:p>
    <w:p>
      <w:pPr>
        <w:numPr>
          <w:ilvl w:val="1"/>
          <w:numId w:val="1469"/>
        </w:numPr>
      </w:pPr>
      <w:r>
        <w:t xml:space="preserve">Tripo-cego</w:t>
      </w:r>
    </w:p>
    <w:p>
      <w:pPr>
        <w:numPr>
          <w:ilvl w:val="1"/>
          <w:numId w:val="1469"/>
        </w:numPr>
      </w:pPr>
      <w:r>
        <w:t xml:space="preserve">Quádruplo-cego</w:t>
      </w:r>
    </w:p>
    <w:p>
      <w:pPr>
        <w:numPr>
          <w:ilvl w:val="0"/>
          <w:numId w:val="1465"/>
        </w:numPr>
      </w:pPr>
      <w:r>
        <w:t xml:space="preserve">Quanto à alocação:</w:t>
      </w:r>
      <w:hyperlink w:anchor="ref-Bruce2022">
        <w:r>
          <w:rPr>
            <w:rStyle w:val="Lienhypertexte"/>
            <w:vertAlign w:val="superscript"/>
          </w:rPr>
          <w:t xml:space="preserve">283</w:t>
        </w:r>
      </w:hyperlink>
    </w:p>
    <w:p>
      <w:pPr>
        <w:numPr>
          <w:ilvl w:val="1"/>
          <w:numId w:val="1470"/>
        </w:numPr>
      </w:pPr>
      <w:r>
        <w:t xml:space="preserve">Sem sorteio</w:t>
      </w:r>
    </w:p>
    <w:p>
      <w:pPr>
        <w:numPr>
          <w:ilvl w:val="1"/>
          <w:numId w:val="1470"/>
        </w:numPr>
      </w:pPr>
      <w:r>
        <w:t xml:space="preserve">Estratificada (centro apenas)</w:t>
      </w:r>
    </w:p>
    <w:p>
      <w:pPr>
        <w:numPr>
          <w:ilvl w:val="1"/>
          <w:numId w:val="1470"/>
        </w:numPr>
      </w:pPr>
      <w:r>
        <w:t xml:space="preserve">Estratificada</w:t>
      </w:r>
    </w:p>
    <w:p>
      <w:pPr>
        <w:numPr>
          <w:ilvl w:val="1"/>
          <w:numId w:val="1470"/>
        </w:numPr>
      </w:pPr>
      <w:r>
        <w:t xml:space="preserve">Minimizada</w:t>
      </w:r>
    </w:p>
    <w:p>
      <w:pPr>
        <w:numPr>
          <w:ilvl w:val="1"/>
          <w:numId w:val="1470"/>
        </w:numPr>
      </w:pPr>
      <w:r>
        <w:t xml:space="preserve">Estratificada e minimizada</w:t>
      </w:r>
    </w:p>
    <w:p>
      <w:pPr>
        <w:pStyle w:val="FirstParagraph"/>
      </w:pPr>
    </w:p>
    <w:bookmarkEnd w:id="773"/>
    <w:bookmarkEnd w:id="774"/>
    <w:bookmarkStart w:id="776" w:name="modelos-de-análise-de-comparação"/>
    <w:p>
      <w:pPr>
        <w:pStyle w:val="Titre2"/>
      </w:pPr>
      <w:r>
        <w:t xml:space="preserve">Modelos de análise de comparação</w:t>
      </w:r>
    </w:p>
    <w:p>
      <w:pPr>
        <w:pStyle w:val="FirstParagraph"/>
      </w:pPr>
    </w:p>
    <w:bookmarkStart w:id="775" w:name="X9c40b599329bf617ea77d574f32bdbf648a9de3"/>
    <w:p>
      <w:pPr>
        <w:pStyle w:val="Titre3"/>
      </w:pPr>
      <w:r>
        <w:t xml:space="preserve">Que modelos podem ser utilizados para comparações?</w:t>
      </w:r>
    </w:p>
    <w:p>
      <w:pPr>
        <w:numPr>
          <w:ilvl w:val="0"/>
          <w:numId w:val="1471"/>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284</w:t>
        </w:r>
      </w:hyperlink>
    </w:p>
    <w:p>
      <w:pPr>
        <w:numPr>
          <w:ilvl w:val="0"/>
          <w:numId w:val="1471"/>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284</w:t>
        </w:r>
      </w:hyperlink>
    </w:p>
    <w:p>
      <w:pPr>
        <w:numPr>
          <w:ilvl w:val="0"/>
          <w:numId w:val="1471"/>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284</w:t>
        </w:r>
      </w:hyperlink>
    </w:p>
    <w:p>
      <w:pPr>
        <w:pStyle w:val="FirstParagraph"/>
      </w:pPr>
    </w:p>
    <w:p>
      <w:pPr>
        <w:pStyle w:val="Corpsdetexte"/>
      </w:pPr>
    </w:p>
    <w:p>
      <w:pPr>
        <w:numPr>
          <w:ilvl w:val="0"/>
          <w:numId w:val="1472"/>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285</w:t>
        </w:r>
      </w:hyperlink>
    </w:p>
    <w:p>
      <w:pPr>
        <w:numPr>
          <w:ilvl w:val="0"/>
          <w:numId w:val="1472"/>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286</w:t>
        </w:r>
      </w:hyperlink>
    </w:p>
    <w:p>
      <w:pPr>
        <w:pStyle w:val="FirstParagraph"/>
      </w:pPr>
    </w:p>
    <w:p>
      <w:pPr>
        <w:pStyle w:val="Corpsdetexte"/>
      </w:pPr>
    </w:p>
    <w:p>
      <w:pPr>
        <w:numPr>
          <w:ilvl w:val="0"/>
          <w:numId w:val="1473"/>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285</w:t>
        </w:r>
      </w:hyperlink>
    </w:p>
    <w:p>
      <w:pPr>
        <w:numPr>
          <w:ilvl w:val="0"/>
          <w:numId w:val="1473"/>
        </w:numPr>
      </w:pPr>
      <w:r>
        <w:t xml:space="preserve">.</w:t>
      </w:r>
      <w:hyperlink w:anchor="ref-Cnaan1997">
        <w:r>
          <w:rPr>
            <w:rStyle w:val="Lienhypertexte"/>
            <w:vertAlign w:val="superscript"/>
          </w:rPr>
          <w:t xml:space="preserve">287</w:t>
        </w:r>
      </w:hyperlink>
    </w:p>
    <w:p>
      <w:pPr>
        <w:numPr>
          <w:ilvl w:val="0"/>
          <w:numId w:val="1473"/>
        </w:numPr>
      </w:pPr>
      <w:r>
        <w:t xml:space="preserve">.</w:t>
      </w:r>
      <w:hyperlink w:anchor="ref-mallinckrodt2008">
        <w:r>
          <w:rPr>
            <w:rStyle w:val="Lienhypertexte"/>
            <w:vertAlign w:val="superscript"/>
          </w:rPr>
          <w:t xml:space="preserve">288</w:t>
        </w:r>
      </w:hyperlink>
    </w:p>
    <w:p>
      <w:pPr>
        <w:pStyle w:val="FirstParagraph"/>
      </w:pPr>
    </w:p>
    <w:bookmarkEnd w:id="775"/>
    <w:bookmarkEnd w:id="776"/>
    <w:bookmarkStart w:id="784" w:name="comparação-na-linha-de-base"/>
    <w:p>
      <w:pPr>
        <w:pStyle w:val="Titre2"/>
      </w:pPr>
      <w:r>
        <w:t xml:space="preserve">Comparação na linha de base</w:t>
      </w:r>
    </w:p>
    <w:p>
      <w:pPr>
        <w:pStyle w:val="FirstParagraph"/>
      </w:pPr>
    </w:p>
    <w:bookmarkStart w:id="777" w:name="o-que-são-dados-na-linha-de-base"/>
    <w:p>
      <w:pPr>
        <w:pStyle w:val="Titre3"/>
      </w:pPr>
      <w:r>
        <w:t xml:space="preserve">O que são dados na linha de base?</w:t>
      </w:r>
    </w:p>
    <w:p>
      <w:pPr>
        <w:numPr>
          <w:ilvl w:val="0"/>
          <w:numId w:val="1474"/>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289</w:t>
        </w:r>
      </w:hyperlink>
    </w:p>
    <w:p>
      <w:pPr>
        <w:numPr>
          <w:ilvl w:val="0"/>
          <w:numId w:val="1474"/>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289</w:t>
        </w:r>
      </w:hyperlink>
    </w:p>
    <w:p>
      <w:pPr>
        <w:numPr>
          <w:ilvl w:val="0"/>
          <w:numId w:val="1474"/>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289</w:t>
        </w:r>
      </w:hyperlink>
    </w:p>
    <w:p>
      <w:pPr>
        <w:numPr>
          <w:ilvl w:val="0"/>
          <w:numId w:val="1474"/>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289</w:t>
        </w:r>
      </w:hyperlink>
    </w:p>
    <w:p>
      <w:pPr>
        <w:pStyle w:val="FirstParagraph"/>
      </w:pPr>
    </w:p>
    <w:bookmarkEnd w:id="777"/>
    <w:bookmarkStart w:id="778" w:name="Xc6b525fa003cc2f7283049cc20be53b46f5cc29"/>
    <w:p>
      <w:pPr>
        <w:pStyle w:val="Titre3"/>
      </w:pPr>
      <w:r>
        <w:t xml:space="preserve">O que é comparação entre grupos na linha de base em ensaios clínicos aleatorizados?</w:t>
      </w:r>
    </w:p>
    <w:p>
      <w:pPr>
        <w:numPr>
          <w:ilvl w:val="0"/>
          <w:numId w:val="1475"/>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290</w:t>
        </w:r>
      </w:hyperlink>
    </w:p>
    <w:p>
      <w:pPr>
        <w:numPr>
          <w:ilvl w:val="0"/>
          <w:numId w:val="1475"/>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290</w:t>
        </w:r>
      </w:hyperlink>
    </w:p>
    <w:p>
      <w:pPr>
        <w:pStyle w:val="FirstParagraph"/>
      </w:pPr>
    </w:p>
    <w:bookmarkEnd w:id="778"/>
    <w:bookmarkStart w:id="779" w:name="Xa8aa295a067b4a644e922111d98c3d412f483a4"/>
    <w:p>
      <w:pPr>
        <w:pStyle w:val="Titre3"/>
      </w:pPr>
      <w:r>
        <w:t xml:space="preserve">Para quê comparar grupos na linha de base em ensaios clínicos aleatorizados?</w:t>
      </w:r>
    </w:p>
    <w:p>
      <w:pPr>
        <w:numPr>
          <w:ilvl w:val="0"/>
          <w:numId w:val="1476"/>
        </w:numPr>
      </w:pPr>
      <w:r>
        <w:t xml:space="preserve">Os P-valores estão relacionados à aleatorização dos participantes em grupos.</w:t>
      </w:r>
      <w:hyperlink w:anchor="ref-Bolzern2019">
        <w:r>
          <w:rPr>
            <w:rStyle w:val="Lienhypertexte"/>
            <w:vertAlign w:val="superscript"/>
          </w:rPr>
          <w:t xml:space="preserve">291</w:t>
        </w:r>
      </w:hyperlink>
    </w:p>
    <w:p>
      <w:pPr>
        <w:numPr>
          <w:ilvl w:val="0"/>
          <w:numId w:val="1476"/>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291</w:t>
        </w:r>
      </w:hyperlink>
    </w:p>
    <w:p>
      <w:pPr>
        <w:pStyle w:val="FirstParagraph"/>
      </w:pPr>
    </w:p>
    <w:bookmarkEnd w:id="779"/>
    <w:bookmarkStart w:id="780" w:name="X81524171a7dbcf018512a481ee6e06033b18f0b"/>
    <w:p>
      <w:pPr>
        <w:pStyle w:val="Titre3"/>
      </w:pPr>
      <w:r>
        <w:t xml:space="preserve">Quais são as razões para diferenças entre grupos de tratamento nas (co)variáveis na linha de base?</w:t>
      </w:r>
    </w:p>
    <w:p>
      <w:pPr>
        <w:numPr>
          <w:ilvl w:val="0"/>
          <w:numId w:val="1477"/>
        </w:numPr>
      </w:pPr>
      <w:r>
        <w:t xml:space="preserve">Acaso.</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290</w:t>
        </w:r>
      </w:hyperlink>
    </w:p>
    <w:p>
      <w:pPr>
        <w:numPr>
          <w:ilvl w:val="0"/>
          <w:numId w:val="1477"/>
        </w:numPr>
      </w:pPr>
      <w:r>
        <w:t xml:space="preserve">Viés.</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290</w:t>
        </w:r>
      </w:hyperlink>
    </w:p>
    <w:p>
      <w:pPr>
        <w:numPr>
          <w:ilvl w:val="0"/>
          <w:numId w:val="1477"/>
        </w:numPr>
      </w:pPr>
      <w:r>
        <w:t xml:space="preserve">Tamanho da amostra.</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290</w:t>
        </w:r>
      </w:hyperlink>
    </w:p>
    <w:p>
      <w:pPr>
        <w:numPr>
          <w:ilvl w:val="0"/>
          <w:numId w:val="1477"/>
        </w:numPr>
      </w:pPr>
      <w:r>
        <w:t xml:space="preserve">Má conduta científica.</w:t>
      </w:r>
      <w:hyperlink w:anchor="ref-chen2020">
        <w:r>
          <w:rPr>
            <w:rStyle w:val="Lienhypertexte"/>
            <w:vertAlign w:val="superscript"/>
          </w:rPr>
          <w:t xml:space="preserve">160</w:t>
        </w:r>
      </w:hyperlink>
    </w:p>
    <w:p>
      <w:pPr>
        <w:pStyle w:val="FirstParagraph"/>
      </w:pPr>
    </w:p>
    <w:bookmarkEnd w:id="780"/>
    <w:bookmarkStart w:id="781" w:name="X5acfb9c8df48d821a3799c30436fc0d47ce1d95"/>
    <w:p>
      <w:pPr>
        <w:pStyle w:val="Titre3"/>
      </w:pPr>
      <w:r>
        <w:t xml:space="preserve">Quais cenários permitem a comparação entre grupos na linha de base em ensaios clínicos aleatorizados?</w:t>
      </w:r>
    </w:p>
    <w:p>
      <w:pPr>
        <w:numPr>
          <w:ilvl w:val="0"/>
          <w:numId w:val="1478"/>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291</w:t>
        </w:r>
      </w:hyperlink>
    </w:p>
    <w:p>
      <w:pPr>
        <w:numPr>
          <w:ilvl w:val="0"/>
          <w:numId w:val="1478"/>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291</w:t>
        </w:r>
      </w:hyperlink>
    </w:p>
    <w:p>
      <w:pPr>
        <w:pStyle w:val="FirstParagraph"/>
      </w:pPr>
    </w:p>
    <w:bookmarkEnd w:id="781"/>
    <w:bookmarkStart w:id="782" w:name="X9d5e108449ba2d3ac127ebe1bb7324aa3934b59"/>
    <w:p>
      <w:pPr>
        <w:pStyle w:val="Titre3"/>
      </w:pPr>
      <w:r>
        <w:t xml:space="preserve">Por que não se deve comparar grupos na linha de base em ensaios clínicos aleatorizados?</w:t>
      </w:r>
    </w:p>
    <w:p>
      <w:pPr>
        <w:numPr>
          <w:ilvl w:val="0"/>
          <w:numId w:val="1479"/>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161</w:t>
        </w:r>
      </w:hyperlink>
    </w:p>
    <w:p>
      <w:pPr>
        <w:numPr>
          <w:ilvl w:val="0"/>
          <w:numId w:val="1479"/>
        </w:numPr>
      </w:pPr>
      <w:r>
        <w:t xml:space="preserve">Quando a aleatorização é bem-sucedida, a hipótese nula de diferença entre grupos na linha de base é verdadeira.</w:t>
      </w:r>
      <w:hyperlink w:anchor="ref-roberts1999">
        <w:r>
          <w:rPr>
            <w:rStyle w:val="Lienhypertexte"/>
            <w:vertAlign w:val="superscript"/>
          </w:rPr>
          <w:t xml:space="preserve">292</w:t>
        </w:r>
      </w:hyperlink>
    </w:p>
    <w:p>
      <w:pPr>
        <w:numPr>
          <w:ilvl w:val="0"/>
          <w:numId w:val="1479"/>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293</w:t>
        </w:r>
      </w:hyperlink>
    </w:p>
    <w:p>
      <w:pPr>
        <w:pStyle w:val="FirstParagraph"/>
      </w:pPr>
    </w:p>
    <w:bookmarkEnd w:id="782"/>
    <w:bookmarkStart w:id="78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0"/>
        </w:numPr>
      </w:pPr>
      <w:r>
        <w:t xml:space="preserve">Na fase de projeto: identifique as variáveis prognósticas do desfecho de acordo com a literatura.</w:t>
      </w:r>
      <w:hyperlink w:anchor="ref-roberts1999">
        <w:r>
          <w:rPr>
            <w:rStyle w:val="Lienhypertexte"/>
            <w:vertAlign w:val="superscript"/>
          </w:rPr>
          <w:t xml:space="preserve">292</w:t>
        </w:r>
      </w:hyperlink>
    </w:p>
    <w:p>
      <w:pPr>
        <w:numPr>
          <w:ilvl w:val="0"/>
          <w:numId w:val="1480"/>
        </w:numPr>
      </w:pPr>
      <w:r>
        <w:t xml:space="preserve">Na fase de análise: inclua as variáveis prognósticas nos modelos para ajuste.</w:t>
      </w:r>
      <w:hyperlink w:anchor="ref-roberts1999">
        <w:r>
          <w:rPr>
            <w:rStyle w:val="Lienhypertexte"/>
            <w:vertAlign w:val="superscript"/>
          </w:rPr>
          <w:t xml:space="preserve">292</w:t>
        </w:r>
      </w:hyperlink>
    </w:p>
    <w:p>
      <w:pPr>
        <w:pStyle w:val="FirstParagraph"/>
      </w:pPr>
    </w:p>
    <w:bookmarkEnd w:id="783"/>
    <w:bookmarkEnd w:id="784"/>
    <w:bookmarkStart w:id="786" w:name="comparação-intragrupos"/>
    <w:p>
      <w:pPr>
        <w:pStyle w:val="Titre2"/>
      </w:pPr>
      <w:r>
        <w:t xml:space="preserve">Comparação intragrupos</w:t>
      </w:r>
    </w:p>
    <w:p>
      <w:pPr>
        <w:pStyle w:val="FirstParagraph"/>
      </w:pPr>
    </w:p>
    <w:bookmarkStart w:id="785" w:name="X85e103a2f7eb30bdb0c9dcfae44c89c544c6e3e"/>
    <w:p>
      <w:pPr>
        <w:pStyle w:val="Titre3"/>
      </w:pPr>
      <w:r>
        <w:t xml:space="preserve">Por que não se deve comparar intragrupos (pré - pós) em ensaios clínicos aleatorizados?</w:t>
      </w:r>
    </w:p>
    <w:p>
      <w:pPr>
        <w:pStyle w:val="Compact"/>
        <w:numPr>
          <w:ilvl w:val="0"/>
          <w:numId w:val="1481"/>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282</w:t>
        </w:r>
      </w:hyperlink>
    </w:p>
    <w:p>
      <w:pPr>
        <w:pStyle w:val="FirstParagraph"/>
      </w:pPr>
    </w:p>
    <w:bookmarkEnd w:id="785"/>
    <w:bookmarkEnd w:id="786"/>
    <w:bookmarkStart w:id="788" w:name="comparação-entre-grupos"/>
    <w:p>
      <w:pPr>
        <w:pStyle w:val="Titre2"/>
      </w:pPr>
      <w:r>
        <w:t xml:space="preserve">Comparação entre grupos</w:t>
      </w:r>
    </w:p>
    <w:p>
      <w:pPr>
        <w:pStyle w:val="FirstParagraph"/>
      </w:pPr>
    </w:p>
    <w:bookmarkStart w:id="787" w:name="X9b3b05e5fdd24b77dfc9db09fd3a7301412ec76"/>
    <w:p>
      <w:pPr>
        <w:pStyle w:val="Titre3"/>
      </w:pPr>
      <w:r>
        <w:t xml:space="preserve">O que é comparação entre grupos em ensaios clínicos aleatorizados?</w:t>
      </w:r>
    </w:p>
    <w:p>
      <w:pPr>
        <w:pStyle w:val="Compact"/>
        <w:numPr>
          <w:ilvl w:val="0"/>
          <w:numId w:val="1482"/>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282</w:t>
        </w:r>
      </w:hyperlink>
    </w:p>
    <w:p>
      <w:pPr>
        <w:pStyle w:val="FirstParagraph"/>
      </w:pPr>
    </w:p>
    <w:bookmarkEnd w:id="787"/>
    <w:bookmarkEnd w:id="788"/>
    <w:bookmarkStart w:id="792" w:name="comparação-de-subgrupos"/>
    <w:p>
      <w:pPr>
        <w:pStyle w:val="Titre2"/>
      </w:pPr>
      <w:r>
        <w:t xml:space="preserve">Comparação de subgrupos</w:t>
      </w:r>
    </w:p>
    <w:p>
      <w:pPr>
        <w:pStyle w:val="FirstParagraph"/>
      </w:pPr>
    </w:p>
    <w:bookmarkStart w:id="789" w:name="X653dfb42d8ad586c737a8688c50a05c50730bbc"/>
    <w:p>
      <w:pPr>
        <w:pStyle w:val="Titre3"/>
      </w:pPr>
      <w:r>
        <w:t xml:space="preserve">O que é comparação de subgrupos em ensaios clínicos aleatorizados?</w:t>
      </w:r>
    </w:p>
    <w:p>
      <w:pPr>
        <w:pStyle w:val="Compact"/>
        <w:numPr>
          <w:ilvl w:val="0"/>
          <w:numId w:val="148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289</w:t>
        </w:r>
      </w:hyperlink>
    </w:p>
    <w:p>
      <w:pPr>
        <w:pStyle w:val="FirstParagraph"/>
      </w:pPr>
    </w:p>
    <w:bookmarkEnd w:id="789"/>
    <w:bookmarkStart w:id="790" w:name="Xdca03e4e89362818ebaea0d4f54ef6498c0d68a"/>
    <w:p>
      <w:pPr>
        <w:pStyle w:val="Titre3"/>
      </w:pPr>
      <w:r>
        <w:t xml:space="preserve">Como realizar a comparação de subgrupos em ensaios clínicos aleatorizados?</w:t>
      </w:r>
    </w:p>
    <w:p>
      <w:pPr>
        <w:pStyle w:val="Compact"/>
        <w:numPr>
          <w:ilvl w:val="0"/>
          <w:numId w:val="148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289</w:t>
        </w:r>
      </w:hyperlink>
      <w:r>
        <w:rPr>
          <w:vertAlign w:val="superscript"/>
        </w:rPr>
        <w:t xml:space="preserve">,</w:t>
      </w:r>
      <w:hyperlink w:anchor="ref-Brookes2004">
        <w:r>
          <w:rPr>
            <w:rStyle w:val="Lienhypertexte"/>
            <w:vertAlign w:val="superscript"/>
          </w:rPr>
          <w:t xml:space="preserve">294</w:t>
        </w:r>
      </w:hyperlink>
    </w:p>
    <w:p>
      <w:pPr>
        <w:pStyle w:val="FirstParagraph"/>
      </w:pPr>
    </w:p>
    <w:bookmarkEnd w:id="790"/>
    <w:bookmarkStart w:id="791" w:name="X7588c7f2e641aa888898d1d7e9181f7bfe02894"/>
    <w:p>
      <w:pPr>
        <w:pStyle w:val="Titre3"/>
      </w:pPr>
      <w:r>
        <w:t xml:space="preserve">Como interpretar a comparação de subgrupos em ensaios clínicos aleatorizados?</w:t>
      </w:r>
    </w:p>
    <w:p>
      <w:pPr>
        <w:numPr>
          <w:ilvl w:val="0"/>
          <w:numId w:val="148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289</w:t>
        </w:r>
      </w:hyperlink>
      <w:r>
        <w:rPr>
          <w:vertAlign w:val="superscript"/>
        </w:rPr>
        <w:t xml:space="preserve">,</w:t>
      </w:r>
      <w:hyperlink w:anchor="ref-Brookes2004">
        <w:r>
          <w:rPr>
            <w:rStyle w:val="Lienhypertexte"/>
            <w:vertAlign w:val="superscript"/>
          </w:rPr>
          <w:t xml:space="preserve">294</w:t>
        </w:r>
      </w:hyperlink>
    </w:p>
    <w:p>
      <w:pPr>
        <w:numPr>
          <w:ilvl w:val="0"/>
          <w:numId w:val="148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289</w:t>
        </w:r>
      </w:hyperlink>
    </w:p>
    <w:p>
      <w:pPr>
        <w:numPr>
          <w:ilvl w:val="0"/>
          <w:numId w:val="148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289</w:t>
        </w:r>
      </w:hyperlink>
    </w:p>
    <w:p>
      <w:pPr>
        <w:pStyle w:val="FirstParagraph"/>
      </w:pPr>
    </w:p>
    <w:bookmarkEnd w:id="791"/>
    <w:bookmarkEnd w:id="792"/>
    <w:bookmarkStart w:id="795" w:name="efeito-de-interação-1"/>
    <w:p>
      <w:pPr>
        <w:pStyle w:val="Titre2"/>
      </w:pPr>
      <w:r>
        <w:t xml:space="preserve">Efeito de interação</w:t>
      </w:r>
    </w:p>
    <w:p>
      <w:pPr>
        <w:pStyle w:val="FirstParagraph"/>
      </w:pPr>
    </w:p>
    <w:bookmarkStart w:id="793" w:name="por-que-analisar-o-efeito-de-interação"/>
    <w:p>
      <w:pPr>
        <w:pStyle w:val="Titre3"/>
      </w:pPr>
      <w:r>
        <w:t xml:space="preserve">Por que analisar o efeito de interação?</w:t>
      </w:r>
    </w:p>
    <w:p>
      <w:pPr>
        <w:numPr>
          <w:ilvl w:val="0"/>
          <w:numId w:val="148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282</w:t>
        </w:r>
      </w:hyperlink>
    </w:p>
    <w:p>
      <w:pPr>
        <w:numPr>
          <w:ilvl w:val="0"/>
          <w:numId w:val="148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295</w:t>
        </w:r>
      </w:hyperlink>
    </w:p>
    <w:p>
      <w:pPr>
        <w:numPr>
          <w:ilvl w:val="0"/>
          <w:numId w:val="1486"/>
        </w:numPr>
      </w:pPr>
      <w:r>
        <w:t xml:space="preserve">.</w:t>
      </w:r>
      <w:hyperlink w:anchor="ref-Bours2023">
        <w:r>
          <w:rPr>
            <w:rStyle w:val="Lienhypertexte"/>
            <w:vertAlign w:val="superscript"/>
          </w:rPr>
          <w:t xml:space="preserve">190</w:t>
        </w:r>
      </w:hyperlink>
    </w:p>
    <w:p>
      <w:pPr>
        <w:pStyle w:val="FirstParagraph"/>
      </w:pPr>
    </w:p>
    <w:bookmarkEnd w:id="793"/>
    <w:bookmarkStart w:id="794" w:name="quando-usar-o-termo-de-interação"/>
    <w:p>
      <w:pPr>
        <w:pStyle w:val="Titre3"/>
      </w:pPr>
      <w:r>
        <w:t xml:space="preserve">Quando usar o termo de interação?</w:t>
      </w:r>
    </w:p>
    <w:p>
      <w:pPr>
        <w:numPr>
          <w:ilvl w:val="0"/>
          <w:numId w:val="148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191</w:t>
        </w:r>
      </w:hyperlink>
    </w:p>
    <w:p>
      <w:pPr>
        <w:numPr>
          <w:ilvl w:val="0"/>
          <w:numId w:val="148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296</w:t>
        </w:r>
      </w:hyperlink>
    </w:p>
    <w:p>
      <w:pPr>
        <w:numPr>
          <w:ilvl w:val="0"/>
          <w:numId w:val="1487"/>
        </w:numPr>
      </w:pPr>
      <w:r>
        <w:t xml:space="preserve">O poder estatístico para detectar efeitos de interação é limitado.</w:t>
      </w:r>
      <w:hyperlink w:anchor="ref-Altman2003">
        <w:r>
          <w:rPr>
            <w:rStyle w:val="Lienhypertexte"/>
            <w:vertAlign w:val="superscript"/>
          </w:rPr>
          <w:t xml:space="preserve">296</w:t>
        </w:r>
      </w:hyperlink>
    </w:p>
    <w:p>
      <w:pPr>
        <w:pStyle w:val="FirstParagraph"/>
      </w:pPr>
    </w:p>
    <w:bookmarkEnd w:id="794"/>
    <w:bookmarkEnd w:id="795"/>
    <w:bookmarkStart w:id="799" w:name="ajuste-de-covariáveis"/>
    <w:p>
      <w:pPr>
        <w:pStyle w:val="Titre2"/>
      </w:pPr>
      <w:r>
        <w:t xml:space="preserve">Ajuste de covariáveis</w:t>
      </w:r>
    </w:p>
    <w:p>
      <w:pPr>
        <w:pStyle w:val="FirstParagraph"/>
      </w:pPr>
    </w:p>
    <w:bookmarkStart w:id="796" w:name="X966389a7fa1ad5d2cf553b931a0103c672b64ee"/>
    <w:p>
      <w:pPr>
        <w:pStyle w:val="Titre3"/>
      </w:pPr>
      <w:r>
        <w:t xml:space="preserve">Quais variáveis devem ser utilizadas no ajuste de covariáveis?</w:t>
      </w:r>
    </w:p>
    <w:p>
      <w:pPr>
        <w:pStyle w:val="Compact"/>
        <w:numPr>
          <w:ilvl w:val="0"/>
          <w:numId w:val="148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292</w:t>
        </w:r>
      </w:hyperlink>
    </w:p>
    <w:p>
      <w:pPr>
        <w:pStyle w:val="FirstParagraph"/>
      </w:pPr>
    </w:p>
    <w:bookmarkEnd w:id="796"/>
    <w:bookmarkStart w:id="797" w:name="Xaa312288dea14e179bcc058b57a63ec3b07f359"/>
    <w:p>
      <w:pPr>
        <w:pStyle w:val="Titre3"/>
      </w:pPr>
      <w:r>
        <w:t xml:space="preserve">Quais os benefícios do ajuste de covariáveis?</w:t>
      </w:r>
    </w:p>
    <w:p>
      <w:pPr>
        <w:numPr>
          <w:ilvl w:val="0"/>
          <w:numId w:val="148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297</w:t>
        </w:r>
      </w:hyperlink>
    </w:p>
    <w:p>
      <w:pPr>
        <w:numPr>
          <w:ilvl w:val="0"/>
          <w:numId w:val="148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298</w:t>
        </w:r>
      </w:hyperlink>
    </w:p>
    <w:p>
      <w:pPr>
        <w:numPr>
          <w:ilvl w:val="0"/>
          <w:numId w:val="148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298</w:t>
        </w:r>
      </w:hyperlink>
    </w:p>
    <w:p>
      <w:pPr>
        <w:pStyle w:val="FirstParagraph"/>
      </w:pPr>
    </w:p>
    <w:bookmarkEnd w:id="797"/>
    <w:bookmarkStart w:id="798" w:name="quais-os-riscos-do-ajuste-de-covariáveis"/>
    <w:p>
      <w:pPr>
        <w:pStyle w:val="Titre3"/>
      </w:pPr>
      <w:r>
        <w:t xml:space="preserve">Quais os riscos do ajuste de covariáveis?</w:t>
      </w:r>
    </w:p>
    <w:p>
      <w:pPr>
        <w:numPr>
          <w:ilvl w:val="0"/>
          <w:numId w:val="1490"/>
        </w:numPr>
      </w:pPr>
      <w:r>
        <w:t xml:space="preserve">Incluir covariáveis que não são prognósticas do desfecho pode reduzir o poder estatístico do estudo.</w:t>
      </w:r>
      <w:hyperlink w:anchor="ref-Kahan2014">
        <w:r>
          <w:rPr>
            <w:rStyle w:val="Lienhypertexte"/>
            <w:vertAlign w:val="superscript"/>
          </w:rPr>
          <w:t xml:space="preserve">298</w:t>
        </w:r>
      </w:hyperlink>
    </w:p>
    <w:p>
      <w:pPr>
        <w:numPr>
          <w:ilvl w:val="0"/>
          <w:numId w:val="149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298</w:t>
        </w:r>
      </w:hyperlink>
    </w:p>
    <w:p>
      <w:pPr>
        <w:pStyle w:val="FirstParagraph"/>
      </w:pPr>
    </w:p>
    <w:bookmarkEnd w:id="798"/>
    <w:bookmarkEnd w:id="799"/>
    <w:bookmarkStart w:id="802" w:name="imputação-de-dados-perdidos"/>
    <w:p>
      <w:pPr>
        <w:pStyle w:val="Titre2"/>
      </w:pPr>
      <w:r>
        <w:t xml:space="preserve">Imputação de dados perdidos</w:t>
      </w:r>
    </w:p>
    <w:p>
      <w:pPr>
        <w:pStyle w:val="FirstParagraph"/>
      </w:pPr>
    </w:p>
    <w:bookmarkStart w:id="800" w:name="Xe2c5c6dba34d5638a4f274dfc4ba03f65e4542d"/>
    <w:p>
      <w:pPr>
        <w:pStyle w:val="Titre3"/>
      </w:pPr>
      <w:r>
        <w:t xml:space="preserve">Como lidar com os dados perdidos em desfechos?</w:t>
      </w:r>
    </w:p>
    <w:p>
      <w:pPr>
        <w:numPr>
          <w:ilvl w:val="0"/>
          <w:numId w:val="1491"/>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78</w:t>
        </w:r>
      </w:hyperlink>
      <w:r>
        <w:rPr>
          <w:vertAlign w:val="superscript"/>
        </w:rPr>
        <w:t xml:space="preserve">,</w:t>
      </w:r>
      <w:hyperlink w:anchor="ref-Cao2022">
        <w:r>
          <w:rPr>
            <w:rStyle w:val="Lienhypertexte"/>
            <w:vertAlign w:val="superscript"/>
          </w:rPr>
          <w:t xml:space="preserve">299</w:t>
        </w:r>
      </w:hyperlink>
    </w:p>
    <w:p>
      <w:pPr>
        <w:numPr>
          <w:ilvl w:val="0"/>
          <w:numId w:val="149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84</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85</w:t>
        </w:r>
      </w:hyperlink>
      <w:r>
        <w:rPr>
          <w:vertAlign w:val="superscript"/>
        </w:rPr>
        <w:t xml:space="preserve">,</w:t>
      </w:r>
      <w:hyperlink w:anchor="ref-little1988a">
        <w:r>
          <w:rPr>
            <w:rStyle w:val="Lienhypertexte"/>
            <w:vertAlign w:val="superscript"/>
          </w:rPr>
          <w:t xml:space="preserve">86</w:t>
        </w:r>
      </w:hyperlink>
      <w:r>
        <w:t xml:space="preserve"> </w:t>
      </w:r>
      <w:r>
        <w:t xml:space="preserve">é similar.</w:t>
      </w:r>
      <w:hyperlink w:anchor="ref-austin2023">
        <w:r>
          <w:rPr>
            <w:rStyle w:val="Lienhypertexte"/>
            <w:vertAlign w:val="superscript"/>
          </w:rPr>
          <w:t xml:space="preserve">83</w:t>
        </w:r>
      </w:hyperlink>
    </w:p>
    <w:p>
      <w:pPr>
        <w:pStyle w:val="FirstParagraph"/>
      </w:pPr>
    </w:p>
    <w:bookmarkEnd w:id="800"/>
    <w:bookmarkStart w:id="801" w:name="Xa7a3aaca791a9654733312930cd04db87418552"/>
    <w:p>
      <w:pPr>
        <w:pStyle w:val="Titre3"/>
      </w:pPr>
      <w:r>
        <w:t xml:space="preserve">Como lidar com os dados perdidos em covariáveis?</w:t>
      </w:r>
    </w:p>
    <w:p>
      <w:pPr>
        <w:pStyle w:val="Compact"/>
        <w:numPr>
          <w:ilvl w:val="0"/>
          <w:numId w:val="149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84</w:t>
        </w:r>
      </w:hyperlink>
      <w:r>
        <w:t xml:space="preserve"> </w:t>
      </w:r>
      <w:r>
        <w:t xml:space="preserve">e</w:t>
      </w:r>
      <w:r>
        <w:t xml:space="preserve"> </w:t>
      </w:r>
      <w:r>
        <w:rPr>
          <w:i/>
          <w:iCs/>
        </w:rPr>
        <w:t xml:space="preserve">miceadds</w:t>
      </w:r>
      <w:hyperlink w:anchor="ref-miceadds">
        <w:r>
          <w:rPr>
            <w:rStyle w:val="Lienhypertexte"/>
            <w:vertAlign w:val="superscript"/>
          </w:rPr>
          <w:t xml:space="preserve">87</w:t>
        </w:r>
      </w:hyperlink>
      <w:r>
        <w:t xml:space="preserve"> </w:t>
      </w:r>
      <w:r>
        <w:t xml:space="preserve">fornecem funções</w:t>
      </w:r>
      <w:r>
        <w:t xml:space="preserve"> </w:t>
      </w:r>
      <w:hyperlink r:id="rId249">
        <w:r>
          <w:rPr>
            <w:rStyle w:val="Lienhypertexte"/>
            <w:i/>
            <w:iCs/>
          </w:rPr>
          <w:t xml:space="preserve">mice</w:t>
        </w:r>
      </w:hyperlink>
      <w:r>
        <w:t xml:space="preserve"> </w:t>
      </w:r>
      <w:r>
        <w:t xml:space="preserve">e</w:t>
      </w:r>
      <w:r>
        <w:t xml:space="preserve"> </w:t>
      </w:r>
      <w:hyperlink r:id="rId25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01"/>
    <w:bookmarkEnd w:id="802"/>
    <w:bookmarkStart w:id="806" w:name="diretrizes-para-redação-4"/>
    <w:p>
      <w:pPr>
        <w:pStyle w:val="Titre2"/>
      </w:pPr>
      <w:r>
        <w:t xml:space="preserve">Diretrizes para redação</w:t>
      </w:r>
    </w:p>
    <w:p>
      <w:pPr>
        <w:pStyle w:val="FirstParagraph"/>
      </w:pPr>
    </w:p>
    <w:bookmarkStart w:id="805" w:name="Xbce0bee323d6b3324e632b57acd94825ad121c8"/>
    <w:p>
      <w:pPr>
        <w:pStyle w:val="Titre3"/>
      </w:pPr>
      <w:r>
        <w:t xml:space="preserve">Quais são as diretrizes para redação de ensaios experimentais?</w:t>
      </w:r>
    </w:p>
    <w:p>
      <w:pPr>
        <w:numPr>
          <w:ilvl w:val="0"/>
          <w:numId w:val="1493"/>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494"/>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300</w:t>
        </w:r>
      </w:hyperlink>
      <w:r>
        <w:t xml:space="preserve"> </w:t>
      </w:r>
      <w:hyperlink r:id="rId803">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301</w:t>
        </w:r>
      </w:hyperlink>
      <w:r>
        <w:t xml:space="preserve"> </w:t>
      </w:r>
      <w:r>
        <w:t xml:space="preserve">fornece a função</w:t>
      </w:r>
      <w:r>
        <w:t xml:space="preserve"> </w:t>
      </w:r>
      <w:hyperlink r:id="rId804">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05"/>
    <w:bookmarkEnd w:id="806"/>
    <w:bookmarkEnd w:id="807"/>
    <w:bookmarkStart w:id="822" w:name="meta-análise"/>
    <w:p>
      <w:pPr>
        <w:pStyle w:val="Titre1"/>
      </w:pPr>
      <w:r>
        <w:rPr>
          <w:b/>
          <w:bCs/>
        </w:rPr>
        <w:t xml:space="preserve">Meta-análise</w:t>
      </w:r>
    </w:p>
    <w:p>
      <w:pPr>
        <w:pStyle w:val="FirstParagraph"/>
      </w:pPr>
    </w:p>
    <w:bookmarkStart w:id="811" w:name="características-4"/>
    <w:p>
      <w:pPr>
        <w:pStyle w:val="Titre2"/>
      </w:pPr>
      <w:r>
        <w:t xml:space="preserve">Características</w:t>
      </w:r>
    </w:p>
    <w:p>
      <w:pPr>
        <w:pStyle w:val="FirstParagraph"/>
      </w:pPr>
    </w:p>
    <w:bookmarkStart w:id="810" w:name="o-que-é-meta-análise"/>
    <w:p>
      <w:pPr>
        <w:pStyle w:val="Titre3"/>
      </w:pPr>
      <w:r>
        <w:t xml:space="preserve">O que é meta-análise?</w:t>
      </w:r>
    </w:p>
    <w:p>
      <w:pPr>
        <w:pStyle w:val="Compact"/>
        <w:numPr>
          <w:ilvl w:val="0"/>
          <w:numId w:val="1495"/>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302</w:t>
        </w:r>
      </w:hyperlink>
      <w:r>
        <w:t xml:space="preserve"> </w:t>
      </w:r>
      <w:r>
        <w:t xml:space="preserve">fornece a função</w:t>
      </w:r>
      <w:r>
        <w:t xml:space="preserve"> </w:t>
      </w:r>
      <w:hyperlink r:id="rId808">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304</w:t>
        </w:r>
      </w:hyperlink>
      <w:r>
        <w:rPr>
          <w:vertAlign w:val="superscript"/>
        </w:rPr>
        <w:t xml:space="preserve">,</w:t>
      </w:r>
      <w:hyperlink w:anchor="ref-PRISMA2020">
        <w:r>
          <w:rPr>
            <w:rStyle w:val="Lienhypertexte"/>
            <w:vertAlign w:val="superscript"/>
          </w:rPr>
          <w:t xml:space="preserve">305</w:t>
        </w:r>
      </w:hyperlink>
      <w:r>
        <w:t xml:space="preserve"> </w:t>
      </w:r>
      <w:r>
        <w:t xml:space="preserve">fornece a função</w:t>
      </w:r>
      <w:r>
        <w:t xml:space="preserve"> </w:t>
      </w:r>
      <w:hyperlink r:id="rId809">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10"/>
    <w:bookmarkEnd w:id="811"/>
    <w:bookmarkStart w:id="818" w:name="interpretação-de-efeitos-em-meta-análise"/>
    <w:p>
      <w:pPr>
        <w:pStyle w:val="Titre2"/>
      </w:pPr>
      <w:r>
        <w:t xml:space="preserve">Interpretação de efeitos em meta-análise</w:t>
      </w:r>
    </w:p>
    <w:p>
      <w:pPr>
        <w:pStyle w:val="FirstParagraph"/>
      </w:pPr>
    </w:p>
    <w:bookmarkStart w:id="812" w:name="X6a8531eeb8c397e4541b9410dfb81a088183f89"/>
    <w:p>
      <w:pPr>
        <w:pStyle w:val="Titre3"/>
      </w:pPr>
      <w:r>
        <w:t xml:space="preserve">Como avaliar a variação do tamanho do efeito?</w:t>
      </w:r>
    </w:p>
    <w:p>
      <w:pPr>
        <w:numPr>
          <w:ilvl w:val="0"/>
          <w:numId w:val="1496"/>
        </w:numPr>
      </w:pPr>
      <w:r>
        <w:t xml:space="preserve">O intervalo de predição contém informação sobre a variação do tamanho do efeito.</w:t>
      </w:r>
      <w:hyperlink w:anchor="ref-Borenstein2022">
        <w:r>
          <w:rPr>
            <w:rStyle w:val="Lienhypertexte"/>
            <w:vertAlign w:val="superscript"/>
          </w:rPr>
          <w:t xml:space="preserve">306</w:t>
        </w:r>
      </w:hyperlink>
    </w:p>
    <w:p>
      <w:pPr>
        <w:numPr>
          <w:ilvl w:val="0"/>
          <w:numId w:val="1496"/>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306</w:t>
        </w:r>
      </w:hyperlink>
    </w:p>
    <w:p>
      <w:pPr>
        <w:numPr>
          <w:ilvl w:val="0"/>
          <w:numId w:val="1496"/>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306</w:t>
        </w:r>
      </w:hyperlink>
    </w:p>
    <w:p>
      <w:pPr>
        <w:pStyle w:val="FirstParagraph"/>
      </w:pPr>
    </w:p>
    <w:bookmarkEnd w:id="812"/>
    <w:bookmarkStart w:id="817" w:name="Xaba008778b949bab992254bfb81eca4f4b60236"/>
    <w:p>
      <w:pPr>
        <w:pStyle w:val="Titre3"/>
      </w:pPr>
      <w:r>
        <w:t xml:space="preserve">Como avaliar a heterogeneidade entre os estudos?</w:t>
      </w:r>
    </w:p>
    <w:p>
      <w:pPr>
        <w:numPr>
          <w:ilvl w:val="0"/>
          <w:numId w:val="1497"/>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306</w:t>
        </w:r>
      </w:hyperlink>
      <w:r>
        <w:rPr>
          <w:vertAlign w:val="superscript"/>
        </w:rPr>
        <w:t xml:space="preserve">,</w:t>
      </w:r>
      <w:hyperlink w:anchor="ref-Rücker2008">
        <w:r>
          <w:rPr>
            <w:rStyle w:val="Lienhypertexte"/>
            <w:vertAlign w:val="superscript"/>
          </w:rPr>
          <w:t xml:space="preserve">307</w:t>
        </w:r>
      </w:hyperlink>
    </w:p>
    <w:p>
      <w:pPr>
        <w:numPr>
          <w:ilvl w:val="0"/>
          <w:numId w:val="1497"/>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306</w:t>
        </w:r>
      </w:hyperlink>
    </w:p>
    <w:p>
      <w:pPr>
        <w:numPr>
          <w:ilvl w:val="0"/>
          <w:numId w:val="1497"/>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307</w:t>
        </w:r>
      </w:hyperlink>
    </w:p>
    <w:p>
      <w:pPr>
        <w:numPr>
          <w:ilvl w:val="0"/>
          <w:numId w:val="1497"/>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307</w:t>
        </w:r>
      </w:hyperlink>
    </w:p>
    <w:p>
      <w:pPr>
        <w:numPr>
          <w:ilvl w:val="0"/>
          <w:numId w:val="1497"/>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308</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13">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14">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15">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16">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17"/>
    <w:bookmarkEnd w:id="818"/>
    <w:bookmarkStart w:id="821" w:name="diretrizes-para-redação-5"/>
    <w:p>
      <w:pPr>
        <w:pStyle w:val="Titre2"/>
      </w:pPr>
      <w:r>
        <w:t xml:space="preserve">Diretrizes para redação</w:t>
      </w:r>
    </w:p>
    <w:p>
      <w:pPr>
        <w:pStyle w:val="FirstParagraph"/>
      </w:pPr>
    </w:p>
    <w:bookmarkStart w:id="820" w:name="X13bac19732c9f8e4873a5f4deb93f155343201e"/>
    <w:p>
      <w:pPr>
        <w:pStyle w:val="Titre3"/>
      </w:pPr>
      <w:r>
        <w:t xml:space="preserve">Quais são as diretrizes para redação de meta-análises?</w:t>
      </w:r>
    </w:p>
    <w:p>
      <w:pPr>
        <w:numPr>
          <w:ilvl w:val="0"/>
          <w:numId w:val="1498"/>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499"/>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310</w:t>
        </w:r>
      </w:hyperlink>
      <w:r>
        <w:t xml:space="preserve"> </w:t>
      </w:r>
      <w:hyperlink r:id="rId819">
        <w:r>
          <w:rPr>
            <w:rStyle w:val="Lienhypertexte"/>
          </w:rPr>
          <w:t xml:space="preserve">https://www.equator-network.org/reporting-guidelines/prisma/</w:t>
        </w:r>
      </w:hyperlink>
    </w:p>
    <w:p>
      <w:pPr>
        <w:pStyle w:val="FirstParagraph"/>
      </w:pPr>
    </w:p>
    <w:bookmarkEnd w:id="820"/>
    <w:bookmarkEnd w:id="821"/>
    <w:bookmarkEnd w:id="822"/>
    <w:bookmarkStart w:id="829" w:name="redação-de-resultados"/>
    <w:p>
      <w:pPr>
        <w:pStyle w:val="Titre1"/>
      </w:pPr>
      <w:r>
        <w:rPr>
          <w:b/>
          <w:bCs/>
        </w:rPr>
        <w:t xml:space="preserve">Redação de resultados</w:t>
      </w:r>
    </w:p>
    <w:p>
      <w:pPr>
        <w:pStyle w:val="FirstParagraph"/>
      </w:pPr>
    </w:p>
    <w:bookmarkStart w:id="825" w:name="resultados-da-análise-estatística"/>
    <w:p>
      <w:pPr>
        <w:pStyle w:val="Titre2"/>
      </w:pPr>
      <w:r>
        <w:t xml:space="preserve">Resultados da análise estatística</w:t>
      </w:r>
    </w:p>
    <w:p>
      <w:pPr>
        <w:pStyle w:val="FirstParagraph"/>
      </w:pPr>
    </w:p>
    <w:bookmarkStart w:id="824" w:name="X361ab54ff2414c672a83c165bcbfa25d2bab4b4"/>
    <w:p>
      <w:pPr>
        <w:pStyle w:val="Titre3"/>
      </w:pPr>
      <w:r>
        <w:t xml:space="preserve">Como redigir os resultados da análise estatística?</w:t>
      </w:r>
    </w:p>
    <w:p>
      <w:pPr>
        <w:pStyle w:val="Compact"/>
        <w:numPr>
          <w:ilvl w:val="0"/>
          <w:numId w:val="1500"/>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311</w:t>
        </w:r>
      </w:hyperlink>
      <w:r>
        <w:t xml:space="preserve"> </w:t>
      </w:r>
      <w:r>
        <w:t xml:space="preserve">fornece a função</w:t>
      </w:r>
      <w:r>
        <w:t xml:space="preserve"> </w:t>
      </w:r>
      <w:hyperlink r:id="rId823">
        <w:r>
          <w:rPr>
            <w:rStyle w:val="Lienhypertexte"/>
            <w:i/>
            <w:iCs/>
          </w:rPr>
          <w:t xml:space="preserve">report</w:t>
        </w:r>
      </w:hyperlink>
      <w:r>
        <w:t xml:space="preserve"> </w:t>
      </w:r>
      <w:r>
        <w:t xml:space="preserve">para redigir a descrição de diversas análises estatísticas.</w:t>
      </w:r>
    </w:p>
    <w:p>
      <w:pPr>
        <w:pStyle w:val="Corpsdetexte"/>
      </w:pPr>
    </w:p>
    <w:bookmarkEnd w:id="824"/>
    <w:bookmarkEnd w:id="825"/>
    <w:bookmarkStart w:id="828" w:name="diretrizes-e-listas"/>
    <w:p>
      <w:pPr>
        <w:pStyle w:val="Titre2"/>
      </w:pPr>
      <w:r>
        <w:t xml:space="preserve">Diretrizes e Listas</w:t>
      </w:r>
    </w:p>
    <w:p>
      <w:pPr>
        <w:pStyle w:val="FirstParagraph"/>
      </w:pPr>
    </w:p>
    <w:bookmarkStart w:id="826" w:name="X85f08fd4e5aa921ae93e85872b3ccd9349ce30f"/>
    <w:p>
      <w:pPr>
        <w:pStyle w:val="Titre3"/>
      </w:pPr>
      <w:r>
        <w:t xml:space="preserve">Quais diretrizes estão disponíveis para redação estatística?</w:t>
      </w:r>
    </w:p>
    <w:p>
      <w:pPr>
        <w:numPr>
          <w:ilvl w:val="0"/>
          <w:numId w:val="150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312</w:t>
        </w:r>
      </w:hyperlink>
    </w:p>
    <w:p>
      <w:pPr>
        <w:numPr>
          <w:ilvl w:val="0"/>
          <w:numId w:val="150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313</w:t>
        </w:r>
      </w:hyperlink>
    </w:p>
    <w:p>
      <w:pPr>
        <w:numPr>
          <w:ilvl w:val="0"/>
          <w:numId w:val="1501"/>
        </w:numPr>
      </w:pPr>
      <w:r>
        <w:rPr>
          <w:i/>
          <w:iCs/>
        </w:rPr>
        <w:t xml:space="preserve">How to write statistical analysis section in medical research</w:t>
      </w:r>
      <w:r>
        <w:t xml:space="preserve">.</w:t>
      </w:r>
      <w:hyperlink w:anchor="ref-Dwivedi2022">
        <w:r>
          <w:rPr>
            <w:rStyle w:val="Lienhypertexte"/>
            <w:vertAlign w:val="superscript"/>
          </w:rPr>
          <w:t xml:space="preserve">205</w:t>
        </w:r>
      </w:hyperlink>
    </w:p>
    <w:p>
      <w:pPr>
        <w:numPr>
          <w:ilvl w:val="0"/>
          <w:numId w:val="150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314</w:t>
        </w:r>
      </w:hyperlink>
    </w:p>
    <w:p>
      <w:pPr>
        <w:numPr>
          <w:ilvl w:val="0"/>
          <w:numId w:val="1501"/>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315</w:t>
        </w:r>
      </w:hyperlink>
    </w:p>
    <w:p>
      <w:pPr>
        <w:numPr>
          <w:ilvl w:val="0"/>
          <w:numId w:val="150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316</w:t>
        </w:r>
      </w:hyperlink>
    </w:p>
    <w:p>
      <w:pPr>
        <w:numPr>
          <w:ilvl w:val="0"/>
          <w:numId w:val="1501"/>
        </w:numPr>
      </w:pPr>
      <w:r>
        <w:rPr>
          <w:i/>
          <w:iCs/>
        </w:rPr>
        <w:t xml:space="preserve">Who is in this study, anyway? Guidelines for a useful Table 1</w:t>
      </w:r>
      <w:r>
        <w:t xml:space="preserve">.</w:t>
      </w:r>
      <w:hyperlink w:anchor="ref-Hayes-Larson2019">
        <w:r>
          <w:rPr>
            <w:rStyle w:val="Lienhypertexte"/>
            <w:vertAlign w:val="superscript"/>
          </w:rPr>
          <w:t xml:space="preserve">162</w:t>
        </w:r>
      </w:hyperlink>
    </w:p>
    <w:p>
      <w:pPr>
        <w:numPr>
          <w:ilvl w:val="0"/>
          <w:numId w:val="1501"/>
        </w:numPr>
      </w:pPr>
      <w:r>
        <w:rPr>
          <w:i/>
          <w:iCs/>
        </w:rPr>
        <w:t xml:space="preserve">Guidelines for Reporting of Statistics for Clinical Research in Urology</w:t>
      </w:r>
      <w:r>
        <w:t xml:space="preserve">.</w:t>
      </w:r>
      <w:hyperlink w:anchor="ref-assel2019">
        <w:r>
          <w:rPr>
            <w:rStyle w:val="Lienhypertexte"/>
            <w:vertAlign w:val="superscript"/>
          </w:rPr>
          <w:t xml:space="preserve">317</w:t>
        </w:r>
      </w:hyperlink>
    </w:p>
    <w:p>
      <w:pPr>
        <w:numPr>
          <w:ilvl w:val="0"/>
          <w:numId w:val="150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169</w:t>
        </w:r>
      </w:hyperlink>
    </w:p>
    <w:p>
      <w:pPr>
        <w:numPr>
          <w:ilvl w:val="0"/>
          <w:numId w:val="150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318</w:t>
        </w:r>
      </w:hyperlink>
    </w:p>
    <w:p>
      <w:pPr>
        <w:numPr>
          <w:ilvl w:val="0"/>
          <w:numId w:val="1501"/>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319</w:t>
        </w:r>
      </w:hyperlink>
    </w:p>
    <w:p>
      <w:pPr>
        <w:numPr>
          <w:ilvl w:val="0"/>
          <w:numId w:val="150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320</w:t>
        </w:r>
      </w:hyperlink>
    </w:p>
    <w:p>
      <w:pPr>
        <w:numPr>
          <w:ilvl w:val="0"/>
          <w:numId w:val="150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321</w:t>
        </w:r>
      </w:hyperlink>
    </w:p>
    <w:p>
      <w:pPr>
        <w:numPr>
          <w:ilvl w:val="0"/>
          <w:numId w:val="1501"/>
        </w:numPr>
      </w:pPr>
      <w:r>
        <w:rPr>
          <w:i/>
          <w:iCs/>
        </w:rPr>
        <w:t xml:space="preserve">Research methods and reporting</w:t>
      </w:r>
      <w:r>
        <w:t xml:space="preserve">.</w:t>
      </w:r>
      <w:hyperlink w:anchor="ref-groves2008">
        <w:r>
          <w:rPr>
            <w:rStyle w:val="Lienhypertexte"/>
            <w:vertAlign w:val="superscript"/>
          </w:rPr>
          <w:t xml:space="preserve">322</w:t>
        </w:r>
      </w:hyperlink>
    </w:p>
    <w:p>
      <w:pPr>
        <w:numPr>
          <w:ilvl w:val="0"/>
          <w:numId w:val="1501"/>
        </w:numPr>
      </w:pPr>
      <w:r>
        <w:rPr>
          <w:i/>
          <w:iCs/>
        </w:rPr>
        <w:t xml:space="preserve">How to ensure your paper is rejected by the statistical reviewer</w:t>
      </w:r>
      <w:r>
        <w:t xml:space="preserve">.</w:t>
      </w:r>
      <w:hyperlink w:anchor="ref-stratton2005">
        <w:r>
          <w:rPr>
            <w:rStyle w:val="Lienhypertexte"/>
            <w:vertAlign w:val="superscript"/>
          </w:rPr>
          <w:t xml:space="preserve">323</w:t>
        </w:r>
      </w:hyperlink>
    </w:p>
    <w:p>
      <w:pPr>
        <w:pStyle w:val="FirstParagraph"/>
      </w:pPr>
    </w:p>
    <w:bookmarkEnd w:id="826"/>
    <w:bookmarkStart w:id="827" w:name="X8c2993945853828eb2548e3ca244855b25c2e9a"/>
    <w:p>
      <w:pPr>
        <w:pStyle w:val="Titre3"/>
      </w:pPr>
      <w:r>
        <w:t xml:space="preserve">Quais listas de verificação estão disponíveis para redação estatística?</w:t>
      </w:r>
    </w:p>
    <w:p>
      <w:pPr>
        <w:numPr>
          <w:ilvl w:val="0"/>
          <w:numId w:val="150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324</w:t>
        </w:r>
      </w:hyperlink>
    </w:p>
    <w:p>
      <w:pPr>
        <w:numPr>
          <w:ilvl w:val="0"/>
          <w:numId w:val="1502"/>
        </w:numPr>
      </w:pPr>
      <w:r>
        <w:rPr>
          <w:i/>
          <w:iCs/>
        </w:rPr>
        <w:t xml:space="preserve">Checklist for clinical applicability of subgroup analysis</w:t>
      </w:r>
      <w:r>
        <w:t xml:space="preserve">.</w:t>
      </w:r>
      <w:hyperlink w:anchor="ref-Gil-Sierra2020">
        <w:r>
          <w:rPr>
            <w:rStyle w:val="Lienhypertexte"/>
            <w:vertAlign w:val="superscript"/>
          </w:rPr>
          <w:t xml:space="preserve">325</w:t>
        </w:r>
      </w:hyperlink>
    </w:p>
    <w:p>
      <w:pPr>
        <w:numPr>
          <w:ilvl w:val="0"/>
          <w:numId w:val="150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204</w:t>
        </w:r>
      </w:hyperlink>
    </w:p>
    <w:p>
      <w:pPr>
        <w:pStyle w:val="FirstParagraph"/>
      </w:pPr>
    </w:p>
    <w:bookmarkEnd w:id="827"/>
    <w:bookmarkEnd w:id="828"/>
    <w:bookmarkEnd w:id="829"/>
    <w:bookmarkStart w:id="830" w:name="bibliografia"/>
    <w:p>
      <w:pPr>
        <w:pStyle w:val="Titre1"/>
      </w:pPr>
      <w:r>
        <w:rPr>
          <w:i/>
          <w:iCs/>
        </w:rPr>
        <w:t xml:space="preserve">Bibliografia</w:t>
      </w:r>
    </w:p>
    <w:bookmarkEnd w:id="830"/>
    <w:bookmarkStart w:id="862" w:name="fontes-externas"/>
    <w:p>
      <w:pPr>
        <w:pStyle w:val="Titre1"/>
      </w:pPr>
      <w:r>
        <w:rPr>
          <w:b/>
          <w:bCs/>
        </w:rPr>
        <w:t xml:space="preserve">Fontes externas</w:t>
      </w:r>
    </w:p>
    <w:p>
      <w:pPr>
        <w:pStyle w:val="FirstParagraph"/>
      </w:pPr>
    </w:p>
    <w:bookmarkStart w:id="832" w:name="american-heart-association"/>
    <w:p>
      <w:pPr>
        <w:pStyle w:val="Titre2"/>
      </w:pPr>
      <w:r>
        <w:t xml:space="preserve">American Heart Association</w:t>
      </w:r>
    </w:p>
    <w:p>
      <w:pPr>
        <w:pStyle w:val="Compact"/>
        <w:numPr>
          <w:ilvl w:val="0"/>
          <w:numId w:val="1503"/>
        </w:numPr>
      </w:pPr>
      <w:hyperlink r:id="rId831">
        <w:r>
          <w:rPr>
            <w:rStyle w:val="Lienhypertexte"/>
            <w:i/>
            <w:iCs/>
          </w:rPr>
          <w:t xml:space="preserve">Statistical Reporting Recommendations - AHA/ASA journals</w:t>
        </w:r>
      </w:hyperlink>
    </w:p>
    <w:p>
      <w:pPr>
        <w:pStyle w:val="FirstParagraph"/>
      </w:pPr>
    </w:p>
    <w:bookmarkEnd w:id="832"/>
    <w:bookmarkStart w:id="837" w:name="american-physiological-society"/>
    <w:p>
      <w:pPr>
        <w:pStyle w:val="Titre2"/>
      </w:pPr>
      <w:r>
        <w:t xml:space="preserve">American Physiological Society</w:t>
      </w:r>
    </w:p>
    <w:p>
      <w:pPr>
        <w:numPr>
          <w:ilvl w:val="0"/>
          <w:numId w:val="1504"/>
        </w:numPr>
      </w:pPr>
      <w:hyperlink r:id="rId833">
        <w:r>
          <w:rPr>
            <w:rStyle w:val="Lienhypertexte"/>
            <w:i/>
            <w:iCs/>
          </w:rPr>
          <w:t xml:space="preserve">Statistics</w:t>
        </w:r>
      </w:hyperlink>
    </w:p>
    <w:p>
      <w:pPr>
        <w:numPr>
          <w:ilvl w:val="0"/>
          <w:numId w:val="1504"/>
        </w:numPr>
      </w:pPr>
      <w:hyperlink r:id="rId834">
        <w:r>
          <w:rPr>
            <w:rStyle w:val="Lienhypertexte"/>
            <w:i/>
            <w:iCs/>
          </w:rPr>
          <w:t xml:space="preserve">Exploration in Statistics</w:t>
        </w:r>
      </w:hyperlink>
    </w:p>
    <w:p>
      <w:pPr>
        <w:numPr>
          <w:ilvl w:val="0"/>
          <w:numId w:val="1504"/>
        </w:numPr>
      </w:pPr>
      <w:hyperlink r:id="rId835">
        <w:r>
          <w:rPr>
            <w:rStyle w:val="Lienhypertexte"/>
            <w:i/>
            <w:iCs/>
          </w:rPr>
          <w:t xml:space="preserve">General Statistics</w:t>
        </w:r>
      </w:hyperlink>
    </w:p>
    <w:p>
      <w:pPr>
        <w:numPr>
          <w:ilvl w:val="0"/>
          <w:numId w:val="1504"/>
        </w:numPr>
      </w:pPr>
      <w:hyperlink r:id="rId836">
        <w:r>
          <w:rPr>
            <w:rStyle w:val="Lienhypertexte"/>
            <w:i/>
            <w:iCs/>
          </w:rPr>
          <w:t xml:space="preserve">Reporting Statistics</w:t>
        </w:r>
      </w:hyperlink>
    </w:p>
    <w:p>
      <w:pPr>
        <w:pStyle w:val="FirstParagraph"/>
      </w:pPr>
    </w:p>
    <w:bookmarkEnd w:id="837"/>
    <w:bookmarkStart w:id="839" w:name="american-statistical-association"/>
    <w:p>
      <w:pPr>
        <w:pStyle w:val="Titre2"/>
      </w:pPr>
      <w:r>
        <w:t xml:space="preserve">American Statistical Association</w:t>
      </w:r>
    </w:p>
    <w:p>
      <w:pPr>
        <w:pStyle w:val="Compact"/>
        <w:numPr>
          <w:ilvl w:val="0"/>
          <w:numId w:val="1505"/>
        </w:numPr>
      </w:pPr>
      <w:hyperlink r:id="rId838">
        <w:r>
          <w:rPr>
            <w:rStyle w:val="Lienhypertexte"/>
            <w:i/>
            <w:iCs/>
          </w:rPr>
          <w:t xml:space="preserve">Statistical Inference in the 21st Century: A World Beyond p &lt; 0.05 - The American Statistical Association</w:t>
        </w:r>
      </w:hyperlink>
    </w:p>
    <w:p>
      <w:pPr>
        <w:pStyle w:val="FirstParagraph"/>
      </w:pPr>
    </w:p>
    <w:bookmarkEnd w:id="839"/>
    <w:bookmarkStart w:id="845" w:name="british-medicine-journal"/>
    <w:p>
      <w:pPr>
        <w:pStyle w:val="Titre2"/>
      </w:pPr>
      <w:r>
        <w:t xml:space="preserve">British Medicine Journal</w:t>
      </w:r>
    </w:p>
    <w:p>
      <w:pPr>
        <w:numPr>
          <w:ilvl w:val="0"/>
          <w:numId w:val="1506"/>
        </w:numPr>
      </w:pPr>
      <w:hyperlink r:id="rId840">
        <w:r>
          <w:rPr>
            <w:rStyle w:val="Lienhypertexte"/>
            <w:i/>
            <w:iCs/>
          </w:rPr>
          <w:t xml:space="preserve">Statistics - Latest from The BMJ</w:t>
        </w:r>
      </w:hyperlink>
    </w:p>
    <w:p>
      <w:pPr>
        <w:numPr>
          <w:ilvl w:val="0"/>
          <w:numId w:val="1506"/>
        </w:numPr>
      </w:pPr>
      <w:hyperlink r:id="rId841">
        <w:r>
          <w:rPr>
            <w:rStyle w:val="Lienhypertexte"/>
            <w:i/>
            <w:iCs/>
          </w:rPr>
          <w:t xml:space="preserve">Statistics notes - Latest from The BMJ</w:t>
        </w:r>
      </w:hyperlink>
    </w:p>
    <w:p>
      <w:pPr>
        <w:numPr>
          <w:ilvl w:val="0"/>
          <w:numId w:val="1506"/>
        </w:numPr>
      </w:pPr>
      <w:hyperlink r:id="rId842">
        <w:r>
          <w:rPr>
            <w:rStyle w:val="Lienhypertexte"/>
            <w:i/>
            <w:iCs/>
          </w:rPr>
          <w:t xml:space="preserve">Statistics and research methods - Latest from The BMJ</w:t>
        </w:r>
      </w:hyperlink>
    </w:p>
    <w:p>
      <w:pPr>
        <w:numPr>
          <w:ilvl w:val="0"/>
          <w:numId w:val="1506"/>
        </w:numPr>
      </w:pPr>
      <w:hyperlink r:id="rId843">
        <w:r>
          <w:rPr>
            <w:rStyle w:val="Lienhypertexte"/>
            <w:i/>
            <w:iCs/>
          </w:rPr>
          <w:t xml:space="preserve">Statistics at Square One</w:t>
        </w:r>
      </w:hyperlink>
    </w:p>
    <w:p>
      <w:pPr>
        <w:numPr>
          <w:ilvl w:val="0"/>
          <w:numId w:val="1506"/>
        </w:numPr>
      </w:pPr>
      <w:hyperlink r:id="rId844">
        <w:r>
          <w:rPr>
            <w:rStyle w:val="Lienhypertexte"/>
            <w:i/>
            <w:iCs/>
          </w:rPr>
          <w:t xml:space="preserve">Research methods &amp; reporting</w:t>
        </w:r>
      </w:hyperlink>
    </w:p>
    <w:p>
      <w:pPr>
        <w:pStyle w:val="FirstParagraph"/>
      </w:pPr>
    </w:p>
    <w:bookmarkEnd w:id="845"/>
    <w:bookmarkStart w:id="847" w:name="Xc71212f33f67d3e750764867854a0a8530799a1"/>
    <w:p>
      <w:pPr>
        <w:pStyle w:val="Titre2"/>
      </w:pPr>
      <w:r>
        <w:t xml:space="preserve">Enhancing the QUality And Transparency Of health Research Network</w:t>
      </w:r>
    </w:p>
    <w:p>
      <w:pPr>
        <w:pStyle w:val="Compact"/>
        <w:numPr>
          <w:ilvl w:val="0"/>
          <w:numId w:val="1507"/>
        </w:numPr>
      </w:pPr>
      <w:r>
        <w:rPr>
          <w:i/>
          <w:iCs/>
        </w:rPr>
        <w:t xml:space="preserve">Enhancing the Quality and Transparency of health research</w:t>
      </w:r>
      <w:r>
        <w:t xml:space="preserve"> </w:t>
      </w:r>
      <w:hyperlink r:id="rId846">
        <w:r>
          <w:rPr>
            <w:rStyle w:val="Lienhypertexte"/>
          </w:rPr>
          <w:t xml:space="preserve">EQUATOR Network</w:t>
        </w:r>
      </w:hyperlink>
    </w:p>
    <w:p>
      <w:pPr>
        <w:pStyle w:val="FirstParagraph"/>
      </w:pPr>
    </w:p>
    <w:bookmarkEnd w:id="847"/>
    <w:bookmarkStart w:id="849" w:name="X37865b56dd75b198a6bf3957766e50fdb69b87e"/>
    <w:p>
      <w:pPr>
        <w:pStyle w:val="Titre2"/>
      </w:pPr>
      <w:r>
        <w:t xml:space="preserve">Journal of the Amercan Medical Association</w:t>
      </w:r>
    </w:p>
    <w:p>
      <w:pPr>
        <w:pStyle w:val="Compact"/>
        <w:numPr>
          <w:ilvl w:val="0"/>
          <w:numId w:val="1508"/>
        </w:numPr>
      </w:pPr>
      <w:hyperlink r:id="rId848">
        <w:r>
          <w:rPr>
            <w:rStyle w:val="Lienhypertexte"/>
            <w:i/>
            <w:iCs/>
          </w:rPr>
          <w:t xml:space="preserve">JAMA Guide to Statistics and Methods - JAMA</w:t>
        </w:r>
      </w:hyperlink>
    </w:p>
    <w:p>
      <w:pPr>
        <w:pStyle w:val="FirstParagraph"/>
      </w:pPr>
    </w:p>
    <w:bookmarkEnd w:id="849"/>
    <w:bookmarkStart w:id="851" w:name="nature-publishing-group"/>
    <w:p>
      <w:pPr>
        <w:pStyle w:val="Titre2"/>
      </w:pPr>
      <w:r>
        <w:t xml:space="preserve">Nature Publishing Group</w:t>
      </w:r>
    </w:p>
    <w:p>
      <w:pPr>
        <w:pStyle w:val="Compact"/>
        <w:numPr>
          <w:ilvl w:val="0"/>
          <w:numId w:val="1509"/>
        </w:numPr>
      </w:pPr>
      <w:hyperlink r:id="rId850">
        <w:r>
          <w:rPr>
            <w:rStyle w:val="Lienhypertexte"/>
            <w:i/>
            <w:iCs/>
          </w:rPr>
          <w:t xml:space="preserve">Statistics for Biologists - Nature Publising Group</w:t>
        </w:r>
      </w:hyperlink>
    </w:p>
    <w:p>
      <w:pPr>
        <w:pStyle w:val="FirstParagraph"/>
      </w:pPr>
    </w:p>
    <w:bookmarkEnd w:id="851"/>
    <w:bookmarkStart w:id="853" w:name="oxford-reference"/>
    <w:p>
      <w:pPr>
        <w:pStyle w:val="Titre2"/>
      </w:pPr>
      <w:r>
        <w:t xml:space="preserve">Oxford Reference</w:t>
      </w:r>
    </w:p>
    <w:p>
      <w:pPr>
        <w:pStyle w:val="Compact"/>
        <w:numPr>
          <w:ilvl w:val="0"/>
          <w:numId w:val="1510"/>
        </w:numPr>
      </w:pPr>
      <w:hyperlink r:id="rId852">
        <w:r>
          <w:rPr>
            <w:rStyle w:val="Lienhypertexte"/>
            <w:i/>
            <w:iCs/>
          </w:rPr>
          <w:t xml:space="preserve">A Dictionary of Statistics</w:t>
        </w:r>
      </w:hyperlink>
    </w:p>
    <w:p>
      <w:pPr>
        <w:pStyle w:val="FirstParagraph"/>
      </w:pPr>
    </w:p>
    <w:bookmarkEnd w:id="853"/>
    <w:bookmarkStart w:id="855" w:name="royal-statistical-society"/>
    <w:p>
      <w:pPr>
        <w:pStyle w:val="Titre2"/>
      </w:pPr>
      <w:r>
        <w:t xml:space="preserve">Royal Statistical Society</w:t>
      </w:r>
    </w:p>
    <w:p>
      <w:pPr>
        <w:pStyle w:val="Compact"/>
        <w:numPr>
          <w:ilvl w:val="0"/>
          <w:numId w:val="1511"/>
        </w:numPr>
      </w:pPr>
      <w:hyperlink r:id="rId854">
        <w:r>
          <w:rPr>
            <w:rStyle w:val="Lienhypertexte"/>
            <w:i/>
            <w:iCs/>
          </w:rPr>
          <w:t xml:space="preserve">Best Practices for Data Visualisation - Royal Statistical Society</w:t>
        </w:r>
      </w:hyperlink>
    </w:p>
    <w:p>
      <w:pPr>
        <w:pStyle w:val="FirstParagraph"/>
      </w:pPr>
    </w:p>
    <w:bookmarkEnd w:id="855"/>
    <w:bookmarkStart w:id="857" w:name="statistics-in-medicine"/>
    <w:p>
      <w:pPr>
        <w:pStyle w:val="Titre2"/>
      </w:pPr>
      <w:r>
        <w:t xml:space="preserve">Statistics in Medicine</w:t>
      </w:r>
    </w:p>
    <w:p>
      <w:pPr>
        <w:pStyle w:val="Compact"/>
        <w:numPr>
          <w:ilvl w:val="0"/>
          <w:numId w:val="1512"/>
        </w:numPr>
      </w:pPr>
      <w:hyperlink r:id="rId856">
        <w:r>
          <w:rPr>
            <w:rStyle w:val="Lienhypertexte"/>
            <w:i/>
            <w:iCs/>
          </w:rPr>
          <w:t xml:space="preserve">Tutorials in Biostatistics Papers</w:t>
        </w:r>
      </w:hyperlink>
    </w:p>
    <w:p>
      <w:pPr>
        <w:pStyle w:val="FirstParagraph"/>
      </w:pPr>
    </w:p>
    <w:bookmarkEnd w:id="857"/>
    <w:bookmarkStart w:id="859" w:name="bmc-trials"/>
    <w:p>
      <w:pPr>
        <w:pStyle w:val="Titre2"/>
      </w:pPr>
      <w:r>
        <w:t xml:space="preserve">BMC Trials</w:t>
      </w:r>
    </w:p>
    <w:p>
      <w:pPr>
        <w:pStyle w:val="Compact"/>
        <w:numPr>
          <w:ilvl w:val="0"/>
          <w:numId w:val="1513"/>
        </w:numPr>
      </w:pPr>
      <w:hyperlink r:id="rId858">
        <w:r>
          <w:rPr>
            <w:rStyle w:val="Lienhypertexte"/>
            <w:i/>
            <w:iCs/>
          </w:rPr>
          <w:t xml:space="preserve">Design and analysis of n-of-1 trials</w:t>
        </w:r>
      </w:hyperlink>
    </w:p>
    <w:p>
      <w:pPr>
        <w:pStyle w:val="FirstParagraph"/>
      </w:pPr>
    </w:p>
    <w:bookmarkEnd w:id="859"/>
    <w:bookmarkStart w:id="861" w:name="X151bab9ea8fb37d0eb6b7125e9e88261ac60857"/>
    <w:p>
      <w:pPr>
        <w:pStyle w:val="Titre2"/>
      </w:pPr>
      <w:r>
        <w:t xml:space="preserve">The Journal of Applied Statistics in the Pharmaceutical Industry</w:t>
      </w:r>
    </w:p>
    <w:p>
      <w:pPr>
        <w:pStyle w:val="Compact"/>
        <w:numPr>
          <w:ilvl w:val="0"/>
          <w:numId w:val="1514"/>
        </w:numPr>
      </w:pPr>
      <w:hyperlink r:id="rId860">
        <w:r>
          <w:rPr>
            <w:rStyle w:val="Lienhypertexte"/>
            <w:i/>
            <w:iCs/>
          </w:rPr>
          <w:t xml:space="preserve">Tutorial Papers</w:t>
        </w:r>
      </w:hyperlink>
    </w:p>
    <w:p>
      <w:pPr>
        <w:pStyle w:val="FirstParagraph"/>
      </w:pPr>
    </w:p>
    <w:bookmarkEnd w:id="861"/>
    <w:bookmarkEnd w:id="862"/>
    <w:bookmarkStart w:id="1496" w:name="referências"/>
    <w:p>
      <w:pPr>
        <w:pStyle w:val="Titre1"/>
      </w:pPr>
      <w:r>
        <w:rPr>
          <w:b/>
          <w:bCs/>
        </w:rPr>
        <w:t xml:space="preserve">Referências</w:t>
      </w:r>
    </w:p>
    <w:bookmarkStart w:id="1495" w:name="refs"/>
    <w:bookmarkStart w:id="864" w:name="ref-grami2023"/>
    <w:p>
      <w:pPr>
        <w:pStyle w:val="Bibliographie"/>
      </w:pPr>
      <w:r>
        <w:t xml:space="preserve">1.</w:t>
      </w:r>
      <w:r>
        <w:t xml:space="preserve"> </w:t>
      </w:r>
      <w:r>
        <w:t xml:space="preserve">	</w:t>
      </w:r>
      <w:r>
        <w:t xml:space="preserve">Grami A. Discrete probability. In: Elsevier; 2023:285-305. doi:</w:t>
      </w:r>
      <w:hyperlink r:id="rId863">
        <w:r>
          <w:rPr>
            <w:rStyle w:val="Lienhypertexte"/>
          </w:rPr>
          <w:t xml:space="preserve">10.1016/b978-0-12-820656-0.00016-2</w:t>
        </w:r>
      </w:hyperlink>
    </w:p>
    <w:bookmarkEnd w:id="864"/>
    <w:bookmarkStart w:id="866"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65">
        <w:r>
          <w:rPr>
            <w:rStyle w:val="Lienhypertexte"/>
          </w:rPr>
          <w:t xml:space="preserve">https://jtd.amegroups.org/article/view/4086.</w:t>
        </w:r>
      </w:hyperlink>
    </w:p>
    <w:bookmarkEnd w:id="866"/>
    <w:bookmarkStart w:id="868" w:name="ref-tversky1971"/>
    <w:p>
      <w:pPr>
        <w:pStyle w:val="Bibliographie"/>
      </w:pPr>
      <w:r>
        <w:t xml:space="preserve">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67">
        <w:r>
          <w:rPr>
            <w:rStyle w:val="Lienhypertexte"/>
          </w:rPr>
          <w:t xml:space="preserve">10.1037/h0031322</w:t>
        </w:r>
      </w:hyperlink>
    </w:p>
    <w:bookmarkEnd w:id="868"/>
    <w:bookmarkStart w:id="870"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69">
        <w:r>
          <w:rPr>
            <w:rStyle w:val="Lienhypertexte"/>
          </w:rPr>
          <w:t xml:space="preserve">10.1098/rsos.211028</w:t>
        </w:r>
      </w:hyperlink>
    </w:p>
    <w:bookmarkEnd w:id="870"/>
    <w:bookmarkStart w:id="872" w:name="ref-guy1988"/>
    <w:p>
      <w:pPr>
        <w:pStyle w:val="Bibliographie"/>
      </w:pPr>
      <w:r>
        <w:t xml:space="preserve">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71">
        <w:r>
          <w:rPr>
            <w:rStyle w:val="Lienhypertexte"/>
          </w:rPr>
          <w:t xml:space="preserve">10.2307/2322249</w:t>
        </w:r>
      </w:hyperlink>
    </w:p>
    <w:bookmarkEnd w:id="872"/>
    <w:bookmarkStart w:id="874" w:name="ref-guy1990"/>
    <w:p>
      <w:pPr>
        <w:pStyle w:val="Bibliographie"/>
      </w:pPr>
      <w:r>
        <w:t xml:space="preserve">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73">
        <w:r>
          <w:rPr>
            <w:rStyle w:val="Lienhypertexte"/>
          </w:rPr>
          <w:t xml:space="preserve">10.1080/0025570x.1990.11977475</w:t>
        </w:r>
      </w:hyperlink>
    </w:p>
    <w:bookmarkEnd w:id="874"/>
    <w:bookmarkStart w:id="876"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75">
        <w:r>
          <w:rPr>
            <w:rStyle w:val="Lienhypertexte"/>
          </w:rPr>
          <w:t xml:space="preserve">10.4097/kjae.2017.70.2.144</w:t>
        </w:r>
      </w:hyperlink>
    </w:p>
    <w:bookmarkEnd w:id="876"/>
    <w:bookmarkStart w:id="878" w:name="ref-galton1886"/>
    <w:p>
      <w:pPr>
        <w:pStyle w:val="Bibliographie"/>
      </w:pPr>
      <w:r>
        <w:t xml:space="preserve">8.</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77">
        <w:r>
          <w:rPr>
            <w:rStyle w:val="Lienhypertexte"/>
          </w:rPr>
          <w:t xml:space="preserve">10.2307/2841583</w:t>
        </w:r>
      </w:hyperlink>
    </w:p>
    <w:bookmarkEnd w:id="878"/>
    <w:bookmarkStart w:id="880"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79">
        <w:r>
          <w:rPr>
            <w:rStyle w:val="Lienhypertexte"/>
          </w:rPr>
          <w:t xml:space="preserve">10.1093/ije/dyh299</w:t>
        </w:r>
      </w:hyperlink>
    </w:p>
    <w:bookmarkEnd w:id="880"/>
    <w:bookmarkStart w:id="882" w:name="ref-senn2011"/>
    <w:p>
      <w:pPr>
        <w:pStyle w:val="Bibliographie"/>
      </w:pPr>
      <w:r>
        <w:t xml:space="preserve">10.</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881">
        <w:r>
          <w:rPr>
            <w:rStyle w:val="Lienhypertexte"/>
          </w:rPr>
          <w:t xml:space="preserve">10.1111/j.1740-9713.2011.00509.x</w:t>
        </w:r>
      </w:hyperlink>
    </w:p>
    <w:bookmarkEnd w:id="882"/>
    <w:bookmarkStart w:id="884" w:name="ref-regtomean"/>
    <w:p>
      <w:pPr>
        <w:pStyle w:val="Bibliographie"/>
      </w:pPr>
      <w:r>
        <w:t xml:space="preserve">11.</w:t>
      </w:r>
      <w:r>
        <w:t xml:space="preserve"> </w:t>
      </w:r>
      <w:r>
        <w:t xml:space="preserve">	</w:t>
      </w:r>
      <w:r>
        <w:t xml:space="preserve">Recchia D. Regtomean: Regression toward the mean. 2022.</w:t>
      </w:r>
      <w:r>
        <w:t xml:space="preserve"> </w:t>
      </w:r>
      <w:hyperlink r:id="rId883">
        <w:r>
          <w:rPr>
            <w:rStyle w:val="Lienhypertexte"/>
          </w:rPr>
          <w:t xml:space="preserve">https://CRAN.R-project.org/package=regtomean.</w:t>
        </w:r>
      </w:hyperlink>
    </w:p>
    <w:bookmarkEnd w:id="884"/>
    <w:bookmarkStart w:id="886"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885">
        <w:r>
          <w:rPr>
            <w:rStyle w:val="Lienhypertexte"/>
          </w:rPr>
          <w:t xml:space="preserve">10.4103/0972-6748.77642</w:t>
        </w:r>
      </w:hyperlink>
    </w:p>
    <w:bookmarkEnd w:id="886"/>
    <w:bookmarkStart w:id="888" w:name="ref-Bland2015"/>
    <w:p>
      <w:pPr>
        <w:pStyle w:val="Bibliographie"/>
      </w:pPr>
      <w:r>
        <w:t xml:space="preserve">13.</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887">
        <w:r>
          <w:rPr>
            <w:rStyle w:val="Lienhypertexte"/>
          </w:rPr>
          <w:t xml:space="preserve">10.1136/bmj.h2622</w:t>
        </w:r>
      </w:hyperlink>
    </w:p>
    <w:bookmarkEnd w:id="888"/>
    <w:bookmarkStart w:id="890" w:name="ref-Altman1997"/>
    <w:p>
      <w:pPr>
        <w:pStyle w:val="Bibliographie"/>
      </w:pPr>
      <w:r>
        <w:t xml:space="preserve">14.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889">
        <w:r>
          <w:rPr>
            <w:rStyle w:val="Lienhypertexte"/>
          </w:rPr>
          <w:t xml:space="preserve">10.1136/bmj.314.7098.1874</w:t>
        </w:r>
      </w:hyperlink>
    </w:p>
    <w:bookmarkEnd w:id="890"/>
    <w:bookmarkStart w:id="892"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891">
        <w:r>
          <w:rPr>
            <w:rStyle w:val="Lienhypertexte"/>
          </w:rPr>
          <w:t xml:space="preserve">10.1136/bmj.300.6719.230</w:t>
        </w:r>
      </w:hyperlink>
    </w:p>
    <w:bookmarkEnd w:id="892"/>
    <w:bookmarkStart w:id="894"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893">
        <w:r>
          <w:rPr>
            <w:rStyle w:val="Lienhypertexte"/>
          </w:rPr>
          <w:t xml:space="preserve">10.1590/s1413-78522006000100012</w:t>
        </w:r>
      </w:hyperlink>
    </w:p>
    <w:bookmarkEnd w:id="894"/>
    <w:bookmarkStart w:id="896"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895">
        <w:r>
          <w:rPr>
            <w:rStyle w:val="Lienhypertexte"/>
          </w:rPr>
          <w:t xml:space="preserve">10.1590/s1413-78522006000200012</w:t>
        </w:r>
      </w:hyperlink>
    </w:p>
    <w:bookmarkEnd w:id="896"/>
    <w:bookmarkStart w:id="898"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897">
        <w:r>
          <w:rPr>
            <w:rStyle w:val="Lienhypertexte"/>
          </w:rPr>
          <w:t xml:space="preserve">10.1038/s41562-016-0021</w:t>
        </w:r>
      </w:hyperlink>
    </w:p>
    <w:bookmarkEnd w:id="898"/>
    <w:bookmarkStart w:id="900" w:name="ref-resnik2016"/>
    <w:p>
      <w:pPr>
        <w:pStyle w:val="Bibliographie"/>
      </w:pPr>
      <w:r>
        <w:t xml:space="preserve">19.</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899">
        <w:r>
          <w:rPr>
            <w:rStyle w:val="Lienhypertexte"/>
          </w:rPr>
          <w:t xml:space="preserve">10.1080/08989621.2016.1257387</w:t>
        </w:r>
      </w:hyperlink>
    </w:p>
    <w:bookmarkEnd w:id="900"/>
    <w:bookmarkStart w:id="902"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01">
        <w:r>
          <w:rPr>
            <w:rStyle w:val="Lienhypertexte"/>
          </w:rPr>
          <w:t xml:space="preserve">10.1002/bimj.201500156</w:t>
        </w:r>
      </w:hyperlink>
    </w:p>
    <w:bookmarkEnd w:id="902"/>
    <w:bookmarkStart w:id="904" w:name="ref-mair2016"/>
    <w:p>
      <w:pPr>
        <w:pStyle w:val="Bibliographie"/>
      </w:pPr>
      <w:r>
        <w:t xml:space="preserve">21.</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03">
        <w:r>
          <w:rPr>
            <w:rStyle w:val="Lienhypertexte"/>
          </w:rPr>
          <w:t xml:space="preserve">10.3389/fpsyg.2016.01079</w:t>
        </w:r>
      </w:hyperlink>
    </w:p>
    <w:bookmarkEnd w:id="904"/>
    <w:bookmarkStart w:id="906" w:name="ref-dagitty"/>
    <w:p>
      <w:pPr>
        <w:pStyle w:val="Bibliographie"/>
      </w:pPr>
      <w:r>
        <w:t xml:space="preserve">22.</w:t>
      </w:r>
      <w:r>
        <w:t xml:space="preserve"> </w:t>
      </w:r>
      <w:r>
        <w:t xml:space="preserve">	</w:t>
      </w:r>
      <w:r>
        <w:t xml:space="preserve">Textor J, Zander B van der, Gilthorpe MS, Liskiewicz M, Ellison GT. Robust causal inference using directed acyclic graphs: The r package ’dagitty’. 2016;45. doi:</w:t>
      </w:r>
      <w:hyperlink r:id="rId905">
        <w:r>
          <w:rPr>
            <w:rStyle w:val="Lienhypertexte"/>
          </w:rPr>
          <w:t xml:space="preserve">10.1093/ije/dyw341</w:t>
        </w:r>
      </w:hyperlink>
    </w:p>
    <w:bookmarkEnd w:id="906"/>
    <w:bookmarkStart w:id="908" w:name="ref-ggdag"/>
    <w:p>
      <w:pPr>
        <w:pStyle w:val="Bibliographie"/>
      </w:pPr>
      <w:r>
        <w:t xml:space="preserve">23.</w:t>
      </w:r>
      <w:r>
        <w:t xml:space="preserve"> </w:t>
      </w:r>
      <w:r>
        <w:t xml:space="preserve">	</w:t>
      </w:r>
      <w:r>
        <w:t xml:space="preserve">Barrett M. Ggdag: Analyze and create elegant directed acyclic graphs. 2024.</w:t>
      </w:r>
      <w:r>
        <w:t xml:space="preserve"> </w:t>
      </w:r>
      <w:hyperlink r:id="rId907">
        <w:r>
          <w:rPr>
            <w:rStyle w:val="Lienhypertexte"/>
          </w:rPr>
          <w:t xml:space="preserve">https://CRAN.R-project.org/package=ggdag.</w:t>
        </w:r>
      </w:hyperlink>
    </w:p>
    <w:bookmarkEnd w:id="908"/>
    <w:bookmarkStart w:id="910" w:name="ref-performance-2"/>
    <w:p>
      <w:pPr>
        <w:pStyle w:val="Bibliographie"/>
      </w:pPr>
      <w:r>
        <w:t xml:space="preserve">24.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09">
        <w:r>
          <w:rPr>
            <w:rStyle w:val="Lienhypertexte"/>
          </w:rPr>
          <w:t xml:space="preserve">10.21105/joss.03139</w:t>
        </w:r>
      </w:hyperlink>
    </w:p>
    <w:bookmarkEnd w:id="910"/>
    <w:bookmarkStart w:id="912" w:name="ref-meng2018"/>
    <w:p>
      <w:pPr>
        <w:pStyle w:val="Bibliographie"/>
      </w:pPr>
      <w:r>
        <w:t xml:space="preserve">25.</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11">
        <w:r>
          <w:rPr>
            <w:rStyle w:val="Lienhypertexte"/>
          </w:rPr>
          <w:t xml:space="preserve">10.1214/18-aoas1161sf</w:t>
        </w:r>
      </w:hyperlink>
    </w:p>
    <w:bookmarkEnd w:id="912"/>
    <w:bookmarkStart w:id="914" w:name="ref-abelson1985"/>
    <w:p>
      <w:pPr>
        <w:pStyle w:val="Bibliographie"/>
      </w:pPr>
      <w:r>
        <w:t xml:space="preserve">26.</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13">
        <w:r>
          <w:rPr>
            <w:rStyle w:val="Lienhypertexte"/>
          </w:rPr>
          <w:t xml:space="preserve">10.1037/0033-2909.97.1.129</w:t>
        </w:r>
      </w:hyperlink>
    </w:p>
    <w:bookmarkEnd w:id="914"/>
    <w:bookmarkStart w:id="916" w:name="ref-berkson1946"/>
    <w:p>
      <w:pPr>
        <w:pStyle w:val="Bibliographie"/>
      </w:pPr>
      <w:r>
        <w:t xml:space="preserve">27.</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15">
        <w:r>
          <w:rPr>
            <w:rStyle w:val="Lienhypertexte"/>
          </w:rPr>
          <w:t xml:space="preserve">10.2307/3002000</w:t>
        </w:r>
      </w:hyperlink>
    </w:p>
    <w:bookmarkEnd w:id="916"/>
    <w:bookmarkStart w:id="918" w:name="ref-ellsberg1961"/>
    <w:p>
      <w:pPr>
        <w:pStyle w:val="Bibliographie"/>
      </w:pPr>
      <w:r>
        <w:t xml:space="preserve">28.</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17">
        <w:r>
          <w:rPr>
            <w:rStyle w:val="Lienhypertexte"/>
          </w:rPr>
          <w:t xml:space="preserve">10.2307/1884324</w:t>
        </w:r>
      </w:hyperlink>
    </w:p>
    <w:bookmarkEnd w:id="918"/>
    <w:bookmarkStart w:id="920" w:name="ref-freedman1983"/>
    <w:p>
      <w:pPr>
        <w:pStyle w:val="Bibliographie"/>
      </w:pPr>
      <w:r>
        <w:t xml:space="preserve">29.</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19">
        <w:r>
          <w:rPr>
            <w:rStyle w:val="Lienhypertexte"/>
          </w:rPr>
          <w:t xml:space="preserve">10.1080/00031305.1983.10482729</w:t>
        </w:r>
      </w:hyperlink>
    </w:p>
    <w:bookmarkEnd w:id="920"/>
    <w:bookmarkStart w:id="922" w:name="ref-freedman1989"/>
    <w:p>
      <w:pPr>
        <w:pStyle w:val="Bibliographie"/>
      </w:pPr>
      <w:r>
        <w:t xml:space="preserve">30.</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21">
        <w:r>
          <w:rPr>
            <w:rStyle w:val="Lienhypertexte"/>
          </w:rPr>
          <w:t xml:space="preserve">10.2307/2685389</w:t>
        </w:r>
      </w:hyperlink>
    </w:p>
    <w:bookmarkEnd w:id="922"/>
    <w:bookmarkStart w:id="924" w:name="ref-hand1992"/>
    <w:p>
      <w:pPr>
        <w:pStyle w:val="Bibliographie"/>
      </w:pPr>
      <w:r>
        <w:t xml:space="preserve">31.</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23">
        <w:r>
          <w:rPr>
            <w:rStyle w:val="Lienhypertexte"/>
          </w:rPr>
          <w:t xml:space="preserve">10.1080/00031305.1992.10475881</w:t>
        </w:r>
      </w:hyperlink>
    </w:p>
    <w:bookmarkEnd w:id="924"/>
    <w:bookmarkStart w:id="926" w:name="ref-lindley1957"/>
    <w:p>
      <w:pPr>
        <w:pStyle w:val="Bibliographie"/>
      </w:pPr>
      <w:r>
        <w:t xml:space="preserve">32.</w:t>
      </w:r>
      <w:r>
        <w:t xml:space="preserve"> </w:t>
      </w:r>
      <w:r>
        <w:t xml:space="preserve">	</w:t>
      </w:r>
      <w:r>
        <w:t xml:space="preserve">LINDLEY DV. A STATISTICAL PARADOX.</w:t>
      </w:r>
      <w:r>
        <w:t xml:space="preserve"> </w:t>
      </w:r>
      <w:r>
        <w:rPr>
          <w:i/>
          <w:iCs/>
        </w:rPr>
        <w:t xml:space="preserve">Biometrika</w:t>
      </w:r>
      <w:r>
        <w:t xml:space="preserve">. 1957;44(1-2):187-192. doi:</w:t>
      </w:r>
      <w:hyperlink r:id="rId925">
        <w:r>
          <w:rPr>
            <w:rStyle w:val="Lienhypertexte"/>
          </w:rPr>
          <w:t xml:space="preserve">10.1093/biomet/44.1-2.187</w:t>
        </w:r>
      </w:hyperlink>
    </w:p>
    <w:bookmarkEnd w:id="926"/>
    <w:bookmarkStart w:id="928" w:name="ref-lord1967"/>
    <w:p>
      <w:pPr>
        <w:pStyle w:val="Bibliographie"/>
      </w:pPr>
      <w:r>
        <w:t xml:space="preserve">33.</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27">
        <w:r>
          <w:rPr>
            <w:rStyle w:val="Lienhypertexte"/>
          </w:rPr>
          <w:t xml:space="preserve">10.1037/h0025105</w:t>
        </w:r>
      </w:hyperlink>
    </w:p>
    <w:bookmarkEnd w:id="928"/>
    <w:bookmarkStart w:id="930" w:name="ref-lord1969"/>
    <w:p>
      <w:pPr>
        <w:pStyle w:val="Bibliographie"/>
      </w:pPr>
      <w:r>
        <w:t xml:space="preserve">34.</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29">
        <w:r>
          <w:rPr>
            <w:rStyle w:val="Lienhypertexte"/>
          </w:rPr>
          <w:t xml:space="preserve">10.1037/h0028108</w:t>
        </w:r>
      </w:hyperlink>
    </w:p>
    <w:bookmarkEnd w:id="930"/>
    <w:bookmarkStart w:id="932" w:name="ref-simpson1951"/>
    <w:p>
      <w:pPr>
        <w:pStyle w:val="Bibliographie"/>
      </w:pPr>
      <w:r>
        <w:t xml:space="preserve">35.</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31">
        <w:r>
          <w:rPr>
            <w:rStyle w:val="Lienhypertexte"/>
          </w:rPr>
          <w:t xml:space="preserve">10.1111/j.2517-6161.1951.tb00088.x</w:t>
        </w:r>
      </w:hyperlink>
    </w:p>
    <w:bookmarkEnd w:id="932"/>
    <w:bookmarkStart w:id="934" w:name="ref-blyth1972"/>
    <w:p>
      <w:pPr>
        <w:pStyle w:val="Bibliographie"/>
      </w:pPr>
      <w:r>
        <w:t xml:space="preserve">36.</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33">
        <w:r>
          <w:rPr>
            <w:rStyle w:val="Lienhypertexte"/>
          </w:rPr>
          <w:t xml:space="preserve">10.1080/01621459.1972.10482387</w:t>
        </w:r>
      </w:hyperlink>
    </w:p>
    <w:bookmarkEnd w:id="934"/>
    <w:bookmarkStart w:id="936" w:name="ref-pearl2014"/>
    <w:p>
      <w:pPr>
        <w:pStyle w:val="Bibliographie"/>
      </w:pPr>
      <w:r>
        <w:t xml:space="preserve">37.</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35">
        <w:r>
          <w:rPr>
            <w:rStyle w:val="Lienhypertexte"/>
          </w:rPr>
          <w:t xml:space="preserve">10.1080/00031305.2014.876829</w:t>
        </w:r>
      </w:hyperlink>
    </w:p>
    <w:bookmarkEnd w:id="936"/>
    <w:bookmarkStart w:id="938" w:name="ref-stein1956"/>
    <w:p>
      <w:pPr>
        <w:pStyle w:val="Bibliographie"/>
      </w:pPr>
      <w:r>
        <w:t xml:space="preserve">38.</w:t>
      </w:r>
      <w:r>
        <w:t xml:space="preserve"> </w:t>
      </w:r>
      <w:r>
        <w:t xml:space="preserve">	</w:t>
      </w:r>
      <w:r>
        <w:t xml:space="preserve">Stein C. INADMISSIBILITY OF THE USUAL ESTIMATOR FOR THE MEAN OF a MULTIVARIATE NORMAL DISTRIBUTION. In: University of California Press; 1956:197-206. doi:</w:t>
      </w:r>
      <w:hyperlink r:id="rId937">
        <w:r>
          <w:rPr>
            <w:rStyle w:val="Lienhypertexte"/>
          </w:rPr>
          <w:t xml:space="preserve">10.1525/9780520313880-018</w:t>
        </w:r>
      </w:hyperlink>
    </w:p>
    <w:bookmarkEnd w:id="938"/>
    <w:bookmarkStart w:id="940" w:name="ref-de1996"/>
    <w:p>
      <w:pPr>
        <w:pStyle w:val="Bibliographie"/>
      </w:pPr>
      <w:r>
        <w:t xml:space="preserve">39.</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39">
        <w:r>
          <w:rPr>
            <w:rStyle w:val="Lienhypertexte"/>
          </w:rPr>
          <w:t xml:space="preserve">10.2307/3619568</w:t>
        </w:r>
      </w:hyperlink>
    </w:p>
    <w:bookmarkEnd w:id="940"/>
    <w:bookmarkStart w:id="942" w:name="ref-feld1991"/>
    <w:p>
      <w:pPr>
        <w:pStyle w:val="Bibliographie"/>
      </w:pPr>
      <w:r>
        <w:t xml:space="preserve">40.</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41">
        <w:r>
          <w:rPr>
            <w:rStyle w:val="Lienhypertexte"/>
          </w:rPr>
          <w:t xml:space="preserve">10.1086/229693</w:t>
        </w:r>
      </w:hyperlink>
    </w:p>
    <w:bookmarkEnd w:id="942"/>
    <w:bookmarkStart w:id="944" w:name="ref-polin2023"/>
    <w:p>
      <w:pPr>
        <w:pStyle w:val="Bibliographie"/>
      </w:pPr>
      <w:r>
        <w:t xml:space="preserve">41.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43">
        <w:r>
          <w:rPr>
            <w:rStyle w:val="Lienhypertexte"/>
          </w:rPr>
          <w:t xml:space="preserve">10.1017/jdm.2023.23</w:t>
        </w:r>
      </w:hyperlink>
    </w:p>
    <w:bookmarkEnd w:id="944"/>
    <w:bookmarkStart w:id="946" w:name="ref-ihaka1996"/>
    <w:p>
      <w:pPr>
        <w:pStyle w:val="Bibliographie"/>
      </w:pPr>
      <w:r>
        <w:t xml:space="preserve">42.</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45">
        <w:r>
          <w:rPr>
            <w:rStyle w:val="Lienhypertexte"/>
          </w:rPr>
          <w:t xml:space="preserve">10.2307/1390807</w:t>
        </w:r>
      </w:hyperlink>
    </w:p>
    <w:bookmarkEnd w:id="946"/>
    <w:bookmarkStart w:id="948" w:name="ref-introduc2020"/>
    <w:p>
      <w:pPr>
        <w:pStyle w:val="Bibliographie"/>
      </w:pPr>
      <w:r>
        <w:t xml:space="preserve">43.</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47">
        <w:r>
          <w:rPr>
            <w:rStyle w:val="Lienhypertexte"/>
          </w:rPr>
          <w:t xml:space="preserve">10.1002/9781119591542.ch2</w:t>
        </w:r>
      </w:hyperlink>
    </w:p>
    <w:bookmarkEnd w:id="948"/>
    <w:bookmarkStart w:id="950" w:name="ref-racine2011"/>
    <w:p>
      <w:pPr>
        <w:pStyle w:val="Bibliographie"/>
      </w:pPr>
      <w:r>
        <w:t xml:space="preserve">44.</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49">
        <w:r>
          <w:rPr>
            <w:rStyle w:val="Lienhypertexte"/>
          </w:rPr>
          <w:t xml:space="preserve">10.1002/jae.1278</w:t>
        </w:r>
      </w:hyperlink>
    </w:p>
    <w:bookmarkEnd w:id="950"/>
    <w:bookmarkStart w:id="952" w:name="ref-learnr"/>
    <w:p>
      <w:pPr>
        <w:pStyle w:val="Bibliographie"/>
      </w:pPr>
      <w:r>
        <w:t xml:space="preserve">45.</w:t>
      </w:r>
      <w:r>
        <w:t xml:space="preserve"> </w:t>
      </w:r>
      <w:r>
        <w:t xml:space="preserve">	</w:t>
      </w:r>
      <w:r>
        <w:t xml:space="preserve">Aden-Buie G, Schloerke B, Allaire J, Rossell Hayes A. Learnr: Interactive tutorials for r. 2023.</w:t>
      </w:r>
      <w:r>
        <w:t xml:space="preserve"> </w:t>
      </w:r>
      <w:hyperlink r:id="rId951">
        <w:r>
          <w:rPr>
            <w:rStyle w:val="Lienhypertexte"/>
          </w:rPr>
          <w:t xml:space="preserve">https://CRAN.R-project.org/package=learnr.</w:t>
        </w:r>
      </w:hyperlink>
    </w:p>
    <w:bookmarkEnd w:id="952"/>
    <w:bookmarkStart w:id="954" w:name="ref-love2019"/>
    <w:p>
      <w:pPr>
        <w:pStyle w:val="Bibliographie"/>
      </w:pPr>
      <w:r>
        <w:t xml:space="preserve">46.</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53">
        <w:r>
          <w:rPr>
            <w:rStyle w:val="Lienhypertexte"/>
          </w:rPr>
          <w:t xml:space="preserve">10.18637/jss.v088.i02</w:t>
        </w:r>
      </w:hyperlink>
    </w:p>
    <w:bookmarkEnd w:id="954"/>
    <w:bookmarkStart w:id="956" w:name="ref-sahin2020"/>
    <w:p>
      <w:pPr>
        <w:pStyle w:val="Bibliographie"/>
      </w:pPr>
      <w:r>
        <w:t xml:space="preserve">47.</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55">
        <w:r>
          <w:rPr>
            <w:rStyle w:val="Lienhypertexte"/>
          </w:rPr>
          <w:t xml:space="preserve">10.21449/ijate.661803</w:t>
        </w:r>
      </w:hyperlink>
    </w:p>
    <w:bookmarkEnd w:id="956"/>
    <w:bookmarkStart w:id="958" w:name="ref-jmv"/>
    <w:p>
      <w:pPr>
        <w:pStyle w:val="Bibliographie"/>
      </w:pPr>
      <w:r>
        <w:t xml:space="preserve">48.</w:t>
      </w:r>
      <w:r>
        <w:t xml:space="preserve"> </w:t>
      </w:r>
      <w:r>
        <w:t xml:space="preserve">	</w:t>
      </w:r>
      <w:r>
        <w:t xml:space="preserve">Selker R, Love J, Dropmann D. Jmv: The ’jamovi’ analyses. 2023.</w:t>
      </w:r>
      <w:r>
        <w:t xml:space="preserve"> </w:t>
      </w:r>
      <w:hyperlink r:id="rId957">
        <w:r>
          <w:rPr>
            <w:rStyle w:val="Lienhypertexte"/>
          </w:rPr>
          <w:t xml:space="preserve">https://CRAN.R-project.org/package=jmv.</w:t>
        </w:r>
      </w:hyperlink>
    </w:p>
    <w:bookmarkEnd w:id="958"/>
    <w:bookmarkStart w:id="960" w:name="ref-jmvconnect"/>
    <w:p>
      <w:pPr>
        <w:pStyle w:val="Bibliographie"/>
      </w:pPr>
      <w:r>
        <w:t xml:space="preserve">49.</w:t>
      </w:r>
      <w:r>
        <w:t xml:space="preserve"> </w:t>
      </w:r>
      <w:r>
        <w:t xml:space="preserve">	</w:t>
      </w:r>
      <w:r>
        <w:t xml:space="preserve">Love J. Jmvconnect: Connect to the ’jamovi’ statistical spreadsheet. 2022.</w:t>
      </w:r>
      <w:r>
        <w:t xml:space="preserve"> </w:t>
      </w:r>
      <w:hyperlink r:id="rId959">
        <w:r>
          <w:rPr>
            <w:rStyle w:val="Lienhypertexte"/>
          </w:rPr>
          <w:t xml:space="preserve">https://CRAN.R-project.org/package=jmvconnect.</w:t>
        </w:r>
      </w:hyperlink>
    </w:p>
    <w:bookmarkEnd w:id="960"/>
    <w:bookmarkStart w:id="962" w:name="ref-hinsen2011"/>
    <w:p>
      <w:pPr>
        <w:pStyle w:val="Bibliographie"/>
      </w:pPr>
      <w:r>
        <w:t xml:space="preserve">50.</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61">
        <w:r>
          <w:rPr>
            <w:rStyle w:val="Lienhypertexte"/>
          </w:rPr>
          <w:t xml:space="preserve">10.1016/j.procs.2011.04.061</w:t>
        </w:r>
      </w:hyperlink>
    </w:p>
    <w:bookmarkEnd w:id="962"/>
    <w:bookmarkStart w:id="964"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964"/>
    <w:bookmarkStart w:id="966"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65">
        <w:r>
          <w:rPr>
            <w:rStyle w:val="Lienhypertexte"/>
          </w:rPr>
          <w:t xml:space="preserve">10.5167/UZH-205154</w:t>
        </w:r>
      </w:hyperlink>
    </w:p>
    <w:bookmarkEnd w:id="966"/>
    <w:bookmarkStart w:id="968"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67">
        <w:r>
          <w:rPr>
            <w:rStyle w:val="Lienhypertexte"/>
          </w:rPr>
          <w:t xml:space="preserve">10.1038/nn.4550</w:t>
        </w:r>
      </w:hyperlink>
    </w:p>
    <w:bookmarkEnd w:id="968"/>
    <w:bookmarkStart w:id="970" w:name="ref-formatR"/>
    <w:p>
      <w:pPr>
        <w:pStyle w:val="Bibliographie"/>
      </w:pPr>
      <w:r>
        <w:t xml:space="preserve">54.</w:t>
      </w:r>
      <w:r>
        <w:t xml:space="preserve"> </w:t>
      </w:r>
      <w:r>
        <w:t xml:space="preserve">	</w:t>
      </w:r>
      <w:r>
        <w:t xml:space="preserve">Xie Y. formatR: Format r code automatically. 2022.</w:t>
      </w:r>
      <w:r>
        <w:t xml:space="preserve"> </w:t>
      </w:r>
      <w:hyperlink r:id="rId969">
        <w:r>
          <w:rPr>
            <w:rStyle w:val="Lienhypertexte"/>
          </w:rPr>
          <w:t xml:space="preserve">https://CRAN.R-project.org/package=formatR.</w:t>
        </w:r>
      </w:hyperlink>
    </w:p>
    <w:bookmarkEnd w:id="970"/>
    <w:bookmarkStart w:id="972" w:name="ref-styler"/>
    <w:p>
      <w:pPr>
        <w:pStyle w:val="Bibliographie"/>
      </w:pPr>
      <w:r>
        <w:t xml:space="preserve">55.</w:t>
      </w:r>
      <w:r>
        <w:t xml:space="preserve"> </w:t>
      </w:r>
      <w:r>
        <w:t xml:space="preserve">	</w:t>
      </w:r>
      <w:r>
        <w:t xml:space="preserve">Müller K, Walthert L. Styler: Non-invasive pretty printing of r code. 2023.</w:t>
      </w:r>
      <w:r>
        <w:t xml:space="preserve"> </w:t>
      </w:r>
      <w:hyperlink r:id="rId971">
        <w:r>
          <w:rPr>
            <w:rStyle w:val="Lienhypertexte"/>
          </w:rPr>
          <w:t xml:space="preserve">https://CRAN.R-project.org/package=styler.</w:t>
        </w:r>
      </w:hyperlink>
    </w:p>
    <w:bookmarkEnd w:id="972"/>
    <w:bookmarkStart w:id="974" w:name="ref-lintr"/>
    <w:p>
      <w:pPr>
        <w:pStyle w:val="Bibliographie"/>
      </w:pPr>
      <w:r>
        <w:t xml:space="preserve">56.</w:t>
      </w:r>
      <w:r>
        <w:t xml:space="preserve"> </w:t>
      </w:r>
      <w:r>
        <w:t xml:space="preserve">	</w:t>
      </w:r>
      <w:r>
        <w:t xml:space="preserve">Hester J, Angly F, Hyde R, et al. Lintr: A ’linter’ for r code. 2023.</w:t>
      </w:r>
      <w:r>
        <w:t xml:space="preserve"> </w:t>
      </w:r>
      <w:hyperlink r:id="rId973">
        <w:r>
          <w:rPr>
            <w:rStyle w:val="Lienhypertexte"/>
          </w:rPr>
          <w:t xml:space="preserve">https://CRAN.R-project.org/package=lintr.</w:t>
        </w:r>
      </w:hyperlink>
    </w:p>
    <w:bookmarkEnd w:id="974"/>
    <w:bookmarkStart w:id="976"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75">
        <w:r>
          <w:rPr>
            <w:rStyle w:val="Lienhypertexte"/>
          </w:rPr>
          <w:t xml:space="preserve">10.1038/s41597-022-01143-6</w:t>
        </w:r>
      </w:hyperlink>
    </w:p>
    <w:bookmarkEnd w:id="976"/>
    <w:bookmarkStart w:id="978" w:name="ref-rmarkdown"/>
    <w:p>
      <w:pPr>
        <w:pStyle w:val="Bibliographie"/>
      </w:pPr>
      <w:r>
        <w:t xml:space="preserve">58.</w:t>
      </w:r>
      <w:r>
        <w:t xml:space="preserve"> </w:t>
      </w:r>
      <w:r>
        <w:t xml:space="preserve">	</w:t>
      </w:r>
      <w:r>
        <w:t xml:space="preserve">Allaire J, Xie Y, Dervieux C, et al. Rmarkdown: Dynamic documents for r. 2023.</w:t>
      </w:r>
      <w:r>
        <w:t xml:space="preserve"> </w:t>
      </w:r>
      <w:hyperlink r:id="rId977">
        <w:r>
          <w:rPr>
            <w:rStyle w:val="Lienhypertexte"/>
          </w:rPr>
          <w:t xml:space="preserve">https://github.com/rstudio/rmarkdown.</w:t>
        </w:r>
      </w:hyperlink>
    </w:p>
    <w:bookmarkEnd w:id="978"/>
    <w:bookmarkStart w:id="980" w:name="ref-officedown"/>
    <w:p>
      <w:pPr>
        <w:pStyle w:val="Bibliographie"/>
      </w:pPr>
      <w:r>
        <w:t xml:space="preserve">59.</w:t>
      </w:r>
      <w:r>
        <w:t xml:space="preserve"> </w:t>
      </w:r>
      <w:r>
        <w:t xml:space="preserve">	</w:t>
      </w:r>
      <w:r>
        <w:t xml:space="preserve">Gohel D, Ross N. Officedown: Enhanced ’r markdown’ format for ’word’ and ’PowerPoint’. 2023.</w:t>
      </w:r>
      <w:r>
        <w:t xml:space="preserve"> </w:t>
      </w:r>
      <w:hyperlink r:id="rId979">
        <w:r>
          <w:rPr>
            <w:rStyle w:val="Lienhypertexte"/>
          </w:rPr>
          <w:t xml:space="preserve">https://CRAN.R-project.org/package=officedown.</w:t>
        </w:r>
      </w:hyperlink>
    </w:p>
    <w:bookmarkEnd w:id="980"/>
    <w:bookmarkStart w:id="982" w:name="ref-bookdown-2"/>
    <w:p>
      <w:pPr>
        <w:pStyle w:val="Bibliographie"/>
      </w:pPr>
      <w:r>
        <w:t xml:space="preserve">60.</w:t>
      </w:r>
      <w:r>
        <w:t xml:space="preserve"> </w:t>
      </w:r>
      <w:r>
        <w:t xml:space="preserve">	</w:t>
      </w:r>
      <w:r>
        <w:t xml:space="preserve">Xie Y. Bookdown: Authoring books and technical documents with r markdown. 2023.</w:t>
      </w:r>
      <w:r>
        <w:t xml:space="preserve"> </w:t>
      </w:r>
      <w:hyperlink r:id="rId981">
        <w:r>
          <w:rPr>
            <w:rStyle w:val="Lienhypertexte"/>
          </w:rPr>
          <w:t xml:space="preserve">https://github.com/rstudio/bookdown.</w:t>
        </w:r>
      </w:hyperlink>
    </w:p>
    <w:bookmarkEnd w:id="982"/>
    <w:bookmarkStart w:id="984" w:name="ref-R-rmarkdown"/>
    <w:p>
      <w:pPr>
        <w:pStyle w:val="Bibliographie"/>
      </w:pPr>
      <w:r>
        <w:t xml:space="preserve">61.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983">
        <w:r>
          <w:rPr>
            <w:rStyle w:val="Lienhypertexte"/>
          </w:rPr>
          <w:t xml:space="preserve">https://CRAN.R-project.org/package=rmarkdown.</w:t>
        </w:r>
      </w:hyperlink>
    </w:p>
    <w:bookmarkEnd w:id="984"/>
    <w:bookmarkStart w:id="986" w:name="ref-holmes2021"/>
    <w:p>
      <w:pPr>
        <w:pStyle w:val="Bibliographie"/>
      </w:pPr>
      <w:r>
        <w:t xml:space="preserve">62.</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985">
        <w:r>
          <w:rPr>
            <w:rStyle w:val="Lienhypertexte"/>
          </w:rPr>
          <w:t xml:space="preserve">10.1016/j.jmsacl.2021.09.002</w:t>
        </w:r>
      </w:hyperlink>
    </w:p>
    <w:bookmarkEnd w:id="986"/>
    <w:bookmarkStart w:id="988" w:name="ref-ioannidis2014"/>
    <w:p>
      <w:pPr>
        <w:pStyle w:val="Bibliographie"/>
      </w:pPr>
      <w:r>
        <w:t xml:space="preserve">63.</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987">
        <w:r>
          <w:rPr>
            <w:rStyle w:val="Lienhypertexte"/>
          </w:rPr>
          <w:t xml:space="preserve">10.1371/journal.pmed.1001747</w:t>
        </w:r>
      </w:hyperlink>
    </w:p>
    <w:bookmarkEnd w:id="988"/>
    <w:bookmarkStart w:id="990" w:name="ref-projects"/>
    <w:p>
      <w:pPr>
        <w:pStyle w:val="Bibliographie"/>
      </w:pPr>
      <w:r>
        <w:t xml:space="preserve">64.</w:t>
      </w:r>
      <w:r>
        <w:t xml:space="preserve"> </w:t>
      </w:r>
      <w:r>
        <w:t xml:space="preserve">	</w:t>
      </w:r>
      <w:r>
        <w:t xml:space="preserve">Krieger N, Perzynski A, Dalton J. Projects: A project infrastructure for researchers. 2021.</w:t>
      </w:r>
      <w:r>
        <w:t xml:space="preserve"> </w:t>
      </w:r>
      <w:hyperlink r:id="rId989">
        <w:r>
          <w:rPr>
            <w:rStyle w:val="Lienhypertexte"/>
          </w:rPr>
          <w:t xml:space="preserve">https://CRAN.R-project.org/package=projects.</w:t>
        </w:r>
      </w:hyperlink>
    </w:p>
    <w:bookmarkEnd w:id="990"/>
    <w:bookmarkStart w:id="992" w:name="ref-schultze2023"/>
    <w:p>
      <w:pPr>
        <w:pStyle w:val="Bibliographie"/>
      </w:pPr>
      <w:r>
        <w:t xml:space="preserve">65.</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991">
        <w:r>
          <w:rPr>
            <w:rStyle w:val="Lienhypertexte"/>
          </w:rPr>
          <w:t xml:space="preserve">10.1136/bmj.p2402</w:t>
        </w:r>
      </w:hyperlink>
    </w:p>
    <w:bookmarkEnd w:id="992"/>
    <w:bookmarkStart w:id="993" w:name="ref-base-6"/>
    <w:p>
      <w:pPr>
        <w:pStyle w:val="Bibliographie"/>
      </w:pPr>
      <w:r>
        <w:t xml:space="preserve">66.</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993"/>
    <w:bookmarkStart w:id="995" w:name="ref-Zhao2023"/>
    <w:p>
      <w:pPr>
        <w:pStyle w:val="Bibliographie"/>
      </w:pPr>
      <w:r>
        <w:t xml:space="preserve">67.</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994">
        <w:r>
          <w:rPr>
            <w:rStyle w:val="Lienhypertexte"/>
          </w:rPr>
          <w:t xml:space="preserve">10.1177/17407745221123244</w:t>
        </w:r>
      </w:hyperlink>
    </w:p>
    <w:bookmarkEnd w:id="995"/>
    <w:bookmarkStart w:id="997" w:name="ref-grateful"/>
    <w:p>
      <w:pPr>
        <w:pStyle w:val="Bibliographie"/>
      </w:pPr>
      <w:r>
        <w:t xml:space="preserve">68.</w:t>
      </w:r>
      <w:r>
        <w:t xml:space="preserve"> </w:t>
      </w:r>
      <w:r>
        <w:t xml:space="preserve">	</w:t>
      </w:r>
      <w:r>
        <w:t xml:space="preserve">Francisco Rodríguez-Sánchez, Connor P. Jackson, Shaurita D. Hutchins. Grateful: Facilitate citation of r packages. 2023.</w:t>
      </w:r>
      <w:r>
        <w:t xml:space="preserve"> </w:t>
      </w:r>
      <w:hyperlink r:id="rId996">
        <w:r>
          <w:rPr>
            <w:rStyle w:val="Lienhypertexte"/>
          </w:rPr>
          <w:t xml:space="preserve">https://github.com/Pakillo/grateful.</w:t>
        </w:r>
      </w:hyperlink>
    </w:p>
    <w:bookmarkEnd w:id="997"/>
    <w:bookmarkStart w:id="999"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998">
        <w:r>
          <w:rPr>
            <w:rStyle w:val="Lienhypertexte"/>
          </w:rPr>
          <w:t xml:space="preserve">10.1177/1094428108318065</w:t>
        </w:r>
      </w:hyperlink>
    </w:p>
    <w:bookmarkEnd w:id="999"/>
    <w:bookmarkStart w:id="1001" w:name="ref-likert"/>
    <w:p>
      <w:pPr>
        <w:pStyle w:val="Bibliographie"/>
      </w:pPr>
      <w:r>
        <w:t xml:space="preserve">70.</w:t>
      </w:r>
      <w:r>
        <w:t xml:space="preserve"> </w:t>
      </w:r>
      <w:r>
        <w:t xml:space="preserve">	</w:t>
      </w:r>
      <w:r>
        <w:t xml:space="preserve">Bryer J, Speerschneider K. Likert: Analysis and visualization likert items. 2016.</w:t>
      </w:r>
      <w:r>
        <w:t xml:space="preserve"> </w:t>
      </w:r>
      <w:hyperlink r:id="rId1000">
        <w:r>
          <w:rPr>
            <w:rStyle w:val="Lienhypertexte"/>
          </w:rPr>
          <w:t xml:space="preserve">https://CRAN.R-project.org/package=likert.</w:t>
        </w:r>
      </w:hyperlink>
    </w:p>
    <w:bookmarkEnd w:id="1001"/>
    <w:bookmarkStart w:id="1002" w:name="ref-stats-2"/>
    <w:p>
      <w:pPr>
        <w:pStyle w:val="Bibliographie"/>
      </w:pPr>
      <w:r>
        <w:t xml:space="preserve">71.</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002"/>
    <w:bookmarkStart w:id="1004"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03">
        <w:r>
          <w:rPr>
            <w:rStyle w:val="Lienhypertexte"/>
          </w:rPr>
          <w:t xml:space="preserve">10.1080/03014467800002891</w:t>
        </w:r>
      </w:hyperlink>
    </w:p>
    <w:bookmarkEnd w:id="1004"/>
    <w:bookmarkStart w:id="1006"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05">
        <w:r>
          <w:rPr>
            <w:rStyle w:val="Lienhypertexte"/>
          </w:rPr>
          <w:t xml:space="preserve">10.2307/2987937</w:t>
        </w:r>
      </w:hyperlink>
    </w:p>
    <w:bookmarkEnd w:id="1006"/>
    <w:bookmarkStart w:id="1008"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07">
        <w:r>
          <w:rPr>
            <w:rStyle w:val="Lienhypertexte"/>
          </w:rPr>
          <w:t xml:space="preserve">10.1177/10497323211015960</w:t>
        </w:r>
      </w:hyperlink>
    </w:p>
    <w:bookmarkEnd w:id="1008"/>
    <w:bookmarkStart w:id="1010"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09">
        <w:r>
          <w:rPr>
            <w:rStyle w:val="Lienhypertexte"/>
          </w:rPr>
          <w:t xml:space="preserve">10.22454/PRiMER.2022.511416</w:t>
        </w:r>
      </w:hyperlink>
    </w:p>
    <w:bookmarkEnd w:id="1010"/>
    <w:bookmarkStart w:id="1012"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11">
        <w:r>
          <w:rPr>
            <w:rStyle w:val="Lienhypertexte"/>
          </w:rPr>
          <w:t xml:space="preserve">10.1213/ane.0000000000002370</w:t>
        </w:r>
      </w:hyperlink>
    </w:p>
    <w:bookmarkEnd w:id="1012"/>
    <w:bookmarkStart w:id="1014" w:name="ref-Altman2007"/>
    <w:p>
      <w:pPr>
        <w:pStyle w:val="Bibliographie"/>
      </w:pPr>
      <w:r>
        <w:t xml:space="preserve">77.</w:t>
      </w:r>
      <w:r>
        <w:t xml:space="preserve"> </w:t>
      </w:r>
      <w:r>
        <w:t xml:space="preserve">	</w:t>
      </w:r>
      <w:r>
        <w:t xml:space="preserve">Altman DG, Bland JM. Missing data.</w:t>
      </w:r>
      <w:r>
        <w:t xml:space="preserve"> </w:t>
      </w:r>
      <w:r>
        <w:rPr>
          <w:i/>
          <w:iCs/>
        </w:rPr>
        <w:t xml:space="preserve">BMJ</w:t>
      </w:r>
      <w:r>
        <w:t xml:space="preserve">. 2007;334(7590):424-424. doi:</w:t>
      </w:r>
      <w:hyperlink r:id="rId1013">
        <w:r>
          <w:rPr>
            <w:rStyle w:val="Lienhypertexte"/>
          </w:rPr>
          <w:t xml:space="preserve">10.1136/bmj.38977.682025.2c</w:t>
        </w:r>
      </w:hyperlink>
    </w:p>
    <w:bookmarkEnd w:id="1014"/>
    <w:bookmarkStart w:id="1016" w:name="ref-Heymans2022"/>
    <w:p>
      <w:pPr>
        <w:pStyle w:val="Bibliographie"/>
      </w:pPr>
      <w:r>
        <w:t xml:space="preserve">78.</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15">
        <w:r>
          <w:rPr>
            <w:rStyle w:val="Lienhypertexte"/>
          </w:rPr>
          <w:t xml:space="preserve">10.1016/j.jclinepi.2022.08.016</w:t>
        </w:r>
      </w:hyperlink>
    </w:p>
    <w:bookmarkEnd w:id="1016"/>
    <w:bookmarkStart w:id="1018" w:name="ref-carpenter2021"/>
    <w:p>
      <w:pPr>
        <w:pStyle w:val="Bibliographie"/>
      </w:pPr>
      <w:r>
        <w:t xml:space="preserve">79.</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17">
        <w:r>
          <w:rPr>
            <w:rStyle w:val="Lienhypertexte"/>
          </w:rPr>
          <w:t xml:space="preserve">10.1002/bimj.202000196</w:t>
        </w:r>
      </w:hyperlink>
    </w:p>
    <w:bookmarkEnd w:id="1018"/>
    <w:bookmarkStart w:id="1020" w:name="ref-misty"/>
    <w:p>
      <w:pPr>
        <w:pStyle w:val="Bibliographie"/>
      </w:pPr>
      <w:r>
        <w:t xml:space="preserve">80.</w:t>
      </w:r>
      <w:r>
        <w:t xml:space="preserve"> </w:t>
      </w:r>
      <w:r>
        <w:t xml:space="preserve">	</w:t>
      </w:r>
      <w:r>
        <w:t xml:space="preserve">Yanagida T. Misty: Miscellaneous functions ’t. yanagida’. 2023.</w:t>
      </w:r>
      <w:r>
        <w:t xml:space="preserve"> </w:t>
      </w:r>
      <w:hyperlink r:id="rId1019">
        <w:r>
          <w:rPr>
            <w:rStyle w:val="Lienhypertexte"/>
          </w:rPr>
          <w:t xml:space="preserve">https://CRAN.R-project.org/package=misty.</w:t>
        </w:r>
      </w:hyperlink>
    </w:p>
    <w:bookmarkEnd w:id="1020"/>
    <w:bookmarkStart w:id="1022" w:name="ref-little1988"/>
    <w:p>
      <w:pPr>
        <w:pStyle w:val="Bibliographie"/>
      </w:pPr>
      <w:r>
        <w:t xml:space="preserve">81.</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21">
        <w:r>
          <w:rPr>
            <w:rStyle w:val="Lienhypertexte"/>
          </w:rPr>
          <w:t xml:space="preserve">10.1080/01621459.1988.10478722</w:t>
        </w:r>
      </w:hyperlink>
    </w:p>
    <w:bookmarkEnd w:id="1022"/>
    <w:bookmarkStart w:id="1023" w:name="ref-stats"/>
    <w:p>
      <w:pPr>
        <w:pStyle w:val="Bibliographie"/>
      </w:pPr>
      <w:r>
        <w:t xml:space="preserve">82.</w:t>
      </w:r>
      <w:r>
        <w:t xml:space="preserve"> </w:t>
      </w:r>
      <w:r>
        <w:t xml:space="preserve">	</w:t>
      </w:r>
      <w:r>
        <w:t xml:space="preserve">R Core Team. R: A language and environment for statistical computing. 2022.</w:t>
      </w:r>
      <w:r>
        <w:t xml:space="preserve"> </w:t>
      </w:r>
      <w:hyperlink r:id="rId963">
        <w:r>
          <w:rPr>
            <w:rStyle w:val="Lienhypertexte"/>
          </w:rPr>
          <w:t xml:space="preserve">https://www.R-project.org/.</w:t>
        </w:r>
      </w:hyperlink>
    </w:p>
    <w:bookmarkEnd w:id="1023"/>
    <w:bookmarkStart w:id="1025" w:name="ref-austin2023"/>
    <w:p>
      <w:pPr>
        <w:pStyle w:val="Bibliographie"/>
      </w:pPr>
      <w:r>
        <w:t xml:space="preserve">83.</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24">
        <w:r>
          <w:rPr>
            <w:rStyle w:val="Lienhypertexte"/>
          </w:rPr>
          <w:t xml:space="preserve">10.1177/09622802231198795</w:t>
        </w:r>
      </w:hyperlink>
    </w:p>
    <w:bookmarkEnd w:id="1025"/>
    <w:bookmarkStart w:id="1027" w:name="ref-mice"/>
    <w:p>
      <w:pPr>
        <w:pStyle w:val="Bibliographie"/>
      </w:pPr>
      <w:r>
        <w:t xml:space="preserve">84.</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26">
        <w:r>
          <w:rPr>
            <w:rStyle w:val="Lienhypertexte"/>
          </w:rPr>
          <w:t xml:space="preserve">10.18637/jss.v045.i03</w:t>
        </w:r>
      </w:hyperlink>
    </w:p>
    <w:bookmarkEnd w:id="1027"/>
    <w:bookmarkStart w:id="1029" w:name="ref-rubin1986"/>
    <w:p>
      <w:pPr>
        <w:pStyle w:val="Bibliographie"/>
      </w:pPr>
      <w:r>
        <w:t xml:space="preserve">85.</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28">
        <w:r>
          <w:rPr>
            <w:rStyle w:val="Lienhypertexte"/>
          </w:rPr>
          <w:t xml:space="preserve">10.2307/1391390</w:t>
        </w:r>
      </w:hyperlink>
    </w:p>
    <w:bookmarkEnd w:id="1029"/>
    <w:bookmarkStart w:id="1031" w:name="ref-little1988a"/>
    <w:p>
      <w:pPr>
        <w:pStyle w:val="Bibliographie"/>
      </w:pPr>
      <w:r>
        <w:t xml:space="preserve">86.</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30">
        <w:r>
          <w:rPr>
            <w:rStyle w:val="Lienhypertexte"/>
          </w:rPr>
          <w:t xml:space="preserve">10.1080/07350015.1988.10509663</w:t>
        </w:r>
      </w:hyperlink>
    </w:p>
    <w:bookmarkEnd w:id="1031"/>
    <w:bookmarkStart w:id="1033" w:name="ref-miceadds"/>
    <w:p>
      <w:pPr>
        <w:pStyle w:val="Bibliographie"/>
      </w:pPr>
      <w:r>
        <w:t xml:space="preserve">87.</w:t>
      </w:r>
      <w:r>
        <w:t xml:space="preserve"> </w:t>
      </w:r>
      <w:r>
        <w:t xml:space="preserve">	</w:t>
      </w:r>
      <w:r>
        <w:t xml:space="preserve">Robitzsch A, Grund S. Miceadds: Some additional multiple imputation functions, especially for ’mice’. 2023.</w:t>
      </w:r>
      <w:r>
        <w:t xml:space="preserve"> </w:t>
      </w:r>
      <w:hyperlink r:id="rId1032">
        <w:r>
          <w:rPr>
            <w:rStyle w:val="Lienhypertexte"/>
          </w:rPr>
          <w:t xml:space="preserve">https://CRAN.R-project.org/package=miceadds.</w:t>
        </w:r>
      </w:hyperlink>
    </w:p>
    <w:bookmarkEnd w:id="1033"/>
    <w:bookmarkStart w:id="1035"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34">
        <w:r>
          <w:rPr>
            <w:rStyle w:val="Lienhypertexte"/>
          </w:rPr>
          <w:t xml:space="preserve">10.1136/bmjopen-2015-008431</w:t>
        </w:r>
      </w:hyperlink>
    </w:p>
    <w:bookmarkEnd w:id="1035"/>
    <w:bookmarkStart w:id="1037" w:name="ref-ids"/>
    <w:p>
      <w:pPr>
        <w:pStyle w:val="Bibliographie"/>
      </w:pPr>
      <w:r>
        <w:t xml:space="preserve">89.</w:t>
      </w:r>
      <w:r>
        <w:t xml:space="preserve"> </w:t>
      </w:r>
      <w:r>
        <w:t xml:space="preserve">	</w:t>
      </w:r>
      <w:r>
        <w:t xml:space="preserve">FitzJohn R. Ids: Generate random identifiers. 2017.</w:t>
      </w:r>
      <w:r>
        <w:t xml:space="preserve"> </w:t>
      </w:r>
      <w:hyperlink r:id="rId1036">
        <w:r>
          <w:rPr>
            <w:rStyle w:val="Lienhypertexte"/>
          </w:rPr>
          <w:t xml:space="preserve">https://CRAN.R-project.org/package=ids.</w:t>
        </w:r>
      </w:hyperlink>
    </w:p>
    <w:bookmarkEnd w:id="1037"/>
    <w:bookmarkStart w:id="1039" w:name="ref-hash"/>
    <w:p>
      <w:pPr>
        <w:pStyle w:val="Bibliographie"/>
      </w:pPr>
      <w:r>
        <w:t xml:space="preserve">90.</w:t>
      </w:r>
      <w:r>
        <w:t xml:space="preserve"> </w:t>
      </w:r>
      <w:r>
        <w:t xml:space="preserve">	</w:t>
      </w:r>
      <w:r>
        <w:t xml:space="preserve">Brown C. Hash: Full featured implementation of hash tables/associative arrays/dictionaries. 2023.</w:t>
      </w:r>
      <w:r>
        <w:t xml:space="preserve"> </w:t>
      </w:r>
      <w:hyperlink r:id="rId1038">
        <w:r>
          <w:rPr>
            <w:rStyle w:val="Lienhypertexte"/>
          </w:rPr>
          <w:t xml:space="preserve">https://CRAN.R-project.org/package=hash.</w:t>
        </w:r>
      </w:hyperlink>
    </w:p>
    <w:bookmarkEnd w:id="1039"/>
    <w:bookmarkStart w:id="1041" w:name="ref-anonymizer"/>
    <w:p>
      <w:pPr>
        <w:pStyle w:val="Bibliographie"/>
      </w:pPr>
      <w:r>
        <w:t xml:space="preserve">91.</w:t>
      </w:r>
      <w:r>
        <w:t xml:space="preserve"> </w:t>
      </w:r>
      <w:r>
        <w:t xml:space="preserve">	</w:t>
      </w:r>
      <w:r>
        <w:t xml:space="preserve">Hendricks P. Anonymizer: Anonymize data containing personally identifiable information. 2023.</w:t>
      </w:r>
      <w:r>
        <w:t xml:space="preserve"> </w:t>
      </w:r>
      <w:hyperlink r:id="rId1040">
        <w:r>
          <w:rPr>
            <w:rStyle w:val="Lienhypertexte"/>
          </w:rPr>
          <w:t xml:space="preserve">https://github.com/paulhendricks/anonymizer.</w:t>
        </w:r>
      </w:hyperlink>
    </w:p>
    <w:bookmarkEnd w:id="1041"/>
    <w:bookmarkStart w:id="1043" w:name="ref-digest"/>
    <w:p>
      <w:pPr>
        <w:pStyle w:val="Bibliographie"/>
      </w:pPr>
      <w:r>
        <w:t xml:space="preserve">92.</w:t>
      </w:r>
      <w:r>
        <w:t xml:space="preserve"> </w:t>
      </w:r>
      <w:r>
        <w:t xml:space="preserve">	</w:t>
      </w:r>
      <w:r>
        <w:t xml:space="preserve">Lucas DE with contributions by A, Tuszynski J, Bengtsson H, et al. Digest: Create compact hash digests of r objects. 2023.</w:t>
      </w:r>
      <w:r>
        <w:t xml:space="preserve"> </w:t>
      </w:r>
      <w:hyperlink r:id="rId1042">
        <w:r>
          <w:rPr>
            <w:rStyle w:val="Lienhypertexte"/>
          </w:rPr>
          <w:t xml:space="preserve">https://CRAN.R-project.org/package=digest.</w:t>
        </w:r>
      </w:hyperlink>
    </w:p>
    <w:bookmarkEnd w:id="1043"/>
    <w:bookmarkStart w:id="1045" w:name="ref-synthpop"/>
    <w:p>
      <w:pPr>
        <w:pStyle w:val="Bibliographie"/>
      </w:pPr>
      <w:r>
        <w:t xml:space="preserve">93.</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44">
        <w:r>
          <w:rPr>
            <w:rStyle w:val="Lienhypertexte"/>
          </w:rPr>
          <w:t xml:space="preserve">10.18637/jss.v074.i11</w:t>
        </w:r>
      </w:hyperlink>
    </w:p>
    <w:bookmarkEnd w:id="1045"/>
    <w:bookmarkStart w:id="1047" w:name="ref-Baillie2022"/>
    <w:p>
      <w:pPr>
        <w:pStyle w:val="Bibliographie"/>
      </w:pPr>
      <w:r>
        <w:t xml:space="preserve">94.</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46">
        <w:r>
          <w:rPr>
            <w:rStyle w:val="Lienhypertexte"/>
          </w:rPr>
          <w:t xml:space="preserve">10.1371/journal.pcbi.1009819</w:t>
        </w:r>
      </w:hyperlink>
    </w:p>
    <w:bookmarkEnd w:id="1047"/>
    <w:bookmarkStart w:id="1049" w:name="ref-buttliere2021"/>
    <w:p>
      <w:pPr>
        <w:pStyle w:val="Bibliographie"/>
      </w:pPr>
      <w:r>
        <w:t xml:space="preserve">95.</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48">
        <w:r>
          <w:rPr>
            <w:rStyle w:val="Lienhypertexte"/>
          </w:rPr>
          <w:t xml:space="preserve">10.1177/20597991211026616</w:t>
        </w:r>
      </w:hyperlink>
    </w:p>
    <w:bookmarkEnd w:id="1049"/>
    <w:bookmarkStart w:id="1051" w:name="ref-units"/>
    <w:p>
      <w:pPr>
        <w:pStyle w:val="Bibliographie"/>
      </w:pPr>
      <w:r>
        <w:t xml:space="preserve">96.</w:t>
      </w:r>
      <w:r>
        <w:t xml:space="preserve"> </w:t>
      </w:r>
      <w:r>
        <w:t xml:space="preserve">	</w:t>
      </w:r>
      <w:r>
        <w:t xml:space="preserve">Pebesma E, Mailund T, Hiebert J. Measurement units in</w:t>
      </w:r>
      <w:r>
        <w:t xml:space="preserve"> </w:t>
      </w:r>
      <w:r>
        <w:t xml:space="preserve">r</w:t>
      </w:r>
      <w:r>
        <w:t xml:space="preserve">. 2016;8. doi:</w:t>
      </w:r>
      <w:hyperlink r:id="rId1050">
        <w:r>
          <w:rPr>
            <w:rStyle w:val="Lienhypertexte"/>
          </w:rPr>
          <w:t xml:space="preserve">10.32614/RJ-2016-061</w:t>
        </w:r>
      </w:hyperlink>
    </w:p>
    <w:bookmarkEnd w:id="1051"/>
    <w:bookmarkStart w:id="1053" w:name="ref-janitor"/>
    <w:p>
      <w:pPr>
        <w:pStyle w:val="Bibliographie"/>
      </w:pPr>
      <w:r>
        <w:t xml:space="preserve">97.</w:t>
      </w:r>
      <w:r>
        <w:t xml:space="preserve"> </w:t>
      </w:r>
      <w:r>
        <w:t xml:space="preserve">	</w:t>
      </w:r>
      <w:r>
        <w:t xml:space="preserve">Firke S. Janitor: Simple tools for examining and cleaning dirty data. 2023.</w:t>
      </w:r>
      <w:r>
        <w:t xml:space="preserve"> </w:t>
      </w:r>
      <w:hyperlink r:id="rId1052">
        <w:r>
          <w:rPr>
            <w:rStyle w:val="Lienhypertexte"/>
          </w:rPr>
          <w:t xml:space="preserve">https://CRAN.R-project.org/package=janitor.</w:t>
        </w:r>
      </w:hyperlink>
    </w:p>
    <w:bookmarkEnd w:id="1053"/>
    <w:bookmarkStart w:id="1055" w:name="ref-Hmisc"/>
    <w:p>
      <w:pPr>
        <w:pStyle w:val="Bibliographie"/>
      </w:pPr>
      <w:r>
        <w:t xml:space="preserve">98.</w:t>
      </w:r>
      <w:r>
        <w:t xml:space="preserve"> </w:t>
      </w:r>
      <w:r>
        <w:t xml:space="preserve">	</w:t>
      </w:r>
      <w:r>
        <w:t xml:space="preserve">Harrell Jr FE. Hmisc: Harrell miscellaneous. 2023.</w:t>
      </w:r>
      <w:r>
        <w:t xml:space="preserve"> </w:t>
      </w:r>
      <w:hyperlink r:id="rId1054">
        <w:r>
          <w:rPr>
            <w:rStyle w:val="Lienhypertexte"/>
          </w:rPr>
          <w:t xml:space="preserve">https://CRAN.R-project.org/package=Hmisc.</w:t>
        </w:r>
      </w:hyperlink>
    </w:p>
    <w:bookmarkEnd w:id="1055"/>
    <w:bookmarkStart w:id="1057"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56">
        <w:r>
          <w:rPr>
            <w:rStyle w:val="Lienhypertexte"/>
          </w:rPr>
          <w:t xml:space="preserve">10.18637/jss.v105.i07</w:t>
        </w:r>
      </w:hyperlink>
    </w:p>
    <w:bookmarkEnd w:id="1057"/>
    <w:bookmarkStart w:id="1059" w:name="ref-DataEditR"/>
    <w:p>
      <w:pPr>
        <w:pStyle w:val="Bibliographie"/>
      </w:pPr>
      <w:r>
        <w:t xml:space="preserve">100.</w:t>
      </w:r>
      <w:r>
        <w:t xml:space="preserve"> </w:t>
      </w:r>
      <w:r>
        <w:t xml:space="preserve">	</w:t>
      </w:r>
      <w:r>
        <w:t xml:space="preserve">Hammill D. DataEditR: An interactive editor for viewing, entering, filtering &amp; editing data. 2022.</w:t>
      </w:r>
      <w:r>
        <w:t xml:space="preserve"> </w:t>
      </w:r>
      <w:hyperlink r:id="rId1058">
        <w:r>
          <w:rPr>
            <w:rStyle w:val="Lienhypertexte"/>
          </w:rPr>
          <w:t xml:space="preserve">https://CRAN.R-project.org/package=DataEditR.</w:t>
        </w:r>
      </w:hyperlink>
    </w:p>
    <w:bookmarkEnd w:id="1059"/>
    <w:bookmarkStart w:id="1061"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60">
        <w:r>
          <w:rPr>
            <w:rStyle w:val="Lienhypertexte"/>
          </w:rPr>
          <w:t xml:space="preserve">10.1080/00031305.2017.1375989</w:t>
        </w:r>
      </w:hyperlink>
    </w:p>
    <w:bookmarkEnd w:id="1061"/>
    <w:bookmarkStart w:id="1063"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62">
        <w:r>
          <w:rPr>
            <w:rStyle w:val="Lienhypertexte"/>
          </w:rPr>
          <w:t xml:space="preserve">10.1016/j.acra.2015.08.024</w:t>
        </w:r>
      </w:hyperlink>
    </w:p>
    <w:bookmarkEnd w:id="1063"/>
    <w:bookmarkStart w:id="1065" w:name="ref-data.table"/>
    <w:p>
      <w:pPr>
        <w:pStyle w:val="Bibliographie"/>
      </w:pPr>
      <w:r>
        <w:t xml:space="preserve">103.</w:t>
      </w:r>
      <w:r>
        <w:t xml:space="preserve"> </w:t>
      </w:r>
      <w:r>
        <w:t xml:space="preserve">	</w:t>
      </w:r>
      <w:r>
        <w:t xml:space="preserve">Dowle M, Srinivasan A. Data.table: Extension of ‘data.frame‘. 2023.</w:t>
      </w:r>
      <w:r>
        <w:t xml:space="preserve"> </w:t>
      </w:r>
      <w:hyperlink r:id="rId1064">
        <w:r>
          <w:rPr>
            <w:rStyle w:val="Lienhypertexte"/>
          </w:rPr>
          <w:t xml:space="preserve">https://CRAN.R-project.org/package=data.table.</w:t>
        </w:r>
      </w:hyperlink>
    </w:p>
    <w:bookmarkEnd w:id="1065"/>
    <w:bookmarkStart w:id="1067"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66">
        <w:r>
          <w:rPr>
            <w:rStyle w:val="Lienhypertexte"/>
          </w:rPr>
          <w:t xml:space="preserve">10.1136/bmj.318.7199.1667</w:t>
        </w:r>
      </w:hyperlink>
    </w:p>
    <w:bookmarkEnd w:id="1067"/>
    <w:bookmarkStart w:id="1069"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68">
        <w:r>
          <w:rPr>
            <w:rStyle w:val="Lienhypertexte"/>
          </w:rPr>
          <w:t xml:space="preserve">10.4103/0019-5049.190623</w:t>
        </w:r>
      </w:hyperlink>
    </w:p>
    <w:bookmarkEnd w:id="1069"/>
    <w:bookmarkStart w:id="1071"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70">
        <w:r>
          <w:rPr>
            <w:rStyle w:val="Lienhypertexte"/>
          </w:rPr>
          <w:t xml:space="preserve">10.1177/2192568217746998</w:t>
        </w:r>
      </w:hyperlink>
    </w:p>
    <w:bookmarkEnd w:id="1071"/>
    <w:bookmarkStart w:id="1073"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72">
        <w:r>
          <w:rPr>
            <w:rStyle w:val="Lienhypertexte"/>
          </w:rPr>
          <w:t xml:space="preserve">10.4103/idoj.idoj_468_18</w:t>
        </w:r>
      </w:hyperlink>
    </w:p>
    <w:bookmarkEnd w:id="1073"/>
    <w:bookmarkStart w:id="1075"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74">
        <w:r>
          <w:rPr>
            <w:rStyle w:val="Lienhypertexte"/>
          </w:rPr>
          <w:t xml:space="preserve">10.4103/0971-9784.148325</w:t>
        </w:r>
      </w:hyperlink>
    </w:p>
    <w:bookmarkEnd w:id="1075"/>
    <w:bookmarkStart w:id="1077"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76">
        <w:r>
          <w:rPr>
            <w:rStyle w:val="Lienhypertexte"/>
          </w:rPr>
          <w:t xml:space="preserve">10.1136/bmj.312.7033.770</w:t>
        </w:r>
      </w:hyperlink>
    </w:p>
    <w:bookmarkEnd w:id="1077"/>
    <w:bookmarkStart w:id="1079"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78">
        <w:r>
          <w:rPr>
            <w:rStyle w:val="Lienhypertexte"/>
          </w:rPr>
          <w:t xml:space="preserve">10.1002/pst.331</w:t>
        </w:r>
      </w:hyperlink>
    </w:p>
    <w:bookmarkEnd w:id="1079"/>
    <w:bookmarkStart w:id="1081"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80">
        <w:r>
          <w:rPr>
            <w:rStyle w:val="Lienhypertexte"/>
          </w:rPr>
          <w:t xml:space="preserve">10.7275/QBPC-GK17</w:t>
        </w:r>
      </w:hyperlink>
    </w:p>
    <w:bookmarkEnd w:id="1081"/>
    <w:bookmarkStart w:id="1083"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82">
        <w:r>
          <w:rPr>
            <w:rStyle w:val="Lienhypertexte"/>
          </w:rPr>
          <w:t xml:space="preserve">10.1111/j.2517-6161.1964.tb00553.x</w:t>
        </w:r>
      </w:hyperlink>
    </w:p>
    <w:bookmarkEnd w:id="1083"/>
    <w:bookmarkStart w:id="1085" w:name="ref-MASS"/>
    <w:p>
      <w:pPr>
        <w:pStyle w:val="Bibliographie"/>
      </w:pPr>
      <w:r>
        <w:t xml:space="preserve">113.</w:t>
      </w:r>
      <w:r>
        <w:t xml:space="preserve"> </w:t>
      </w:r>
      <w:r>
        <w:t xml:space="preserve">	</w:t>
      </w:r>
      <w:r>
        <w:t xml:space="preserve">Venables WN, Ripley BD. Modern applied statistics with s. 2002.</w:t>
      </w:r>
      <w:r>
        <w:t xml:space="preserve"> </w:t>
      </w:r>
      <w:hyperlink r:id="rId1084">
        <w:r>
          <w:rPr>
            <w:rStyle w:val="Lienhypertexte"/>
          </w:rPr>
          <w:t xml:space="preserve">https://www.stats.ox.ac.uk/pub/MASS4/.</w:t>
        </w:r>
      </w:hyperlink>
    </w:p>
    <w:bookmarkEnd w:id="1085"/>
    <w:bookmarkStart w:id="1087"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086">
        <w:r>
          <w:rPr>
            <w:rStyle w:val="Lienhypertexte"/>
          </w:rPr>
          <w:t xml:space="preserve">10.1037/1082-989x.7.1.19</w:t>
        </w:r>
      </w:hyperlink>
    </w:p>
    <w:bookmarkEnd w:id="1087"/>
    <w:bookmarkStart w:id="1089"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088">
        <w:r>
          <w:rPr>
            <w:rStyle w:val="Lienhypertexte"/>
          </w:rPr>
          <w:t xml:space="preserve">10.1136/bmj.332.7549.1080</w:t>
        </w:r>
      </w:hyperlink>
    </w:p>
    <w:bookmarkEnd w:id="1089"/>
    <w:bookmarkStart w:id="1091"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090">
        <w:r>
          <w:rPr>
            <w:rStyle w:val="Lienhypertexte"/>
          </w:rPr>
          <w:t xml:space="preserve">10.1002/sim.2331</w:t>
        </w:r>
      </w:hyperlink>
    </w:p>
    <w:bookmarkEnd w:id="1091"/>
    <w:bookmarkStart w:id="1093"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092">
        <w:r>
          <w:rPr>
            <w:rStyle w:val="Lienhypertexte"/>
          </w:rPr>
          <w:t xml:space="preserve">10.1002/sim.6986</w:t>
        </w:r>
      </w:hyperlink>
    </w:p>
    <w:bookmarkEnd w:id="1093"/>
    <w:bookmarkStart w:id="1095"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094">
        <w:r>
          <w:rPr>
            <w:rStyle w:val="Lienhypertexte"/>
          </w:rPr>
          <w:t xml:space="preserve">10.1080/03610926.2016.1248783</w:t>
        </w:r>
      </w:hyperlink>
    </w:p>
    <w:bookmarkEnd w:id="1095"/>
    <w:bookmarkStart w:id="1097"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096">
        <w:r>
          <w:rPr>
            <w:rStyle w:val="Lienhypertexte"/>
          </w:rPr>
          <w:t xml:space="preserve">10.1186/1471-2288-12-21</w:t>
        </w:r>
      </w:hyperlink>
    </w:p>
    <w:bookmarkEnd w:id="1097"/>
    <w:bookmarkStart w:id="1099" w:name="ref-questionr"/>
    <w:p>
      <w:pPr>
        <w:pStyle w:val="Bibliographie"/>
      </w:pPr>
      <w:r>
        <w:t xml:space="preserve">120.</w:t>
      </w:r>
      <w:r>
        <w:t xml:space="preserve"> </w:t>
      </w:r>
      <w:r>
        <w:t xml:space="preserve">	</w:t>
      </w:r>
      <w:r>
        <w:t xml:space="preserve">Barnier J, Briatte F, Larmarange J. Questionr: Functions to make surveys processing easier. 2023.</w:t>
      </w:r>
      <w:r>
        <w:t xml:space="preserve"> </w:t>
      </w:r>
      <w:hyperlink r:id="rId1098">
        <w:r>
          <w:rPr>
            <w:rStyle w:val="Lienhypertexte"/>
          </w:rPr>
          <w:t xml:space="preserve">https://CRAN.R-project.org/package=questionr.</w:t>
        </w:r>
      </w:hyperlink>
    </w:p>
    <w:bookmarkEnd w:id="1099"/>
    <w:bookmarkStart w:id="1101"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00">
        <w:r>
          <w:rPr>
            <w:rStyle w:val="Lienhypertexte"/>
          </w:rPr>
          <w:t xml:space="preserve">10.1002/1097-0142(1950)3:1&lt;32::aid-cncr2820030106&gt;3.0.co;2-3</w:t>
        </w:r>
      </w:hyperlink>
    </w:p>
    <w:bookmarkEnd w:id="1101"/>
    <w:bookmarkStart w:id="1103"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02">
        <w:r>
          <w:rPr>
            <w:rStyle w:val="Lienhypertexte"/>
          </w:rPr>
          <w:t xml:space="preserve">10.1016/j.csda.2006.12.030</w:t>
        </w:r>
      </w:hyperlink>
    </w:p>
    <w:bookmarkEnd w:id="1103"/>
    <w:bookmarkStart w:id="1105"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04">
        <w:r>
          <w:rPr>
            <w:rStyle w:val="Lienhypertexte"/>
          </w:rPr>
          <w:t xml:space="preserve">10.1080/14786440009463897</w:t>
        </w:r>
      </w:hyperlink>
    </w:p>
    <w:bookmarkEnd w:id="1105"/>
    <w:bookmarkStart w:id="1107"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06">
        <w:r>
          <w:rPr>
            <w:rStyle w:val="Lienhypertexte"/>
          </w:rPr>
          <w:t xml:space="preserve">10.1016/s0167-5877(00)00115-x</w:t>
        </w:r>
      </w:hyperlink>
    </w:p>
    <w:bookmarkEnd w:id="1107"/>
    <w:bookmarkStart w:id="1109"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08">
        <w:r>
          <w:rPr>
            <w:rStyle w:val="Lienhypertexte"/>
          </w:rPr>
          <w:t xml:space="preserve">10.1037/h0031619</w:t>
        </w:r>
      </w:hyperlink>
    </w:p>
    <w:bookmarkEnd w:id="1109"/>
    <w:bookmarkStart w:id="1110" w:name="ref-stats-3"/>
    <w:p>
      <w:pPr>
        <w:pStyle w:val="Bibliographie"/>
      </w:pPr>
      <w:r>
        <w:t xml:space="preserve">126.</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110"/>
    <w:bookmarkStart w:id="1112" w:name="ref-ggdist"/>
    <w:p>
      <w:pPr>
        <w:pStyle w:val="Bibliographie"/>
      </w:pPr>
      <w:r>
        <w:t xml:space="preserve">127.</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11">
        <w:r>
          <w:rPr>
            <w:rStyle w:val="Lienhypertexte"/>
          </w:rPr>
          <w:t xml:space="preserve">10.1109/TVCG.2023.3327195</w:t>
        </w:r>
      </w:hyperlink>
    </w:p>
    <w:bookmarkEnd w:id="1112"/>
    <w:bookmarkStart w:id="1114" w:name="ref-ggfortify"/>
    <w:p>
      <w:pPr>
        <w:pStyle w:val="Bibliographie"/>
      </w:pPr>
      <w:r>
        <w:t xml:space="preserve">128.</w:t>
      </w:r>
      <w:r>
        <w:t xml:space="preserve"> </w:t>
      </w:r>
      <w:r>
        <w:t xml:space="preserve">	</w:t>
      </w:r>
      <w:r>
        <w:t xml:space="preserve">Tang Y, Horikoshi M, Li W. Ggfortify: Unified interface to visualize statistical result of popular r packages. 2016;8. doi:</w:t>
      </w:r>
      <w:hyperlink r:id="rId1113">
        <w:r>
          <w:rPr>
            <w:rStyle w:val="Lienhypertexte"/>
          </w:rPr>
          <w:t xml:space="preserve">10.32614/RJ-2016-060</w:t>
        </w:r>
      </w:hyperlink>
    </w:p>
    <w:bookmarkEnd w:id="1114"/>
    <w:bookmarkStart w:id="1116" w:name="ref-kanji2006"/>
    <w:p>
      <w:pPr>
        <w:pStyle w:val="Bibliographie"/>
      </w:pPr>
      <w:r>
        <w:t xml:space="preserve">129.</w:t>
      </w:r>
      <w:r>
        <w:t xml:space="preserve"> </w:t>
      </w:r>
      <w:r>
        <w:t xml:space="preserve">	</w:t>
      </w:r>
      <w:r>
        <w:t xml:space="preserve">Kanji G. 100 statistical tests. 2006. doi:</w:t>
      </w:r>
      <w:hyperlink r:id="rId1115">
        <w:r>
          <w:rPr>
            <w:rStyle w:val="Lienhypertexte"/>
          </w:rPr>
          <w:t xml:space="preserve">10.4135/9781849208499</w:t>
        </w:r>
      </w:hyperlink>
    </w:p>
    <w:bookmarkEnd w:id="1116"/>
    <w:bookmarkStart w:id="1118" w:name="ref-Curran-Everett2008"/>
    <w:p>
      <w:pPr>
        <w:pStyle w:val="Bibliographie"/>
      </w:pPr>
      <w:r>
        <w:t xml:space="preserve">130.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17">
        <w:r>
          <w:rPr>
            <w:rStyle w:val="Lienhypertexte"/>
          </w:rPr>
          <w:t xml:space="preserve">10.1152/advan.90123.2008</w:t>
        </w:r>
      </w:hyperlink>
    </w:p>
    <w:bookmarkEnd w:id="1118"/>
    <w:bookmarkStart w:id="1120" w:name="ref-Altman1994"/>
    <w:p>
      <w:pPr>
        <w:pStyle w:val="Bibliographie"/>
      </w:pPr>
      <w:r>
        <w:t xml:space="preserve">131.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19">
        <w:r>
          <w:rPr>
            <w:rStyle w:val="Lienhypertexte"/>
          </w:rPr>
          <w:t xml:space="preserve">10.1136/bmj.309.6960.996</w:t>
        </w:r>
      </w:hyperlink>
    </w:p>
    <w:bookmarkEnd w:id="1120"/>
    <w:bookmarkStart w:id="1122" w:name="ref-greenhalgh1997"/>
    <w:p>
      <w:pPr>
        <w:pStyle w:val="Bibliographie"/>
      </w:pPr>
      <w:r>
        <w:t xml:space="preserve">132.</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21">
        <w:r>
          <w:rPr>
            <w:rStyle w:val="Lienhypertexte"/>
          </w:rPr>
          <w:t xml:space="preserve">10.1136/bmj.315.7104.364</w:t>
        </w:r>
      </w:hyperlink>
    </w:p>
    <w:bookmarkEnd w:id="1122"/>
    <w:bookmarkStart w:id="1123" w:name="ref-stats-4"/>
    <w:p>
      <w:pPr>
        <w:pStyle w:val="Bibliographie"/>
      </w:pPr>
      <w:r>
        <w:t xml:space="preserve">133.</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123"/>
    <w:bookmarkStart w:id="1124" w:name="ref-base"/>
    <w:p>
      <w:pPr>
        <w:pStyle w:val="Bibliographie"/>
      </w:pPr>
      <w:r>
        <w:t xml:space="preserve">134.</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63">
        <w:r>
          <w:rPr>
            <w:rStyle w:val="Lienhypertexte"/>
          </w:rPr>
          <w:t xml:space="preserve">https://www.R-project.org/.</w:t>
        </w:r>
      </w:hyperlink>
    </w:p>
    <w:bookmarkEnd w:id="1124"/>
    <w:bookmarkStart w:id="1126" w:name="ref-zuur2009"/>
    <w:p>
      <w:pPr>
        <w:pStyle w:val="Bibliographie"/>
      </w:pPr>
      <w:r>
        <w:t xml:space="preserve">135.</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25">
        <w:r>
          <w:rPr>
            <w:rStyle w:val="Lienhypertexte"/>
          </w:rPr>
          <w:t xml:space="preserve">10.1111/j.2041-210x.2009.00001.x</w:t>
        </w:r>
      </w:hyperlink>
    </w:p>
    <w:bookmarkEnd w:id="1126"/>
    <w:bookmarkStart w:id="1128" w:name="ref-outliers"/>
    <w:p>
      <w:pPr>
        <w:pStyle w:val="Bibliographie"/>
      </w:pPr>
      <w:r>
        <w:t xml:space="preserve">136.</w:t>
      </w:r>
      <w:r>
        <w:t xml:space="preserve"> </w:t>
      </w:r>
      <w:r>
        <w:t xml:space="preserve">	</w:t>
      </w:r>
      <w:r>
        <w:t xml:space="preserve">Komsta L. Outliers: Tests for outliers. 2022.</w:t>
      </w:r>
      <w:r>
        <w:t xml:space="preserve"> </w:t>
      </w:r>
      <w:hyperlink r:id="rId1127">
        <w:r>
          <w:rPr>
            <w:rStyle w:val="Lienhypertexte"/>
          </w:rPr>
          <w:t xml:space="preserve">https://CRAN.R-project.org/package=outliers.</w:t>
        </w:r>
      </w:hyperlink>
    </w:p>
    <w:bookmarkEnd w:id="1128"/>
    <w:bookmarkStart w:id="1130" w:name="ref-chatfield1986"/>
    <w:p>
      <w:pPr>
        <w:pStyle w:val="Bibliographie"/>
      </w:pPr>
      <w:r>
        <w:t xml:space="preserve">137.</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29">
        <w:r>
          <w:rPr>
            <w:rStyle w:val="Lienhypertexte"/>
          </w:rPr>
          <w:t xml:space="preserve">10.1016/0377-2217(86)90209-2</w:t>
        </w:r>
      </w:hyperlink>
    </w:p>
    <w:bookmarkEnd w:id="1130"/>
    <w:bookmarkStart w:id="1132" w:name="ref-Ferketich1986"/>
    <w:p>
      <w:pPr>
        <w:pStyle w:val="Bibliographie"/>
      </w:pPr>
      <w:r>
        <w:t xml:space="preserve">138.</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31">
        <w:r>
          <w:rPr>
            <w:rStyle w:val="Lienhypertexte"/>
          </w:rPr>
          <w:t xml:space="preserve">10.1177/019394598600800409</w:t>
        </w:r>
      </w:hyperlink>
    </w:p>
    <w:bookmarkEnd w:id="1132"/>
    <w:bookmarkStart w:id="1134" w:name="ref-Kerr1998"/>
    <w:p>
      <w:pPr>
        <w:pStyle w:val="Bibliographie"/>
      </w:pPr>
      <w:r>
        <w:t xml:space="preserve">139.</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33">
        <w:r>
          <w:rPr>
            <w:rStyle w:val="Lienhypertexte"/>
          </w:rPr>
          <w:t xml:space="preserve">10.1207/s15327957pspr0203_4</w:t>
        </w:r>
      </w:hyperlink>
    </w:p>
    <w:bookmarkEnd w:id="1134"/>
    <w:bookmarkStart w:id="1136" w:name="ref-Landis2012"/>
    <w:p>
      <w:pPr>
        <w:pStyle w:val="Bibliographie"/>
      </w:pPr>
      <w:r>
        <w:t xml:space="preserve">140.</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35">
        <w:r>
          <w:rPr>
            <w:rStyle w:val="Lienhypertexte"/>
          </w:rPr>
          <w:t xml:space="preserve">10.1038/nature11556</w:t>
        </w:r>
      </w:hyperlink>
    </w:p>
    <w:bookmarkEnd w:id="1136"/>
    <w:bookmarkStart w:id="1138" w:name="ref-huebner2016"/>
    <w:p>
      <w:pPr>
        <w:pStyle w:val="Bibliographie"/>
      </w:pPr>
      <w:r>
        <w:t xml:space="preserve">141.</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37">
        <w:r>
          <w:rPr>
            <w:rStyle w:val="Lienhypertexte"/>
          </w:rPr>
          <w:t xml:space="preserve">10.1016/j.jtcvs.2015.09.085</w:t>
        </w:r>
      </w:hyperlink>
    </w:p>
    <w:bookmarkEnd w:id="1138"/>
    <w:bookmarkStart w:id="1140" w:name="ref-explore"/>
    <w:p>
      <w:pPr>
        <w:pStyle w:val="Bibliographie"/>
      </w:pPr>
      <w:r>
        <w:t xml:space="preserve">142.</w:t>
      </w:r>
      <w:r>
        <w:t xml:space="preserve"> </w:t>
      </w:r>
      <w:r>
        <w:t xml:space="preserve">	</w:t>
      </w:r>
      <w:r>
        <w:t xml:space="preserve">Krasser R. Explore: Simplifies exploratory data analysis. 2023.</w:t>
      </w:r>
      <w:r>
        <w:t xml:space="preserve"> </w:t>
      </w:r>
      <w:hyperlink r:id="rId1139">
        <w:r>
          <w:rPr>
            <w:rStyle w:val="Lienhypertexte"/>
          </w:rPr>
          <w:t xml:space="preserve">https://CRAN.R-project.org/package=explore.</w:t>
        </w:r>
      </w:hyperlink>
    </w:p>
    <w:bookmarkEnd w:id="1140"/>
    <w:bookmarkStart w:id="1142" w:name="ref-dataMaid"/>
    <w:p>
      <w:pPr>
        <w:pStyle w:val="Bibliographie"/>
      </w:pPr>
      <w:r>
        <w:t xml:space="preserve">143.</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41">
        <w:r>
          <w:rPr>
            <w:rStyle w:val="Lienhypertexte"/>
          </w:rPr>
          <w:t xml:space="preserve">10.18637/jss.v090.i06</w:t>
        </w:r>
      </w:hyperlink>
    </w:p>
    <w:bookmarkEnd w:id="1142"/>
    <w:bookmarkStart w:id="1144" w:name="ref-DataExplorer-2"/>
    <w:p>
      <w:pPr>
        <w:pStyle w:val="Bibliographie"/>
      </w:pPr>
      <w:r>
        <w:t xml:space="preserve">144.</w:t>
      </w:r>
      <w:r>
        <w:t xml:space="preserve"> </w:t>
      </w:r>
      <w:r>
        <w:t xml:space="preserve">	</w:t>
      </w:r>
      <w:r>
        <w:t xml:space="preserve">Cui B. DataExplorer: Automate data exploration and treatment. 2020.</w:t>
      </w:r>
      <w:r>
        <w:t xml:space="preserve"> </w:t>
      </w:r>
      <w:hyperlink r:id="rId1143">
        <w:r>
          <w:rPr>
            <w:rStyle w:val="Lienhypertexte"/>
          </w:rPr>
          <w:t xml:space="preserve">https://CRAN.R-project.org/package=DataExplorer.</w:t>
        </w:r>
      </w:hyperlink>
    </w:p>
    <w:bookmarkEnd w:id="1144"/>
    <w:bookmarkStart w:id="1146" w:name="ref-SmartEDA"/>
    <w:p>
      <w:pPr>
        <w:pStyle w:val="Bibliographie"/>
      </w:pPr>
      <w:r>
        <w:t xml:space="preserve">145.</w:t>
      </w:r>
      <w:r>
        <w:t xml:space="preserve"> </w:t>
      </w:r>
      <w:r>
        <w:t xml:space="preserve">	</w:t>
      </w:r>
      <w:r>
        <w:t xml:space="preserve">Dayanand Ubrangala, R K, Prasad Kondapalli R, Putatunda S. SmartEDA: Summarize and explore the data. 2022.</w:t>
      </w:r>
      <w:r>
        <w:t xml:space="preserve"> </w:t>
      </w:r>
      <w:hyperlink r:id="rId1145">
        <w:r>
          <w:rPr>
            <w:rStyle w:val="Lienhypertexte"/>
          </w:rPr>
          <w:t xml:space="preserve">https://CRAN.R-project.org/package=SmartEDA.</w:t>
        </w:r>
      </w:hyperlink>
    </w:p>
    <w:bookmarkEnd w:id="1146"/>
    <w:bookmarkStart w:id="1148" w:name="ref-gtExtras"/>
    <w:p>
      <w:pPr>
        <w:pStyle w:val="Bibliographie"/>
      </w:pPr>
      <w:r>
        <w:t xml:space="preserve">146.</w:t>
      </w:r>
      <w:r>
        <w:t xml:space="preserve"> </w:t>
      </w:r>
      <w:r>
        <w:t xml:space="preserve">	</w:t>
      </w:r>
      <w:r>
        <w:t xml:space="preserve">Mock T. gtExtras: Extending ’gt’ for beautiful HTML tables. 2023.</w:t>
      </w:r>
      <w:r>
        <w:t xml:space="preserve"> </w:t>
      </w:r>
      <w:hyperlink r:id="rId1147">
        <w:r>
          <w:rPr>
            <w:rStyle w:val="Lienhypertexte"/>
          </w:rPr>
          <w:t xml:space="preserve">https://CRAN.R-project.org/package=gtExtras.</w:t>
        </w:r>
      </w:hyperlink>
    </w:p>
    <w:bookmarkEnd w:id="1148"/>
    <w:bookmarkStart w:id="1150" w:name="ref-radiant"/>
    <w:p>
      <w:pPr>
        <w:pStyle w:val="Bibliographie"/>
      </w:pPr>
      <w:r>
        <w:t xml:space="preserve">147.</w:t>
      </w:r>
      <w:r>
        <w:t xml:space="preserve"> </w:t>
      </w:r>
      <w:r>
        <w:t xml:space="preserve">	</w:t>
      </w:r>
      <w:r>
        <w:t xml:space="preserve">Nijs V. Radiant: Business analytics using r and shiny. 2023.</w:t>
      </w:r>
      <w:r>
        <w:t xml:space="preserve"> </w:t>
      </w:r>
      <w:hyperlink r:id="rId1149">
        <w:r>
          <w:rPr>
            <w:rStyle w:val="Lienhypertexte"/>
          </w:rPr>
          <w:t xml:space="preserve">https://CRAN.R-project.org/package=radiant.</w:t>
        </w:r>
      </w:hyperlink>
    </w:p>
    <w:bookmarkEnd w:id="1150"/>
    <w:bookmarkStart w:id="1151" w:name="ref-graphics"/>
    <w:p>
      <w:pPr>
        <w:pStyle w:val="Bibliographie"/>
      </w:pPr>
      <w:r>
        <w:t xml:space="preserve">148.</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151"/>
    <w:bookmarkStart w:id="1153" w:name="ref-Cummings2003"/>
    <w:p>
      <w:pPr>
        <w:pStyle w:val="Bibliographie"/>
      </w:pPr>
      <w:r>
        <w:t xml:space="preserve">149.</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52">
        <w:r>
          <w:rPr>
            <w:rStyle w:val="Lienhypertexte"/>
          </w:rPr>
          <w:t xml:space="preserve">10.1001/archpedi.157.4.321</w:t>
        </w:r>
      </w:hyperlink>
    </w:p>
    <w:bookmarkEnd w:id="1153"/>
    <w:bookmarkStart w:id="1155" w:name="ref-Cole2015"/>
    <w:p>
      <w:pPr>
        <w:pStyle w:val="Bibliographie"/>
      </w:pPr>
      <w:r>
        <w:t xml:space="preserve">150.</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54">
        <w:r>
          <w:rPr>
            <w:rStyle w:val="Lienhypertexte"/>
          </w:rPr>
          <w:t xml:space="preserve">10.1136/bmj.h1845</w:t>
        </w:r>
      </w:hyperlink>
    </w:p>
    <w:bookmarkEnd w:id="1155"/>
    <w:bookmarkStart w:id="1157" w:name="ref-cole2015"/>
    <w:p>
      <w:pPr>
        <w:pStyle w:val="Bibliographie"/>
      </w:pPr>
      <w:r>
        <w:t xml:space="preserve">151.</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56">
        <w:r>
          <w:rPr>
            <w:rStyle w:val="Lienhypertexte"/>
          </w:rPr>
          <w:t xml:space="preserve">10.1136/archdischild-2014-307149</w:t>
        </w:r>
      </w:hyperlink>
    </w:p>
    <w:bookmarkEnd w:id="1157"/>
    <w:bookmarkStart w:id="1159" w:name="ref-Inskip2017"/>
    <w:p>
      <w:pPr>
        <w:pStyle w:val="Bibliographie"/>
      </w:pPr>
      <w:r>
        <w:t xml:space="preserve">152.</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58">
        <w:r>
          <w:rPr>
            <w:rStyle w:val="Lienhypertexte"/>
          </w:rPr>
          <w:t xml:space="preserve">10.1186/s13690-017-0180-1</w:t>
        </w:r>
      </w:hyperlink>
    </w:p>
    <w:bookmarkEnd w:id="1159"/>
    <w:bookmarkStart w:id="1161" w:name="ref-Kwak2021"/>
    <w:p>
      <w:pPr>
        <w:pStyle w:val="Bibliographie"/>
      </w:pPr>
      <w:r>
        <w:t xml:space="preserve">153.</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60">
        <w:r>
          <w:rPr>
            <w:rStyle w:val="Lienhypertexte"/>
          </w:rPr>
          <w:t xml:space="preserve">10.4097/kja.20582</w:t>
        </w:r>
      </w:hyperlink>
    </w:p>
    <w:bookmarkEnd w:id="1161"/>
    <w:bookmarkStart w:id="1163" w:name="ref-barnett2023"/>
    <w:p>
      <w:pPr>
        <w:pStyle w:val="Bibliographie"/>
      </w:pPr>
      <w:r>
        <w:t xml:space="preserve">154.</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62">
        <w:r>
          <w:rPr>
            <w:rStyle w:val="Lienhypertexte"/>
          </w:rPr>
          <w:t xml:space="preserve">10.12688/f1000research.123002.2</w:t>
        </w:r>
      </w:hyperlink>
    </w:p>
    <w:bookmarkEnd w:id="1163"/>
    <w:bookmarkStart w:id="1165" w:name="ref-flextable-2"/>
    <w:p>
      <w:pPr>
        <w:pStyle w:val="Bibliographie"/>
      </w:pPr>
      <w:r>
        <w:t xml:space="preserve">155.</w:t>
      </w:r>
      <w:r>
        <w:t xml:space="preserve"> </w:t>
      </w:r>
      <w:r>
        <w:t xml:space="preserve">	</w:t>
      </w:r>
      <w:r>
        <w:t xml:space="preserve">Gohel D, Skintzos P. Flextable: Functions for tabular reporting. 2023.</w:t>
      </w:r>
      <w:r>
        <w:t xml:space="preserve"> </w:t>
      </w:r>
      <w:hyperlink r:id="rId1164">
        <w:r>
          <w:rPr>
            <w:rStyle w:val="Lienhypertexte"/>
          </w:rPr>
          <w:t xml:space="preserve">https://CRAN.R-project.org/package=flextable.</w:t>
        </w:r>
      </w:hyperlink>
    </w:p>
    <w:bookmarkEnd w:id="1165"/>
    <w:bookmarkStart w:id="1167" w:name="ref-rempsyc"/>
    <w:p>
      <w:pPr>
        <w:pStyle w:val="Bibliographie"/>
      </w:pPr>
      <w:r>
        <w:t xml:space="preserve">156.</w:t>
      </w:r>
      <w:r>
        <w:t xml:space="preserve"> </w:t>
      </w:r>
      <w:r>
        <w:t xml:space="preserve">	</w:t>
      </w:r>
      <w:r>
        <w:t xml:space="preserve">Thériault R.</w:t>
      </w:r>
      <w:r>
        <w:t xml:space="preserve"> </w:t>
      </w:r>
      <w:r>
        <w:t xml:space="preserve">Rempsyc</w:t>
      </w:r>
      <w:r>
        <w:t xml:space="preserve">: Convenience functions for psychology. 2023;8:5466. doi:</w:t>
      </w:r>
      <w:hyperlink r:id="rId1166">
        <w:r>
          <w:rPr>
            <w:rStyle w:val="Lienhypertexte"/>
          </w:rPr>
          <w:t xml:space="preserve">10.21105/joss.05466</w:t>
        </w:r>
      </w:hyperlink>
    </w:p>
    <w:bookmarkEnd w:id="1167"/>
    <w:bookmarkStart w:id="1169" w:name="ref-table1"/>
    <w:p>
      <w:pPr>
        <w:pStyle w:val="Bibliographie"/>
      </w:pPr>
      <w:r>
        <w:t xml:space="preserve">157.</w:t>
      </w:r>
      <w:r>
        <w:t xml:space="preserve"> </w:t>
      </w:r>
      <w:r>
        <w:t xml:space="preserve">	</w:t>
      </w:r>
      <w:r>
        <w:t xml:space="preserve">Rich B. table1: Tables of descriptive statistics in HTML. 2023.</w:t>
      </w:r>
      <w:r>
        <w:t xml:space="preserve"> </w:t>
      </w:r>
      <w:hyperlink r:id="rId1168">
        <w:r>
          <w:rPr>
            <w:rStyle w:val="Lienhypertexte"/>
          </w:rPr>
          <w:t xml:space="preserve">https://CRAN.R-project.org/package=table1.</w:t>
        </w:r>
      </w:hyperlink>
    </w:p>
    <w:bookmarkEnd w:id="1169"/>
    <w:bookmarkStart w:id="1171" w:name="ref-gtsummary-2"/>
    <w:p>
      <w:pPr>
        <w:pStyle w:val="Bibliographie"/>
      </w:pPr>
      <w:r>
        <w:t xml:space="preserve">158.</w:t>
      </w:r>
      <w:r>
        <w:t xml:space="preserve"> </w:t>
      </w:r>
      <w:r>
        <w:t xml:space="preserve">	</w:t>
      </w:r>
      <w:r>
        <w:t xml:space="preserve">Sjoberg DD, Whiting K, Curry M, Lavery JA, Larmarange J. Reproducible summary tables with the gtsummary package. 2021;13:570-580. doi:</w:t>
      </w:r>
      <w:hyperlink r:id="rId1170">
        <w:r>
          <w:rPr>
            <w:rStyle w:val="Lienhypertexte"/>
          </w:rPr>
          <w:t xml:space="preserve">10.32614/RJ-2021-053</w:t>
        </w:r>
      </w:hyperlink>
    </w:p>
    <w:bookmarkEnd w:id="1171"/>
    <w:bookmarkStart w:id="1173" w:name="ref-Westreich2013"/>
    <w:p>
      <w:pPr>
        <w:pStyle w:val="Bibliographie"/>
      </w:pPr>
      <w:r>
        <w:t xml:space="preserve">159.</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72">
        <w:r>
          <w:rPr>
            <w:rStyle w:val="Lienhypertexte"/>
          </w:rPr>
          <w:t xml:space="preserve">10.1093/aje/kws412</w:t>
        </w:r>
      </w:hyperlink>
    </w:p>
    <w:bookmarkEnd w:id="1173"/>
    <w:bookmarkStart w:id="1175" w:name="ref-chen2020"/>
    <w:p>
      <w:pPr>
        <w:pStyle w:val="Bibliographie"/>
      </w:pPr>
      <w:r>
        <w:t xml:space="preserve">160.</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74">
        <w:r>
          <w:rPr>
            <w:rStyle w:val="Lienhypertexte"/>
          </w:rPr>
          <w:t xml:space="preserve">10.18203/2349-3259.ijct20201720</w:t>
        </w:r>
      </w:hyperlink>
    </w:p>
    <w:bookmarkEnd w:id="1175"/>
    <w:bookmarkStart w:id="1177" w:name="ref-pijls2022"/>
    <w:p>
      <w:pPr>
        <w:pStyle w:val="Bibliographie"/>
      </w:pPr>
      <w:r>
        <w:t xml:space="preserve">161.</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176">
        <w:r>
          <w:rPr>
            <w:rStyle w:val="Lienhypertexte"/>
          </w:rPr>
          <w:t xml:space="preserve">10.2106/jbjs.21.01166</w:t>
        </w:r>
      </w:hyperlink>
    </w:p>
    <w:bookmarkEnd w:id="1177"/>
    <w:bookmarkStart w:id="1179" w:name="ref-Hayes-Larson2019"/>
    <w:p>
      <w:pPr>
        <w:pStyle w:val="Bibliographie"/>
      </w:pPr>
      <w:r>
        <w:t xml:space="preserve">162.</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178">
        <w:r>
          <w:rPr>
            <w:rStyle w:val="Lienhypertexte"/>
          </w:rPr>
          <w:t xml:space="preserve">10.1016/j.jclinepi.2019.06.011</w:t>
        </w:r>
      </w:hyperlink>
    </w:p>
    <w:bookmarkEnd w:id="1179"/>
    <w:bookmarkStart w:id="1181" w:name="ref-bandoli2018"/>
    <w:p>
      <w:pPr>
        <w:pStyle w:val="Bibliographie"/>
      </w:pPr>
      <w:r>
        <w:t xml:space="preserve">163.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180">
        <w:r>
          <w:rPr>
            <w:rStyle w:val="Lienhypertexte"/>
          </w:rPr>
          <w:t xml:space="preserve">10.1111/ppe.12474</w:t>
        </w:r>
      </w:hyperlink>
    </w:p>
    <w:bookmarkEnd w:id="1181"/>
    <w:bookmarkStart w:id="1183" w:name="ref-Park2022"/>
    <w:p>
      <w:pPr>
        <w:pStyle w:val="Bibliographie"/>
      </w:pPr>
      <w:r>
        <w:t xml:space="preserve">164.</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182">
        <w:r>
          <w:rPr>
            <w:rStyle w:val="Lienhypertexte"/>
          </w:rPr>
          <w:t xml:space="preserve">10.4097/kja.21508</w:t>
        </w:r>
      </w:hyperlink>
    </w:p>
    <w:bookmarkEnd w:id="1183"/>
    <w:bookmarkStart w:id="1185" w:name="ref-ggplot2"/>
    <w:p>
      <w:pPr>
        <w:pStyle w:val="Bibliographie"/>
      </w:pPr>
      <w:r>
        <w:t xml:space="preserve">165.</w:t>
      </w:r>
      <w:r>
        <w:t xml:space="preserve"> </w:t>
      </w:r>
      <w:r>
        <w:t xml:space="preserve">	</w:t>
      </w:r>
      <w:r>
        <w:t xml:space="preserve">Wickham H. ggplot2: Elegant graphics for data analysis. 2016.</w:t>
      </w:r>
      <w:r>
        <w:t xml:space="preserve"> </w:t>
      </w:r>
      <w:hyperlink r:id="rId1184">
        <w:r>
          <w:rPr>
            <w:rStyle w:val="Lienhypertexte"/>
          </w:rPr>
          <w:t xml:space="preserve">https://ggplot2.tidyverse.org.</w:t>
        </w:r>
      </w:hyperlink>
    </w:p>
    <w:bookmarkEnd w:id="1185"/>
    <w:bookmarkStart w:id="1187" w:name="ref-plotly"/>
    <w:p>
      <w:pPr>
        <w:pStyle w:val="Bibliographie"/>
      </w:pPr>
      <w:r>
        <w:t xml:space="preserve">166.</w:t>
      </w:r>
      <w:r>
        <w:t xml:space="preserve"> </w:t>
      </w:r>
      <w:r>
        <w:t xml:space="preserve">	</w:t>
      </w:r>
      <w:r>
        <w:t xml:space="preserve">Sievert C. Interactive web-based data visualization with r, plotly, and shiny. 2020.</w:t>
      </w:r>
      <w:r>
        <w:t xml:space="preserve"> </w:t>
      </w:r>
      <w:hyperlink r:id="rId1186">
        <w:r>
          <w:rPr>
            <w:rStyle w:val="Lienhypertexte"/>
          </w:rPr>
          <w:t xml:space="preserve">https://plotly-r.com.</w:t>
        </w:r>
      </w:hyperlink>
    </w:p>
    <w:bookmarkEnd w:id="1187"/>
    <w:bookmarkStart w:id="1189" w:name="ref-corrplot"/>
    <w:p>
      <w:pPr>
        <w:pStyle w:val="Bibliographie"/>
      </w:pPr>
      <w:r>
        <w:t xml:space="preserve">167.</w:t>
      </w:r>
      <w:r>
        <w:t xml:space="preserve"> </w:t>
      </w:r>
      <w:r>
        <w:t xml:space="preserve">	</w:t>
      </w:r>
      <w:r>
        <w:t xml:space="preserve">Wei T, Simko V. R package ’corrplot’: Visualization of a correlation matrix. 2021.</w:t>
      </w:r>
      <w:r>
        <w:t xml:space="preserve"> </w:t>
      </w:r>
      <w:hyperlink r:id="rId1188">
        <w:r>
          <w:rPr>
            <w:rStyle w:val="Lienhypertexte"/>
          </w:rPr>
          <w:t xml:space="preserve">https://github.com/taiyun/corrplot.</w:t>
        </w:r>
      </w:hyperlink>
    </w:p>
    <w:bookmarkEnd w:id="1189"/>
    <w:bookmarkStart w:id="1191" w:name="ref-Cumming2007"/>
    <w:p>
      <w:pPr>
        <w:pStyle w:val="Bibliographie"/>
      </w:pPr>
      <w:r>
        <w:t xml:space="preserve">168.</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90">
        <w:r>
          <w:rPr>
            <w:rStyle w:val="Lienhypertexte"/>
          </w:rPr>
          <w:t xml:space="preserve">10.1083/jcb.200611141</w:t>
        </w:r>
      </w:hyperlink>
    </w:p>
    <w:bookmarkEnd w:id="1191"/>
    <w:bookmarkStart w:id="1193" w:name="ref-Weissgerber2019"/>
    <w:p>
      <w:pPr>
        <w:pStyle w:val="Bibliographie"/>
      </w:pPr>
      <w:r>
        <w:t xml:space="preserve">169.</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192">
        <w:r>
          <w:rPr>
            <w:rStyle w:val="Lienhypertexte"/>
          </w:rPr>
          <w:t xml:space="preserve">10.1161/circulationaha.118.037777</w:t>
        </w:r>
      </w:hyperlink>
    </w:p>
    <w:bookmarkEnd w:id="1193"/>
    <w:bookmarkStart w:id="1195" w:name="ref-ggsci"/>
    <w:p>
      <w:pPr>
        <w:pStyle w:val="Bibliographie"/>
      </w:pPr>
      <w:r>
        <w:t xml:space="preserve">170.</w:t>
      </w:r>
      <w:r>
        <w:t xml:space="preserve"> </w:t>
      </w:r>
      <w:r>
        <w:t xml:space="preserve">	</w:t>
      </w:r>
      <w:r>
        <w:t xml:space="preserve">Xiao N. Ggsci: Scientific journal and sci-fi themed color palettes for ’ggplot2’. 2023.</w:t>
      </w:r>
      <w:r>
        <w:t xml:space="preserve"> </w:t>
      </w:r>
      <w:hyperlink r:id="rId1194">
        <w:r>
          <w:rPr>
            <w:rStyle w:val="Lienhypertexte"/>
          </w:rPr>
          <w:t xml:space="preserve">https://CRAN.R-project.org/package=ggsci.</w:t>
        </w:r>
      </w:hyperlink>
    </w:p>
    <w:bookmarkEnd w:id="1195"/>
    <w:bookmarkStart w:id="1196" w:name="ref-grDevices"/>
    <w:p>
      <w:pPr>
        <w:pStyle w:val="Bibliographie"/>
      </w:pPr>
      <w:r>
        <w:t xml:space="preserve">171.</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196"/>
    <w:bookmarkStart w:id="1198" w:name="ref-tiff"/>
    <w:p>
      <w:pPr>
        <w:pStyle w:val="Bibliographie"/>
      </w:pPr>
      <w:r>
        <w:t xml:space="preserve">172.</w:t>
      </w:r>
      <w:r>
        <w:t xml:space="preserve"> </w:t>
      </w:r>
      <w:r>
        <w:t xml:space="preserve">	</w:t>
      </w:r>
      <w:r>
        <w:t xml:space="preserve">Urbanek S, Johnson K. Tiff: Read and write TIFF images. 2022.</w:t>
      </w:r>
      <w:r>
        <w:t xml:space="preserve"> </w:t>
      </w:r>
      <w:hyperlink r:id="rId1197">
        <w:r>
          <w:rPr>
            <w:rStyle w:val="Lienhypertexte"/>
          </w:rPr>
          <w:t xml:space="preserve">https://CRAN.R-project.org/package=tiff.</w:t>
        </w:r>
      </w:hyperlink>
    </w:p>
    <w:bookmarkEnd w:id="1198"/>
    <w:bookmarkStart w:id="1200" w:name="ref-Curran-Everett2009"/>
    <w:p>
      <w:pPr>
        <w:pStyle w:val="Bibliographie"/>
      </w:pPr>
      <w:r>
        <w:t xml:space="preserve">173.</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199">
        <w:r>
          <w:rPr>
            <w:rStyle w:val="Lienhypertexte"/>
          </w:rPr>
          <w:t xml:space="preserve">10.1152/advan.90218.2008</w:t>
        </w:r>
      </w:hyperlink>
    </w:p>
    <w:bookmarkEnd w:id="1200"/>
    <w:bookmarkStart w:id="1202" w:name="ref-goodman1999"/>
    <w:p>
      <w:pPr>
        <w:pStyle w:val="Bibliographie"/>
      </w:pPr>
      <w:r>
        <w:t xml:space="preserve">174.</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01">
        <w:r>
          <w:rPr>
            <w:rStyle w:val="Lienhypertexte"/>
          </w:rPr>
          <w:t xml:space="preserve">10.7326/0003-4819-130-12-199906150-00008</w:t>
        </w:r>
      </w:hyperlink>
    </w:p>
    <w:bookmarkEnd w:id="1202"/>
    <w:bookmarkStart w:id="1204" w:name="ref-mccaskey2015"/>
    <w:p>
      <w:pPr>
        <w:pStyle w:val="Bibliographie"/>
      </w:pPr>
      <w:r>
        <w:t xml:space="preserve">175.</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03">
        <w:r>
          <w:rPr>
            <w:rStyle w:val="Lienhypertexte"/>
          </w:rPr>
          <w:t xml:space="preserve">10.1515/spp-2015-0001</w:t>
        </w:r>
      </w:hyperlink>
    </w:p>
    <w:bookmarkEnd w:id="1204"/>
    <w:bookmarkStart w:id="1206" w:name="ref-Vandenbroucke2018"/>
    <w:p>
      <w:pPr>
        <w:pStyle w:val="Bibliographie"/>
      </w:pPr>
      <w:r>
        <w:t xml:space="preserve">176.</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05">
        <w:r>
          <w:rPr>
            <w:rStyle w:val="Lienhypertexte"/>
          </w:rPr>
          <w:t xml:space="preserve">10.2147/clep.s142940</w:t>
        </w:r>
      </w:hyperlink>
    </w:p>
    <w:bookmarkEnd w:id="1206"/>
    <w:bookmarkStart w:id="1208" w:name="ref-lakens2018"/>
    <w:p>
      <w:pPr>
        <w:pStyle w:val="Bibliographie"/>
      </w:pPr>
      <w:r>
        <w:t xml:space="preserve">177.</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07">
        <w:r>
          <w:rPr>
            <w:rStyle w:val="Lienhypertexte"/>
          </w:rPr>
          <w:t xml:space="preserve">10.1177/2515245918770963</w:t>
        </w:r>
      </w:hyperlink>
    </w:p>
    <w:bookmarkEnd w:id="1208"/>
    <w:bookmarkStart w:id="1210" w:name="ref-Sullivan2012"/>
    <w:p>
      <w:pPr>
        <w:pStyle w:val="Bibliographie"/>
      </w:pPr>
      <w:r>
        <w:t xml:space="preserve">178.</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09">
        <w:r>
          <w:rPr>
            <w:rStyle w:val="Lienhypertexte"/>
          </w:rPr>
          <w:t xml:space="preserve">10.4300/jgme-d-12-00156.1</w:t>
        </w:r>
      </w:hyperlink>
    </w:p>
    <w:bookmarkEnd w:id="1210"/>
    <w:bookmarkStart w:id="1212" w:name="ref-heckman2022"/>
    <w:p>
      <w:pPr>
        <w:pStyle w:val="Bibliographie"/>
      </w:pPr>
      <w:r>
        <w:t xml:space="preserve">179.</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11">
        <w:r>
          <w:rPr>
            <w:rStyle w:val="Lienhypertexte"/>
          </w:rPr>
          <w:t xml:space="preserve">10.3899/jrheum.211115</w:t>
        </w:r>
      </w:hyperlink>
    </w:p>
    <w:bookmarkEnd w:id="1212"/>
    <w:bookmarkStart w:id="1214" w:name="ref-pwr"/>
    <w:p>
      <w:pPr>
        <w:pStyle w:val="Bibliographie"/>
      </w:pPr>
      <w:r>
        <w:t xml:space="preserve">180.</w:t>
      </w:r>
      <w:r>
        <w:t xml:space="preserve"> </w:t>
      </w:r>
      <w:r>
        <w:t xml:space="preserve">	</w:t>
      </w:r>
      <w:r>
        <w:t xml:space="preserve">Champely S. Pwr: Basic functions for power analysis. 2020.</w:t>
      </w:r>
      <w:r>
        <w:t xml:space="preserve"> </w:t>
      </w:r>
      <w:hyperlink r:id="rId1213">
        <w:r>
          <w:rPr>
            <w:rStyle w:val="Lienhypertexte"/>
          </w:rPr>
          <w:t xml:space="preserve">https://CRAN.R-project.org/package=pwr.</w:t>
        </w:r>
      </w:hyperlink>
    </w:p>
    <w:bookmarkEnd w:id="1214"/>
    <w:bookmarkStart w:id="1215" w:name="ref-longpower"/>
    <w:p>
      <w:pPr>
        <w:pStyle w:val="Bibliographie"/>
      </w:pPr>
      <w:r>
        <w:t xml:space="preserve">181.</w:t>
      </w:r>
      <w:r>
        <w:t xml:space="preserve"> </w:t>
      </w:r>
      <w:r>
        <w:t xml:space="preserve">	</w:t>
      </w:r>
      <w:r>
        <w:t xml:space="preserve">Iddi S, Donohue MC. Power and sample size for longitudinal models in r-the longpower package and shiny app. 2022;14:264-281.</w:t>
      </w:r>
    </w:p>
    <w:bookmarkEnd w:id="1215"/>
    <w:bookmarkStart w:id="1217" w:name="ref-Superpower"/>
    <w:p>
      <w:pPr>
        <w:pStyle w:val="Bibliographie"/>
      </w:pPr>
      <w:r>
        <w:t xml:space="preserve">182.</w:t>
      </w:r>
      <w:r>
        <w:t xml:space="preserve"> </w:t>
      </w:r>
      <w:r>
        <w:t xml:space="preserve">	</w:t>
      </w:r>
      <w:r>
        <w:t xml:space="preserve">Lakens D, Caldwell A. Simulation-based power analysis for factorial analysis of variance designs. 2021;4:251524592095150. doi:</w:t>
      </w:r>
      <w:hyperlink r:id="rId1216">
        <w:r>
          <w:rPr>
            <w:rStyle w:val="Lienhypertexte"/>
          </w:rPr>
          <w:t xml:space="preserve">10.1177/2515245920951503</w:t>
        </w:r>
      </w:hyperlink>
    </w:p>
    <w:bookmarkEnd w:id="1217"/>
    <w:bookmarkStart w:id="1219" w:name="ref-InteractionPoweR"/>
    <w:p>
      <w:pPr>
        <w:pStyle w:val="Bibliographie"/>
      </w:pPr>
      <w:r>
        <w:t xml:space="preserve">183.</w:t>
      </w:r>
      <w:r>
        <w:t xml:space="preserve"> </w:t>
      </w:r>
      <w:r>
        <w:t xml:space="preserve">	</w:t>
      </w:r>
      <w:r>
        <w:t xml:space="preserve">Baranger DAA, Finsaas MC, Goldstein BL, Vize CE, Lynam DR, Olino TM. Tutorial: Power analyses for interaction effects in cross-sectional regressions. 2022. doi:</w:t>
      </w:r>
      <w:hyperlink r:id="rId1218">
        <w:r>
          <w:rPr>
            <w:rStyle w:val="Lienhypertexte"/>
          </w:rPr>
          <w:t xml:space="preserve">10.31234/osf.io/5ptd7</w:t>
        </w:r>
      </w:hyperlink>
    </w:p>
    <w:bookmarkEnd w:id="1219"/>
    <w:bookmarkStart w:id="1221" w:name="ref-goodman2016"/>
    <w:p>
      <w:pPr>
        <w:pStyle w:val="Bibliographie"/>
      </w:pPr>
      <w:r>
        <w:t xml:space="preserve">184.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20">
        <w:r>
          <w:rPr>
            <w:rStyle w:val="Lienhypertexte"/>
          </w:rPr>
          <w:t xml:space="preserve">10.1126/science.aaf5406</w:t>
        </w:r>
      </w:hyperlink>
    </w:p>
    <w:bookmarkEnd w:id="1221"/>
    <w:bookmarkStart w:id="1223" w:name="ref-greenhalgh1997a"/>
    <w:p>
      <w:pPr>
        <w:pStyle w:val="Bibliographie"/>
      </w:pPr>
      <w:r>
        <w:t xml:space="preserve">185.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22">
        <w:r>
          <w:rPr>
            <w:rStyle w:val="Lienhypertexte"/>
          </w:rPr>
          <w:t xml:space="preserve">10.1136/bmj.315.7105.422</w:t>
        </w:r>
      </w:hyperlink>
    </w:p>
    <w:bookmarkEnd w:id="1223"/>
    <w:bookmarkStart w:id="1225" w:name="ref-weintraub2016"/>
    <w:p>
      <w:pPr>
        <w:pStyle w:val="Bibliographie"/>
      </w:pPr>
      <w:r>
        <w:t xml:space="preserve">186.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24">
        <w:r>
          <w:rPr>
            <w:rStyle w:val="Lienhypertexte"/>
          </w:rPr>
          <w:t xml:space="preserve">10.1093/jisesa/iew092</w:t>
        </w:r>
      </w:hyperlink>
    </w:p>
    <w:bookmarkEnd w:id="1225"/>
    <w:bookmarkStart w:id="1227" w:name="ref-altman1995"/>
    <w:p>
      <w:pPr>
        <w:pStyle w:val="Bibliographie"/>
      </w:pPr>
      <w:r>
        <w:t xml:space="preserve">187.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26">
        <w:r>
          <w:rPr>
            <w:rStyle w:val="Lienhypertexte"/>
          </w:rPr>
          <w:t xml:space="preserve">10.1136/bmj.311.7003.485</w:t>
        </w:r>
      </w:hyperlink>
    </w:p>
    <w:bookmarkEnd w:id="1227"/>
    <w:bookmarkStart w:id="1229" w:name="ref-Kim2015"/>
    <w:p>
      <w:pPr>
        <w:pStyle w:val="Bibliographie"/>
      </w:pPr>
      <w:r>
        <w:t xml:space="preserve">188.</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28">
        <w:r>
          <w:rPr>
            <w:rStyle w:val="Lienhypertexte"/>
          </w:rPr>
          <w:t xml:space="preserve">10.5395/rde.2015.40.4.328</w:t>
        </w:r>
      </w:hyperlink>
    </w:p>
    <w:bookmarkEnd w:id="1229"/>
    <w:bookmarkStart w:id="1231" w:name="ref-effectsize"/>
    <w:p>
      <w:pPr>
        <w:pStyle w:val="Bibliographie"/>
      </w:pPr>
      <w:r>
        <w:t xml:space="preserve">189.</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30">
        <w:r>
          <w:rPr>
            <w:rStyle w:val="Lienhypertexte"/>
          </w:rPr>
          <w:t xml:space="preserve">10.21105/joss.02815</w:t>
        </w:r>
      </w:hyperlink>
    </w:p>
    <w:bookmarkEnd w:id="1231"/>
    <w:bookmarkStart w:id="1233" w:name="ref-Bours2023"/>
    <w:p>
      <w:pPr>
        <w:pStyle w:val="Bibliographie"/>
      </w:pPr>
      <w:r>
        <w:t xml:space="preserve">190.</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32">
        <w:r>
          <w:rPr>
            <w:rStyle w:val="Lienhypertexte"/>
          </w:rPr>
          <w:t xml:space="preserve">10.1016/j.jclinepi.2023.09.005</w:t>
        </w:r>
      </w:hyperlink>
    </w:p>
    <w:bookmarkEnd w:id="1233"/>
    <w:bookmarkStart w:id="1235" w:name="ref-Altman1996"/>
    <w:p>
      <w:pPr>
        <w:pStyle w:val="Bibliographie"/>
      </w:pPr>
      <w:r>
        <w:t xml:space="preserve">191.</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34">
        <w:r>
          <w:rPr>
            <w:rStyle w:val="Lienhypertexte"/>
          </w:rPr>
          <w:t xml:space="preserve">10.1136/bmj.313.7055.486</w:t>
        </w:r>
      </w:hyperlink>
    </w:p>
    <w:bookmarkEnd w:id="1235"/>
    <w:bookmarkStart w:id="1237" w:name="ref-nlme"/>
    <w:p>
      <w:pPr>
        <w:pStyle w:val="Bibliographie"/>
      </w:pPr>
      <w:r>
        <w:t xml:space="preserve">192.</w:t>
      </w:r>
      <w:r>
        <w:t xml:space="preserve"> </w:t>
      </w:r>
      <w:r>
        <w:t xml:space="preserve">	</w:t>
      </w:r>
      <w:r>
        <w:t xml:space="preserve">Pinheiro J, Bates D, R Core Team. Nlme: Linear and nonlinear mixed effects models. 2023.</w:t>
      </w:r>
      <w:r>
        <w:t xml:space="preserve"> </w:t>
      </w:r>
      <w:hyperlink r:id="rId1236">
        <w:r>
          <w:rPr>
            <w:rStyle w:val="Lienhypertexte"/>
          </w:rPr>
          <w:t xml:space="preserve">https://CRAN.R-project.org/package=nlme.</w:t>
        </w:r>
      </w:hyperlink>
    </w:p>
    <w:bookmarkEnd w:id="1237"/>
    <w:bookmarkStart w:id="1239" w:name="ref-mmrm"/>
    <w:p>
      <w:pPr>
        <w:pStyle w:val="Bibliographie"/>
      </w:pPr>
      <w:r>
        <w:t xml:space="preserve">193.</w:t>
      </w:r>
      <w:r>
        <w:t xml:space="preserve"> </w:t>
      </w:r>
      <w:r>
        <w:t xml:space="preserve">	</w:t>
      </w:r>
      <w:r>
        <w:t xml:space="preserve">Sabanes Bove D, Dedic J, Kelkhoff D, et al. Mmrm: Mixed models for repeated measures. 2022.</w:t>
      </w:r>
      <w:r>
        <w:t xml:space="preserve"> </w:t>
      </w:r>
      <w:hyperlink r:id="rId1238">
        <w:r>
          <w:rPr>
            <w:rStyle w:val="Lienhypertexte"/>
          </w:rPr>
          <w:t xml:space="preserve">https://CRAN.R-project.org/package=mmrm.</w:t>
        </w:r>
      </w:hyperlink>
    </w:p>
    <w:bookmarkEnd w:id="1239"/>
    <w:bookmarkStart w:id="1241" w:name="ref-emmeans"/>
    <w:p>
      <w:pPr>
        <w:pStyle w:val="Bibliographie"/>
      </w:pPr>
      <w:r>
        <w:t xml:space="preserve">194.</w:t>
      </w:r>
      <w:r>
        <w:t xml:space="preserve"> </w:t>
      </w:r>
      <w:r>
        <w:t xml:space="preserve">	</w:t>
      </w:r>
      <w:r>
        <w:t xml:space="preserve">Lenth RV. Emmeans: Estimated marginal means, aka least-squares means. 2023.</w:t>
      </w:r>
      <w:r>
        <w:t xml:space="preserve"> </w:t>
      </w:r>
      <w:hyperlink r:id="rId1240">
        <w:r>
          <w:rPr>
            <w:rStyle w:val="Lienhypertexte"/>
          </w:rPr>
          <w:t xml:space="preserve">https://CRAN.R-project.org/package=emmeans.</w:t>
        </w:r>
      </w:hyperlink>
    </w:p>
    <w:bookmarkEnd w:id="1241"/>
    <w:bookmarkStart w:id="1243" w:name="ref-Baron1986"/>
    <w:p>
      <w:pPr>
        <w:pStyle w:val="Bibliographie"/>
      </w:pPr>
      <w:r>
        <w:t xml:space="preserve">195.</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42">
        <w:r>
          <w:rPr>
            <w:rStyle w:val="Lienhypertexte"/>
          </w:rPr>
          <w:t xml:space="preserve">10.1037/0022-3514.51.6.1173</w:t>
        </w:r>
      </w:hyperlink>
    </w:p>
    <w:bookmarkEnd w:id="1243"/>
    <w:bookmarkStart w:id="1245" w:name="ref-greenland1986"/>
    <w:p>
      <w:pPr>
        <w:pStyle w:val="Bibliographie"/>
      </w:pPr>
      <w:r>
        <w:t xml:space="preserve">196.</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44">
        <w:r>
          <w:rPr>
            <w:rStyle w:val="Lienhypertexte"/>
          </w:rPr>
          <w:t xml:space="preserve">10.1093/oxfordjournals.aje.a114229</w:t>
        </w:r>
      </w:hyperlink>
    </w:p>
    <w:bookmarkEnd w:id="1245"/>
    <w:bookmarkStart w:id="1247" w:name="ref-greenland1991"/>
    <w:p>
      <w:pPr>
        <w:pStyle w:val="Bibliographie"/>
      </w:pPr>
      <w:r>
        <w:t xml:space="preserve">197.</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46">
        <w:r>
          <w:rPr>
            <w:rStyle w:val="Lienhypertexte"/>
          </w:rPr>
          <w:t xml:space="preserve">10.1097/00001648-199109000-00015</w:t>
        </w:r>
      </w:hyperlink>
    </w:p>
    <w:bookmarkEnd w:id="1247"/>
    <w:bookmarkStart w:id="1249" w:name="ref-latter1902"/>
    <w:p>
      <w:pPr>
        <w:pStyle w:val="Bibliographie"/>
      </w:pPr>
      <w:r>
        <w:t xml:space="preserve">198.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48">
        <w:r>
          <w:rPr>
            <w:rStyle w:val="Lienhypertexte"/>
          </w:rPr>
          <w:t xml:space="preserve">10.1093/biomet/1.2.164</w:t>
        </w:r>
      </w:hyperlink>
    </w:p>
    <w:bookmarkEnd w:id="1249"/>
    <w:bookmarkStart w:id="1251" w:name="ref-aylmerfisher1926"/>
    <w:p>
      <w:pPr>
        <w:pStyle w:val="Bibliographie"/>
      </w:pPr>
      <w:r>
        <w:t xml:space="preserve">199.</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50">
        <w:r>
          <w:rPr>
            <w:rStyle w:val="Lienhypertexte"/>
          </w:rPr>
          <w:t xml:space="preserve">10.23637/ROTHAMSTED.8V61Q</w:t>
        </w:r>
      </w:hyperlink>
    </w:p>
    <w:bookmarkEnd w:id="1251"/>
    <w:bookmarkStart w:id="1253" w:name="ref-wasserstein2016"/>
    <w:p>
      <w:pPr>
        <w:pStyle w:val="Bibliographie"/>
      </w:pPr>
      <w:r>
        <w:t xml:space="preserve">200.</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52">
        <w:r>
          <w:rPr>
            <w:rStyle w:val="Lienhypertexte"/>
          </w:rPr>
          <w:t xml:space="preserve">10.1080/00031305.2016.1154108</w:t>
        </w:r>
      </w:hyperlink>
    </w:p>
    <w:bookmarkEnd w:id="1253"/>
    <w:bookmarkStart w:id="1255" w:name="ref-altman2017"/>
    <w:p>
      <w:pPr>
        <w:pStyle w:val="Bibliographie"/>
      </w:pPr>
      <w:r>
        <w:t xml:space="preserve">201.</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54">
        <w:r>
          <w:rPr>
            <w:rStyle w:val="Lienhypertexte"/>
          </w:rPr>
          <w:t xml:space="preserve">10.1038/nmeth.4120</w:t>
        </w:r>
      </w:hyperlink>
    </w:p>
    <w:bookmarkEnd w:id="1255"/>
    <w:bookmarkStart w:id="1257" w:name="ref-heinze2016"/>
    <w:p>
      <w:pPr>
        <w:pStyle w:val="Bibliographie"/>
      </w:pPr>
      <w:r>
        <w:t xml:space="preserve">202.</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56">
        <w:r>
          <w:rPr>
            <w:rStyle w:val="Lienhypertexte"/>
          </w:rPr>
          <w:t xml:space="preserve">10.1111/tri.12895</w:t>
        </w:r>
      </w:hyperlink>
    </w:p>
    <w:bookmarkEnd w:id="1257"/>
    <w:bookmarkStart w:id="1259" w:name="ref-Breznau2022"/>
    <w:p>
      <w:pPr>
        <w:pStyle w:val="Bibliographie"/>
      </w:pPr>
      <w:r>
        <w:t xml:space="preserve">203.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58">
        <w:r>
          <w:rPr>
            <w:rStyle w:val="Lienhypertexte"/>
          </w:rPr>
          <w:t xml:space="preserve">10.1073/pnas.2203150119</w:t>
        </w:r>
      </w:hyperlink>
    </w:p>
    <w:bookmarkEnd w:id="1259"/>
    <w:bookmarkStart w:id="1261" w:name="ref-dwivedi2019"/>
    <w:p>
      <w:pPr>
        <w:pStyle w:val="Bibliographie"/>
      </w:pPr>
      <w:r>
        <w:t xml:space="preserve">204.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60">
        <w:r>
          <w:rPr>
            <w:rStyle w:val="Lienhypertexte"/>
          </w:rPr>
          <w:t xml:space="preserve">10.1002/cnr2.1211</w:t>
        </w:r>
      </w:hyperlink>
    </w:p>
    <w:bookmarkEnd w:id="1261"/>
    <w:bookmarkStart w:id="1263" w:name="ref-Dwivedi2022"/>
    <w:p>
      <w:pPr>
        <w:pStyle w:val="Bibliographie"/>
      </w:pPr>
      <w:r>
        <w:t xml:space="preserve">205.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62">
        <w:r>
          <w:rPr>
            <w:rStyle w:val="Lienhypertexte"/>
          </w:rPr>
          <w:t xml:space="preserve">10.1136/jim-2022-002479</w:t>
        </w:r>
      </w:hyperlink>
    </w:p>
    <w:bookmarkEnd w:id="1263"/>
    <w:bookmarkStart w:id="1265" w:name="ref-Kim2017"/>
    <w:p>
      <w:pPr>
        <w:pStyle w:val="Bibliographie"/>
      </w:pPr>
      <w:r>
        <w:t xml:space="preserve">206.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64">
        <w:r>
          <w:rPr>
            <w:rStyle w:val="Lienhypertexte"/>
          </w:rPr>
          <w:t xml:space="preserve">10.1016/j.jid.2017.08.007</w:t>
        </w:r>
      </w:hyperlink>
    </w:p>
    <w:bookmarkEnd w:id="1265"/>
    <w:bookmarkStart w:id="1267" w:name="ref-marusteri2010"/>
    <w:p>
      <w:pPr>
        <w:pStyle w:val="Bibliographie"/>
      </w:pPr>
      <w:r>
        <w:t xml:space="preserve">207.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66">
        <w:r>
          <w:rPr>
            <w:rStyle w:val="Lienhypertexte"/>
          </w:rPr>
          <w:t xml:space="preserve">10.11613/bm.2010.004</w:t>
        </w:r>
      </w:hyperlink>
    </w:p>
    <w:bookmarkEnd w:id="1267"/>
    <w:bookmarkStart w:id="1269" w:name="ref-mishra2019"/>
    <w:p>
      <w:pPr>
        <w:pStyle w:val="Bibliographie"/>
      </w:pPr>
      <w:r>
        <w:t xml:space="preserve">208.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68">
        <w:r>
          <w:rPr>
            <w:rStyle w:val="Lienhypertexte"/>
          </w:rPr>
          <w:t xml:space="preserve">10.4103/aca.aca_248_18</w:t>
        </w:r>
      </w:hyperlink>
    </w:p>
    <w:bookmarkEnd w:id="1269"/>
    <w:bookmarkStart w:id="1271" w:name="ref-ray2021"/>
    <w:p>
      <w:pPr>
        <w:pStyle w:val="Bibliographie"/>
      </w:pPr>
      <w:r>
        <w:t xml:space="preserve">209.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70">
        <w:r>
          <w:rPr>
            <w:rStyle w:val="Lienhypertexte"/>
          </w:rPr>
          <w:t xml:space="preserve">10.4103/jfmpc.jfmpc_433_21</w:t>
        </w:r>
      </w:hyperlink>
    </w:p>
    <w:bookmarkEnd w:id="1271"/>
    <w:bookmarkStart w:id="1273" w:name="ref-nayak2011"/>
    <w:p>
      <w:pPr>
        <w:pStyle w:val="Bibliographie"/>
      </w:pPr>
      <w:r>
        <w:t xml:space="preserve">210.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272">
        <w:r>
          <w:rPr>
            <w:rStyle w:val="Lienhypertexte"/>
          </w:rPr>
          <w:t xml:space="preserve">10.4103/0301-4738.77005</w:t>
        </w:r>
      </w:hyperlink>
    </w:p>
    <w:bookmarkEnd w:id="1273"/>
    <w:bookmarkStart w:id="1275" w:name="ref-shankar2014"/>
    <w:p>
      <w:pPr>
        <w:pStyle w:val="Bibliographie"/>
      </w:pPr>
      <w:r>
        <w:t xml:space="preserve">211.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274">
        <w:r>
          <w:rPr>
            <w:rStyle w:val="Lienhypertexte"/>
          </w:rPr>
          <w:t xml:space="preserve">10.1016/j.injr.2014.04.002</w:t>
        </w:r>
      </w:hyperlink>
    </w:p>
    <w:bookmarkEnd w:id="1275"/>
    <w:bookmarkStart w:id="1277" w:name="ref-esquisse"/>
    <w:p>
      <w:pPr>
        <w:pStyle w:val="Bibliographie"/>
      </w:pPr>
      <w:r>
        <w:t xml:space="preserve">212.</w:t>
      </w:r>
      <w:r>
        <w:t xml:space="preserve"> </w:t>
      </w:r>
      <w:r>
        <w:t xml:space="preserve">	</w:t>
      </w:r>
      <w:r>
        <w:t xml:space="preserve">Meyer F, Perrier V. Esquisse: Explore and visualize your data interactively. 2022.</w:t>
      </w:r>
      <w:r>
        <w:t xml:space="preserve"> </w:t>
      </w:r>
      <w:hyperlink r:id="rId1276">
        <w:r>
          <w:rPr>
            <w:rStyle w:val="Lienhypertexte"/>
          </w:rPr>
          <w:t xml:space="preserve">https://CRAN.R-project.org/package=esquisse.</w:t>
        </w:r>
      </w:hyperlink>
    </w:p>
    <w:bookmarkEnd w:id="1277"/>
    <w:bookmarkStart w:id="1279" w:name="ref-cocor-4"/>
    <w:p>
      <w:pPr>
        <w:pStyle w:val="Bibliographie"/>
      </w:pPr>
      <w:r>
        <w:t xml:space="preserve">213.</w:t>
      </w:r>
      <w:r>
        <w:t xml:space="preserve"> </w:t>
      </w:r>
      <w:r>
        <w:t xml:space="preserve">	</w:t>
      </w:r>
      <w:r>
        <w:t xml:space="preserve">Diedenhofen B, Musch J. Cocor: A comprehensive solution for the statistical comparison of correlations. 2015;10:e0121945. doi:</w:t>
      </w:r>
      <w:hyperlink r:id="rId1278">
        <w:r>
          <w:rPr>
            <w:rStyle w:val="Lienhypertexte"/>
          </w:rPr>
          <w:t xml:space="preserve">10.1371/journal.pone.0121945</w:t>
        </w:r>
      </w:hyperlink>
    </w:p>
    <w:bookmarkEnd w:id="1279"/>
    <w:bookmarkStart w:id="1280" w:name="ref-cocor"/>
    <w:p>
      <w:pPr>
        <w:pStyle w:val="Bibliographie"/>
      </w:pPr>
      <w:r>
        <w:t xml:space="preserve">214.</w:t>
      </w:r>
      <w:r>
        <w:t xml:space="preserve"> </w:t>
      </w:r>
      <w:r>
        <w:t xml:space="preserve">	</w:t>
      </w:r>
      <w:r>
        <w:t xml:space="preserve">Diedenhofen B, Musch J. Cocor: A comprehensive solution for the statistical comparison of correlations. 2015;10:e0121945. doi:</w:t>
      </w:r>
      <w:hyperlink r:id="rId1278">
        <w:r>
          <w:rPr>
            <w:rStyle w:val="Lienhypertexte"/>
          </w:rPr>
          <w:t xml:space="preserve">10.1371/journal.pone.0121945</w:t>
        </w:r>
      </w:hyperlink>
    </w:p>
    <w:bookmarkEnd w:id="1280"/>
    <w:bookmarkStart w:id="1282" w:name="ref-khamis2008"/>
    <w:p>
      <w:pPr>
        <w:pStyle w:val="Bibliographie"/>
      </w:pPr>
      <w:r>
        <w:t xml:space="preserve">215.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281">
        <w:r>
          <w:rPr>
            <w:rStyle w:val="Lienhypertexte"/>
          </w:rPr>
          <w:t xml:space="preserve">10.1177/8756479308317006</w:t>
        </w:r>
      </w:hyperlink>
    </w:p>
    <w:bookmarkEnd w:id="1282"/>
    <w:bookmarkStart w:id="1284" w:name="ref-allison2022"/>
    <w:p>
      <w:pPr>
        <w:pStyle w:val="Bibliographie"/>
      </w:pPr>
      <w:r>
        <w:t xml:space="preserve">216.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283">
        <w:r>
          <w:rPr>
            <w:rStyle w:val="Lienhypertexte"/>
          </w:rPr>
          <w:t xml:space="preserve">10.1111/test.12307</w:t>
        </w:r>
      </w:hyperlink>
    </w:p>
    <w:bookmarkEnd w:id="1284"/>
    <w:bookmarkStart w:id="1286" w:name="ref-psychmeta"/>
    <w:p>
      <w:pPr>
        <w:pStyle w:val="Bibliographie"/>
      </w:pPr>
      <w:r>
        <w:t xml:space="preserve">217.</w:t>
      </w:r>
      <w:r>
        <w:t xml:space="preserve"> </w:t>
      </w:r>
      <w:r>
        <w:t xml:space="preserve">	</w:t>
      </w:r>
      <w:r>
        <w:t xml:space="preserve">Dahlke JA, Wiernik BM.</w:t>
      </w:r>
      <w:r>
        <w:t xml:space="preserve"> </w:t>
      </w:r>
      <w:r>
        <w:t xml:space="preserve">Psychmeta</w:t>
      </w:r>
      <w:r>
        <w:t xml:space="preserve">: An r package for psychometric meta-analysis. 2019;43. doi:</w:t>
      </w:r>
      <w:hyperlink r:id="rId1285">
        <w:r>
          <w:rPr>
            <w:rStyle w:val="Lienhypertexte"/>
          </w:rPr>
          <w:t xml:space="preserve">10.1177/0146621618795933</w:t>
        </w:r>
      </w:hyperlink>
    </w:p>
    <w:bookmarkEnd w:id="1286"/>
    <w:bookmarkStart w:id="1288" w:name="ref-anscombe1973"/>
    <w:p>
      <w:pPr>
        <w:pStyle w:val="Bibliographie"/>
      </w:pPr>
      <w:r>
        <w:t xml:space="preserve">218.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287">
        <w:r>
          <w:rPr>
            <w:rStyle w:val="Lienhypertexte"/>
          </w:rPr>
          <w:t xml:space="preserve">10.1080/00031305.1973.10478966</w:t>
        </w:r>
      </w:hyperlink>
    </w:p>
    <w:bookmarkEnd w:id="1288"/>
    <w:bookmarkStart w:id="1290" w:name="ref-anscombiser"/>
    <w:p>
      <w:pPr>
        <w:pStyle w:val="Bibliographie"/>
      </w:pPr>
      <w:r>
        <w:t xml:space="preserve">219.</w:t>
      </w:r>
      <w:r>
        <w:t xml:space="preserve"> </w:t>
      </w:r>
      <w:r>
        <w:t xml:space="preserve">	</w:t>
      </w:r>
      <w:r>
        <w:t xml:space="preserve">Northrop PJ. Anscombiser: Create datasets with identical summary statistics. 2022.</w:t>
      </w:r>
      <w:r>
        <w:t xml:space="preserve"> </w:t>
      </w:r>
      <w:hyperlink r:id="rId1289">
        <w:r>
          <w:rPr>
            <w:rStyle w:val="Lienhypertexte"/>
          </w:rPr>
          <w:t xml:space="preserve">https://CRAN.R-project.org/package=anscombiser.</w:t>
        </w:r>
      </w:hyperlink>
    </w:p>
    <w:bookmarkEnd w:id="1290"/>
    <w:bookmarkStart w:id="1292" w:name="ref-correlation"/>
    <w:p>
      <w:pPr>
        <w:pStyle w:val="Bibliographie"/>
      </w:pPr>
      <w:r>
        <w:t xml:space="preserve">220.</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91">
        <w:r>
          <w:rPr>
            <w:rStyle w:val="Lienhypertexte"/>
          </w:rPr>
          <w:t xml:space="preserve">https://CRAN.R-project.org/package=correlation.</w:t>
        </w:r>
      </w:hyperlink>
    </w:p>
    <w:bookmarkEnd w:id="1292"/>
    <w:bookmarkStart w:id="1294" w:name="ref-easystats"/>
    <w:p>
      <w:pPr>
        <w:pStyle w:val="Bibliographie"/>
      </w:pPr>
      <w:r>
        <w:t xml:space="preserve">221.</w:t>
      </w:r>
      <w:r>
        <w:t xml:space="preserve"> </w:t>
      </w:r>
      <w:r>
        <w:t xml:space="preserve">	</w:t>
      </w:r>
      <w:r>
        <w:t xml:space="preserve">Lüdecke D, Ben-Shachar MS, Patil I, et al. Easystats: Framework for easy statistical modeling, visualization, and reporting. 2022.</w:t>
      </w:r>
      <w:r>
        <w:t xml:space="preserve"> </w:t>
      </w:r>
      <w:hyperlink r:id="rId1293">
        <w:r>
          <w:rPr>
            <w:rStyle w:val="Lienhypertexte"/>
          </w:rPr>
          <w:t xml:space="preserve">https://easystats.github.io/easystats/.</w:t>
        </w:r>
      </w:hyperlink>
    </w:p>
    <w:bookmarkEnd w:id="1294"/>
    <w:bookmarkStart w:id="1295" w:name="ref-corrplot-2"/>
    <w:p>
      <w:pPr>
        <w:pStyle w:val="Bibliographie"/>
      </w:pPr>
      <w:r>
        <w:t xml:space="preserve">222.</w:t>
      </w:r>
      <w:r>
        <w:t xml:space="preserve"> </w:t>
      </w:r>
      <w:r>
        <w:t xml:space="preserve">	</w:t>
      </w:r>
      <w:r>
        <w:t xml:space="preserve">Wei T, Simko V. R package ’corrplot’: Visualization of a correlation matrix. 2021.</w:t>
      </w:r>
      <w:r>
        <w:t xml:space="preserve"> </w:t>
      </w:r>
      <w:hyperlink r:id="rId1188">
        <w:r>
          <w:rPr>
            <w:rStyle w:val="Lienhypertexte"/>
          </w:rPr>
          <w:t xml:space="preserve">https://github.com/taiyun/corrplot.</w:t>
        </w:r>
      </w:hyperlink>
    </w:p>
    <w:bookmarkEnd w:id="1295"/>
    <w:bookmarkStart w:id="1297" w:name="ref-cooccur"/>
    <w:p>
      <w:pPr>
        <w:pStyle w:val="Bibliographie"/>
      </w:pPr>
      <w:r>
        <w:t xml:space="preserve">223.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96">
        <w:r>
          <w:rPr>
            <w:rStyle w:val="Lienhypertexte"/>
          </w:rPr>
          <w:t xml:space="preserve">10.18637/jss.v069.c02</w:t>
        </w:r>
      </w:hyperlink>
    </w:p>
    <w:bookmarkEnd w:id="1297"/>
    <w:bookmarkStart w:id="1299" w:name="ref-McHugh2013"/>
    <w:p>
      <w:pPr>
        <w:pStyle w:val="Bibliographie"/>
      </w:pPr>
      <w:r>
        <w:t xml:space="preserve">224.</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298">
        <w:r>
          <w:rPr>
            <w:rStyle w:val="Lienhypertexte"/>
          </w:rPr>
          <w:t xml:space="preserve">10.11613/bm.2013.018</w:t>
        </w:r>
      </w:hyperlink>
    </w:p>
    <w:bookmarkEnd w:id="1299"/>
    <w:bookmarkStart w:id="1301" w:name="ref-Kim2017a"/>
    <w:p>
      <w:pPr>
        <w:pStyle w:val="Bibliographie"/>
      </w:pPr>
      <w:r>
        <w:t xml:space="preserve">225.</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00">
        <w:r>
          <w:rPr>
            <w:rStyle w:val="Lienhypertexte"/>
          </w:rPr>
          <w:t xml:space="preserve">10.5395/rde.2017.42.2.152</w:t>
        </w:r>
      </w:hyperlink>
    </w:p>
    <w:bookmarkEnd w:id="1301"/>
    <w:bookmarkStart w:id="1302" w:name="ref-gtsummary"/>
    <w:p>
      <w:pPr>
        <w:pStyle w:val="Bibliographie"/>
      </w:pPr>
      <w:r>
        <w:t xml:space="preserve">226.</w:t>
      </w:r>
      <w:r>
        <w:t xml:space="preserve"> </w:t>
      </w:r>
      <w:r>
        <w:t xml:space="preserve">	</w:t>
      </w:r>
      <w:r>
        <w:t xml:space="preserve">Sjoberg DD, Whiting K, Curry M, Lavery JA, Larmarange J. Reproducible summary tables with the gtsummary package. 2021;13:570-580. doi:</w:t>
      </w:r>
      <w:hyperlink r:id="rId1170">
        <w:r>
          <w:rPr>
            <w:rStyle w:val="Lienhypertexte"/>
          </w:rPr>
          <w:t xml:space="preserve">10.32614/RJ-2021-053</w:t>
        </w:r>
      </w:hyperlink>
    </w:p>
    <w:bookmarkEnd w:id="1302"/>
    <w:bookmarkStart w:id="1304" w:name="ref-equatiomatic"/>
    <w:p>
      <w:pPr>
        <w:pStyle w:val="Bibliographie"/>
      </w:pPr>
      <w:r>
        <w:t xml:space="preserve">227.</w:t>
      </w:r>
      <w:r>
        <w:t xml:space="preserve"> </w:t>
      </w:r>
      <w:r>
        <w:t xml:space="preserve">	</w:t>
      </w:r>
      <w:r>
        <w:t xml:space="preserve">Anderson D, Heiss A, Sumners J. Equatiomatic: Transform models into ’LaTeX’ equations. 2024.</w:t>
      </w:r>
      <w:r>
        <w:t xml:space="preserve"> </w:t>
      </w:r>
      <w:hyperlink r:id="rId1303">
        <w:r>
          <w:rPr>
            <w:rStyle w:val="Lienhypertexte"/>
          </w:rPr>
          <w:t xml:space="preserve">https://CRAN.R-project.org/package=equatiomatic.</w:t>
        </w:r>
      </w:hyperlink>
    </w:p>
    <w:bookmarkEnd w:id="1304"/>
    <w:bookmarkStart w:id="1306" w:name="ref-ggeffects"/>
    <w:p>
      <w:pPr>
        <w:pStyle w:val="Bibliographie"/>
      </w:pPr>
      <w:r>
        <w:t xml:space="preserve">228.</w:t>
      </w:r>
      <w:r>
        <w:t xml:space="preserve"> </w:t>
      </w:r>
      <w:r>
        <w:t xml:space="preserve">	</w:t>
      </w:r>
      <w:r>
        <w:t xml:space="preserve">Lüdecke D. Ggeffects: Tidy data frames of marginal effects from regression models. 2018;3:772. doi:</w:t>
      </w:r>
      <w:hyperlink r:id="rId1305">
        <w:r>
          <w:rPr>
            <w:rStyle w:val="Lienhypertexte"/>
          </w:rPr>
          <w:t xml:space="preserve">10.21105/joss.00772</w:t>
        </w:r>
      </w:hyperlink>
    </w:p>
    <w:bookmarkEnd w:id="1306"/>
    <w:bookmarkStart w:id="1307"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09">
        <w:r>
          <w:rPr>
            <w:rStyle w:val="Lienhypertexte"/>
          </w:rPr>
          <w:t xml:space="preserve">10.21105/joss.03139</w:t>
        </w:r>
      </w:hyperlink>
    </w:p>
    <w:bookmarkEnd w:id="1307"/>
    <w:bookmarkStart w:id="1309" w:name="ref-modelsummary"/>
    <w:p>
      <w:pPr>
        <w:pStyle w:val="Bibliographie"/>
      </w:pPr>
      <w:r>
        <w:t xml:space="preserve">230.</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08">
        <w:r>
          <w:rPr>
            <w:rStyle w:val="Lienhypertexte"/>
          </w:rPr>
          <w:t xml:space="preserve">10.18637/jss.v103.i01</w:t>
        </w:r>
      </w:hyperlink>
    </w:p>
    <w:bookmarkEnd w:id="1309"/>
    <w:bookmarkStart w:id="1311" w:name="ref-Hidalgo2013"/>
    <w:p>
      <w:pPr>
        <w:pStyle w:val="Bibliographie"/>
      </w:pPr>
      <w:r>
        <w:t xml:space="preserve">231.</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10">
        <w:r>
          <w:rPr>
            <w:rStyle w:val="Lienhypertexte"/>
          </w:rPr>
          <w:t xml:space="preserve">10.2105/ajph.2012.300897</w:t>
        </w:r>
      </w:hyperlink>
    </w:p>
    <w:bookmarkEnd w:id="1311"/>
    <w:bookmarkStart w:id="1313" w:name="ref-suits1957"/>
    <w:p>
      <w:pPr>
        <w:pStyle w:val="Bibliographie"/>
      </w:pPr>
      <w:r>
        <w:t xml:space="preserve">232.</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12">
        <w:r>
          <w:rPr>
            <w:rStyle w:val="Lienhypertexte"/>
          </w:rPr>
          <w:t xml:space="preserve">10.1080/01621459.1957.10501412</w:t>
        </w:r>
      </w:hyperlink>
    </w:p>
    <w:bookmarkEnd w:id="1313"/>
    <w:bookmarkStart w:id="1315" w:name="ref-Healy1995"/>
    <w:p>
      <w:pPr>
        <w:pStyle w:val="Bibliographie"/>
      </w:pPr>
      <w:r>
        <w:t xml:space="preserve">233.</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14">
        <w:r>
          <w:rPr>
            <w:rStyle w:val="Lienhypertexte"/>
          </w:rPr>
          <w:t xml:space="preserve">10.1136/adc.73.3.270</w:t>
        </w:r>
      </w:hyperlink>
    </w:p>
    <w:bookmarkEnd w:id="1315"/>
    <w:bookmarkStart w:id="1317" w:name="ref-fastDummies"/>
    <w:p>
      <w:pPr>
        <w:pStyle w:val="Bibliographie"/>
      </w:pPr>
      <w:r>
        <w:t xml:space="preserve">234.</w:t>
      </w:r>
      <w:r>
        <w:t xml:space="preserve"> </w:t>
      </w:r>
      <w:r>
        <w:t xml:space="preserve">	</w:t>
      </w:r>
      <w:r>
        <w:t xml:space="preserve">Kaplan J. fastDummies: Fast creation of dummy (binary) columns and rows from categorical variables. 2023.</w:t>
      </w:r>
      <w:r>
        <w:t xml:space="preserve"> </w:t>
      </w:r>
      <w:hyperlink r:id="rId1316">
        <w:r>
          <w:rPr>
            <w:rStyle w:val="Lienhypertexte"/>
          </w:rPr>
          <w:t xml:space="preserve">https://CRAN.R-project.org/package=fastDummies.</w:t>
        </w:r>
      </w:hyperlink>
    </w:p>
    <w:bookmarkEnd w:id="1317"/>
    <w:bookmarkStart w:id="1319" w:name="ref-Dales1978"/>
    <w:p>
      <w:pPr>
        <w:pStyle w:val="Bibliographie"/>
      </w:pPr>
      <w:r>
        <w:t xml:space="preserve">235.</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18">
        <w:r>
          <w:rPr>
            <w:rStyle w:val="Lienhypertexte"/>
          </w:rPr>
          <w:t xml:space="preserve">10.1093/ije/7.4.373</w:t>
        </w:r>
      </w:hyperlink>
    </w:p>
    <w:bookmarkEnd w:id="1319"/>
    <w:bookmarkStart w:id="1321" w:name="ref-Sun1996"/>
    <w:p>
      <w:pPr>
        <w:pStyle w:val="Bibliographie"/>
      </w:pPr>
      <w:r>
        <w:t xml:space="preserve">236.</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20">
        <w:r>
          <w:rPr>
            <w:rStyle w:val="Lienhypertexte"/>
          </w:rPr>
          <w:t xml:space="preserve">10.1016/0895-4356(96)00025-x</w:t>
        </w:r>
      </w:hyperlink>
    </w:p>
    <w:bookmarkEnd w:id="1321"/>
    <w:bookmarkStart w:id="1323" w:name="ref-Bland1994"/>
    <w:p>
      <w:pPr>
        <w:pStyle w:val="Bibliographie"/>
      </w:pPr>
      <w:r>
        <w:t xml:space="preserve">237.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22">
        <w:r>
          <w:rPr>
            <w:rStyle w:val="Lienhypertexte"/>
          </w:rPr>
          <w:t xml:space="preserve">10.1136/bmj.309.6962.1128</w:t>
        </w:r>
      </w:hyperlink>
    </w:p>
    <w:bookmarkEnd w:id="1323"/>
    <w:bookmarkStart w:id="1325" w:name="ref-Grant2009"/>
    <w:p>
      <w:pPr>
        <w:pStyle w:val="Bibliographie"/>
      </w:pPr>
      <w:r>
        <w:t xml:space="preserve">238.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24">
        <w:r>
          <w:rPr>
            <w:rStyle w:val="Lienhypertexte"/>
          </w:rPr>
          <w:t xml:space="preserve">10.1111/j.1471-1842.2009.00848.x</w:t>
        </w:r>
      </w:hyperlink>
    </w:p>
    <w:bookmarkEnd w:id="1325"/>
    <w:bookmarkStart w:id="1327" w:name="ref-Süt2014"/>
    <w:p>
      <w:pPr>
        <w:pStyle w:val="Bibliographie"/>
      </w:pPr>
      <w:r>
        <w:t xml:space="preserve">239.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26">
        <w:r>
          <w:rPr>
            <w:rStyle w:val="Lienhypertexte"/>
          </w:rPr>
          <w:t xml:space="preserve">10.5152/balkanmedj.2014.1408</w:t>
        </w:r>
      </w:hyperlink>
    </w:p>
    <w:bookmarkEnd w:id="1327"/>
    <w:bookmarkStart w:id="1329" w:name="ref-Souza2017"/>
    <w:p>
      <w:pPr>
        <w:pStyle w:val="Bibliographie"/>
      </w:pPr>
      <w:r>
        <w:t xml:space="preserve">240.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28">
        <w:r>
          <w:rPr>
            <w:rStyle w:val="Lienhypertexte"/>
          </w:rPr>
          <w:t xml:space="preserve">10.5123/s1679-49742017000300022</w:t>
        </w:r>
      </w:hyperlink>
    </w:p>
    <w:bookmarkEnd w:id="1329"/>
    <w:bookmarkStart w:id="1331" w:name="ref-reeves2017"/>
    <w:p>
      <w:pPr>
        <w:pStyle w:val="Bibliographie"/>
      </w:pPr>
      <w:r>
        <w:t xml:space="preserve">241.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30">
        <w:r>
          <w:rPr>
            <w:rStyle w:val="Lienhypertexte"/>
          </w:rPr>
          <w:t xml:space="preserve">10.1016/j.jclinepi.2017.02.016</w:t>
        </w:r>
      </w:hyperlink>
    </w:p>
    <w:bookmarkEnd w:id="1331"/>
    <w:bookmarkStart w:id="1333" w:name="ref-echevarría-guanilo2019"/>
    <w:p>
      <w:pPr>
        <w:pStyle w:val="Bibliographie"/>
      </w:pPr>
      <w:r>
        <w:t xml:space="preserve">242.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32">
        <w:r>
          <w:rPr>
            <w:rStyle w:val="Lienhypertexte"/>
          </w:rPr>
          <w:t xml:space="preserve">10.1590/1980-265x-tce-2017-0311</w:t>
        </w:r>
      </w:hyperlink>
    </w:p>
    <w:bookmarkEnd w:id="1333"/>
    <w:bookmarkStart w:id="1335" w:name="ref-Chassé2019"/>
    <w:p>
      <w:pPr>
        <w:pStyle w:val="Bibliographie"/>
      </w:pPr>
      <w:r>
        <w:t xml:space="preserve">243.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34">
        <w:r>
          <w:rPr>
            <w:rStyle w:val="Lienhypertexte"/>
          </w:rPr>
          <w:t xml:space="preserve">10.1053/j.semnuclmed.2018.11.005</w:t>
        </w:r>
      </w:hyperlink>
    </w:p>
    <w:bookmarkEnd w:id="1335"/>
    <w:bookmarkStart w:id="1337" w:name="ref-Chidambaram2019"/>
    <w:p>
      <w:pPr>
        <w:pStyle w:val="Bibliographie"/>
      </w:pPr>
      <w:r>
        <w:t xml:space="preserve">244.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36">
        <w:r>
          <w:rPr>
            <w:rStyle w:val="Lienhypertexte"/>
          </w:rPr>
          <w:t xml:space="preserve">10.1002/ped4.12166</w:t>
        </w:r>
      </w:hyperlink>
    </w:p>
    <w:bookmarkEnd w:id="1337"/>
    <w:bookmarkStart w:id="1339" w:name="ref-Erdemir2020"/>
    <w:p>
      <w:pPr>
        <w:pStyle w:val="Bibliographie"/>
      </w:pPr>
      <w:r>
        <w:t xml:space="preserve">245.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38">
        <w:r>
          <w:rPr>
            <w:rStyle w:val="Lienhypertexte"/>
          </w:rPr>
          <w:t xml:space="preserve">10.1186/s12967-020-02540-4</w:t>
        </w:r>
      </w:hyperlink>
    </w:p>
    <w:bookmarkEnd w:id="1339"/>
    <w:bookmarkStart w:id="1341" w:name="ref-Yang2021"/>
    <w:p>
      <w:pPr>
        <w:pStyle w:val="Bibliographie"/>
      </w:pPr>
      <w:r>
        <w:t xml:space="preserve">246.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40">
        <w:r>
          <w:rPr>
            <w:rStyle w:val="Lienhypertexte"/>
          </w:rPr>
          <w:t xml:space="preserve">10.1016/j.jclinepi.2021.04.013</w:t>
        </w:r>
      </w:hyperlink>
    </w:p>
    <w:bookmarkEnd w:id="1341"/>
    <w:bookmarkStart w:id="1343" w:name="ref-chipman2022"/>
    <w:p>
      <w:pPr>
        <w:pStyle w:val="Bibliographie"/>
      </w:pPr>
      <w:r>
        <w:t xml:space="preserve">247.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42">
        <w:r>
          <w:rPr>
            <w:rStyle w:val="Lienhypertexte"/>
          </w:rPr>
          <w:t xml:space="preserve">10.1002/cjs.11719</w:t>
        </w:r>
      </w:hyperlink>
    </w:p>
    <w:bookmarkEnd w:id="1343"/>
    <w:bookmarkStart w:id="1345" w:name="ref-donthu2021"/>
    <w:p>
      <w:pPr>
        <w:pStyle w:val="Bibliographie"/>
      </w:pPr>
      <w:r>
        <w:t xml:space="preserve">248.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44">
        <w:r>
          <w:rPr>
            <w:rStyle w:val="Lienhypertexte"/>
          </w:rPr>
          <w:t xml:space="preserve">10.1016/j.jbusres.2021.04.070</w:t>
        </w:r>
      </w:hyperlink>
    </w:p>
    <w:bookmarkEnd w:id="1345"/>
    <w:bookmarkStart w:id="1347" w:name="ref-lim2023"/>
    <w:p>
      <w:pPr>
        <w:pStyle w:val="Bibliographie"/>
      </w:pPr>
      <w:r>
        <w:t xml:space="preserve">249.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46">
        <w:r>
          <w:rPr>
            <w:rStyle w:val="Lienhypertexte"/>
          </w:rPr>
          <w:t xml:space="preserve">10.1002/joe.22229</w:t>
        </w:r>
      </w:hyperlink>
    </w:p>
    <w:bookmarkEnd w:id="1347"/>
    <w:bookmarkStart w:id="1349" w:name="ref-rodríguezdeláguila2014"/>
    <w:p>
      <w:pPr>
        <w:pStyle w:val="Bibliographie"/>
      </w:pPr>
      <w:r>
        <w:t xml:space="preserve">250.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48">
        <w:r>
          <w:rPr>
            <w:rStyle w:val="Lienhypertexte"/>
          </w:rPr>
          <w:t xml:space="preserve">10.1016/j.aller.2013.03.008</w:t>
        </w:r>
      </w:hyperlink>
    </w:p>
    <w:bookmarkEnd w:id="1349"/>
    <w:bookmarkStart w:id="1351" w:name="ref-Bacchetti2005"/>
    <w:p>
      <w:pPr>
        <w:pStyle w:val="Bibliographie"/>
      </w:pPr>
      <w:r>
        <w:t xml:space="preserve">251.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50">
        <w:r>
          <w:rPr>
            <w:rStyle w:val="Lienhypertexte"/>
          </w:rPr>
          <w:t xml:space="preserve">10.1093/aje/kwi014</w:t>
        </w:r>
      </w:hyperlink>
    </w:p>
    <w:bookmarkEnd w:id="1351"/>
    <w:bookmarkStart w:id="1353" w:name="ref-ying2023"/>
    <w:p>
      <w:pPr>
        <w:pStyle w:val="Bibliographie"/>
      </w:pPr>
      <w:r>
        <w:t xml:space="preserve">252.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52">
        <w:r>
          <w:rPr>
            <w:rStyle w:val="Lienhypertexte"/>
          </w:rPr>
          <w:t xml:space="preserve">10.1136/bmjebm-2023-112358</w:t>
        </w:r>
      </w:hyperlink>
    </w:p>
    <w:bookmarkEnd w:id="1353"/>
    <w:bookmarkStart w:id="1355" w:name="ref-Andrade2020"/>
    <w:p>
      <w:pPr>
        <w:pStyle w:val="Bibliographie"/>
      </w:pPr>
      <w:r>
        <w:t xml:space="preserve">253.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54">
        <w:r>
          <w:rPr>
            <w:rStyle w:val="Lienhypertexte"/>
          </w:rPr>
          <w:t xml:space="preserve">10.4103/ijpsym.ijpsym_504_19</w:t>
        </w:r>
      </w:hyperlink>
    </w:p>
    <w:bookmarkEnd w:id="1355"/>
    <w:bookmarkStart w:id="1357" w:name="ref-simstudy"/>
    <w:p>
      <w:pPr>
        <w:pStyle w:val="Bibliographie"/>
      </w:pPr>
      <w:r>
        <w:t xml:space="preserve">254.</w:t>
      </w:r>
      <w:r>
        <w:t xml:space="preserve"> </w:t>
      </w:r>
      <w:r>
        <w:t xml:space="preserve">	</w:t>
      </w:r>
      <w:r>
        <w:t xml:space="preserve">Goldfeld K, Wujciak-Jens J. Simstudy: Illuminating research methods through data generation. 2020;5:2763. doi:</w:t>
      </w:r>
      <w:hyperlink r:id="rId1356">
        <w:r>
          <w:rPr>
            <w:rStyle w:val="Lienhypertexte"/>
          </w:rPr>
          <w:t xml:space="preserve">10.21105/joss.02763</w:t>
        </w:r>
      </w:hyperlink>
    </w:p>
    <w:bookmarkEnd w:id="1357"/>
    <w:bookmarkStart w:id="1359" w:name="ref-faux"/>
    <w:p>
      <w:pPr>
        <w:pStyle w:val="Bibliographie"/>
      </w:pPr>
      <w:r>
        <w:t xml:space="preserve">255.</w:t>
      </w:r>
      <w:r>
        <w:t xml:space="preserve"> </w:t>
      </w:r>
      <w:r>
        <w:t xml:space="preserve">	</w:t>
      </w:r>
      <w:r>
        <w:t xml:space="preserve">DeBruine L. Faux: Simulation for factorial designs. 2023. doi:</w:t>
      </w:r>
      <w:hyperlink r:id="rId1358">
        <w:r>
          <w:rPr>
            <w:rStyle w:val="Lienhypertexte"/>
          </w:rPr>
          <w:t xml:space="preserve">10.5281/zenodo.2669586</w:t>
        </w:r>
      </w:hyperlink>
    </w:p>
    <w:bookmarkEnd w:id="1359"/>
    <w:bookmarkStart w:id="1361" w:name="ref-cheng2016"/>
    <w:p>
      <w:pPr>
        <w:pStyle w:val="Bibliographie"/>
      </w:pPr>
      <w:r>
        <w:t xml:space="preserve">256.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60">
        <w:r>
          <w:rPr>
            <w:rStyle w:val="Lienhypertexte"/>
          </w:rPr>
          <w:t xml:space="preserve">10.1097/sih.0000000000000150</w:t>
        </w:r>
      </w:hyperlink>
    </w:p>
    <w:bookmarkEnd w:id="1361"/>
    <w:bookmarkStart w:id="1363" w:name="ref-lavaan"/>
    <w:p>
      <w:pPr>
        <w:pStyle w:val="Bibliographie"/>
      </w:pPr>
      <w:r>
        <w:t xml:space="preserve">257.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62">
        <w:r>
          <w:rPr>
            <w:rStyle w:val="Lienhypertexte"/>
          </w:rPr>
          <w:t xml:space="preserve">10.18637/jss.v048.i02</w:t>
        </w:r>
      </w:hyperlink>
    </w:p>
    <w:bookmarkEnd w:id="1363"/>
    <w:bookmarkStart w:id="1365" w:name="ref-semTools"/>
    <w:p>
      <w:pPr>
        <w:pStyle w:val="Bibliographie"/>
      </w:pPr>
      <w:r>
        <w:t xml:space="preserve">258.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64">
        <w:r>
          <w:rPr>
            <w:rStyle w:val="Lienhypertexte"/>
          </w:rPr>
          <w:t xml:space="preserve">https://CRAN.R-project.org/package=semTools.</w:t>
        </w:r>
      </w:hyperlink>
    </w:p>
    <w:bookmarkEnd w:id="1365"/>
    <w:bookmarkStart w:id="1367" w:name="ref-psych-2"/>
    <w:p>
      <w:pPr>
        <w:pStyle w:val="Bibliographie"/>
      </w:pPr>
      <w:r>
        <w:t xml:space="preserve">259.</w:t>
      </w:r>
      <w:r>
        <w:t xml:space="preserve"> </w:t>
      </w:r>
      <w:r>
        <w:t xml:space="preserve">	</w:t>
      </w:r>
      <w:r>
        <w:t xml:space="preserve">William Revelle. Psych: Procedures for psychological, psychometric, and personality research. 2023.</w:t>
      </w:r>
      <w:r>
        <w:t xml:space="preserve"> </w:t>
      </w:r>
      <w:hyperlink r:id="rId1366">
        <w:r>
          <w:rPr>
            <w:rStyle w:val="Lienhypertexte"/>
          </w:rPr>
          <w:t xml:space="preserve">https://CRAN.R-project.org/package=psych.</w:t>
        </w:r>
      </w:hyperlink>
    </w:p>
    <w:bookmarkEnd w:id="1367"/>
    <w:bookmarkStart w:id="1369" w:name="ref-findley2021"/>
    <w:p>
      <w:pPr>
        <w:pStyle w:val="Bibliographie"/>
      </w:pPr>
      <w:r>
        <w:t xml:space="preserve">260.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68">
        <w:r>
          <w:rPr>
            <w:rStyle w:val="Lienhypertexte"/>
          </w:rPr>
          <w:t xml:space="preserve">10.1146/annurev-polisci-041719-102556</w:t>
        </w:r>
      </w:hyperlink>
    </w:p>
    <w:bookmarkEnd w:id="1369"/>
    <w:bookmarkStart w:id="1371" w:name="ref-scott1955"/>
    <w:p>
      <w:pPr>
        <w:pStyle w:val="Bibliographie"/>
      </w:pPr>
      <w:r>
        <w:t xml:space="preserve">261.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370">
        <w:r>
          <w:rPr>
            <w:rStyle w:val="Lienhypertexte"/>
          </w:rPr>
          <w:t xml:space="preserve">10.1086/266577</w:t>
        </w:r>
      </w:hyperlink>
    </w:p>
    <w:bookmarkEnd w:id="1371"/>
    <w:bookmarkStart w:id="1373" w:name="ref-cohen1960"/>
    <w:p>
      <w:pPr>
        <w:pStyle w:val="Bibliographie"/>
      </w:pPr>
      <w:r>
        <w:t xml:space="preserve">262.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372">
        <w:r>
          <w:rPr>
            <w:rStyle w:val="Lienhypertexte"/>
          </w:rPr>
          <w:t xml:space="preserve">10.1177/001316446002000104</w:t>
        </w:r>
      </w:hyperlink>
    </w:p>
    <w:bookmarkEnd w:id="1373"/>
    <w:bookmarkStart w:id="1375" w:name="ref-i.mathe1901"/>
    <w:p>
      <w:pPr>
        <w:pStyle w:val="Bibliographie"/>
      </w:pPr>
      <w:r>
        <w:t xml:space="preserve">263.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374">
        <w:r>
          <w:rPr>
            <w:rStyle w:val="Lienhypertexte"/>
          </w:rPr>
          <w:t xml:space="preserve">10.1098/rsta.1900.0022</w:t>
        </w:r>
      </w:hyperlink>
    </w:p>
    <w:bookmarkEnd w:id="1375"/>
    <w:bookmarkStart w:id="1377" w:name="ref-banerjee1999"/>
    <w:p>
      <w:pPr>
        <w:pStyle w:val="Bibliographie"/>
      </w:pPr>
      <w:r>
        <w:t xml:space="preserve">264.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376">
        <w:r>
          <w:rPr>
            <w:rStyle w:val="Lienhypertexte"/>
          </w:rPr>
          <w:t xml:space="preserve">10.2307/3315487</w:t>
        </w:r>
      </w:hyperlink>
    </w:p>
    <w:bookmarkEnd w:id="1377"/>
    <w:bookmarkStart w:id="1378" w:name="ref-psych"/>
    <w:p>
      <w:pPr>
        <w:pStyle w:val="Bibliographie"/>
      </w:pPr>
      <w:r>
        <w:t xml:space="preserve">265.</w:t>
      </w:r>
      <w:r>
        <w:t xml:space="preserve"> </w:t>
      </w:r>
      <w:r>
        <w:t xml:space="preserve">	</w:t>
      </w:r>
      <w:r>
        <w:t xml:space="preserve">William Revelle. Psych: Procedures for psychological, psychometric, and personality research. 2023.</w:t>
      </w:r>
      <w:r>
        <w:t xml:space="preserve"> </w:t>
      </w:r>
      <w:hyperlink r:id="rId1366">
        <w:r>
          <w:rPr>
            <w:rStyle w:val="Lienhypertexte"/>
          </w:rPr>
          <w:t xml:space="preserve">https://CRAN.R-project.org/package=psych.</w:t>
        </w:r>
      </w:hyperlink>
    </w:p>
    <w:bookmarkEnd w:id="1378"/>
    <w:bookmarkStart w:id="1380" w:name="ref-BlandAltmanLeh"/>
    <w:p>
      <w:pPr>
        <w:pStyle w:val="Bibliographie"/>
      </w:pPr>
      <w:r>
        <w:t xml:space="preserve">266.</w:t>
      </w:r>
      <w:r>
        <w:t xml:space="preserve"> </w:t>
      </w:r>
      <w:r>
        <w:t xml:space="preserve">	</w:t>
      </w:r>
      <w:r>
        <w:t xml:space="preserve">Lehnert B. BlandAltmanLeh: Plots (slightly extended) bland-altman plots. 2015.</w:t>
      </w:r>
      <w:r>
        <w:t xml:space="preserve"> </w:t>
      </w:r>
      <w:hyperlink r:id="rId1379">
        <w:r>
          <w:rPr>
            <w:rStyle w:val="Lienhypertexte"/>
          </w:rPr>
          <w:t xml:space="preserve">https://CRAN.R-project.org/package=BlandAltmanLeh.</w:t>
        </w:r>
      </w:hyperlink>
    </w:p>
    <w:bookmarkEnd w:id="1380"/>
    <w:bookmarkStart w:id="1382" w:name="ref-gagnier2021"/>
    <w:p>
      <w:pPr>
        <w:pStyle w:val="Bibliographie"/>
      </w:pPr>
      <w:r>
        <w:t xml:space="preserve">267.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381">
        <w:r>
          <w:rPr>
            <w:rStyle w:val="Lienhypertexte"/>
          </w:rPr>
          <w:t xml:space="preserve">10.1007/s11136-021-02822-4</w:t>
        </w:r>
      </w:hyperlink>
    </w:p>
    <w:bookmarkEnd w:id="1382"/>
    <w:bookmarkStart w:id="1384" w:name="ref-streiner2014"/>
    <w:p>
      <w:pPr>
        <w:pStyle w:val="Bibliographie"/>
      </w:pPr>
      <w:r>
        <w:t xml:space="preserve">268.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383">
        <w:r>
          <w:rPr>
            <w:rStyle w:val="Lienhypertexte"/>
          </w:rPr>
          <w:t xml:space="preserve">10.1111/jan.12402</w:t>
        </w:r>
      </w:hyperlink>
    </w:p>
    <w:bookmarkEnd w:id="1384"/>
    <w:bookmarkStart w:id="1386" w:name="ref-kottner2011"/>
    <w:p>
      <w:pPr>
        <w:pStyle w:val="Bibliographie"/>
      </w:pPr>
      <w:r>
        <w:t xml:space="preserve">269.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385">
        <w:r>
          <w:rPr>
            <w:rStyle w:val="Lienhypertexte"/>
          </w:rPr>
          <w:t xml:space="preserve">10.1016/j.jclinepi.2010.03.002</w:t>
        </w:r>
      </w:hyperlink>
    </w:p>
    <w:bookmarkEnd w:id="1386"/>
    <w:bookmarkStart w:id="1388" w:name="ref-steckelberg2004"/>
    <w:p>
      <w:pPr>
        <w:pStyle w:val="Bibliographie"/>
      </w:pPr>
      <w:r>
        <w:t xml:space="preserve">270.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387">
        <w:r>
          <w:rPr>
            <w:rStyle w:val="Lienhypertexte"/>
          </w:rPr>
          <w:t xml:space="preserve">10.1186/1472-6920-4-13</w:t>
        </w:r>
      </w:hyperlink>
    </w:p>
    <w:bookmarkEnd w:id="1388"/>
    <w:bookmarkStart w:id="1390" w:name="ref-greenhalgh1997b"/>
    <w:p>
      <w:pPr>
        <w:pStyle w:val="Bibliographie"/>
      </w:pPr>
      <w:r>
        <w:t xml:space="preserve">271.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389">
        <w:r>
          <w:rPr>
            <w:rStyle w:val="Lienhypertexte"/>
          </w:rPr>
          <w:t xml:space="preserve">10.1136/bmj.315.7107.540</w:t>
        </w:r>
      </w:hyperlink>
    </w:p>
    <w:bookmarkEnd w:id="1390"/>
    <w:bookmarkStart w:id="1392" w:name="ref-riskyr"/>
    <w:p>
      <w:pPr>
        <w:pStyle w:val="Bibliographie"/>
      </w:pPr>
      <w:r>
        <w:t xml:space="preserve">272.</w:t>
      </w:r>
      <w:r>
        <w:t xml:space="preserve"> </w:t>
      </w:r>
      <w:r>
        <w:t xml:space="preserve">	</w:t>
      </w:r>
      <w:r>
        <w:t xml:space="preserve">Neth H, Gaisbauer F, Gradwohl N, Gaissmaier W. Riskyr: Rendering risk literacy more transparent. 2022.</w:t>
      </w:r>
      <w:r>
        <w:t xml:space="preserve"> </w:t>
      </w:r>
      <w:hyperlink r:id="rId1391">
        <w:r>
          <w:rPr>
            <w:rStyle w:val="Lienhypertexte"/>
          </w:rPr>
          <w:t xml:space="preserve">https://CRAN.R-project.org/package=riskyr.</w:t>
        </w:r>
      </w:hyperlink>
    </w:p>
    <w:bookmarkEnd w:id="1392"/>
    <w:bookmarkStart w:id="1394" w:name="ref-caret"/>
    <w:p>
      <w:pPr>
        <w:pStyle w:val="Bibliographie"/>
      </w:pPr>
      <w:r>
        <w:t xml:space="preserve">273.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393">
        <w:r>
          <w:rPr>
            <w:rStyle w:val="Lienhypertexte"/>
          </w:rPr>
          <w:t xml:space="preserve">10.18637/jss.v028.i05</w:t>
        </w:r>
      </w:hyperlink>
    </w:p>
    <w:bookmarkEnd w:id="1394"/>
    <w:bookmarkStart w:id="1396" w:name="ref-phillips2010"/>
    <w:p>
      <w:pPr>
        <w:pStyle w:val="Bibliographie"/>
      </w:pPr>
      <w:r>
        <w:t xml:space="preserve">274.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395">
        <w:r>
          <w:rPr>
            <w:rStyle w:val="Lienhypertexte"/>
          </w:rPr>
          <w:t xml:space="preserve">10.1002/jrsm.26</w:t>
        </w:r>
      </w:hyperlink>
    </w:p>
    <w:bookmarkEnd w:id="1396"/>
    <w:bookmarkStart w:id="1398" w:name="ref-mada"/>
    <w:p>
      <w:pPr>
        <w:pStyle w:val="Bibliographie"/>
      </w:pPr>
      <w:r>
        <w:t xml:space="preserve">275.</w:t>
      </w:r>
      <w:r>
        <w:t xml:space="preserve"> </w:t>
      </w:r>
      <w:r>
        <w:t xml:space="preserve">	</w:t>
      </w:r>
      <w:r>
        <w:t xml:space="preserve">Sousa-Pinto PD with contributions from B. Mada: Meta-analysis of diagnostic accuracy. 2022.</w:t>
      </w:r>
      <w:r>
        <w:t xml:space="preserve"> </w:t>
      </w:r>
      <w:hyperlink r:id="rId1397">
        <w:r>
          <w:rPr>
            <w:rStyle w:val="Lienhypertexte"/>
          </w:rPr>
          <w:t xml:space="preserve">https://CRAN.R-project.org/package=mada.</w:t>
        </w:r>
      </w:hyperlink>
    </w:p>
    <w:bookmarkEnd w:id="1398"/>
    <w:bookmarkStart w:id="1400" w:name="ref-de2022"/>
    <w:p>
      <w:pPr>
        <w:pStyle w:val="Bibliographie"/>
      </w:pPr>
      <w:r>
        <w:t xml:space="preserve">276.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399">
        <w:r>
          <w:rPr>
            <w:rStyle w:val="Lienhypertexte"/>
          </w:rPr>
          <w:t xml:space="preserve">10.1016/s2589-7500(22)00188-1</w:t>
        </w:r>
      </w:hyperlink>
    </w:p>
    <w:bookmarkEnd w:id="1400"/>
    <w:bookmarkStart w:id="1401" w:name="ref-pROC"/>
    <w:p>
      <w:pPr>
        <w:pStyle w:val="Bibliographie"/>
      </w:pPr>
      <w:r>
        <w:t xml:space="preserve">277.</w:t>
      </w:r>
      <w:r>
        <w:t xml:space="preserve"> </w:t>
      </w:r>
      <w:r>
        <w:t xml:space="preserve">	</w:t>
      </w:r>
      <w:r>
        <w:t xml:space="preserve">Robin X, Turck N, Hainard A, et al. pROC: An open-source package for r and s+ to analyze and compare ROC curves. 2011;12:77.</w:t>
      </w:r>
    </w:p>
    <w:bookmarkEnd w:id="1401"/>
    <w:bookmarkStart w:id="1403" w:name="ref-ferreira2021"/>
    <w:p>
      <w:pPr>
        <w:pStyle w:val="Bibliographie"/>
      </w:pPr>
      <w:r>
        <w:t xml:space="preserve">278.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02">
        <w:r>
          <w:rPr>
            <w:rStyle w:val="Lienhypertexte"/>
          </w:rPr>
          <w:t xml:space="preserve">10.1007/s00180-021-01080-9</w:t>
        </w:r>
      </w:hyperlink>
    </w:p>
    <w:bookmarkEnd w:id="1403"/>
    <w:bookmarkStart w:id="1405" w:name="ref-bossuyt2015"/>
    <w:p>
      <w:pPr>
        <w:pStyle w:val="Bibliographie"/>
      </w:pPr>
      <w:r>
        <w:t xml:space="preserve">279.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04">
        <w:r>
          <w:rPr>
            <w:rStyle w:val="Lienhypertexte"/>
          </w:rPr>
          <w:t xml:space="preserve">10.1136/bmj.h5527</w:t>
        </w:r>
      </w:hyperlink>
    </w:p>
    <w:bookmarkEnd w:id="1405"/>
    <w:bookmarkStart w:id="1407" w:name="ref-vonelm2007"/>
    <w:p>
      <w:pPr>
        <w:pStyle w:val="Bibliographie"/>
      </w:pPr>
      <w:r>
        <w:t xml:space="preserve">280.</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06">
        <w:r>
          <w:rPr>
            <w:rStyle w:val="Lienhypertexte"/>
          </w:rPr>
          <w:t xml:space="preserve">10.7326/0003-4819-147-8-200710160-00010</w:t>
        </w:r>
      </w:hyperlink>
    </w:p>
    <w:bookmarkEnd w:id="1407"/>
    <w:bookmarkStart w:id="1409" w:name="ref-reeves2004"/>
    <w:p>
      <w:pPr>
        <w:pStyle w:val="Bibliographie"/>
      </w:pPr>
      <w:r>
        <w:t xml:space="preserve">281.</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08">
        <w:r>
          <w:rPr>
            <w:rStyle w:val="Lienhypertexte"/>
          </w:rPr>
          <w:t xml:space="preserve">10.1159/000080576</w:t>
        </w:r>
      </w:hyperlink>
    </w:p>
    <w:bookmarkEnd w:id="1409"/>
    <w:bookmarkStart w:id="1411" w:name="ref-bland2011"/>
    <w:p>
      <w:pPr>
        <w:pStyle w:val="Bibliographie"/>
      </w:pPr>
      <w:r>
        <w:t xml:space="preserve">282.</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10">
        <w:r>
          <w:rPr>
            <w:rStyle w:val="Lienhypertexte"/>
          </w:rPr>
          <w:t xml:space="preserve">10.1136/bmj.d561</w:t>
        </w:r>
      </w:hyperlink>
    </w:p>
    <w:bookmarkEnd w:id="1411"/>
    <w:bookmarkStart w:id="1413" w:name="ref-Bruce2022"/>
    <w:p>
      <w:pPr>
        <w:pStyle w:val="Bibliographie"/>
      </w:pPr>
      <w:r>
        <w:t xml:space="preserve">283.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12">
        <w:r>
          <w:rPr>
            <w:rStyle w:val="Lienhypertexte"/>
          </w:rPr>
          <w:t xml:space="preserve">10.1186/s12874-022-01786-4</w:t>
        </w:r>
      </w:hyperlink>
    </w:p>
    <w:bookmarkEnd w:id="1413"/>
    <w:bookmarkStart w:id="1415" w:name="ref-Vickers2001"/>
    <w:p>
      <w:pPr>
        <w:pStyle w:val="Bibliographie"/>
      </w:pPr>
      <w:r>
        <w:t xml:space="preserve">284.</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14">
        <w:r>
          <w:rPr>
            <w:rStyle w:val="Lienhypertexte"/>
          </w:rPr>
          <w:t xml:space="preserve">10.1136/bmj.323.7321.1123</w:t>
        </w:r>
      </w:hyperlink>
    </w:p>
    <w:bookmarkEnd w:id="1415"/>
    <w:bookmarkStart w:id="1417" w:name="ref-OConnell2017"/>
    <w:p>
      <w:pPr>
        <w:pStyle w:val="Bibliographie"/>
      </w:pPr>
      <w:r>
        <w:t xml:space="preserve">285.</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16">
        <w:r>
          <w:rPr>
            <w:rStyle w:val="Lienhypertexte"/>
          </w:rPr>
          <w:t xml:space="preserve">10.4172/2155-6180.1000334</w:t>
        </w:r>
      </w:hyperlink>
    </w:p>
    <w:bookmarkEnd w:id="1417"/>
    <w:bookmarkStart w:id="1419" w:name="ref-laird1983"/>
    <w:p>
      <w:pPr>
        <w:pStyle w:val="Bibliographie"/>
      </w:pPr>
      <w:r>
        <w:t xml:space="preserve">286.</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18">
        <w:r>
          <w:rPr>
            <w:rStyle w:val="Lienhypertexte"/>
          </w:rPr>
          <w:t xml:space="preserve">10.1080/00031305.1983.10483133</w:t>
        </w:r>
      </w:hyperlink>
    </w:p>
    <w:bookmarkEnd w:id="1419"/>
    <w:bookmarkStart w:id="1421" w:name="ref-Cnaan1997"/>
    <w:p>
      <w:pPr>
        <w:pStyle w:val="Bibliographie"/>
      </w:pPr>
      <w:r>
        <w:t xml:space="preserve">287.</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20">
        <w:r>
          <w:rPr>
            <w:rStyle w:val="Lienhypertexte"/>
          </w:rPr>
          <w:t xml:space="preserve">10.1002/(sici)1097-0258(19971030)16:20&lt;2349::aid-sim667&gt;3.0.co;2-e</w:t>
        </w:r>
      </w:hyperlink>
    </w:p>
    <w:bookmarkEnd w:id="1421"/>
    <w:bookmarkStart w:id="1423" w:name="ref-mallinckrodt2008"/>
    <w:p>
      <w:pPr>
        <w:pStyle w:val="Bibliographie"/>
      </w:pPr>
      <w:r>
        <w:t xml:space="preserve">288.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22">
        <w:r>
          <w:rPr>
            <w:rStyle w:val="Lienhypertexte"/>
          </w:rPr>
          <w:t xml:space="preserve">10.1177/009286150804200402</w:t>
        </w:r>
      </w:hyperlink>
    </w:p>
    <w:bookmarkEnd w:id="1423"/>
    <w:bookmarkStart w:id="1425" w:name="ref-Assmann2000"/>
    <w:p>
      <w:pPr>
        <w:pStyle w:val="Bibliographie"/>
      </w:pPr>
      <w:r>
        <w:t xml:space="preserve">289.</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24">
        <w:r>
          <w:rPr>
            <w:rStyle w:val="Lienhypertexte"/>
          </w:rPr>
          <w:t xml:space="preserve">10.1016/s0140-6736(00)02039-0</w:t>
        </w:r>
      </w:hyperlink>
    </w:p>
    <w:bookmarkEnd w:id="1425"/>
    <w:bookmarkStart w:id="1427" w:name="ref-Stang2018"/>
    <w:p>
      <w:pPr>
        <w:pStyle w:val="Bibliographie"/>
      </w:pPr>
      <w:r>
        <w:t xml:space="preserve">290.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26">
        <w:r>
          <w:rPr>
            <w:rStyle w:val="Lienhypertexte"/>
          </w:rPr>
          <w:t xml:space="preserve">10.2147/clep.s161508</w:t>
        </w:r>
      </w:hyperlink>
    </w:p>
    <w:bookmarkEnd w:id="1427"/>
    <w:bookmarkStart w:id="1429" w:name="ref-Bolzern2019"/>
    <w:p>
      <w:pPr>
        <w:pStyle w:val="Bibliographie"/>
      </w:pPr>
      <w:r>
        <w:t xml:space="preserve">291.</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28">
        <w:r>
          <w:rPr>
            <w:rStyle w:val="Lienhypertexte"/>
          </w:rPr>
          <w:t xml:space="preserve">10.1186/s12874-019-0750-8</w:t>
        </w:r>
      </w:hyperlink>
    </w:p>
    <w:bookmarkEnd w:id="1429"/>
    <w:bookmarkStart w:id="1431" w:name="ref-roberts1999"/>
    <w:p>
      <w:pPr>
        <w:pStyle w:val="Bibliographie"/>
      </w:pPr>
      <w:r>
        <w:t xml:space="preserve">292.</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30">
        <w:r>
          <w:rPr>
            <w:rStyle w:val="Lienhypertexte"/>
          </w:rPr>
          <w:t xml:space="preserve">10.1136/bmj.319.7203.185</w:t>
        </w:r>
      </w:hyperlink>
    </w:p>
    <w:bookmarkEnd w:id="1431"/>
    <w:bookmarkStart w:id="1433" w:name="ref-gruijters2020"/>
    <w:p>
      <w:pPr>
        <w:pStyle w:val="Bibliographie"/>
      </w:pPr>
      <w:r>
        <w:t xml:space="preserve">293.</w:t>
      </w:r>
      <w:r>
        <w:t xml:space="preserve"> </w:t>
      </w:r>
      <w:r>
        <w:t xml:space="preserve">	</w:t>
      </w:r>
      <w:r>
        <w:t xml:space="preserve">Gruijters SLK. Baseline comparisons and covariate fishing: Bad statistical habits we should have broken yesterday. July 2020.</w:t>
      </w:r>
      <w:r>
        <w:t xml:space="preserve"> </w:t>
      </w:r>
      <w:hyperlink r:id="rId1432">
        <w:r>
          <w:rPr>
            <w:rStyle w:val="Lienhypertexte"/>
          </w:rPr>
          <w:t xml:space="preserve">http://dx.doi.org/10.31234/osf.io/qftwg.</w:t>
        </w:r>
      </w:hyperlink>
    </w:p>
    <w:bookmarkEnd w:id="1433"/>
    <w:bookmarkStart w:id="1435" w:name="ref-Brookes2004"/>
    <w:p>
      <w:pPr>
        <w:pStyle w:val="Bibliographie"/>
      </w:pPr>
      <w:r>
        <w:t xml:space="preserve">294.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34">
        <w:r>
          <w:rPr>
            <w:rStyle w:val="Lienhypertexte"/>
          </w:rPr>
          <w:t xml:space="preserve">10.1016/j.jclinepi.2003.08.009</w:t>
        </w:r>
      </w:hyperlink>
    </w:p>
    <w:bookmarkEnd w:id="1435"/>
    <w:bookmarkStart w:id="1437" w:name="ref-Matthews1996"/>
    <w:p>
      <w:pPr>
        <w:pStyle w:val="Bibliographie"/>
      </w:pPr>
      <w:r>
        <w:t xml:space="preserve">295.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36">
        <w:r>
          <w:rPr>
            <w:rStyle w:val="Lienhypertexte"/>
          </w:rPr>
          <w:t xml:space="preserve">10.1136/bmj.313.7060.808</w:t>
        </w:r>
      </w:hyperlink>
    </w:p>
    <w:bookmarkEnd w:id="1437"/>
    <w:bookmarkStart w:id="1439" w:name="ref-Altman2003"/>
    <w:p>
      <w:pPr>
        <w:pStyle w:val="Bibliographie"/>
      </w:pPr>
      <w:r>
        <w:t xml:space="preserve">296.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38">
        <w:r>
          <w:rPr>
            <w:rStyle w:val="Lienhypertexte"/>
          </w:rPr>
          <w:t xml:space="preserve">10.1136/bmj.326.7382.219</w:t>
        </w:r>
      </w:hyperlink>
    </w:p>
    <w:bookmarkEnd w:id="1439"/>
    <w:bookmarkStart w:id="1441" w:name="ref-Hauck1998"/>
    <w:p>
      <w:pPr>
        <w:pStyle w:val="Bibliographie"/>
      </w:pPr>
      <w:r>
        <w:t xml:space="preserve">297.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40">
        <w:r>
          <w:rPr>
            <w:rStyle w:val="Lienhypertexte"/>
          </w:rPr>
          <w:t xml:space="preserve">10.1016/s0197-2456(97)00147-5</w:t>
        </w:r>
      </w:hyperlink>
    </w:p>
    <w:bookmarkEnd w:id="1441"/>
    <w:bookmarkStart w:id="1443" w:name="ref-Kahan2014"/>
    <w:p>
      <w:pPr>
        <w:pStyle w:val="Bibliographie"/>
      </w:pPr>
      <w:r>
        <w:t xml:space="preserve">298.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42">
        <w:r>
          <w:rPr>
            <w:rStyle w:val="Lienhypertexte"/>
          </w:rPr>
          <w:t xml:space="preserve">10.1186/1745-6215-15-139</w:t>
        </w:r>
      </w:hyperlink>
    </w:p>
    <w:bookmarkEnd w:id="1443"/>
    <w:bookmarkStart w:id="1445" w:name="ref-Cao2022"/>
    <w:p>
      <w:pPr>
        <w:pStyle w:val="Bibliographie"/>
      </w:pPr>
      <w:r>
        <w:t xml:space="preserve">299.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44">
        <w:r>
          <w:rPr>
            <w:rStyle w:val="Lienhypertexte"/>
          </w:rPr>
          <w:t xml:space="preserve">10.1002/sim.9592</w:t>
        </w:r>
      </w:hyperlink>
    </w:p>
    <w:bookmarkEnd w:id="1445"/>
    <w:bookmarkStart w:id="1447" w:name="ref-schulz2010"/>
    <w:p>
      <w:pPr>
        <w:pStyle w:val="Bibliographie"/>
      </w:pPr>
      <w:r>
        <w:t xml:space="preserve">300.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46">
        <w:r>
          <w:rPr>
            <w:rStyle w:val="Lienhypertexte"/>
          </w:rPr>
          <w:t xml:space="preserve">10.7326/0003-4819-152-11-201006010-00232</w:t>
        </w:r>
      </w:hyperlink>
    </w:p>
    <w:bookmarkEnd w:id="1447"/>
    <w:bookmarkStart w:id="1449" w:name="ref-consort"/>
    <w:p>
      <w:pPr>
        <w:pStyle w:val="Bibliographie"/>
      </w:pPr>
      <w:r>
        <w:t xml:space="preserve">301.</w:t>
      </w:r>
      <w:r>
        <w:t xml:space="preserve"> </w:t>
      </w:r>
      <w:r>
        <w:t xml:space="preserve">	</w:t>
      </w:r>
      <w:r>
        <w:t xml:space="preserve">Dayim A. Consort: Create consort diagram. 2023.</w:t>
      </w:r>
      <w:r>
        <w:t xml:space="preserve"> </w:t>
      </w:r>
      <w:hyperlink r:id="rId1448">
        <w:r>
          <w:rPr>
            <w:rStyle w:val="Lienhypertexte"/>
          </w:rPr>
          <w:t xml:space="preserve">https://CRAN.R-project.org/package=consort.</w:t>
        </w:r>
      </w:hyperlink>
    </w:p>
    <w:bookmarkEnd w:id="1449"/>
    <w:bookmarkStart w:id="1450" w:name="ref-metagear"/>
    <w:p>
      <w:pPr>
        <w:pStyle w:val="Bibliographie"/>
      </w:pPr>
      <w:r>
        <w:t xml:space="preserve">302.</w:t>
      </w:r>
      <w:r>
        <w:t xml:space="preserve"> </w:t>
      </w:r>
      <w:r>
        <w:t xml:space="preserve">	</w:t>
      </w:r>
      <w:r>
        <w:t xml:space="preserve">Lajeunesse MJ. Facilitating systematic reviews, data extraction, and meta-analysis with the metagear package for r. 2016;7:323-330.</w:t>
      </w:r>
    </w:p>
    <w:bookmarkEnd w:id="1450"/>
    <w:bookmarkStart w:id="1452" w:name="ref-Moher2015"/>
    <w:p>
      <w:pPr>
        <w:pStyle w:val="Bibliographie"/>
      </w:pPr>
      <w:r>
        <w:t xml:space="preserve">303.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51">
        <w:r>
          <w:rPr>
            <w:rStyle w:val="Lienhypertexte"/>
          </w:rPr>
          <w:t xml:space="preserve">10.1186/2046-4053-4-1</w:t>
        </w:r>
      </w:hyperlink>
    </w:p>
    <w:bookmarkEnd w:id="1452"/>
    <w:bookmarkStart w:id="1454" w:name="ref-PRISMA2020-2"/>
    <w:p>
      <w:pPr>
        <w:pStyle w:val="Bibliographie"/>
      </w:pPr>
      <w:r>
        <w:t xml:space="preserve">304.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53">
        <w:r>
          <w:rPr>
            <w:rStyle w:val="Lienhypertexte"/>
          </w:rPr>
          <w:t xml:space="preserve">10.1002/cl2.1230</w:t>
        </w:r>
      </w:hyperlink>
    </w:p>
    <w:bookmarkEnd w:id="1454"/>
    <w:bookmarkStart w:id="1455" w:name="ref-PRISMA2020"/>
    <w:p>
      <w:pPr>
        <w:pStyle w:val="Bibliographie"/>
      </w:pPr>
      <w:r>
        <w:t xml:space="preserve">305.</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53">
        <w:r>
          <w:rPr>
            <w:rStyle w:val="Lienhypertexte"/>
          </w:rPr>
          <w:t xml:space="preserve">10.1002/cl2.1230</w:t>
        </w:r>
      </w:hyperlink>
    </w:p>
    <w:bookmarkEnd w:id="1455"/>
    <w:bookmarkStart w:id="1457" w:name="ref-Borenstein2022"/>
    <w:p>
      <w:pPr>
        <w:pStyle w:val="Bibliographie"/>
      </w:pPr>
      <w:r>
        <w:t xml:space="preserve">306.</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56">
        <w:r>
          <w:rPr>
            <w:rStyle w:val="Lienhypertexte"/>
          </w:rPr>
          <w:t xml:space="preserve">10.1016/j.jclinepi.2022.10.003</w:t>
        </w:r>
      </w:hyperlink>
    </w:p>
    <w:bookmarkEnd w:id="1457"/>
    <w:bookmarkStart w:id="1459" w:name="ref-Rücker2008"/>
    <w:p>
      <w:pPr>
        <w:pStyle w:val="Bibliographie"/>
      </w:pPr>
      <w:r>
        <w:t xml:space="preserve">307.</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58">
        <w:r>
          <w:rPr>
            <w:rStyle w:val="Lienhypertexte"/>
          </w:rPr>
          <w:t xml:space="preserve">10.1186/1471-2288-8-79</w:t>
        </w:r>
      </w:hyperlink>
    </w:p>
    <w:bookmarkEnd w:id="1459"/>
    <w:bookmarkStart w:id="1461" w:name="ref-degrooth2023"/>
    <w:p>
      <w:pPr>
        <w:pStyle w:val="Bibliographie"/>
      </w:pPr>
      <w:r>
        <w:t xml:space="preserve">308.</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60">
        <w:r>
          <w:rPr>
            <w:rStyle w:val="Lienhypertexte"/>
          </w:rPr>
          <w:t xml:space="preserve">10.1007/s00134-023-07163-z</w:t>
        </w:r>
      </w:hyperlink>
    </w:p>
    <w:bookmarkEnd w:id="1461"/>
    <w:bookmarkStart w:id="1462" w:name="ref-psychmeta-2"/>
    <w:p>
      <w:pPr>
        <w:pStyle w:val="Bibliographie"/>
      </w:pPr>
      <w:r>
        <w:t xml:space="preserve">309.</w:t>
      </w:r>
      <w:r>
        <w:t xml:space="preserve"> </w:t>
      </w:r>
      <w:r>
        <w:t xml:space="preserve">	</w:t>
      </w:r>
      <w:r>
        <w:t xml:space="preserve">Dahlke JA, Wiernik BM.</w:t>
      </w:r>
      <w:r>
        <w:t xml:space="preserve"> </w:t>
      </w:r>
      <w:r>
        <w:t xml:space="preserve">Psychmeta</w:t>
      </w:r>
      <w:r>
        <w:t xml:space="preserve">: An r package for psychometric meta-analysis. 2019;43. doi:</w:t>
      </w:r>
      <w:hyperlink r:id="rId1285">
        <w:r>
          <w:rPr>
            <w:rStyle w:val="Lienhypertexte"/>
          </w:rPr>
          <w:t xml:space="preserve">10.1177/0146621618795933</w:t>
        </w:r>
      </w:hyperlink>
    </w:p>
    <w:bookmarkEnd w:id="1462"/>
    <w:bookmarkStart w:id="1464" w:name="ref-page2021"/>
    <w:p>
      <w:pPr>
        <w:pStyle w:val="Bibliographie"/>
      </w:pPr>
      <w:r>
        <w:t xml:space="preserve">310.</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63">
        <w:r>
          <w:rPr>
            <w:rStyle w:val="Lienhypertexte"/>
          </w:rPr>
          <w:t xml:space="preserve">10.1371/journal.pmed.1003583</w:t>
        </w:r>
      </w:hyperlink>
    </w:p>
    <w:bookmarkEnd w:id="1464"/>
    <w:bookmarkStart w:id="1466" w:name="ref-report"/>
    <w:p>
      <w:pPr>
        <w:pStyle w:val="Bibliographie"/>
      </w:pPr>
      <w:r>
        <w:t xml:space="preserve">311.</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65">
        <w:r>
          <w:rPr>
            <w:rStyle w:val="Lienhypertexte"/>
          </w:rPr>
          <w:t xml:space="preserve">https://easystats.github.io/report/.</w:t>
        </w:r>
      </w:hyperlink>
    </w:p>
    <w:bookmarkEnd w:id="1466"/>
    <w:bookmarkStart w:id="1468" w:name="ref-Wallisch2022"/>
    <w:p>
      <w:pPr>
        <w:pStyle w:val="Bibliographie"/>
      </w:pPr>
      <w:r>
        <w:t xml:space="preserve">312.</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67">
        <w:r>
          <w:rPr>
            <w:rStyle w:val="Lienhypertexte"/>
          </w:rPr>
          <w:t xml:space="preserve">10.1371/journal.pone.0262918</w:t>
        </w:r>
      </w:hyperlink>
    </w:p>
    <w:bookmarkEnd w:id="1468"/>
    <w:bookmarkStart w:id="1470" w:name="ref-Lynggaard2022"/>
    <w:p>
      <w:pPr>
        <w:pStyle w:val="Bibliographie"/>
      </w:pPr>
      <w:r>
        <w:t xml:space="preserve">313.</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469">
        <w:r>
          <w:rPr>
            <w:rStyle w:val="Lienhypertexte"/>
          </w:rPr>
          <w:t xml:space="preserve">10.1186/s13063-022-06515-2</w:t>
        </w:r>
      </w:hyperlink>
    </w:p>
    <w:bookmarkEnd w:id="1470"/>
    <w:bookmarkStart w:id="1472" w:name="ref-Althouse2021"/>
    <w:p>
      <w:pPr>
        <w:pStyle w:val="Bibliographie"/>
      </w:pPr>
      <w:r>
        <w:t xml:space="preserve">314.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471">
        <w:r>
          <w:rPr>
            <w:rStyle w:val="Lienhypertexte"/>
          </w:rPr>
          <w:t xml:space="preserve">10.1161/circulationaha.121.055393</w:t>
        </w:r>
      </w:hyperlink>
    </w:p>
    <w:bookmarkEnd w:id="1472"/>
    <w:bookmarkStart w:id="1474" w:name="ref-Lee2021"/>
    <w:p>
      <w:pPr>
        <w:pStyle w:val="Bibliographie"/>
      </w:pPr>
      <w:r>
        <w:t xml:space="preserve">315.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473">
        <w:r>
          <w:rPr>
            <w:rStyle w:val="Lienhypertexte"/>
          </w:rPr>
          <w:t xml:space="preserve">10.1016/j.jclinepi.2021.01.008</w:t>
        </w:r>
      </w:hyperlink>
    </w:p>
    <w:bookmarkEnd w:id="1474"/>
    <w:bookmarkStart w:id="1476" w:name="ref-Vickers2020"/>
    <w:p>
      <w:pPr>
        <w:pStyle w:val="Bibliographie"/>
      </w:pPr>
      <w:r>
        <w:t xml:space="preserve">316.</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475">
        <w:r>
          <w:rPr>
            <w:rStyle w:val="Lienhypertexte"/>
          </w:rPr>
          <w:t xml:space="preserve">10.1016/j.urology.2020.05.002</w:t>
        </w:r>
      </w:hyperlink>
    </w:p>
    <w:bookmarkEnd w:id="1476"/>
    <w:bookmarkStart w:id="1478" w:name="ref-assel2019"/>
    <w:p>
      <w:pPr>
        <w:pStyle w:val="Bibliographie"/>
      </w:pPr>
      <w:r>
        <w:t xml:space="preserve">317.</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477">
        <w:r>
          <w:rPr>
            <w:rStyle w:val="Lienhypertexte"/>
          </w:rPr>
          <w:t xml:space="preserve">10.1097/ju.0000000000000001</w:t>
        </w:r>
      </w:hyperlink>
    </w:p>
    <w:bookmarkEnd w:id="1478"/>
    <w:bookmarkStart w:id="1480" w:name="ref-Gamble2017"/>
    <w:p>
      <w:pPr>
        <w:pStyle w:val="Bibliographie"/>
      </w:pPr>
      <w:r>
        <w:t xml:space="preserve">318.</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479">
        <w:r>
          <w:rPr>
            <w:rStyle w:val="Lienhypertexte"/>
          </w:rPr>
          <w:t xml:space="preserve">10.1001/jama.2017.18556</w:t>
        </w:r>
      </w:hyperlink>
    </w:p>
    <w:bookmarkEnd w:id="1480"/>
    <w:bookmarkStart w:id="1482" w:name="ref-Lang2015"/>
    <w:p>
      <w:pPr>
        <w:pStyle w:val="Bibliographie"/>
      </w:pPr>
      <w:r>
        <w:t xml:space="preserve">319.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481">
        <w:r>
          <w:rPr>
            <w:rStyle w:val="Lienhypertexte"/>
          </w:rPr>
          <w:t xml:space="preserve">10.1016/j.ijnurstu.2014.09.006</w:t>
        </w:r>
      </w:hyperlink>
    </w:p>
    <w:bookmarkEnd w:id="1482"/>
    <w:bookmarkStart w:id="1484" w:name="ref-Weissgerber2015"/>
    <w:p>
      <w:pPr>
        <w:pStyle w:val="Bibliographie"/>
      </w:pPr>
      <w:r>
        <w:t xml:space="preserve">320.</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483">
        <w:r>
          <w:rPr>
            <w:rStyle w:val="Lienhypertexte"/>
          </w:rPr>
          <w:t xml:space="preserve">10.1371/journal.pbio.1002128</w:t>
        </w:r>
      </w:hyperlink>
    </w:p>
    <w:bookmarkEnd w:id="1484"/>
    <w:bookmarkStart w:id="1486" w:name="ref-Sauerbrei2014"/>
    <w:p>
      <w:pPr>
        <w:pStyle w:val="Bibliographie"/>
      </w:pPr>
      <w:r>
        <w:t xml:space="preserve">321.</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485">
        <w:r>
          <w:rPr>
            <w:rStyle w:val="Lienhypertexte"/>
          </w:rPr>
          <w:t xml:space="preserve">10.1002/sim.6265</w:t>
        </w:r>
      </w:hyperlink>
    </w:p>
    <w:bookmarkEnd w:id="1486"/>
    <w:bookmarkStart w:id="1488" w:name="ref-groves2008"/>
    <w:p>
      <w:pPr>
        <w:pStyle w:val="Bibliographie"/>
      </w:pPr>
      <w:r>
        <w:t xml:space="preserve">322.</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487">
        <w:r>
          <w:rPr>
            <w:rStyle w:val="Lienhypertexte"/>
          </w:rPr>
          <w:t xml:space="preserve">10.1136/bmj.a2201</w:t>
        </w:r>
      </w:hyperlink>
    </w:p>
    <w:bookmarkEnd w:id="1488"/>
    <w:bookmarkStart w:id="1490" w:name="ref-stratton2005"/>
    <w:p>
      <w:pPr>
        <w:pStyle w:val="Bibliographie"/>
      </w:pPr>
      <w:r>
        <w:t xml:space="preserve">323.</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489">
        <w:r>
          <w:rPr>
            <w:rStyle w:val="Lienhypertexte"/>
          </w:rPr>
          <w:t xml:space="preserve">10.1111/j.1464-5491.2004.01443.x</w:t>
        </w:r>
      </w:hyperlink>
    </w:p>
    <w:bookmarkEnd w:id="1490"/>
    <w:bookmarkStart w:id="1492" w:name="ref-Mansournia2021"/>
    <w:p>
      <w:pPr>
        <w:pStyle w:val="Bibliographie"/>
      </w:pPr>
      <w:r>
        <w:t xml:space="preserve">324.</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491">
        <w:r>
          <w:rPr>
            <w:rStyle w:val="Lienhypertexte"/>
          </w:rPr>
          <w:t xml:space="preserve">10.1136/bjsports-2020-103652</w:t>
        </w:r>
      </w:hyperlink>
    </w:p>
    <w:bookmarkEnd w:id="1492"/>
    <w:bookmarkStart w:id="1494" w:name="ref-Gil-Sierra2020"/>
    <w:p>
      <w:pPr>
        <w:pStyle w:val="Bibliographie"/>
      </w:pPr>
      <w:r>
        <w:t xml:space="preserve">325.</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493">
        <w:r>
          <w:rPr>
            <w:rStyle w:val="Lienhypertexte"/>
          </w:rPr>
          <w:t xml:space="preserve">10.1111/jcpt.13102</w:t>
        </w:r>
      </w:hyperlink>
    </w:p>
    <w:bookmarkEnd w:id="1494"/>
    <w:bookmarkEnd w:id="1495"/>
    <w:bookmarkEnd w:id="1496"/>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383" Type="http://schemas.openxmlformats.org/officeDocument/2006/relationships/hyperlink" Target="%60r%20paste0(%22https://search.r-project.org/CRAN/refmans/%22,%20%22flextable%22,%20%22/html/%22,%20%22as_flextable%22,%20%22.html%22)%60" TargetMode="External"/>
<Relationship Id="rId382" Type="http://schemas.openxmlformats.org/officeDocument/2006/relationships/hyperlink" Target="%60r%20paste0(%22https://search.r-project.org/CRAN/refmans/%22,%20%22flextable%22,%20%22/html/%22,%20%22flextable%22,%20%22.html%22)%60" TargetMode="External"/>
<Relationship Id="rId384" Type="http://schemas.openxmlformats.org/officeDocument/2006/relationships/hyperlink" Target="%60r%20paste0(%22https://search.r-project.org/CRAN/refmans/%22,%20%22flextable%22,%20%22/html/%22,%20%22save_as_docx%22,%20%22.html%22)%60" TargetMode="External"/>
<Relationship Id="rId387" Type="http://schemas.openxmlformats.org/officeDocument/2006/relationships/hyperlink" Target="%60r%20paste0(%22https://search.r-project.org/CRAN/refmans/%22,%20%22gtsummary%22,%20%22/html/%22,%20%22tbl_summary%22,%20%22.html%22)%60" TargetMode="External"/>
<Relationship Id="rId385" Type="http://schemas.openxmlformats.org/officeDocument/2006/relationships/hyperlink" Target="%60r%20paste0(%22https://search.r-project.org/CRAN/refmans/%22,%20%22rempsyc%22,%20%22/html/%22,%20%22nice_table%22,%20%22.html%22)%60" TargetMode="External"/>
<Relationship Id="rId386" Type="http://schemas.openxmlformats.org/officeDocument/2006/relationships/hyperlink" Target="%60r%20paste0(%22https://search.r-project.org/CRAN/refmans/%22,%20%22table1%22,%20%22/html/%22,%20%22table1%22,%20%22.html%22)%60" TargetMode="External"/>
<Relationship Id="rId161" Type="http://schemas.openxmlformats.org/officeDocument/2006/relationships/hyperlink" Target="(https://cran.r-project.org)" TargetMode="External"/>
<Relationship Id="rId1432"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79" Type="http://schemas.openxmlformats.org/officeDocument/2006/relationships/hyperlink" Target="https://CRAN.R-project.org/package=BlandAltmanLeh" TargetMode="External"/>
<Relationship Id="rId1058" Type="http://schemas.openxmlformats.org/officeDocument/2006/relationships/hyperlink" Target="https://CRAN.R-project.org/package=DataEditR" TargetMode="External"/>
<Relationship Id="rId1143" Type="http://schemas.openxmlformats.org/officeDocument/2006/relationships/hyperlink" Target="https://CRAN.R-project.org/package=DataExplorer" TargetMode="External"/>
<Relationship Id="rId1054" Type="http://schemas.openxmlformats.org/officeDocument/2006/relationships/hyperlink" Target="https://CRAN.R-project.org/package=Hmisc" TargetMode="External"/>
<Relationship Id="rId1145" Type="http://schemas.openxmlformats.org/officeDocument/2006/relationships/hyperlink" Target="https://CRAN.R-project.org/package=SmartEDA" TargetMode="External"/>
<Relationship Id="rId1289" Type="http://schemas.openxmlformats.org/officeDocument/2006/relationships/hyperlink" Target="https://CRAN.R-project.org/package=anscombiser" TargetMode="External"/>
<Relationship Id="rId1448" Type="http://schemas.openxmlformats.org/officeDocument/2006/relationships/hyperlink" Target="https://CRAN.R-project.org/package=consort" TargetMode="External"/>
<Relationship Id="rId1291" Type="http://schemas.openxmlformats.org/officeDocument/2006/relationships/hyperlink" Target="https://CRAN.R-project.org/package=correlation" TargetMode="External"/>
<Relationship Id="rId1064" Type="http://schemas.openxmlformats.org/officeDocument/2006/relationships/hyperlink" Target="https://CRAN.R-project.org/package=data.table" TargetMode="External"/>
<Relationship Id="rId1042" Type="http://schemas.openxmlformats.org/officeDocument/2006/relationships/hyperlink" Target="https://CRAN.R-project.org/package=digest" TargetMode="External"/>
<Relationship Id="rId1240" Type="http://schemas.openxmlformats.org/officeDocument/2006/relationships/hyperlink" Target="https://CRAN.R-project.org/package=emmeans" TargetMode="External"/>
<Relationship Id="rId1303" Type="http://schemas.openxmlformats.org/officeDocument/2006/relationships/hyperlink" Target="https://CRAN.R-project.org/package=equatiomatic" TargetMode="External"/>
<Relationship Id="rId1276" Type="http://schemas.openxmlformats.org/officeDocument/2006/relationships/hyperlink" Target="https://CRAN.R-project.org/package=esquisse" TargetMode="External"/>
<Relationship Id="rId1139" Type="http://schemas.openxmlformats.org/officeDocument/2006/relationships/hyperlink" Target="https://CRAN.R-project.org/package=explore" TargetMode="External"/>
<Relationship Id="rId1316" Type="http://schemas.openxmlformats.org/officeDocument/2006/relationships/hyperlink" Target="https://CRAN.R-project.org/package=fastDummies" TargetMode="External"/>
<Relationship Id="rId1164" Type="http://schemas.openxmlformats.org/officeDocument/2006/relationships/hyperlink" Target="https://CRAN.R-project.org/package=flextable" TargetMode="External"/>
<Relationship Id="rId969" Type="http://schemas.openxmlformats.org/officeDocument/2006/relationships/hyperlink" Target="https://CRAN.R-project.org/package=formatR" TargetMode="External"/>
<Relationship Id="rId907" Type="http://schemas.openxmlformats.org/officeDocument/2006/relationships/hyperlink" Target="https://CRAN.R-project.org/package=ggdag" TargetMode="External"/>
<Relationship Id="rId1194" Type="http://schemas.openxmlformats.org/officeDocument/2006/relationships/hyperlink" Target="https://CRAN.R-project.org/package=ggsci" TargetMode="External"/>
<Relationship Id="rId1147" Type="http://schemas.openxmlformats.org/officeDocument/2006/relationships/hyperlink" Target="https://CRAN.R-project.org/package=gtExtras" TargetMode="External"/>
<Relationship Id="rId1038" Type="http://schemas.openxmlformats.org/officeDocument/2006/relationships/hyperlink" Target="https://CRAN.R-project.org/package=hash" TargetMode="External"/>
<Relationship Id="rId1036" Type="http://schemas.openxmlformats.org/officeDocument/2006/relationships/hyperlink" Target="https://CRAN.R-project.org/package=ids" TargetMode="External"/>
<Relationship Id="rId1052" Type="http://schemas.openxmlformats.org/officeDocument/2006/relationships/hyperlink" Target="https://CRAN.R-project.org/package=janitor" TargetMode="External"/>
<Relationship Id="rId957" Type="http://schemas.openxmlformats.org/officeDocument/2006/relationships/hyperlink" Target="https://CRAN.R-project.org/package=jmv" TargetMode="External"/>
<Relationship Id="rId959" Type="http://schemas.openxmlformats.org/officeDocument/2006/relationships/hyperlink" Target="https://CRAN.R-project.org/package=jmvconnect" TargetMode="External"/>
<Relationship Id="rId951" Type="http://schemas.openxmlformats.org/officeDocument/2006/relationships/hyperlink" Target="https://CRAN.R-project.org/package=learnr" TargetMode="External"/>
<Relationship Id="rId1000" Type="http://schemas.openxmlformats.org/officeDocument/2006/relationships/hyperlink" Target="https://CRAN.R-project.org/package=likert" TargetMode="External"/>
<Relationship Id="rId973" Type="http://schemas.openxmlformats.org/officeDocument/2006/relationships/hyperlink" Target="https://CRAN.R-project.org/package=lintr" TargetMode="External"/>
<Relationship Id="rId1397" Type="http://schemas.openxmlformats.org/officeDocument/2006/relationships/hyperlink" Target="https://CRAN.R-project.org/package=mada" TargetMode="External"/>
<Relationship Id="rId1032" Type="http://schemas.openxmlformats.org/officeDocument/2006/relationships/hyperlink" Target="https://CRAN.R-project.org/package=miceadds" TargetMode="External"/>
<Relationship Id="rId1019" Type="http://schemas.openxmlformats.org/officeDocument/2006/relationships/hyperlink" Target="https://CRAN.R-project.org/package=misty" TargetMode="External"/>
<Relationship Id="rId1238" Type="http://schemas.openxmlformats.org/officeDocument/2006/relationships/hyperlink" Target="https://CRAN.R-project.org/package=mmrm" TargetMode="External"/>
<Relationship Id="rId1236" Type="http://schemas.openxmlformats.org/officeDocument/2006/relationships/hyperlink" Target="https://CRAN.R-project.org/package=nlme" TargetMode="External"/>
<Relationship Id="rId979" Type="http://schemas.openxmlformats.org/officeDocument/2006/relationships/hyperlink" Target="https://CRAN.R-project.org/package=officedown" TargetMode="External"/>
<Relationship Id="rId1127" Type="http://schemas.openxmlformats.org/officeDocument/2006/relationships/hyperlink" Target="https://CRAN.R-project.org/package=outliers" TargetMode="External"/>
<Relationship Id="rId989" Type="http://schemas.openxmlformats.org/officeDocument/2006/relationships/hyperlink" Target="https://CRAN.R-project.org/package=projects" TargetMode="External"/>
<Relationship Id="rId1366" Type="http://schemas.openxmlformats.org/officeDocument/2006/relationships/hyperlink" Target="https://CRAN.R-project.org/package=psych" TargetMode="External"/>
<Relationship Id="rId1213" Type="http://schemas.openxmlformats.org/officeDocument/2006/relationships/hyperlink" Target="https://CRAN.R-project.org/package=pwr" TargetMode="External"/>
<Relationship Id="rId1098" Type="http://schemas.openxmlformats.org/officeDocument/2006/relationships/hyperlink" Target="https://CRAN.R-project.org/package=questionr" TargetMode="External"/>
<Relationship Id="rId1149" Type="http://schemas.openxmlformats.org/officeDocument/2006/relationships/hyperlink" Target="https://CRAN.R-project.org/package=radiant" TargetMode="External"/>
<Relationship Id="rId883" Type="http://schemas.openxmlformats.org/officeDocument/2006/relationships/hyperlink" Target="https://CRAN.R-project.org/package=regtomean" TargetMode="External"/>
<Relationship Id="rId1391" Type="http://schemas.openxmlformats.org/officeDocument/2006/relationships/hyperlink" Target="https://CRAN.R-project.org/package=riskyr" TargetMode="External"/>
<Relationship Id="rId983" Type="http://schemas.openxmlformats.org/officeDocument/2006/relationships/hyperlink" Target="https://CRAN.R-project.org/package=rmarkdown" TargetMode="External"/>
<Relationship Id="rId1364" Type="http://schemas.openxmlformats.org/officeDocument/2006/relationships/hyperlink" Target="https://CRAN.R-project.org/package=semTools" TargetMode="External"/>
<Relationship Id="rId971" Type="http://schemas.openxmlformats.org/officeDocument/2006/relationships/hyperlink" Target="https://CRAN.R-project.org/package=styler" TargetMode="External"/>
<Relationship Id="rId1168" Type="http://schemas.openxmlformats.org/officeDocument/2006/relationships/hyperlink" Target="https://CRAN.R-project.org/package=table1" TargetMode="External"/>
<Relationship Id="rId1197"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68"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52" Type="http://schemas.openxmlformats.org/officeDocument/2006/relationships/hyperlink" Target="https://doi.org/10.1001/archpedi.157.4.321" TargetMode="External"/>
<Relationship Id="rId1479" Type="http://schemas.openxmlformats.org/officeDocument/2006/relationships/hyperlink" Target="https://doi.org/10.1001/jama.2017.18556" TargetMode="External"/>
<Relationship Id="rId1420" Type="http://schemas.openxmlformats.org/officeDocument/2006/relationships/hyperlink" Target="https://doi.org/10.1002/(sici)1097-0258(19971030)16:20&lt;2349::aid-sim667&gt;3.0.co;2-e" TargetMode="External"/>
<Relationship Id="rId1100" Type="http://schemas.openxmlformats.org/officeDocument/2006/relationships/hyperlink" Target="https://doi.org/10.1002/1097-0142(1950)3:1&lt;32::aid-cncr2820030106&gt;3.0.co;2-3" TargetMode="External"/>
<Relationship Id="rId947" Type="http://schemas.openxmlformats.org/officeDocument/2006/relationships/hyperlink" Target="https://doi.org/10.1002/9781119591542.ch2" TargetMode="External"/>
<Relationship Id="rId901" Type="http://schemas.openxmlformats.org/officeDocument/2006/relationships/hyperlink" Target="https://doi.org/10.1002/bimj.201500156" TargetMode="External"/>
<Relationship Id="rId1017" Type="http://schemas.openxmlformats.org/officeDocument/2006/relationships/hyperlink" Target="https://doi.org/10.1002/bimj.202000196" TargetMode="External"/>
<Relationship Id="rId1342" Type="http://schemas.openxmlformats.org/officeDocument/2006/relationships/hyperlink" Target="https://doi.org/10.1002/cjs.11719" TargetMode="External"/>
<Relationship Id="rId1453" Type="http://schemas.openxmlformats.org/officeDocument/2006/relationships/hyperlink" Target="https://doi.org/10.1002/cl2.1230" TargetMode="External"/>
<Relationship Id="rId1260" Type="http://schemas.openxmlformats.org/officeDocument/2006/relationships/hyperlink" Target="https://doi.org/10.1002/cnr2.1211" TargetMode="External"/>
<Relationship Id="rId949" Type="http://schemas.openxmlformats.org/officeDocument/2006/relationships/hyperlink" Target="https://doi.org/10.1002/jae.1278" TargetMode="External"/>
<Relationship Id="rId1346" Type="http://schemas.openxmlformats.org/officeDocument/2006/relationships/hyperlink" Target="https://doi.org/10.1002/joe.22229" TargetMode="External"/>
<Relationship Id="rId1395" Type="http://schemas.openxmlformats.org/officeDocument/2006/relationships/hyperlink" Target="https://doi.org/10.1002/jrsm.26" TargetMode="External"/>
<Relationship Id="rId1336" Type="http://schemas.openxmlformats.org/officeDocument/2006/relationships/hyperlink" Target="https://doi.org/10.1002/ped4.12166" TargetMode="External"/>
<Relationship Id="rId1078" Type="http://schemas.openxmlformats.org/officeDocument/2006/relationships/hyperlink" Target="https://doi.org/10.1002/pst.331" TargetMode="External"/>
<Relationship Id="rId1090" Type="http://schemas.openxmlformats.org/officeDocument/2006/relationships/hyperlink" Target="https://doi.org/10.1002/sim.2331" TargetMode="External"/>
<Relationship Id="rId1485" Type="http://schemas.openxmlformats.org/officeDocument/2006/relationships/hyperlink" Target="https://doi.org/10.1002/sim.6265" TargetMode="External"/>
<Relationship Id="rId1092" Type="http://schemas.openxmlformats.org/officeDocument/2006/relationships/hyperlink" Target="https://doi.org/10.1002/sim.6986" TargetMode="External"/>
<Relationship Id="rId1444" Type="http://schemas.openxmlformats.org/officeDocument/2006/relationships/hyperlink" Target="https://doi.org/10.1002/sim.9592" TargetMode="External"/>
<Relationship Id="rId1460" Type="http://schemas.openxmlformats.org/officeDocument/2006/relationships/hyperlink" Target="https://doi.org/10.1007/s00134-023-07163-z" TargetMode="External"/>
<Relationship Id="rId1402" Type="http://schemas.openxmlformats.org/officeDocument/2006/relationships/hyperlink" Target="https://doi.org/10.1007/s00180-021-01080-9" TargetMode="External"/>
<Relationship Id="rId1381" Type="http://schemas.openxmlformats.org/officeDocument/2006/relationships/hyperlink" Target="https://doi.org/10.1007/s11136-021-02822-4" TargetMode="External"/>
<Relationship Id="rId1129" Type="http://schemas.openxmlformats.org/officeDocument/2006/relationships/hyperlink" Target="https://doi.org/10.1016/0377-2217(86)90209-2" TargetMode="External"/>
<Relationship Id="rId1320" Type="http://schemas.openxmlformats.org/officeDocument/2006/relationships/hyperlink" Target="https://doi.org/10.1016/0895-4356(96)00025-x" TargetMode="External"/>
<Relationship Id="rId863" Type="http://schemas.openxmlformats.org/officeDocument/2006/relationships/hyperlink" Target="https://doi.org/10.1016/b978-0-12-820656-0.00016-2" TargetMode="External"/>
<Relationship Id="rId1062" Type="http://schemas.openxmlformats.org/officeDocument/2006/relationships/hyperlink" Target="https://doi.org/10.1016/j.acra.2015.08.024" TargetMode="External"/>
<Relationship Id="rId1348" Type="http://schemas.openxmlformats.org/officeDocument/2006/relationships/hyperlink" Target="https://doi.org/10.1016/j.aller.2013.03.008" TargetMode="External"/>
<Relationship Id="rId1102" Type="http://schemas.openxmlformats.org/officeDocument/2006/relationships/hyperlink" Target="https://doi.org/10.1016/j.csda.2006.12.030" TargetMode="External"/>
<Relationship Id="rId1481" Type="http://schemas.openxmlformats.org/officeDocument/2006/relationships/hyperlink" Target="https://doi.org/10.1016/j.ijnurstu.2014.09.006" TargetMode="External"/>
<Relationship Id="rId1274" Type="http://schemas.openxmlformats.org/officeDocument/2006/relationships/hyperlink" Target="https://doi.org/10.1016/j.injr.2014.04.002" TargetMode="External"/>
<Relationship Id="rId1344" Type="http://schemas.openxmlformats.org/officeDocument/2006/relationships/hyperlink" Target="https://doi.org/10.1016/j.jbusres.2021.04.070" TargetMode="External"/>
<Relationship Id="rId1434" Type="http://schemas.openxmlformats.org/officeDocument/2006/relationships/hyperlink" Target="https://doi.org/10.1016/j.jclinepi.2003.08.009" TargetMode="External"/>
<Relationship Id="rId1385" Type="http://schemas.openxmlformats.org/officeDocument/2006/relationships/hyperlink" Target="https://doi.org/10.1016/j.jclinepi.2010.03.002" TargetMode="External"/>
<Relationship Id="rId1330" Type="http://schemas.openxmlformats.org/officeDocument/2006/relationships/hyperlink" Target="https://doi.org/10.1016/j.jclinepi.2017.02.016" TargetMode="External"/>
<Relationship Id="rId1178" Type="http://schemas.openxmlformats.org/officeDocument/2006/relationships/hyperlink" Target="https://doi.org/10.1016/j.jclinepi.2019.06.011" TargetMode="External"/>
<Relationship Id="rId1473" Type="http://schemas.openxmlformats.org/officeDocument/2006/relationships/hyperlink" Target="https://doi.org/10.1016/j.jclinepi.2021.01.008" TargetMode="External"/>
<Relationship Id="rId1340" Type="http://schemas.openxmlformats.org/officeDocument/2006/relationships/hyperlink" Target="https://doi.org/10.1016/j.jclinepi.2021.04.013" TargetMode="External"/>
<Relationship Id="rId1015" Type="http://schemas.openxmlformats.org/officeDocument/2006/relationships/hyperlink" Target="https://doi.org/10.1016/j.jclinepi.2022.08.016" TargetMode="External"/>
<Relationship Id="rId1456" Type="http://schemas.openxmlformats.org/officeDocument/2006/relationships/hyperlink" Target="https://doi.org/10.1016/j.jclinepi.2022.10.003" TargetMode="External"/>
<Relationship Id="rId1232" Type="http://schemas.openxmlformats.org/officeDocument/2006/relationships/hyperlink" Target="https://doi.org/10.1016/j.jclinepi.2023.09.005" TargetMode="External"/>
<Relationship Id="rId1264" Type="http://schemas.openxmlformats.org/officeDocument/2006/relationships/hyperlink" Target="https://doi.org/10.1016/j.jid.2017.08.007" TargetMode="External"/>
<Relationship Id="rId985" Type="http://schemas.openxmlformats.org/officeDocument/2006/relationships/hyperlink" Target="https://doi.org/10.1016/j.jmsacl.2021.09.002" TargetMode="External"/>
<Relationship Id="rId1137" Type="http://schemas.openxmlformats.org/officeDocument/2006/relationships/hyperlink" Target="https://doi.org/10.1016/j.jtcvs.2015.09.085" TargetMode="External"/>
<Relationship Id="rId961" Type="http://schemas.openxmlformats.org/officeDocument/2006/relationships/hyperlink" Target="https://doi.org/10.1016/j.procs.2011.04.061" TargetMode="External"/>
<Relationship Id="rId1475" Type="http://schemas.openxmlformats.org/officeDocument/2006/relationships/hyperlink" Target="https://doi.org/10.1016/j.urology.2020.05.002" TargetMode="External"/>
<Relationship Id="rId1424" Type="http://schemas.openxmlformats.org/officeDocument/2006/relationships/hyperlink" Target="https://doi.org/10.1016/s0140-6736(00)02039-0" TargetMode="External"/>
<Relationship Id="rId1106" Type="http://schemas.openxmlformats.org/officeDocument/2006/relationships/hyperlink" Target="https://doi.org/10.1016/s0167-5877(00)00115-x" TargetMode="External"/>
<Relationship Id="rId1440" Type="http://schemas.openxmlformats.org/officeDocument/2006/relationships/hyperlink" Target="https://doi.org/10.1016/s0197-2456(97)00147-5" TargetMode="External"/>
<Relationship Id="rId1399" Type="http://schemas.openxmlformats.org/officeDocument/2006/relationships/hyperlink" Target="https://doi.org/10.1016/s2589-7500(22)00188-1" TargetMode="External"/>
<Relationship Id="rId943" Type="http://schemas.openxmlformats.org/officeDocument/2006/relationships/hyperlink" Target="https://doi.org/10.1017/jdm.2023.23" TargetMode="External"/>
<Relationship Id="rId1242" Type="http://schemas.openxmlformats.org/officeDocument/2006/relationships/hyperlink" Target="https://doi.org/10.1037/0022-3514.51.6.1173" TargetMode="External"/>
<Relationship Id="rId913" Type="http://schemas.openxmlformats.org/officeDocument/2006/relationships/hyperlink" Target="https://doi.org/10.1037/0033-2909.97.1.129" TargetMode="External"/>
<Relationship Id="rId1086" Type="http://schemas.openxmlformats.org/officeDocument/2006/relationships/hyperlink" Target="https://doi.org/10.1037/1082-989x.7.1.19" TargetMode="External"/>
<Relationship Id="rId927" Type="http://schemas.openxmlformats.org/officeDocument/2006/relationships/hyperlink" Target="https://doi.org/10.1037/h0025105" TargetMode="External"/>
<Relationship Id="rId929" Type="http://schemas.openxmlformats.org/officeDocument/2006/relationships/hyperlink" Target="https://doi.org/10.1037/h0028108" TargetMode="External"/>
<Relationship Id="rId867" Type="http://schemas.openxmlformats.org/officeDocument/2006/relationships/hyperlink" Target="https://doi.org/10.1037/h0031322" TargetMode="External"/>
<Relationship Id="rId1108" Type="http://schemas.openxmlformats.org/officeDocument/2006/relationships/hyperlink" Target="https://doi.org/10.1037/h0031619" TargetMode="External"/>
<Relationship Id="rId1135" Type="http://schemas.openxmlformats.org/officeDocument/2006/relationships/hyperlink" Target="https://doi.org/10.1038/nature11556" TargetMode="External"/>
<Relationship Id="rId1254" Type="http://schemas.openxmlformats.org/officeDocument/2006/relationships/hyperlink" Target="https://doi.org/10.1038/nmeth.4120" TargetMode="External"/>
<Relationship Id="rId967" Type="http://schemas.openxmlformats.org/officeDocument/2006/relationships/hyperlink" Target="https://doi.org/10.1038/nn.4550" TargetMode="External"/>
<Relationship Id="rId897" Type="http://schemas.openxmlformats.org/officeDocument/2006/relationships/hyperlink" Target="https://doi.org/10.1038/s41562-016-0021" TargetMode="External"/>
<Relationship Id="rId975" Type="http://schemas.openxmlformats.org/officeDocument/2006/relationships/hyperlink" Target="https://doi.org/10.1038/s41597-022-01143-6" TargetMode="External"/>
<Relationship Id="rId1334" Type="http://schemas.openxmlformats.org/officeDocument/2006/relationships/hyperlink" Target="https://doi.org/10.1053/j.semnuclmed.2018.11.005" TargetMode="External"/>
<Relationship Id="rId1258" Type="http://schemas.openxmlformats.org/officeDocument/2006/relationships/hyperlink" Target="https://doi.org/10.1073/pnas.2203150119" TargetMode="External"/>
<Relationship Id="rId1287" Type="http://schemas.openxmlformats.org/officeDocument/2006/relationships/hyperlink" Target="https://doi.org/10.1080/00031305.1973.10478966" TargetMode="External"/>
<Relationship Id="rId919" Type="http://schemas.openxmlformats.org/officeDocument/2006/relationships/hyperlink" Target="https://doi.org/10.1080/00031305.1983.10482729" TargetMode="External"/>
<Relationship Id="rId1418" Type="http://schemas.openxmlformats.org/officeDocument/2006/relationships/hyperlink" Target="https://doi.org/10.1080/00031305.1983.10483133" TargetMode="External"/>
<Relationship Id="rId923" Type="http://schemas.openxmlformats.org/officeDocument/2006/relationships/hyperlink" Target="https://doi.org/10.1080/00031305.1992.10475881" TargetMode="External"/>
<Relationship Id="rId935" Type="http://schemas.openxmlformats.org/officeDocument/2006/relationships/hyperlink" Target="https://doi.org/10.1080/00031305.2014.876829" TargetMode="External"/>
<Relationship Id="rId1252" Type="http://schemas.openxmlformats.org/officeDocument/2006/relationships/hyperlink" Target="https://doi.org/10.1080/00031305.2016.1154108" TargetMode="External"/>
<Relationship Id="rId1060" Type="http://schemas.openxmlformats.org/officeDocument/2006/relationships/hyperlink" Target="https://doi.org/10.1080/00031305.2017.1375989" TargetMode="External"/>
<Relationship Id="rId873" Type="http://schemas.openxmlformats.org/officeDocument/2006/relationships/hyperlink" Target="https://doi.org/10.1080/0025570x.1990.11977475" TargetMode="External"/>
<Relationship Id="rId1312" Type="http://schemas.openxmlformats.org/officeDocument/2006/relationships/hyperlink" Target="https://doi.org/10.1080/01621459.1957.10501412" TargetMode="External"/>
<Relationship Id="rId933" Type="http://schemas.openxmlformats.org/officeDocument/2006/relationships/hyperlink" Target="https://doi.org/10.1080/01621459.1972.10482387" TargetMode="External"/>
<Relationship Id="rId1021" Type="http://schemas.openxmlformats.org/officeDocument/2006/relationships/hyperlink" Target="https://doi.org/10.1080/01621459.1988.10478722" TargetMode="External"/>
<Relationship Id="rId1003" Type="http://schemas.openxmlformats.org/officeDocument/2006/relationships/hyperlink" Target="https://doi.org/10.1080/03014467800002891" TargetMode="External"/>
<Relationship Id="rId1094" Type="http://schemas.openxmlformats.org/officeDocument/2006/relationships/hyperlink" Target="https://doi.org/10.1080/03610926.2016.1248783" TargetMode="External"/>
<Relationship Id="rId1030" Type="http://schemas.openxmlformats.org/officeDocument/2006/relationships/hyperlink" Target="https://doi.org/10.1080/07350015.1988.10509663" TargetMode="External"/>
<Relationship Id="rId899" Type="http://schemas.openxmlformats.org/officeDocument/2006/relationships/hyperlink" Target="https://doi.org/10.1080/08989621.2016.1257387" TargetMode="External"/>
<Relationship Id="rId1104" Type="http://schemas.openxmlformats.org/officeDocument/2006/relationships/hyperlink" Target="https://doi.org/10.1080/14786440009463897" TargetMode="External"/>
<Relationship Id="rId1190" Type="http://schemas.openxmlformats.org/officeDocument/2006/relationships/hyperlink" Target="https://doi.org/10.1083/jcb.200611141" TargetMode="External"/>
<Relationship Id="rId941" Type="http://schemas.openxmlformats.org/officeDocument/2006/relationships/hyperlink" Target="https://doi.org/10.1086/229693" TargetMode="External"/>
<Relationship Id="rId1370" Type="http://schemas.openxmlformats.org/officeDocument/2006/relationships/hyperlink" Target="https://doi.org/10.1086/266577" TargetMode="External"/>
<Relationship Id="rId1350" Type="http://schemas.openxmlformats.org/officeDocument/2006/relationships/hyperlink" Target="https://doi.org/10.1093/aje/kwi014" TargetMode="External"/>
<Relationship Id="rId1172" Type="http://schemas.openxmlformats.org/officeDocument/2006/relationships/hyperlink" Target="https://doi.org/10.1093/aje/kws412" TargetMode="External"/>
<Relationship Id="rId1248" Type="http://schemas.openxmlformats.org/officeDocument/2006/relationships/hyperlink" Target="https://doi.org/10.1093/biomet/1.2.164" TargetMode="External"/>
<Relationship Id="rId925" Type="http://schemas.openxmlformats.org/officeDocument/2006/relationships/hyperlink" Target="https://doi.org/10.1093/biomet/44.1-2.187" TargetMode="External"/>
<Relationship Id="rId1318" Type="http://schemas.openxmlformats.org/officeDocument/2006/relationships/hyperlink" Target="https://doi.org/10.1093/ije/7.4.373" TargetMode="External"/>
<Relationship Id="rId879" Type="http://schemas.openxmlformats.org/officeDocument/2006/relationships/hyperlink" Target="https://doi.org/10.1093/ije/dyh299" TargetMode="External"/>
<Relationship Id="rId905" Type="http://schemas.openxmlformats.org/officeDocument/2006/relationships/hyperlink" Target="https://doi.org/10.1093/ije/dyw341" TargetMode="External"/>
<Relationship Id="rId1224" Type="http://schemas.openxmlformats.org/officeDocument/2006/relationships/hyperlink" Target="https://doi.org/10.1093/jisesa/iew092" TargetMode="External"/>
<Relationship Id="rId1244" Type="http://schemas.openxmlformats.org/officeDocument/2006/relationships/hyperlink" Target="https://doi.org/10.1093/oxfordjournals.aje.a114229" TargetMode="External"/>
<Relationship Id="rId1246" Type="http://schemas.openxmlformats.org/officeDocument/2006/relationships/hyperlink" Target="https://doi.org/10.1097/00001648-199109000-00015" TargetMode="External"/>
<Relationship Id="rId1477" Type="http://schemas.openxmlformats.org/officeDocument/2006/relationships/hyperlink" Target="https://doi.org/10.1097/ju.0000000000000001" TargetMode="External"/>
<Relationship Id="rId1360" Type="http://schemas.openxmlformats.org/officeDocument/2006/relationships/hyperlink" Target="https://doi.org/10.1097/sih.0000000000000150" TargetMode="External"/>
<Relationship Id="rId869" Type="http://schemas.openxmlformats.org/officeDocument/2006/relationships/hyperlink" Target="https://doi.org/10.1098/rsos.211028" TargetMode="External"/>
<Relationship Id="rId1374" Type="http://schemas.openxmlformats.org/officeDocument/2006/relationships/hyperlink" Target="https://doi.org/10.1098/rsta.1900.0022" TargetMode="External"/>
<Relationship Id="rId1111" Type="http://schemas.openxmlformats.org/officeDocument/2006/relationships/hyperlink" Target="https://doi.org/10.1109/TVCG.2023.3327195" TargetMode="External"/>
<Relationship Id="rId1489" Type="http://schemas.openxmlformats.org/officeDocument/2006/relationships/hyperlink" Target="https://doi.org/10.1111/j.1464-5491.2004.01443.x" TargetMode="External"/>
<Relationship Id="rId1324" Type="http://schemas.openxmlformats.org/officeDocument/2006/relationships/hyperlink" Target="https://doi.org/10.1111/j.1471-1842.2009.00848.x" TargetMode="External"/>
<Relationship Id="rId881" Type="http://schemas.openxmlformats.org/officeDocument/2006/relationships/hyperlink" Target="https://doi.org/10.1111/j.1740-9713.2011.00509.x" TargetMode="External"/>
<Relationship Id="rId1125" Type="http://schemas.openxmlformats.org/officeDocument/2006/relationships/hyperlink" Target="https://doi.org/10.1111/j.2041-210x.2009.00001.x" TargetMode="External"/>
<Relationship Id="rId931" Type="http://schemas.openxmlformats.org/officeDocument/2006/relationships/hyperlink" Target="https://doi.org/10.1111/j.2517-6161.1951.tb00088.x" TargetMode="External"/>
<Relationship Id="rId1082" Type="http://schemas.openxmlformats.org/officeDocument/2006/relationships/hyperlink" Target="https://doi.org/10.1111/j.2517-6161.1964.tb00553.x" TargetMode="External"/>
<Relationship Id="rId1383" Type="http://schemas.openxmlformats.org/officeDocument/2006/relationships/hyperlink" Target="https://doi.org/10.1111/jan.12402" TargetMode="External"/>
<Relationship Id="rId1493" Type="http://schemas.openxmlformats.org/officeDocument/2006/relationships/hyperlink" Target="https://doi.org/10.1111/jcpt.13102" TargetMode="External"/>
<Relationship Id="rId1180" Type="http://schemas.openxmlformats.org/officeDocument/2006/relationships/hyperlink" Target="https://doi.org/10.1111/ppe.12474" TargetMode="External"/>
<Relationship Id="rId1283" Type="http://schemas.openxmlformats.org/officeDocument/2006/relationships/hyperlink" Target="https://doi.org/10.1111/test.12307" TargetMode="External"/>
<Relationship Id="rId1256" Type="http://schemas.openxmlformats.org/officeDocument/2006/relationships/hyperlink" Target="https://doi.org/10.1111/tri.12895" TargetMode="External"/>
<Relationship Id="rId1220" Type="http://schemas.openxmlformats.org/officeDocument/2006/relationships/hyperlink" Target="https://doi.org/10.1126/science.aaf5406" TargetMode="External"/>
<Relationship Id="rId1314" Type="http://schemas.openxmlformats.org/officeDocument/2006/relationships/hyperlink" Target="https://doi.org/10.1136/adc.73.3.270" TargetMode="External"/>
<Relationship Id="rId1156" Type="http://schemas.openxmlformats.org/officeDocument/2006/relationships/hyperlink" Target="https://doi.org/10.1136/archdischild-2014-307149" TargetMode="External"/>
<Relationship Id="rId1491" Type="http://schemas.openxmlformats.org/officeDocument/2006/relationships/hyperlink" Target="https://doi.org/10.1136/bjsports-2020-103652" TargetMode="External"/>
<Relationship Id="rId891" Type="http://schemas.openxmlformats.org/officeDocument/2006/relationships/hyperlink" Target="https://doi.org/10.1136/bmj.300.6719.230" TargetMode="External"/>
<Relationship Id="rId1119" Type="http://schemas.openxmlformats.org/officeDocument/2006/relationships/hyperlink" Target="https://doi.org/10.1136/bmj.309.6960.996" TargetMode="External"/>
<Relationship Id="rId1322" Type="http://schemas.openxmlformats.org/officeDocument/2006/relationships/hyperlink" Target="https://doi.org/10.1136/bmj.309.6962.1128" TargetMode="External"/>
<Relationship Id="rId1226" Type="http://schemas.openxmlformats.org/officeDocument/2006/relationships/hyperlink" Target="https://doi.org/10.1136/bmj.311.7003.485" TargetMode="External"/>
<Relationship Id="rId1076" Type="http://schemas.openxmlformats.org/officeDocument/2006/relationships/hyperlink" Target="https://doi.org/10.1136/bmj.312.7033.770" TargetMode="External"/>
<Relationship Id="rId1234" Type="http://schemas.openxmlformats.org/officeDocument/2006/relationships/hyperlink" Target="https://doi.org/10.1136/bmj.313.7055.486" TargetMode="External"/>
<Relationship Id="rId1436" Type="http://schemas.openxmlformats.org/officeDocument/2006/relationships/hyperlink" Target="https://doi.org/10.1136/bmj.313.7060.808" TargetMode="External"/>
<Relationship Id="rId889" Type="http://schemas.openxmlformats.org/officeDocument/2006/relationships/hyperlink" Target="https://doi.org/10.1136/bmj.314.7098.1874" TargetMode="External"/>
<Relationship Id="rId1121" Type="http://schemas.openxmlformats.org/officeDocument/2006/relationships/hyperlink" Target="https://doi.org/10.1136/bmj.315.7104.364" TargetMode="External"/>
<Relationship Id="rId1222" Type="http://schemas.openxmlformats.org/officeDocument/2006/relationships/hyperlink" Target="https://doi.org/10.1136/bmj.315.7105.422" TargetMode="External"/>
<Relationship Id="rId1389" Type="http://schemas.openxmlformats.org/officeDocument/2006/relationships/hyperlink" Target="https://doi.org/10.1136/bmj.315.7107.540" TargetMode="External"/>
<Relationship Id="rId1066" Type="http://schemas.openxmlformats.org/officeDocument/2006/relationships/hyperlink" Target="https://doi.org/10.1136/bmj.318.7199.1667" TargetMode="External"/>
<Relationship Id="rId1430" Type="http://schemas.openxmlformats.org/officeDocument/2006/relationships/hyperlink" Target="https://doi.org/10.1136/bmj.319.7203.185" TargetMode="External"/>
<Relationship Id="rId1414" Type="http://schemas.openxmlformats.org/officeDocument/2006/relationships/hyperlink" Target="https://doi.org/10.1136/bmj.323.7321.1123" TargetMode="External"/>
<Relationship Id="rId1438" Type="http://schemas.openxmlformats.org/officeDocument/2006/relationships/hyperlink" Target="https://doi.org/10.1136/bmj.326.7382.219" TargetMode="External"/>
<Relationship Id="rId1088" Type="http://schemas.openxmlformats.org/officeDocument/2006/relationships/hyperlink" Target="https://doi.org/10.1136/bmj.332.7549.1080" TargetMode="External"/>
<Relationship Id="rId1013" Type="http://schemas.openxmlformats.org/officeDocument/2006/relationships/hyperlink" Target="https://doi.org/10.1136/bmj.38977.682025.2c" TargetMode="External"/>
<Relationship Id="rId1487" Type="http://schemas.openxmlformats.org/officeDocument/2006/relationships/hyperlink" Target="https://doi.org/10.1136/bmj.a2201" TargetMode="External"/>
<Relationship Id="rId1410" Type="http://schemas.openxmlformats.org/officeDocument/2006/relationships/hyperlink" Target="https://doi.org/10.1136/bmj.d561" TargetMode="External"/>
<Relationship Id="rId1154" Type="http://schemas.openxmlformats.org/officeDocument/2006/relationships/hyperlink" Target="https://doi.org/10.1136/bmj.h1845" TargetMode="External"/>
<Relationship Id="rId887" Type="http://schemas.openxmlformats.org/officeDocument/2006/relationships/hyperlink" Target="https://doi.org/10.1136/bmj.h2622" TargetMode="External"/>
<Relationship Id="rId1404" Type="http://schemas.openxmlformats.org/officeDocument/2006/relationships/hyperlink" Target="https://doi.org/10.1136/bmj.h5527" TargetMode="External"/>
<Relationship Id="rId991" Type="http://schemas.openxmlformats.org/officeDocument/2006/relationships/hyperlink" Target="https://doi.org/10.1136/bmj.p2402" TargetMode="External"/>
<Relationship Id="rId1352" Type="http://schemas.openxmlformats.org/officeDocument/2006/relationships/hyperlink" Target="https://doi.org/10.1136/bmjebm-2023-112358" TargetMode="External"/>
<Relationship Id="rId1034" Type="http://schemas.openxmlformats.org/officeDocument/2006/relationships/hyperlink" Target="https://doi.org/10.1136/bmjopen-2015-008431" TargetMode="External"/>
<Relationship Id="rId1262" Type="http://schemas.openxmlformats.org/officeDocument/2006/relationships/hyperlink" Target="https://doi.org/10.1136/jim-2022-002479" TargetMode="External"/>
<Relationship Id="rId1368" Type="http://schemas.openxmlformats.org/officeDocument/2006/relationships/hyperlink" Target="https://doi.org/10.1146/annurev-polisci-041719-102556" TargetMode="External"/>
<Relationship Id="rId1117" Type="http://schemas.openxmlformats.org/officeDocument/2006/relationships/hyperlink" Target="https://doi.org/10.1152/advan.90123.2008" TargetMode="External"/>
<Relationship Id="rId1199" Type="http://schemas.openxmlformats.org/officeDocument/2006/relationships/hyperlink" Target="https://doi.org/10.1152/advan.90218.2008" TargetMode="External"/>
<Relationship Id="rId1408" Type="http://schemas.openxmlformats.org/officeDocument/2006/relationships/hyperlink" Target="https://doi.org/10.1159/000080576" TargetMode="External"/>
<Relationship Id="rId1192" Type="http://schemas.openxmlformats.org/officeDocument/2006/relationships/hyperlink" Target="https://doi.org/10.1161/circulationaha.118.037777" TargetMode="External"/>
<Relationship Id="rId1471" Type="http://schemas.openxmlformats.org/officeDocument/2006/relationships/hyperlink" Target="https://doi.org/10.1161/circulationaha.121.055393" TargetMode="External"/>
<Relationship Id="rId1266" Type="http://schemas.openxmlformats.org/officeDocument/2006/relationships/hyperlink" Target="https://doi.org/10.11613/bm.2010.004" TargetMode="External"/>
<Relationship Id="rId1298" Type="http://schemas.openxmlformats.org/officeDocument/2006/relationships/hyperlink" Target="https://doi.org/10.11613/bm.2013.018" TargetMode="External"/>
<Relationship Id="rId1372" Type="http://schemas.openxmlformats.org/officeDocument/2006/relationships/hyperlink" Target="https://doi.org/10.1177/001316446002000104" TargetMode="External"/>
<Relationship Id="rId1422" Type="http://schemas.openxmlformats.org/officeDocument/2006/relationships/hyperlink" Target="https://doi.org/10.1177/009286150804200402" TargetMode="External"/>
<Relationship Id="rId1285" Type="http://schemas.openxmlformats.org/officeDocument/2006/relationships/hyperlink" Target="https://doi.org/10.1177/0146621618795933" TargetMode="External"/>
<Relationship Id="rId1131" Type="http://schemas.openxmlformats.org/officeDocument/2006/relationships/hyperlink" Target="https://doi.org/10.1177/019394598600800409" TargetMode="External"/>
<Relationship Id="rId1024" Type="http://schemas.openxmlformats.org/officeDocument/2006/relationships/hyperlink" Target="https://doi.org/10.1177/09622802231198795" TargetMode="External"/>
<Relationship Id="rId1007" Type="http://schemas.openxmlformats.org/officeDocument/2006/relationships/hyperlink" Target="https://doi.org/10.1177/10497323211015960" TargetMode="External"/>
<Relationship Id="rId998" Type="http://schemas.openxmlformats.org/officeDocument/2006/relationships/hyperlink" Target="https://doi.org/10.1177/1094428108318065" TargetMode="External"/>
<Relationship Id="rId994" Type="http://schemas.openxmlformats.org/officeDocument/2006/relationships/hyperlink" Target="https://doi.org/10.1177/17407745221123244" TargetMode="External"/>
<Relationship Id="rId1048" Type="http://schemas.openxmlformats.org/officeDocument/2006/relationships/hyperlink" Target="https://doi.org/10.1177/20597991211026616" TargetMode="External"/>
<Relationship Id="rId1070" Type="http://schemas.openxmlformats.org/officeDocument/2006/relationships/hyperlink" Target="https://doi.org/10.1177/2192568217746998" TargetMode="External"/>
<Relationship Id="rId1207" Type="http://schemas.openxmlformats.org/officeDocument/2006/relationships/hyperlink" Target="https://doi.org/10.1177/2515245918770963" TargetMode="External"/>
<Relationship Id="rId1216" Type="http://schemas.openxmlformats.org/officeDocument/2006/relationships/hyperlink" Target="https://doi.org/10.1177/2515245920951503" TargetMode="External"/>
<Relationship Id="rId1281" Type="http://schemas.openxmlformats.org/officeDocument/2006/relationships/hyperlink" Target="https://doi.org/10.1177/8756479308317006" TargetMode="External"/>
<Relationship Id="rId1096" Type="http://schemas.openxmlformats.org/officeDocument/2006/relationships/hyperlink" Target="https://doi.org/10.1186/1471-2288-12-21" TargetMode="External"/>
<Relationship Id="rId1458" Type="http://schemas.openxmlformats.org/officeDocument/2006/relationships/hyperlink" Target="https://doi.org/10.1186/1471-2288-8-79" TargetMode="External"/>
<Relationship Id="rId1387" Type="http://schemas.openxmlformats.org/officeDocument/2006/relationships/hyperlink" Target="https://doi.org/10.1186/1472-6920-4-13" TargetMode="External"/>
<Relationship Id="rId1442" Type="http://schemas.openxmlformats.org/officeDocument/2006/relationships/hyperlink" Target="https://doi.org/10.1186/1745-6215-15-139" TargetMode="External"/>
<Relationship Id="rId1451" Type="http://schemas.openxmlformats.org/officeDocument/2006/relationships/hyperlink" Target="https://doi.org/10.1186/2046-4053-4-1" TargetMode="External"/>
<Relationship Id="rId1428" Type="http://schemas.openxmlformats.org/officeDocument/2006/relationships/hyperlink" Target="https://doi.org/10.1186/s12874-019-0750-8" TargetMode="External"/>
<Relationship Id="rId1412" Type="http://schemas.openxmlformats.org/officeDocument/2006/relationships/hyperlink" Target="https://doi.org/10.1186/s12874-022-01786-4" TargetMode="External"/>
<Relationship Id="rId1338" Type="http://schemas.openxmlformats.org/officeDocument/2006/relationships/hyperlink" Target="https://doi.org/10.1186/s12967-020-02540-4" TargetMode="External"/>
<Relationship Id="rId1469" Type="http://schemas.openxmlformats.org/officeDocument/2006/relationships/hyperlink" Target="https://doi.org/10.1186/s13063-022-06515-2" TargetMode="External"/>
<Relationship Id="rId1158" Type="http://schemas.openxmlformats.org/officeDocument/2006/relationships/hyperlink" Target="https://doi.org/10.1186/s13690-017-0180-1" TargetMode="External"/>
<Relationship Id="rId1133" Type="http://schemas.openxmlformats.org/officeDocument/2006/relationships/hyperlink" Target="https://doi.org/10.1207/s15327957pspr0203_4" TargetMode="External"/>
<Relationship Id="rId1011" Type="http://schemas.openxmlformats.org/officeDocument/2006/relationships/hyperlink" Target="https://doi.org/10.1213/ane.0000000000002370" TargetMode="External"/>
<Relationship Id="rId911" Type="http://schemas.openxmlformats.org/officeDocument/2006/relationships/hyperlink" Target="https://doi.org/10.1214/18-aoas1161sf" TargetMode="External"/>
<Relationship Id="rId1162" Type="http://schemas.openxmlformats.org/officeDocument/2006/relationships/hyperlink" Target="https://doi.org/10.12688/f1000research.123002.2" TargetMode="External"/>
<Relationship Id="rId1483" Type="http://schemas.openxmlformats.org/officeDocument/2006/relationships/hyperlink" Target="https://doi.org/10.1371/journal.pbio.1002128" TargetMode="External"/>
<Relationship Id="rId1046" Type="http://schemas.openxmlformats.org/officeDocument/2006/relationships/hyperlink" Target="https://doi.org/10.1371/journal.pcbi.1009819" TargetMode="External"/>
<Relationship Id="rId987" Type="http://schemas.openxmlformats.org/officeDocument/2006/relationships/hyperlink" Target="https://doi.org/10.1371/journal.pmed.1001747" TargetMode="External"/>
<Relationship Id="rId1463" Type="http://schemas.openxmlformats.org/officeDocument/2006/relationships/hyperlink" Target="https://doi.org/10.1371/journal.pmed.1003583" TargetMode="External"/>
<Relationship Id="rId1278" Type="http://schemas.openxmlformats.org/officeDocument/2006/relationships/hyperlink" Target="https://doi.org/10.1371/journal.pone.0121945" TargetMode="External"/>
<Relationship Id="rId1467" Type="http://schemas.openxmlformats.org/officeDocument/2006/relationships/hyperlink" Target="https://doi.org/10.1371/journal.pone.0262918" TargetMode="External"/>
<Relationship Id="rId1203" Type="http://schemas.openxmlformats.org/officeDocument/2006/relationships/hyperlink" Target="https://doi.org/10.1515/spp-2015-0001" TargetMode="External"/>
<Relationship Id="rId937" Type="http://schemas.openxmlformats.org/officeDocument/2006/relationships/hyperlink" Target="https://doi.org/10.1525/9780520313880-018" TargetMode="External"/>
<Relationship Id="rId1332" Type="http://schemas.openxmlformats.org/officeDocument/2006/relationships/hyperlink" Target="https://doi.org/10.1590/1980-265x-tce-2017-0311" TargetMode="External"/>
<Relationship Id="rId893" Type="http://schemas.openxmlformats.org/officeDocument/2006/relationships/hyperlink" Target="https://doi.org/10.1590/s1413-78522006000100012" TargetMode="External"/>
<Relationship Id="rId895" Type="http://schemas.openxmlformats.org/officeDocument/2006/relationships/hyperlink" Target="https://doi.org/10.1590/s1413-78522006000200012" TargetMode="External"/>
<Relationship Id="rId1174" Type="http://schemas.openxmlformats.org/officeDocument/2006/relationships/hyperlink" Target="https://doi.org/10.18203/2349-3259.ijct20201720" TargetMode="External"/>
<Relationship Id="rId1393" Type="http://schemas.openxmlformats.org/officeDocument/2006/relationships/hyperlink" Target="https://doi.org/10.18637/jss.v028.i05" TargetMode="External"/>
<Relationship Id="rId1026" Type="http://schemas.openxmlformats.org/officeDocument/2006/relationships/hyperlink" Target="https://doi.org/10.18637/jss.v045.i03" TargetMode="External"/>
<Relationship Id="rId1362" Type="http://schemas.openxmlformats.org/officeDocument/2006/relationships/hyperlink" Target="https://doi.org/10.18637/jss.v048.i02" TargetMode="External"/>
<Relationship Id="rId1296" Type="http://schemas.openxmlformats.org/officeDocument/2006/relationships/hyperlink" Target="https://doi.org/10.18637/jss.v069.c02" TargetMode="External"/>
<Relationship Id="rId1044" Type="http://schemas.openxmlformats.org/officeDocument/2006/relationships/hyperlink" Target="https://doi.org/10.18637/jss.v074.i11" TargetMode="External"/>
<Relationship Id="rId953" Type="http://schemas.openxmlformats.org/officeDocument/2006/relationships/hyperlink" Target="https://doi.org/10.18637/jss.v088.i02" TargetMode="External"/>
<Relationship Id="rId1141" Type="http://schemas.openxmlformats.org/officeDocument/2006/relationships/hyperlink" Target="https://doi.org/10.18637/jss.v090.i06" TargetMode="External"/>
<Relationship Id="rId1308" Type="http://schemas.openxmlformats.org/officeDocument/2006/relationships/hyperlink" Target="https://doi.org/10.18637/jss.v103.i01" TargetMode="External"/>
<Relationship Id="rId1056" Type="http://schemas.openxmlformats.org/officeDocument/2006/relationships/hyperlink" Target="https://doi.org/10.18637/jss.v105.i07" TargetMode="External"/>
<Relationship Id="rId1310" Type="http://schemas.openxmlformats.org/officeDocument/2006/relationships/hyperlink" Target="https://doi.org/10.2105/ajph.2012.300897" TargetMode="External"/>
<Relationship Id="rId1176" Type="http://schemas.openxmlformats.org/officeDocument/2006/relationships/hyperlink" Target="https://doi.org/10.2106/jbjs.21.01166" TargetMode="External"/>
<Relationship Id="rId1305" Type="http://schemas.openxmlformats.org/officeDocument/2006/relationships/hyperlink" Target="https://doi.org/10.21105/joss.00772" TargetMode="External"/>
<Relationship Id="rId1356" Type="http://schemas.openxmlformats.org/officeDocument/2006/relationships/hyperlink" Target="https://doi.org/10.21105/joss.02763" TargetMode="External"/>
<Relationship Id="rId1230" Type="http://schemas.openxmlformats.org/officeDocument/2006/relationships/hyperlink" Target="https://doi.org/10.21105/joss.02815" TargetMode="External"/>
<Relationship Id="rId909" Type="http://schemas.openxmlformats.org/officeDocument/2006/relationships/hyperlink" Target="https://doi.org/10.21105/joss.03139" TargetMode="External"/>
<Relationship Id="rId1166" Type="http://schemas.openxmlformats.org/officeDocument/2006/relationships/hyperlink" Target="https://doi.org/10.21105/joss.05466" TargetMode="External"/>
<Relationship Id="rId955" Type="http://schemas.openxmlformats.org/officeDocument/2006/relationships/hyperlink" Target="https://doi.org/10.21449/ijate.661803" TargetMode="External"/>
<Relationship Id="rId1205" Type="http://schemas.openxmlformats.org/officeDocument/2006/relationships/hyperlink" Target="https://doi.org/10.2147/clep.s142940" TargetMode="External"/>
<Relationship Id="rId1426" Type="http://schemas.openxmlformats.org/officeDocument/2006/relationships/hyperlink" Target="https://doi.org/10.2147/clep.s161508" TargetMode="External"/>
<Relationship Id="rId1009" Type="http://schemas.openxmlformats.org/officeDocument/2006/relationships/hyperlink" Target="https://doi.org/10.22454/PRiMER.2022.511416" TargetMode="External"/>
<Relationship Id="rId945" Type="http://schemas.openxmlformats.org/officeDocument/2006/relationships/hyperlink" Target="https://doi.org/10.2307/1390807" TargetMode="External"/>
<Relationship Id="rId1028" Type="http://schemas.openxmlformats.org/officeDocument/2006/relationships/hyperlink" Target="https://doi.org/10.2307/1391390" TargetMode="External"/>
<Relationship Id="rId917" Type="http://schemas.openxmlformats.org/officeDocument/2006/relationships/hyperlink" Target="https://doi.org/10.2307/1884324" TargetMode="External"/>
<Relationship Id="rId871" Type="http://schemas.openxmlformats.org/officeDocument/2006/relationships/hyperlink" Target="https://doi.org/10.2307/2322249" TargetMode="External"/>
<Relationship Id="rId921" Type="http://schemas.openxmlformats.org/officeDocument/2006/relationships/hyperlink" Target="https://doi.org/10.2307/2685389" TargetMode="External"/>
<Relationship Id="rId877" Type="http://schemas.openxmlformats.org/officeDocument/2006/relationships/hyperlink" Target="https://doi.org/10.2307/2841583" TargetMode="External"/>
<Relationship Id="rId1005" Type="http://schemas.openxmlformats.org/officeDocument/2006/relationships/hyperlink" Target="https://doi.org/10.2307/2987937" TargetMode="External"/>
<Relationship Id="rId915" Type="http://schemas.openxmlformats.org/officeDocument/2006/relationships/hyperlink" Target="https://doi.org/10.2307/3002000" TargetMode="External"/>
<Relationship Id="rId1376" Type="http://schemas.openxmlformats.org/officeDocument/2006/relationships/hyperlink" Target="https://doi.org/10.2307/3315487" TargetMode="External"/>
<Relationship Id="rId939" Type="http://schemas.openxmlformats.org/officeDocument/2006/relationships/hyperlink" Target="https://doi.org/10.2307/3619568" TargetMode="External"/>
<Relationship Id="rId1250" Type="http://schemas.openxmlformats.org/officeDocument/2006/relationships/hyperlink" Target="https://doi.org/10.23637/ROTHAMSTED.8V61Q" TargetMode="External"/>
<Relationship Id="rId1218" Type="http://schemas.openxmlformats.org/officeDocument/2006/relationships/hyperlink" Target="https://doi.org/10.31234/osf.io/5ptd7" TargetMode="External"/>
<Relationship Id="rId1113" Type="http://schemas.openxmlformats.org/officeDocument/2006/relationships/hyperlink" Target="https://doi.org/10.32614/RJ-2016-060" TargetMode="External"/>
<Relationship Id="rId1050" Type="http://schemas.openxmlformats.org/officeDocument/2006/relationships/hyperlink" Target="https://doi.org/10.32614/RJ-2016-061" TargetMode="External"/>
<Relationship Id="rId1170" Type="http://schemas.openxmlformats.org/officeDocument/2006/relationships/hyperlink" Target="https://doi.org/10.32614/RJ-2021-053" TargetMode="External"/>
<Relationship Id="rId903" Type="http://schemas.openxmlformats.org/officeDocument/2006/relationships/hyperlink" Target="https://doi.org/10.3389/fpsyg.2016.01079" TargetMode="External"/>
<Relationship Id="rId1211" Type="http://schemas.openxmlformats.org/officeDocument/2006/relationships/hyperlink" Target="https://doi.org/10.3899/jrheum.211115" TargetMode="External"/>
<Relationship Id="rId1160" Type="http://schemas.openxmlformats.org/officeDocument/2006/relationships/hyperlink" Target="https://doi.org/10.4097/kja.20582" TargetMode="External"/>
<Relationship Id="rId1182" Type="http://schemas.openxmlformats.org/officeDocument/2006/relationships/hyperlink" Target="https://doi.org/10.4097/kja.21508" TargetMode="External"/>
<Relationship Id="rId875" Type="http://schemas.openxmlformats.org/officeDocument/2006/relationships/hyperlink" Target="https://doi.org/10.4097/kjae.2017.70.2.144" TargetMode="External"/>
<Relationship Id="rId1068" Type="http://schemas.openxmlformats.org/officeDocument/2006/relationships/hyperlink" Target="https://doi.org/10.4103/0019-5049.190623" TargetMode="External"/>
<Relationship Id="rId1272" Type="http://schemas.openxmlformats.org/officeDocument/2006/relationships/hyperlink" Target="https://doi.org/10.4103/0301-4738.77005" TargetMode="External"/>
<Relationship Id="rId1074" Type="http://schemas.openxmlformats.org/officeDocument/2006/relationships/hyperlink" Target="https://doi.org/10.4103/0971-9784.148325" TargetMode="External"/>
<Relationship Id="rId885" Type="http://schemas.openxmlformats.org/officeDocument/2006/relationships/hyperlink" Target="https://doi.org/10.4103/0972-6748.77642" TargetMode="External"/>
<Relationship Id="rId1268" Type="http://schemas.openxmlformats.org/officeDocument/2006/relationships/hyperlink" Target="https://doi.org/10.4103/aca.aca_248_18" TargetMode="External"/>
<Relationship Id="rId1072" Type="http://schemas.openxmlformats.org/officeDocument/2006/relationships/hyperlink" Target="https://doi.org/10.4103/idoj.idoj_468_18" TargetMode="External"/>
<Relationship Id="rId1354" Type="http://schemas.openxmlformats.org/officeDocument/2006/relationships/hyperlink" Target="https://doi.org/10.4103/ijpsym.ijpsym_504_19" TargetMode="External"/>
<Relationship Id="rId1270" Type="http://schemas.openxmlformats.org/officeDocument/2006/relationships/hyperlink" Target="https://doi.org/10.4103/jfmpc.jfmpc_433_21" TargetMode="External"/>
<Relationship Id="rId1115" Type="http://schemas.openxmlformats.org/officeDocument/2006/relationships/hyperlink" Target="https://doi.org/10.4135/9781849208499" TargetMode="External"/>
<Relationship Id="rId1416" Type="http://schemas.openxmlformats.org/officeDocument/2006/relationships/hyperlink" Target="https://doi.org/10.4172/2155-6180.1000334" TargetMode="External"/>
<Relationship Id="rId1209" Type="http://schemas.openxmlformats.org/officeDocument/2006/relationships/hyperlink" Target="https://doi.org/10.4300/jgme-d-12-00156.1" TargetMode="External"/>
<Relationship Id="rId1328" Type="http://schemas.openxmlformats.org/officeDocument/2006/relationships/hyperlink" Target="https://doi.org/10.5123/s1679-49742017000300022" TargetMode="External"/>
<Relationship Id="rId1326" Type="http://schemas.openxmlformats.org/officeDocument/2006/relationships/hyperlink" Target="https://doi.org/10.5152/balkanmedj.2014.1408" TargetMode="External"/>
<Relationship Id="rId965" Type="http://schemas.openxmlformats.org/officeDocument/2006/relationships/hyperlink" Target="https://doi.org/10.5167/UZH-205154" TargetMode="External"/>
<Relationship Id="rId135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28" Type="http://schemas.openxmlformats.org/officeDocument/2006/relationships/hyperlink" Target="https://doi.org/10.5395/rde.2015.40.4.328" TargetMode="External"/>
<Relationship Id="rId1300" Type="http://schemas.openxmlformats.org/officeDocument/2006/relationships/hyperlink" Target="https://doi.org/10.5395/rde.2017.42.2.152" TargetMode="External"/>
<Relationship Id="rId1080" Type="http://schemas.openxmlformats.org/officeDocument/2006/relationships/hyperlink" Target="https://doi.org/10.7275/QBPC-GK17" TargetMode="External"/>
<Relationship Id="rId1201" Type="http://schemas.openxmlformats.org/officeDocument/2006/relationships/hyperlink" Target="https://doi.org/10.7326/0003-4819-130-12-199906150-00008" TargetMode="External"/>
<Relationship Id="rId1406" Type="http://schemas.openxmlformats.org/officeDocument/2006/relationships/hyperlink" Target="https://doi.org/10.7326/0003-4819-147-8-200710160-00010" TargetMode="External"/>
<Relationship Id="rId1446" Type="http://schemas.openxmlformats.org/officeDocument/2006/relationships/hyperlink" Target="https://doi.org/10.7326/0003-4819-152-11-201006010-00232" TargetMode="External"/>
<Relationship Id="rId1293"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65" Type="http://schemas.openxmlformats.org/officeDocument/2006/relationships/hyperlink" Target="https://easystats.github.io/report/" TargetMode="External"/>
<Relationship Id="rId1184" Type="http://schemas.openxmlformats.org/officeDocument/2006/relationships/hyperlink" Target="https://ggplot2.tidyverse.org" TargetMode="External"/>
<Relationship Id="rId515" Type="http://schemas.openxmlformats.org/officeDocument/2006/relationships/hyperlink" Target="https://github.com/FerreiraAS/Ciencia-com-R/blob/main/R/Descricao/extracolumn-N.R" TargetMode="External"/>
<Relationship Id="rId514" Type="http://schemas.openxmlformats.org/officeDocument/2006/relationships/hyperlink" Target="https://github.com/FerreiraAS/Ciencia-com-R/blob/main/R/Descricao/extracolumn-es.R" TargetMode="External"/>
<Relationship Id="rId516" Type="http://schemas.openxmlformats.org/officeDocument/2006/relationships/hyperlink" Target="https://github.com/FerreiraAS/Ciencia-com-R/blob/main/R/Descricao/extracolumn-p.R" TargetMode="External"/>
<Relationship Id="rId517" Type="http://schemas.openxmlformats.org/officeDocument/2006/relationships/hyperlink" Target="https://github.com/FerreiraAS/Ciencia-com-R/blob/main/R/Descricao/pilotdata_gopal.R" TargetMode="External"/>
<Relationship Id="rId519" Type="http://schemas.openxmlformats.org/officeDocument/2006/relationships/hyperlink" Target="https://github.com/FerreiraAS/Ciencia-com-R/blob/main/R/Desempenho%20diagnostico/diag-stats.R" TargetMode="External"/>
<Relationship Id="rId520" Type="http://schemas.openxmlformats.org/officeDocument/2006/relationships/hyperlink" Target="https://github.com/FerreiraAS/Ciencia-com-R/blob/main/R/Desempenho%20diagnostico/dtROC.R" TargetMode="External"/>
<Relationship Id="rId521" Type="http://schemas.openxmlformats.org/officeDocument/2006/relationships/hyperlink" Target="https://github.com/FerreiraAS/Ciencia-com-R/blob/main/R/Desempenho%20diagnostico/stROC.R" TargetMode="External"/>
<Relationship Id="rId523" Type="http://schemas.openxmlformats.org/officeDocument/2006/relationships/hyperlink" Target="https://github.com/FerreiraAS/Ciencia-com-R/blob/main/R/Ensaio%20experimental%20aleatorizado/RCT-Figure1.R" TargetMode="External"/>
<Relationship Id="rId524" Type="http://schemas.openxmlformats.org/officeDocument/2006/relationships/hyperlink" Target="https://github.com/FerreiraAS/Ciencia-com-R/blob/main/R/Ensaio%20experimental%20aleatorizado/RCT-Missingness.R" TargetMode="External"/>
<Relationship Id="rId525" Type="http://schemas.openxmlformats.org/officeDocument/2006/relationships/hyperlink" Target="https://github.com/FerreiraAS/Ciencia-com-R/blob/main/R/Ensaio%20experimental%20aleatorizado/RCT-Table1.R" TargetMode="External"/>
<Relationship Id="rId526" Type="http://schemas.openxmlformats.org/officeDocument/2006/relationships/hyperlink" Target="https://github.com/FerreiraAS/Ciencia-com-R/blob/main/R/Ensaio%20experimental%20aleatorizado/RCT-Table2a.R" TargetMode="External"/>
<Relationship Id="rId527" Type="http://schemas.openxmlformats.org/officeDocument/2006/relationships/hyperlink" Target="https://github.com/FerreiraAS/Ciencia-com-R/blob/main/R/Ensaio%20experimental%20aleatorizado/RCT-Table2b.R" TargetMode="External"/>
<Relationship Id="rId528" Type="http://schemas.openxmlformats.org/officeDocument/2006/relationships/hyperlink" Target="https://github.com/FerreiraAS/Ciencia-com-R/blob/main/R/Ensaio%20experimental%20aleatorizado/RCT-Table3.R" TargetMode="External"/>
<Relationship Id="rId529" Type="http://schemas.openxmlformats.org/officeDocument/2006/relationships/hyperlink" Target="https://github.com/FerreiraAS/Ciencia-com-R/blob/main/R/Ensaio%20experimental%20aleatorizado/TRIAL.R" TargetMode="External"/>
<Relationship Id="rId532" Type="http://schemas.openxmlformats.org/officeDocument/2006/relationships/hyperlink" Target="https://github.com/FerreiraAS/Ciencia-com-R/blob/main/R/Ensaio%20experimental%20cruzado/RSTR-crossover-trial.R" TargetMode="External"/>
<Relationship Id="rId531" Type="http://schemas.openxmlformats.org/officeDocument/2006/relationships/hyperlink" Target="https://github.com/FerreiraAS/Ciencia-com-R/blob/main/R/Ensaio%20experimental%20cruzado/crossover.R" TargetMode="External"/>
<Relationship Id="rId534" Type="http://schemas.openxmlformats.org/officeDocument/2006/relationships/hyperlink" Target="https://github.com/FerreiraAS/Ciencia-com-R/blob/main/R/Propriedades%20psicometricas/reliability-kappa-icc.R" TargetMode="External"/>
<Relationship Id="rId536" Type="http://schemas.openxmlformats.org/officeDocument/2006/relationships/hyperlink" Target="https://github.com/FerreiraAS/Ciencia-com-R/blob/main/R/Regressao/mediation-analysis.R" TargetMode="External"/>
<Relationship Id="rId537" Type="http://schemas.openxmlformats.org/officeDocument/2006/relationships/hyperlink" Target="https://github.com/FerreiraAS/Ciencia-com-R/blob/main/R/Regressao/regression-diagnosis.R" TargetMode="External"/>
<Relationship Id="rId996" Type="http://schemas.openxmlformats.org/officeDocument/2006/relationships/hyperlink" Target="https://github.com/Pakillo/grateful" TargetMode="External"/>
<Relationship Id="rId1040" Type="http://schemas.openxmlformats.org/officeDocument/2006/relationships/hyperlink" Target="https://github.com/paulhendricks/anonymizer" TargetMode="External"/>
<Relationship Id="rId981" Type="http://schemas.openxmlformats.org/officeDocument/2006/relationships/hyperlink" Target="https://github.com/rstudio/bookdown" TargetMode="External"/>
<Relationship Id="rId977" Type="http://schemas.openxmlformats.org/officeDocument/2006/relationships/hyperlink" Target="https://github.com/rstudio/rmarkdown" TargetMode="External"/>
<Relationship Id="rId1188" Type="http://schemas.openxmlformats.org/officeDocument/2006/relationships/hyperlink" Target="https://github.com/taiyun/corrplot" TargetMode="External"/>
<Relationship Id="rId848"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34" Type="http://schemas.openxmlformats.org/officeDocument/2006/relationships/hyperlink" Target="https://journals.physiology.org/topic/advances-collections/explorations-in-statistics?seriesKey=&amp;tagCode=&amp;" TargetMode="External"/>
<Relationship Id="rId835" Type="http://schemas.openxmlformats.org/officeDocument/2006/relationships/hyperlink" Target="https://journals.physiology.org/topic/advances-collections/general-statistics?seriesKey=&amp;tagCode=&amp;" TargetMode="External"/>
<Relationship Id="rId836" Type="http://schemas.openxmlformats.org/officeDocument/2006/relationships/hyperlink" Target="https://journals.physiology.org/topic/advances-collections/reporting-statistics?seriesKey=&amp;tagCode=&amp;" TargetMode="External"/>
<Relationship Id="rId833" Type="http://schemas.openxmlformats.org/officeDocument/2006/relationships/hyperlink" Target="https://journals.physiology.org/topic/advances-collections/statistics?seriesKey=&amp;tagCode=&amp;" TargetMode="External"/>
<Relationship Id="rId865"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56" Type="http://schemas.openxmlformats.org/officeDocument/2006/relationships/hyperlink" Target="https://onlinelibrary.wiley.com/page/journal/10970258/homepage/tutorials.htm" TargetMode="External"/>
<Relationship Id="rId860" Type="http://schemas.openxmlformats.org/officeDocument/2006/relationships/hyperlink" Target="https://onlinelibrary.wiley.com/page/journal/15391612/homepage/tutorial_papers.htm" TargetMode="External"/>
<Relationship Id="rId1186"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84" Type="http://schemas.openxmlformats.org/officeDocument/2006/relationships/hyperlink" Target="https://rdrr.io/cran/mmrm/man/mmrm.html" TargetMode="External"/>
<Relationship Id="rId854"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804" Type="http://schemas.openxmlformats.org/officeDocument/2006/relationships/hyperlink" Target="https://search.r-project.org/CRAN/refmans/consort/html/consort_plot.html" TargetMode="External"/>
<Relationship Id="rId29" Type="http://schemas.openxmlformats.org/officeDocument/2006/relationships/hyperlink" Target="https://universo.edu.br" TargetMode="External"/>
<Relationship Id="rId963" Type="http://schemas.openxmlformats.org/officeDocument/2006/relationships/hyperlink" Target="https://www.R-project.org/" TargetMode="External"/>
<Relationship Id="rId831" Type="http://schemas.openxmlformats.org/officeDocument/2006/relationships/hyperlink" Target="https://www.ahajournals.org/statistical-recommendations" TargetMode="External"/>
<Relationship Id="rId858"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43" Type="http://schemas.openxmlformats.org/officeDocument/2006/relationships/hyperlink" Target="https://www.bmj.com/about-bmj/resources-readers/publications/statistics-square-one" TargetMode="External"/>
<Relationship Id="rId844" Type="http://schemas.openxmlformats.org/officeDocument/2006/relationships/hyperlink" Target="https://www.bmj.com/research/research-methods-and-reporting" TargetMode="External"/>
<Relationship Id="rId840" Type="http://schemas.openxmlformats.org/officeDocument/2006/relationships/hyperlink" Target="https://www.bmj.com/specialties/statistics" TargetMode="External"/>
<Relationship Id="rId842" Type="http://schemas.openxmlformats.org/officeDocument/2006/relationships/hyperlink" Target="https://www.bmj.com/specialties/statistics-and-research-methods" TargetMode="External"/>
<Relationship Id="rId841" Type="http://schemas.openxmlformats.org/officeDocument/2006/relationships/hyperlink" Target="https://www.bmj.com/specialties/statistics-notes" TargetMode="External"/>
<Relationship Id="rId846" Type="http://schemas.openxmlformats.org/officeDocument/2006/relationships/hyperlink" Target="https://www.equator-network.org" TargetMode="External"/>
<Relationship Id="rId678" Type="http://schemas.openxmlformats.org/officeDocument/2006/relationships/hyperlink" Target="https://www.equator-network.org/" TargetMode="External"/>
<Relationship Id="rId803" Type="http://schemas.openxmlformats.org/officeDocument/2006/relationships/hyperlink" Target="https://www.equator-network.org/reporting-guidelines/consort/" TargetMode="External"/>
<Relationship Id="rId732" Type="http://schemas.openxmlformats.org/officeDocument/2006/relationships/hyperlink" Target="https://www.equator-network.org/reporting-guidelines/cosmin-reporting-guideline-for-studies-on-measurement-properties-of-patient-reported-outcome-measures/" TargetMode="External"/>
<Relationship Id="rId769" Type="http://schemas.openxmlformats.org/officeDocument/2006/relationships/hyperlink" Target="https://www.equator-network.org/reporting-guidelines/guidelines-for-reporting-non-randomised-studies/" TargetMode="External"/>
<Relationship Id="rId734" Type="http://schemas.openxmlformats.org/officeDocument/2006/relationships/hyperlink" Target="https://www.equator-network.org/reporting-guidelines/guidelines-for-reporting-reliability-and-agreement-studies-grras-were-proposed/" TargetMode="External"/>
<Relationship Id="rId819" Type="http://schemas.openxmlformats.org/officeDocument/2006/relationships/hyperlink" Target="https://www.equator-network.org/reporting-guidelines/prisma/" TargetMode="External"/>
<Relationship Id="rId733" Type="http://schemas.openxmlformats.org/officeDocument/2006/relationships/hyperlink" Target="https://www.equator-network.org/reporting-guidelines/recommendations-for-reporting-the-results-of-studies-of-instrument-and-scale-development-and-testing/" TargetMode="External"/>
<Relationship Id="rId679" Type="http://schemas.openxmlformats.org/officeDocument/2006/relationships/hyperlink" Target="https://www.equator-network.org/reporting-guidelines/reporting-guidelines-for-health-care-simulation-research-extensions-to-the-consort-and-strobe-statements/" TargetMode="External"/>
<Relationship Id="rId757"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50"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52" Type="http://schemas.openxmlformats.org/officeDocument/2006/relationships/hyperlink" Target="https://www.oxfordreference.com/display/10.1093/acref/9780199679188.001.0001/acref-9780199679188" TargetMode="External"/>
<Relationship Id="rId724" Type="http://schemas.openxmlformats.org/officeDocument/2006/relationships/hyperlink" Target="https://www.rdocumentation.org/packages/BlandAltmanLeh/versions/0.3.1/topics/bland.altman.plot" TargetMode="External"/>
<Relationship Id="rId723" Type="http://schemas.openxmlformats.org/officeDocument/2006/relationships/hyperlink" Target="https://www.rdocumentation.org/packages/BlandAltmanLeh/versions/0.3.1/topics/bland.altman.stats" TargetMode="External"/>
<Relationship Id="rId275" Type="http://schemas.openxmlformats.org/officeDocument/2006/relationships/hyperlink" Target="https://www.rdocumentation.org/packages/DataEditR/versions/0.1.5/topics/dataInput" TargetMode="External"/>
<Relationship Id="rId363" Type="http://schemas.openxmlformats.org/officeDocument/2006/relationships/hyperlink" Target="https://www.rdocumentation.org/packages/DataExplorer/versions/0.8.2/topics/create_report" TargetMode="External"/>
<Relationship Id="rId271" Type="http://schemas.openxmlformats.org/officeDocument/2006/relationships/hyperlink" Target="https://www.rdocumentation.org/packages/Hmisc/versions/5.1-0/topics/contents" TargetMode="External"/>
<Relationship Id="rId675" Type="http://schemas.openxmlformats.org/officeDocument/2006/relationships/hyperlink" Target="https://www.rdocumentation.org/packages/InteractionPoweR/versions/0.2.1/topics/generate_interaction" TargetMode="External"/>
<Relationship Id="rId452" Type="http://schemas.openxmlformats.org/officeDocument/2006/relationships/hyperlink" Target="https://www.rdocumentation.org/packages/InteractionPoweR/versions/0.2.1/topics/power_interaction" TargetMode="External"/>
<Relationship Id="rId295" Type="http://schemas.openxmlformats.org/officeDocument/2006/relationships/hyperlink" Target="https://www.rdocumentation.org/packages/MASS/versions/7.3-58.3/topics/boxcox" TargetMode="External"/>
<Relationship Id="rId809" Type="http://schemas.openxmlformats.org/officeDocument/2006/relationships/hyperlink" Target="https://www.rdocumentation.org/packages/PRISMA2020/versions/1.1.1/topics/PRISMA_flowdiagram" TargetMode="External"/>
<Relationship Id="rId364" Type="http://schemas.openxmlformats.org/officeDocument/2006/relationships/hyperlink" Target="https://www.rdocumentation.org/packages/SmartEDA/versions/0.3.9/topics/ExpReport" TargetMode="External"/>
<Relationship Id="rId499" Type="http://schemas.openxmlformats.org/officeDocument/2006/relationships/hyperlink" Target="https://www.rdocumentation.org/packages/Superpower/versions/0.2.0/topics/ANOVA_compromise" TargetMode="External"/>
<Relationship Id="rId498" Type="http://schemas.openxmlformats.org/officeDocument/2006/relationships/hyperlink" Target="https://www.rdocumentation.org/packages/Superpower/versions/0.2.0/topics/optimal_alpha" TargetMode="External"/>
<Relationship Id="rId446" Type="http://schemas.openxmlformats.org/officeDocument/2006/relationships/hyperlink" Target="https://www.rdocumentation.org/packages/Superpower/versions/0.2.0/topics/power.ftest" TargetMode="External"/>
<Relationship Id="rId449" Type="http://schemas.openxmlformats.org/officeDocument/2006/relationships/hyperlink" Target="https://www.rdocumentation.org/packages/Superpower/versions/0.2.0/topics/power_oneway_ancova" TargetMode="External"/>
<Relationship Id="rId447" Type="http://schemas.openxmlformats.org/officeDocument/2006/relationships/hyperlink" Target="https://www.rdocumentation.org/packages/Superpower/versions/0.2.0/topics/power_oneway_between" TargetMode="External"/>
<Relationship Id="rId448" Type="http://schemas.openxmlformats.org/officeDocument/2006/relationships/hyperlink" Target="https://www.rdocumentation.org/packages/Superpower/versions/0.2.0/topics/power_oneway_within" TargetMode="External"/>
<Relationship Id="rId451" Type="http://schemas.openxmlformats.org/officeDocument/2006/relationships/hyperlink" Target="https://www.rdocumentation.org/packages/Superpower/versions/0.2.0/topics/power_threeway_between" TargetMode="External"/>
<Relationship Id="rId450" Type="http://schemas.openxmlformats.org/officeDocument/2006/relationships/hyperlink" Target="https://www.rdocumentation.org/packages/Superpower/versions/0.2.0/topics/power_twoway_between" TargetMode="External"/>
<Relationship Id="rId257" Type="http://schemas.openxmlformats.org/officeDocument/2006/relationships/hyperlink" Target="https://www.rdocumentation.org/packages/anonymizer/versions/0.2.0/topics/anonymize" TargetMode="External"/>
<Relationship Id="rId565"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88" Type="http://schemas.openxmlformats.org/officeDocument/2006/relationships/hyperlink" Target="https://www.rdocumentation.org/packages/base/versions/3.6.2/topics/as.Date" TargetMode="External"/>
<Relationship Id="rId287" Type="http://schemas.openxmlformats.org/officeDocument/2006/relationships/hyperlink" Target="https://www.rdocumentation.org/packages/base/versions/3.6.2/topics/character" TargetMode="External"/>
<Relationship Id="rId285"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309" Type="http://schemas.openxmlformats.org/officeDocument/2006/relationships/hyperlink" Target="https://www.rdocumentation.org/packages/base/versions/3.6.2/topics/factor" TargetMode="External"/>
<Relationship Id="rId267" Type="http://schemas.openxmlformats.org/officeDocument/2006/relationships/hyperlink" Target="https://www.rdocumentation.org/packages/base/versions/3.6.2/topics/labels" TargetMode="External"/>
<Relationship Id="rId311" Type="http://schemas.openxmlformats.org/officeDocument/2006/relationships/hyperlink" Target="https://www.rdocumentation.org/packages/base/versions/3.6.2/topics/levels" TargetMode="External"/>
<Relationship Id="rId289" Type="http://schemas.openxmlformats.org/officeDocument/2006/relationships/hyperlink" Target="https://www.rdocumentation.org/packages/base/versions/3.6.2/topics/logical" TargetMode="External"/>
<Relationship Id="rId240" Type="http://schemas.openxmlformats.org/officeDocument/2006/relationships/hyperlink" Target="https://www.rdocumentation.org/packages/base/versions/3.6.2/topics/na" TargetMode="External"/>
<Relationship Id="rId247" Type="http://schemas.openxmlformats.org/officeDocument/2006/relationships/hyperlink" Target="https://www.rdocumentation.org/packages/base/versions/3.6.2/topics/na.fail" TargetMode="External"/>
<Relationship Id="rId266" Type="http://schemas.openxmlformats.org/officeDocument/2006/relationships/hyperlink" Target="https://www.rdocumentation.org/packages/base/versions/3.6.2/topics/names" TargetMode="External"/>
<Relationship Id="rId312" Type="http://schemas.openxmlformats.org/officeDocument/2006/relationships/hyperlink" Target="https://www.rdocumentation.org/packages/base/versions/3.6.2/topics/nlevels" TargetMode="External"/>
<Relationship Id="rId286" Type="http://schemas.openxmlformats.org/officeDocument/2006/relationships/hyperlink" Target="https://www.rdocumentation.org/packages/base/versions/3.6.2/topics/numeric" TargetMode="External"/>
<Relationship Id="rId538" Type="http://schemas.openxmlformats.org/officeDocument/2006/relationships/hyperlink" Target="https://www.rdocumentation.org/packages/base/versions/3.6.2/topics/source" TargetMode="External"/>
<Relationship Id="rId331" Type="http://schemas.openxmlformats.org/officeDocument/2006/relationships/hyperlink" Target="https://www.rdocumentation.org/packages/base/versions/3.6.2/topics/summary" TargetMode="External"/>
<Relationship Id="rId341"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44" Type="http://schemas.openxmlformats.org/officeDocument/2006/relationships/hyperlink" Target="https://www.rdocumentation.org/packages/caret/versions/3.45/topics/confusionMatrix" TargetMode="External"/>
<Relationship Id="rId573" Type="http://schemas.openxmlformats.org/officeDocument/2006/relationships/hyperlink" Target="https://www.rdocumentation.org/packages/cooccur/versions/1.3/topics/cooccur" TargetMode="External"/>
<Relationship Id="rId569" Type="http://schemas.openxmlformats.org/officeDocument/2006/relationships/hyperlink" Target="https://www.rdocumentation.org/packages/corrplot/versions/0.92/topics/cor.mtest" TargetMode="External"/>
<Relationship Id="rId404" Type="http://schemas.openxmlformats.org/officeDocument/2006/relationships/hyperlink" Target="https://www.rdocumentation.org/packages/corrplot/versions/0.92/topics/corrplot" TargetMode="External"/>
<Relationship Id="rId278" Type="http://schemas.openxmlformats.org/officeDocument/2006/relationships/hyperlink" Target="https://www.rdocumentation.org/packages/data.table/versions/1.14.8/topics/melt.data.table" TargetMode="External"/>
<Relationship Id="rId362" Type="http://schemas.openxmlformats.org/officeDocument/2006/relationships/hyperlink" Target="https://www.rdocumentation.org/packages/dataMaid/versions/1.4.1/topics/makeDataReport" TargetMode="External"/>
<Relationship Id="rId258" Type="http://schemas.openxmlformats.org/officeDocument/2006/relationships/hyperlink" Target="https://www.rdocumentation.org/packages/digest/versions/0.6.33/topics/digest" TargetMode="External"/>
<Relationship Id="rId470" Type="http://schemas.openxmlformats.org/officeDocument/2006/relationships/hyperlink" Target="https://www.rdocumentation.org/packages/effectsize/versions/0.8.3/topics/interpret" TargetMode="External"/>
<Relationship Id="rId469" Type="http://schemas.openxmlformats.org/officeDocument/2006/relationships/hyperlink" Target="https://www.rdocumentation.org/packages/effectsize/versions/0.8.3/topics/rules" TargetMode="External"/>
<Relationship Id="rId485" Type="http://schemas.openxmlformats.org/officeDocument/2006/relationships/hyperlink" Target="https://www.rdocumentation.org/packages/emmeans/versions/1.8.7/topics/emmeans" TargetMode="External"/>
<Relationship Id="rId587" Type="http://schemas.openxmlformats.org/officeDocument/2006/relationships/hyperlink" Target="https://www.rdocumentation.org/packages/equatiomatic/versions/0.3.1/topics/extract_eq" TargetMode="External"/>
<Relationship Id="rId547" Type="http://schemas.openxmlformats.org/officeDocument/2006/relationships/hyperlink" Target="https://www.rdocumentation.org/packages/esquisse/versions/1.1.2/topics/esquisser" TargetMode="External"/>
<Relationship Id="rId361" Type="http://schemas.openxmlformats.org/officeDocument/2006/relationships/hyperlink" Target="https://www.rdocumentation.org/packages/explore/versions/1.0.2/topics/explore" TargetMode="External"/>
<Relationship Id="rId616" Type="http://schemas.openxmlformats.org/officeDocument/2006/relationships/hyperlink" Target="https://www.rdocumentation.org/packages/fastDummies/versions/1.7.3/topics/dummy_columns" TargetMode="External"/>
<Relationship Id="rId674"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24" Type="http://schemas.openxmlformats.org/officeDocument/2006/relationships/hyperlink" Target="https://www.rdocumentation.org/packages/ggdist/versions/3.3.0/topics/geom_slabinterval" TargetMode="External"/>
<Relationship Id="rId590" Type="http://schemas.openxmlformats.org/officeDocument/2006/relationships/hyperlink" Target="https://www.rdocumentation.org/packages/ggeffects/versions/1.6.0/topics/predict_response" TargetMode="External"/>
<Relationship Id="rId591" Type="http://schemas.openxmlformats.org/officeDocument/2006/relationships/hyperlink" Target="https://www.rdocumentation.org/packages/ggeffects/versions/1.6.0/topics/test_response" TargetMode="External"/>
<Relationship Id="rId325" Type="http://schemas.openxmlformats.org/officeDocument/2006/relationships/hyperlink" Target="https://www.rdocumentation.org/packages/ggfortify/versions/0.4.16/topics/ggdistribution" TargetMode="External"/>
<Relationship Id="rId402" Type="http://schemas.openxmlformats.org/officeDocument/2006/relationships/hyperlink" Target="https://www.rdocumentation.org/packages/ggplot2/versions/3.4.3/topics/ggplot" TargetMode="External"/>
<Relationship Id="rId407" Type="http://schemas.openxmlformats.org/officeDocument/2006/relationships/hyperlink" Target="https://www.rdocumentation.org/packages/ggsci/versions/3.0.0/topics/pal_lancet" TargetMode="External"/>
<Relationship Id="rId408" Type="http://schemas.openxmlformats.org/officeDocument/2006/relationships/hyperlink" Target="https://www.rdocumentation.org/packages/ggsci/versions/3.0.0/topics/pal_nejm" TargetMode="External"/>
<Relationship Id="rId409" Type="http://schemas.openxmlformats.org/officeDocument/2006/relationships/hyperlink" Target="https://www.rdocumentation.org/packages/ggsci/versions/3.0.0/topics/pal_npg" TargetMode="External"/>
<Relationship Id="rId410"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aphics/versions/3.6.2/topics/boxplot" TargetMode="External"/>
<Relationship Id="rId369"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65" Type="http://schemas.openxmlformats.org/officeDocument/2006/relationships/hyperlink" Target="https://www.rdocumentation.org/packages/gtExtras/versions/0.5.0/topics/gt_plt_summary" TargetMode="External"/>
<Relationship Id="rId580" Type="http://schemas.openxmlformats.org/officeDocument/2006/relationships/hyperlink" Target="https://www.rdocumentation.org/packages/gtsummary/versions/1.6.3/topics/tbl_cross" TargetMode="External"/>
<Relationship Id="rId606" Type="http://schemas.openxmlformats.org/officeDocument/2006/relationships/hyperlink" Target="https://www.rdocumentation.org/packages/gtsummary/versions/1.6.3/topics/tbl_regression" TargetMode="External"/>
<Relationship Id="rId256" Type="http://schemas.openxmlformats.org/officeDocument/2006/relationships/hyperlink" Target="https://www.rdocumentation.org/packages/hash/versions/3.0.1/topics/hash" TargetMode="External"/>
<Relationship Id="rId255" Type="http://schemas.openxmlformats.org/officeDocument/2006/relationships/hyperlink" Target="https://www.rdocumentation.org/packages/ids/versions/1.0.1/topics/random_id" TargetMode="External"/>
<Relationship Id="rId270" Type="http://schemas.openxmlformats.org/officeDocument/2006/relationships/hyperlink" Target="https://www.rdocumentation.org/packages/janitor/versions/2.2.0/topics/clean_names" TargetMode="External"/>
<Relationship Id="rId683" Type="http://schemas.openxmlformats.org/officeDocument/2006/relationships/hyperlink" Target="https://www.rdocumentation.org/packages/lavaan/versions/0.6-16/topics/cfa" TargetMode="External"/>
<Relationship Id="rId684"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45" Type="http://schemas.openxmlformats.org/officeDocument/2006/relationships/hyperlink" Target="https://www.rdocumentation.org/packages/longpower/versions/1.0.24/topics/power.mmrm" TargetMode="External"/>
<Relationship Id="rId747" Type="http://schemas.openxmlformats.org/officeDocument/2006/relationships/hyperlink" Target="https://www.rdocumentation.org/packages/mada/versions/0.5.11/topics/crosshair" TargetMode="External"/>
<Relationship Id="rId808" Type="http://schemas.openxmlformats.org/officeDocument/2006/relationships/hyperlink" Target="https://www.rdocumentation.org/packages/metagear/versions/0.7/topics/plot_PRISMA" TargetMode="External"/>
<Relationship Id="rId249" Type="http://schemas.openxmlformats.org/officeDocument/2006/relationships/hyperlink" Target="https://www.rdocumentation.org/packages/mice/versions/3.16.0/topics/mice" TargetMode="External"/>
<Relationship Id="rId250" Type="http://schemas.openxmlformats.org/officeDocument/2006/relationships/hyperlink" Target="https://www.rdocumentation.org/packages/miceadds/versions/3.16-18/topics/mi.anova" TargetMode="External"/>
<Relationship Id="rId244" Type="http://schemas.openxmlformats.org/officeDocument/2006/relationships/hyperlink" Target="https://www.rdocumentation.org/packages/misty/versions/0.5.0/topics/na.test" TargetMode="External"/>
<Relationship Id="rId605" Type="http://schemas.openxmlformats.org/officeDocument/2006/relationships/hyperlink" Target="https://www.rdocumentation.org/packages/modelsummary/versions/1.4.1/topics/modelplot" TargetMode="External"/>
<Relationship Id="rId604" Type="http://schemas.openxmlformats.org/officeDocument/2006/relationships/hyperlink" Target="https://www.rdocumentation.org/packages/modelsummary/versions/1.4.1/topics/modelsummary" TargetMode="External"/>
<Relationship Id="rId483"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48" Type="http://schemas.openxmlformats.org/officeDocument/2006/relationships/hyperlink" Target="https://www.rdocumentation.org/packages/outliers/versions/0.15/topics/outlier" TargetMode="External"/>
<Relationship Id="rId349" Type="http://schemas.openxmlformats.org/officeDocument/2006/relationships/hyperlink" Target="https://www.rdocumentation.org/packages/outliers/versions/0.15/topics/rm.outlier" TargetMode="External"/>
<Relationship Id="rId750" Type="http://schemas.openxmlformats.org/officeDocument/2006/relationships/hyperlink" Target="https://www.rdocumentation.org/packages/pROC/versions/1.18.4/topics/plot.roc" TargetMode="External"/>
<Relationship Id="rId595" Type="http://schemas.openxmlformats.org/officeDocument/2006/relationships/hyperlink" Target="https://www.rdocumentation.org/packages/performance/versions/0.10.4/topics/check_model" TargetMode="External"/>
<Relationship Id="rId600" Type="http://schemas.openxmlformats.org/officeDocument/2006/relationships/hyperlink" Target="https://www.rdocumentation.org/packages/performance/versions/0.10.4/topics/compare_performance" TargetMode="External"/>
<Relationship Id="rId599" Type="http://schemas.openxmlformats.org/officeDocument/2006/relationships/hyperlink" Target="https://www.rdocumentation.org/packages/performance/versions/0.10.4/topics/model_performance" TargetMode="External"/>
<Relationship Id="rId403"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86" Type="http://schemas.openxmlformats.org/officeDocument/2006/relationships/hyperlink" Target="https://www.rdocumentation.org/packages/psych/versions/2.3.6/topics/ICC" TargetMode="External"/>
<Relationship Id="rId717" Type="http://schemas.openxmlformats.org/officeDocument/2006/relationships/hyperlink" Target="https://www.rdocumentation.org/packages/psych/versions/2.3.6/topics/tetrachoric" TargetMode="External"/>
<Relationship Id="rId564" Type="http://schemas.openxmlformats.org/officeDocument/2006/relationships/hyperlink" Target="https://www.rdocumentation.org/packages/psychmeta/versions/2.7.0/topics/correct_r" TargetMode="External"/>
<Relationship Id="rId563" Type="http://schemas.openxmlformats.org/officeDocument/2006/relationships/hyperlink" Target="https://www.rdocumentation.org/packages/psychmeta/versions/2.7.0/topics/correct_r_coarseness" TargetMode="External"/>
<Relationship Id="rId813" Type="http://schemas.openxmlformats.org/officeDocument/2006/relationships/hyperlink" Target="https://www.rdocumentation.org/packages/psychmeta/versions/2.7.0/topics/ma_d" TargetMode="External"/>
<Relationship Id="rId814" Type="http://schemas.openxmlformats.org/officeDocument/2006/relationships/hyperlink" Target="https://www.rdocumentation.org/packages/psychmeta/versions/2.7.0/topics/ma_r" TargetMode="External"/>
<Relationship Id="rId815" Type="http://schemas.openxmlformats.org/officeDocument/2006/relationships/hyperlink" Target="https://www.rdocumentation.org/packages/psychmeta/versions/2.7.0/topics/plot_forest" TargetMode="External"/>
<Relationship Id="rId816" Type="http://schemas.openxmlformats.org/officeDocument/2006/relationships/hyperlink" Target="https://www.rdocumentation.org/packages/psychmeta/versions/2.7.0/topics/plot_funnel" TargetMode="External"/>
<Relationship Id="rId471" Type="http://schemas.openxmlformats.org/officeDocument/2006/relationships/hyperlink" Target="https://www.rdocumentation.org/packages/pwr/versions/1.3-0/topics/cohen.ES" TargetMode="External"/>
<Relationship Id="rId652" Type="http://schemas.openxmlformats.org/officeDocument/2006/relationships/hyperlink" Target="https://www.rdocumentation.org/packages/pwr/versions/1.3-0/topics/plot.power.htest" TargetMode="External"/>
<Relationship Id="rId436" Type="http://schemas.openxmlformats.org/officeDocument/2006/relationships/hyperlink" Target="https://www.rdocumentation.org/packages/pwr/versions/1.3-0/topics/pwr.2p.test" TargetMode="External"/>
<Relationship Id="rId437" Type="http://schemas.openxmlformats.org/officeDocument/2006/relationships/hyperlink" Target="https://www.rdocumentation.org/packages/pwr/versions/1.3-0/topics/pwr.anova.test" TargetMode="External"/>
<Relationship Id="rId438" Type="http://schemas.openxmlformats.org/officeDocument/2006/relationships/hyperlink" Target="https://www.rdocumentation.org/packages/pwr/versions/1.3-0/topics/pwr.chisq.test" TargetMode="External"/>
<Relationship Id="rId439" Type="http://schemas.openxmlformats.org/officeDocument/2006/relationships/hyperlink" Target="https://www.rdocumentation.org/packages/pwr/versions/1.3-0/topics/pwr.f2.test" TargetMode="External"/>
<Relationship Id="rId440" Type="http://schemas.openxmlformats.org/officeDocument/2006/relationships/hyperlink" Target="https://www.rdocumentation.org/packages/pwr/versions/1.3-0/topics/pwr.norm.test" TargetMode="External"/>
<Relationship Id="rId441" Type="http://schemas.openxmlformats.org/officeDocument/2006/relationships/hyperlink" Target="https://www.rdocumentation.org/packages/pwr/versions/1.3-0/topics/pwr.p.test" TargetMode="External"/>
<Relationship Id="rId442" Type="http://schemas.openxmlformats.org/officeDocument/2006/relationships/hyperlink" Target="https://www.rdocumentation.org/packages/pwr/versions/1.3-0/topics/pwr.r.test" TargetMode="External"/>
<Relationship Id="rId443" Type="http://schemas.openxmlformats.org/officeDocument/2006/relationships/hyperlink" Target="https://www.rdocumentation.org/packages/pwr/versions/1.3-0/topics/pwr.t.test" TargetMode="External"/>
<Relationship Id="rId444" Type="http://schemas.openxmlformats.org/officeDocument/2006/relationships/hyperlink" Target="https://www.rdocumentation.org/packages/pwr/versions/1.3-0/topics/pwr.t2n.test" TargetMode="External"/>
<Relationship Id="rId299" Type="http://schemas.openxmlformats.org/officeDocument/2006/relationships/hyperlink" Target="https://www.rdocumentation.org/packages/questionr/versions/0.7.8/topics/irec" TargetMode="External"/>
<Relationship Id="rId366"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23" Type="http://schemas.openxmlformats.org/officeDocument/2006/relationships/hyperlink" Target="https://www.rdocumentation.org/packages/report/versions/0.5.8/topics/report" TargetMode="External"/>
<Relationship Id="rId743" Type="http://schemas.openxmlformats.org/officeDocument/2006/relationships/hyperlink" Target="https://www.rdocumentation.org/packages/riskyr/versions/0.4.0/topics/comp_prob" TargetMode="External"/>
<Relationship Id="rId741"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85" Type="http://schemas.openxmlformats.org/officeDocument/2006/relationships/hyperlink" Target="https://www.rdocumentation.org/packages/semTools/versions/0.5-6/topics/reliability-deprecated" TargetMode="External"/>
<Relationship Id="rId672" Type="http://schemas.openxmlformats.org/officeDocument/2006/relationships/hyperlink" Target="https://www.rdocumentation.org/packages/simstudy/versions/0.7.0/topics/defData" TargetMode="External"/>
<Relationship Id="rId673" Type="http://schemas.openxmlformats.org/officeDocument/2006/relationships/hyperlink" Target="https://www.rdocumentation.org/packages/simstudy/versions/0.7.0/topics/genData" TargetMode="External"/>
<Relationship Id="rId321" Type="http://schemas.openxmlformats.org/officeDocument/2006/relationships/hyperlink" Target="https://www.rdocumentation.org/packages/stats/versions/3.6.2/topics/Binomial" TargetMode="External"/>
<Relationship Id="rId322" Type="http://schemas.openxmlformats.org/officeDocument/2006/relationships/hyperlink" Target="https://www.rdocumentation.org/packages/stats/versions/3.6.2/topics/Chisquare" TargetMode="External"/>
<Relationship Id="rId319" Type="http://schemas.openxmlformats.org/officeDocument/2006/relationships/hyperlink" Target="https://www.rdocumentation.org/packages/stats/versions/3.6.2/topics/Normal" TargetMode="External"/>
<Relationship Id="rId320" Type="http://schemas.openxmlformats.org/officeDocument/2006/relationships/hyperlink" Target="https://www.rdocumentation.org/packages/stats/versions/3.6.2/topics/TDist" TargetMode="External"/>
<Relationship Id="rId323"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48" Type="http://schemas.openxmlformats.org/officeDocument/2006/relationships/hyperlink" Target="https://www.rdocumentation.org/packages/stats/versions/3.6.2/topics/complete.cases" TargetMode="External"/>
<Relationship Id="rId339" Type="http://schemas.openxmlformats.org/officeDocument/2006/relationships/hyperlink" Target="https://www.rdocumentation.org/packages/stats/versions/3.6.2/topics/confint" TargetMode="External"/>
<Relationship Id="rId556"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29" Type="http://schemas.openxmlformats.org/officeDocument/2006/relationships/hyperlink" Target="https://www.rdocumentation.org/packages/stats/versions/3.6.2/topics/p.adjust" TargetMode="External"/>
<Relationship Id="rId342"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60" Type="http://schemas.openxmlformats.org/officeDocument/2006/relationships/hyperlink" Target="https://www.rdocumentation.org/packages/synthpop/versions/1.8-0/topics/syn" TargetMode="External"/>
<Relationship Id="rId412" Type="http://schemas.openxmlformats.org/officeDocument/2006/relationships/hyperlink" Target="https://www.rdocumentation.org/packages/tiff/versions/0.1-11/topics/writeTIFF" TargetMode="External"/>
<Relationship Id="rId268" Type="http://schemas.openxmlformats.org/officeDocument/2006/relationships/hyperlink" Target="https://www.rdocumentation.org/packages/units/versions/0.8-3/topics/units" TargetMode="External"/>
<Relationship Id="rId269"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84" Type="http://schemas.openxmlformats.org/officeDocument/2006/relationships/hyperlink" Target="https://www.stats.ox.ac.uk/pub/MASS4/" TargetMode="External"/>
<Relationship Id="rId83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94" Type="http://schemas.openxmlformats.org/officeDocument/2006/relationships/image" Target="media/700fb22ca24417735f99358f5a162e5fa0a4db5e.png"/>
<Relationship Id="rId1495" Type="http://schemas.openxmlformats.org/officeDocument/2006/relationships/image" Target="media/008334dae017461e656786ee76891d60295d16a3.png"/>
<Relationship Id="rId1496" Type="http://schemas.openxmlformats.org/officeDocument/2006/relationships/image" Target="media/8b106a7ea6f3dc9b4181a93c0eaeb5929baedd04.png"/>
<Relationship Id="rId1497" Type="http://schemas.openxmlformats.org/officeDocument/2006/relationships/image" Target="media/2bd8763ce3fc343e1b278fc5e77d1bfacfe88d8e.png"/>
<Relationship Id="rId1498" Type="http://schemas.openxmlformats.org/officeDocument/2006/relationships/image" Target="media/82238837c1894c0feb4217725de3aec884a82ad7.png"/>
<Relationship Id="rId1499" Type="http://schemas.openxmlformats.org/officeDocument/2006/relationships/image" Target="media/40f4da8c1c6c20afe138d746b188dec1e53f0b0b.png"/>
<Relationship Id="rId1500" Type="http://schemas.openxmlformats.org/officeDocument/2006/relationships/image" Target="media/aabe8c7dd7a0884bec7bd121176735b5544f5aaf.png"/>
<Relationship Id="rId1501" Type="http://schemas.openxmlformats.org/officeDocument/2006/relationships/image" Target="media/c5239b3bf463b5ec33db8b585d9d52a8a1a0b690.png"/>
<Relationship Id="rId1502" Type="http://schemas.openxmlformats.org/officeDocument/2006/relationships/image" Target="media/798ac089aa5da2684200fac9de330322301b8c1b.png"/>
<Relationship Id="rId1503" Type="http://schemas.openxmlformats.org/officeDocument/2006/relationships/image" Target="media/e64077ed7aef0f5ff0e4dd6b4bee2110eaf74c5b.png"/>
<Relationship Id="rId1504" Type="http://schemas.openxmlformats.org/officeDocument/2006/relationships/image" Target="media/02025c41ef5ebdd7eb78275ebe9c378fe314e83a.jpeg"/>
<Relationship Id="rId1505" Type="http://schemas.openxmlformats.org/officeDocument/2006/relationships/image" Target="media/5bc7bbd98610f8506ae14bb0b3638a2b213b19b5.png"/>
<Relationship Id="rId1506" Type="http://schemas.openxmlformats.org/officeDocument/2006/relationships/image" Target="media/cebf9bcf9c73fa4bbf4e6e6cde8cdb2b2d3b680d.png"/>
<Relationship Id="rId1507" Type="http://schemas.openxmlformats.org/officeDocument/2006/relationships/image" Target="media/14c27a34a4e0cd04515ede3e82f9e5ecb30e0dfb.png"/>
<Relationship Id="rId1508" Type="http://schemas.openxmlformats.org/officeDocument/2006/relationships/image" Target="media/d8ffe6d979c5667ac59608f32f339a555d670024.png"/>
<Relationship Id="rId1509" Type="http://schemas.openxmlformats.org/officeDocument/2006/relationships/image" Target="media/ee6af38af6f7c965cd92e88e61a4ab5fbfe2b5e7.png"/>
<Relationship Id="rId1510" Type="http://schemas.openxmlformats.org/officeDocument/2006/relationships/image" Target="media/0b728727aae396a7964e7b56c660a4ce3c83ce58.png"/>
<Relationship Id="rId1511" Type="http://schemas.openxmlformats.org/officeDocument/2006/relationships/image" Target="media/2154b9546157b553022523986aae41ac4e3c42df.png"/>
<Relationship Id="rId1512" Type="http://schemas.openxmlformats.org/officeDocument/2006/relationships/image" Target="media/6e0237e426f2f5cdf24ef4a11f20956350b39a99.png"/>
<Relationship Id="rId1513"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383" Type="http://schemas.openxmlformats.org/officeDocument/2006/relationships/hyperlink" Target="%60r%20paste0(%22https://search.r-project.org/CRAN/refmans/%22,%20%22flextable%22,%20%22/html/%22,%20%22as_flextable%22,%20%22.html%22)%60" TargetMode="External"/>
<Relationship Id="rId382" Type="http://schemas.openxmlformats.org/officeDocument/2006/relationships/hyperlink" Target="%60r%20paste0(%22https://search.r-project.org/CRAN/refmans/%22,%20%22flextable%22,%20%22/html/%22,%20%22flextable%22,%20%22.html%22)%60" TargetMode="External"/>
<Relationship Id="rId384" Type="http://schemas.openxmlformats.org/officeDocument/2006/relationships/hyperlink" Target="%60r%20paste0(%22https://search.r-project.org/CRAN/refmans/%22,%20%22flextable%22,%20%22/html/%22,%20%22save_as_docx%22,%20%22.html%22)%60" TargetMode="External"/>
<Relationship Id="rId387" Type="http://schemas.openxmlformats.org/officeDocument/2006/relationships/hyperlink" Target="%60r%20paste0(%22https://search.r-project.org/CRAN/refmans/%22,%20%22gtsummary%22,%20%22/html/%22,%20%22tbl_summary%22,%20%22.html%22)%60" TargetMode="External"/>
<Relationship Id="rId385" Type="http://schemas.openxmlformats.org/officeDocument/2006/relationships/hyperlink" Target="%60r%20paste0(%22https://search.r-project.org/CRAN/refmans/%22,%20%22rempsyc%22,%20%22/html/%22,%20%22nice_table%22,%20%22.html%22)%60" TargetMode="External"/>
<Relationship Id="rId386" Type="http://schemas.openxmlformats.org/officeDocument/2006/relationships/hyperlink" Target="%60r%20paste0(%22https://search.r-project.org/CRAN/refmans/%22,%20%22table1%22,%20%22/html/%22,%20%22table1%22,%20%22.html%22)%60" TargetMode="External"/>
<Relationship Id="rId161" Type="http://schemas.openxmlformats.org/officeDocument/2006/relationships/hyperlink" Target="(https://cran.r-project.org)" TargetMode="External"/>
<Relationship Id="rId1432"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79" Type="http://schemas.openxmlformats.org/officeDocument/2006/relationships/hyperlink" Target="https://CRAN.R-project.org/package=BlandAltmanLeh" TargetMode="External"/>
<Relationship Id="rId1058" Type="http://schemas.openxmlformats.org/officeDocument/2006/relationships/hyperlink" Target="https://CRAN.R-project.org/package=DataEditR" TargetMode="External"/>
<Relationship Id="rId1143" Type="http://schemas.openxmlformats.org/officeDocument/2006/relationships/hyperlink" Target="https://CRAN.R-project.org/package=DataExplorer" TargetMode="External"/>
<Relationship Id="rId1054" Type="http://schemas.openxmlformats.org/officeDocument/2006/relationships/hyperlink" Target="https://CRAN.R-project.org/package=Hmisc" TargetMode="External"/>
<Relationship Id="rId1145" Type="http://schemas.openxmlformats.org/officeDocument/2006/relationships/hyperlink" Target="https://CRAN.R-project.org/package=SmartEDA" TargetMode="External"/>
<Relationship Id="rId1289" Type="http://schemas.openxmlformats.org/officeDocument/2006/relationships/hyperlink" Target="https://CRAN.R-project.org/package=anscombiser" TargetMode="External"/>
<Relationship Id="rId1448" Type="http://schemas.openxmlformats.org/officeDocument/2006/relationships/hyperlink" Target="https://CRAN.R-project.org/package=consort" TargetMode="External"/>
<Relationship Id="rId1291" Type="http://schemas.openxmlformats.org/officeDocument/2006/relationships/hyperlink" Target="https://CRAN.R-project.org/package=correlation" TargetMode="External"/>
<Relationship Id="rId1064" Type="http://schemas.openxmlformats.org/officeDocument/2006/relationships/hyperlink" Target="https://CRAN.R-project.org/package=data.table" TargetMode="External"/>
<Relationship Id="rId1042" Type="http://schemas.openxmlformats.org/officeDocument/2006/relationships/hyperlink" Target="https://CRAN.R-project.org/package=digest" TargetMode="External"/>
<Relationship Id="rId1240" Type="http://schemas.openxmlformats.org/officeDocument/2006/relationships/hyperlink" Target="https://CRAN.R-project.org/package=emmeans" TargetMode="External"/>
<Relationship Id="rId1303" Type="http://schemas.openxmlformats.org/officeDocument/2006/relationships/hyperlink" Target="https://CRAN.R-project.org/package=equatiomatic" TargetMode="External"/>
<Relationship Id="rId1276" Type="http://schemas.openxmlformats.org/officeDocument/2006/relationships/hyperlink" Target="https://CRAN.R-project.org/package=esquisse" TargetMode="External"/>
<Relationship Id="rId1139" Type="http://schemas.openxmlformats.org/officeDocument/2006/relationships/hyperlink" Target="https://CRAN.R-project.org/package=explore" TargetMode="External"/>
<Relationship Id="rId1316" Type="http://schemas.openxmlformats.org/officeDocument/2006/relationships/hyperlink" Target="https://CRAN.R-project.org/package=fastDummies" TargetMode="External"/>
<Relationship Id="rId1164" Type="http://schemas.openxmlformats.org/officeDocument/2006/relationships/hyperlink" Target="https://CRAN.R-project.org/package=flextable" TargetMode="External"/>
<Relationship Id="rId969" Type="http://schemas.openxmlformats.org/officeDocument/2006/relationships/hyperlink" Target="https://CRAN.R-project.org/package=formatR" TargetMode="External"/>
<Relationship Id="rId907" Type="http://schemas.openxmlformats.org/officeDocument/2006/relationships/hyperlink" Target="https://CRAN.R-project.org/package=ggdag" TargetMode="External"/>
<Relationship Id="rId1194" Type="http://schemas.openxmlformats.org/officeDocument/2006/relationships/hyperlink" Target="https://CRAN.R-project.org/package=ggsci" TargetMode="External"/>
<Relationship Id="rId1147" Type="http://schemas.openxmlformats.org/officeDocument/2006/relationships/hyperlink" Target="https://CRAN.R-project.org/package=gtExtras" TargetMode="External"/>
<Relationship Id="rId1038" Type="http://schemas.openxmlformats.org/officeDocument/2006/relationships/hyperlink" Target="https://CRAN.R-project.org/package=hash" TargetMode="External"/>
<Relationship Id="rId1036" Type="http://schemas.openxmlformats.org/officeDocument/2006/relationships/hyperlink" Target="https://CRAN.R-project.org/package=ids" TargetMode="External"/>
<Relationship Id="rId1052" Type="http://schemas.openxmlformats.org/officeDocument/2006/relationships/hyperlink" Target="https://CRAN.R-project.org/package=janitor" TargetMode="External"/>
<Relationship Id="rId957" Type="http://schemas.openxmlformats.org/officeDocument/2006/relationships/hyperlink" Target="https://CRAN.R-project.org/package=jmv" TargetMode="External"/>
<Relationship Id="rId959" Type="http://schemas.openxmlformats.org/officeDocument/2006/relationships/hyperlink" Target="https://CRAN.R-project.org/package=jmvconnect" TargetMode="External"/>
<Relationship Id="rId951" Type="http://schemas.openxmlformats.org/officeDocument/2006/relationships/hyperlink" Target="https://CRAN.R-project.org/package=learnr" TargetMode="External"/>
<Relationship Id="rId1000" Type="http://schemas.openxmlformats.org/officeDocument/2006/relationships/hyperlink" Target="https://CRAN.R-project.org/package=likert" TargetMode="External"/>
<Relationship Id="rId973" Type="http://schemas.openxmlformats.org/officeDocument/2006/relationships/hyperlink" Target="https://CRAN.R-project.org/package=lintr" TargetMode="External"/>
<Relationship Id="rId1397" Type="http://schemas.openxmlformats.org/officeDocument/2006/relationships/hyperlink" Target="https://CRAN.R-project.org/package=mada" TargetMode="External"/>
<Relationship Id="rId1032" Type="http://schemas.openxmlformats.org/officeDocument/2006/relationships/hyperlink" Target="https://CRAN.R-project.org/package=miceadds" TargetMode="External"/>
<Relationship Id="rId1019" Type="http://schemas.openxmlformats.org/officeDocument/2006/relationships/hyperlink" Target="https://CRAN.R-project.org/package=misty" TargetMode="External"/>
<Relationship Id="rId1238" Type="http://schemas.openxmlformats.org/officeDocument/2006/relationships/hyperlink" Target="https://CRAN.R-project.org/package=mmrm" TargetMode="External"/>
<Relationship Id="rId1236" Type="http://schemas.openxmlformats.org/officeDocument/2006/relationships/hyperlink" Target="https://CRAN.R-project.org/package=nlme" TargetMode="External"/>
<Relationship Id="rId979" Type="http://schemas.openxmlformats.org/officeDocument/2006/relationships/hyperlink" Target="https://CRAN.R-project.org/package=officedown" TargetMode="External"/>
<Relationship Id="rId1127" Type="http://schemas.openxmlformats.org/officeDocument/2006/relationships/hyperlink" Target="https://CRAN.R-project.org/package=outliers" TargetMode="External"/>
<Relationship Id="rId989" Type="http://schemas.openxmlformats.org/officeDocument/2006/relationships/hyperlink" Target="https://CRAN.R-project.org/package=projects" TargetMode="External"/>
<Relationship Id="rId1366" Type="http://schemas.openxmlformats.org/officeDocument/2006/relationships/hyperlink" Target="https://CRAN.R-project.org/package=psych" TargetMode="External"/>
<Relationship Id="rId1213" Type="http://schemas.openxmlformats.org/officeDocument/2006/relationships/hyperlink" Target="https://CRAN.R-project.org/package=pwr" TargetMode="External"/>
<Relationship Id="rId1098" Type="http://schemas.openxmlformats.org/officeDocument/2006/relationships/hyperlink" Target="https://CRAN.R-project.org/package=questionr" TargetMode="External"/>
<Relationship Id="rId1149" Type="http://schemas.openxmlformats.org/officeDocument/2006/relationships/hyperlink" Target="https://CRAN.R-project.org/package=radiant" TargetMode="External"/>
<Relationship Id="rId883" Type="http://schemas.openxmlformats.org/officeDocument/2006/relationships/hyperlink" Target="https://CRAN.R-project.org/package=regtomean" TargetMode="External"/>
<Relationship Id="rId1391" Type="http://schemas.openxmlformats.org/officeDocument/2006/relationships/hyperlink" Target="https://CRAN.R-project.org/package=riskyr" TargetMode="External"/>
<Relationship Id="rId983" Type="http://schemas.openxmlformats.org/officeDocument/2006/relationships/hyperlink" Target="https://CRAN.R-project.org/package=rmarkdown" TargetMode="External"/>
<Relationship Id="rId1364" Type="http://schemas.openxmlformats.org/officeDocument/2006/relationships/hyperlink" Target="https://CRAN.R-project.org/package=semTools" TargetMode="External"/>
<Relationship Id="rId971" Type="http://schemas.openxmlformats.org/officeDocument/2006/relationships/hyperlink" Target="https://CRAN.R-project.org/package=styler" TargetMode="External"/>
<Relationship Id="rId1168" Type="http://schemas.openxmlformats.org/officeDocument/2006/relationships/hyperlink" Target="https://CRAN.R-project.org/package=table1" TargetMode="External"/>
<Relationship Id="rId1197"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68"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52" Type="http://schemas.openxmlformats.org/officeDocument/2006/relationships/hyperlink" Target="https://doi.org/10.1001/archpedi.157.4.321" TargetMode="External"/>
<Relationship Id="rId1479" Type="http://schemas.openxmlformats.org/officeDocument/2006/relationships/hyperlink" Target="https://doi.org/10.1001/jama.2017.18556" TargetMode="External"/>
<Relationship Id="rId1420" Type="http://schemas.openxmlformats.org/officeDocument/2006/relationships/hyperlink" Target="https://doi.org/10.1002/(sici)1097-0258(19971030)16:20&lt;2349::aid-sim667&gt;3.0.co;2-e" TargetMode="External"/>
<Relationship Id="rId1100" Type="http://schemas.openxmlformats.org/officeDocument/2006/relationships/hyperlink" Target="https://doi.org/10.1002/1097-0142(1950)3:1&lt;32::aid-cncr2820030106&gt;3.0.co;2-3" TargetMode="External"/>
<Relationship Id="rId947" Type="http://schemas.openxmlformats.org/officeDocument/2006/relationships/hyperlink" Target="https://doi.org/10.1002/9781119591542.ch2" TargetMode="External"/>
<Relationship Id="rId901" Type="http://schemas.openxmlformats.org/officeDocument/2006/relationships/hyperlink" Target="https://doi.org/10.1002/bimj.201500156" TargetMode="External"/>
<Relationship Id="rId1017" Type="http://schemas.openxmlformats.org/officeDocument/2006/relationships/hyperlink" Target="https://doi.org/10.1002/bimj.202000196" TargetMode="External"/>
<Relationship Id="rId1342" Type="http://schemas.openxmlformats.org/officeDocument/2006/relationships/hyperlink" Target="https://doi.org/10.1002/cjs.11719" TargetMode="External"/>
<Relationship Id="rId1453" Type="http://schemas.openxmlformats.org/officeDocument/2006/relationships/hyperlink" Target="https://doi.org/10.1002/cl2.1230" TargetMode="External"/>
<Relationship Id="rId1260" Type="http://schemas.openxmlformats.org/officeDocument/2006/relationships/hyperlink" Target="https://doi.org/10.1002/cnr2.1211" TargetMode="External"/>
<Relationship Id="rId949" Type="http://schemas.openxmlformats.org/officeDocument/2006/relationships/hyperlink" Target="https://doi.org/10.1002/jae.1278" TargetMode="External"/>
<Relationship Id="rId1346" Type="http://schemas.openxmlformats.org/officeDocument/2006/relationships/hyperlink" Target="https://doi.org/10.1002/joe.22229" TargetMode="External"/>
<Relationship Id="rId1395" Type="http://schemas.openxmlformats.org/officeDocument/2006/relationships/hyperlink" Target="https://doi.org/10.1002/jrsm.26" TargetMode="External"/>
<Relationship Id="rId1336" Type="http://schemas.openxmlformats.org/officeDocument/2006/relationships/hyperlink" Target="https://doi.org/10.1002/ped4.12166" TargetMode="External"/>
<Relationship Id="rId1078" Type="http://schemas.openxmlformats.org/officeDocument/2006/relationships/hyperlink" Target="https://doi.org/10.1002/pst.331" TargetMode="External"/>
<Relationship Id="rId1090" Type="http://schemas.openxmlformats.org/officeDocument/2006/relationships/hyperlink" Target="https://doi.org/10.1002/sim.2331" TargetMode="External"/>
<Relationship Id="rId1485" Type="http://schemas.openxmlformats.org/officeDocument/2006/relationships/hyperlink" Target="https://doi.org/10.1002/sim.6265" TargetMode="External"/>
<Relationship Id="rId1092" Type="http://schemas.openxmlformats.org/officeDocument/2006/relationships/hyperlink" Target="https://doi.org/10.1002/sim.6986" TargetMode="External"/>
<Relationship Id="rId1444" Type="http://schemas.openxmlformats.org/officeDocument/2006/relationships/hyperlink" Target="https://doi.org/10.1002/sim.9592" TargetMode="External"/>
<Relationship Id="rId1460" Type="http://schemas.openxmlformats.org/officeDocument/2006/relationships/hyperlink" Target="https://doi.org/10.1007/s00134-023-07163-z" TargetMode="External"/>
<Relationship Id="rId1402" Type="http://schemas.openxmlformats.org/officeDocument/2006/relationships/hyperlink" Target="https://doi.org/10.1007/s00180-021-01080-9" TargetMode="External"/>
<Relationship Id="rId1381" Type="http://schemas.openxmlformats.org/officeDocument/2006/relationships/hyperlink" Target="https://doi.org/10.1007/s11136-021-02822-4" TargetMode="External"/>
<Relationship Id="rId1129" Type="http://schemas.openxmlformats.org/officeDocument/2006/relationships/hyperlink" Target="https://doi.org/10.1016/0377-2217(86)90209-2" TargetMode="External"/>
<Relationship Id="rId1320" Type="http://schemas.openxmlformats.org/officeDocument/2006/relationships/hyperlink" Target="https://doi.org/10.1016/0895-4356(96)00025-x" TargetMode="External"/>
<Relationship Id="rId863" Type="http://schemas.openxmlformats.org/officeDocument/2006/relationships/hyperlink" Target="https://doi.org/10.1016/b978-0-12-820656-0.00016-2" TargetMode="External"/>
<Relationship Id="rId1062" Type="http://schemas.openxmlformats.org/officeDocument/2006/relationships/hyperlink" Target="https://doi.org/10.1016/j.acra.2015.08.024" TargetMode="External"/>
<Relationship Id="rId1348" Type="http://schemas.openxmlformats.org/officeDocument/2006/relationships/hyperlink" Target="https://doi.org/10.1016/j.aller.2013.03.008" TargetMode="External"/>
<Relationship Id="rId1102" Type="http://schemas.openxmlformats.org/officeDocument/2006/relationships/hyperlink" Target="https://doi.org/10.1016/j.csda.2006.12.030" TargetMode="External"/>
<Relationship Id="rId1481" Type="http://schemas.openxmlformats.org/officeDocument/2006/relationships/hyperlink" Target="https://doi.org/10.1016/j.ijnurstu.2014.09.006" TargetMode="External"/>
<Relationship Id="rId1274" Type="http://schemas.openxmlformats.org/officeDocument/2006/relationships/hyperlink" Target="https://doi.org/10.1016/j.injr.2014.04.002" TargetMode="External"/>
<Relationship Id="rId1344" Type="http://schemas.openxmlformats.org/officeDocument/2006/relationships/hyperlink" Target="https://doi.org/10.1016/j.jbusres.2021.04.070" TargetMode="External"/>
<Relationship Id="rId1434" Type="http://schemas.openxmlformats.org/officeDocument/2006/relationships/hyperlink" Target="https://doi.org/10.1016/j.jclinepi.2003.08.009" TargetMode="External"/>
<Relationship Id="rId1385" Type="http://schemas.openxmlformats.org/officeDocument/2006/relationships/hyperlink" Target="https://doi.org/10.1016/j.jclinepi.2010.03.002" TargetMode="External"/>
<Relationship Id="rId1330" Type="http://schemas.openxmlformats.org/officeDocument/2006/relationships/hyperlink" Target="https://doi.org/10.1016/j.jclinepi.2017.02.016" TargetMode="External"/>
<Relationship Id="rId1178" Type="http://schemas.openxmlformats.org/officeDocument/2006/relationships/hyperlink" Target="https://doi.org/10.1016/j.jclinepi.2019.06.011" TargetMode="External"/>
<Relationship Id="rId1473" Type="http://schemas.openxmlformats.org/officeDocument/2006/relationships/hyperlink" Target="https://doi.org/10.1016/j.jclinepi.2021.01.008" TargetMode="External"/>
<Relationship Id="rId1340" Type="http://schemas.openxmlformats.org/officeDocument/2006/relationships/hyperlink" Target="https://doi.org/10.1016/j.jclinepi.2021.04.013" TargetMode="External"/>
<Relationship Id="rId1015" Type="http://schemas.openxmlformats.org/officeDocument/2006/relationships/hyperlink" Target="https://doi.org/10.1016/j.jclinepi.2022.08.016" TargetMode="External"/>
<Relationship Id="rId1456" Type="http://schemas.openxmlformats.org/officeDocument/2006/relationships/hyperlink" Target="https://doi.org/10.1016/j.jclinepi.2022.10.003" TargetMode="External"/>
<Relationship Id="rId1232" Type="http://schemas.openxmlformats.org/officeDocument/2006/relationships/hyperlink" Target="https://doi.org/10.1016/j.jclinepi.2023.09.005" TargetMode="External"/>
<Relationship Id="rId1264" Type="http://schemas.openxmlformats.org/officeDocument/2006/relationships/hyperlink" Target="https://doi.org/10.1016/j.jid.2017.08.007" TargetMode="External"/>
<Relationship Id="rId985" Type="http://schemas.openxmlformats.org/officeDocument/2006/relationships/hyperlink" Target="https://doi.org/10.1016/j.jmsacl.2021.09.002" TargetMode="External"/>
<Relationship Id="rId1137" Type="http://schemas.openxmlformats.org/officeDocument/2006/relationships/hyperlink" Target="https://doi.org/10.1016/j.jtcvs.2015.09.085" TargetMode="External"/>
<Relationship Id="rId961" Type="http://schemas.openxmlformats.org/officeDocument/2006/relationships/hyperlink" Target="https://doi.org/10.1016/j.procs.2011.04.061" TargetMode="External"/>
<Relationship Id="rId1475" Type="http://schemas.openxmlformats.org/officeDocument/2006/relationships/hyperlink" Target="https://doi.org/10.1016/j.urology.2020.05.002" TargetMode="External"/>
<Relationship Id="rId1424" Type="http://schemas.openxmlformats.org/officeDocument/2006/relationships/hyperlink" Target="https://doi.org/10.1016/s0140-6736(00)02039-0" TargetMode="External"/>
<Relationship Id="rId1106" Type="http://schemas.openxmlformats.org/officeDocument/2006/relationships/hyperlink" Target="https://doi.org/10.1016/s0167-5877(00)00115-x" TargetMode="External"/>
<Relationship Id="rId1440" Type="http://schemas.openxmlformats.org/officeDocument/2006/relationships/hyperlink" Target="https://doi.org/10.1016/s0197-2456(97)00147-5" TargetMode="External"/>
<Relationship Id="rId1399" Type="http://schemas.openxmlformats.org/officeDocument/2006/relationships/hyperlink" Target="https://doi.org/10.1016/s2589-7500(22)00188-1" TargetMode="External"/>
<Relationship Id="rId943" Type="http://schemas.openxmlformats.org/officeDocument/2006/relationships/hyperlink" Target="https://doi.org/10.1017/jdm.2023.23" TargetMode="External"/>
<Relationship Id="rId1242" Type="http://schemas.openxmlformats.org/officeDocument/2006/relationships/hyperlink" Target="https://doi.org/10.1037/0022-3514.51.6.1173" TargetMode="External"/>
<Relationship Id="rId913" Type="http://schemas.openxmlformats.org/officeDocument/2006/relationships/hyperlink" Target="https://doi.org/10.1037/0033-2909.97.1.129" TargetMode="External"/>
<Relationship Id="rId1086" Type="http://schemas.openxmlformats.org/officeDocument/2006/relationships/hyperlink" Target="https://doi.org/10.1037/1082-989x.7.1.19" TargetMode="External"/>
<Relationship Id="rId927" Type="http://schemas.openxmlformats.org/officeDocument/2006/relationships/hyperlink" Target="https://doi.org/10.1037/h0025105" TargetMode="External"/>
<Relationship Id="rId929" Type="http://schemas.openxmlformats.org/officeDocument/2006/relationships/hyperlink" Target="https://doi.org/10.1037/h0028108" TargetMode="External"/>
<Relationship Id="rId867" Type="http://schemas.openxmlformats.org/officeDocument/2006/relationships/hyperlink" Target="https://doi.org/10.1037/h0031322" TargetMode="External"/>
<Relationship Id="rId1108" Type="http://schemas.openxmlformats.org/officeDocument/2006/relationships/hyperlink" Target="https://doi.org/10.1037/h0031619" TargetMode="External"/>
<Relationship Id="rId1135" Type="http://schemas.openxmlformats.org/officeDocument/2006/relationships/hyperlink" Target="https://doi.org/10.1038/nature11556" TargetMode="External"/>
<Relationship Id="rId1254" Type="http://schemas.openxmlformats.org/officeDocument/2006/relationships/hyperlink" Target="https://doi.org/10.1038/nmeth.4120" TargetMode="External"/>
<Relationship Id="rId967" Type="http://schemas.openxmlformats.org/officeDocument/2006/relationships/hyperlink" Target="https://doi.org/10.1038/nn.4550" TargetMode="External"/>
<Relationship Id="rId897" Type="http://schemas.openxmlformats.org/officeDocument/2006/relationships/hyperlink" Target="https://doi.org/10.1038/s41562-016-0021" TargetMode="External"/>
<Relationship Id="rId975" Type="http://schemas.openxmlformats.org/officeDocument/2006/relationships/hyperlink" Target="https://doi.org/10.1038/s41597-022-01143-6" TargetMode="External"/>
<Relationship Id="rId1334" Type="http://schemas.openxmlformats.org/officeDocument/2006/relationships/hyperlink" Target="https://doi.org/10.1053/j.semnuclmed.2018.11.005" TargetMode="External"/>
<Relationship Id="rId1258" Type="http://schemas.openxmlformats.org/officeDocument/2006/relationships/hyperlink" Target="https://doi.org/10.1073/pnas.2203150119" TargetMode="External"/>
<Relationship Id="rId1287" Type="http://schemas.openxmlformats.org/officeDocument/2006/relationships/hyperlink" Target="https://doi.org/10.1080/00031305.1973.10478966" TargetMode="External"/>
<Relationship Id="rId919" Type="http://schemas.openxmlformats.org/officeDocument/2006/relationships/hyperlink" Target="https://doi.org/10.1080/00031305.1983.10482729" TargetMode="External"/>
<Relationship Id="rId1418" Type="http://schemas.openxmlformats.org/officeDocument/2006/relationships/hyperlink" Target="https://doi.org/10.1080/00031305.1983.10483133" TargetMode="External"/>
<Relationship Id="rId923" Type="http://schemas.openxmlformats.org/officeDocument/2006/relationships/hyperlink" Target="https://doi.org/10.1080/00031305.1992.10475881" TargetMode="External"/>
<Relationship Id="rId935" Type="http://schemas.openxmlformats.org/officeDocument/2006/relationships/hyperlink" Target="https://doi.org/10.1080/00031305.2014.876829" TargetMode="External"/>
<Relationship Id="rId1252" Type="http://schemas.openxmlformats.org/officeDocument/2006/relationships/hyperlink" Target="https://doi.org/10.1080/00031305.2016.1154108" TargetMode="External"/>
<Relationship Id="rId1060" Type="http://schemas.openxmlformats.org/officeDocument/2006/relationships/hyperlink" Target="https://doi.org/10.1080/00031305.2017.1375989" TargetMode="External"/>
<Relationship Id="rId873" Type="http://schemas.openxmlformats.org/officeDocument/2006/relationships/hyperlink" Target="https://doi.org/10.1080/0025570x.1990.11977475" TargetMode="External"/>
<Relationship Id="rId1312" Type="http://schemas.openxmlformats.org/officeDocument/2006/relationships/hyperlink" Target="https://doi.org/10.1080/01621459.1957.10501412" TargetMode="External"/>
<Relationship Id="rId933" Type="http://schemas.openxmlformats.org/officeDocument/2006/relationships/hyperlink" Target="https://doi.org/10.1080/01621459.1972.10482387" TargetMode="External"/>
<Relationship Id="rId1021" Type="http://schemas.openxmlformats.org/officeDocument/2006/relationships/hyperlink" Target="https://doi.org/10.1080/01621459.1988.10478722" TargetMode="External"/>
<Relationship Id="rId1003" Type="http://schemas.openxmlformats.org/officeDocument/2006/relationships/hyperlink" Target="https://doi.org/10.1080/03014467800002891" TargetMode="External"/>
<Relationship Id="rId1094" Type="http://schemas.openxmlformats.org/officeDocument/2006/relationships/hyperlink" Target="https://doi.org/10.1080/03610926.2016.1248783" TargetMode="External"/>
<Relationship Id="rId1030" Type="http://schemas.openxmlformats.org/officeDocument/2006/relationships/hyperlink" Target="https://doi.org/10.1080/07350015.1988.10509663" TargetMode="External"/>
<Relationship Id="rId899" Type="http://schemas.openxmlformats.org/officeDocument/2006/relationships/hyperlink" Target="https://doi.org/10.1080/08989621.2016.1257387" TargetMode="External"/>
<Relationship Id="rId1104" Type="http://schemas.openxmlformats.org/officeDocument/2006/relationships/hyperlink" Target="https://doi.org/10.1080/14786440009463897" TargetMode="External"/>
<Relationship Id="rId1190" Type="http://schemas.openxmlformats.org/officeDocument/2006/relationships/hyperlink" Target="https://doi.org/10.1083/jcb.200611141" TargetMode="External"/>
<Relationship Id="rId941" Type="http://schemas.openxmlformats.org/officeDocument/2006/relationships/hyperlink" Target="https://doi.org/10.1086/229693" TargetMode="External"/>
<Relationship Id="rId1370" Type="http://schemas.openxmlformats.org/officeDocument/2006/relationships/hyperlink" Target="https://doi.org/10.1086/266577" TargetMode="External"/>
<Relationship Id="rId1350" Type="http://schemas.openxmlformats.org/officeDocument/2006/relationships/hyperlink" Target="https://doi.org/10.1093/aje/kwi014" TargetMode="External"/>
<Relationship Id="rId1172" Type="http://schemas.openxmlformats.org/officeDocument/2006/relationships/hyperlink" Target="https://doi.org/10.1093/aje/kws412" TargetMode="External"/>
<Relationship Id="rId1248" Type="http://schemas.openxmlformats.org/officeDocument/2006/relationships/hyperlink" Target="https://doi.org/10.1093/biomet/1.2.164" TargetMode="External"/>
<Relationship Id="rId925" Type="http://schemas.openxmlformats.org/officeDocument/2006/relationships/hyperlink" Target="https://doi.org/10.1093/biomet/44.1-2.187" TargetMode="External"/>
<Relationship Id="rId1318" Type="http://schemas.openxmlformats.org/officeDocument/2006/relationships/hyperlink" Target="https://doi.org/10.1093/ije/7.4.373" TargetMode="External"/>
<Relationship Id="rId879" Type="http://schemas.openxmlformats.org/officeDocument/2006/relationships/hyperlink" Target="https://doi.org/10.1093/ije/dyh299" TargetMode="External"/>
<Relationship Id="rId905" Type="http://schemas.openxmlformats.org/officeDocument/2006/relationships/hyperlink" Target="https://doi.org/10.1093/ije/dyw341" TargetMode="External"/>
<Relationship Id="rId1224" Type="http://schemas.openxmlformats.org/officeDocument/2006/relationships/hyperlink" Target="https://doi.org/10.1093/jisesa/iew092" TargetMode="External"/>
<Relationship Id="rId1244" Type="http://schemas.openxmlformats.org/officeDocument/2006/relationships/hyperlink" Target="https://doi.org/10.1093/oxfordjournals.aje.a114229" TargetMode="External"/>
<Relationship Id="rId1246" Type="http://schemas.openxmlformats.org/officeDocument/2006/relationships/hyperlink" Target="https://doi.org/10.1097/00001648-199109000-00015" TargetMode="External"/>
<Relationship Id="rId1477" Type="http://schemas.openxmlformats.org/officeDocument/2006/relationships/hyperlink" Target="https://doi.org/10.1097/ju.0000000000000001" TargetMode="External"/>
<Relationship Id="rId1360" Type="http://schemas.openxmlformats.org/officeDocument/2006/relationships/hyperlink" Target="https://doi.org/10.1097/sih.0000000000000150" TargetMode="External"/>
<Relationship Id="rId869" Type="http://schemas.openxmlformats.org/officeDocument/2006/relationships/hyperlink" Target="https://doi.org/10.1098/rsos.211028" TargetMode="External"/>
<Relationship Id="rId1374" Type="http://schemas.openxmlformats.org/officeDocument/2006/relationships/hyperlink" Target="https://doi.org/10.1098/rsta.1900.0022" TargetMode="External"/>
<Relationship Id="rId1111" Type="http://schemas.openxmlformats.org/officeDocument/2006/relationships/hyperlink" Target="https://doi.org/10.1109/TVCG.2023.3327195" TargetMode="External"/>
<Relationship Id="rId1489" Type="http://schemas.openxmlformats.org/officeDocument/2006/relationships/hyperlink" Target="https://doi.org/10.1111/j.1464-5491.2004.01443.x" TargetMode="External"/>
<Relationship Id="rId1324" Type="http://schemas.openxmlformats.org/officeDocument/2006/relationships/hyperlink" Target="https://doi.org/10.1111/j.1471-1842.2009.00848.x" TargetMode="External"/>
<Relationship Id="rId881" Type="http://schemas.openxmlformats.org/officeDocument/2006/relationships/hyperlink" Target="https://doi.org/10.1111/j.1740-9713.2011.00509.x" TargetMode="External"/>
<Relationship Id="rId1125" Type="http://schemas.openxmlformats.org/officeDocument/2006/relationships/hyperlink" Target="https://doi.org/10.1111/j.2041-210x.2009.00001.x" TargetMode="External"/>
<Relationship Id="rId931" Type="http://schemas.openxmlformats.org/officeDocument/2006/relationships/hyperlink" Target="https://doi.org/10.1111/j.2517-6161.1951.tb00088.x" TargetMode="External"/>
<Relationship Id="rId1082" Type="http://schemas.openxmlformats.org/officeDocument/2006/relationships/hyperlink" Target="https://doi.org/10.1111/j.2517-6161.1964.tb00553.x" TargetMode="External"/>
<Relationship Id="rId1383" Type="http://schemas.openxmlformats.org/officeDocument/2006/relationships/hyperlink" Target="https://doi.org/10.1111/jan.12402" TargetMode="External"/>
<Relationship Id="rId1493" Type="http://schemas.openxmlformats.org/officeDocument/2006/relationships/hyperlink" Target="https://doi.org/10.1111/jcpt.13102" TargetMode="External"/>
<Relationship Id="rId1180" Type="http://schemas.openxmlformats.org/officeDocument/2006/relationships/hyperlink" Target="https://doi.org/10.1111/ppe.12474" TargetMode="External"/>
<Relationship Id="rId1283" Type="http://schemas.openxmlformats.org/officeDocument/2006/relationships/hyperlink" Target="https://doi.org/10.1111/test.12307" TargetMode="External"/>
<Relationship Id="rId1256" Type="http://schemas.openxmlformats.org/officeDocument/2006/relationships/hyperlink" Target="https://doi.org/10.1111/tri.12895" TargetMode="External"/>
<Relationship Id="rId1220" Type="http://schemas.openxmlformats.org/officeDocument/2006/relationships/hyperlink" Target="https://doi.org/10.1126/science.aaf5406" TargetMode="External"/>
<Relationship Id="rId1314" Type="http://schemas.openxmlformats.org/officeDocument/2006/relationships/hyperlink" Target="https://doi.org/10.1136/adc.73.3.270" TargetMode="External"/>
<Relationship Id="rId1156" Type="http://schemas.openxmlformats.org/officeDocument/2006/relationships/hyperlink" Target="https://doi.org/10.1136/archdischild-2014-307149" TargetMode="External"/>
<Relationship Id="rId1491" Type="http://schemas.openxmlformats.org/officeDocument/2006/relationships/hyperlink" Target="https://doi.org/10.1136/bjsports-2020-103652" TargetMode="External"/>
<Relationship Id="rId891" Type="http://schemas.openxmlformats.org/officeDocument/2006/relationships/hyperlink" Target="https://doi.org/10.1136/bmj.300.6719.230" TargetMode="External"/>
<Relationship Id="rId1119" Type="http://schemas.openxmlformats.org/officeDocument/2006/relationships/hyperlink" Target="https://doi.org/10.1136/bmj.309.6960.996" TargetMode="External"/>
<Relationship Id="rId1322" Type="http://schemas.openxmlformats.org/officeDocument/2006/relationships/hyperlink" Target="https://doi.org/10.1136/bmj.309.6962.1128" TargetMode="External"/>
<Relationship Id="rId1226" Type="http://schemas.openxmlformats.org/officeDocument/2006/relationships/hyperlink" Target="https://doi.org/10.1136/bmj.311.7003.485" TargetMode="External"/>
<Relationship Id="rId1076" Type="http://schemas.openxmlformats.org/officeDocument/2006/relationships/hyperlink" Target="https://doi.org/10.1136/bmj.312.7033.770" TargetMode="External"/>
<Relationship Id="rId1234" Type="http://schemas.openxmlformats.org/officeDocument/2006/relationships/hyperlink" Target="https://doi.org/10.1136/bmj.313.7055.486" TargetMode="External"/>
<Relationship Id="rId1436" Type="http://schemas.openxmlformats.org/officeDocument/2006/relationships/hyperlink" Target="https://doi.org/10.1136/bmj.313.7060.808" TargetMode="External"/>
<Relationship Id="rId889" Type="http://schemas.openxmlformats.org/officeDocument/2006/relationships/hyperlink" Target="https://doi.org/10.1136/bmj.314.7098.1874" TargetMode="External"/>
<Relationship Id="rId1121" Type="http://schemas.openxmlformats.org/officeDocument/2006/relationships/hyperlink" Target="https://doi.org/10.1136/bmj.315.7104.364" TargetMode="External"/>
<Relationship Id="rId1222" Type="http://schemas.openxmlformats.org/officeDocument/2006/relationships/hyperlink" Target="https://doi.org/10.1136/bmj.315.7105.422" TargetMode="External"/>
<Relationship Id="rId1389" Type="http://schemas.openxmlformats.org/officeDocument/2006/relationships/hyperlink" Target="https://doi.org/10.1136/bmj.315.7107.540" TargetMode="External"/>
<Relationship Id="rId1066" Type="http://schemas.openxmlformats.org/officeDocument/2006/relationships/hyperlink" Target="https://doi.org/10.1136/bmj.318.7199.1667" TargetMode="External"/>
<Relationship Id="rId1430" Type="http://schemas.openxmlformats.org/officeDocument/2006/relationships/hyperlink" Target="https://doi.org/10.1136/bmj.319.7203.185" TargetMode="External"/>
<Relationship Id="rId1414" Type="http://schemas.openxmlformats.org/officeDocument/2006/relationships/hyperlink" Target="https://doi.org/10.1136/bmj.323.7321.1123" TargetMode="External"/>
<Relationship Id="rId1438" Type="http://schemas.openxmlformats.org/officeDocument/2006/relationships/hyperlink" Target="https://doi.org/10.1136/bmj.326.7382.219" TargetMode="External"/>
<Relationship Id="rId1088" Type="http://schemas.openxmlformats.org/officeDocument/2006/relationships/hyperlink" Target="https://doi.org/10.1136/bmj.332.7549.1080" TargetMode="External"/>
<Relationship Id="rId1013" Type="http://schemas.openxmlformats.org/officeDocument/2006/relationships/hyperlink" Target="https://doi.org/10.1136/bmj.38977.682025.2c" TargetMode="External"/>
<Relationship Id="rId1487" Type="http://schemas.openxmlformats.org/officeDocument/2006/relationships/hyperlink" Target="https://doi.org/10.1136/bmj.a2201" TargetMode="External"/>
<Relationship Id="rId1410" Type="http://schemas.openxmlformats.org/officeDocument/2006/relationships/hyperlink" Target="https://doi.org/10.1136/bmj.d561" TargetMode="External"/>
<Relationship Id="rId1154" Type="http://schemas.openxmlformats.org/officeDocument/2006/relationships/hyperlink" Target="https://doi.org/10.1136/bmj.h1845" TargetMode="External"/>
<Relationship Id="rId887" Type="http://schemas.openxmlformats.org/officeDocument/2006/relationships/hyperlink" Target="https://doi.org/10.1136/bmj.h2622" TargetMode="External"/>
<Relationship Id="rId1404" Type="http://schemas.openxmlformats.org/officeDocument/2006/relationships/hyperlink" Target="https://doi.org/10.1136/bmj.h5527" TargetMode="External"/>
<Relationship Id="rId991" Type="http://schemas.openxmlformats.org/officeDocument/2006/relationships/hyperlink" Target="https://doi.org/10.1136/bmj.p2402" TargetMode="External"/>
<Relationship Id="rId1352" Type="http://schemas.openxmlformats.org/officeDocument/2006/relationships/hyperlink" Target="https://doi.org/10.1136/bmjebm-2023-112358" TargetMode="External"/>
<Relationship Id="rId1034" Type="http://schemas.openxmlformats.org/officeDocument/2006/relationships/hyperlink" Target="https://doi.org/10.1136/bmjopen-2015-008431" TargetMode="External"/>
<Relationship Id="rId1262" Type="http://schemas.openxmlformats.org/officeDocument/2006/relationships/hyperlink" Target="https://doi.org/10.1136/jim-2022-002479" TargetMode="External"/>
<Relationship Id="rId1368" Type="http://schemas.openxmlformats.org/officeDocument/2006/relationships/hyperlink" Target="https://doi.org/10.1146/annurev-polisci-041719-102556" TargetMode="External"/>
<Relationship Id="rId1117" Type="http://schemas.openxmlformats.org/officeDocument/2006/relationships/hyperlink" Target="https://doi.org/10.1152/advan.90123.2008" TargetMode="External"/>
<Relationship Id="rId1199" Type="http://schemas.openxmlformats.org/officeDocument/2006/relationships/hyperlink" Target="https://doi.org/10.1152/advan.90218.2008" TargetMode="External"/>
<Relationship Id="rId1408" Type="http://schemas.openxmlformats.org/officeDocument/2006/relationships/hyperlink" Target="https://doi.org/10.1159/000080576" TargetMode="External"/>
<Relationship Id="rId1192" Type="http://schemas.openxmlformats.org/officeDocument/2006/relationships/hyperlink" Target="https://doi.org/10.1161/circulationaha.118.037777" TargetMode="External"/>
<Relationship Id="rId1471" Type="http://schemas.openxmlformats.org/officeDocument/2006/relationships/hyperlink" Target="https://doi.org/10.1161/circulationaha.121.055393" TargetMode="External"/>
<Relationship Id="rId1266" Type="http://schemas.openxmlformats.org/officeDocument/2006/relationships/hyperlink" Target="https://doi.org/10.11613/bm.2010.004" TargetMode="External"/>
<Relationship Id="rId1298" Type="http://schemas.openxmlformats.org/officeDocument/2006/relationships/hyperlink" Target="https://doi.org/10.11613/bm.2013.018" TargetMode="External"/>
<Relationship Id="rId1372" Type="http://schemas.openxmlformats.org/officeDocument/2006/relationships/hyperlink" Target="https://doi.org/10.1177/001316446002000104" TargetMode="External"/>
<Relationship Id="rId1422" Type="http://schemas.openxmlformats.org/officeDocument/2006/relationships/hyperlink" Target="https://doi.org/10.1177/009286150804200402" TargetMode="External"/>
<Relationship Id="rId1285" Type="http://schemas.openxmlformats.org/officeDocument/2006/relationships/hyperlink" Target="https://doi.org/10.1177/0146621618795933" TargetMode="External"/>
<Relationship Id="rId1131" Type="http://schemas.openxmlformats.org/officeDocument/2006/relationships/hyperlink" Target="https://doi.org/10.1177/019394598600800409" TargetMode="External"/>
<Relationship Id="rId1024" Type="http://schemas.openxmlformats.org/officeDocument/2006/relationships/hyperlink" Target="https://doi.org/10.1177/09622802231198795" TargetMode="External"/>
<Relationship Id="rId1007" Type="http://schemas.openxmlformats.org/officeDocument/2006/relationships/hyperlink" Target="https://doi.org/10.1177/10497323211015960" TargetMode="External"/>
<Relationship Id="rId998" Type="http://schemas.openxmlformats.org/officeDocument/2006/relationships/hyperlink" Target="https://doi.org/10.1177/1094428108318065" TargetMode="External"/>
<Relationship Id="rId994" Type="http://schemas.openxmlformats.org/officeDocument/2006/relationships/hyperlink" Target="https://doi.org/10.1177/17407745221123244" TargetMode="External"/>
<Relationship Id="rId1048" Type="http://schemas.openxmlformats.org/officeDocument/2006/relationships/hyperlink" Target="https://doi.org/10.1177/20597991211026616" TargetMode="External"/>
<Relationship Id="rId1070" Type="http://schemas.openxmlformats.org/officeDocument/2006/relationships/hyperlink" Target="https://doi.org/10.1177/2192568217746998" TargetMode="External"/>
<Relationship Id="rId1207" Type="http://schemas.openxmlformats.org/officeDocument/2006/relationships/hyperlink" Target="https://doi.org/10.1177/2515245918770963" TargetMode="External"/>
<Relationship Id="rId1216" Type="http://schemas.openxmlformats.org/officeDocument/2006/relationships/hyperlink" Target="https://doi.org/10.1177/2515245920951503" TargetMode="External"/>
<Relationship Id="rId1281" Type="http://schemas.openxmlformats.org/officeDocument/2006/relationships/hyperlink" Target="https://doi.org/10.1177/8756479308317006" TargetMode="External"/>
<Relationship Id="rId1096" Type="http://schemas.openxmlformats.org/officeDocument/2006/relationships/hyperlink" Target="https://doi.org/10.1186/1471-2288-12-21" TargetMode="External"/>
<Relationship Id="rId1458" Type="http://schemas.openxmlformats.org/officeDocument/2006/relationships/hyperlink" Target="https://doi.org/10.1186/1471-2288-8-79" TargetMode="External"/>
<Relationship Id="rId1387" Type="http://schemas.openxmlformats.org/officeDocument/2006/relationships/hyperlink" Target="https://doi.org/10.1186/1472-6920-4-13" TargetMode="External"/>
<Relationship Id="rId1442" Type="http://schemas.openxmlformats.org/officeDocument/2006/relationships/hyperlink" Target="https://doi.org/10.1186/1745-6215-15-139" TargetMode="External"/>
<Relationship Id="rId1451" Type="http://schemas.openxmlformats.org/officeDocument/2006/relationships/hyperlink" Target="https://doi.org/10.1186/2046-4053-4-1" TargetMode="External"/>
<Relationship Id="rId1428" Type="http://schemas.openxmlformats.org/officeDocument/2006/relationships/hyperlink" Target="https://doi.org/10.1186/s12874-019-0750-8" TargetMode="External"/>
<Relationship Id="rId1412" Type="http://schemas.openxmlformats.org/officeDocument/2006/relationships/hyperlink" Target="https://doi.org/10.1186/s12874-022-01786-4" TargetMode="External"/>
<Relationship Id="rId1338" Type="http://schemas.openxmlformats.org/officeDocument/2006/relationships/hyperlink" Target="https://doi.org/10.1186/s12967-020-02540-4" TargetMode="External"/>
<Relationship Id="rId1469" Type="http://schemas.openxmlformats.org/officeDocument/2006/relationships/hyperlink" Target="https://doi.org/10.1186/s13063-022-06515-2" TargetMode="External"/>
<Relationship Id="rId1158" Type="http://schemas.openxmlformats.org/officeDocument/2006/relationships/hyperlink" Target="https://doi.org/10.1186/s13690-017-0180-1" TargetMode="External"/>
<Relationship Id="rId1133" Type="http://schemas.openxmlformats.org/officeDocument/2006/relationships/hyperlink" Target="https://doi.org/10.1207/s15327957pspr0203_4" TargetMode="External"/>
<Relationship Id="rId1011" Type="http://schemas.openxmlformats.org/officeDocument/2006/relationships/hyperlink" Target="https://doi.org/10.1213/ane.0000000000002370" TargetMode="External"/>
<Relationship Id="rId911" Type="http://schemas.openxmlformats.org/officeDocument/2006/relationships/hyperlink" Target="https://doi.org/10.1214/18-aoas1161sf" TargetMode="External"/>
<Relationship Id="rId1162" Type="http://schemas.openxmlformats.org/officeDocument/2006/relationships/hyperlink" Target="https://doi.org/10.12688/f1000research.123002.2" TargetMode="External"/>
<Relationship Id="rId1483" Type="http://schemas.openxmlformats.org/officeDocument/2006/relationships/hyperlink" Target="https://doi.org/10.1371/journal.pbio.1002128" TargetMode="External"/>
<Relationship Id="rId1046" Type="http://schemas.openxmlformats.org/officeDocument/2006/relationships/hyperlink" Target="https://doi.org/10.1371/journal.pcbi.1009819" TargetMode="External"/>
<Relationship Id="rId987" Type="http://schemas.openxmlformats.org/officeDocument/2006/relationships/hyperlink" Target="https://doi.org/10.1371/journal.pmed.1001747" TargetMode="External"/>
<Relationship Id="rId1463" Type="http://schemas.openxmlformats.org/officeDocument/2006/relationships/hyperlink" Target="https://doi.org/10.1371/journal.pmed.1003583" TargetMode="External"/>
<Relationship Id="rId1278" Type="http://schemas.openxmlformats.org/officeDocument/2006/relationships/hyperlink" Target="https://doi.org/10.1371/journal.pone.0121945" TargetMode="External"/>
<Relationship Id="rId1467" Type="http://schemas.openxmlformats.org/officeDocument/2006/relationships/hyperlink" Target="https://doi.org/10.1371/journal.pone.0262918" TargetMode="External"/>
<Relationship Id="rId1203" Type="http://schemas.openxmlformats.org/officeDocument/2006/relationships/hyperlink" Target="https://doi.org/10.1515/spp-2015-0001" TargetMode="External"/>
<Relationship Id="rId937" Type="http://schemas.openxmlformats.org/officeDocument/2006/relationships/hyperlink" Target="https://doi.org/10.1525/9780520313880-018" TargetMode="External"/>
<Relationship Id="rId1332" Type="http://schemas.openxmlformats.org/officeDocument/2006/relationships/hyperlink" Target="https://doi.org/10.1590/1980-265x-tce-2017-0311" TargetMode="External"/>
<Relationship Id="rId893" Type="http://schemas.openxmlformats.org/officeDocument/2006/relationships/hyperlink" Target="https://doi.org/10.1590/s1413-78522006000100012" TargetMode="External"/>
<Relationship Id="rId895" Type="http://schemas.openxmlformats.org/officeDocument/2006/relationships/hyperlink" Target="https://doi.org/10.1590/s1413-78522006000200012" TargetMode="External"/>
<Relationship Id="rId1174" Type="http://schemas.openxmlformats.org/officeDocument/2006/relationships/hyperlink" Target="https://doi.org/10.18203/2349-3259.ijct20201720" TargetMode="External"/>
<Relationship Id="rId1393" Type="http://schemas.openxmlformats.org/officeDocument/2006/relationships/hyperlink" Target="https://doi.org/10.18637/jss.v028.i05" TargetMode="External"/>
<Relationship Id="rId1026" Type="http://schemas.openxmlformats.org/officeDocument/2006/relationships/hyperlink" Target="https://doi.org/10.18637/jss.v045.i03" TargetMode="External"/>
<Relationship Id="rId1362" Type="http://schemas.openxmlformats.org/officeDocument/2006/relationships/hyperlink" Target="https://doi.org/10.18637/jss.v048.i02" TargetMode="External"/>
<Relationship Id="rId1296" Type="http://schemas.openxmlformats.org/officeDocument/2006/relationships/hyperlink" Target="https://doi.org/10.18637/jss.v069.c02" TargetMode="External"/>
<Relationship Id="rId1044" Type="http://schemas.openxmlformats.org/officeDocument/2006/relationships/hyperlink" Target="https://doi.org/10.18637/jss.v074.i11" TargetMode="External"/>
<Relationship Id="rId953" Type="http://schemas.openxmlformats.org/officeDocument/2006/relationships/hyperlink" Target="https://doi.org/10.18637/jss.v088.i02" TargetMode="External"/>
<Relationship Id="rId1141" Type="http://schemas.openxmlformats.org/officeDocument/2006/relationships/hyperlink" Target="https://doi.org/10.18637/jss.v090.i06" TargetMode="External"/>
<Relationship Id="rId1308" Type="http://schemas.openxmlformats.org/officeDocument/2006/relationships/hyperlink" Target="https://doi.org/10.18637/jss.v103.i01" TargetMode="External"/>
<Relationship Id="rId1056" Type="http://schemas.openxmlformats.org/officeDocument/2006/relationships/hyperlink" Target="https://doi.org/10.18637/jss.v105.i07" TargetMode="External"/>
<Relationship Id="rId1310" Type="http://schemas.openxmlformats.org/officeDocument/2006/relationships/hyperlink" Target="https://doi.org/10.2105/ajph.2012.300897" TargetMode="External"/>
<Relationship Id="rId1176" Type="http://schemas.openxmlformats.org/officeDocument/2006/relationships/hyperlink" Target="https://doi.org/10.2106/jbjs.21.01166" TargetMode="External"/>
<Relationship Id="rId1305" Type="http://schemas.openxmlformats.org/officeDocument/2006/relationships/hyperlink" Target="https://doi.org/10.21105/joss.00772" TargetMode="External"/>
<Relationship Id="rId1356" Type="http://schemas.openxmlformats.org/officeDocument/2006/relationships/hyperlink" Target="https://doi.org/10.21105/joss.02763" TargetMode="External"/>
<Relationship Id="rId1230" Type="http://schemas.openxmlformats.org/officeDocument/2006/relationships/hyperlink" Target="https://doi.org/10.21105/joss.02815" TargetMode="External"/>
<Relationship Id="rId909" Type="http://schemas.openxmlformats.org/officeDocument/2006/relationships/hyperlink" Target="https://doi.org/10.21105/joss.03139" TargetMode="External"/>
<Relationship Id="rId1166" Type="http://schemas.openxmlformats.org/officeDocument/2006/relationships/hyperlink" Target="https://doi.org/10.21105/joss.05466" TargetMode="External"/>
<Relationship Id="rId955" Type="http://schemas.openxmlformats.org/officeDocument/2006/relationships/hyperlink" Target="https://doi.org/10.21449/ijate.661803" TargetMode="External"/>
<Relationship Id="rId1205" Type="http://schemas.openxmlformats.org/officeDocument/2006/relationships/hyperlink" Target="https://doi.org/10.2147/clep.s142940" TargetMode="External"/>
<Relationship Id="rId1426" Type="http://schemas.openxmlformats.org/officeDocument/2006/relationships/hyperlink" Target="https://doi.org/10.2147/clep.s161508" TargetMode="External"/>
<Relationship Id="rId1009" Type="http://schemas.openxmlformats.org/officeDocument/2006/relationships/hyperlink" Target="https://doi.org/10.22454/PRiMER.2022.511416" TargetMode="External"/>
<Relationship Id="rId945" Type="http://schemas.openxmlformats.org/officeDocument/2006/relationships/hyperlink" Target="https://doi.org/10.2307/1390807" TargetMode="External"/>
<Relationship Id="rId1028" Type="http://schemas.openxmlformats.org/officeDocument/2006/relationships/hyperlink" Target="https://doi.org/10.2307/1391390" TargetMode="External"/>
<Relationship Id="rId917" Type="http://schemas.openxmlformats.org/officeDocument/2006/relationships/hyperlink" Target="https://doi.org/10.2307/1884324" TargetMode="External"/>
<Relationship Id="rId871" Type="http://schemas.openxmlformats.org/officeDocument/2006/relationships/hyperlink" Target="https://doi.org/10.2307/2322249" TargetMode="External"/>
<Relationship Id="rId921" Type="http://schemas.openxmlformats.org/officeDocument/2006/relationships/hyperlink" Target="https://doi.org/10.2307/2685389" TargetMode="External"/>
<Relationship Id="rId877" Type="http://schemas.openxmlformats.org/officeDocument/2006/relationships/hyperlink" Target="https://doi.org/10.2307/2841583" TargetMode="External"/>
<Relationship Id="rId1005" Type="http://schemas.openxmlformats.org/officeDocument/2006/relationships/hyperlink" Target="https://doi.org/10.2307/2987937" TargetMode="External"/>
<Relationship Id="rId915" Type="http://schemas.openxmlformats.org/officeDocument/2006/relationships/hyperlink" Target="https://doi.org/10.2307/3002000" TargetMode="External"/>
<Relationship Id="rId1376" Type="http://schemas.openxmlformats.org/officeDocument/2006/relationships/hyperlink" Target="https://doi.org/10.2307/3315487" TargetMode="External"/>
<Relationship Id="rId939" Type="http://schemas.openxmlformats.org/officeDocument/2006/relationships/hyperlink" Target="https://doi.org/10.2307/3619568" TargetMode="External"/>
<Relationship Id="rId1250" Type="http://schemas.openxmlformats.org/officeDocument/2006/relationships/hyperlink" Target="https://doi.org/10.23637/ROTHAMSTED.8V61Q" TargetMode="External"/>
<Relationship Id="rId1218" Type="http://schemas.openxmlformats.org/officeDocument/2006/relationships/hyperlink" Target="https://doi.org/10.31234/osf.io/5ptd7" TargetMode="External"/>
<Relationship Id="rId1113" Type="http://schemas.openxmlformats.org/officeDocument/2006/relationships/hyperlink" Target="https://doi.org/10.32614/RJ-2016-060" TargetMode="External"/>
<Relationship Id="rId1050" Type="http://schemas.openxmlformats.org/officeDocument/2006/relationships/hyperlink" Target="https://doi.org/10.32614/RJ-2016-061" TargetMode="External"/>
<Relationship Id="rId1170" Type="http://schemas.openxmlformats.org/officeDocument/2006/relationships/hyperlink" Target="https://doi.org/10.32614/RJ-2021-053" TargetMode="External"/>
<Relationship Id="rId903" Type="http://schemas.openxmlformats.org/officeDocument/2006/relationships/hyperlink" Target="https://doi.org/10.3389/fpsyg.2016.01079" TargetMode="External"/>
<Relationship Id="rId1211" Type="http://schemas.openxmlformats.org/officeDocument/2006/relationships/hyperlink" Target="https://doi.org/10.3899/jrheum.211115" TargetMode="External"/>
<Relationship Id="rId1160" Type="http://schemas.openxmlformats.org/officeDocument/2006/relationships/hyperlink" Target="https://doi.org/10.4097/kja.20582" TargetMode="External"/>
<Relationship Id="rId1182" Type="http://schemas.openxmlformats.org/officeDocument/2006/relationships/hyperlink" Target="https://doi.org/10.4097/kja.21508" TargetMode="External"/>
<Relationship Id="rId875" Type="http://schemas.openxmlformats.org/officeDocument/2006/relationships/hyperlink" Target="https://doi.org/10.4097/kjae.2017.70.2.144" TargetMode="External"/>
<Relationship Id="rId1068" Type="http://schemas.openxmlformats.org/officeDocument/2006/relationships/hyperlink" Target="https://doi.org/10.4103/0019-5049.190623" TargetMode="External"/>
<Relationship Id="rId1272" Type="http://schemas.openxmlformats.org/officeDocument/2006/relationships/hyperlink" Target="https://doi.org/10.4103/0301-4738.77005" TargetMode="External"/>
<Relationship Id="rId1074" Type="http://schemas.openxmlformats.org/officeDocument/2006/relationships/hyperlink" Target="https://doi.org/10.4103/0971-9784.148325" TargetMode="External"/>
<Relationship Id="rId885" Type="http://schemas.openxmlformats.org/officeDocument/2006/relationships/hyperlink" Target="https://doi.org/10.4103/0972-6748.77642" TargetMode="External"/>
<Relationship Id="rId1268" Type="http://schemas.openxmlformats.org/officeDocument/2006/relationships/hyperlink" Target="https://doi.org/10.4103/aca.aca_248_18" TargetMode="External"/>
<Relationship Id="rId1072" Type="http://schemas.openxmlformats.org/officeDocument/2006/relationships/hyperlink" Target="https://doi.org/10.4103/idoj.idoj_468_18" TargetMode="External"/>
<Relationship Id="rId1354" Type="http://schemas.openxmlformats.org/officeDocument/2006/relationships/hyperlink" Target="https://doi.org/10.4103/ijpsym.ijpsym_504_19" TargetMode="External"/>
<Relationship Id="rId1270" Type="http://schemas.openxmlformats.org/officeDocument/2006/relationships/hyperlink" Target="https://doi.org/10.4103/jfmpc.jfmpc_433_21" TargetMode="External"/>
<Relationship Id="rId1115" Type="http://schemas.openxmlformats.org/officeDocument/2006/relationships/hyperlink" Target="https://doi.org/10.4135/9781849208499" TargetMode="External"/>
<Relationship Id="rId1416" Type="http://schemas.openxmlformats.org/officeDocument/2006/relationships/hyperlink" Target="https://doi.org/10.4172/2155-6180.1000334" TargetMode="External"/>
<Relationship Id="rId1209" Type="http://schemas.openxmlformats.org/officeDocument/2006/relationships/hyperlink" Target="https://doi.org/10.4300/jgme-d-12-00156.1" TargetMode="External"/>
<Relationship Id="rId1328" Type="http://schemas.openxmlformats.org/officeDocument/2006/relationships/hyperlink" Target="https://doi.org/10.5123/s1679-49742017000300022" TargetMode="External"/>
<Relationship Id="rId1326" Type="http://schemas.openxmlformats.org/officeDocument/2006/relationships/hyperlink" Target="https://doi.org/10.5152/balkanmedj.2014.1408" TargetMode="External"/>
<Relationship Id="rId965" Type="http://schemas.openxmlformats.org/officeDocument/2006/relationships/hyperlink" Target="https://doi.org/10.5167/UZH-205154" TargetMode="External"/>
<Relationship Id="rId135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28" Type="http://schemas.openxmlformats.org/officeDocument/2006/relationships/hyperlink" Target="https://doi.org/10.5395/rde.2015.40.4.328" TargetMode="External"/>
<Relationship Id="rId1300" Type="http://schemas.openxmlformats.org/officeDocument/2006/relationships/hyperlink" Target="https://doi.org/10.5395/rde.2017.42.2.152" TargetMode="External"/>
<Relationship Id="rId1080" Type="http://schemas.openxmlformats.org/officeDocument/2006/relationships/hyperlink" Target="https://doi.org/10.7275/QBPC-GK17" TargetMode="External"/>
<Relationship Id="rId1201" Type="http://schemas.openxmlformats.org/officeDocument/2006/relationships/hyperlink" Target="https://doi.org/10.7326/0003-4819-130-12-199906150-00008" TargetMode="External"/>
<Relationship Id="rId1406" Type="http://schemas.openxmlformats.org/officeDocument/2006/relationships/hyperlink" Target="https://doi.org/10.7326/0003-4819-147-8-200710160-00010" TargetMode="External"/>
<Relationship Id="rId1446" Type="http://schemas.openxmlformats.org/officeDocument/2006/relationships/hyperlink" Target="https://doi.org/10.7326/0003-4819-152-11-201006010-00232" TargetMode="External"/>
<Relationship Id="rId1293"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65" Type="http://schemas.openxmlformats.org/officeDocument/2006/relationships/hyperlink" Target="https://easystats.github.io/report/" TargetMode="External"/>
<Relationship Id="rId1184" Type="http://schemas.openxmlformats.org/officeDocument/2006/relationships/hyperlink" Target="https://ggplot2.tidyverse.org" TargetMode="External"/>
<Relationship Id="rId515" Type="http://schemas.openxmlformats.org/officeDocument/2006/relationships/hyperlink" Target="https://github.com/FerreiraAS/Ciencia-com-R/blob/main/R/Descricao/extracolumn-N.R" TargetMode="External"/>
<Relationship Id="rId514" Type="http://schemas.openxmlformats.org/officeDocument/2006/relationships/hyperlink" Target="https://github.com/FerreiraAS/Ciencia-com-R/blob/main/R/Descricao/extracolumn-es.R" TargetMode="External"/>
<Relationship Id="rId516" Type="http://schemas.openxmlformats.org/officeDocument/2006/relationships/hyperlink" Target="https://github.com/FerreiraAS/Ciencia-com-R/blob/main/R/Descricao/extracolumn-p.R" TargetMode="External"/>
<Relationship Id="rId517" Type="http://schemas.openxmlformats.org/officeDocument/2006/relationships/hyperlink" Target="https://github.com/FerreiraAS/Ciencia-com-R/blob/main/R/Descricao/pilotdata_gopal.R" TargetMode="External"/>
<Relationship Id="rId519" Type="http://schemas.openxmlformats.org/officeDocument/2006/relationships/hyperlink" Target="https://github.com/FerreiraAS/Ciencia-com-R/blob/main/R/Desempenho%20diagnostico/diag-stats.R" TargetMode="External"/>
<Relationship Id="rId520" Type="http://schemas.openxmlformats.org/officeDocument/2006/relationships/hyperlink" Target="https://github.com/FerreiraAS/Ciencia-com-R/blob/main/R/Desempenho%20diagnostico/dtROC.R" TargetMode="External"/>
<Relationship Id="rId521" Type="http://schemas.openxmlformats.org/officeDocument/2006/relationships/hyperlink" Target="https://github.com/FerreiraAS/Ciencia-com-R/blob/main/R/Desempenho%20diagnostico/stROC.R" TargetMode="External"/>
<Relationship Id="rId523" Type="http://schemas.openxmlformats.org/officeDocument/2006/relationships/hyperlink" Target="https://github.com/FerreiraAS/Ciencia-com-R/blob/main/R/Ensaio%20experimental%20aleatorizado/RCT-Figure1.R" TargetMode="External"/>
<Relationship Id="rId524" Type="http://schemas.openxmlformats.org/officeDocument/2006/relationships/hyperlink" Target="https://github.com/FerreiraAS/Ciencia-com-R/blob/main/R/Ensaio%20experimental%20aleatorizado/RCT-Missingness.R" TargetMode="External"/>
<Relationship Id="rId525" Type="http://schemas.openxmlformats.org/officeDocument/2006/relationships/hyperlink" Target="https://github.com/FerreiraAS/Ciencia-com-R/blob/main/R/Ensaio%20experimental%20aleatorizado/RCT-Table1.R" TargetMode="External"/>
<Relationship Id="rId526" Type="http://schemas.openxmlformats.org/officeDocument/2006/relationships/hyperlink" Target="https://github.com/FerreiraAS/Ciencia-com-R/blob/main/R/Ensaio%20experimental%20aleatorizado/RCT-Table2a.R" TargetMode="External"/>
<Relationship Id="rId527" Type="http://schemas.openxmlformats.org/officeDocument/2006/relationships/hyperlink" Target="https://github.com/FerreiraAS/Ciencia-com-R/blob/main/R/Ensaio%20experimental%20aleatorizado/RCT-Table2b.R" TargetMode="External"/>
<Relationship Id="rId528" Type="http://schemas.openxmlformats.org/officeDocument/2006/relationships/hyperlink" Target="https://github.com/FerreiraAS/Ciencia-com-R/blob/main/R/Ensaio%20experimental%20aleatorizado/RCT-Table3.R" TargetMode="External"/>
<Relationship Id="rId529" Type="http://schemas.openxmlformats.org/officeDocument/2006/relationships/hyperlink" Target="https://github.com/FerreiraAS/Ciencia-com-R/blob/main/R/Ensaio%20experimental%20aleatorizado/TRIAL.R" TargetMode="External"/>
<Relationship Id="rId532" Type="http://schemas.openxmlformats.org/officeDocument/2006/relationships/hyperlink" Target="https://github.com/FerreiraAS/Ciencia-com-R/blob/main/R/Ensaio%20experimental%20cruzado/RSTR-crossover-trial.R" TargetMode="External"/>
<Relationship Id="rId531" Type="http://schemas.openxmlformats.org/officeDocument/2006/relationships/hyperlink" Target="https://github.com/FerreiraAS/Ciencia-com-R/blob/main/R/Ensaio%20experimental%20cruzado/crossover.R" TargetMode="External"/>
<Relationship Id="rId534" Type="http://schemas.openxmlformats.org/officeDocument/2006/relationships/hyperlink" Target="https://github.com/FerreiraAS/Ciencia-com-R/blob/main/R/Propriedades%20psicometricas/reliability-kappa-icc.R" TargetMode="External"/>
<Relationship Id="rId536" Type="http://schemas.openxmlformats.org/officeDocument/2006/relationships/hyperlink" Target="https://github.com/FerreiraAS/Ciencia-com-R/blob/main/R/Regressao/mediation-analysis.R" TargetMode="External"/>
<Relationship Id="rId537" Type="http://schemas.openxmlformats.org/officeDocument/2006/relationships/hyperlink" Target="https://github.com/FerreiraAS/Ciencia-com-R/blob/main/R/Regressao/regression-diagnosis.R" TargetMode="External"/>
<Relationship Id="rId996" Type="http://schemas.openxmlformats.org/officeDocument/2006/relationships/hyperlink" Target="https://github.com/Pakillo/grateful" TargetMode="External"/>
<Relationship Id="rId1040" Type="http://schemas.openxmlformats.org/officeDocument/2006/relationships/hyperlink" Target="https://github.com/paulhendricks/anonymizer" TargetMode="External"/>
<Relationship Id="rId981" Type="http://schemas.openxmlformats.org/officeDocument/2006/relationships/hyperlink" Target="https://github.com/rstudio/bookdown" TargetMode="External"/>
<Relationship Id="rId977" Type="http://schemas.openxmlformats.org/officeDocument/2006/relationships/hyperlink" Target="https://github.com/rstudio/rmarkdown" TargetMode="External"/>
<Relationship Id="rId1188" Type="http://schemas.openxmlformats.org/officeDocument/2006/relationships/hyperlink" Target="https://github.com/taiyun/corrplot" TargetMode="External"/>
<Relationship Id="rId848"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34" Type="http://schemas.openxmlformats.org/officeDocument/2006/relationships/hyperlink" Target="https://journals.physiology.org/topic/advances-collections/explorations-in-statistics?seriesKey=&amp;tagCode=&amp;" TargetMode="External"/>
<Relationship Id="rId835" Type="http://schemas.openxmlformats.org/officeDocument/2006/relationships/hyperlink" Target="https://journals.physiology.org/topic/advances-collections/general-statistics?seriesKey=&amp;tagCode=&amp;" TargetMode="External"/>
<Relationship Id="rId836" Type="http://schemas.openxmlformats.org/officeDocument/2006/relationships/hyperlink" Target="https://journals.physiology.org/topic/advances-collections/reporting-statistics?seriesKey=&amp;tagCode=&amp;" TargetMode="External"/>
<Relationship Id="rId833" Type="http://schemas.openxmlformats.org/officeDocument/2006/relationships/hyperlink" Target="https://journals.physiology.org/topic/advances-collections/statistics?seriesKey=&amp;tagCode=&amp;" TargetMode="External"/>
<Relationship Id="rId865"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56" Type="http://schemas.openxmlformats.org/officeDocument/2006/relationships/hyperlink" Target="https://onlinelibrary.wiley.com/page/journal/10970258/homepage/tutorials.htm" TargetMode="External"/>
<Relationship Id="rId860" Type="http://schemas.openxmlformats.org/officeDocument/2006/relationships/hyperlink" Target="https://onlinelibrary.wiley.com/page/journal/15391612/homepage/tutorial_papers.htm" TargetMode="External"/>
<Relationship Id="rId1186"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84" Type="http://schemas.openxmlformats.org/officeDocument/2006/relationships/hyperlink" Target="https://rdrr.io/cran/mmrm/man/mmrm.html" TargetMode="External"/>
<Relationship Id="rId854"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804" Type="http://schemas.openxmlformats.org/officeDocument/2006/relationships/hyperlink" Target="https://search.r-project.org/CRAN/refmans/consort/html/consort_plot.html" TargetMode="External"/>
<Relationship Id="rId29" Type="http://schemas.openxmlformats.org/officeDocument/2006/relationships/hyperlink" Target="https://universo.edu.br" TargetMode="External"/>
<Relationship Id="rId963" Type="http://schemas.openxmlformats.org/officeDocument/2006/relationships/hyperlink" Target="https://www.R-project.org/" TargetMode="External"/>
<Relationship Id="rId831" Type="http://schemas.openxmlformats.org/officeDocument/2006/relationships/hyperlink" Target="https://www.ahajournals.org/statistical-recommendations" TargetMode="External"/>
<Relationship Id="rId858"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43" Type="http://schemas.openxmlformats.org/officeDocument/2006/relationships/hyperlink" Target="https://www.bmj.com/about-bmj/resources-readers/publications/statistics-square-one" TargetMode="External"/>
<Relationship Id="rId844" Type="http://schemas.openxmlformats.org/officeDocument/2006/relationships/hyperlink" Target="https://www.bmj.com/research/research-methods-and-reporting" TargetMode="External"/>
<Relationship Id="rId840" Type="http://schemas.openxmlformats.org/officeDocument/2006/relationships/hyperlink" Target="https://www.bmj.com/specialties/statistics" TargetMode="External"/>
<Relationship Id="rId842" Type="http://schemas.openxmlformats.org/officeDocument/2006/relationships/hyperlink" Target="https://www.bmj.com/specialties/statistics-and-research-methods" TargetMode="External"/>
<Relationship Id="rId841" Type="http://schemas.openxmlformats.org/officeDocument/2006/relationships/hyperlink" Target="https://www.bmj.com/specialties/statistics-notes" TargetMode="External"/>
<Relationship Id="rId846" Type="http://schemas.openxmlformats.org/officeDocument/2006/relationships/hyperlink" Target="https://www.equator-network.org" TargetMode="External"/>
<Relationship Id="rId678" Type="http://schemas.openxmlformats.org/officeDocument/2006/relationships/hyperlink" Target="https://www.equator-network.org/" TargetMode="External"/>
<Relationship Id="rId803" Type="http://schemas.openxmlformats.org/officeDocument/2006/relationships/hyperlink" Target="https://www.equator-network.org/reporting-guidelines/consort/" TargetMode="External"/>
<Relationship Id="rId732" Type="http://schemas.openxmlformats.org/officeDocument/2006/relationships/hyperlink" Target="https://www.equator-network.org/reporting-guidelines/cosmin-reporting-guideline-for-studies-on-measurement-properties-of-patient-reported-outcome-measures/" TargetMode="External"/>
<Relationship Id="rId769" Type="http://schemas.openxmlformats.org/officeDocument/2006/relationships/hyperlink" Target="https://www.equator-network.org/reporting-guidelines/guidelines-for-reporting-non-randomised-studies/" TargetMode="External"/>
<Relationship Id="rId734" Type="http://schemas.openxmlformats.org/officeDocument/2006/relationships/hyperlink" Target="https://www.equator-network.org/reporting-guidelines/guidelines-for-reporting-reliability-and-agreement-studies-grras-were-proposed/" TargetMode="External"/>
<Relationship Id="rId819" Type="http://schemas.openxmlformats.org/officeDocument/2006/relationships/hyperlink" Target="https://www.equator-network.org/reporting-guidelines/prisma/" TargetMode="External"/>
<Relationship Id="rId733" Type="http://schemas.openxmlformats.org/officeDocument/2006/relationships/hyperlink" Target="https://www.equator-network.org/reporting-guidelines/recommendations-for-reporting-the-results-of-studies-of-instrument-and-scale-development-and-testing/" TargetMode="External"/>
<Relationship Id="rId679" Type="http://schemas.openxmlformats.org/officeDocument/2006/relationships/hyperlink" Target="https://www.equator-network.org/reporting-guidelines/reporting-guidelines-for-health-care-simulation-research-extensions-to-the-consort-and-strobe-statements/" TargetMode="External"/>
<Relationship Id="rId757"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50"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52" Type="http://schemas.openxmlformats.org/officeDocument/2006/relationships/hyperlink" Target="https://www.oxfordreference.com/display/10.1093/acref/9780199679188.001.0001/acref-9780199679188" TargetMode="External"/>
<Relationship Id="rId724" Type="http://schemas.openxmlformats.org/officeDocument/2006/relationships/hyperlink" Target="https://www.rdocumentation.org/packages/BlandAltmanLeh/versions/0.3.1/topics/bland.altman.plot" TargetMode="External"/>
<Relationship Id="rId723" Type="http://schemas.openxmlformats.org/officeDocument/2006/relationships/hyperlink" Target="https://www.rdocumentation.org/packages/BlandAltmanLeh/versions/0.3.1/topics/bland.altman.stats" TargetMode="External"/>
<Relationship Id="rId275" Type="http://schemas.openxmlformats.org/officeDocument/2006/relationships/hyperlink" Target="https://www.rdocumentation.org/packages/DataEditR/versions/0.1.5/topics/dataInput" TargetMode="External"/>
<Relationship Id="rId363" Type="http://schemas.openxmlformats.org/officeDocument/2006/relationships/hyperlink" Target="https://www.rdocumentation.org/packages/DataExplorer/versions/0.8.2/topics/create_report" TargetMode="External"/>
<Relationship Id="rId271" Type="http://schemas.openxmlformats.org/officeDocument/2006/relationships/hyperlink" Target="https://www.rdocumentation.org/packages/Hmisc/versions/5.1-0/topics/contents" TargetMode="External"/>
<Relationship Id="rId675" Type="http://schemas.openxmlformats.org/officeDocument/2006/relationships/hyperlink" Target="https://www.rdocumentation.org/packages/InteractionPoweR/versions/0.2.1/topics/generate_interaction" TargetMode="External"/>
<Relationship Id="rId452" Type="http://schemas.openxmlformats.org/officeDocument/2006/relationships/hyperlink" Target="https://www.rdocumentation.org/packages/InteractionPoweR/versions/0.2.1/topics/power_interaction" TargetMode="External"/>
<Relationship Id="rId295" Type="http://schemas.openxmlformats.org/officeDocument/2006/relationships/hyperlink" Target="https://www.rdocumentation.org/packages/MASS/versions/7.3-58.3/topics/boxcox" TargetMode="External"/>
<Relationship Id="rId809" Type="http://schemas.openxmlformats.org/officeDocument/2006/relationships/hyperlink" Target="https://www.rdocumentation.org/packages/PRISMA2020/versions/1.1.1/topics/PRISMA_flowdiagram" TargetMode="External"/>
<Relationship Id="rId364" Type="http://schemas.openxmlformats.org/officeDocument/2006/relationships/hyperlink" Target="https://www.rdocumentation.org/packages/SmartEDA/versions/0.3.9/topics/ExpReport" TargetMode="External"/>
<Relationship Id="rId499" Type="http://schemas.openxmlformats.org/officeDocument/2006/relationships/hyperlink" Target="https://www.rdocumentation.org/packages/Superpower/versions/0.2.0/topics/ANOVA_compromise" TargetMode="External"/>
<Relationship Id="rId498" Type="http://schemas.openxmlformats.org/officeDocument/2006/relationships/hyperlink" Target="https://www.rdocumentation.org/packages/Superpower/versions/0.2.0/topics/optimal_alpha" TargetMode="External"/>
<Relationship Id="rId446" Type="http://schemas.openxmlformats.org/officeDocument/2006/relationships/hyperlink" Target="https://www.rdocumentation.org/packages/Superpower/versions/0.2.0/topics/power.ftest" TargetMode="External"/>
<Relationship Id="rId449" Type="http://schemas.openxmlformats.org/officeDocument/2006/relationships/hyperlink" Target="https://www.rdocumentation.org/packages/Superpower/versions/0.2.0/topics/power_oneway_ancova" TargetMode="External"/>
<Relationship Id="rId447" Type="http://schemas.openxmlformats.org/officeDocument/2006/relationships/hyperlink" Target="https://www.rdocumentation.org/packages/Superpower/versions/0.2.0/topics/power_oneway_between" TargetMode="External"/>
<Relationship Id="rId448" Type="http://schemas.openxmlformats.org/officeDocument/2006/relationships/hyperlink" Target="https://www.rdocumentation.org/packages/Superpower/versions/0.2.0/topics/power_oneway_within" TargetMode="External"/>
<Relationship Id="rId451" Type="http://schemas.openxmlformats.org/officeDocument/2006/relationships/hyperlink" Target="https://www.rdocumentation.org/packages/Superpower/versions/0.2.0/topics/power_threeway_between" TargetMode="External"/>
<Relationship Id="rId450" Type="http://schemas.openxmlformats.org/officeDocument/2006/relationships/hyperlink" Target="https://www.rdocumentation.org/packages/Superpower/versions/0.2.0/topics/power_twoway_between" TargetMode="External"/>
<Relationship Id="rId257" Type="http://schemas.openxmlformats.org/officeDocument/2006/relationships/hyperlink" Target="https://www.rdocumentation.org/packages/anonymizer/versions/0.2.0/topics/anonymize" TargetMode="External"/>
<Relationship Id="rId565"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88" Type="http://schemas.openxmlformats.org/officeDocument/2006/relationships/hyperlink" Target="https://www.rdocumentation.org/packages/base/versions/3.6.2/topics/as.Date" TargetMode="External"/>
<Relationship Id="rId287" Type="http://schemas.openxmlformats.org/officeDocument/2006/relationships/hyperlink" Target="https://www.rdocumentation.org/packages/base/versions/3.6.2/topics/character" TargetMode="External"/>
<Relationship Id="rId285"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309" Type="http://schemas.openxmlformats.org/officeDocument/2006/relationships/hyperlink" Target="https://www.rdocumentation.org/packages/base/versions/3.6.2/topics/factor" TargetMode="External"/>
<Relationship Id="rId267" Type="http://schemas.openxmlformats.org/officeDocument/2006/relationships/hyperlink" Target="https://www.rdocumentation.org/packages/base/versions/3.6.2/topics/labels" TargetMode="External"/>
<Relationship Id="rId311" Type="http://schemas.openxmlformats.org/officeDocument/2006/relationships/hyperlink" Target="https://www.rdocumentation.org/packages/base/versions/3.6.2/topics/levels" TargetMode="External"/>
<Relationship Id="rId289" Type="http://schemas.openxmlformats.org/officeDocument/2006/relationships/hyperlink" Target="https://www.rdocumentation.org/packages/base/versions/3.6.2/topics/logical" TargetMode="External"/>
<Relationship Id="rId240" Type="http://schemas.openxmlformats.org/officeDocument/2006/relationships/hyperlink" Target="https://www.rdocumentation.org/packages/base/versions/3.6.2/topics/na" TargetMode="External"/>
<Relationship Id="rId247" Type="http://schemas.openxmlformats.org/officeDocument/2006/relationships/hyperlink" Target="https://www.rdocumentation.org/packages/base/versions/3.6.2/topics/na.fail" TargetMode="External"/>
<Relationship Id="rId266" Type="http://schemas.openxmlformats.org/officeDocument/2006/relationships/hyperlink" Target="https://www.rdocumentation.org/packages/base/versions/3.6.2/topics/names" TargetMode="External"/>
<Relationship Id="rId312" Type="http://schemas.openxmlformats.org/officeDocument/2006/relationships/hyperlink" Target="https://www.rdocumentation.org/packages/base/versions/3.6.2/topics/nlevels" TargetMode="External"/>
<Relationship Id="rId286" Type="http://schemas.openxmlformats.org/officeDocument/2006/relationships/hyperlink" Target="https://www.rdocumentation.org/packages/base/versions/3.6.2/topics/numeric" TargetMode="External"/>
<Relationship Id="rId538" Type="http://schemas.openxmlformats.org/officeDocument/2006/relationships/hyperlink" Target="https://www.rdocumentation.org/packages/base/versions/3.6.2/topics/source" TargetMode="External"/>
<Relationship Id="rId331" Type="http://schemas.openxmlformats.org/officeDocument/2006/relationships/hyperlink" Target="https://www.rdocumentation.org/packages/base/versions/3.6.2/topics/summary" TargetMode="External"/>
<Relationship Id="rId341"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44" Type="http://schemas.openxmlformats.org/officeDocument/2006/relationships/hyperlink" Target="https://www.rdocumentation.org/packages/caret/versions/3.45/topics/confusionMatrix" TargetMode="External"/>
<Relationship Id="rId573" Type="http://schemas.openxmlformats.org/officeDocument/2006/relationships/hyperlink" Target="https://www.rdocumentation.org/packages/cooccur/versions/1.3/topics/cooccur" TargetMode="External"/>
<Relationship Id="rId569" Type="http://schemas.openxmlformats.org/officeDocument/2006/relationships/hyperlink" Target="https://www.rdocumentation.org/packages/corrplot/versions/0.92/topics/cor.mtest" TargetMode="External"/>
<Relationship Id="rId404" Type="http://schemas.openxmlformats.org/officeDocument/2006/relationships/hyperlink" Target="https://www.rdocumentation.org/packages/corrplot/versions/0.92/topics/corrplot" TargetMode="External"/>
<Relationship Id="rId278" Type="http://schemas.openxmlformats.org/officeDocument/2006/relationships/hyperlink" Target="https://www.rdocumentation.org/packages/data.table/versions/1.14.8/topics/melt.data.table" TargetMode="External"/>
<Relationship Id="rId362" Type="http://schemas.openxmlformats.org/officeDocument/2006/relationships/hyperlink" Target="https://www.rdocumentation.org/packages/dataMaid/versions/1.4.1/topics/makeDataReport" TargetMode="External"/>
<Relationship Id="rId258" Type="http://schemas.openxmlformats.org/officeDocument/2006/relationships/hyperlink" Target="https://www.rdocumentation.org/packages/digest/versions/0.6.33/topics/digest" TargetMode="External"/>
<Relationship Id="rId470" Type="http://schemas.openxmlformats.org/officeDocument/2006/relationships/hyperlink" Target="https://www.rdocumentation.org/packages/effectsize/versions/0.8.3/topics/interpret" TargetMode="External"/>
<Relationship Id="rId469" Type="http://schemas.openxmlformats.org/officeDocument/2006/relationships/hyperlink" Target="https://www.rdocumentation.org/packages/effectsize/versions/0.8.3/topics/rules" TargetMode="External"/>
<Relationship Id="rId485" Type="http://schemas.openxmlformats.org/officeDocument/2006/relationships/hyperlink" Target="https://www.rdocumentation.org/packages/emmeans/versions/1.8.7/topics/emmeans" TargetMode="External"/>
<Relationship Id="rId587" Type="http://schemas.openxmlformats.org/officeDocument/2006/relationships/hyperlink" Target="https://www.rdocumentation.org/packages/equatiomatic/versions/0.3.1/topics/extract_eq" TargetMode="External"/>
<Relationship Id="rId547" Type="http://schemas.openxmlformats.org/officeDocument/2006/relationships/hyperlink" Target="https://www.rdocumentation.org/packages/esquisse/versions/1.1.2/topics/esquisser" TargetMode="External"/>
<Relationship Id="rId361" Type="http://schemas.openxmlformats.org/officeDocument/2006/relationships/hyperlink" Target="https://www.rdocumentation.org/packages/explore/versions/1.0.2/topics/explore" TargetMode="External"/>
<Relationship Id="rId616" Type="http://schemas.openxmlformats.org/officeDocument/2006/relationships/hyperlink" Target="https://www.rdocumentation.org/packages/fastDummies/versions/1.7.3/topics/dummy_columns" TargetMode="External"/>
<Relationship Id="rId674"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24" Type="http://schemas.openxmlformats.org/officeDocument/2006/relationships/hyperlink" Target="https://www.rdocumentation.org/packages/ggdist/versions/3.3.0/topics/geom_slabinterval" TargetMode="External"/>
<Relationship Id="rId590" Type="http://schemas.openxmlformats.org/officeDocument/2006/relationships/hyperlink" Target="https://www.rdocumentation.org/packages/ggeffects/versions/1.6.0/topics/predict_response" TargetMode="External"/>
<Relationship Id="rId591" Type="http://schemas.openxmlformats.org/officeDocument/2006/relationships/hyperlink" Target="https://www.rdocumentation.org/packages/ggeffects/versions/1.6.0/topics/test_response" TargetMode="External"/>
<Relationship Id="rId325" Type="http://schemas.openxmlformats.org/officeDocument/2006/relationships/hyperlink" Target="https://www.rdocumentation.org/packages/ggfortify/versions/0.4.16/topics/ggdistribution" TargetMode="External"/>
<Relationship Id="rId402" Type="http://schemas.openxmlformats.org/officeDocument/2006/relationships/hyperlink" Target="https://www.rdocumentation.org/packages/ggplot2/versions/3.4.3/topics/ggplot" TargetMode="External"/>
<Relationship Id="rId407" Type="http://schemas.openxmlformats.org/officeDocument/2006/relationships/hyperlink" Target="https://www.rdocumentation.org/packages/ggsci/versions/3.0.0/topics/pal_lancet" TargetMode="External"/>
<Relationship Id="rId408" Type="http://schemas.openxmlformats.org/officeDocument/2006/relationships/hyperlink" Target="https://www.rdocumentation.org/packages/ggsci/versions/3.0.0/topics/pal_nejm" TargetMode="External"/>
<Relationship Id="rId409" Type="http://schemas.openxmlformats.org/officeDocument/2006/relationships/hyperlink" Target="https://www.rdocumentation.org/packages/ggsci/versions/3.0.0/topics/pal_npg" TargetMode="External"/>
<Relationship Id="rId410"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aphics/versions/3.6.2/topics/boxplot" TargetMode="External"/>
<Relationship Id="rId369"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65" Type="http://schemas.openxmlformats.org/officeDocument/2006/relationships/hyperlink" Target="https://www.rdocumentation.org/packages/gtExtras/versions/0.5.0/topics/gt_plt_summary" TargetMode="External"/>
<Relationship Id="rId580" Type="http://schemas.openxmlformats.org/officeDocument/2006/relationships/hyperlink" Target="https://www.rdocumentation.org/packages/gtsummary/versions/1.6.3/topics/tbl_cross" TargetMode="External"/>
<Relationship Id="rId606" Type="http://schemas.openxmlformats.org/officeDocument/2006/relationships/hyperlink" Target="https://www.rdocumentation.org/packages/gtsummary/versions/1.6.3/topics/tbl_regression" TargetMode="External"/>
<Relationship Id="rId256" Type="http://schemas.openxmlformats.org/officeDocument/2006/relationships/hyperlink" Target="https://www.rdocumentation.org/packages/hash/versions/3.0.1/topics/hash" TargetMode="External"/>
<Relationship Id="rId255" Type="http://schemas.openxmlformats.org/officeDocument/2006/relationships/hyperlink" Target="https://www.rdocumentation.org/packages/ids/versions/1.0.1/topics/random_id" TargetMode="External"/>
<Relationship Id="rId270" Type="http://schemas.openxmlformats.org/officeDocument/2006/relationships/hyperlink" Target="https://www.rdocumentation.org/packages/janitor/versions/2.2.0/topics/clean_names" TargetMode="External"/>
<Relationship Id="rId683" Type="http://schemas.openxmlformats.org/officeDocument/2006/relationships/hyperlink" Target="https://www.rdocumentation.org/packages/lavaan/versions/0.6-16/topics/cfa" TargetMode="External"/>
<Relationship Id="rId684"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45" Type="http://schemas.openxmlformats.org/officeDocument/2006/relationships/hyperlink" Target="https://www.rdocumentation.org/packages/longpower/versions/1.0.24/topics/power.mmrm" TargetMode="External"/>
<Relationship Id="rId747" Type="http://schemas.openxmlformats.org/officeDocument/2006/relationships/hyperlink" Target="https://www.rdocumentation.org/packages/mada/versions/0.5.11/topics/crosshair" TargetMode="External"/>
<Relationship Id="rId808" Type="http://schemas.openxmlformats.org/officeDocument/2006/relationships/hyperlink" Target="https://www.rdocumentation.org/packages/metagear/versions/0.7/topics/plot_PRISMA" TargetMode="External"/>
<Relationship Id="rId249" Type="http://schemas.openxmlformats.org/officeDocument/2006/relationships/hyperlink" Target="https://www.rdocumentation.org/packages/mice/versions/3.16.0/topics/mice" TargetMode="External"/>
<Relationship Id="rId250" Type="http://schemas.openxmlformats.org/officeDocument/2006/relationships/hyperlink" Target="https://www.rdocumentation.org/packages/miceadds/versions/3.16-18/topics/mi.anova" TargetMode="External"/>
<Relationship Id="rId244" Type="http://schemas.openxmlformats.org/officeDocument/2006/relationships/hyperlink" Target="https://www.rdocumentation.org/packages/misty/versions/0.5.0/topics/na.test" TargetMode="External"/>
<Relationship Id="rId605" Type="http://schemas.openxmlformats.org/officeDocument/2006/relationships/hyperlink" Target="https://www.rdocumentation.org/packages/modelsummary/versions/1.4.1/topics/modelplot" TargetMode="External"/>
<Relationship Id="rId604" Type="http://schemas.openxmlformats.org/officeDocument/2006/relationships/hyperlink" Target="https://www.rdocumentation.org/packages/modelsummary/versions/1.4.1/topics/modelsummary" TargetMode="External"/>
<Relationship Id="rId483"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48" Type="http://schemas.openxmlformats.org/officeDocument/2006/relationships/hyperlink" Target="https://www.rdocumentation.org/packages/outliers/versions/0.15/topics/outlier" TargetMode="External"/>
<Relationship Id="rId349" Type="http://schemas.openxmlformats.org/officeDocument/2006/relationships/hyperlink" Target="https://www.rdocumentation.org/packages/outliers/versions/0.15/topics/rm.outlier" TargetMode="External"/>
<Relationship Id="rId750" Type="http://schemas.openxmlformats.org/officeDocument/2006/relationships/hyperlink" Target="https://www.rdocumentation.org/packages/pROC/versions/1.18.4/topics/plot.roc" TargetMode="External"/>
<Relationship Id="rId595" Type="http://schemas.openxmlformats.org/officeDocument/2006/relationships/hyperlink" Target="https://www.rdocumentation.org/packages/performance/versions/0.10.4/topics/check_model" TargetMode="External"/>
<Relationship Id="rId600" Type="http://schemas.openxmlformats.org/officeDocument/2006/relationships/hyperlink" Target="https://www.rdocumentation.org/packages/performance/versions/0.10.4/topics/compare_performance" TargetMode="External"/>
<Relationship Id="rId599" Type="http://schemas.openxmlformats.org/officeDocument/2006/relationships/hyperlink" Target="https://www.rdocumentation.org/packages/performance/versions/0.10.4/topics/model_performance" TargetMode="External"/>
<Relationship Id="rId403"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86" Type="http://schemas.openxmlformats.org/officeDocument/2006/relationships/hyperlink" Target="https://www.rdocumentation.org/packages/psych/versions/2.3.6/topics/ICC" TargetMode="External"/>
<Relationship Id="rId717" Type="http://schemas.openxmlformats.org/officeDocument/2006/relationships/hyperlink" Target="https://www.rdocumentation.org/packages/psych/versions/2.3.6/topics/tetrachoric" TargetMode="External"/>
<Relationship Id="rId564" Type="http://schemas.openxmlformats.org/officeDocument/2006/relationships/hyperlink" Target="https://www.rdocumentation.org/packages/psychmeta/versions/2.7.0/topics/correct_r" TargetMode="External"/>
<Relationship Id="rId563" Type="http://schemas.openxmlformats.org/officeDocument/2006/relationships/hyperlink" Target="https://www.rdocumentation.org/packages/psychmeta/versions/2.7.0/topics/correct_r_coarseness" TargetMode="External"/>
<Relationship Id="rId813" Type="http://schemas.openxmlformats.org/officeDocument/2006/relationships/hyperlink" Target="https://www.rdocumentation.org/packages/psychmeta/versions/2.7.0/topics/ma_d" TargetMode="External"/>
<Relationship Id="rId814" Type="http://schemas.openxmlformats.org/officeDocument/2006/relationships/hyperlink" Target="https://www.rdocumentation.org/packages/psychmeta/versions/2.7.0/topics/ma_r" TargetMode="External"/>
<Relationship Id="rId815" Type="http://schemas.openxmlformats.org/officeDocument/2006/relationships/hyperlink" Target="https://www.rdocumentation.org/packages/psychmeta/versions/2.7.0/topics/plot_forest" TargetMode="External"/>
<Relationship Id="rId816" Type="http://schemas.openxmlformats.org/officeDocument/2006/relationships/hyperlink" Target="https://www.rdocumentation.org/packages/psychmeta/versions/2.7.0/topics/plot_funnel" TargetMode="External"/>
<Relationship Id="rId471" Type="http://schemas.openxmlformats.org/officeDocument/2006/relationships/hyperlink" Target="https://www.rdocumentation.org/packages/pwr/versions/1.3-0/topics/cohen.ES" TargetMode="External"/>
<Relationship Id="rId652" Type="http://schemas.openxmlformats.org/officeDocument/2006/relationships/hyperlink" Target="https://www.rdocumentation.org/packages/pwr/versions/1.3-0/topics/plot.power.htest" TargetMode="External"/>
<Relationship Id="rId436" Type="http://schemas.openxmlformats.org/officeDocument/2006/relationships/hyperlink" Target="https://www.rdocumentation.org/packages/pwr/versions/1.3-0/topics/pwr.2p.test" TargetMode="External"/>
<Relationship Id="rId437" Type="http://schemas.openxmlformats.org/officeDocument/2006/relationships/hyperlink" Target="https://www.rdocumentation.org/packages/pwr/versions/1.3-0/topics/pwr.anova.test" TargetMode="External"/>
<Relationship Id="rId438" Type="http://schemas.openxmlformats.org/officeDocument/2006/relationships/hyperlink" Target="https://www.rdocumentation.org/packages/pwr/versions/1.3-0/topics/pwr.chisq.test" TargetMode="External"/>
<Relationship Id="rId439" Type="http://schemas.openxmlformats.org/officeDocument/2006/relationships/hyperlink" Target="https://www.rdocumentation.org/packages/pwr/versions/1.3-0/topics/pwr.f2.test" TargetMode="External"/>
<Relationship Id="rId440" Type="http://schemas.openxmlformats.org/officeDocument/2006/relationships/hyperlink" Target="https://www.rdocumentation.org/packages/pwr/versions/1.3-0/topics/pwr.norm.test" TargetMode="External"/>
<Relationship Id="rId441" Type="http://schemas.openxmlformats.org/officeDocument/2006/relationships/hyperlink" Target="https://www.rdocumentation.org/packages/pwr/versions/1.3-0/topics/pwr.p.test" TargetMode="External"/>
<Relationship Id="rId442" Type="http://schemas.openxmlformats.org/officeDocument/2006/relationships/hyperlink" Target="https://www.rdocumentation.org/packages/pwr/versions/1.3-0/topics/pwr.r.test" TargetMode="External"/>
<Relationship Id="rId443" Type="http://schemas.openxmlformats.org/officeDocument/2006/relationships/hyperlink" Target="https://www.rdocumentation.org/packages/pwr/versions/1.3-0/topics/pwr.t.test" TargetMode="External"/>
<Relationship Id="rId444" Type="http://schemas.openxmlformats.org/officeDocument/2006/relationships/hyperlink" Target="https://www.rdocumentation.org/packages/pwr/versions/1.3-0/topics/pwr.t2n.test" TargetMode="External"/>
<Relationship Id="rId299" Type="http://schemas.openxmlformats.org/officeDocument/2006/relationships/hyperlink" Target="https://www.rdocumentation.org/packages/questionr/versions/0.7.8/topics/irec" TargetMode="External"/>
<Relationship Id="rId366"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23" Type="http://schemas.openxmlformats.org/officeDocument/2006/relationships/hyperlink" Target="https://www.rdocumentation.org/packages/report/versions/0.5.8/topics/report" TargetMode="External"/>
<Relationship Id="rId743" Type="http://schemas.openxmlformats.org/officeDocument/2006/relationships/hyperlink" Target="https://www.rdocumentation.org/packages/riskyr/versions/0.4.0/topics/comp_prob" TargetMode="External"/>
<Relationship Id="rId741"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85" Type="http://schemas.openxmlformats.org/officeDocument/2006/relationships/hyperlink" Target="https://www.rdocumentation.org/packages/semTools/versions/0.5-6/topics/reliability-deprecated" TargetMode="External"/>
<Relationship Id="rId672" Type="http://schemas.openxmlformats.org/officeDocument/2006/relationships/hyperlink" Target="https://www.rdocumentation.org/packages/simstudy/versions/0.7.0/topics/defData" TargetMode="External"/>
<Relationship Id="rId673" Type="http://schemas.openxmlformats.org/officeDocument/2006/relationships/hyperlink" Target="https://www.rdocumentation.org/packages/simstudy/versions/0.7.0/topics/genData" TargetMode="External"/>
<Relationship Id="rId321" Type="http://schemas.openxmlformats.org/officeDocument/2006/relationships/hyperlink" Target="https://www.rdocumentation.org/packages/stats/versions/3.6.2/topics/Binomial" TargetMode="External"/>
<Relationship Id="rId322" Type="http://schemas.openxmlformats.org/officeDocument/2006/relationships/hyperlink" Target="https://www.rdocumentation.org/packages/stats/versions/3.6.2/topics/Chisquare" TargetMode="External"/>
<Relationship Id="rId319" Type="http://schemas.openxmlformats.org/officeDocument/2006/relationships/hyperlink" Target="https://www.rdocumentation.org/packages/stats/versions/3.6.2/topics/Normal" TargetMode="External"/>
<Relationship Id="rId320" Type="http://schemas.openxmlformats.org/officeDocument/2006/relationships/hyperlink" Target="https://www.rdocumentation.org/packages/stats/versions/3.6.2/topics/TDist" TargetMode="External"/>
<Relationship Id="rId323"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48" Type="http://schemas.openxmlformats.org/officeDocument/2006/relationships/hyperlink" Target="https://www.rdocumentation.org/packages/stats/versions/3.6.2/topics/complete.cases" TargetMode="External"/>
<Relationship Id="rId339" Type="http://schemas.openxmlformats.org/officeDocument/2006/relationships/hyperlink" Target="https://www.rdocumentation.org/packages/stats/versions/3.6.2/topics/confint" TargetMode="External"/>
<Relationship Id="rId556"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29" Type="http://schemas.openxmlformats.org/officeDocument/2006/relationships/hyperlink" Target="https://www.rdocumentation.org/packages/stats/versions/3.6.2/topics/p.adjust" TargetMode="External"/>
<Relationship Id="rId342"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60" Type="http://schemas.openxmlformats.org/officeDocument/2006/relationships/hyperlink" Target="https://www.rdocumentation.org/packages/synthpop/versions/1.8-0/topics/syn" TargetMode="External"/>
<Relationship Id="rId412" Type="http://schemas.openxmlformats.org/officeDocument/2006/relationships/hyperlink" Target="https://www.rdocumentation.org/packages/tiff/versions/0.1-11/topics/writeTIFF" TargetMode="External"/>
<Relationship Id="rId268" Type="http://schemas.openxmlformats.org/officeDocument/2006/relationships/hyperlink" Target="https://www.rdocumentation.org/packages/units/versions/0.8-3/topics/units" TargetMode="External"/>
<Relationship Id="rId269"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84" Type="http://schemas.openxmlformats.org/officeDocument/2006/relationships/hyperlink" Target="https://www.stats.ox.ac.uk/pub/MASS4/" TargetMode="External"/>
<Relationship Id="rId83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2024-10-11T15:33:51Z</dcterms:created>
  <dcterms:modified xsi:type="dcterms:W3CDTF">2024-10-11T12:33:55Z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