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213p.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
          <w:iCs/>
        </w:rPr>
        <w:t xml:space="preserve">Parte 1 - Fundamentos</w:t>
      </w:r>
    </w:p>
    <w:bookmarkEnd w:id="47"/>
    <w:bookmarkStart w:id="87" w:name="pensamento-probabilístico"/>
    <w:p>
      <w:pPr>
        <w:pStyle w:val="Titre1"/>
      </w:pPr>
      <w:r>
        <w:rPr>
          <w:b/>
          <w:bCs/>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32f2e9-5cf4-42b3-9ef5-af50237b54c2"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32f2e9-5cf4-42b3-9ef5-af50237b54c2"/>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b7ed80-8df1-4523-91d2-95df2b65b7b6"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b7ed80-8df1-4523-91d2-95df2b65b7b6"/>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9ba39b-4c54-4cc7-b6d5-1b276284d8ed"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9ba39b-4c54-4cc7-b6d5-1b276284d8ed"/>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4"/>
    <w:bookmarkStart w:id="55"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5"/>
    <w:bookmarkStart w:id="56"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0b321f-a7eb-40d5-8133-520b437da2b1"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0b321f-a7eb-40d5-8133-520b437da2b1"/>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f078f6-a832-4e56-a7ed-d1262b8b72f0"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f078f6-a832-4e56-a7ed-d1262b8b72f0"/>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736087c-9b55-464e-b26a-f3c47c7362b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36087c-9b55-464e-b26a-f3c47c7362b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0.57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0.569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0d6f0d-e992-42b2-8524-0b5abc6de93e"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0d6f0d-e992-42b2-8524-0b5abc6de93e"/>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aa2d0e-cc2d-4792-825d-f2a2cede2349"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aa2d0e-cc2d-4792-825d-f2a2cede2349"/>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
            <w:iCs/>
          </w:rPr>
          <w:t xml:space="preserve">cordata</w:t>
        </w:r>
      </w:hyperlink>
      <w:r>
        <w:t xml:space="preserve"> </w:t>
      </w:r>
      <w:r>
        <w:t xml:space="preserve">para calcular a correlação entre medidas tipo antes–e-depois e</w:t>
      </w:r>
      <w:r>
        <w:t xml:space="preserve"> </w:t>
      </w:r>
      <w:hyperlink r:id="rId83">
        <w:r>
          <w:rPr>
            <w:rStyle w:val="Lienhypertexte"/>
            <w:i/>
            <w:iCs/>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
          <w:bCs/>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pStyle w:val="Compact"/>
        <w:numPr>
          <w:ilvl w:val="0"/>
          <w:numId w:val="1041"/>
        </w:numPr>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5"/>
    <w:bookmarkStart w:id="106"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6"/>
    <w:bookmarkEnd w:id="107"/>
    <w:bookmarkEnd w:id="108"/>
    <w:bookmarkStart w:id="122" w:name="pensamento-metodológico"/>
    <w:p>
      <w:pPr>
        <w:pStyle w:val="Titre1"/>
      </w:pPr>
      <w:r>
        <w:rPr>
          <w:b/>
          <w:bCs/>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1b320b9-469a-4591-aba9-5d9b2570cf6f"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1b320b9-469a-4591-aba9-5d9b2570cf6f"/>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pStyle w:val="Compact"/>
        <w:numPr>
          <w:ilvl w:val="0"/>
          <w:numId w:val="1055"/>
        </w:numPr>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28" w:name="pensamento-causal"/>
    <w:p>
      <w:pPr>
        <w:pStyle w:val="Titre1"/>
      </w:pPr>
      <w:r>
        <w:rPr>
          <w:b/>
          <w:bCs/>
        </w:rPr>
        <w:t xml:space="preserve">Pensamento causal</w:t>
      </w:r>
    </w:p>
    <w:p>
      <w:pPr>
        <w:pStyle w:val="FirstParagraph"/>
      </w:pPr>
    </w:p>
    <w:bookmarkStart w:id="127" w:name="causalidade"/>
    <w:p>
      <w:pPr>
        <w:pStyle w:val="Titre2"/>
      </w:pPr>
      <w:r>
        <w:t xml:space="preserve">Causalidade</w:t>
      </w:r>
    </w:p>
    <w:p>
      <w:pPr>
        <w:pStyle w:val="FirstParagraph"/>
      </w:pPr>
    </w:p>
    <w:bookmarkStart w:id="126"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22</w:t>
        </w:r>
      </w:hyperlink>
      <w:r>
        <w:t xml:space="preserve"> </w:t>
      </w:r>
      <w:r>
        <w:t xml:space="preserve">fornece a função</w:t>
      </w:r>
      <w:r>
        <w:t xml:space="preserve"> </w:t>
      </w:r>
      <w:hyperlink r:id="rId12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23</w:t>
        </w:r>
      </w:hyperlink>
      <w:r>
        <w:t xml:space="preserve"> </w:t>
      </w:r>
      <w:r>
        <w:t xml:space="preserve">fornece a função</w:t>
      </w:r>
      <w:r>
        <w:t xml:space="preserve"> </w:t>
      </w:r>
      <w:hyperlink r:id="rId12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24</w:t>
        </w:r>
      </w:hyperlink>
      <w:r>
        <w:t xml:space="preserve"> </w:t>
      </w:r>
      <w:r>
        <w:t xml:space="preserve">fornece a função</w:t>
      </w:r>
      <w:r>
        <w:t xml:space="preserve"> </w:t>
      </w:r>
      <w:hyperlink r:id="rId125">
        <w:r>
          <w:rPr>
            <w:rStyle w:val="Lienhypertexte"/>
            <w:i/>
            <w:iCs/>
          </w:rPr>
          <w:t xml:space="preserve">check_dag</w:t>
        </w:r>
      </w:hyperlink>
      <w:r>
        <w:t xml:space="preserve"> </w:t>
      </w:r>
      <w:r>
        <w:t xml:space="preserve">para criar, verificar e visualizar os modelos em grafos.</w:t>
      </w:r>
    </w:p>
    <w:p>
      <w:pPr>
        <w:pStyle w:val="Corpsdetexte"/>
      </w:pPr>
    </w:p>
    <w:bookmarkEnd w:id="126"/>
    <w:bookmarkEnd w:id="127"/>
    <w:bookmarkEnd w:id="128"/>
    <w:bookmarkStart w:id="156" w:name="paradoxos-e-falácias"/>
    <w:p>
      <w:pPr>
        <w:pStyle w:val="Titre1"/>
      </w:pPr>
      <w:r>
        <w:rPr>
          <w:b/>
          <w:bCs/>
        </w:rPr>
        <w:t xml:space="preserve">Paradoxos e falácias</w:t>
      </w:r>
    </w:p>
    <w:p>
      <w:pPr>
        <w:pStyle w:val="FirstParagraph"/>
      </w:pPr>
    </w:p>
    <w:bookmarkStart w:id="151" w:name="paradoxos-estatísticos"/>
    <w:p>
      <w:pPr>
        <w:pStyle w:val="Titre2"/>
      </w:pPr>
      <w:r>
        <w:t xml:space="preserve">Paradoxos estatísticos</w:t>
      </w:r>
    </w:p>
    <w:p>
      <w:pPr>
        <w:pStyle w:val="FirstParagraph"/>
      </w:pPr>
    </w:p>
    <w:bookmarkStart w:id="129"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25</w:t>
        </w:r>
      </w:hyperlink>
    </w:p>
    <w:p>
      <w:pPr>
        <w:pStyle w:val="FirstParagraph"/>
      </w:pPr>
    </w:p>
    <w:bookmarkEnd w:id="129"/>
    <w:bookmarkStart w:id="130"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26</w:t>
        </w:r>
      </w:hyperlink>
    </w:p>
    <w:p>
      <w:pPr>
        <w:pStyle w:val="FirstParagraph"/>
      </w:pPr>
    </w:p>
    <w:bookmarkEnd w:id="130"/>
    <w:bookmarkStart w:id="131"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27</w:t>
        </w:r>
      </w:hyperlink>
    </w:p>
    <w:p>
      <w:pPr>
        <w:pStyle w:val="FirstParagraph"/>
      </w:pPr>
    </w:p>
    <w:bookmarkEnd w:id="131"/>
    <w:bookmarkStart w:id="13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25</w:t>
        </w:r>
      </w:hyperlink>
    </w:p>
    <w:p>
      <w:pPr>
        <w:pStyle w:val="FirstParagraph"/>
      </w:pPr>
    </w:p>
    <w:bookmarkEnd w:id="132"/>
    <w:bookmarkStart w:id="133"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28</w:t>
        </w:r>
      </w:hyperlink>
    </w:p>
    <w:p>
      <w:pPr>
        <w:pStyle w:val="FirstParagraph"/>
      </w:pPr>
    </w:p>
    <w:bookmarkEnd w:id="133"/>
    <w:bookmarkStart w:id="134"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29</w:t>
        </w:r>
      </w:hyperlink>
      <w:r>
        <w:rPr>
          <w:vertAlign w:val="superscript"/>
        </w:rPr>
        <w:t xml:space="preserve">,</w:t>
      </w:r>
      <w:hyperlink w:anchor="ref-freedman1989">
        <w:r>
          <w:rPr>
            <w:rStyle w:val="Lienhypertexte"/>
            <w:vertAlign w:val="superscript"/>
          </w:rPr>
          <w:t xml:space="preserve">30</w:t>
        </w:r>
      </w:hyperlink>
    </w:p>
    <w:p>
      <w:pPr>
        <w:pStyle w:val="FirstParagraph"/>
      </w:pPr>
    </w:p>
    <w:bookmarkEnd w:id="134"/>
    <w:bookmarkStart w:id="135"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31</w:t>
        </w:r>
      </w:hyperlink>
    </w:p>
    <w:p>
      <w:pPr>
        <w:pStyle w:val="FirstParagraph"/>
      </w:pPr>
    </w:p>
    <w:bookmarkEnd w:id="135"/>
    <w:bookmarkStart w:id="136"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32</w:t>
        </w:r>
      </w:hyperlink>
    </w:p>
    <w:p>
      <w:pPr>
        <w:pStyle w:val="FirstParagraph"/>
      </w:pPr>
    </w:p>
    <w:bookmarkEnd w:id="136"/>
    <w:bookmarkStart w:id="137"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33</w:t>
        </w:r>
      </w:hyperlink>
      <w:r>
        <w:rPr>
          <w:vertAlign w:val="superscript"/>
        </w:rPr>
        <w:t xml:space="preserve">,</w:t>
      </w:r>
      <w:hyperlink w:anchor="ref-lord1969">
        <w:r>
          <w:rPr>
            <w:rStyle w:val="Lienhypertexte"/>
            <w:vertAlign w:val="superscript"/>
          </w:rPr>
          <w:t xml:space="preserve">34</w:t>
        </w:r>
      </w:hyperlink>
    </w:p>
    <w:p>
      <w:pPr>
        <w:pStyle w:val="FirstParagraph"/>
      </w:pPr>
    </w:p>
    <w:bookmarkEnd w:id="137"/>
    <w:bookmarkStart w:id="138"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38"/>
    <w:bookmarkStart w:id="139"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35</w:t>
        </w:r>
      </w:hyperlink>
      <w:r>
        <w:rPr>
          <w:vertAlign w:val="superscript"/>
        </w:rPr>
        <w:t xml:space="preserve">,</w:t>
      </w:r>
      <w:hyperlink w:anchor="ref-blyth1972">
        <w:r>
          <w:rPr>
            <w:rStyle w:val="Lienhypertexte"/>
            <w:vertAlign w:val="superscript"/>
          </w:rPr>
          <w:t xml:space="preserve">36</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37</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37</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2063ee-b156-4241-b9e6-4cdb87ad7bfa"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2063ee-b156-4241-b9e6-4cdb87ad7bfa"/>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9"/>
    <w:bookmarkStart w:id="140"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38</w:t>
        </w:r>
      </w:hyperlink>
    </w:p>
    <w:p>
      <w:pPr>
        <w:pStyle w:val="FirstParagraph"/>
      </w:pPr>
    </w:p>
    <w:bookmarkEnd w:id="140"/>
    <w:bookmarkStart w:id="141"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1"/>
    <w:bookmarkStart w:id="142"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2"/>
    <w:bookmarkStart w:id="143"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3"/>
    <w:bookmarkStart w:id="144"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4"/>
    <w:bookmarkStart w:id="145"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39</w:t>
        </w:r>
      </w:hyperlink>
    </w:p>
    <w:p>
      <w:pPr>
        <w:pStyle w:val="FirstParagraph"/>
      </w:pPr>
    </w:p>
    <w:bookmarkEnd w:id="145"/>
    <w:bookmarkStart w:id="146"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40</w:t>
        </w:r>
      </w:hyperlink>
    </w:p>
    <w:p>
      <w:pPr>
        <w:pStyle w:val="FirstParagraph"/>
      </w:pPr>
    </w:p>
    <w:bookmarkEnd w:id="146"/>
    <w:bookmarkStart w:id="147"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39</w:t>
        </w:r>
      </w:hyperlink>
    </w:p>
    <w:p>
      <w:pPr>
        <w:pStyle w:val="FirstParagraph"/>
      </w:pPr>
    </w:p>
    <w:bookmarkEnd w:id="147"/>
    <w:bookmarkStart w:id="148"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48"/>
    <w:bookmarkStart w:id="149"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49"/>
    <w:bookmarkStart w:id="150"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0"/>
    <w:bookmarkEnd w:id="151"/>
    <w:bookmarkStart w:id="155" w:name="falácias-estatísticas"/>
    <w:p>
      <w:pPr>
        <w:pStyle w:val="Titre2"/>
      </w:pPr>
      <w:r>
        <w:t xml:space="preserve">Falácias estatísticas</w:t>
      </w:r>
    </w:p>
    <w:p>
      <w:pPr>
        <w:pStyle w:val="FirstParagraph"/>
      </w:pPr>
    </w:p>
    <w:bookmarkStart w:id="152"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2"/>
    <w:bookmarkStart w:id="153"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3"/>
    <w:bookmarkStart w:id="154"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4"/>
    <w:bookmarkEnd w:id="155"/>
    <w:bookmarkEnd w:id="156"/>
    <w:bookmarkStart w:id="159" w:name="vieses-metodológicos"/>
    <w:p>
      <w:pPr>
        <w:pStyle w:val="Titre1"/>
      </w:pPr>
      <w:r>
        <w:rPr>
          <w:b/>
          <w:bCs/>
        </w:rPr>
        <w:t xml:space="preserve">Vieses metodológicos</w:t>
      </w:r>
    </w:p>
    <w:p>
      <w:pPr>
        <w:pStyle w:val="FirstParagraph"/>
      </w:pPr>
    </w:p>
    <w:bookmarkStart w:id="158" w:name="vieses-metodológicos-1"/>
    <w:p>
      <w:pPr>
        <w:pStyle w:val="Titre2"/>
      </w:pPr>
      <w:r>
        <w:t xml:space="preserve">Vieses metodológicos</w:t>
      </w:r>
    </w:p>
    <w:p>
      <w:pPr>
        <w:pStyle w:val="FirstParagraph"/>
      </w:pPr>
    </w:p>
    <w:bookmarkStart w:id="157"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57"/>
    <w:bookmarkEnd w:id="158"/>
    <w:bookmarkEnd w:id="159"/>
    <w:bookmarkStart w:id="160" w:name="parte-2---estatística-básica"/>
    <w:p>
      <w:pPr>
        <w:pStyle w:val="Titre1"/>
      </w:pPr>
      <w:r>
        <w:rPr>
          <w:i/>
          <w:iCs/>
        </w:rPr>
        <w:t xml:space="preserve">Parte 2 - Estatística Básica</w:t>
      </w:r>
    </w:p>
    <w:bookmarkEnd w:id="160"/>
    <w:bookmarkStart w:id="212" w:name="computação-estatística"/>
    <w:p>
      <w:pPr>
        <w:pStyle w:val="Titre1"/>
      </w:pPr>
      <w:r>
        <w:rPr>
          <w:b/>
          <w:bCs/>
        </w:rPr>
        <w:t xml:space="preserve">Computação estatística</w:t>
      </w:r>
    </w:p>
    <w:p>
      <w:pPr>
        <w:pStyle w:val="FirstParagraph"/>
      </w:pPr>
    </w:p>
    <w:bookmarkStart w:id="171" w:name="programas-de-computador"/>
    <w:p>
      <w:pPr>
        <w:pStyle w:val="Titre2"/>
      </w:pPr>
      <w:r>
        <w:t xml:space="preserve">Programas de computador</w:t>
      </w:r>
    </w:p>
    <w:p>
      <w:pPr>
        <w:pStyle w:val="FirstParagraph"/>
      </w:pPr>
    </w:p>
    <w:bookmarkStart w:id="162"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42</w:t>
        </w:r>
      </w:hyperlink>
      <w:r>
        <w:rPr>
          <w:vertAlign w:val="superscript"/>
        </w:rPr>
        <w:t xml:space="preserve">,</w:t>
      </w:r>
      <w:hyperlink w:anchor="ref-introduc2020">
        <w:r>
          <w:rPr>
            <w:rStyle w:val="Lienhypertexte"/>
            <w:vertAlign w:val="superscript"/>
          </w:rPr>
          <w:t xml:space="preserve">43</w:t>
        </w:r>
      </w:hyperlink>
    </w:p>
    <w:p>
      <w:pPr>
        <w:numPr>
          <w:ilvl w:val="0"/>
          <w:numId w:val="1085"/>
        </w:numPr>
      </w:pPr>
      <w:r>
        <w:t xml:space="preserve">R version 4.4.1 (2024-06-14) está disponível gratuitamente em</w:t>
      </w:r>
      <w:r>
        <w:t xml:space="preserve"> </w:t>
      </w:r>
      <w:hyperlink r:id="rId161">
        <w:r>
          <w:rPr>
            <w:rStyle w:val="Lienhypertexte"/>
          </w:rPr>
          <w:t xml:space="preserve">Comprehensive R Archive Network (CRAN)</w:t>
        </w:r>
      </w:hyperlink>
      <w:r>
        <w:t xml:space="preserve">.</w:t>
      </w:r>
    </w:p>
    <w:p>
      <w:pPr>
        <w:pStyle w:val="FirstParagraph"/>
      </w:pPr>
    </w:p>
    <w:bookmarkEnd w:id="162"/>
    <w:bookmarkStart w:id="163"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1">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63"/>
    <w:bookmarkStart w:id="166"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43</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43</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43</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93086c-b3ce-4991-9c66-6c36cb7d259f"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93086c-b3ce-4991-9c66-6c36cb7d259f"/>
      <w:r>
        <w:rPr>
          <w:rFonts/>
          <w:b w:val="true"/>
        </w:rPr>
        <w:t xml:space="preserve">: </w:t>
      </w:r>
      <w:r>
        <w:t xml:space="preserve">Interface do RStudio. Fonte:</w:t>
      </w:r>
      <w:r>
        <w:t xml:space="preserve"> </w:t>
      </w:r>
      <w:hyperlink r:id="rId164">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9"/>
        </w:numPr>
      </w:pPr>
      <w:r>
        <w:t xml:space="preserve">RStudio está disponível gratuitamente em</w:t>
      </w:r>
      <w:r>
        <w:t xml:space="preserve"> </w:t>
      </w:r>
      <w:hyperlink r:id="rId16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45</w:t>
        </w:r>
      </w:hyperlink>
      <w:r>
        <w:t xml:space="preserve"> </w:t>
      </w:r>
      <w:r>
        <w:t xml:space="preserve">fornece tutoriais interativos para RStudio.</w:t>
      </w:r>
    </w:p>
    <w:p>
      <w:pPr>
        <w:pStyle w:val="Corpsdetexte"/>
      </w:pPr>
    </w:p>
    <w:bookmarkEnd w:id="166"/>
    <w:bookmarkStart w:id="170" w:name="X409e05afc797dccd28eb022d5efdd18268dc19d"/>
    <w:p>
      <w:pPr>
        <w:pStyle w:val="Titre3"/>
      </w:pPr>
      <w:r>
        <w:t xml:space="preserve">Que programas de computador podem ser usados para análise estatística com R?</w:t>
      </w:r>
    </w:p>
    <w:p>
      <w:pPr>
        <w:numPr>
          <w:ilvl w:val="0"/>
          <w:numId w:val="1090"/>
        </w:numPr>
      </w:pPr>
      <w:hyperlink r:id="rId167">
        <w:r>
          <w:rPr>
            <w:rStyle w:val="Lienhypertexte"/>
          </w:rPr>
          <w:t xml:space="preserve">JASP</w:t>
        </w:r>
      </w:hyperlink>
      <w:r>
        <w:t xml:space="preserve">.</w:t>
      </w:r>
      <w:hyperlink w:anchor="ref-love2019">
        <w:r>
          <w:rPr>
            <w:rStyle w:val="Lienhypertexte"/>
            <w:vertAlign w:val="superscript"/>
          </w:rPr>
          <w:t xml:space="preserve">46</w:t>
        </w:r>
      </w:hyperlink>
    </w:p>
    <w:p>
      <w:pPr>
        <w:numPr>
          <w:ilvl w:val="0"/>
          <w:numId w:val="1090"/>
        </w:numPr>
      </w:pPr>
      <w:hyperlink r:id="rId168">
        <w:r>
          <w:rPr>
            <w:rStyle w:val="Lienhypertexte"/>
          </w:rPr>
          <w:t xml:space="preserve">jamovi</w:t>
        </w:r>
      </w:hyperlink>
      <w:r>
        <w:t xml:space="preserve">.</w:t>
      </w:r>
      <w:hyperlink w:anchor="ref-sahin2020">
        <w:r>
          <w:rPr>
            <w:rStyle w:val="Lienhypertexte"/>
            <w:vertAlign w:val="superscript"/>
          </w:rPr>
          <w:t xml:space="preserve">47</w:t>
        </w:r>
      </w:hyperlink>
    </w:p>
    <w:p>
      <w:pPr>
        <w:numPr>
          <w:ilvl w:val="0"/>
          <w:numId w:val="1090"/>
        </w:numPr>
      </w:pPr>
      <w:hyperlink r:id="rId16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48</w:t>
        </w:r>
      </w:hyperlink>
      <w:r>
        <w:t xml:space="preserve"> </w:t>
      </w:r>
      <w:r>
        <w:t xml:space="preserve">e</w:t>
      </w:r>
      <w:r>
        <w:t xml:space="preserve"> </w:t>
      </w:r>
      <w:r>
        <w:rPr>
          <w:i/>
          <w:iCs/>
        </w:rPr>
        <w:t xml:space="preserve">jmvconnect</w:t>
      </w:r>
      <w:hyperlink w:anchor="ref-jmvconnect">
        <w:r>
          <w:rPr>
            <w:rStyle w:val="Lienhypertexte"/>
            <w:vertAlign w:val="superscript"/>
          </w:rPr>
          <w:t xml:space="preserve">49</w:t>
        </w:r>
      </w:hyperlink>
      <w:r>
        <w:t xml:space="preserve"> </w:t>
      </w:r>
      <w:r>
        <w:t xml:space="preserve">fornecem funções para análise descritiva e inferencial com interface com jamovi.</w:t>
      </w:r>
    </w:p>
    <w:p>
      <w:pPr>
        <w:pStyle w:val="Corpsdetexte"/>
      </w:pPr>
    </w:p>
    <w:bookmarkEnd w:id="170"/>
    <w:bookmarkEnd w:id="171"/>
    <w:bookmarkStart w:id="174" w:name="scripts-computacionais"/>
    <w:p>
      <w:pPr>
        <w:pStyle w:val="Titre2"/>
      </w:pPr>
      <w:r>
        <w:t xml:space="preserve">Scripts computacionais</w:t>
      </w:r>
    </w:p>
    <w:p>
      <w:pPr>
        <w:pStyle w:val="FirstParagraph"/>
      </w:pPr>
    </w:p>
    <w:bookmarkStart w:id="173"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50</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50</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2">
        <w:r>
          <w:rPr>
            <w:rStyle w:val="Lienhypertexte"/>
          </w:rPr>
          <w:t xml:space="preserve">CRAN</w:t>
        </w:r>
      </w:hyperlink>
      <w:r>
        <w:t xml:space="preserve">).</w:t>
      </w:r>
    </w:p>
    <w:p>
      <w:pPr>
        <w:pStyle w:val="FirstParagraph"/>
      </w:pPr>
    </w:p>
    <w:bookmarkEnd w:id="173"/>
    <w:bookmarkEnd w:id="174"/>
    <w:bookmarkStart w:id="186" w:name="pacotes"/>
    <w:p>
      <w:pPr>
        <w:pStyle w:val="Titre2"/>
      </w:pPr>
      <w:r>
        <w:t xml:space="preserve">Pacotes</w:t>
      </w:r>
    </w:p>
    <w:p>
      <w:pPr>
        <w:pStyle w:val="FirstParagraph"/>
      </w:pPr>
    </w:p>
    <w:bookmarkStart w:id="181"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43</w:t>
        </w:r>
      </w:hyperlink>
    </w:p>
    <w:p>
      <w:pPr>
        <w:numPr>
          <w:ilvl w:val="0"/>
          <w:numId w:val="1092"/>
        </w:numPr>
      </w:pPr>
      <w:r>
        <w:t xml:space="preserve">Os pacotes ficam armazenados no</w:t>
      </w:r>
      <w:r>
        <w:t xml:space="preserve"> </w:t>
      </w:r>
      <w:hyperlink r:id="rId161">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43</w:t>
        </w:r>
      </w:hyperlink>
    </w:p>
    <w:p>
      <w:pPr>
        <w:numPr>
          <w:ilvl w:val="0"/>
          <w:numId w:val="1092"/>
        </w:numPr>
      </w:pPr>
      <w:r>
        <w:t xml:space="preserve">Na mais recente atualização deste livro, o</w:t>
      </w:r>
      <w:r>
        <w:t xml:space="preserve"> </w:t>
      </w:r>
      <w:hyperlink r:id="rId161">
        <w:r>
          <w:rPr>
            <w:rStyle w:val="Lienhypertexte"/>
          </w:rPr>
          <w:t xml:space="preserve">Comprehensive R Archive Network (CRAN)</w:t>
        </w:r>
      </w:hyperlink>
      <w:r>
        <w:t xml:space="preserve"> </w:t>
      </w:r>
      <w:r>
        <w:t xml:space="preserve">possui 366146 pacotes disponíveis.</w:t>
      </w:r>
      <w:hyperlink w:anchor="ref-introduc2020">
        <w:r>
          <w:rPr>
            <w:rStyle w:val="Lienhypertexte"/>
            <w:vertAlign w:val="superscript"/>
          </w:rPr>
          <w:t xml:space="preserve">43</w:t>
        </w:r>
      </w:hyperlink>
    </w:p>
    <w:p>
      <w:pPr>
        <w:numPr>
          <w:ilvl w:val="0"/>
          <w:numId w:val="1092"/>
        </w:numPr>
      </w:pPr>
      <w:r>
        <w:t xml:space="preserve">Os pacotes disponíveis podem ser encontrados em</w:t>
      </w:r>
      <w:r>
        <w:t xml:space="preserve"> </w:t>
      </w:r>
      <w:hyperlink r:id="rId175">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7">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8">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9">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80">
        <w:r>
          <w:rPr>
            <w:rStyle w:val="Lienhypertexte"/>
            <w:i/>
            <w:iCs/>
          </w:rPr>
          <w:t xml:space="preserve">update.packages</w:t>
        </w:r>
      </w:hyperlink>
      <w:r>
        <w:t xml:space="preserve"> </w:t>
      </w:r>
      <w:r>
        <w:t xml:space="preserve">para atualizar os pacotes instalados no computador.</w:t>
      </w:r>
    </w:p>
    <w:p>
      <w:pPr>
        <w:pStyle w:val="Corpsdetexte"/>
      </w:pPr>
    </w:p>
    <w:bookmarkEnd w:id="181"/>
    <w:bookmarkStart w:id="185"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52</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3"/>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3"/>
        </w:numPr>
      </w:pPr>
      <w:r>
        <w:t xml:space="preserve">Teste o script antes de sua utilização.</w:t>
      </w:r>
      <w:hyperlink w:anchor="ref-SchwabSimon2021">
        <w:r>
          <w:rPr>
            <w:rStyle w:val="Lienhypertexte"/>
            <w:vertAlign w:val="superscript"/>
          </w:rPr>
          <w:t xml:space="preserve">52</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82">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83">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84">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5"/>
    <w:bookmarkEnd w:id="186"/>
    <w:bookmarkStart w:id="200" w:name="manuscritos-reproduzíveis"/>
    <w:p>
      <w:pPr>
        <w:pStyle w:val="Titre2"/>
      </w:pPr>
      <w:r>
        <w:t xml:space="preserve">Manuscritos reproduzíveis</w:t>
      </w:r>
    </w:p>
    <w:p>
      <w:pPr>
        <w:pStyle w:val="FirstParagraph"/>
      </w:pPr>
    </w:p>
    <w:bookmarkStart w:id="187"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bookmarkEnd w:id="187"/>
    <w:bookmarkStart w:id="195"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as funções</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9">
        <w:r>
          <w:rPr>
            <w:rStyle w:val="Lienhypertexte"/>
            <w:i/>
            <w:iCs/>
          </w:rPr>
          <w:t xml:space="preserve">rdocx_document</w:t>
        </w:r>
      </w:hyperlink>
      <w:r>
        <w:t xml:space="preserve"> </w:t>
      </w:r>
      <w:r>
        <w:t xml:space="preserve">e</w:t>
      </w:r>
      <w:r>
        <w:t xml:space="preserve"> </w:t>
      </w:r>
      <w:hyperlink r:id="rId19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5"/>
    <w:bookmarkStart w:id="196"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62</w:t>
        </w:r>
      </w:hyperlink>
    </w:p>
    <w:p>
      <w:pPr>
        <w:numPr>
          <w:ilvl w:val="0"/>
          <w:numId w:val="1096"/>
        </w:numPr>
      </w:pPr>
      <w:r>
        <w:t xml:space="preserve">O RMarkdown</w:t>
      </w:r>
      <w:hyperlink w:anchor="ref-R-rmarkdown">
        <w:r>
          <w:rPr>
            <w:rStyle w:val="Lienhypertexte"/>
            <w:vertAlign w:val="superscript"/>
          </w:rPr>
          <w:t xml:space="preserve">61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96"/>
    <w:bookmarkStart w:id="198"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63</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64</w:t>
        </w:r>
      </w:hyperlink>
      <w:r>
        <w:t xml:space="preserve"> </w:t>
      </w:r>
      <w:r>
        <w:t xml:space="preserve">fornece a função</w:t>
      </w:r>
      <w:r>
        <w:t xml:space="preserve"> </w:t>
      </w:r>
      <w:hyperlink r:id="rId197">
        <w:r>
          <w:rPr>
            <w:rStyle w:val="Lienhypertexte"/>
            <w:i/>
            <w:iCs/>
          </w:rPr>
          <w:t xml:space="preserve">setup_projects</w:t>
        </w:r>
      </w:hyperlink>
      <w:r>
        <w:t xml:space="preserve"> </w:t>
      </w:r>
      <w:r>
        <w:t xml:space="preserve">para criar um projeto com arquivos organizados em diretórios.</w:t>
      </w:r>
    </w:p>
    <w:p>
      <w:pPr>
        <w:pStyle w:val="Corpsdetexte"/>
      </w:pPr>
    </w:p>
    <w:bookmarkEnd w:id="198"/>
    <w:bookmarkStart w:id="199"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 função</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9"/>
    <w:bookmarkEnd w:id="200"/>
    <w:bookmarkStart w:id="211" w:name="compartilhamento"/>
    <w:p>
      <w:pPr>
        <w:pStyle w:val="Titre2"/>
      </w:pPr>
      <w:r>
        <w:t xml:space="preserve">Compartilhamento</w:t>
      </w:r>
    </w:p>
    <w:p>
      <w:pPr>
        <w:pStyle w:val="FirstParagraph"/>
      </w:pPr>
    </w:p>
    <w:bookmarkStart w:id="201"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65</w:t>
        </w:r>
      </w:hyperlink>
    </w:p>
    <w:p>
      <w:pPr>
        <w:pStyle w:val="FirstParagraph"/>
      </w:pPr>
    </w:p>
    <w:bookmarkEnd w:id="201"/>
    <w:bookmarkStart w:id="202"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202"/>
    <w:bookmarkStart w:id="203"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3"/>
    <w:bookmarkStart w:id="209"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2"/>
        </w:numPr>
      </w:pPr>
      <w:r>
        <w:t xml:space="preserve">Use endereços de arquivos relativos.</w:t>
      </w:r>
      <w:hyperlink w:anchor="ref-trisovic2022">
        <w:r>
          <w:rPr>
            <w:rStyle w:val="Lienhypertexte"/>
            <w:vertAlign w:val="superscript"/>
          </w:rPr>
          <w:t xml:space="preserve">57</w:t>
        </w:r>
      </w:hyperlink>
    </w:p>
    <w:p>
      <w:pPr>
        <w:numPr>
          <w:ilvl w:val="0"/>
          <w:numId w:val="1102"/>
        </w:numPr>
      </w:pPr>
      <w:r>
        <w:t xml:space="preserve">Crie links persistentes para versões do seu script.</w:t>
      </w:r>
      <w:hyperlink w:anchor="ref-Eglen2017">
        <w:r>
          <w:rPr>
            <w:rStyle w:val="Lienhypertexte"/>
            <w:vertAlign w:val="superscript"/>
          </w:rPr>
          <w:t xml:space="preserve">53</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53</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3"/>
        </w:numPr>
      </w:pPr>
      <w:r>
        <w:t xml:space="preserve">Cite todos os pacotes relacionados à sua análise.</w:t>
      </w:r>
      <w:hyperlink w:anchor="ref-Zhao2023">
        <w:r>
          <w:rPr>
            <w:rStyle w:val="Lienhypertexte"/>
            <w:vertAlign w:val="superscript"/>
          </w:rPr>
          <w:t xml:space="preserve">67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6">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68</w:t>
        </w:r>
      </w:hyperlink>
      <w:r>
        <w:t xml:space="preserve"> </w:t>
      </w:r>
      <w:r>
        <w:t xml:space="preserve">fornece a função</w:t>
      </w:r>
      <w:r>
        <w:t xml:space="preserve"> </w:t>
      </w:r>
      <w:hyperlink r:id="rId207">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8">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9"/>
    <w:bookmarkStart w:id="210"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20</w:t>
        </w:r>
      </w:hyperlink>
    </w:p>
    <w:p>
      <w:pPr>
        <w:numPr>
          <w:ilvl w:val="0"/>
          <w:numId w:val="1105"/>
        </w:numPr>
      </w:pPr>
      <w:r>
        <w:t xml:space="preserve">Autores do trabalho.</w:t>
      </w:r>
      <w:hyperlink w:anchor="ref-hofner2015">
        <w:r>
          <w:rPr>
            <w:rStyle w:val="Lienhypertexte"/>
            <w:vertAlign w:val="superscript"/>
          </w:rPr>
          <w:t xml:space="preserve">20</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10"/>
    <w:bookmarkEnd w:id="211"/>
    <w:bookmarkEnd w:id="212"/>
    <w:bookmarkStart w:id="235" w:name="medidas-e-instrumentos"/>
    <w:p>
      <w:pPr>
        <w:pStyle w:val="Titre1"/>
      </w:pPr>
      <w:r>
        <w:rPr>
          <w:b/>
          <w:bCs/>
        </w:rPr>
        <w:t xml:space="preserve">Medidas e instrumentos</w:t>
      </w:r>
    </w:p>
    <w:p>
      <w:pPr>
        <w:pStyle w:val="FirstParagraph"/>
      </w:pPr>
    </w:p>
    <w:bookmarkStart w:id="215" w:name="escalas"/>
    <w:p>
      <w:pPr>
        <w:pStyle w:val="Titre2"/>
      </w:pPr>
      <w:r>
        <w:t xml:space="preserve">Escalas</w:t>
      </w:r>
    </w:p>
    <w:p>
      <w:pPr>
        <w:pStyle w:val="FirstParagraph"/>
      </w:pPr>
    </w:p>
    <w:bookmarkStart w:id="214"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3">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4"/>
    <w:bookmarkEnd w:id="215"/>
    <w:bookmarkStart w:id="224" w:name="medidas"/>
    <w:p>
      <w:pPr>
        <w:pStyle w:val="Titre2"/>
      </w:pPr>
      <w:r>
        <w:t xml:space="preserve">Medidas</w:t>
      </w:r>
    </w:p>
    <w:p>
      <w:pPr>
        <w:pStyle w:val="FirstParagraph"/>
      </w:pPr>
    </w:p>
    <w:bookmarkStart w:id="216"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6"/>
    <w:bookmarkStart w:id="217"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17"/>
    <w:bookmarkStart w:id="218"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18"/>
    <w:bookmarkStart w:id="21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9"/>
    <w:bookmarkStart w:id="22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1"/>
    <w:bookmarkStart w:id="22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2"/>
    <w:bookmarkStart w:id="22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3"/>
    <w:bookmarkEnd w:id="224"/>
    <w:bookmarkStart w:id="227" w:name="erros-de-medida"/>
    <w:p>
      <w:pPr>
        <w:pStyle w:val="Titre2"/>
      </w:pPr>
      <w:r>
        <w:t xml:space="preserve">Erros de medida</w:t>
      </w:r>
    </w:p>
    <w:p>
      <w:pPr>
        <w:pStyle w:val="FirstParagraph"/>
      </w:pPr>
    </w:p>
    <w:bookmarkStart w:id="22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25"/>
    <w:bookmarkStart w:id="22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6"/>
    <w:bookmarkEnd w:id="227"/>
    <w:bookmarkStart w:id="229" w:name="instrumentos"/>
    <w:p>
      <w:pPr>
        <w:pStyle w:val="Titre2"/>
      </w:pPr>
      <w:r>
        <w:t xml:space="preserve">Instrumentos</w:t>
      </w:r>
    </w:p>
    <w:p>
      <w:pPr>
        <w:pStyle w:val="FirstParagraph"/>
      </w:pPr>
    </w:p>
    <w:bookmarkStart w:id="228"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28"/>
    <w:bookmarkEnd w:id="229"/>
    <w:bookmarkStart w:id="232" w:name="acurácia-e-precisão"/>
    <w:p>
      <w:pPr>
        <w:pStyle w:val="Titre2"/>
      </w:pPr>
      <w:r>
        <w:t xml:space="preserve">Acurácia e precisão</w:t>
      </w:r>
    </w:p>
    <w:p>
      <w:pPr>
        <w:pStyle w:val="FirstParagraph"/>
      </w:pPr>
    </w:p>
    <w:bookmarkStart w:id="230" w:name="o-que-é-acurácia"/>
    <w:p>
      <w:pPr>
        <w:pStyle w:val="Titre3"/>
      </w:pPr>
      <w:r>
        <w:t xml:space="preserve">O que é acurácia?</w:t>
      </w:r>
    </w:p>
    <w:p>
      <w:pPr>
        <w:pStyle w:val="Compact"/>
        <w:numPr>
          <w:ilvl w:val="0"/>
          <w:numId w:val="1120"/>
        </w:numPr>
      </w:pPr>
      <w:r>
        <w:t xml:space="preserve">.[REF]</w:t>
      </w:r>
    </w:p>
    <w:p>
      <w:pPr>
        <w:pStyle w:val="FirstParagraph"/>
      </w:pPr>
    </w:p>
    <w:bookmarkEnd w:id="230"/>
    <w:bookmarkStart w:id="231"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ce2ff4-d7ed-4461-a023-f04c6f5460fc"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ce2ff4-d7ed-4461-a023-f04c6f5460fc"/>
      <w:r>
        <w:rPr>
          <w:rFonts/>
          <w:b w:val="true"/>
        </w:rPr>
        <w:t xml:space="preserve">: </w:t>
      </w:r>
      <w:r>
        <w:t xml:space="preserve">Acurácia e precisão como propriedades de uma medida.</w:t>
      </w:r>
    </w:p>
    <w:p>
      <w:pPr>
        <w:pStyle w:val="Corpsdetexte"/>
      </w:pPr>
    </w:p>
    <w:bookmarkEnd w:id="231"/>
    <w:bookmarkEnd w:id="232"/>
    <w:bookmarkStart w:id="234" w:name="viés-e-variabilidade"/>
    <w:p>
      <w:pPr>
        <w:pStyle w:val="Titre2"/>
      </w:pPr>
      <w:r>
        <w:t xml:space="preserve">Viés e variabilidade</w:t>
      </w:r>
    </w:p>
    <w:p>
      <w:pPr>
        <w:pStyle w:val="FirstParagraph"/>
      </w:pPr>
    </w:p>
    <w:bookmarkStart w:id="233"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cde713-f2d6-4075-9aa7-6a6f3151f0f6"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cde713-f2d6-4075-9aa7-6a6f3151f0f6"/>
      <w:r>
        <w:rPr>
          <w:rFonts/>
          <w:b w:val="true"/>
        </w:rPr>
        <w:t xml:space="preserve">: </w:t>
      </w:r>
      <w:r>
        <w:t xml:space="preserve">Viés e variabilidade de uma medida.</w:t>
      </w:r>
    </w:p>
    <w:p>
      <w:pPr>
        <w:pStyle w:val="Corpsdetexte"/>
      </w:pPr>
    </w:p>
    <w:bookmarkEnd w:id="233"/>
    <w:bookmarkEnd w:id="234"/>
    <w:bookmarkEnd w:id="235"/>
    <w:bookmarkStart w:id="251"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9" w:name="dados"/>
    <w:p>
      <w:pPr>
        <w:pStyle w:val="Titre2"/>
      </w:pPr>
      <w:r>
        <w:t xml:space="preserve">Dados</w:t>
      </w:r>
    </w:p>
    <w:p>
      <w:pPr>
        <w:pStyle w:val="FirstParagraph"/>
      </w:pPr>
    </w:p>
    <w:bookmarkStart w:id="23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6"/>
    <w:bookmarkStart w:id="23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7"/>
    <w:bookmarkStart w:id="238"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38"/>
    <w:bookmarkEnd w:id="239"/>
    <w:bookmarkStart w:id="241" w:name="big-data"/>
    <w:p>
      <w:pPr>
        <w:pStyle w:val="Titre2"/>
      </w:pPr>
      <w:r>
        <w:rPr>
          <w:i/>
          <w:iCs/>
        </w:rPr>
        <w:t xml:space="preserve">Big data</w:t>
      </w:r>
    </w:p>
    <w:p>
      <w:pPr>
        <w:pStyle w:val="FirstParagraph"/>
      </w:pPr>
    </w:p>
    <w:bookmarkStart w:id="240"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25</w:t>
        </w:r>
      </w:hyperlink>
    </w:p>
    <w:p>
      <w:pPr>
        <w:pStyle w:val="FirstParagraph"/>
      </w:pPr>
    </w:p>
    <w:bookmarkEnd w:id="240"/>
    <w:bookmarkEnd w:id="241"/>
    <w:bookmarkStart w:id="250" w:name="metadados"/>
    <w:p>
      <w:pPr>
        <w:pStyle w:val="Titre2"/>
      </w:pPr>
      <w:r>
        <w:t xml:space="preserve">Metadados</w:t>
      </w:r>
    </w:p>
    <w:p>
      <w:pPr>
        <w:pStyle w:val="FirstParagraph"/>
      </w:pPr>
    </w:p>
    <w:bookmarkStart w:id="242"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42"/>
    <w:bookmarkStart w:id="249"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3">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4">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5">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6">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47">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48">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9"/>
    <w:bookmarkEnd w:id="250"/>
    <w:bookmarkEnd w:id="251"/>
    <w:bookmarkStart w:id="270" w:name="dados-perdidos-e-imputados"/>
    <w:p>
      <w:pPr>
        <w:pStyle w:val="Titre1"/>
      </w:pPr>
      <w:r>
        <w:rPr>
          <w:b/>
          <w:bCs/>
        </w:rPr>
        <w:t xml:space="preserve">Dados perdidos e imputados</w:t>
      </w:r>
      <w:r>
        <w:rPr>
          <w:b/>
          <w:bCs/>
        </w:rPr>
        <w:t xml:space="preserve"> </w:t>
      </w:r>
    </w:p>
    <w:p>
      <w:pPr>
        <w:pStyle w:val="FirstParagraph"/>
      </w:pPr>
    </w:p>
    <w:bookmarkStart w:id="263" w:name="dados-perdidos"/>
    <w:p>
      <w:pPr>
        <w:pStyle w:val="Titre2"/>
      </w:pPr>
      <w:r>
        <w:t xml:space="preserve">Dados perdidos</w:t>
      </w:r>
    </w:p>
    <w:p>
      <w:pPr>
        <w:pStyle w:val="FirstParagraph"/>
      </w:pPr>
    </w:p>
    <w:bookmarkStart w:id="253"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52">
        <w:r>
          <w:rPr>
            <w:rStyle w:val="Lienhypertexte"/>
            <w:i/>
            <w:iCs/>
          </w:rPr>
          <w:t xml:space="preserve">is.na</w:t>
        </w:r>
      </w:hyperlink>
      <w:r>
        <w:t xml:space="preserve"> </w:t>
      </w:r>
      <w:r>
        <w:t xml:space="preserve">para identificar que elementos de um objeto são dados perdidos.</w:t>
      </w:r>
    </w:p>
    <w:p>
      <w:pPr>
        <w:pStyle w:val="Corpsdetexte"/>
      </w:pPr>
    </w:p>
    <w:bookmarkEnd w:id="253"/>
    <w:bookmarkStart w:id="254"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82</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82</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82</w:t>
        </w:r>
      </w:hyperlink>
    </w:p>
    <w:p>
      <w:pPr>
        <w:pStyle w:val="FirstParagraph"/>
      </w:pPr>
    </w:p>
    <w:bookmarkEnd w:id="254"/>
    <w:bookmarkStart w:id="255"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pStyle w:val="FirstParagraph"/>
      </w:pPr>
    </w:p>
    <w:bookmarkEnd w:id="255"/>
    <w:bookmarkStart w:id="257"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83</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85</w:t>
        </w:r>
      </w:hyperlink>
      <w:r>
        <w:t xml:space="preserve"> </w:t>
      </w:r>
      <w:r>
        <w:t xml:space="preserve">fornece a função</w:t>
      </w:r>
      <w:r>
        <w:t xml:space="preserve"> </w:t>
      </w:r>
      <w:hyperlink r:id="rId256">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bookmarkEnd w:id="257"/>
    <w:bookmarkStart w:id="258"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82</w:t>
        </w:r>
      </w:hyperlink>
    </w:p>
    <w:p>
      <w:pPr>
        <w:pStyle w:val="FirstParagraph"/>
      </w:pPr>
    </w:p>
    <w:bookmarkEnd w:id="258"/>
    <w:bookmarkStart w:id="261"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82</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84</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5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6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1"/>
    <w:bookmarkStart w:id="262"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62"/>
    <w:bookmarkEnd w:id="263"/>
    <w:bookmarkStart w:id="269" w:name="dados-imputados"/>
    <w:p>
      <w:pPr>
        <w:pStyle w:val="Titre2"/>
      </w:pPr>
      <w:r>
        <w:t xml:space="preserve">Dados imputados</w:t>
      </w:r>
    </w:p>
    <w:p>
      <w:pPr>
        <w:pStyle w:val="FirstParagraph"/>
      </w:pPr>
    </w:p>
    <w:bookmarkStart w:id="264" w:name="o-que-são-dados-imputados"/>
    <w:p>
      <w:pPr>
        <w:pStyle w:val="Titre3"/>
      </w:pPr>
      <w:r>
        <w:t xml:space="preserve">O que são dados imputados?</w:t>
      </w:r>
    </w:p>
    <w:p>
      <w:pPr>
        <w:pStyle w:val="Compact"/>
        <w:numPr>
          <w:ilvl w:val="0"/>
          <w:numId w:val="1136"/>
        </w:numPr>
      </w:pPr>
      <w:r>
        <w:t xml:space="preserve">.[REF]</w:t>
      </w:r>
    </w:p>
    <w:p>
      <w:pPr>
        <w:pStyle w:val="FirstParagraph"/>
      </w:pPr>
    </w:p>
    <w:bookmarkEnd w:id="264"/>
    <w:bookmarkStart w:id="265"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84</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82</w:t>
        </w:r>
      </w:hyperlink>
    </w:p>
    <w:p>
      <w:pPr>
        <w:pStyle w:val="FirstParagraph"/>
      </w:pPr>
    </w:p>
    <w:bookmarkEnd w:id="265"/>
    <w:bookmarkStart w:id="268"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89</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6">
        <w:r>
          <w:rPr>
            <w:rStyle w:val="Lienhypertexte"/>
            <w:i/>
            <w:iCs/>
          </w:rPr>
          <w:t xml:space="preserve">mice</w:t>
        </w:r>
      </w:hyperlink>
      <w:r>
        <w:t xml:space="preserve"> </w:t>
      </w:r>
      <w:r>
        <w:t xml:space="preserve">e</w:t>
      </w:r>
      <w:r>
        <w:t xml:space="preserve"> </w:t>
      </w:r>
      <w:hyperlink r:id="rId26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8"/>
    <w:bookmarkEnd w:id="269"/>
    <w:bookmarkEnd w:id="270"/>
    <w:bookmarkStart w:id="281" w:name="dados-anonimizados-e-sintéticos"/>
    <w:p>
      <w:pPr>
        <w:pStyle w:val="Titre1"/>
      </w:pPr>
      <w:r>
        <w:rPr>
          <w:b/>
          <w:bCs/>
        </w:rPr>
        <w:t xml:space="preserve">Dados anonimizados e sintéticos</w:t>
      </w:r>
    </w:p>
    <w:p>
      <w:pPr>
        <w:pStyle w:val="FirstParagraph"/>
      </w:pPr>
    </w:p>
    <w:bookmarkStart w:id="277" w:name="dados-anonimizados"/>
    <w:p>
      <w:pPr>
        <w:pStyle w:val="Titre2"/>
      </w:pPr>
      <w:r>
        <w:t xml:space="preserve">Dados anonimizados</w:t>
      </w:r>
    </w:p>
    <w:p>
      <w:pPr>
        <w:pStyle w:val="FirstParagraph"/>
      </w:pPr>
    </w:p>
    <w:bookmarkStart w:id="271" w:name="o-que-são-dados-anonimizados"/>
    <w:p>
      <w:pPr>
        <w:pStyle w:val="Titre3"/>
      </w:pPr>
      <w:r>
        <w:t xml:space="preserve">O que são dados anonimizados?</w:t>
      </w:r>
    </w:p>
    <w:p>
      <w:pPr>
        <w:pStyle w:val="Compact"/>
        <w:numPr>
          <w:ilvl w:val="0"/>
          <w:numId w:val="1139"/>
        </w:numPr>
      </w:pPr>
      <w:r>
        <w:t xml:space="preserve">.[REF]</w:t>
      </w:r>
    </w:p>
    <w:p>
      <w:pPr>
        <w:pStyle w:val="FirstParagraph"/>
      </w:pPr>
    </w:p>
    <w:bookmarkEnd w:id="271"/>
    <w:bookmarkStart w:id="276" w:name="com-anonimizar-os-dados-de-um-banco"/>
    <w:p>
      <w:pPr>
        <w:pStyle w:val="Titre3"/>
      </w:pPr>
      <w:r>
        <w:t xml:space="preserve">Com anonimizar os dados de um banco?</w:t>
      </w:r>
    </w:p>
    <w:p>
      <w:pPr>
        <w:pStyle w:val="Compact"/>
        <w:numPr>
          <w:ilvl w:val="0"/>
          <w:numId w:val="1140"/>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94</w:t>
        </w:r>
      </w:hyperlink>
      <w:r>
        <w:t xml:space="preserve"> </w:t>
      </w:r>
      <w:r>
        <w:t xml:space="preserve">fornece a função</w:t>
      </w:r>
      <w:r>
        <w:t xml:space="preserve"> </w:t>
      </w:r>
      <w:hyperlink r:id="rId27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95</w:t>
        </w:r>
      </w:hyperlink>
      <w:r>
        <w:t xml:space="preserve"> </w:t>
      </w:r>
      <w:r>
        <w:t xml:space="preserve">fornece a função</w:t>
      </w:r>
      <w:r>
        <w:t xml:space="preserve"> </w:t>
      </w:r>
      <w:hyperlink r:id="rId27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96</w:t>
        </w:r>
      </w:hyperlink>
      <w:r>
        <w:t xml:space="preserve"> </w:t>
      </w:r>
      <w:r>
        <w:t xml:space="preserve">fornece a função</w:t>
      </w:r>
      <w:r>
        <w:t xml:space="preserve"> </w:t>
      </w:r>
      <w:hyperlink r:id="rId27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97</w:t>
        </w:r>
      </w:hyperlink>
      <w:r>
        <w:t xml:space="preserve"> </w:t>
      </w:r>
      <w:r>
        <w:t xml:space="preserve">fornece a função</w:t>
      </w:r>
      <w:r>
        <w:t xml:space="preserve"> </w:t>
      </w:r>
      <w:hyperlink r:id="rId27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6"/>
    <w:bookmarkEnd w:id="277"/>
    <w:bookmarkStart w:id="280" w:name="dados-sintéticos"/>
    <w:p>
      <w:pPr>
        <w:pStyle w:val="Titre2"/>
      </w:pPr>
      <w:r>
        <w:t xml:space="preserve">Dados sintéticos</w:t>
      </w:r>
    </w:p>
    <w:p>
      <w:pPr>
        <w:pStyle w:val="FirstParagraph"/>
      </w:pPr>
    </w:p>
    <w:bookmarkStart w:id="279" w:name="o-que-são-dados-sintéticos"/>
    <w:p>
      <w:pPr>
        <w:pStyle w:val="Titre3"/>
      </w:pPr>
      <w:r>
        <w:t xml:space="preserve">O que são dados sintéticos?</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98</w:t>
        </w:r>
      </w:hyperlink>
      <w:r>
        <w:t xml:space="preserve"> </w:t>
      </w:r>
      <w:r>
        <w:t xml:space="preserve">fornece a função</w:t>
      </w:r>
      <w:r>
        <w:t xml:space="preserve"> </w:t>
      </w:r>
      <w:hyperlink r:id="rId278">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9"/>
    <w:bookmarkEnd w:id="280"/>
    <w:bookmarkEnd w:id="281"/>
    <w:bookmarkStart w:id="290" w:name="tabulação-de-dados"/>
    <w:p>
      <w:pPr>
        <w:pStyle w:val="Titre1"/>
      </w:pPr>
      <w:r>
        <w:rPr>
          <w:b/>
          <w:bCs/>
        </w:rPr>
        <w:t xml:space="preserve">Tabulação de dados</w:t>
      </w:r>
    </w:p>
    <w:p>
      <w:pPr>
        <w:pStyle w:val="FirstParagraph"/>
      </w:pPr>
    </w:p>
    <w:bookmarkStart w:id="289" w:name="planilhas-eletrônicas"/>
    <w:p>
      <w:pPr>
        <w:pStyle w:val="Titre2"/>
      </w:pPr>
      <w:r>
        <w:t xml:space="preserve">Planilhas eletrônicas</w:t>
      </w:r>
    </w:p>
    <w:p>
      <w:pPr>
        <w:pStyle w:val="FirstParagraph"/>
      </w:pPr>
    </w:p>
    <w:bookmarkStart w:id="283"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listas).[REF]</w:t>
      </w:r>
    </w:p>
    <w:p>
      <w:pPr>
        <w:numPr>
          <w:ilvl w:val="0"/>
          <w:numId w:val="1142"/>
        </w:numPr>
      </w:pPr>
      <w:r>
        <w:t xml:space="preserve">Cada variável possui sua própria coluna (vertical).</w:t>
      </w:r>
      <w:hyperlink w:anchor="ref-tierney2023">
        <w:r>
          <w:rPr>
            <w:rStyle w:val="Lienhypertexte"/>
            <w:vertAlign w:val="superscript"/>
          </w:rPr>
          <w:t xml:space="preserve">99</w:t>
        </w:r>
      </w:hyperlink>
    </w:p>
    <w:p>
      <w:pPr>
        <w:numPr>
          <w:ilvl w:val="0"/>
          <w:numId w:val="1142"/>
        </w:numPr>
      </w:pPr>
      <w:r>
        <w:t xml:space="preserve">Cada observação possui sua própria linha (horizontal).</w:t>
      </w:r>
      <w:hyperlink w:anchor="ref-tierney2023">
        <w:r>
          <w:rPr>
            <w:rStyle w:val="Lienhypertexte"/>
            <w:vertAlign w:val="superscript"/>
          </w:rPr>
          <w:t xml:space="preserve">99</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2"/>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82">
        <w:r>
          <w:rPr>
            <w:rStyle w:val="Lienhypertexte"/>
            <w:i/>
            <w:iCs/>
          </w:rPr>
          <w:t xml:space="preserve">data_edit</w:t>
        </w:r>
      </w:hyperlink>
      <w:r>
        <w:t xml:space="preserve"> </w:t>
      </w:r>
      <w:r>
        <w:t xml:space="preserve">para interativamente criar, editar e salvar a tabela de dados.</w:t>
      </w:r>
    </w:p>
    <w:p>
      <w:pPr>
        <w:pStyle w:val="Corpsdetexte"/>
      </w:pPr>
    </w:p>
    <w:bookmarkEnd w:id="283"/>
    <w:bookmarkStart w:id="284"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84"/>
    <w:bookmarkStart w:id="286"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85">
        <w:r>
          <w:rPr>
            <w:rStyle w:val="Lienhypertexte"/>
            <w:i/>
            <w:iCs/>
          </w:rPr>
          <w:t xml:space="preserve">melt.data.table</w:t>
        </w:r>
      </w:hyperlink>
      <w:r>
        <w:t xml:space="preserve"> </w:t>
      </w:r>
      <w:r>
        <w:t xml:space="preserve">para reorganizar a tabela em diferentes formatos.</w:t>
      </w:r>
    </w:p>
    <w:p>
      <w:pPr>
        <w:pStyle w:val="Corpsdetexte"/>
      </w:pPr>
    </w:p>
    <w:bookmarkEnd w:id="286"/>
    <w:bookmarkStart w:id="287"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87"/>
    <w:bookmarkStart w:id="28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8"/>
    <w:bookmarkEnd w:id="289"/>
    <w:bookmarkEnd w:id="290"/>
    <w:bookmarkStart w:id="322" w:name="variáveis-e-fatores"/>
    <w:p>
      <w:pPr>
        <w:pStyle w:val="Titre1"/>
      </w:pPr>
      <w:r>
        <w:rPr>
          <w:b/>
          <w:bCs/>
        </w:rPr>
        <w:t xml:space="preserve">Variáveis e fatores</w:t>
      </w:r>
    </w:p>
    <w:p>
      <w:pPr>
        <w:pStyle w:val="FirstParagraph"/>
      </w:pPr>
    </w:p>
    <w:bookmarkStart w:id="299" w:name="variáveis"/>
    <w:p>
      <w:pPr>
        <w:pStyle w:val="Titre2"/>
      </w:pPr>
      <w:r>
        <w:t xml:space="preserve">Variáveis</w:t>
      </w:r>
    </w:p>
    <w:p>
      <w:pPr>
        <w:pStyle w:val="FirstParagraph"/>
      </w:pPr>
    </w:p>
    <w:bookmarkStart w:id="291"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91"/>
    <w:bookmarkStart w:id="297"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92">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93">
        <w:r>
          <w:rPr>
            <w:rStyle w:val="Lienhypertexte"/>
            <w:i/>
            <w:iCs/>
          </w:rPr>
          <w:t xml:space="preserve">as.numeric</w:t>
        </w:r>
      </w:hyperlink>
      <w:r>
        <w:t xml:space="preserve"> </w:t>
      </w:r>
      <w:r>
        <w:t xml:space="preserve">e</w:t>
      </w:r>
      <w:r>
        <w:t xml:space="preserve"> </w:t>
      </w:r>
      <w:hyperlink r:id="rId294">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95">
        <w:r>
          <w:rPr>
            <w:rStyle w:val="Lienhypertexte"/>
            <w:i/>
            <w:iCs/>
          </w:rPr>
          <w:t xml:space="preserve">as.Date</w:t>
        </w:r>
      </w:hyperlink>
      <w:r>
        <w:t xml:space="preserve"> </w:t>
      </w:r>
      <w:r>
        <w:t xml:space="preserve">e</w:t>
      </w:r>
      <w:r>
        <w:t xml:space="preserve"> </w:t>
      </w:r>
      <w:hyperlink r:id="rId296">
        <w:r>
          <w:rPr>
            <w:rStyle w:val="Lienhypertexte"/>
            <w:i/>
            <w:iCs/>
          </w:rPr>
          <w:t xml:space="preserve">as.logical</w:t>
        </w:r>
      </w:hyperlink>
      <w:r>
        <w:t xml:space="preserve"> </w:t>
      </w:r>
      <w:r>
        <w:t xml:space="preserve">para criar objetos em formato de data e lógicos (VERDADEIRO, FALSO), respectivamente.</w:t>
      </w:r>
    </w:p>
    <w:bookmarkEnd w:id="297"/>
    <w:bookmarkStart w:id="298"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8"/>
    <w:bookmarkEnd w:id="299"/>
    <w:bookmarkStart w:id="304" w:name="transformação-de-variáveis"/>
    <w:p>
      <w:pPr>
        <w:pStyle w:val="Titre2"/>
      </w:pPr>
      <w:r>
        <w:t xml:space="preserve">Transformação de variáveis</w:t>
      </w:r>
    </w:p>
    <w:p>
      <w:pPr>
        <w:pStyle w:val="FirstParagraph"/>
      </w:pPr>
    </w:p>
    <w:bookmarkStart w:id="300"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300"/>
    <w:bookmarkStart w:id="301"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301"/>
    <w:bookmarkStart w:id="303"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111</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111</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111</w:t>
        </w:r>
      </w:hyperlink>
    </w:p>
    <w:p>
      <w:pPr>
        <w:numPr>
          <w:ilvl w:val="0"/>
          <w:numId w:val="1155"/>
        </w:numPr>
      </w:pPr>
      <w:r>
        <w:t xml:space="preserve">Transformação de Box-Cox.</w:t>
      </w:r>
      <w:hyperlink w:anchor="ref-box1964">
        <w:r>
          <w:rPr>
            <w:rStyle w:val="Lienhypertexte"/>
            <w:vertAlign w:val="superscript"/>
          </w:rPr>
          <w:t xml:space="preserve">112</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302">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303"/>
    <w:bookmarkEnd w:id="304"/>
    <w:bookmarkStart w:id="309" w:name="categorização-de-variáveis-contínuas"/>
    <w:p>
      <w:pPr>
        <w:pStyle w:val="Titre2"/>
      </w:pPr>
      <w:r>
        <w:t xml:space="preserve">Categorização de variáveis contínuas</w:t>
      </w:r>
    </w:p>
    <w:p>
      <w:pPr>
        <w:pStyle w:val="FirstParagraph"/>
      </w:pPr>
    </w:p>
    <w:bookmarkStart w:id="305" w:name="o-que-é-categorização-de-uma-variável"/>
    <w:p>
      <w:pPr>
        <w:pStyle w:val="Titre3"/>
      </w:pPr>
      <w:r>
        <w:t xml:space="preserve">O que é categorização de uma variável?</w:t>
      </w:r>
    </w:p>
    <w:p>
      <w:pPr>
        <w:pStyle w:val="Compact"/>
        <w:numPr>
          <w:ilvl w:val="0"/>
          <w:numId w:val="1158"/>
        </w:numPr>
      </w:pPr>
      <w:r>
        <w:t xml:space="preserve">.[REF]</w:t>
      </w:r>
    </w:p>
    <w:p>
      <w:pPr>
        <w:pStyle w:val="FirstParagraph"/>
      </w:pPr>
    </w:p>
    <w:bookmarkEnd w:id="305"/>
    <w:bookmarkStart w:id="307"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06">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7"/>
    <w:bookmarkStart w:id="308"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8"/>
    <w:bookmarkEnd w:id="309"/>
    <w:bookmarkStart w:id="315" w:name="dicotomização-de-variáveis-contínuas"/>
    <w:p>
      <w:pPr>
        <w:pStyle w:val="Titre2"/>
      </w:pPr>
      <w:r>
        <w:t xml:space="preserve">Dicotomização de variáveis contínuas</w:t>
      </w:r>
    </w:p>
    <w:p>
      <w:pPr>
        <w:pStyle w:val="FirstParagraph"/>
      </w:pPr>
    </w:p>
    <w:bookmarkStart w:id="310"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10"/>
    <w:bookmarkStart w:id="311"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11"/>
    <w:bookmarkStart w:id="312"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12"/>
    <w:bookmarkStart w:id="313"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13"/>
    <w:bookmarkStart w:id="314"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121</w:t>
        </w:r>
      </w:hyperlink>
    </w:p>
    <w:p>
      <w:pPr>
        <w:numPr>
          <w:ilvl w:val="1"/>
          <w:numId w:val="1166"/>
        </w:numPr>
      </w:pPr>
      <w:r>
        <w:t xml:space="preserve">Gini Index.</w:t>
      </w:r>
      <w:hyperlink w:anchor="ref-strobl2007">
        <w:r>
          <w:rPr>
            <w:rStyle w:val="Lienhypertexte"/>
            <w:vertAlign w:val="superscript"/>
          </w:rPr>
          <w:t xml:space="preserve">122</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14"/>
    <w:bookmarkEnd w:id="315"/>
    <w:bookmarkStart w:id="321" w:name="fatores"/>
    <w:p>
      <w:pPr>
        <w:pStyle w:val="Titre2"/>
      </w:pPr>
      <w:r>
        <w:t xml:space="preserve">Fatores</w:t>
      </w:r>
    </w:p>
    <w:p>
      <w:pPr>
        <w:pStyle w:val="FirstParagraph"/>
      </w:pPr>
    </w:p>
    <w:bookmarkStart w:id="317" w:name="o-que-são-fatores"/>
    <w:p>
      <w:pPr>
        <w:pStyle w:val="Titre3"/>
      </w:pPr>
      <w:r>
        <w:t xml:space="preserve">O que são fatores?</w:t>
      </w:r>
    </w:p>
    <w:p>
      <w:pPr>
        <w:numPr>
          <w:ilvl w:val="0"/>
          <w:numId w:val="1167"/>
        </w:numPr>
      </w:pPr>
      <w:r>
        <w:t xml:space="preserve">Fator é um sinônimo de variável categórica.[REF]</w:t>
      </w:r>
    </w:p>
    <w:p>
      <w:pPr>
        <w:numPr>
          <w:ilvl w:val="0"/>
          <w:numId w:val="116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16">
        <w:r>
          <w:rPr>
            <w:rStyle w:val="Lienhypertexte"/>
            <w:i/>
            <w:iCs/>
          </w:rPr>
          <w:t xml:space="preserve">as.factor</w:t>
        </w:r>
      </w:hyperlink>
      <w:r>
        <w:t xml:space="preserve"> </w:t>
      </w:r>
      <w:r>
        <w:t xml:space="preserve">para converter uma variável em fator.</w:t>
      </w:r>
    </w:p>
    <w:p>
      <w:pPr>
        <w:pStyle w:val="Corpsdetexte"/>
      </w:pPr>
    </w:p>
    <w:bookmarkEnd w:id="317"/>
    <w:bookmarkStart w:id="320"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318">
        <w:r>
          <w:rPr>
            <w:rStyle w:val="Lienhypertexte"/>
            <w:i/>
            <w:iCs/>
          </w:rPr>
          <w:t xml:space="preserve">levels</w:t>
        </w:r>
      </w:hyperlink>
      <w:r>
        <w:t xml:space="preserve"> </w:t>
      </w:r>
      <w:r>
        <w:t xml:space="preserve">e</w:t>
      </w:r>
      <w:r>
        <w:t xml:space="preserve"> </w:t>
      </w:r>
      <w:hyperlink r:id="rId319">
        <w:r>
          <w:rPr>
            <w:rStyle w:val="Lienhypertexte"/>
            <w:i/>
            <w:iCs/>
          </w:rPr>
          <w:t xml:space="preserve">nlevels</w:t>
        </w:r>
      </w:hyperlink>
      <w:r>
        <w:t xml:space="preserve"> </w:t>
      </w:r>
      <w:r>
        <w:t xml:space="preserve">para listar os níveis e a quantidade deles em um fator.</w:t>
      </w:r>
    </w:p>
    <w:p>
      <w:pPr>
        <w:pStyle w:val="Corpsdetexte"/>
      </w:pPr>
    </w:p>
    <w:bookmarkEnd w:id="320"/>
    <w:bookmarkEnd w:id="321"/>
    <w:bookmarkEnd w:id="322"/>
    <w:bookmarkStart w:id="359" w:name="distribuições-e-parâmetros"/>
    <w:p>
      <w:pPr>
        <w:pStyle w:val="Titre1"/>
      </w:pPr>
      <w:r>
        <w:rPr>
          <w:b/>
          <w:bCs/>
        </w:rPr>
        <w:t xml:space="preserve">Distribuições e parâmetros</w:t>
      </w:r>
    </w:p>
    <w:p>
      <w:pPr>
        <w:pStyle w:val="FirstParagraph"/>
      </w:pPr>
    </w:p>
    <w:bookmarkStart w:id="337" w:name="distribuições-de-probabilidade"/>
    <w:p>
      <w:pPr>
        <w:pStyle w:val="Titre2"/>
      </w:pPr>
      <w:r>
        <w:t xml:space="preserve">Distribuições de probabilidade</w:t>
      </w:r>
    </w:p>
    <w:p>
      <w:pPr>
        <w:pStyle w:val="FirstParagraph"/>
      </w:pPr>
    </w:p>
    <w:bookmarkStart w:id="323"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23"/>
    <w:bookmarkStart w:id="324" w:name="X6960c2b997742e01b73256b060b68c57c22dc5d"/>
    <w:p>
      <w:pPr>
        <w:pStyle w:val="Titre3"/>
      </w:pPr>
      <w:r>
        <w:t xml:space="preserve">Quais características definem uma distribuição?</w:t>
      </w:r>
    </w:p>
    <w:p>
      <w:pPr>
        <w:pStyle w:val="Compact"/>
        <w:numPr>
          <w:ilvl w:val="0"/>
          <w:numId w:val="1170"/>
        </w:numPr>
      </w:pPr>
      <w:r>
        <w:t xml:space="preserve">Uma distribuição pode ser definida por modelos matemáticos e caracterizada por parâmetros de tendência central, dispersão, simetria e curtose.</w:t>
      </w:r>
    </w:p>
    <w:p>
      <w:pPr>
        <w:pStyle w:val="FirstParagraph"/>
      </w:pPr>
    </w:p>
    <w:bookmarkEnd w:id="324"/>
    <w:bookmarkStart w:id="325" w:name="quais-são-as-distribuições-mais-comuns"/>
    <w:p>
      <w:pPr>
        <w:pStyle w:val="Titre3"/>
      </w:pPr>
      <w:r>
        <w:t xml:space="preserve">Quais são as distribuições mais comuns?</w:t>
      </w:r>
    </w:p>
    <w:p>
      <w:pPr>
        <w:numPr>
          <w:ilvl w:val="0"/>
          <w:numId w:val="1171"/>
        </w:numPr>
      </w:pPr>
      <w:r>
        <w:t xml:space="preserve">Distribuções discretas:</w:t>
      </w:r>
    </w:p>
    <w:p>
      <w:pPr>
        <w:numPr>
          <w:ilvl w:val="1"/>
          <w:numId w:val="1172"/>
        </w:numPr>
      </w:pPr>
      <w:r>
        <w:t xml:space="preserve">Uniforme: resultados (finitos) que são igualmente prováveis. [REF]</w:t>
      </w:r>
    </w:p>
    <w:p>
      <w:pPr>
        <w:numPr>
          <w:ilvl w:val="1"/>
          <w:numId w:val="1172"/>
        </w:numPr>
      </w:pPr>
      <w:r>
        <w:t xml:space="preserve">Binomial: número de sucessos em</w:t>
      </w:r>
      <w:r>
        <w:t xml:space="preserve"> </w:t>
      </w:r>
      <w:r>
        <w:rPr>
          <w:i/>
          <w:iCs/>
        </w:rPr>
        <w:t xml:space="preserve">k</w:t>
      </w:r>
      <w:r>
        <w:t xml:space="preserve"> </w:t>
      </w:r>
      <w:r>
        <w:t xml:space="preserve">tentativas. [REF]</w:t>
      </w:r>
    </w:p>
    <w:p>
      <w:pPr>
        <w:numPr>
          <w:ilvl w:val="1"/>
          <w:numId w:val="1172"/>
        </w:numPr>
      </w:pPr>
      <w:r>
        <w:t xml:space="preserve">Poisson: número de eventos em um intervalo de tempo fixo.[REF]</w:t>
      </w:r>
    </w:p>
    <w:p>
      <w:pPr>
        <w:numPr>
          <w:ilvl w:val="1"/>
          <w:numId w:val="1172"/>
        </w:numPr>
      </w:pPr>
      <w:r>
        <w:t xml:space="preserve">Bernoulli: .[REF]</w:t>
      </w:r>
    </w:p>
    <w:p>
      <w:pPr>
        <w:numPr>
          <w:ilvl w:val="1"/>
          <w:numId w:val="1172"/>
        </w:numPr>
      </w:pPr>
      <w:r>
        <w:t xml:space="preserve">Geométrica: número de testes até o 1o sucesso.[REF]</w:t>
      </w:r>
    </w:p>
    <w:p>
      <w:pPr>
        <w:numPr>
          <w:ilvl w:val="1"/>
          <w:numId w:val="1172"/>
        </w:numPr>
      </w:pPr>
      <w:r>
        <w:t xml:space="preserve">Binomial negativa: número de testes até o</w:t>
      </w:r>
      <w:r>
        <w:t xml:space="preserve"> </w:t>
      </w:r>
      <w:r>
        <w:rPr>
          <w:i/>
          <w:iCs/>
        </w:rPr>
        <w:t xml:space="preserve">k</w:t>
      </w:r>
      <w:r>
        <w:t xml:space="preserve">-ésimo sucesso.[REF]</w:t>
      </w:r>
    </w:p>
    <w:p>
      <w:pPr>
        <w:numPr>
          <w:ilvl w:val="1"/>
          <w:numId w:val="1172"/>
        </w:numPr>
      </w:pPr>
      <w:r>
        <w:t xml:space="preserve">Hipergeométrica: número de indivíduos na amostra tomados sem reposição. [REF]</w:t>
      </w:r>
    </w:p>
    <w:p>
      <w:pPr>
        <w:numPr>
          <w:ilvl w:val="0"/>
          <w:numId w:val="1171"/>
        </w:numPr>
      </w:pPr>
      <w:r>
        <w:t xml:space="preserve">Distribuições contínuas:</w:t>
      </w:r>
    </w:p>
    <w:p>
      <w:pPr>
        <w:numPr>
          <w:ilvl w:val="1"/>
          <w:numId w:val="1173"/>
        </w:numPr>
      </w:pPr>
      <w:r>
        <w:t xml:space="preserve">Uniforme: resultados que possuem a mesma densidade.[REF]</w:t>
      </w:r>
    </w:p>
    <w:p>
      <w:pPr>
        <w:numPr>
          <w:ilvl w:val="1"/>
          <w:numId w:val="1173"/>
        </w:numPr>
      </w:pPr>
      <w:r>
        <w:t xml:space="preserve">Exponencial: tempo entre eventos.[REF]</w:t>
      </w:r>
    </w:p>
    <w:p>
      <w:pPr>
        <w:numPr>
          <w:ilvl w:val="1"/>
          <w:numId w:val="1173"/>
        </w:numPr>
      </w:pPr>
      <w:r>
        <w:t xml:space="preserve">Normal: .[REF]</w:t>
      </w:r>
    </w:p>
    <w:p>
      <w:pPr>
        <w:numPr>
          <w:ilvl w:val="1"/>
          <w:numId w:val="1173"/>
        </w:numPr>
      </w:pPr>
      <w:r>
        <w:t xml:space="preserve">Normal padrão: .[REF]</w:t>
      </w:r>
    </w:p>
    <w:p>
      <w:pPr>
        <w:numPr>
          <w:ilvl w:val="1"/>
          <w:numId w:val="1173"/>
        </w:numPr>
      </w:pPr>
      <w:r>
        <w:t xml:space="preserve">Aproximação binomial: número de sucessos em uma grande quantidade de tentativas.[REF]</w:t>
      </w:r>
    </w:p>
    <w:p>
      <w:pPr>
        <w:numPr>
          <w:ilvl w:val="1"/>
          <w:numId w:val="1173"/>
        </w:numPr>
      </w:pPr>
      <w:r>
        <w:t xml:space="preserve">Aproximação Poisson: número de ocorrências em um intervalo de tempo fixo.[REF]</w:t>
      </w:r>
    </w:p>
    <w:p>
      <w:pPr>
        <w:numPr>
          <w:ilvl w:val="1"/>
          <w:numId w:val="1173"/>
        </w:numPr>
      </w:pPr>
      <w:r>
        <w:t xml:space="preserve">Qui-quadrado: .[REF]</w:t>
      </w:r>
    </w:p>
    <w:p>
      <w:pPr>
        <w:numPr>
          <w:ilvl w:val="1"/>
          <w:numId w:val="1173"/>
        </w:numPr>
      </w:pPr>
      <w:r>
        <w:t xml:space="preserve">t-Student: .[REF]</w:t>
      </w:r>
    </w:p>
    <w:p>
      <w:pPr>
        <w:numPr>
          <w:ilvl w:val="1"/>
          <w:numId w:val="1173"/>
        </w:numPr>
      </w:pPr>
      <w:r>
        <w:t xml:space="preserve">Weibull: .[REF]</w:t>
      </w:r>
    </w:p>
    <w:p>
      <w:pPr>
        <w:numPr>
          <w:ilvl w:val="1"/>
          <w:numId w:val="1173"/>
        </w:numPr>
      </w:pPr>
      <w:r>
        <w:t xml:space="preserve">Log-normal: .[REF]</w:t>
      </w:r>
    </w:p>
    <w:p>
      <w:pPr>
        <w:numPr>
          <w:ilvl w:val="1"/>
          <w:numId w:val="1173"/>
        </w:numPr>
      </w:pPr>
      <w:r>
        <w:t xml:space="preserve">Beta: .[REF]</w:t>
      </w:r>
    </w:p>
    <w:p>
      <w:pPr>
        <w:numPr>
          <w:ilvl w:val="1"/>
          <w:numId w:val="1173"/>
        </w:numPr>
      </w:pPr>
      <w:r>
        <w:t xml:space="preserve">Gama: .[REF]</w:t>
      </w:r>
    </w:p>
    <w:p>
      <w:pPr>
        <w:numPr>
          <w:ilvl w:val="1"/>
          <w:numId w:val="1173"/>
        </w:numPr>
      </w:pPr>
      <w:r>
        <w:t xml:space="preserve">Logística: .[REF]</w:t>
      </w:r>
    </w:p>
    <w:p>
      <w:pPr>
        <w:numPr>
          <w:ilvl w:val="1"/>
          <w:numId w:val="1173"/>
        </w:numPr>
      </w:pPr>
      <w:r>
        <w:t xml:space="preserve">Pareto. [REF]</w:t>
      </w:r>
    </w:p>
    <w:p>
      <w:pPr>
        <w:pStyle w:val="FirstParagraph"/>
      </w:pPr>
    </w:p>
    <w:bookmarkEnd w:id="325"/>
    <w:bookmarkStart w:id="333" w:name="quais-são-as-funções-de-uma-distribuição"/>
    <w:p>
      <w:pPr>
        <w:pStyle w:val="Titre3"/>
      </w:pPr>
      <w:r>
        <w:t xml:space="preserve">Quais são as funções de uma distribuição?</w:t>
      </w:r>
    </w:p>
    <w:p>
      <w:pPr>
        <w:numPr>
          <w:ilvl w:val="0"/>
          <w:numId w:val="1174"/>
        </w:numPr>
      </w:pPr>
      <w:r>
        <w:t xml:space="preserve">Função de massa de probabilidade (</w:t>
      </w:r>
      <w:r>
        <w:rPr>
          <w:i/>
          <w:iCs/>
        </w:rPr>
        <w:t xml:space="preserve">probability mass function</w:t>
      </w:r>
      <w:r>
        <w:t xml:space="preserve">, pmf).[REF]</w:t>
      </w:r>
    </w:p>
    <w:p>
      <w:pPr>
        <w:numPr>
          <w:ilvl w:val="0"/>
          <w:numId w:val="1174"/>
        </w:numPr>
      </w:pPr>
      <w:r>
        <w:t xml:space="preserve">Função de distribuição cumulativa (</w:t>
      </w:r>
      <w:r>
        <w:rPr>
          <w:i/>
          <w:iCs/>
        </w:rPr>
        <w:t xml:space="preserve">cumulative distribution function</w:t>
      </w:r>
      <w:r>
        <w:t xml:space="preserve">, cdf).[REF]</w:t>
      </w:r>
    </w:p>
    <w:p>
      <w:pPr>
        <w:numPr>
          <w:ilvl w:val="0"/>
          <w:numId w:val="1174"/>
        </w:numPr>
      </w:pPr>
      <w:r>
        <w:t xml:space="preserve">Função quantílicas (</w:t>
      </w:r>
      <w:r>
        <w:rPr>
          <w:i/>
          <w:iCs/>
        </w:rPr>
        <w:t xml:space="preserve">quantile function</w:t>
      </w:r>
      <w:r>
        <w:t xml:space="preserve">, qf).[REF]</w:t>
      </w:r>
    </w:p>
    <w:p>
      <w:pPr>
        <w:numPr>
          <w:ilvl w:val="0"/>
          <w:numId w:val="1174"/>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126</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6">
        <w:r>
          <w:rPr>
            <w:rStyle w:val="Lienhypertexte"/>
          </w:rPr>
          <w:t xml:space="preserve">normal</w:t>
        </w:r>
      </w:hyperlink>
      <w:r>
        <w:t xml:space="preserve">,</w:t>
      </w:r>
      <w:r>
        <w:t xml:space="preserve"> </w:t>
      </w:r>
      <w:hyperlink r:id="rId327">
        <w:r>
          <w:rPr>
            <w:rStyle w:val="Lienhypertexte"/>
          </w:rPr>
          <w:t xml:space="preserve">Student t</w:t>
        </w:r>
      </w:hyperlink>
      <w:r>
        <w:t xml:space="preserve">,</w:t>
      </w:r>
      <w:r>
        <w:t xml:space="preserve"> </w:t>
      </w:r>
      <w:hyperlink r:id="rId328">
        <w:r>
          <w:rPr>
            <w:rStyle w:val="Lienhypertexte"/>
          </w:rPr>
          <w:t xml:space="preserve">binomial</w:t>
        </w:r>
      </w:hyperlink>
      <w:r>
        <w:t xml:space="preserve">,</w:t>
      </w:r>
      <w:r>
        <w:t xml:space="preserve"> </w:t>
      </w:r>
      <w:hyperlink r:id="rId329">
        <w:r>
          <w:rPr>
            <w:rStyle w:val="Lienhypertexte"/>
          </w:rPr>
          <w:t xml:space="preserve">qui-quadrado</w:t>
        </w:r>
      </w:hyperlink>
      <w:r>
        <w:t xml:space="preserve">,</w:t>
      </w:r>
      <w:r>
        <w:t xml:space="preserve"> </w:t>
      </w:r>
      <w:hyperlink r:id="rId33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127</w:t>
        </w:r>
      </w:hyperlink>
      <w:r>
        <w:t xml:space="preserve"> </w:t>
      </w:r>
      <w:r>
        <w:t xml:space="preserve">fornece a função</w:t>
      </w:r>
      <w:r>
        <w:t xml:space="preserve"> </w:t>
      </w:r>
      <w:hyperlink r:id="rId33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128</w:t>
        </w:r>
      </w:hyperlink>
      <w:r>
        <w:t xml:space="preserve"> </w:t>
      </w:r>
      <w:r>
        <w:t xml:space="preserve">fornece a função</w:t>
      </w:r>
      <w:r>
        <w:t xml:space="preserve"> </w:t>
      </w:r>
      <w:hyperlink r:id="rId33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3"/>
    <w:bookmarkStart w:id="334" w:name="o-que-é-a-distribuição-normal"/>
    <w:p>
      <w:pPr>
        <w:pStyle w:val="Titre3"/>
      </w:pPr>
      <w:r>
        <w:t xml:space="preserve">O que é a distribuição normal?</w:t>
      </w:r>
    </w:p>
    <w:p>
      <w:pPr>
        <w:numPr>
          <w:ilvl w:val="0"/>
          <w:numId w:val="117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2928a7-4653-409e-b665-9eac69ea0226"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2928a7-4653-409e-b665-9eac69ea0226"/>
      <w:r>
        <w:rPr>
          <w:rFonts/>
          <w:b w:val="true"/>
        </w:rPr>
        <w:t xml:space="preserve">: </w:t>
      </w:r>
      <w:r>
        <w:t xml:space="preserve">Distribuições e funções de probabilidade</w:t>
      </w:r>
    </w:p>
    <w:p>
      <w:pPr>
        <w:pStyle w:val="Corpsdetexte"/>
      </w:pPr>
    </w:p>
    <w:bookmarkEnd w:id="334"/>
    <w:bookmarkStart w:id="335" w:name="Xa8811063dd92a58c9c04fab41e2f17d7b8faa90"/>
    <w:p>
      <w:pPr>
        <w:pStyle w:val="Titre3"/>
      </w:pPr>
      <w:r>
        <w:t xml:space="preserve">Que métodos podem ser utilizados para identificar a normalidade da distribuição?</w:t>
      </w:r>
    </w:p>
    <w:p>
      <w:pPr>
        <w:numPr>
          <w:ilvl w:val="0"/>
          <w:numId w:val="1176"/>
        </w:numPr>
      </w:pPr>
      <w:r>
        <w:t xml:space="preserve">Histogramas.</w:t>
      </w:r>
      <w:hyperlink w:anchor="ref-vetter2017">
        <w:r>
          <w:rPr>
            <w:rStyle w:val="Lienhypertexte"/>
            <w:vertAlign w:val="superscript"/>
          </w:rPr>
          <w:t xml:space="preserve">76</w:t>
        </w:r>
      </w:hyperlink>
    </w:p>
    <w:p>
      <w:pPr>
        <w:numPr>
          <w:ilvl w:val="0"/>
          <w:numId w:val="1176"/>
        </w:numPr>
      </w:pPr>
      <w:r>
        <w:t xml:space="preserve">Gráficos Q-Q.</w:t>
      </w:r>
      <w:hyperlink w:anchor="ref-vetter2017">
        <w:r>
          <w:rPr>
            <w:rStyle w:val="Lienhypertexte"/>
            <w:vertAlign w:val="superscript"/>
          </w:rPr>
          <w:t xml:space="preserve">76</w:t>
        </w:r>
      </w:hyperlink>
    </w:p>
    <w:p>
      <w:pPr>
        <w:numPr>
          <w:ilvl w:val="0"/>
          <w:numId w:val="1176"/>
        </w:numPr>
      </w:pPr>
      <w:r>
        <w:t xml:space="preserve">Testes de hipótese nula:</w:t>
      </w:r>
      <w:hyperlink w:anchor="ref-vetter2017">
        <w:r>
          <w:rPr>
            <w:rStyle w:val="Lienhypertexte"/>
            <w:vertAlign w:val="superscript"/>
          </w:rPr>
          <w:t xml:space="preserve">76</w:t>
        </w:r>
      </w:hyperlink>
    </w:p>
    <w:p>
      <w:pPr>
        <w:numPr>
          <w:ilvl w:val="1"/>
          <w:numId w:val="1177"/>
        </w:numPr>
      </w:pPr>
      <w:r>
        <w:t xml:space="preserve">Kolmogorov-Smirnov</w:t>
      </w:r>
    </w:p>
    <w:p>
      <w:pPr>
        <w:numPr>
          <w:ilvl w:val="1"/>
          <w:numId w:val="1177"/>
        </w:numPr>
      </w:pPr>
      <w:r>
        <w:t xml:space="preserve">Shapiro-Wilk</w:t>
      </w:r>
    </w:p>
    <w:p>
      <w:pPr>
        <w:numPr>
          <w:ilvl w:val="1"/>
          <w:numId w:val="1177"/>
        </w:numPr>
      </w:pPr>
      <w:r>
        <w:t xml:space="preserve">Anderson-Darling</w:t>
      </w:r>
    </w:p>
    <w:p>
      <w:pPr>
        <w:pStyle w:val="FirstParagraph"/>
      </w:pPr>
    </w:p>
    <w:bookmarkEnd w:id="335"/>
    <w:bookmarkStart w:id="336" w:name="o-que-são-distribuições-não-normais"/>
    <w:p>
      <w:pPr>
        <w:pStyle w:val="Titre3"/>
      </w:pPr>
      <w:r>
        <w:t xml:space="preserve">O que são distribuições não-normais?</w:t>
      </w:r>
    </w:p>
    <w:p>
      <w:pPr>
        <w:pStyle w:val="Compact"/>
        <w:numPr>
          <w:ilvl w:val="0"/>
          <w:numId w:val="1178"/>
        </w:numPr>
      </w:pPr>
      <w:r>
        <w:t xml:space="preserve">.[REF]</w:t>
      </w:r>
    </w:p>
    <w:p>
      <w:pPr>
        <w:pStyle w:val="FirstParagraph"/>
      </w:pPr>
    </w:p>
    <w:bookmarkEnd w:id="336"/>
    <w:bookmarkEnd w:id="337"/>
    <w:bookmarkStart w:id="344" w:name="parâmetros"/>
    <w:p>
      <w:pPr>
        <w:pStyle w:val="Titre2"/>
      </w:pPr>
      <w:r>
        <w:t xml:space="preserve">Parâmetros</w:t>
      </w:r>
    </w:p>
    <w:p>
      <w:pPr>
        <w:pStyle w:val="FirstParagraph"/>
      </w:pPr>
    </w:p>
    <w:bookmarkStart w:id="339" w:name="o-que-são-parâmetros"/>
    <w:p>
      <w:pPr>
        <w:pStyle w:val="Titre3"/>
      </w:pPr>
      <w:r>
        <w:t xml:space="preserve">O que são parâmetros?</w:t>
      </w:r>
    </w:p>
    <w:p>
      <w:pPr>
        <w:numPr>
          <w:ilvl w:val="0"/>
          <w:numId w:val="1179"/>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7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39"/>
    <w:bookmarkStart w:id="340" w:name="que-parâmetros-podem-ser-estimados"/>
    <w:p>
      <w:pPr>
        <w:pStyle w:val="Titre3"/>
      </w:pPr>
      <w:r>
        <w:t xml:space="preserve">Que parâmetros podem ser estimados?</w:t>
      </w:r>
    </w:p>
    <w:p>
      <w:pPr>
        <w:numPr>
          <w:ilvl w:val="0"/>
          <w:numId w:val="1180"/>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0"/>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Curran-Everett2008">
        <w:r>
          <w:rPr>
            <w:rStyle w:val="Lienhypertexte"/>
            <w:vertAlign w:val="superscript"/>
          </w:rPr>
          <w:t xml:space="preserve">130</w:t>
        </w:r>
      </w:hyperlink>
    </w:p>
    <w:p>
      <w:pPr>
        <w:numPr>
          <w:ilvl w:val="0"/>
          <w:numId w:val="1180"/>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131</w:t>
        </w:r>
      </w:hyperlink>
    </w:p>
    <w:p>
      <w:pPr>
        <w:numPr>
          <w:ilvl w:val="0"/>
          <w:numId w:val="1180"/>
        </w:numPr>
      </w:pPr>
      <w:r>
        <w:t xml:space="preserve">Parâmetros de distribuição.</w:t>
      </w:r>
      <w:hyperlink w:anchor="ref-kanji2006">
        <w:r>
          <w:rPr>
            <w:rStyle w:val="Lienhypertexte"/>
            <w:vertAlign w:val="superscript"/>
          </w:rPr>
          <w:t xml:space="preserve">129</w:t>
        </w:r>
      </w:hyperlink>
    </w:p>
    <w:p>
      <w:pPr>
        <w:numPr>
          <w:ilvl w:val="0"/>
          <w:numId w:val="1180"/>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40"/>
    <w:bookmarkStart w:id="341"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41"/>
    <w:bookmarkStart w:id="342"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42"/>
    <w:bookmarkStart w:id="343"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132</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43"/>
    <w:bookmarkEnd w:id="344"/>
    <w:bookmarkStart w:id="353" w:name="valores-esperados"/>
    <w:p>
      <w:pPr>
        <w:pStyle w:val="Titre2"/>
      </w:pPr>
      <w:r>
        <w:t xml:space="preserve">Valores esperados</w:t>
      </w:r>
    </w:p>
    <w:p>
      <w:pPr>
        <w:pStyle w:val="FirstParagraph"/>
      </w:pPr>
    </w:p>
    <w:bookmarkStart w:id="345" w:name="X878d8094ba1cc807e08c1a7c851f6a4da3e2de5"/>
    <w:p>
      <w:pPr>
        <w:pStyle w:val="Titre3"/>
      </w:pPr>
      <w:r>
        <w:t xml:space="preserve">Que parâmetros de tendência central podem ser estimados?</w:t>
      </w:r>
    </w:p>
    <w:p>
      <w:pPr>
        <w:numPr>
          <w:ilvl w:val="0"/>
          <w:numId w:val="1184"/>
        </w:numPr>
      </w:pPr>
      <w:r>
        <w:rPr>
          <w:i/>
          <w:iCs/>
        </w:rPr>
        <w:t xml:space="preserve">Média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4"/>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4"/>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45"/>
    <w:bookmarkStart w:id="347" w:name="Xfd26ae4bf496279ce94929f83ba87d4f2bf3578"/>
    <w:p>
      <w:pPr>
        <w:pStyle w:val="Titre3"/>
      </w:pPr>
      <w:r>
        <w:t xml:space="preserve">Que parâmetros de dispersão podem ser estimados?</w:t>
      </w:r>
    </w:p>
    <w:p>
      <w:pPr>
        <w:numPr>
          <w:ilvl w:val="0"/>
          <w:numId w:val="1185"/>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5"/>
        </w:numPr>
      </w:pPr>
      <w:r>
        <w:rPr>
          <w:i/>
          <w:iCs/>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130</w:t>
        </w:r>
      </w:hyperlink>
    </w:p>
    <w:p>
      <w:pPr>
        <w:numPr>
          <w:ilvl w:val="0"/>
          <w:numId w:val="1185"/>
        </w:numPr>
      </w:pPr>
      <w:r>
        <w:rPr>
          <w:i/>
          <w:iCs/>
        </w:rPr>
        <w:t xml:space="preserve">Erro-padrão</w:t>
      </w:r>
      <w:r>
        <w:t xml:space="preserve">: Estima a variabilidade teórica entre médias amostrais.</w:t>
      </w:r>
      <w:hyperlink w:anchor="ref-Curran-Everett2008">
        <w:r>
          <w:rPr>
            <w:rStyle w:val="Lienhypertexte"/>
            <w:vertAlign w:val="superscript"/>
          </w:rPr>
          <w:t xml:space="preserve">130</w:t>
        </w:r>
      </w:hyperlink>
    </w:p>
    <w:p>
      <w:pPr>
        <w:numPr>
          <w:ilvl w:val="0"/>
          <w:numId w:val="1185"/>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5"/>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5"/>
        </w:numPr>
      </w:pPr>
      <w:r>
        <w:rPr>
          <w:i/>
          <w:iCs/>
        </w:rPr>
        <w:t xml:space="preserve">Intervalo de confiança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133</w:t>
        </w:r>
      </w:hyperlink>
      <w:r>
        <w:t xml:space="preserve"> </w:t>
      </w:r>
      <w:r>
        <w:t xml:space="preserve">fornece a função</w:t>
      </w:r>
      <w:r>
        <w:t xml:space="preserve"> </w:t>
      </w:r>
      <w:hyperlink r:id="rId346">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7"/>
    <w:bookmarkStart w:id="350" w:name="X0b276597fd4ac2d85136ac9ef8adb8544ffccc6"/>
    <w:p>
      <w:pPr>
        <w:pStyle w:val="Titre3"/>
      </w:pPr>
      <w:r>
        <w:t xml:space="preserve">Que parâmetros de proporção podem ser estimados?</w:t>
      </w:r>
    </w:p>
    <w:p>
      <w:pPr>
        <w:numPr>
          <w:ilvl w:val="0"/>
          <w:numId w:val="1186"/>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6"/>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6"/>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6"/>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131</w:t>
        </w:r>
      </w:hyperlink>
    </w:p>
    <w:p>
      <w:pPr>
        <w:numPr>
          <w:ilvl w:val="1"/>
          <w:numId w:val="1187"/>
        </w:numPr>
      </w:pPr>
      <w:r>
        <w:t xml:space="preserve">Tercil: 2 valores que dividem a amostra em 3 grupos de tamanhos iguais.</w:t>
      </w:r>
      <w:hyperlink w:anchor="ref-Altman1994">
        <w:r>
          <w:rPr>
            <w:rStyle w:val="Lienhypertexte"/>
            <w:vertAlign w:val="superscript"/>
          </w:rPr>
          <w:t xml:space="preserve">131</w:t>
        </w:r>
      </w:hyperlink>
    </w:p>
    <w:p>
      <w:pPr>
        <w:numPr>
          <w:ilvl w:val="1"/>
          <w:numId w:val="1187"/>
        </w:numPr>
      </w:pPr>
      <w:r>
        <w:t xml:space="preserve">Quartil: 3 valores que dividem a amostra em 4 grupos de tamanhos iguais.</w:t>
      </w:r>
      <w:hyperlink w:anchor="ref-Altman1994">
        <w:r>
          <w:rPr>
            <w:rStyle w:val="Lienhypertexte"/>
            <w:vertAlign w:val="superscript"/>
          </w:rPr>
          <w:t xml:space="preserve">131</w:t>
        </w:r>
      </w:hyperlink>
    </w:p>
    <w:p>
      <w:pPr>
        <w:numPr>
          <w:ilvl w:val="1"/>
          <w:numId w:val="1187"/>
        </w:numPr>
      </w:pPr>
      <w:r>
        <w:t xml:space="preserve">Quintil: 4 valores que dividem a amostra em 5 grupos de tamanhos iguais.</w:t>
      </w:r>
      <w:hyperlink w:anchor="ref-Altman1994">
        <w:r>
          <w:rPr>
            <w:rStyle w:val="Lienhypertexte"/>
            <w:vertAlign w:val="superscript"/>
          </w:rPr>
          <w:t xml:space="preserve">131</w:t>
        </w:r>
      </w:hyperlink>
    </w:p>
    <w:p>
      <w:pPr>
        <w:numPr>
          <w:ilvl w:val="1"/>
          <w:numId w:val="1187"/>
        </w:numPr>
      </w:pPr>
      <w:r>
        <w:t xml:space="preserve">Decil: 9 valores que dividem a amostra em 10 grupos de tamanhos iguais.</w:t>
      </w:r>
      <w:hyperlink w:anchor="ref-Altman1994">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48">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134</w:t>
        </w:r>
      </w:hyperlink>
      <w:r>
        <w:t xml:space="preserve"> </w:t>
      </w:r>
      <w:r>
        <w:t xml:space="preserve">fornece a função</w:t>
      </w:r>
      <w:r>
        <w:t xml:space="preserve"> </w:t>
      </w:r>
      <w:hyperlink r:id="rId349">
        <w:r>
          <w:rPr>
            <w:rStyle w:val="Lienhypertexte"/>
            <w:i/>
            <w:iCs/>
          </w:rPr>
          <w:t xml:space="preserve">quantile</w:t>
        </w:r>
      </w:hyperlink>
      <w:r>
        <w:t xml:space="preserve"> </w:t>
      </w:r>
      <w:r>
        <w:t xml:space="preserve">para executar análise de percentis.</w:t>
      </w:r>
    </w:p>
    <w:p>
      <w:pPr>
        <w:pStyle w:val="Corpsdetexte"/>
      </w:pPr>
    </w:p>
    <w:bookmarkEnd w:id="350"/>
    <w:bookmarkStart w:id="351" w:name="X17b322623aa17b52ddda985d4c5461afab52891"/>
    <w:p>
      <w:pPr>
        <w:pStyle w:val="Titre3"/>
      </w:pPr>
      <w:r>
        <w:t xml:space="preserve">Que parâmetros de distribuição podem ser estimados?</w:t>
      </w:r>
    </w:p>
    <w:p>
      <w:pPr>
        <w:numPr>
          <w:ilvl w:val="0"/>
          <w:numId w:val="1188"/>
        </w:numPr>
      </w:pPr>
      <w:r>
        <w:rPr>
          <w:i/>
          <w:iCs/>
        </w:rPr>
        <w:t xml:space="preserve">Assimetria</w:t>
      </w:r>
      <w:r>
        <w:t xml:space="preserve">.</w:t>
      </w:r>
      <w:hyperlink w:anchor="ref-kanji2006">
        <w:r>
          <w:rPr>
            <w:rStyle w:val="Lienhypertexte"/>
            <w:vertAlign w:val="superscript"/>
          </w:rPr>
          <w:t xml:space="preserve">129</w:t>
        </w:r>
      </w:hyperlink>
    </w:p>
    <w:p>
      <w:pPr>
        <w:numPr>
          <w:ilvl w:val="0"/>
          <w:numId w:val="1188"/>
        </w:numPr>
      </w:pPr>
      <w:r>
        <w:rPr>
          <w:i/>
          <w:iCs/>
        </w:rPr>
        <w:t xml:space="preserve">Curtose</w:t>
      </w:r>
      <w:r>
        <w:t xml:space="preserve">.</w:t>
      </w:r>
      <w:hyperlink w:anchor="ref-kanji2006">
        <w:r>
          <w:rPr>
            <w:rStyle w:val="Lienhypertexte"/>
            <w:vertAlign w:val="superscript"/>
          </w:rPr>
          <w:t xml:space="preserve">129</w:t>
        </w:r>
      </w:hyperlink>
    </w:p>
    <w:p>
      <w:pPr>
        <w:pStyle w:val="FirstParagraph"/>
      </w:pPr>
    </w:p>
    <w:bookmarkEnd w:id="351"/>
    <w:bookmarkStart w:id="352" w:name="X25542fc5b2be0b096527d9a12a1e76ef79c5010"/>
    <w:p>
      <w:pPr>
        <w:pStyle w:val="Titre3"/>
      </w:pPr>
      <w:r>
        <w:t xml:space="preserve">Que parâmetros extremos podem ser estimados?</w:t>
      </w:r>
    </w:p>
    <w:p>
      <w:pPr>
        <w:numPr>
          <w:ilvl w:val="0"/>
          <w:numId w:val="1189"/>
        </w:numPr>
      </w:pPr>
      <w:r>
        <w:rPr>
          <w:i/>
          <w:iCs/>
        </w:rPr>
        <w:t xml:space="preserve">Mínimo</w:t>
      </w:r>
      <w:r>
        <w:t xml:space="preserve">.</w:t>
      </w:r>
      <w:hyperlink w:anchor="ref-Ali2016">
        <w:r>
          <w:rPr>
            <w:rStyle w:val="Lienhypertexte"/>
            <w:vertAlign w:val="superscript"/>
          </w:rPr>
          <w:t xml:space="preserve">105</w:t>
        </w:r>
      </w:hyperlink>
    </w:p>
    <w:p>
      <w:pPr>
        <w:numPr>
          <w:ilvl w:val="0"/>
          <w:numId w:val="1189"/>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52"/>
    <w:bookmarkEnd w:id="353"/>
    <w:bookmarkStart w:id="358" w:name="valores-discrepantes"/>
    <w:p>
      <w:pPr>
        <w:pStyle w:val="Titre2"/>
      </w:pPr>
      <w:r>
        <w:t xml:space="preserve">Valores discrepantes</w:t>
      </w:r>
    </w:p>
    <w:p>
      <w:pPr>
        <w:pStyle w:val="FirstParagraph"/>
      </w:pPr>
    </w:p>
    <w:bookmarkStart w:id="354" w:name="o-que-são-valores-discrepantes-outliers"/>
    <w:p>
      <w:pPr>
        <w:pStyle w:val="Titre3"/>
      </w:pPr>
      <w:r>
        <w:t xml:space="preserve">O que são valores discrepantes (</w:t>
      </w:r>
      <w:r>
        <w:rPr>
          <w:i/>
          <w:iCs/>
        </w:rPr>
        <w:t xml:space="preserve">outliers</w:t>
      </w:r>
      <w:r>
        <w:t xml:space="preserve">)?</w:t>
      </w:r>
    </w:p>
    <w:p>
      <w:pPr>
        <w:numPr>
          <w:ilvl w:val="0"/>
          <w:numId w:val="1190"/>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135</w:t>
        </w:r>
      </w:hyperlink>
    </w:p>
    <w:p>
      <w:pPr>
        <w:numPr>
          <w:ilvl w:val="0"/>
          <w:numId w:val="1190"/>
        </w:numPr>
      </w:pPr>
      <w:r>
        <w:t xml:space="preserve">Mais especificamente, um valor discrepante é uma observação incomum que exerce influência indevida em uma análise.</w:t>
      </w:r>
      <w:hyperlink w:anchor="ref-zuur2009">
        <w:r>
          <w:rPr>
            <w:rStyle w:val="Lienhypertexte"/>
            <w:vertAlign w:val="superscript"/>
          </w:rPr>
          <w:t xml:space="preserve">135</w:t>
        </w:r>
      </w:hyperlink>
    </w:p>
    <w:p>
      <w:pPr>
        <w:pStyle w:val="FirstParagraph"/>
      </w:pPr>
    </w:p>
    <w:bookmarkEnd w:id="354"/>
    <w:bookmarkStart w:id="357" w:name="X1e764ff056142715c841fb37d69d29ccf1f6fac"/>
    <w:p>
      <w:pPr>
        <w:pStyle w:val="Titre3"/>
      </w:pPr>
      <w:r>
        <w:t xml:space="preserve">Como conduzir análises com valores discrepantes?</w:t>
      </w:r>
    </w:p>
    <w:p>
      <w:pPr>
        <w:numPr>
          <w:ilvl w:val="0"/>
          <w:numId w:val="1191"/>
        </w:numPr>
      </w:pPr>
      <w:r>
        <w:t xml:space="preserve">Erros de observação e de medição são uma justificativa válida para descartar observações discrepantes.</w:t>
      </w:r>
      <w:hyperlink w:anchor="ref-zuur2009">
        <w:r>
          <w:rPr>
            <w:rStyle w:val="Lienhypertexte"/>
            <w:vertAlign w:val="superscript"/>
          </w:rPr>
          <w:t xml:space="preserve">135</w:t>
        </w:r>
      </w:hyperlink>
    </w:p>
    <w:p>
      <w:pPr>
        <w:numPr>
          <w:ilvl w:val="0"/>
          <w:numId w:val="119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135</w:t>
        </w:r>
      </w:hyperlink>
    </w:p>
    <w:p>
      <w:pPr>
        <w:numPr>
          <w:ilvl w:val="0"/>
          <w:numId w:val="119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135</w:t>
        </w:r>
      </w:hyperlink>
    </w:p>
    <w:p>
      <w:pPr>
        <w:numPr>
          <w:ilvl w:val="0"/>
          <w:numId w:val="1191"/>
        </w:numPr>
      </w:pPr>
      <w:r>
        <w:t xml:space="preserve">É importante reportar se existem valores discrepantes e como foram tratados.</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55">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56">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57"/>
    <w:bookmarkEnd w:id="358"/>
    <w:bookmarkEnd w:id="359"/>
    <w:bookmarkStart w:id="366" w:name="analise-inicial-dados-cap"/>
    <w:p>
      <w:pPr>
        <w:pStyle w:val="Titre1"/>
      </w:pPr>
      <w:r>
        <w:rPr>
          <w:b/>
          <w:bCs/>
        </w:rPr>
        <w:t xml:space="preserve">Análise inicial de dados</w:t>
      </w:r>
    </w:p>
    <w:p>
      <w:pPr>
        <w:pStyle w:val="FirstParagraph"/>
      </w:pPr>
    </w:p>
    <w:bookmarkStart w:id="365" w:name="analise-inicial"/>
    <w:p>
      <w:pPr>
        <w:pStyle w:val="Titre2"/>
      </w:pPr>
      <w:r>
        <w:t xml:space="preserve">Análise inicial de dados</w:t>
      </w:r>
    </w:p>
    <w:p>
      <w:pPr>
        <w:pStyle w:val="FirstParagraph"/>
      </w:pPr>
    </w:p>
    <w:bookmarkStart w:id="360" w:name="o-que-é-análise-inicial-de-dados"/>
    <w:p>
      <w:pPr>
        <w:pStyle w:val="Titre3"/>
      </w:pPr>
      <w:r>
        <w:t xml:space="preserve">O que é análise inicial de dados?</w:t>
      </w:r>
    </w:p>
    <w:p>
      <w:pPr>
        <w:numPr>
          <w:ilvl w:val="0"/>
          <w:numId w:val="1192"/>
        </w:numPr>
      </w:pPr>
      <w:r>
        <w:t xml:space="preserve">Análise inicial de dados</w:t>
      </w:r>
      <w:hyperlink w:anchor="ref-chatfield1986">
        <w:r>
          <w:rPr>
            <w:rStyle w:val="Lienhypertexte"/>
            <w:vertAlign w:val="superscript"/>
          </w:rPr>
          <w:t xml:space="preserve">137</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9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92"/>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93"/>
        </w:numPr>
      </w:pPr>
      <w:r>
        <w:t xml:space="preserve">Configuração dos metadados</w:t>
      </w:r>
    </w:p>
    <w:p>
      <w:pPr>
        <w:numPr>
          <w:ilvl w:val="1"/>
          <w:numId w:val="1193"/>
        </w:numPr>
      </w:pPr>
      <w:r>
        <w:t xml:space="preserve">Limpeza dos dados</w:t>
      </w:r>
    </w:p>
    <w:p>
      <w:pPr>
        <w:numPr>
          <w:ilvl w:val="1"/>
          <w:numId w:val="1193"/>
        </w:numPr>
      </w:pPr>
      <w:r>
        <w:t xml:space="preserve">Verificação dos dados</w:t>
      </w:r>
    </w:p>
    <w:p>
      <w:pPr>
        <w:numPr>
          <w:ilvl w:val="1"/>
          <w:numId w:val="1193"/>
        </w:numPr>
      </w:pPr>
      <w:r>
        <w:t xml:space="preserve">Relatório inicial dos dados</w:t>
      </w:r>
    </w:p>
    <w:p>
      <w:pPr>
        <w:numPr>
          <w:ilvl w:val="1"/>
          <w:numId w:val="1193"/>
        </w:numPr>
      </w:pPr>
      <w:r>
        <w:t xml:space="preserve">Refinamento e atualização do plano de análise estatística</w:t>
      </w:r>
    </w:p>
    <w:p>
      <w:pPr>
        <w:numPr>
          <w:ilvl w:val="1"/>
          <w:numId w:val="1193"/>
        </w:numPr>
      </w:pPr>
      <w:r>
        <w:t xml:space="preserve">Documentação e relatório da análise inicial de dados</w:t>
      </w:r>
    </w:p>
    <w:p>
      <w:pPr>
        <w:numPr>
          <w:ilvl w:val="0"/>
          <w:numId w:val="1192"/>
        </w:numPr>
      </w:pPr>
      <w:r>
        <w:t xml:space="preserve">A análise inicial de dados não deve ser confundida com análise exploratória</w:t>
      </w:r>
      <w:hyperlink w:anchor="ref-Ferketich1986">
        <w:r>
          <w:rPr>
            <w:rStyle w:val="Lienhypertexte"/>
            <w:vertAlign w:val="superscript"/>
          </w:rPr>
          <w:t xml:space="preserve">138</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139</w:t>
        </w:r>
      </w:hyperlink>
      <w:r>
        <w:t xml:space="preserve">.</w:t>
      </w:r>
    </w:p>
    <w:p>
      <w:pPr>
        <w:pStyle w:val="FirstParagraph"/>
      </w:pPr>
    </w:p>
    <w:bookmarkEnd w:id="360"/>
    <w:bookmarkStart w:id="361" w:name="X68eefc718e09f31c8ac2bf73149374d6df247a4"/>
    <w:p>
      <w:pPr>
        <w:pStyle w:val="Titre3"/>
      </w:pPr>
      <w:r>
        <w:t xml:space="preserve">Como conduzir uma análise inicial de dados?</w:t>
      </w:r>
    </w:p>
    <w:p>
      <w:pPr>
        <w:numPr>
          <w:ilvl w:val="0"/>
          <w:numId w:val="119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9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9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9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140</w:t>
        </w:r>
      </w:hyperlink>
    </w:p>
    <w:p>
      <w:pPr>
        <w:pStyle w:val="FirstParagraph"/>
      </w:pPr>
    </w:p>
    <w:bookmarkEnd w:id="361"/>
    <w:bookmarkStart w:id="364" w:name="X9e92fb6514b2e8609d931d9d09bdc593bacde34"/>
    <w:p>
      <w:pPr>
        <w:pStyle w:val="Titre3"/>
      </w:pPr>
      <w:r>
        <w:t xml:space="preserve">Quais problemas podem ser detectados na análise inicial de dados?</w:t>
      </w:r>
    </w:p>
    <w:p>
      <w:pPr>
        <w:pStyle w:val="Compact"/>
        <w:numPr>
          <w:ilvl w:val="0"/>
          <w:numId w:val="1195"/>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362">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6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6"/>
        </w:numPr>
      </w:pPr>
      <w:r>
        <w:t xml:space="preserve">Registros duplicados, que devem ser excluídos para não inflar a amostra.</w:t>
      </w:r>
      <w:hyperlink w:anchor="ref-huebner2016">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63">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7"/>
        </w:numPr>
      </w:pPr>
      <w:r>
        <w:t xml:space="preserve">Codificação 0 ou 1 para variáveis dicotômicas para representar a direção esperada da associação entre elas.</w:t>
      </w:r>
      <w:hyperlink w:anchor="ref-huebner2016">
        <w:r>
          <w:rPr>
            <w:rStyle w:val="Lienhypertexte"/>
            <w:vertAlign w:val="superscript"/>
          </w:rPr>
          <w:t xml:space="preserve">141</w:t>
        </w:r>
      </w:hyperlink>
    </w:p>
    <w:p>
      <w:pPr>
        <w:numPr>
          <w:ilvl w:val="0"/>
          <w:numId w:val="1197"/>
        </w:numPr>
      </w:pPr>
      <w:r>
        <w:t xml:space="preserve">Ordenação cronológica de variáveis com registros temporais (retrospectivos ou prospectivos).</w:t>
      </w:r>
      <w:hyperlink w:anchor="ref-huebner2016">
        <w:r>
          <w:rPr>
            <w:rStyle w:val="Lienhypertexte"/>
            <w:vertAlign w:val="superscript"/>
          </w:rPr>
          <w:t xml:space="preserve">141</w:t>
        </w:r>
      </w:hyperlink>
    </w:p>
    <w:p>
      <w:pPr>
        <w:numPr>
          <w:ilvl w:val="0"/>
          <w:numId w:val="1197"/>
        </w:numPr>
      </w:pPr>
      <w:r>
        <w:t xml:space="preserve">A distribuição das variáveis para verificação das suposições das análises planejadas.</w:t>
      </w:r>
      <w:hyperlink w:anchor="ref-huebner2016">
        <w:r>
          <w:rPr>
            <w:rStyle w:val="Lienhypertexte"/>
            <w:vertAlign w:val="superscript"/>
          </w:rPr>
          <w:t xml:space="preserve">141</w:t>
        </w:r>
      </w:hyperlink>
    </w:p>
    <w:p>
      <w:pPr>
        <w:numPr>
          <w:ilvl w:val="0"/>
          <w:numId w:val="1197"/>
        </w:numPr>
      </w:pPr>
      <w:r>
        <w:t xml:space="preserve">Ocorrência de efeitos teto e piso nas variáveis.</w:t>
      </w:r>
      <w:hyperlink w:anchor="ref-huebner2016">
        <w:r>
          <w:rPr>
            <w:rStyle w:val="Lienhypertexte"/>
            <w:vertAlign w:val="superscript"/>
          </w:rPr>
          <w:t xml:space="preserve">141</w:t>
        </w:r>
      </w:hyperlink>
    </w:p>
    <w:p>
      <w:pPr>
        <w:pStyle w:val="FirstParagraph"/>
      </w:pPr>
    </w:p>
    <w:bookmarkEnd w:id="364"/>
    <w:bookmarkEnd w:id="365"/>
    <w:bookmarkEnd w:id="366"/>
    <w:bookmarkStart w:id="379" w:name="análise-exploratória-de-dados"/>
    <w:p>
      <w:pPr>
        <w:pStyle w:val="Titre1"/>
      </w:pPr>
      <w:r>
        <w:rPr>
          <w:b/>
          <w:bCs/>
        </w:rPr>
        <w:t xml:space="preserve">Análise exploratória de dados</w:t>
      </w:r>
    </w:p>
    <w:p>
      <w:pPr>
        <w:pStyle w:val="FirstParagraph"/>
      </w:pPr>
    </w:p>
    <w:bookmarkStart w:id="378" w:name="análise-exploratória-de-dados-1"/>
    <w:p>
      <w:pPr>
        <w:pStyle w:val="Titre2"/>
      </w:pPr>
      <w:r>
        <w:t xml:space="preserve">Análise exploratória de dados</w:t>
      </w:r>
    </w:p>
    <w:p>
      <w:pPr>
        <w:pStyle w:val="FirstParagraph"/>
      </w:pPr>
    </w:p>
    <w:bookmarkStart w:id="367" w:name="o-que-é-análise-exploratória-de-dados"/>
    <w:p>
      <w:pPr>
        <w:pStyle w:val="Titre3"/>
      </w:pPr>
      <w:r>
        <w:t xml:space="preserve">O que é análise exploratória de dados?</w:t>
      </w:r>
    </w:p>
    <w:p>
      <w:pPr>
        <w:numPr>
          <w:ilvl w:val="0"/>
          <w:numId w:val="119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138</w:t>
        </w:r>
      </w:hyperlink>
    </w:p>
    <w:p>
      <w:pPr>
        <w:numPr>
          <w:ilvl w:val="0"/>
          <w:numId w:val="119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135</w:t>
        </w:r>
      </w:hyperlink>
    </w:p>
    <w:p>
      <w:pPr>
        <w:pStyle w:val="FirstParagraph"/>
      </w:pPr>
    </w:p>
    <w:bookmarkEnd w:id="367"/>
    <w:bookmarkStart w:id="374" w:name="X95721fda20f2b869e5e22523bea4ea2df22b2bd"/>
    <w:p>
      <w:pPr>
        <w:pStyle w:val="Titre3"/>
      </w:pPr>
      <w:r>
        <w:t xml:space="preserve">Por que conduzir a análise exploratória de dados?</w:t>
      </w:r>
    </w:p>
    <w:p>
      <w:pPr>
        <w:numPr>
          <w:ilvl w:val="0"/>
          <w:numId w:val="119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135</w:t>
        </w:r>
      </w:hyperlink>
    </w:p>
    <w:p>
      <w:pPr>
        <w:numPr>
          <w:ilvl w:val="0"/>
          <w:numId w:val="1199"/>
        </w:numPr>
      </w:pPr>
      <w:r>
        <w:t xml:space="preserve">A análise exploratória não deve ser usada para definir as questões e hipóteses científicas do estudo.</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4"/>
    <w:bookmarkStart w:id="377" w:name="X6a589b5db795c98eb201621fae09281907216c8"/>
    <w:p>
      <w:pPr>
        <w:pStyle w:val="Titre3"/>
      </w:pPr>
      <w:r>
        <w:t xml:space="preserve">Quais etapas constituem a análise exploratória de dados?</w:t>
      </w:r>
    </w:p>
    <w:p>
      <w:pPr>
        <w:numPr>
          <w:ilvl w:val="0"/>
          <w:numId w:val="120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135</w:t>
        </w:r>
      </w:hyperlink>
    </w:p>
    <w:p>
      <w:pPr>
        <w:numPr>
          <w:ilvl w:val="0"/>
          <w:numId w:val="1200"/>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r>
        <w:rPr>
          <w:vertAlign w:val="superscript"/>
        </w:rPr>
        <w:t xml:space="preserve">,</w:t>
      </w:r>
      <w:hyperlink w:anchor="ref-Ferketich1986">
        <w:r>
          <w:rPr>
            <w:rStyle w:val="Lienhypertexte"/>
            <w:vertAlign w:val="superscript"/>
          </w:rPr>
          <w:t xml:space="preserve">138</w:t>
        </w:r>
      </w:hyperlink>
    </w:p>
    <w:p>
      <w:pPr>
        <w:numPr>
          <w:ilvl w:val="1"/>
          <w:numId w:val="1201"/>
        </w:numPr>
      </w:pPr>
      <w:r>
        <w:t xml:space="preserve">Boxplots</w:t>
      </w:r>
    </w:p>
    <w:p>
      <w:pPr>
        <w:numPr>
          <w:ilvl w:val="1"/>
          <w:numId w:val="1201"/>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75">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2"/>
        </w:numPr>
      </w:pPr>
      <w:r>
        <w:t xml:space="preserve">Verifique a homocedasticidade (homogeneidade da variância):</w:t>
      </w:r>
      <w:hyperlink w:anchor="ref-zuur2009">
        <w:r>
          <w:rPr>
            <w:rStyle w:val="Lienhypertexte"/>
            <w:vertAlign w:val="superscript"/>
          </w:rPr>
          <w:t xml:space="preserve">135</w:t>
        </w:r>
      </w:hyperlink>
    </w:p>
    <w:p>
      <w:pPr>
        <w:numPr>
          <w:ilvl w:val="1"/>
          <w:numId w:val="1203"/>
        </w:numPr>
      </w:pPr>
      <w:r>
        <w:t xml:space="preserve">Boxplots condicionais (por fator de análise)</w:t>
      </w:r>
    </w:p>
    <w:p>
      <w:pPr>
        <w:numPr>
          <w:ilvl w:val="1"/>
          <w:numId w:val="1203"/>
        </w:numPr>
      </w:pPr>
      <w:r>
        <w:t xml:space="preserve">Análise dos resíduos do modelo de regressão</w:t>
      </w:r>
    </w:p>
    <w:p>
      <w:pPr>
        <w:numPr>
          <w:ilvl w:val="1"/>
          <w:numId w:val="1203"/>
        </w:numPr>
      </w:pPr>
      <w:r>
        <w:t xml:space="preserve">Gráfico resíduos vs. valores ajustados</w:t>
      </w:r>
    </w:p>
    <w:p>
      <w:pPr>
        <w:pStyle w:val="FirstParagraph"/>
      </w:pPr>
    </w:p>
    <w:p>
      <w:pPr>
        <w:numPr>
          <w:ilvl w:val="0"/>
          <w:numId w:val="1204"/>
        </w:numPr>
      </w:pPr>
      <w:r>
        <w:t xml:space="preserve">Verifique a normalidade da distribuição dos dados:</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p>
    <w:p>
      <w:pPr>
        <w:numPr>
          <w:ilvl w:val="1"/>
          <w:numId w:val="1205"/>
        </w:numPr>
      </w:pPr>
      <w:r>
        <w:t xml:space="preserve">Histograma das variáveis (por fator de análise)</w:t>
      </w:r>
    </w:p>
    <w:p>
      <w:pPr>
        <w:numPr>
          <w:ilvl w:val="1"/>
          <w:numId w:val="1205"/>
        </w:numPr>
      </w:pPr>
      <w:r>
        <w:t xml:space="preserve">Histograma dos resíduos da regressão</w:t>
      </w:r>
    </w:p>
    <w:p>
      <w:pPr>
        <w:pStyle w:val="FirstParagraph"/>
      </w:pPr>
    </w:p>
    <w:p>
      <w:pPr>
        <w:numPr>
          <w:ilvl w:val="0"/>
          <w:numId w:val="1206"/>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135</w:t>
        </w:r>
      </w:hyperlink>
    </w:p>
    <w:p>
      <w:pPr>
        <w:pStyle w:val="Compact"/>
        <w:numPr>
          <w:ilvl w:val="1"/>
          <w:numId w:val="1207"/>
        </w:numPr>
      </w:pPr>
      <w:r>
        <w:t xml:space="preserve">Histograma das variáveis (por fator de análise)</w:t>
      </w:r>
    </w:p>
    <w:p>
      <w:pPr>
        <w:pStyle w:val="FirstParagraph"/>
      </w:pPr>
    </w:p>
    <w:p>
      <w:pPr>
        <w:numPr>
          <w:ilvl w:val="0"/>
          <w:numId w:val="1208"/>
        </w:numPr>
      </w:pPr>
      <w:r>
        <w:t xml:space="preserve">Verifique a existência de colinearidade entre variáveis independentes de um modelo de regressão:</w:t>
      </w:r>
      <w:hyperlink w:anchor="ref-zuur2009">
        <w:r>
          <w:rPr>
            <w:rStyle w:val="Lienhypertexte"/>
            <w:vertAlign w:val="superscript"/>
          </w:rPr>
          <w:t xml:space="preserve">135</w:t>
        </w:r>
      </w:hyperlink>
    </w:p>
    <w:p>
      <w:pPr>
        <w:numPr>
          <w:ilvl w:val="1"/>
          <w:numId w:val="1209"/>
        </w:numPr>
      </w:pPr>
      <w:r>
        <w:t xml:space="preserve">Fator de inflação de variância (</w:t>
      </w:r>
      <w:r>
        <w:rPr>
          <w:i/>
          <w:iCs/>
        </w:rPr>
        <w:t xml:space="preserve">variance inflation factor</w:t>
      </w:r>
      <w:r>
        <w:t xml:space="preserve">, VIF)</w:t>
      </w:r>
    </w:p>
    <w:p>
      <w:pPr>
        <w:numPr>
          <w:ilvl w:val="1"/>
          <w:numId w:val="1209"/>
        </w:numPr>
      </w:pPr>
      <w:r>
        <w:t xml:space="preserve">Coeficiente de correlação de Pearson (</w:t>
      </w:r>
      <m:oMath>
        <m:r>
          <m:t>r</m:t>
        </m:r>
      </m:oMath>
      <w:r>
        <w:t xml:space="preserve">)</w:t>
      </w:r>
    </w:p>
    <w:p>
      <w:pPr>
        <w:numPr>
          <w:ilvl w:val="1"/>
          <w:numId w:val="1209"/>
        </w:numPr>
      </w:pPr>
      <w:r>
        <w:t xml:space="preserve">Gráfico de dispersão entre variáveis</w:t>
      </w:r>
    </w:p>
    <w:p>
      <w:pPr>
        <w:pStyle w:val="FirstParagraph"/>
      </w:pPr>
    </w:p>
    <w:p>
      <w:pPr>
        <w:numPr>
          <w:ilvl w:val="0"/>
          <w:numId w:val="1210"/>
        </w:numPr>
      </w:pPr>
      <w:r>
        <w:t xml:space="preserve">Verifique possíveis relações entre as variáveis dependente(s) e independente(s) de um modelo de regressão:</w:t>
      </w:r>
      <w:hyperlink w:anchor="ref-zuur2009">
        <w:r>
          <w:rPr>
            <w:rStyle w:val="Lienhypertexte"/>
            <w:vertAlign w:val="superscript"/>
          </w:rPr>
          <w:t xml:space="preserve">135</w:t>
        </w:r>
      </w:hyperlink>
    </w:p>
    <w:p>
      <w:pPr>
        <w:pStyle w:val="Compact"/>
        <w:numPr>
          <w:ilvl w:val="1"/>
          <w:numId w:val="1211"/>
        </w:numPr>
      </w:pPr>
      <w:r>
        <w:t xml:space="preserve">Gráfico de dispersão entre variáveis independente e dependente</w:t>
      </w:r>
    </w:p>
    <w:p>
      <w:pPr>
        <w:pStyle w:val="FirstParagraph"/>
      </w:pPr>
    </w:p>
    <w:p>
      <w:pPr>
        <w:numPr>
          <w:ilvl w:val="0"/>
          <w:numId w:val="1212"/>
        </w:numPr>
      </w:pPr>
      <w:r>
        <w:t xml:space="preserve">Verifique possíveis interações entre as variáveis dependente(s) de um modelo de regressão:</w:t>
      </w:r>
      <w:hyperlink w:anchor="ref-zuur2009">
        <w:r>
          <w:rPr>
            <w:rStyle w:val="Lienhypertexte"/>
            <w:vertAlign w:val="superscript"/>
          </w:rPr>
          <w:t xml:space="preserve">135</w:t>
        </w:r>
      </w:hyperlink>
    </w:p>
    <w:p>
      <w:pPr>
        <w:pStyle w:val="Compact"/>
        <w:numPr>
          <w:ilvl w:val="1"/>
          <w:numId w:val="121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76">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4"/>
        </w:numPr>
      </w:pPr>
      <w:r>
        <w:t xml:space="preserve">Verifique por dependência entre variáveis de um modelo de regressão:</w:t>
      </w:r>
      <w:hyperlink w:anchor="ref-zuur2009">
        <w:r>
          <w:rPr>
            <w:rStyle w:val="Lienhypertexte"/>
            <w:vertAlign w:val="superscript"/>
          </w:rPr>
          <w:t xml:space="preserve">135</w:t>
        </w:r>
      </w:hyperlink>
    </w:p>
    <w:p>
      <w:pPr>
        <w:numPr>
          <w:ilvl w:val="1"/>
          <w:numId w:val="1215"/>
        </w:numPr>
      </w:pPr>
      <w:r>
        <w:t xml:space="preserve">Gráfico de série temporal das variáveis</w:t>
      </w:r>
    </w:p>
    <w:p>
      <w:pPr>
        <w:numPr>
          <w:ilvl w:val="1"/>
          <w:numId w:val="1215"/>
        </w:numPr>
      </w:pPr>
      <w:r>
        <w:t xml:space="preserve">Gráfico de autocorrelação entre as variáveis</w:t>
      </w:r>
    </w:p>
    <w:p>
      <w:pPr>
        <w:pStyle w:val="FirstParagraph"/>
      </w:pPr>
    </w:p>
    <w:bookmarkEnd w:id="377"/>
    <w:bookmarkEnd w:id="378"/>
    <w:bookmarkEnd w:id="379"/>
    <w:bookmarkStart w:id="422" w:name="análise-descritiva"/>
    <w:p>
      <w:pPr>
        <w:pStyle w:val="Titre1"/>
      </w:pPr>
      <w:r>
        <w:rPr>
          <w:b/>
          <w:bCs/>
        </w:rPr>
        <w:t xml:space="preserve">Análise descritiva</w:t>
      </w:r>
    </w:p>
    <w:p>
      <w:pPr>
        <w:pStyle w:val="FirstParagraph"/>
      </w:pPr>
    </w:p>
    <w:bookmarkStart w:id="382" w:name="análise-descritiva-1"/>
    <w:p>
      <w:pPr>
        <w:pStyle w:val="Titre2"/>
      </w:pPr>
      <w:r>
        <w:t xml:space="preserve">Análise descritiva</w:t>
      </w:r>
    </w:p>
    <w:p>
      <w:pPr>
        <w:pStyle w:val="FirstParagraph"/>
      </w:pPr>
    </w:p>
    <w:bookmarkStart w:id="380" w:name="o-que-é-análise-descritiva"/>
    <w:p>
      <w:pPr>
        <w:pStyle w:val="Titre3"/>
      </w:pPr>
      <w:r>
        <w:t xml:space="preserve">O que é análise descritiva?</w:t>
      </w:r>
    </w:p>
    <w:p>
      <w:pPr>
        <w:numPr>
          <w:ilvl w:val="0"/>
          <w:numId w:val="1216"/>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216"/>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80"/>
    <w:bookmarkStart w:id="381" w:name="X362f50783d4914c1f4b7aa69aa3788f1edb69e6"/>
    <w:p>
      <w:pPr>
        <w:pStyle w:val="Titre3"/>
      </w:pPr>
      <w:r>
        <w:t xml:space="preserve">Como apresentar os resultados descritivos?</w:t>
      </w:r>
    </w:p>
    <w:p>
      <w:pPr>
        <w:numPr>
          <w:ilvl w:val="0"/>
          <w:numId w:val="1217"/>
        </w:numPr>
      </w:pPr>
      <w:r>
        <w:t xml:space="preserve">Variáveis categóricas: Reporte valores de frequência absoluta e relativa (n, %).</w:t>
      </w:r>
      <w:hyperlink w:anchor="ref-Cummings2003">
        <w:r>
          <w:rPr>
            <w:rStyle w:val="Lienhypertexte"/>
            <w:vertAlign w:val="superscript"/>
          </w:rPr>
          <w:t xml:space="preserve">149</w:t>
        </w:r>
      </w:hyperlink>
    </w:p>
    <w:p>
      <w:pPr>
        <w:numPr>
          <w:ilvl w:val="0"/>
          <w:numId w:val="1217"/>
        </w:numPr>
      </w:pPr>
      <w:r>
        <w:t xml:space="preserve">Organização das tabelas: as variáveis são exibidas em linhas e os grupos são exibidos em colunas.</w:t>
      </w:r>
      <w:hyperlink w:anchor="ref-Cummings2003">
        <w:r>
          <w:rPr>
            <w:rStyle w:val="Lienhypertexte"/>
            <w:vertAlign w:val="superscript"/>
          </w:rPr>
          <w:t xml:space="preserve">149</w:t>
        </w:r>
      </w:hyperlink>
    </w:p>
    <w:p>
      <w:pPr>
        <w:numPr>
          <w:ilvl w:val="0"/>
          <w:numId w:val="1217"/>
        </w:numPr>
      </w:pPr>
      <w:r>
        <w:t xml:space="preserve">Calcule percentagens para as colunas (isto é, entre grupos) e não entre linhas.</w:t>
      </w:r>
      <w:hyperlink w:anchor="ref-Cummings2003">
        <w:r>
          <w:rPr>
            <w:rStyle w:val="Lienhypertexte"/>
            <w:vertAlign w:val="superscript"/>
          </w:rPr>
          <w:t xml:space="preserve">149</w:t>
        </w:r>
      </w:hyperlink>
    </w:p>
    <w:p>
      <w:pPr>
        <w:numPr>
          <w:ilvl w:val="0"/>
          <w:numId w:val="1217"/>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149</w:t>
        </w:r>
      </w:hyperlink>
    </w:p>
    <w:p>
      <w:pPr>
        <w:pStyle w:val="FirstParagraph"/>
      </w:pPr>
    </w:p>
    <w:bookmarkEnd w:id="381"/>
    <w:bookmarkEnd w:id="382"/>
    <w:bookmarkStart w:id="386" w:name="apresentação-de-resultados-numéricos"/>
    <w:p>
      <w:pPr>
        <w:pStyle w:val="Titre2"/>
      </w:pPr>
      <w:r>
        <w:t xml:space="preserve">Apresentação de resultados numéricos</w:t>
      </w:r>
    </w:p>
    <w:p>
      <w:pPr>
        <w:pStyle w:val="FirstParagraph"/>
      </w:pPr>
    </w:p>
    <w:bookmarkStart w:id="383" w:name="o-que-são-casas-decimais"/>
    <w:p>
      <w:pPr>
        <w:pStyle w:val="Titre3"/>
      </w:pPr>
      <w:r>
        <w:t xml:space="preserve">O que são casas decimais?</w:t>
      </w:r>
    </w:p>
    <w:p>
      <w:pPr>
        <w:pStyle w:val="Compact"/>
        <w:numPr>
          <w:ilvl w:val="0"/>
          <w:numId w:val="1218"/>
        </w:numPr>
      </w:pPr>
      <w:r>
        <w:t xml:space="preserve">O número de casas decimais refere-se à quantidade de dígitos que aparecem após a vírgula decimal.</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bookmarkEnd w:id="383"/>
    <w:bookmarkStart w:id="384" w:name="o-que-são-dígitos-significativos"/>
    <w:p>
      <w:pPr>
        <w:pStyle w:val="Titre3"/>
      </w:pPr>
      <w:r>
        <w:t xml:space="preserve">O que são dígitos significativos?</w:t>
      </w:r>
    </w:p>
    <w:p>
      <w:pPr>
        <w:numPr>
          <w:ilvl w:val="0"/>
          <w:numId w:val="1219"/>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numPr>
          <w:ilvl w:val="0"/>
          <w:numId w:val="1219"/>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bookmarkEnd w:id="384"/>
    <w:bookmarkStart w:id="385" w:name="como-arredondar-dados-numéricos"/>
    <w:p>
      <w:pPr>
        <w:pStyle w:val="Titre3"/>
      </w:pPr>
      <w:r>
        <w:t xml:space="preserve">Como arredondar dados numéricos?</w:t>
      </w:r>
    </w:p>
    <w:p>
      <w:pPr>
        <w:numPr>
          <w:ilvl w:val="0"/>
          <w:numId w:val="1220"/>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numPr>
          <w:ilvl w:val="0"/>
          <w:numId w:val="1220"/>
        </w:numPr>
      </w:pPr>
      <w:r>
        <w:t xml:space="preserve">A precisão é determinada pelo grau de arredondamento aplicado, medido em casas decimais ou dígitos significativos.</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p>
      <w:pPr>
        <w:pStyle w:val="Corpsdetexte"/>
      </w:pPr>
    </w:p>
    <w:p>
      <w:pPr>
        <w:pStyle w:val="Compact"/>
        <w:numPr>
          <w:ilvl w:val="0"/>
          <w:numId w:val="1221"/>
        </w:numPr>
      </w:pPr>
      <w:r>
        <w:t xml:space="preserve">O arredondamento também introduz erros, uma vez que aumenta a imprecisão (isto é, incerteza) em torno do valor original.</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p>
      <w:pPr>
        <w:pStyle w:val="Corpsdetexte"/>
      </w:pPr>
    </w:p>
    <w:p>
      <w:pPr>
        <w:numPr>
          <w:ilvl w:val="0"/>
          <w:numId w:val="1222"/>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151</w:t>
        </w:r>
      </w:hyperlink>
    </w:p>
    <w:p>
      <w:pPr>
        <w:numPr>
          <w:ilvl w:val="0"/>
          <w:numId w:val="1222"/>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150</w:t>
        </w:r>
      </w:hyperlink>
    </w:p>
    <w:p>
      <w:pPr>
        <w:numPr>
          <w:ilvl w:val="0"/>
          <w:numId w:val="122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150</w:t>
        </w:r>
      </w:hyperlink>
    </w:p>
    <w:p>
      <w:pPr>
        <w:pStyle w:val="FirstParagraph"/>
      </w:pPr>
    </w:p>
    <w:bookmarkEnd w:id="385"/>
    <w:bookmarkEnd w:id="386"/>
    <w:bookmarkStart w:id="396" w:name="tabelas"/>
    <w:p>
      <w:pPr>
        <w:pStyle w:val="Titre2"/>
      </w:pPr>
      <w:r>
        <w:t xml:space="preserve">Tabelas</w:t>
      </w:r>
    </w:p>
    <w:p>
      <w:pPr>
        <w:pStyle w:val="FirstParagraph"/>
      </w:pPr>
    </w:p>
    <w:bookmarkStart w:id="387" w:name="por-que-usar-tabelas"/>
    <w:p>
      <w:pPr>
        <w:pStyle w:val="Titre3"/>
      </w:pPr>
      <w:r>
        <w:t xml:space="preserve">Por que usar tabelas?</w:t>
      </w:r>
    </w:p>
    <w:p>
      <w:pPr>
        <w:pStyle w:val="Compact"/>
        <w:numPr>
          <w:ilvl w:val="0"/>
          <w:numId w:val="1223"/>
        </w:numPr>
      </w:pPr>
      <w:r>
        <w:t xml:space="preserve">Tabelas complementam o texto (e vice-versa), e podem apresentar os dados de modo mais acessível e informativo.</w:t>
      </w:r>
      <w:hyperlink w:anchor="ref-Inskip2017">
        <w:r>
          <w:rPr>
            <w:rStyle w:val="Lienhypertexte"/>
            <w:vertAlign w:val="superscript"/>
          </w:rPr>
          <w:t xml:space="preserve">152</w:t>
        </w:r>
      </w:hyperlink>
    </w:p>
    <w:p>
      <w:pPr>
        <w:pStyle w:val="FirstParagraph"/>
      </w:pPr>
    </w:p>
    <w:bookmarkEnd w:id="387"/>
    <w:bookmarkStart w:id="388" w:name="que-informações-incluir-nas-tabelas"/>
    <w:p>
      <w:pPr>
        <w:pStyle w:val="Titre3"/>
      </w:pPr>
      <w:r>
        <w:t xml:space="preserve">Que informações incluir nas tabelas?</w:t>
      </w:r>
    </w:p>
    <w:p>
      <w:pPr>
        <w:pStyle w:val="Compact"/>
        <w:numPr>
          <w:ilvl w:val="0"/>
          <w:numId w:val="122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152</w:t>
        </w:r>
      </w:hyperlink>
      <w:r>
        <w:rPr>
          <w:vertAlign w:val="superscript"/>
        </w:rPr>
        <w:t xml:space="preserve">,</w:t>
      </w:r>
      <w:hyperlink w:anchor="ref-Kwak2021">
        <w:r>
          <w:rPr>
            <w:rStyle w:val="Lienhypertexte"/>
            <w:vertAlign w:val="superscript"/>
          </w:rPr>
          <w:t xml:space="preserve">153</w:t>
        </w:r>
      </w:hyperlink>
    </w:p>
    <w:p>
      <w:pPr>
        <w:pStyle w:val="FirstParagraph"/>
      </w:pPr>
    </w:p>
    <w:bookmarkEnd w:id="388"/>
    <w:bookmarkStart w:id="395" w:name="X8ece8b339fc8e5a8f1e2f32514cf84446896d6c"/>
    <w:p>
      <w:pPr>
        <w:pStyle w:val="Titre3"/>
      </w:pPr>
      <w:r>
        <w:t xml:space="preserve">Quais são os erros mais comuns de preenchimento de tabelas?</w:t>
      </w:r>
    </w:p>
    <w:p>
      <w:pPr>
        <w:numPr>
          <w:ilvl w:val="0"/>
          <w:numId w:val="1225"/>
        </w:numPr>
      </w:pPr>
      <w:r>
        <w:t xml:space="preserve">Erros tipográficos.</w:t>
      </w:r>
      <w:hyperlink w:anchor="ref-barnett2023">
        <w:r>
          <w:rPr>
            <w:rStyle w:val="Lienhypertexte"/>
            <w:vertAlign w:val="superscript"/>
          </w:rPr>
          <w:t xml:space="preserve">154</w:t>
        </w:r>
      </w:hyperlink>
    </w:p>
    <w:p>
      <w:pPr>
        <w:numPr>
          <w:ilvl w:val="0"/>
          <w:numId w:val="1225"/>
        </w:numPr>
      </w:pPr>
      <w:r>
        <w:t xml:space="preserve">Ausência de rótulos ou unidades nas variáveis.</w:t>
      </w:r>
      <w:hyperlink w:anchor="ref-barnett2023">
        <w:r>
          <w:rPr>
            <w:rStyle w:val="Lienhypertexte"/>
            <w:vertAlign w:val="superscript"/>
          </w:rPr>
          <w:t xml:space="preserve">154</w:t>
        </w:r>
      </w:hyperlink>
    </w:p>
    <w:p>
      <w:pPr>
        <w:numPr>
          <w:ilvl w:val="0"/>
          <w:numId w:val="1225"/>
        </w:numPr>
      </w:pPr>
      <w:r>
        <w:t xml:space="preserve">Relatar estatísticas incorretamente, tais como rotular variáveis contínuas como porcentagens.</w:t>
      </w:r>
      <w:hyperlink w:anchor="ref-barnett2023">
        <w:r>
          <w:rPr>
            <w:rStyle w:val="Lienhypertexte"/>
            <w:vertAlign w:val="superscript"/>
          </w:rPr>
          <w:t xml:space="preserve">154</w:t>
        </w:r>
      </w:hyperlink>
    </w:p>
    <w:p>
      <w:pPr>
        <w:numPr>
          <w:ilvl w:val="0"/>
          <w:numId w:val="122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154</w:t>
        </w:r>
      </w:hyperlink>
    </w:p>
    <w:p>
      <w:pPr>
        <w:numPr>
          <w:ilvl w:val="0"/>
          <w:numId w:val="122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154</w:t>
        </w:r>
      </w:hyperlink>
    </w:p>
    <w:p>
      <w:pPr>
        <w:numPr>
          <w:ilvl w:val="0"/>
          <w:numId w:val="1225"/>
        </w:numPr>
      </w:pPr>
      <w:r>
        <w:t xml:space="preserve">Valores porcentuais que não correspondem ao numerador dividido pelo denominador.</w:t>
      </w:r>
      <w:hyperlink w:anchor="ref-barnett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155</w:t>
        </w:r>
      </w:hyperlink>
      <w:r>
        <w:t xml:space="preserve"> </w:t>
      </w:r>
      <w:r>
        <w:t xml:space="preserve">fornece as funções</w:t>
      </w:r>
      <w:r>
        <w:t xml:space="preserve"> </w:t>
      </w:r>
      <w:hyperlink r:id="rId389">
        <w:r>
          <w:rPr>
            <w:rStyle w:val="Lienhypertexte"/>
            <w:i/>
            <w:iCs/>
          </w:rPr>
          <w:t xml:space="preserve">flextable</w:t>
        </w:r>
      </w:hyperlink>
      <w:r>
        <w:t xml:space="preserve">,</w:t>
      </w:r>
      <w:r>
        <w:t xml:space="preserve"> </w:t>
      </w:r>
      <w:hyperlink r:id="rId390">
        <w:r>
          <w:rPr>
            <w:rStyle w:val="Lienhypertexte"/>
            <w:i/>
            <w:iCs/>
          </w:rPr>
          <w:t xml:space="preserve">as_flextable</w:t>
        </w:r>
      </w:hyperlink>
      <w:r>
        <w:t xml:space="preserve"> </w:t>
      </w:r>
      <w:r>
        <w:t xml:space="preserve">e</w:t>
      </w:r>
      <w:r>
        <w:t xml:space="preserve"> </w:t>
      </w:r>
      <w:hyperlink r:id="rId391">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156</w:t>
        </w:r>
      </w:hyperlink>
      <w:r>
        <w:t xml:space="preserve"> </w:t>
      </w:r>
      <w:r>
        <w:t xml:space="preserve">fornece a função</w:t>
      </w:r>
      <w:r>
        <w:t xml:space="preserve"> </w:t>
      </w:r>
      <w:hyperlink r:id="rId392">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93">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94">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5"/>
    <w:bookmarkEnd w:id="396"/>
    <w:bookmarkStart w:id="401" w:name="tabela-1"/>
    <w:p>
      <w:pPr>
        <w:pStyle w:val="Titre2"/>
      </w:pPr>
      <w:r>
        <w:t xml:space="preserve">Tabela 1</w:t>
      </w:r>
    </w:p>
    <w:p>
      <w:pPr>
        <w:pStyle w:val="FirstParagraph"/>
      </w:pPr>
    </w:p>
    <w:bookmarkStart w:id="397"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6"/>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159</w:t>
        </w:r>
      </w:hyperlink>
      <w:r>
        <w:rPr>
          <w:vertAlign w:val="superscript"/>
        </w:rPr>
        <w:t xml:space="preserve">,</w:t>
      </w:r>
      <w:hyperlink w:anchor="ref-chen2020">
        <w:r>
          <w:rPr>
            <w:rStyle w:val="Lienhypertexte"/>
            <w:vertAlign w:val="superscript"/>
          </w:rPr>
          <w:t xml:space="preserve">160</w:t>
        </w:r>
      </w:hyperlink>
    </w:p>
    <w:p>
      <w:pPr>
        <w:pStyle w:val="FirstParagraph"/>
      </w:pPr>
    </w:p>
    <w:bookmarkEnd w:id="397"/>
    <w:bookmarkStart w:id="398"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7"/>
        </w:numPr>
      </w:pPr>
      <w:r>
        <w:t xml:space="preserve">Descrever (conhecer) as características da amostra e dos grupos sendo comparados, quando aplicável.</w:t>
      </w:r>
      <w:hyperlink w:anchor="ref-chen2020">
        <w:r>
          <w:rPr>
            <w:rStyle w:val="Lienhypertexte"/>
            <w:vertAlign w:val="superscript"/>
          </w:rPr>
          <w:t xml:space="preserve">160</w:t>
        </w:r>
      </w:hyperlink>
    </w:p>
    <w:p>
      <w:pPr>
        <w:numPr>
          <w:ilvl w:val="0"/>
          <w:numId w:val="122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160</w:t>
        </w:r>
      </w:hyperlink>
    </w:p>
    <w:p>
      <w:pPr>
        <w:numPr>
          <w:ilvl w:val="0"/>
          <w:numId w:val="1227"/>
        </w:numPr>
      </w:pPr>
      <w:r>
        <w:t xml:space="preserve">Permitir a replicação do estudo.</w:t>
      </w:r>
      <w:hyperlink w:anchor="ref-chen2020">
        <w:r>
          <w:rPr>
            <w:rStyle w:val="Lienhypertexte"/>
            <w:vertAlign w:val="superscript"/>
          </w:rPr>
          <w:t xml:space="preserve">160</w:t>
        </w:r>
      </w:hyperlink>
    </w:p>
    <w:p>
      <w:pPr>
        <w:numPr>
          <w:ilvl w:val="0"/>
          <w:numId w:val="1227"/>
        </w:numPr>
      </w:pPr>
      <w:r>
        <w:t xml:space="preserve">Meta-analisar os dados junto a estudos similares.</w:t>
      </w:r>
      <w:hyperlink w:anchor="ref-chen2020">
        <w:r>
          <w:rPr>
            <w:rStyle w:val="Lienhypertexte"/>
            <w:vertAlign w:val="superscript"/>
          </w:rPr>
          <w:t xml:space="preserve">160</w:t>
        </w:r>
      </w:hyperlink>
    </w:p>
    <w:p>
      <w:pPr>
        <w:numPr>
          <w:ilvl w:val="0"/>
          <w:numId w:val="1227"/>
        </w:numPr>
      </w:pPr>
      <w:r>
        <w:t xml:space="preserve">Avaliar a generalização (validade externa) das conclusões do estudo.</w:t>
      </w:r>
      <w:hyperlink w:anchor="ref-chen2020">
        <w:r>
          <w:rPr>
            <w:rStyle w:val="Lienhypertexte"/>
            <w:vertAlign w:val="superscript"/>
          </w:rPr>
          <w:t xml:space="preserve">160</w:t>
        </w:r>
      </w:hyperlink>
    </w:p>
    <w:p>
      <w:pPr>
        <w:pStyle w:val="FirstParagraph"/>
      </w:pPr>
    </w:p>
    <w:bookmarkEnd w:id="398"/>
    <w:bookmarkStart w:id="399"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8"/>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161</w:t>
        </w:r>
      </w:hyperlink>
    </w:p>
    <w:p>
      <w:pPr>
        <w:pStyle w:val="FirstParagraph"/>
      </w:pPr>
    </w:p>
    <w:bookmarkEnd w:id="399"/>
    <w:bookmarkStart w:id="400"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29"/>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132</w:t>
        </w:r>
      </w:hyperlink>
      <w:r>
        <w:rPr>
          <w:vertAlign w:val="superscript"/>
        </w:rPr>
        <w:t xml:space="preserve">,</w:t>
      </w:r>
      <w:hyperlink w:anchor="ref-Hayes-Larson2019">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93">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94">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0"/>
    <w:bookmarkEnd w:id="401"/>
    <w:bookmarkStart w:id="406" w:name="tabela-2"/>
    <w:p>
      <w:pPr>
        <w:pStyle w:val="Titre2"/>
      </w:pPr>
      <w:r>
        <w:t xml:space="preserve">Tabela 2</w:t>
      </w:r>
    </w:p>
    <w:p>
      <w:pPr>
        <w:pStyle w:val="FirstParagraph"/>
      </w:pPr>
    </w:p>
    <w:bookmarkStart w:id="402"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30"/>
        </w:numPr>
      </w:pPr>
      <w:r>
        <w:t xml:space="preserve">.[REF]</w:t>
      </w:r>
    </w:p>
    <w:p>
      <w:pPr>
        <w:pStyle w:val="FirstParagraph"/>
      </w:pPr>
    </w:p>
    <w:bookmarkEnd w:id="402"/>
    <w:bookmarkStart w:id="403"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1"/>
        </w:numPr>
      </w:pPr>
      <w:r>
        <w:t xml:space="preserve">A Tabela 2 mostra associações ajustadas multivariadas com o resultado para variáveis resumidas na Tabela 1.</w:t>
      </w:r>
      <w:hyperlink w:anchor="ref-Westreich2013">
        <w:r>
          <w:rPr>
            <w:rStyle w:val="Lienhypertexte"/>
            <w:vertAlign w:val="superscript"/>
          </w:rPr>
          <w:t xml:space="preserve">159</w:t>
        </w:r>
      </w:hyperlink>
    </w:p>
    <w:p>
      <w:pPr>
        <w:pStyle w:val="FirstParagraph"/>
      </w:pPr>
    </w:p>
    <w:bookmarkEnd w:id="403"/>
    <w:bookmarkStart w:id="404"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159</w:t>
        </w:r>
      </w:hyperlink>
      <w:r>
        <w:rPr>
          <w:vertAlign w:val="superscript"/>
        </w:rPr>
        <w:t xml:space="preserve">,</w:t>
      </w:r>
      <w:hyperlink w:anchor="ref-bandoli2018">
        <w:r>
          <w:rPr>
            <w:rStyle w:val="Lienhypertexte"/>
            <w:vertAlign w:val="superscript"/>
          </w:rPr>
          <w:t xml:space="preserve">163</w:t>
        </w:r>
      </w:hyperlink>
    </w:p>
    <w:p>
      <w:pPr>
        <w:numPr>
          <w:ilvl w:val="0"/>
          <w:numId w:val="123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159</w:t>
        </w:r>
      </w:hyperlink>
      <w:r>
        <w:rPr>
          <w:vertAlign w:val="superscript"/>
        </w:rPr>
        <w:t xml:space="preserve">,</w:t>
      </w:r>
      <w:hyperlink w:anchor="ref-bandoli2018">
        <w:r>
          <w:rPr>
            <w:rStyle w:val="Lienhypertexte"/>
            <w:vertAlign w:val="superscript"/>
          </w:rPr>
          <w:t xml:space="preserve">163</w:t>
        </w:r>
      </w:hyperlink>
    </w:p>
    <w:p>
      <w:pPr>
        <w:numPr>
          <w:ilvl w:val="0"/>
          <w:numId w:val="123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159</w:t>
        </w:r>
      </w:hyperlink>
    </w:p>
    <w:p>
      <w:pPr>
        <w:pStyle w:val="FirstParagraph"/>
      </w:pPr>
    </w:p>
    <w:bookmarkEnd w:id="404"/>
    <w:bookmarkStart w:id="405"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159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93">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94">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5"/>
    <w:bookmarkEnd w:id="406"/>
    <w:bookmarkStart w:id="421" w:name="gráficos"/>
    <w:p>
      <w:pPr>
        <w:pStyle w:val="Titre2"/>
      </w:pPr>
      <w:r>
        <w:t xml:space="preserve">Gráficos</w:t>
      </w:r>
    </w:p>
    <w:p>
      <w:pPr>
        <w:pStyle w:val="FirstParagraph"/>
      </w:pPr>
    </w:p>
    <w:bookmarkStart w:id="407" w:name="o-que-são-gráficos"/>
    <w:p>
      <w:pPr>
        <w:pStyle w:val="Titre3"/>
      </w:pPr>
      <w:r>
        <w:t xml:space="preserve">O que são gráficos?</w:t>
      </w:r>
    </w:p>
    <w:p>
      <w:pPr>
        <w:pStyle w:val="Compact"/>
        <w:numPr>
          <w:ilvl w:val="0"/>
          <w:numId w:val="123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164</w:t>
        </w:r>
      </w:hyperlink>
    </w:p>
    <w:p>
      <w:pPr>
        <w:pStyle w:val="FirstParagraph"/>
      </w:pPr>
    </w:p>
    <w:bookmarkEnd w:id="407"/>
    <w:bookmarkStart w:id="408" w:name="qual-a-utilidade-dos-gráficos"/>
    <w:p>
      <w:pPr>
        <w:pStyle w:val="Titre3"/>
      </w:pPr>
      <w:r>
        <w:t xml:space="preserve">Qual a utilidade dos gráficos?</w:t>
      </w:r>
    </w:p>
    <w:p>
      <w:pPr>
        <w:pStyle w:val="Compact"/>
        <w:numPr>
          <w:ilvl w:val="0"/>
          <w:numId w:val="1235"/>
        </w:numPr>
      </w:pPr>
      <w:r>
        <w:t xml:space="preserve">.[REF]</w:t>
      </w:r>
    </w:p>
    <w:p>
      <w:pPr>
        <w:pStyle w:val="FirstParagraph"/>
      </w:pPr>
    </w:p>
    <w:bookmarkEnd w:id="408"/>
    <w:bookmarkStart w:id="412" w:name="que-elementos-incluir-em-gráficos"/>
    <w:p>
      <w:pPr>
        <w:pStyle w:val="Titre3"/>
      </w:pPr>
      <w:r>
        <w:t xml:space="preserve">Que elementos incluir em gráficos?</w:t>
      </w:r>
    </w:p>
    <w:p>
      <w:pPr>
        <w:pStyle w:val="Compact"/>
        <w:numPr>
          <w:ilvl w:val="0"/>
          <w:numId w:val="123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164</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165</w:t>
        </w:r>
      </w:hyperlink>
      <w:r>
        <w:t xml:space="preserve">,</w:t>
      </w:r>
      <w:r>
        <w:t xml:space="preserve"> </w:t>
      </w:r>
      <w:r>
        <w:rPr>
          <w:i/>
          <w:iCs/>
        </w:rPr>
        <w:t xml:space="preserve">plotly</w:t>
      </w:r>
      <w:hyperlink w:anchor="ref-plotly">
        <w:r>
          <w:rPr>
            <w:rStyle w:val="Lienhypertexte"/>
            <w:vertAlign w:val="superscript"/>
          </w:rPr>
          <w:t xml:space="preserve">166</w:t>
        </w:r>
      </w:hyperlink>
      <w:r>
        <w:t xml:space="preserve"> </w:t>
      </w:r>
      <w:r>
        <w:t xml:space="preserve">e</w:t>
      </w:r>
      <w:r>
        <w:t xml:space="preserve"> </w:t>
      </w:r>
      <w:r>
        <w:rPr>
          <w:i/>
          <w:iCs/>
        </w:rPr>
        <w:t xml:space="preserve">corrplot</w:t>
      </w:r>
      <w:hyperlink w:anchor="ref-corrplot">
        <w:r>
          <w:rPr>
            <w:rStyle w:val="Lienhypertexte"/>
            <w:vertAlign w:val="superscript"/>
          </w:rPr>
          <w:t xml:space="preserve">167</w:t>
        </w:r>
      </w:hyperlink>
      <w:r>
        <w:t xml:space="preserve"> </w:t>
      </w:r>
      <w:r>
        <w:t xml:space="preserve">fornecem diversas funções para construção de gráficos tais como</w:t>
      </w:r>
      <w:r>
        <w:t xml:space="preserve"> </w:t>
      </w:r>
      <w:hyperlink r:id="rId409">
        <w:r>
          <w:rPr>
            <w:rStyle w:val="Lienhypertexte"/>
            <w:i/>
            <w:iCs/>
          </w:rPr>
          <w:t xml:space="preserve">ggplot</w:t>
        </w:r>
      </w:hyperlink>
      <w:r>
        <w:t xml:space="preserve">,</w:t>
      </w:r>
      <w:r>
        <w:t xml:space="preserve"> </w:t>
      </w:r>
      <w:hyperlink r:id="rId410">
        <w:r>
          <w:rPr>
            <w:rStyle w:val="Lienhypertexte"/>
            <w:i/>
            <w:iCs/>
          </w:rPr>
          <w:t xml:space="preserve">plot_ly</w:t>
        </w:r>
      </w:hyperlink>
      <w:r>
        <w:t xml:space="preserve"> </w:t>
      </w:r>
      <w:r>
        <w:t xml:space="preserve">e</w:t>
      </w:r>
      <w:r>
        <w:t xml:space="preserve"> </w:t>
      </w:r>
      <w:hyperlink r:id="rId411">
        <w:r>
          <w:rPr>
            <w:rStyle w:val="Lienhypertexte"/>
            <w:i/>
            <w:iCs/>
          </w:rPr>
          <w:t xml:space="preserve">corrplot</w:t>
        </w:r>
      </w:hyperlink>
      <w:r>
        <w:t xml:space="preserve"> </w:t>
      </w:r>
      <w:r>
        <w:t xml:space="preserve">respectivamente.</w:t>
      </w:r>
    </w:p>
    <w:p>
      <w:pPr>
        <w:pStyle w:val="Corpsdetexte"/>
      </w:pPr>
    </w:p>
    <w:bookmarkEnd w:id="412"/>
    <w:bookmarkStart w:id="413" w:name="X8d98d46c368cab8c32e83b6abc13b13c34548c4"/>
    <w:p>
      <w:pPr>
        <w:pStyle w:val="Titre3"/>
      </w:pPr>
      <w:r>
        <w:t xml:space="preserve">Para que servem as barras de erro em gráficos?</w:t>
      </w:r>
    </w:p>
    <w:p>
      <w:pPr>
        <w:numPr>
          <w:ilvl w:val="0"/>
          <w:numId w:val="123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168</w:t>
        </w:r>
      </w:hyperlink>
    </w:p>
    <w:p>
      <w:pPr>
        <w:numPr>
          <w:ilvl w:val="0"/>
          <w:numId w:val="123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168</w:t>
        </w:r>
      </w:hyperlink>
    </w:p>
    <w:p>
      <w:pPr>
        <w:numPr>
          <w:ilvl w:val="0"/>
          <w:numId w:val="1237"/>
        </w:numPr>
      </w:pPr>
      <w:r>
        <w:t xml:space="preserve">Barras de erro descritivas geralmente apresentam a amplitude (mínimo-máximo) ou desvio-padrão.</w:t>
      </w:r>
      <w:hyperlink w:anchor="ref-Cumming2007">
        <w:r>
          <w:rPr>
            <w:rStyle w:val="Lienhypertexte"/>
            <w:vertAlign w:val="superscript"/>
          </w:rPr>
          <w:t xml:space="preserve">168</w:t>
        </w:r>
      </w:hyperlink>
    </w:p>
    <w:p>
      <w:pPr>
        <w:numPr>
          <w:ilvl w:val="0"/>
          <w:numId w:val="1237"/>
        </w:numPr>
      </w:pPr>
      <w:r>
        <w:t xml:space="preserve">Barras de erro inferenciais geralmente apresentam o erro-padrão ou intervalo de confiança (por exemplo, de 95%).</w:t>
      </w:r>
      <w:hyperlink w:anchor="ref-Cumming2007">
        <w:r>
          <w:rPr>
            <w:rStyle w:val="Lienhypertexte"/>
            <w:vertAlign w:val="superscript"/>
          </w:rPr>
          <w:t xml:space="preserve">168</w:t>
        </w:r>
      </w:hyperlink>
    </w:p>
    <w:p>
      <w:pPr>
        <w:numPr>
          <w:ilvl w:val="0"/>
          <w:numId w:val="123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168</w:t>
        </w:r>
      </w:hyperlink>
    </w:p>
    <w:p>
      <w:pPr>
        <w:pStyle w:val="FirstParagraph"/>
      </w:pPr>
    </w:p>
    <w:bookmarkEnd w:id="413"/>
    <w:bookmarkStart w:id="418" w:name="Xe6107dbb9de542c7e4801be50dc8a93ed56b1ab"/>
    <w:p>
      <w:pPr>
        <w:pStyle w:val="Titre3"/>
      </w:pPr>
      <w:r>
        <w:t xml:space="preserve">Quais são as boas práticas na elaboração de gráficos?</w:t>
      </w:r>
    </w:p>
    <w:p>
      <w:pPr>
        <w:numPr>
          <w:ilvl w:val="0"/>
          <w:numId w:val="1238"/>
        </w:numPr>
      </w:pPr>
      <w:r>
        <w:t xml:space="preserve">O tamanho da amostra total e subgrupos, se houver, deve estar descrito na figura ou na sua legenda.</w:t>
      </w:r>
      <w:hyperlink w:anchor="ref-Cumming2007">
        <w:r>
          <w:rPr>
            <w:rStyle w:val="Lienhypertexte"/>
            <w:vertAlign w:val="superscript"/>
          </w:rPr>
          <w:t xml:space="preserve">168</w:t>
        </w:r>
      </w:hyperlink>
    </w:p>
    <w:p>
      <w:pPr>
        <w:numPr>
          <w:ilvl w:val="0"/>
          <w:numId w:val="1238"/>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168</w:t>
        </w:r>
      </w:hyperlink>
    </w:p>
    <w:p>
      <w:pPr>
        <w:numPr>
          <w:ilvl w:val="0"/>
          <w:numId w:val="1238"/>
        </w:numPr>
      </w:pPr>
      <w:r>
        <w:t xml:space="preserve">Evite gráficos de barra e mostre a distribuição dos dados sempre que possível.</w:t>
      </w:r>
      <w:hyperlink w:anchor="ref-Weissgerber2019">
        <w:r>
          <w:rPr>
            <w:rStyle w:val="Lienhypertexte"/>
            <w:vertAlign w:val="superscript"/>
          </w:rPr>
          <w:t xml:space="preserve">169</w:t>
        </w:r>
      </w:hyperlink>
    </w:p>
    <w:p>
      <w:pPr>
        <w:numPr>
          <w:ilvl w:val="0"/>
          <w:numId w:val="1238"/>
        </w:numPr>
      </w:pPr>
      <w:r>
        <w:t xml:space="preserve">Exiba os pontos de dados em boxplots.</w:t>
      </w:r>
      <w:hyperlink w:anchor="ref-Weissgerber2019">
        <w:r>
          <w:rPr>
            <w:rStyle w:val="Lienhypertexte"/>
            <w:vertAlign w:val="superscript"/>
          </w:rPr>
          <w:t xml:space="preserve">169</w:t>
        </w:r>
      </w:hyperlink>
    </w:p>
    <w:p>
      <w:pPr>
        <w:numPr>
          <w:ilvl w:val="0"/>
          <w:numId w:val="123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169</w:t>
        </w:r>
      </w:hyperlink>
    </w:p>
    <w:p>
      <w:pPr>
        <w:numPr>
          <w:ilvl w:val="0"/>
          <w:numId w:val="1238"/>
        </w:numPr>
      </w:pPr>
      <w:r>
        <w:t xml:space="preserve">Prefira palhetas de cor adaptadas para daltônicos.</w:t>
      </w:r>
      <w:hyperlink w:anchor="ref-Weissgerber2019">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170</w:t>
        </w:r>
      </w:hyperlink>
      <w:r>
        <w:t xml:space="preserve"> </w:t>
      </w:r>
      <w:r>
        <w:t xml:space="preserve">fornece palhetas de cores tais como</w:t>
      </w:r>
      <w:r>
        <w:t xml:space="preserve"> </w:t>
      </w:r>
      <w:hyperlink r:id="rId414">
        <w:r>
          <w:rPr>
            <w:rStyle w:val="Lienhypertexte"/>
            <w:i/>
            <w:iCs/>
          </w:rPr>
          <w:t xml:space="preserve">pal_lancet</w:t>
        </w:r>
      </w:hyperlink>
      <w:r>
        <w:t xml:space="preserve">,</w:t>
      </w:r>
      <w:r>
        <w:t xml:space="preserve"> </w:t>
      </w:r>
      <w:hyperlink r:id="rId415">
        <w:r>
          <w:rPr>
            <w:rStyle w:val="Lienhypertexte"/>
            <w:i/>
            <w:iCs/>
          </w:rPr>
          <w:t xml:space="preserve">pal_nejm</w:t>
        </w:r>
      </w:hyperlink>
      <w:r>
        <w:t xml:space="preserve"> </w:t>
      </w:r>
      <w:r>
        <w:t xml:space="preserve">e</w:t>
      </w:r>
      <w:r>
        <w:t xml:space="preserve"> </w:t>
      </w:r>
      <w:hyperlink r:id="rId416">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171</w:t>
        </w:r>
      </w:hyperlink>
      <w:r>
        <w:t xml:space="preserve"> </w:t>
      </w:r>
      <w:r>
        <w:t xml:space="preserve">fornece a função</w:t>
      </w:r>
      <w:r>
        <w:t xml:space="preserve"> </w:t>
      </w:r>
      <w:hyperlink r:id="rId417">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18"/>
    <w:bookmarkStart w:id="420"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172</w:t>
        </w:r>
      </w:hyperlink>
      <w:r>
        <w:t xml:space="preserve"> </w:t>
      </w:r>
      <w:r>
        <w:t xml:space="preserve">fornece a função</w:t>
      </w:r>
      <w:r>
        <w:t xml:space="preserve"> </w:t>
      </w:r>
      <w:hyperlink r:id="rId419">
        <w:r>
          <w:rPr>
            <w:rStyle w:val="Lienhypertexte"/>
            <w:i/>
            <w:iCs/>
          </w:rPr>
          <w:t xml:space="preserve">writeTIFF</w:t>
        </w:r>
      </w:hyperlink>
      <w:r>
        <w:t xml:space="preserve"> </w:t>
      </w:r>
      <w:r>
        <w:t xml:space="preserve">para exportar gráficos em formato TIFF.</w:t>
      </w:r>
    </w:p>
    <w:p>
      <w:pPr>
        <w:pStyle w:val="Corpsdetexte"/>
      </w:pPr>
    </w:p>
    <w:bookmarkEnd w:id="420"/>
    <w:bookmarkEnd w:id="421"/>
    <w:bookmarkEnd w:id="422"/>
    <w:bookmarkStart w:id="472" w:name="análise-inferencial"/>
    <w:p>
      <w:pPr>
        <w:pStyle w:val="Titre1"/>
      </w:pPr>
      <w:r>
        <w:rPr>
          <w:b/>
          <w:bCs/>
        </w:rPr>
        <w:t xml:space="preserve">Análise inferencial</w:t>
      </w:r>
    </w:p>
    <w:p>
      <w:pPr>
        <w:pStyle w:val="FirstParagraph"/>
      </w:pPr>
    </w:p>
    <w:bookmarkStart w:id="426" w:name="raciocínio-inferencial"/>
    <w:p>
      <w:pPr>
        <w:pStyle w:val="Titre2"/>
      </w:pPr>
      <w:r>
        <w:t xml:space="preserve">Raciocínio inferencial</w:t>
      </w:r>
    </w:p>
    <w:p>
      <w:pPr>
        <w:pStyle w:val="FirstParagraph"/>
      </w:pPr>
    </w:p>
    <w:bookmarkStart w:id="423" w:name="o-que-é-análise-inferencial"/>
    <w:p>
      <w:pPr>
        <w:pStyle w:val="Titre3"/>
      </w:pPr>
      <w:r>
        <w:t xml:space="preserve">O que é análise inferencial?</w:t>
      </w:r>
    </w:p>
    <w:p>
      <w:pPr>
        <w:numPr>
          <w:ilvl w:val="0"/>
          <w:numId w:val="123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3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173</w:t>
        </w:r>
      </w:hyperlink>
    </w:p>
    <w:p>
      <w:pPr>
        <w:pStyle w:val="FirstParagraph"/>
      </w:pPr>
    </w:p>
    <w:bookmarkEnd w:id="423"/>
    <w:bookmarkStart w:id="424" w:name="Xb4219aaf520cc7cebd28d8077ac7fe21b09c925"/>
    <w:p>
      <w:pPr>
        <w:pStyle w:val="Titre3"/>
      </w:pPr>
      <w:r>
        <w:t xml:space="preserve">Quais são os tipos de raciocínio inferencial?</w:t>
      </w:r>
    </w:p>
    <w:p>
      <w:pPr>
        <w:numPr>
          <w:ilvl w:val="0"/>
          <w:numId w:val="124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174</w:t>
        </w:r>
      </w:hyperlink>
    </w:p>
    <w:p>
      <w:pPr>
        <w:numPr>
          <w:ilvl w:val="0"/>
          <w:numId w:val="1240"/>
        </w:numPr>
      </w:pPr>
      <w:r>
        <w:t xml:space="preserve">Inferência indutiva: Com base nos dados observados, avalia-se qual hipótese é mais defensável (isto é, mais provável).</w:t>
      </w:r>
      <w:hyperlink w:anchor="ref-goodman1999">
        <w:r>
          <w:rPr>
            <w:rStyle w:val="Lienhypertexte"/>
            <w:vertAlign w:val="superscript"/>
          </w:rPr>
          <w:t xml:space="preserve">174</w:t>
        </w:r>
      </w:hyperlink>
    </w:p>
    <w:p>
      <w:pPr>
        <w:pStyle w:val="FirstParagraph"/>
      </w:pPr>
    </w:p>
    <w:bookmarkEnd w:id="424"/>
    <w:bookmarkStart w:id="425" w:name="Xe71cdef562084664acc6a21d4df682692f7e42a"/>
    <w:p>
      <w:pPr>
        <w:pStyle w:val="Titre3"/>
      </w:pPr>
      <w:r>
        <w:t xml:space="preserve">Quais são as questões fundamentais da análise inferencial?</w:t>
      </w:r>
    </w:p>
    <w:p>
      <w:pPr>
        <w:numPr>
          <w:ilvl w:val="0"/>
          <w:numId w:val="1241"/>
        </w:numPr>
      </w:pPr>
      <w:r>
        <w:t xml:space="preserve">Qual é a direção do efeito?</w:t>
      </w:r>
      <w:hyperlink w:anchor="ref-mccaskey2015">
        <w:r>
          <w:rPr>
            <w:rStyle w:val="Lienhypertexte"/>
            <w:vertAlign w:val="superscript"/>
          </w:rPr>
          <w:t xml:space="preserve">175</w:t>
        </w:r>
      </w:hyperlink>
    </w:p>
    <w:p>
      <w:pPr>
        <w:numPr>
          <w:ilvl w:val="0"/>
          <w:numId w:val="1241"/>
        </w:numPr>
      </w:pPr>
      <w:r>
        <w:t xml:space="preserve">Qual é a magnitude do efeito?</w:t>
      </w:r>
      <w:hyperlink w:anchor="ref-mccaskey2015">
        <w:r>
          <w:rPr>
            <w:rStyle w:val="Lienhypertexte"/>
            <w:vertAlign w:val="superscript"/>
          </w:rPr>
          <w:t xml:space="preserve">175</w:t>
        </w:r>
      </w:hyperlink>
    </w:p>
    <w:p>
      <w:pPr>
        <w:numPr>
          <w:ilvl w:val="0"/>
          <w:numId w:val="1241"/>
        </w:numPr>
      </w:pPr>
      <w:r>
        <w:t xml:space="preserve">Qual é a importância do efeito?</w:t>
      </w:r>
      <w:hyperlink w:anchor="ref-mccaskey2015">
        <w:r>
          <w:rPr>
            <w:rStyle w:val="Lienhypertexte"/>
            <w:vertAlign w:val="superscript"/>
          </w:rPr>
          <w:t xml:space="preserve">175</w:t>
        </w:r>
      </w:hyperlink>
    </w:p>
    <w:p>
      <w:pPr>
        <w:pStyle w:val="FirstParagraph"/>
      </w:pPr>
    </w:p>
    <w:bookmarkEnd w:id="425"/>
    <w:bookmarkEnd w:id="426"/>
    <w:bookmarkStart w:id="429" w:name="hipóteses-científicas"/>
    <w:p>
      <w:pPr>
        <w:pStyle w:val="Titre2"/>
      </w:pPr>
      <w:r>
        <w:t xml:space="preserve">Hipóteses científicas</w:t>
      </w:r>
    </w:p>
    <w:p>
      <w:pPr>
        <w:pStyle w:val="FirstParagraph"/>
      </w:pPr>
    </w:p>
    <w:bookmarkStart w:id="427" w:name="o-que-é-hipótese-científica"/>
    <w:p>
      <w:pPr>
        <w:pStyle w:val="Titre3"/>
      </w:pPr>
      <w:r>
        <w:t xml:space="preserve">O que é hipótese científica?</w:t>
      </w:r>
    </w:p>
    <w:p>
      <w:pPr>
        <w:numPr>
          <w:ilvl w:val="0"/>
          <w:numId w:val="1242"/>
        </w:numPr>
      </w:pPr>
      <w:r>
        <w:t xml:space="preserve">Hipótese científica é uma ideia que pode ser testada.</w:t>
      </w:r>
      <w:hyperlink w:anchor="ref-Curran-Everett2009">
        <w:r>
          <w:rPr>
            <w:rStyle w:val="Lienhypertexte"/>
            <w:vertAlign w:val="superscript"/>
          </w:rPr>
          <w:t xml:space="preserve">173</w:t>
        </w:r>
      </w:hyperlink>
    </w:p>
    <w:p>
      <w:pPr>
        <w:numPr>
          <w:ilvl w:val="0"/>
          <w:numId w:val="1242"/>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27"/>
    <w:bookmarkStart w:id="428" w:name="X8fbff6b4a5eccf089abeea58e0395cd4e737989"/>
    <w:p>
      <w:pPr>
        <w:pStyle w:val="Titre3"/>
      </w:pPr>
      <w:r>
        <w:t xml:space="preserve">Quais são as principais fontes de ideias para gerar hipóteses científicas?</w:t>
      </w:r>
    </w:p>
    <w:p>
      <w:pPr>
        <w:numPr>
          <w:ilvl w:val="0"/>
          <w:numId w:val="1243"/>
        </w:numPr>
      </w:pPr>
      <w:r>
        <w:t xml:space="preserve">Revisão das práticas atuais.</w:t>
      </w:r>
      <w:hyperlink w:anchor="ref-Vandenbroucke2018">
        <w:r>
          <w:rPr>
            <w:rStyle w:val="Lienhypertexte"/>
            <w:vertAlign w:val="superscript"/>
          </w:rPr>
          <w:t xml:space="preserve">176</w:t>
        </w:r>
      </w:hyperlink>
    </w:p>
    <w:p>
      <w:pPr>
        <w:numPr>
          <w:ilvl w:val="0"/>
          <w:numId w:val="1243"/>
        </w:numPr>
      </w:pPr>
      <w:r>
        <w:t xml:space="preserve">Desafio a ideias aceitas.</w:t>
      </w:r>
      <w:hyperlink w:anchor="ref-Vandenbroucke2018">
        <w:r>
          <w:rPr>
            <w:rStyle w:val="Lienhypertexte"/>
            <w:vertAlign w:val="superscript"/>
          </w:rPr>
          <w:t xml:space="preserve">176</w:t>
        </w:r>
      </w:hyperlink>
    </w:p>
    <w:p>
      <w:pPr>
        <w:numPr>
          <w:ilvl w:val="0"/>
          <w:numId w:val="1243"/>
        </w:numPr>
      </w:pPr>
      <w:r>
        <w:t xml:space="preserve">Conflito entre ideias divergentes.</w:t>
      </w:r>
      <w:hyperlink w:anchor="ref-Vandenbroucke2018">
        <w:r>
          <w:rPr>
            <w:rStyle w:val="Lienhypertexte"/>
            <w:vertAlign w:val="superscript"/>
          </w:rPr>
          <w:t xml:space="preserve">176</w:t>
        </w:r>
      </w:hyperlink>
    </w:p>
    <w:p>
      <w:pPr>
        <w:numPr>
          <w:ilvl w:val="0"/>
          <w:numId w:val="1243"/>
        </w:numPr>
      </w:pPr>
      <w:r>
        <w:t xml:space="preserve">Variações regionais, temporais e populacionais.</w:t>
      </w:r>
      <w:hyperlink w:anchor="ref-Vandenbroucke2018">
        <w:r>
          <w:rPr>
            <w:rStyle w:val="Lienhypertexte"/>
            <w:vertAlign w:val="superscript"/>
          </w:rPr>
          <w:t xml:space="preserve">176</w:t>
        </w:r>
      </w:hyperlink>
    </w:p>
    <w:p>
      <w:pPr>
        <w:numPr>
          <w:ilvl w:val="0"/>
          <w:numId w:val="1243"/>
        </w:numPr>
      </w:pPr>
      <w:r>
        <w:t xml:space="preserve">Experiências dos próprios pesquisadores.</w:t>
      </w:r>
      <w:hyperlink w:anchor="ref-Vandenbroucke2018">
        <w:r>
          <w:rPr>
            <w:rStyle w:val="Lienhypertexte"/>
            <w:vertAlign w:val="superscript"/>
          </w:rPr>
          <w:t xml:space="preserve">176</w:t>
        </w:r>
      </w:hyperlink>
    </w:p>
    <w:p>
      <w:pPr>
        <w:numPr>
          <w:ilvl w:val="0"/>
          <w:numId w:val="1243"/>
        </w:numPr>
      </w:pPr>
      <w:r>
        <w:t xml:space="preserve">Imaginação sem fronteiras ou limites convencionais.</w:t>
      </w:r>
      <w:hyperlink w:anchor="ref-Vandenbroucke2018">
        <w:r>
          <w:rPr>
            <w:rStyle w:val="Lienhypertexte"/>
            <w:vertAlign w:val="superscript"/>
          </w:rPr>
          <w:t xml:space="preserve">176</w:t>
        </w:r>
      </w:hyperlink>
    </w:p>
    <w:p>
      <w:pPr>
        <w:pStyle w:val="FirstParagraph"/>
      </w:pPr>
    </w:p>
    <w:bookmarkEnd w:id="428"/>
    <w:bookmarkEnd w:id="429"/>
    <w:bookmarkStart w:id="440" w:name="testes-de-hipóteses"/>
    <w:p>
      <w:pPr>
        <w:pStyle w:val="Titre2"/>
      </w:pPr>
      <w:r>
        <w:t xml:space="preserve">Testes de hipóteses</w:t>
      </w:r>
    </w:p>
    <w:p>
      <w:pPr>
        <w:pStyle w:val="FirstParagraph"/>
      </w:pPr>
    </w:p>
    <w:bookmarkStart w:id="430" w:name="o-que-é-hipótese-nula"/>
    <w:p>
      <w:pPr>
        <w:pStyle w:val="Titre3"/>
      </w:pPr>
      <w:r>
        <w:t xml:space="preserve">O que é hipótese nula?</w:t>
      </w:r>
    </w:p>
    <w:p>
      <w:pPr>
        <w:pStyle w:val="Compact"/>
        <w:numPr>
          <w:ilvl w:val="0"/>
          <w:numId w:val="1244"/>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129</w:t>
        </w:r>
      </w:hyperlink>
    </w:p>
    <w:p>
      <w:pPr>
        <w:pStyle w:val="FirstParagraph"/>
      </w:pPr>
    </w:p>
    <w:bookmarkEnd w:id="430"/>
    <w:bookmarkStart w:id="431" w:name="o-que-é-hipótese-alternativa"/>
    <w:p>
      <w:pPr>
        <w:pStyle w:val="Titre3"/>
      </w:pPr>
      <w:r>
        <w:t xml:space="preserve">O que é hipótese alternativa?</w:t>
      </w:r>
    </w:p>
    <w:p>
      <w:pPr>
        <w:pStyle w:val="Compact"/>
        <w:numPr>
          <w:ilvl w:val="0"/>
          <w:numId w:val="1245"/>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129</w:t>
        </w:r>
      </w:hyperlink>
    </w:p>
    <w:p>
      <w:pPr>
        <w:pStyle w:val="FirstParagraph"/>
      </w:pPr>
    </w:p>
    <w:bookmarkEnd w:id="431"/>
    <w:bookmarkStart w:id="432" w:name="qual-hipótese-está-sendo-testada"/>
    <w:p>
      <w:pPr>
        <w:pStyle w:val="Titre3"/>
      </w:pPr>
      <w:r>
        <w:t xml:space="preserve">Qual hipótese está sendo testada?</w:t>
      </w:r>
    </w:p>
    <w:p>
      <w:pPr>
        <w:numPr>
          <w:ilvl w:val="0"/>
          <w:numId w:val="124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129</w:t>
        </w:r>
      </w:hyperlink>
    </w:p>
    <w:p>
      <w:pPr>
        <w:numPr>
          <w:ilvl w:val="0"/>
          <w:numId w:val="124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173</w:t>
        </w:r>
      </w:hyperlink>
    </w:p>
    <w:p>
      <w:pPr>
        <w:pStyle w:val="FirstParagraph"/>
      </w:pPr>
    </w:p>
    <w:bookmarkEnd w:id="432"/>
    <w:bookmarkStart w:id="433" w:name="quais-são-os-tipos-de-teste-de-hipóteses"/>
    <w:p>
      <w:pPr>
        <w:pStyle w:val="Titre3"/>
      </w:pPr>
      <w:r>
        <w:t xml:space="preserve">Quais são os tipos de teste de hipóteses?</w:t>
      </w:r>
    </w:p>
    <w:p>
      <w:pPr>
        <w:numPr>
          <w:ilvl w:val="0"/>
          <w:numId w:val="1247"/>
        </w:numPr>
      </w:pPr>
      <w:r>
        <w:t xml:space="preserve">Teste (clássico) de significância da hipótese nula.</w:t>
      </w:r>
      <w:hyperlink w:anchor="ref-lakens2018">
        <w:r>
          <w:rPr>
            <w:rStyle w:val="Lienhypertexte"/>
            <w:vertAlign w:val="superscript"/>
          </w:rPr>
          <w:t xml:space="preserve">177</w:t>
        </w:r>
      </w:hyperlink>
    </w:p>
    <w:p>
      <w:pPr>
        <w:numPr>
          <w:ilvl w:val="0"/>
          <w:numId w:val="1247"/>
        </w:numPr>
      </w:pPr>
      <w:r>
        <w:t xml:space="preserve">Teste de mínimos efeitos.</w:t>
      </w:r>
      <w:hyperlink w:anchor="ref-lakens2018">
        <w:r>
          <w:rPr>
            <w:rStyle w:val="Lienhypertexte"/>
            <w:vertAlign w:val="superscript"/>
          </w:rPr>
          <w:t xml:space="preserve">177</w:t>
        </w:r>
      </w:hyperlink>
    </w:p>
    <w:p>
      <w:pPr>
        <w:numPr>
          <w:ilvl w:val="0"/>
          <w:numId w:val="1247"/>
        </w:numPr>
      </w:pPr>
      <w:r>
        <w:t xml:space="preserve">Teste de equivalência.</w:t>
      </w:r>
      <w:hyperlink w:anchor="ref-lakens2018">
        <w:r>
          <w:rPr>
            <w:rStyle w:val="Lienhypertexte"/>
            <w:vertAlign w:val="superscript"/>
          </w:rPr>
          <w:t xml:space="preserve">177</w:t>
        </w:r>
      </w:hyperlink>
    </w:p>
    <w:p>
      <w:pPr>
        <w:numPr>
          <w:ilvl w:val="0"/>
          <w:numId w:val="1247"/>
        </w:numPr>
      </w:pPr>
      <w:r>
        <w:t xml:space="preserve">Teste de inferioridade.</w:t>
      </w:r>
      <w:hyperlink w:anchor="ref-lakens2018">
        <w:r>
          <w:rPr>
            <w:rStyle w:val="Lienhypertexte"/>
            <w:vertAlign w:val="superscript"/>
          </w:rPr>
          <w:t xml:space="preserve">177</w:t>
        </w:r>
      </w:hyperlink>
    </w:p>
    <w:p>
      <w:pPr>
        <w:numPr>
          <w:ilvl w:val="0"/>
          <w:numId w:val="1247"/>
        </w:numPr>
      </w:pPr>
      <w:r>
        <w:t xml:space="preserve">Teste de não-inferioridade.[REF]</w:t>
      </w:r>
    </w:p>
    <w:p>
      <w:pPr>
        <w:numPr>
          <w:ilvl w:val="0"/>
          <w:numId w:val="1247"/>
        </w:numPr>
      </w:pPr>
      <w:r>
        <w:t xml:space="preserve">Teste de superioridade.[REF]</w:t>
      </w:r>
    </w:p>
    <w:p>
      <w:pPr>
        <w:pStyle w:val="FirstParagraph"/>
      </w:pPr>
    </w:p>
    <w:bookmarkEnd w:id="433"/>
    <w:bookmarkStart w:id="434" w:name="o-que-é-uma-família-de-hipóteses"/>
    <w:p>
      <w:pPr>
        <w:pStyle w:val="Titre3"/>
      </w:pPr>
      <w:r>
        <w:t xml:space="preserve">O que é uma família de hipóteses?</w:t>
      </w:r>
    </w:p>
    <w:p>
      <w:pPr>
        <w:pStyle w:val="Compact"/>
        <w:numPr>
          <w:ilvl w:val="0"/>
          <w:numId w:val="1248"/>
        </w:numPr>
      </w:pPr>
      <w:r>
        <w:t xml:space="preserve">.[REF]</w:t>
      </w:r>
    </w:p>
    <w:p>
      <w:pPr>
        <w:pStyle w:val="FirstParagraph"/>
      </w:pPr>
    </w:p>
    <w:bookmarkEnd w:id="434"/>
    <w:bookmarkStart w:id="435"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9"/>
        </w:numPr>
      </w:pPr>
      <w:r>
        <w:t xml:space="preserve">.[REF]</w:t>
      </w:r>
    </w:p>
    <w:p>
      <w:pPr>
        <w:pStyle w:val="FirstParagraph"/>
      </w:pPr>
    </w:p>
    <w:bookmarkEnd w:id="435"/>
    <w:bookmarkStart w:id="437" w:name="Xfe5c990c02213d4887c088d36dee77a68403457"/>
    <w:p>
      <w:pPr>
        <w:pStyle w:val="Titre3"/>
      </w:pPr>
      <w:r>
        <w:t xml:space="preserve">Como ajustar a análise inferencial para hipóteses múltiplas?</w:t>
      </w:r>
    </w:p>
    <w:p>
      <w:pPr>
        <w:pStyle w:val="Compact"/>
        <w:numPr>
          <w:ilvl w:val="0"/>
          <w:numId w:val="1250"/>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436">
        <w:r>
          <w:rPr>
            <w:rStyle w:val="Lienhypertexte"/>
            <w:i/>
            <w:iCs/>
          </w:rPr>
          <w:t xml:space="preserve">p.adjust</w:t>
        </w:r>
      </w:hyperlink>
      <w:r>
        <w:t xml:space="preserve"> </w:t>
      </w:r>
      <w:r>
        <w:t xml:space="preserve">para ajustar o P-valor utilizando diversos métodos.</w:t>
      </w:r>
    </w:p>
    <w:p>
      <w:pPr>
        <w:pStyle w:val="Corpsdetexte"/>
      </w:pPr>
    </w:p>
    <w:bookmarkEnd w:id="437"/>
    <w:bookmarkStart w:id="438" w:name="o-que-são-testes-unicaudais-e-bicaudais"/>
    <w:p>
      <w:pPr>
        <w:pStyle w:val="Titre3"/>
      </w:pPr>
      <w:r>
        <w:t xml:space="preserve">O que são testes unicaudais e bicaudais?</w:t>
      </w:r>
    </w:p>
    <w:p>
      <w:pPr>
        <w:pStyle w:val="Compact"/>
        <w:numPr>
          <w:ilvl w:val="0"/>
          <w:numId w:val="1251"/>
        </w:numPr>
      </w:pPr>
      <w:r>
        <w:t xml:space="preserve">.[REF]</w:t>
      </w:r>
    </w:p>
    <w:p>
      <w:pPr>
        <w:pStyle w:val="FirstParagraph"/>
      </w:pPr>
    </w:p>
    <w:bookmarkEnd w:id="438"/>
    <w:bookmarkStart w:id="439" w:name="o-que-reportar-após-um-teste-de-hipótese"/>
    <w:p>
      <w:pPr>
        <w:pStyle w:val="Titre3"/>
      </w:pPr>
      <w:r>
        <w:t xml:space="preserve">O que reportar após um teste de hipótese?</w:t>
      </w:r>
    </w:p>
    <w:p>
      <w:pPr>
        <w:numPr>
          <w:ilvl w:val="0"/>
          <w:numId w:val="1252"/>
        </w:numPr>
      </w:pPr>
      <w:r>
        <w:t xml:space="preserve">P-valores, como estimativa da significância estatística.</w:t>
      </w:r>
      <w:hyperlink w:anchor="ref-Sullivan2012">
        <w:r>
          <w:rPr>
            <w:rStyle w:val="Lienhypertexte"/>
            <w:vertAlign w:val="superscript"/>
          </w:rPr>
          <w:t xml:space="preserve">178</w:t>
        </w:r>
      </w:hyperlink>
    </w:p>
    <w:p>
      <w:pPr>
        <w:numPr>
          <w:ilvl w:val="0"/>
          <w:numId w:val="1252"/>
        </w:numPr>
      </w:pPr>
      <w:r>
        <w:t xml:space="preserve">Tamanho do efeito, como estimativa de significância substantiva (clínica).</w:t>
      </w:r>
      <w:hyperlink w:anchor="ref-Sullivan2012">
        <w:r>
          <w:rPr>
            <w:rStyle w:val="Lienhypertexte"/>
            <w:vertAlign w:val="superscript"/>
          </w:rPr>
          <w:t xml:space="preserve">178</w:t>
        </w:r>
      </w:hyperlink>
    </w:p>
    <w:p>
      <w:pPr>
        <w:pStyle w:val="FirstParagraph"/>
      </w:pPr>
    </w:p>
    <w:bookmarkEnd w:id="439"/>
    <w:bookmarkEnd w:id="440"/>
    <w:bookmarkStart w:id="463" w:name="poder-do-teste"/>
    <w:p>
      <w:pPr>
        <w:pStyle w:val="Titre2"/>
      </w:pPr>
      <w:r>
        <w:t xml:space="preserve">Poder do teste</w:t>
      </w:r>
    </w:p>
    <w:p>
      <w:pPr>
        <w:pStyle w:val="FirstParagraph"/>
      </w:pPr>
    </w:p>
    <w:bookmarkStart w:id="441" w:name="o-que-é-poder-do-teste"/>
    <w:p>
      <w:pPr>
        <w:pStyle w:val="Titre3"/>
      </w:pPr>
      <w:r>
        <w:t xml:space="preserve">O que é poder do teste?</w:t>
      </w:r>
    </w:p>
    <w:p>
      <w:pPr>
        <w:numPr>
          <w:ilvl w:val="0"/>
          <w:numId w:val="125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173</w:t>
        </w:r>
      </w:hyperlink>
    </w:p>
    <w:p>
      <w:pPr>
        <w:numPr>
          <w:ilvl w:val="0"/>
          <w:numId w:val="125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173</w:t>
        </w:r>
      </w:hyperlink>
    </w:p>
    <w:p>
      <w:pPr>
        <w:pStyle w:val="FirstParagraph"/>
      </w:pPr>
    </w:p>
    <w:bookmarkEnd w:id="441"/>
    <w:bookmarkStart w:id="442" w:name="o-que-é-análise-de-poder-do-teste"/>
    <w:p>
      <w:pPr>
        <w:pStyle w:val="Titre3"/>
      </w:pPr>
      <w:r>
        <w:t xml:space="preserve">O que é análise de poder do teste?</w:t>
      </w:r>
    </w:p>
    <w:p>
      <w:pPr>
        <w:numPr>
          <w:ilvl w:val="0"/>
          <w:numId w:val="125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179</w:t>
        </w:r>
      </w:hyperlink>
    </w:p>
    <w:p>
      <w:pPr>
        <w:numPr>
          <w:ilvl w:val="0"/>
          <w:numId w:val="125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179</w:t>
        </w:r>
      </w:hyperlink>
    </w:p>
    <w:p>
      <w:pPr>
        <w:numPr>
          <w:ilvl w:val="0"/>
          <w:numId w:val="125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179</w:t>
        </w:r>
      </w:hyperlink>
    </w:p>
    <w:p>
      <w:pPr>
        <w:pStyle w:val="FirstParagraph"/>
      </w:pPr>
    </w:p>
    <w:bookmarkEnd w:id="442"/>
    <w:bookmarkStart w:id="460" w:name="X1b58a0fe2559df0bd935b9b151e552b13557fb7"/>
    <w:p>
      <w:pPr>
        <w:pStyle w:val="Titre3"/>
      </w:pPr>
      <w:r>
        <w:t xml:space="preserve">Quando realizar a análise de poder do teste?</w:t>
      </w:r>
    </w:p>
    <w:p>
      <w:pPr>
        <w:numPr>
          <w:ilvl w:val="0"/>
          <w:numId w:val="125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179</w:t>
        </w:r>
      </w:hyperlink>
    </w:p>
    <w:p>
      <w:pPr>
        <w:numPr>
          <w:ilvl w:val="0"/>
          <w:numId w:val="125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4">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5">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6">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7">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8">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9">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50">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51">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181</w:t>
        </w:r>
      </w:hyperlink>
      <w:r>
        <w:t xml:space="preserve"> </w:t>
      </w:r>
      <w:r>
        <w:t xml:space="preserve">fornece a função</w:t>
      </w:r>
      <w:r>
        <w:t xml:space="preserve"> </w:t>
      </w:r>
      <w:hyperlink r:id="rId452">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6">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7">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8">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183</w:t>
        </w:r>
      </w:hyperlink>
      <w:r>
        <w:t xml:space="preserve"> </w:t>
      </w:r>
      <w:r>
        <w:t xml:space="preserve">fornece a função</w:t>
      </w:r>
      <w:r>
        <w:t xml:space="preserve"> </w:t>
      </w:r>
      <w:hyperlink r:id="rId459">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0"/>
    <w:bookmarkStart w:id="461"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6"/>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149</w:t>
        </w:r>
      </w:hyperlink>
      <w:r>
        <w:rPr>
          <w:vertAlign w:val="superscript"/>
        </w:rPr>
        <w:t xml:space="preserve">,</w:t>
      </w:r>
      <w:hyperlink w:anchor="ref-heckman2022">
        <w:r>
          <w:rPr>
            <w:rStyle w:val="Lienhypertexte"/>
            <w:vertAlign w:val="superscript"/>
          </w:rPr>
          <w:t xml:space="preserve">179</w:t>
        </w:r>
      </w:hyperlink>
    </w:p>
    <w:p>
      <w:pPr>
        <w:pStyle w:val="FirstParagraph"/>
      </w:pPr>
    </w:p>
    <w:bookmarkEnd w:id="461"/>
    <w:bookmarkStart w:id="462" w:name="X8dfd7762976cbd8b0d784317912479c16adad9a"/>
    <w:p>
      <w:pPr>
        <w:pStyle w:val="Titre3"/>
      </w:pPr>
      <w:r>
        <w:t xml:space="preserve">O que pode ser realizado ao invés da análise de poder?</w:t>
      </w:r>
    </w:p>
    <w:p>
      <w:pPr>
        <w:pStyle w:val="Compact"/>
        <w:numPr>
          <w:ilvl w:val="0"/>
          <w:numId w:val="1257"/>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179</w:t>
        </w:r>
      </w:hyperlink>
    </w:p>
    <w:p>
      <w:pPr>
        <w:pStyle w:val="FirstParagraph"/>
      </w:pPr>
    </w:p>
    <w:bookmarkEnd w:id="462"/>
    <w:bookmarkEnd w:id="463"/>
    <w:bookmarkStart w:id="467"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8"/>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184</w:t>
        </w:r>
      </w:hyperlink>
    </w:p>
    <w:p>
      <w:pPr>
        <w:numPr>
          <w:ilvl w:val="0"/>
          <w:numId w:val="1258"/>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184</w:t>
        </w:r>
      </w:hyperlink>
    </w:p>
    <w:p>
      <w:pPr>
        <w:numPr>
          <w:ilvl w:val="0"/>
          <w:numId w:val="1258"/>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184</w:t>
        </w:r>
      </w:hyperlink>
    </w:p>
    <w:p>
      <w:pPr>
        <w:numPr>
          <w:ilvl w:val="0"/>
          <w:numId w:val="1258"/>
        </w:numPr>
      </w:pPr>
      <w:r>
        <w:t xml:space="preserve">Análise Bayesiana.</w:t>
      </w:r>
      <w:hyperlink w:anchor="ref-goodman2016">
        <w:r>
          <w:rPr>
            <w:rStyle w:val="Lienhypertexte"/>
            <w:vertAlign w:val="superscript"/>
          </w:rPr>
          <w:t xml:space="preserve">184</w:t>
        </w:r>
      </w:hyperlink>
    </w:p>
    <w:p>
      <w:pPr>
        <w:pStyle w:val="FirstParagraph"/>
      </w:pPr>
    </w:p>
    <w:bookmarkStart w:id="464"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9"/>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185</w:t>
        </w:r>
      </w:hyperlink>
    </w:p>
    <w:p>
      <w:pPr>
        <w:numPr>
          <w:ilvl w:val="0"/>
          <w:numId w:val="1259"/>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185</w:t>
        </w:r>
      </w:hyperlink>
    </w:p>
    <w:p>
      <w:pPr>
        <w:pStyle w:val="FirstParagraph"/>
      </w:pPr>
    </w:p>
    <w:bookmarkEnd w:id="464"/>
    <w:bookmarkStart w:id="465"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0"/>
        </w:numPr>
      </w:pPr>
      <w:r>
        <w:t xml:space="preserve">Conhecer resultados negativos contribui com uma visão mais ampla do campo de estudo junto aos resultados positivos.</w:t>
      </w:r>
      <w:hyperlink w:anchor="ref-weintraub2016">
        <w:r>
          <w:rPr>
            <w:rStyle w:val="Lienhypertexte"/>
            <w:vertAlign w:val="superscript"/>
          </w:rPr>
          <w:t xml:space="preserve">186</w:t>
        </w:r>
      </w:hyperlink>
    </w:p>
    <w:p>
      <w:pPr>
        <w:numPr>
          <w:ilvl w:val="0"/>
          <w:numId w:val="1260"/>
        </w:numPr>
      </w:pPr>
      <w:r>
        <w:t xml:space="preserve">Resultados negativos permitem um melhor planejamento das pesquisas futuras e pode aumentar suas chances de sucesso.</w:t>
      </w:r>
      <w:hyperlink w:anchor="ref-weintraub2016">
        <w:r>
          <w:rPr>
            <w:rStyle w:val="Lienhypertexte"/>
            <w:vertAlign w:val="superscript"/>
          </w:rPr>
          <w:t xml:space="preserve">186</w:t>
        </w:r>
      </w:hyperlink>
    </w:p>
    <w:p>
      <w:pPr>
        <w:pStyle w:val="FirstParagraph"/>
      </w:pPr>
    </w:p>
    <w:bookmarkEnd w:id="465"/>
    <w:bookmarkStart w:id="466" w:name="Xe2b18739c32a6410e5eb50c4f28a45b9d33c2da"/>
    <w:p>
      <w:pPr>
        <w:pStyle w:val="Titre3"/>
      </w:pPr>
      <w:r>
        <w:t xml:space="preserve">Resultados inconclusivos: Ausência de evidência ou evidência de ausência?</w:t>
      </w:r>
    </w:p>
    <w:p>
      <w:pPr>
        <w:numPr>
          <w:ilvl w:val="0"/>
          <w:numId w:val="1261"/>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187</w:t>
        </w:r>
      </w:hyperlink>
    </w:p>
    <w:p>
      <w:pPr>
        <w:numPr>
          <w:ilvl w:val="0"/>
          <w:numId w:val="1261"/>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187</w:t>
        </w:r>
      </w:hyperlink>
    </w:p>
    <w:p>
      <w:pPr>
        <w:numPr>
          <w:ilvl w:val="0"/>
          <w:numId w:val="1261"/>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187</w:t>
        </w:r>
      </w:hyperlink>
    </w:p>
    <w:p>
      <w:pPr>
        <w:pStyle w:val="FirstParagraph"/>
      </w:pPr>
    </w:p>
    <w:bookmarkEnd w:id="466"/>
    <w:bookmarkEnd w:id="467"/>
    <w:bookmarkStart w:id="471" w:name="erros-de-inferência"/>
    <w:p>
      <w:pPr>
        <w:pStyle w:val="Titre2"/>
      </w:pPr>
      <w:r>
        <w:t xml:space="preserve">Erros de inferência</w:t>
      </w:r>
    </w:p>
    <w:p>
      <w:pPr>
        <w:pStyle w:val="FirstParagraph"/>
      </w:pPr>
    </w:p>
    <w:bookmarkStart w:id="468" w:name="X2ee2727e337a4aac4d6020bee661b1c2a101348"/>
    <w:p>
      <w:pPr>
        <w:pStyle w:val="Titre3"/>
      </w:pPr>
      <w:r>
        <w:t xml:space="preserve">O que são erros de inferência estatística?</w:t>
      </w:r>
    </w:p>
    <w:p>
      <w:pPr>
        <w:pStyle w:val="Compact"/>
        <w:numPr>
          <w:ilvl w:val="0"/>
          <w:numId w:val="1262"/>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173</w:t>
        </w:r>
      </w:hyperlink>
    </w:p>
    <w:p>
      <w:pPr>
        <w:pStyle w:val="FirstParagraph"/>
      </w:pPr>
    </w:p>
    <w:bookmarkEnd w:id="468"/>
    <w:bookmarkStart w:id="469" w:name="o-que-são-erros-tipo-i-e-tipo-ii"/>
    <w:p>
      <w:pPr>
        <w:pStyle w:val="Titre3"/>
      </w:pPr>
      <w:r>
        <w:t xml:space="preserve">O que são erros tipo I e tipo II?</w:t>
      </w:r>
    </w:p>
    <w:p>
      <w:pPr>
        <w:numPr>
          <w:ilvl w:val="0"/>
          <w:numId w:val="126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173</w:t>
        </w:r>
      </w:hyperlink>
    </w:p>
    <w:p>
      <w:pPr>
        <w:numPr>
          <w:ilvl w:val="0"/>
          <w:numId w:val="126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173</w:t>
        </w:r>
      </w:hyperlink>
    </w:p>
    <w:p>
      <w:pPr>
        <w:pStyle w:val="FirstParagraph"/>
      </w:pPr>
    </w:p>
    <w:p>
      <w:pPr>
        <w:pStyle w:val="Corpsdetexte"/>
      </w:pPr>
    </w:p>
    <w:bookmarkEnd w:id="469"/>
    <w:bookmarkStart w:id="470" w:name="o-que-são-erros-tipo-s-e-tipo-m"/>
    <w:p>
      <w:pPr>
        <w:pStyle w:val="Titre3"/>
      </w:pPr>
      <w:r>
        <w:t xml:space="preserve">O que são erros tipo S e tipo M?</w:t>
      </w:r>
    </w:p>
    <w:p>
      <w:pPr>
        <w:pStyle w:val="Compact"/>
        <w:numPr>
          <w:ilvl w:val="0"/>
          <w:numId w:val="1264"/>
        </w:numPr>
      </w:pPr>
      <w:r>
        <w:t xml:space="preserve">.[REF]</w:t>
      </w:r>
    </w:p>
    <w:p>
      <w:pPr>
        <w:pStyle w:val="FirstParagraph"/>
      </w:pPr>
    </w:p>
    <w:p>
      <w:pPr>
        <w:pStyle w:val="Corpsdetexte"/>
      </w:pPr>
    </w:p>
    <w:p>
      <w:pPr>
        <w:pStyle w:val="Compact"/>
        <w:numPr>
          <w:ilvl w:val="0"/>
          <w:numId w:val="1265"/>
        </w:numPr>
      </w:pPr>
      <w:r>
        <w:t xml:space="preserve">.[REF]</w:t>
      </w:r>
    </w:p>
    <w:p>
      <w:pPr>
        <w:pStyle w:val="FirstParagraph"/>
      </w:pPr>
    </w:p>
    <w:p>
      <w:pPr>
        <w:pStyle w:val="Corpsdetexte"/>
      </w:pPr>
    </w:p>
    <w:bookmarkEnd w:id="470"/>
    <w:bookmarkEnd w:id="471"/>
    <w:bookmarkEnd w:id="472"/>
    <w:bookmarkStart w:id="516" w:name="tamanho-do-efeito-e-p-valor"/>
    <w:p>
      <w:pPr>
        <w:pStyle w:val="Titre1"/>
      </w:pPr>
      <w:r>
        <w:rPr>
          <w:b/>
          <w:bCs/>
        </w:rPr>
        <w:t xml:space="preserve">Tamanho do efeito e P-valor</w:t>
      </w:r>
    </w:p>
    <w:p>
      <w:pPr>
        <w:pStyle w:val="FirstParagraph"/>
      </w:pPr>
    </w:p>
    <w:bookmarkStart w:id="480" w:name="tamanho-do-efeito"/>
    <w:p>
      <w:pPr>
        <w:pStyle w:val="Titre2"/>
      </w:pPr>
      <w:r>
        <w:t xml:space="preserve">Tamanho do efeito</w:t>
      </w:r>
    </w:p>
    <w:p>
      <w:pPr>
        <w:pStyle w:val="FirstParagraph"/>
      </w:pPr>
    </w:p>
    <w:bookmarkStart w:id="473" w:name="o-que-é-o-tamanho-do-efeito"/>
    <w:p>
      <w:pPr>
        <w:pStyle w:val="Titre3"/>
      </w:pPr>
      <w:r>
        <w:t xml:space="preserve">O que é o tamanho do efeito?</w:t>
      </w:r>
    </w:p>
    <w:p>
      <w:pPr>
        <w:pStyle w:val="Compact"/>
        <w:numPr>
          <w:ilvl w:val="0"/>
          <w:numId w:val="1266"/>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188</w:t>
        </w:r>
      </w:hyperlink>
    </w:p>
    <w:p>
      <w:pPr>
        <w:pStyle w:val="FirstParagraph"/>
      </w:pPr>
    </w:p>
    <w:bookmarkEnd w:id="473"/>
    <w:bookmarkStart w:id="474" w:name="quais-são-os-tipos-de-tamanho-do-efeito"/>
    <w:p>
      <w:pPr>
        <w:pStyle w:val="Titre3"/>
      </w:pPr>
      <w:r>
        <w:t xml:space="preserve">Quais são os tipos de tamanho do efeito?</w:t>
      </w:r>
    </w:p>
    <w:p>
      <w:pPr>
        <w:numPr>
          <w:ilvl w:val="0"/>
          <w:numId w:val="1267"/>
        </w:numPr>
      </w:pPr>
      <w:r>
        <w:t xml:space="preserve">Diferenças padronizadas entre grupos:</w:t>
      </w:r>
      <w:hyperlink w:anchor="ref-Sullivan2012">
        <w:r>
          <w:rPr>
            <w:rStyle w:val="Lienhypertexte"/>
            <w:vertAlign w:val="superscript"/>
          </w:rPr>
          <w:t xml:space="preserve">178</w:t>
        </w:r>
      </w:hyperlink>
      <w:r>
        <w:rPr>
          <w:vertAlign w:val="superscript"/>
        </w:rPr>
        <w:t xml:space="preserve">,</w:t>
      </w:r>
      <w:hyperlink w:anchor="ref-Kim2015">
        <w:r>
          <w:rPr>
            <w:rStyle w:val="Lienhypertexte"/>
            <w:vertAlign w:val="superscript"/>
          </w:rPr>
          <w:t xml:space="preserve">188</w:t>
        </w:r>
      </w:hyperlink>
    </w:p>
    <w:p>
      <w:pPr>
        <w:numPr>
          <w:ilvl w:val="1"/>
          <w:numId w:val="1268"/>
        </w:numPr>
      </w:pPr>
      <w:r>
        <w:t xml:space="preserve">Cohen’s d</w:t>
      </w:r>
    </w:p>
    <w:p>
      <w:pPr>
        <w:numPr>
          <w:ilvl w:val="1"/>
          <w:numId w:val="1268"/>
        </w:numPr>
      </w:pPr>
      <w:r>
        <w:t xml:space="preserve">Glass’s</w:t>
      </w:r>
      <w:r>
        <w:t xml:space="preserve"> </w:t>
      </w:r>
      <m:oMath>
        <m:r>
          <m:t>Δ</m:t>
        </m:r>
      </m:oMath>
    </w:p>
    <w:p>
      <w:pPr>
        <w:numPr>
          <w:ilvl w:val="1"/>
          <w:numId w:val="126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8"/>
        </w:numPr>
      </w:pPr>
      <w:r>
        <w:t xml:space="preserve">Risco relativo ou razão de risco (</w:t>
      </w:r>
      <m:oMath>
        <m:r>
          <m:t>R</m:t>
        </m:r>
        <m:r>
          <m:t>R</m:t>
        </m:r>
      </m:oMath>
      <w:r>
        <w:t xml:space="preserve">)</w:t>
      </w:r>
    </w:p>
    <w:p>
      <w:pPr>
        <w:numPr>
          <w:ilvl w:val="0"/>
          <w:numId w:val="1267"/>
        </w:numPr>
      </w:pPr>
      <w:r>
        <w:t xml:space="preserve">Medidas de associação:</w:t>
      </w:r>
      <w:hyperlink w:anchor="ref-Sullivan2012">
        <w:r>
          <w:rPr>
            <w:rStyle w:val="Lienhypertexte"/>
            <w:vertAlign w:val="superscript"/>
          </w:rPr>
          <w:t xml:space="preserve">178</w:t>
        </w:r>
      </w:hyperlink>
      <w:r>
        <w:rPr>
          <w:vertAlign w:val="superscript"/>
        </w:rPr>
        <w:t xml:space="preserve">,</w:t>
      </w:r>
      <w:hyperlink w:anchor="ref-Kim2015">
        <w:r>
          <w:rPr>
            <w:rStyle w:val="Lienhypertexte"/>
            <w:vertAlign w:val="superscript"/>
          </w:rPr>
          <w:t xml:space="preserve">188</w:t>
        </w:r>
      </w:hyperlink>
    </w:p>
    <w:p>
      <w:pPr>
        <w:numPr>
          <w:ilvl w:val="1"/>
          <w:numId w:val="126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9"/>
        </w:numPr>
      </w:pPr>
      <w:r>
        <w:t xml:space="preserve">Coeficiente de determinação (</w:t>
      </w:r>
      <m:oMath>
        <m:sSup>
          <m:e>
            <m:r>
              <m:t>R</m:t>
            </m:r>
          </m:e>
          <m:sup>
            <m:r>
              <m:t>2</m:t>
            </m:r>
          </m:sup>
        </m:sSup>
      </m:oMath>
      <w:r>
        <w:t xml:space="preserve">)</w:t>
      </w:r>
    </w:p>
    <w:p>
      <w:pPr>
        <w:pStyle w:val="FirstParagraph"/>
      </w:pPr>
    </w:p>
    <w:bookmarkEnd w:id="474"/>
    <w:bookmarkStart w:id="475" w:name="X59b84fc12ee4155f36dfb0ba9b6c468e97b5d54"/>
    <w:p>
      <w:pPr>
        <w:pStyle w:val="Titre3"/>
      </w:pPr>
      <w:r>
        <w:t xml:space="preserve">Como converter um tamanho de efeito em outro?</w:t>
      </w:r>
    </w:p>
    <w:p>
      <w:pPr>
        <w:pStyle w:val="Compact"/>
        <w:numPr>
          <w:ilvl w:val="0"/>
          <w:numId w:val="1270"/>
        </w:numPr>
      </w:pPr>
      <w:r>
        <w:t xml:space="preserve">.</w:t>
      </w:r>
      <w:hyperlink w:anchor="ref-Kim2015">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diversas funções para conversão de diferentes estimativas de tamanhos de efeito.</w:t>
      </w:r>
    </w:p>
    <w:p>
      <w:pPr>
        <w:pStyle w:val="Corpsdetexte"/>
      </w:pPr>
    </w:p>
    <w:bookmarkEnd w:id="475"/>
    <w:bookmarkStart w:id="479" w:name="como-interpretar-um-tamanho-do-efeito"/>
    <w:p>
      <w:pPr>
        <w:pStyle w:val="Titre3"/>
      </w:pPr>
      <w:r>
        <w:t xml:space="preserve">Como interpretar um tamanho do efeito?</w:t>
      </w:r>
    </w:p>
    <w:p>
      <w:pPr>
        <w:pStyle w:val="Compact"/>
        <w:numPr>
          <w:ilvl w:val="0"/>
          <w:numId w:val="1271"/>
        </w:numPr>
      </w:pPr>
      <w:r>
        <w:t xml:space="preserve">Tamanhos de efeito podem ser comparadores entre diferentes estudos.</w:t>
      </w:r>
      <w:hyperlink w:anchor="ref-Sullivan2012">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a função</w:t>
      </w:r>
      <w:r>
        <w:t xml:space="preserve"> </w:t>
      </w:r>
      <w:hyperlink r:id="rId476">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a função</w:t>
      </w:r>
      <w:r>
        <w:t xml:space="preserve"> </w:t>
      </w:r>
      <w:hyperlink r:id="rId477">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78">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79"/>
    <w:bookmarkEnd w:id="480"/>
    <w:bookmarkStart w:id="482" w:name="efeito-fixo"/>
    <w:p>
      <w:pPr>
        <w:pStyle w:val="Titre2"/>
      </w:pPr>
      <w:r>
        <w:t xml:space="preserve">Efeito fixo</w:t>
      </w:r>
    </w:p>
    <w:p>
      <w:pPr>
        <w:pStyle w:val="FirstParagraph"/>
      </w:pPr>
    </w:p>
    <w:bookmarkStart w:id="481" w:name="o-que-é-efeito-fixo"/>
    <w:p>
      <w:pPr>
        <w:pStyle w:val="Titre3"/>
      </w:pPr>
      <w:r>
        <w:t xml:space="preserve">O que é efeito fixo?</w:t>
      </w:r>
    </w:p>
    <w:p>
      <w:pPr>
        <w:pStyle w:val="Compact"/>
        <w:numPr>
          <w:ilvl w:val="0"/>
          <w:numId w:val="1272"/>
        </w:numPr>
      </w:pPr>
      <w:r>
        <w:t xml:space="preserve">.[REF]</w:t>
      </w:r>
    </w:p>
    <w:p>
      <w:pPr>
        <w:pStyle w:val="FirstParagraph"/>
      </w:pPr>
    </w:p>
    <w:bookmarkEnd w:id="481"/>
    <w:bookmarkEnd w:id="482"/>
    <w:bookmarkStart w:id="484" w:name="efeito-aleatório"/>
    <w:p>
      <w:pPr>
        <w:pStyle w:val="Titre2"/>
      </w:pPr>
      <w:r>
        <w:t xml:space="preserve">Efeito aleatório</w:t>
      </w:r>
    </w:p>
    <w:p>
      <w:pPr>
        <w:pStyle w:val="FirstParagraph"/>
      </w:pPr>
    </w:p>
    <w:bookmarkStart w:id="483" w:name="o-que-é-efeito-aleatório"/>
    <w:p>
      <w:pPr>
        <w:pStyle w:val="Titre3"/>
      </w:pPr>
      <w:r>
        <w:t xml:space="preserve">O que é efeito aleatório?</w:t>
      </w:r>
    </w:p>
    <w:p>
      <w:pPr>
        <w:pStyle w:val="Compact"/>
        <w:numPr>
          <w:ilvl w:val="0"/>
          <w:numId w:val="1273"/>
        </w:numPr>
      </w:pPr>
      <w:r>
        <w:t xml:space="preserve">.[REF]</w:t>
      </w:r>
    </w:p>
    <w:p>
      <w:pPr>
        <w:pStyle w:val="FirstParagraph"/>
      </w:pPr>
    </w:p>
    <w:bookmarkEnd w:id="483"/>
    <w:bookmarkEnd w:id="484"/>
    <w:bookmarkStart w:id="486" w:name="efeito-principal"/>
    <w:p>
      <w:pPr>
        <w:pStyle w:val="Titre2"/>
      </w:pPr>
      <w:r>
        <w:t xml:space="preserve">Efeito principal</w:t>
      </w:r>
    </w:p>
    <w:p>
      <w:pPr>
        <w:pStyle w:val="FirstParagraph"/>
      </w:pPr>
    </w:p>
    <w:bookmarkStart w:id="485" w:name="o-que-é-efeito-principal"/>
    <w:p>
      <w:pPr>
        <w:pStyle w:val="Titre3"/>
      </w:pPr>
      <w:r>
        <w:t xml:space="preserve">O que é efeito principal?</w:t>
      </w:r>
    </w:p>
    <w:p>
      <w:pPr>
        <w:pStyle w:val="Compact"/>
        <w:numPr>
          <w:ilvl w:val="0"/>
          <w:numId w:val="1274"/>
        </w:numPr>
      </w:pPr>
      <w:r>
        <w:t xml:space="preserve">.</w:t>
      </w:r>
      <w:hyperlink w:anchor="ref-Bours2023">
        <w:r>
          <w:rPr>
            <w:rStyle w:val="Lienhypertexte"/>
            <w:vertAlign w:val="superscript"/>
          </w:rPr>
          <w:t xml:space="preserve">190</w:t>
        </w:r>
      </w:hyperlink>
    </w:p>
    <w:p>
      <w:pPr>
        <w:pStyle w:val="FirstParagraph"/>
      </w:pPr>
    </w:p>
    <w:bookmarkEnd w:id="485"/>
    <w:bookmarkEnd w:id="486"/>
    <w:bookmarkStart w:id="489" w:name="efeito-de-modificação"/>
    <w:p>
      <w:pPr>
        <w:pStyle w:val="Titre2"/>
      </w:pPr>
      <w:r>
        <w:t xml:space="preserve">Efeito de modificação</w:t>
      </w:r>
    </w:p>
    <w:p>
      <w:pPr>
        <w:pStyle w:val="FirstParagraph"/>
      </w:pPr>
    </w:p>
    <w:bookmarkStart w:id="487" w:name="o-que-é-um-modificador-de-efeito"/>
    <w:p>
      <w:pPr>
        <w:pStyle w:val="Titre3"/>
      </w:pPr>
      <w:r>
        <w:t xml:space="preserve">O que é um modificador de efeito?</w:t>
      </w:r>
    </w:p>
    <w:p>
      <w:pPr>
        <w:pStyle w:val="Compact"/>
        <w:numPr>
          <w:ilvl w:val="0"/>
          <w:numId w:val="1275"/>
        </w:numPr>
      </w:pPr>
      <w:r>
        <w:t xml:space="preserve">.</w:t>
      </w:r>
      <w:hyperlink w:anchor="ref-Bours2023">
        <w:r>
          <w:rPr>
            <w:rStyle w:val="Lienhypertexte"/>
            <w:vertAlign w:val="superscript"/>
          </w:rPr>
          <w:t xml:space="preserve">190</w:t>
        </w:r>
      </w:hyperlink>
    </w:p>
    <w:p>
      <w:pPr>
        <w:pStyle w:val="FirstParagraph"/>
      </w:pPr>
    </w:p>
    <w:bookmarkEnd w:id="487"/>
    <w:bookmarkStart w:id="488" w:name="o-que-é-efeito-de-modificação"/>
    <w:p>
      <w:pPr>
        <w:pStyle w:val="Titre3"/>
      </w:pPr>
      <w:r>
        <w:t xml:space="preserve">O que é efeito de modificação?</w:t>
      </w:r>
    </w:p>
    <w:p>
      <w:pPr>
        <w:pStyle w:val="Compact"/>
        <w:numPr>
          <w:ilvl w:val="0"/>
          <w:numId w:val="1276"/>
        </w:numPr>
      </w:pPr>
      <w:r>
        <w:t xml:space="preserve">.</w:t>
      </w:r>
      <w:hyperlink w:anchor="ref-Bours2023">
        <w:r>
          <w:rPr>
            <w:rStyle w:val="Lienhypertexte"/>
            <w:vertAlign w:val="superscript"/>
          </w:rPr>
          <w:t xml:space="preserve">190</w:t>
        </w:r>
      </w:hyperlink>
    </w:p>
    <w:p>
      <w:pPr>
        <w:pStyle w:val="FirstParagraph"/>
      </w:pPr>
    </w:p>
    <w:bookmarkEnd w:id="488"/>
    <w:bookmarkEnd w:id="489"/>
    <w:bookmarkStart w:id="494" w:name="efeito-de-interação"/>
    <w:p>
      <w:pPr>
        <w:pStyle w:val="Titre2"/>
      </w:pPr>
      <w:r>
        <w:t xml:space="preserve">Efeito de interação</w:t>
      </w:r>
    </w:p>
    <w:p>
      <w:pPr>
        <w:pStyle w:val="FirstParagraph"/>
      </w:pPr>
    </w:p>
    <w:bookmarkStart w:id="493" w:name="o-que-é-efeito-de-interação"/>
    <w:p>
      <w:pPr>
        <w:pStyle w:val="Titre3"/>
      </w:pPr>
      <w:r>
        <w:t xml:space="preserve">O que é efeito de interação?</w:t>
      </w:r>
    </w:p>
    <w:p>
      <w:pPr>
        <w:numPr>
          <w:ilvl w:val="0"/>
          <w:numId w:val="1277"/>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191</w:t>
        </w:r>
      </w:hyperlink>
    </w:p>
    <w:p>
      <w:pPr>
        <w:numPr>
          <w:ilvl w:val="0"/>
          <w:numId w:val="1277"/>
        </w:numPr>
      </w:pPr>
      <w:r>
        <w:t xml:space="preserve">.</w:t>
      </w:r>
      <w:hyperlink w:anchor="ref-Bours2023">
        <w:r>
          <w:rPr>
            <w:rStyle w:val="Lienhypertexte"/>
            <w:vertAlign w:val="superscript"/>
          </w:rPr>
          <w:t xml:space="preserve">190</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4c5791-0cd7-4752-b9c3-1a2f4ca4682e"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4c5791-0cd7-4752-b9c3-1a2f4ca4682e"/>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47ce31-e176-43de-86de-c810776f447d"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47ce31-e176-43de-86de-c810776f447d"/>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192</w:t>
        </w:r>
      </w:hyperlink>
      <w:r>
        <w:t xml:space="preserve"> </w:t>
      </w:r>
      <w:r>
        <w:t xml:space="preserve">fornece a função</w:t>
      </w:r>
      <w:r>
        <w:t xml:space="preserve"> </w:t>
      </w:r>
      <w:hyperlink r:id="rId490">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193</w:t>
        </w:r>
      </w:hyperlink>
      <w:r>
        <w:t xml:space="preserve"> </w:t>
      </w:r>
      <w:r>
        <w:t xml:space="preserve">fornece a função</w:t>
      </w:r>
      <w:r>
        <w:t xml:space="preserve"> </w:t>
      </w:r>
      <w:hyperlink r:id="rId491">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194</w:t>
        </w:r>
      </w:hyperlink>
      <w:r>
        <w:t xml:space="preserve"> </w:t>
      </w:r>
      <w:r>
        <w:t xml:space="preserve">fornece a função</w:t>
      </w:r>
      <w:r>
        <w:t xml:space="preserve"> </w:t>
      </w:r>
      <w:hyperlink r:id="rId492">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493"/>
    <w:bookmarkEnd w:id="494"/>
    <w:bookmarkStart w:id="500" w:name="efeito-de-mediação"/>
    <w:p>
      <w:pPr>
        <w:pStyle w:val="Titre2"/>
      </w:pPr>
      <w:r>
        <w:t xml:space="preserve">Efeito de mediação</w:t>
      </w:r>
    </w:p>
    <w:p>
      <w:pPr>
        <w:pStyle w:val="FirstParagraph"/>
      </w:pPr>
    </w:p>
    <w:bookmarkStart w:id="495" w:name="o-que-é-um-mediador-de-efeito"/>
    <w:p>
      <w:pPr>
        <w:pStyle w:val="Titre3"/>
      </w:pPr>
      <w:r>
        <w:t xml:space="preserve">O que é um mediador de efeito?</w:t>
      </w:r>
    </w:p>
    <w:p>
      <w:pPr>
        <w:numPr>
          <w:ilvl w:val="0"/>
          <w:numId w:val="1278"/>
        </w:numPr>
      </w:pPr>
      <w:r>
        <w:t xml:space="preserve">.</w:t>
      </w:r>
      <w:hyperlink w:anchor="ref-Baron1986">
        <w:r>
          <w:rPr>
            <w:rStyle w:val="Lienhypertexte"/>
            <w:vertAlign w:val="superscript"/>
          </w:rPr>
          <w:t xml:space="preserve">195</w:t>
        </w:r>
      </w:hyperlink>
    </w:p>
    <w:p>
      <w:pPr>
        <w:numPr>
          <w:ilvl w:val="0"/>
          <w:numId w:val="1278"/>
        </w:numPr>
      </w:pPr>
      <w:r>
        <w:t xml:space="preserve">.</w:t>
      </w:r>
      <w:hyperlink w:anchor="ref-Bours2023">
        <w:r>
          <w:rPr>
            <w:rStyle w:val="Lienhypertexte"/>
            <w:vertAlign w:val="superscript"/>
          </w:rPr>
          <w:t xml:space="preserve">190</w:t>
        </w:r>
      </w:hyperlink>
    </w:p>
    <w:p>
      <w:pPr>
        <w:pStyle w:val="FirstParagraph"/>
      </w:pPr>
    </w:p>
    <w:bookmarkEnd w:id="495"/>
    <w:bookmarkStart w:id="496" w:name="o-que-é-efeito-de-mediação"/>
    <w:p>
      <w:pPr>
        <w:pStyle w:val="Titre3"/>
      </w:pPr>
      <w:r>
        <w:t xml:space="preserve">O que é efeito de mediação?</w:t>
      </w:r>
    </w:p>
    <w:p>
      <w:pPr>
        <w:numPr>
          <w:ilvl w:val="0"/>
          <w:numId w:val="1279"/>
        </w:numPr>
      </w:pPr>
      <w:r>
        <w:t xml:space="preserve">.</w:t>
      </w:r>
      <w:hyperlink w:anchor="ref-Baron1986">
        <w:r>
          <w:rPr>
            <w:rStyle w:val="Lienhypertexte"/>
            <w:vertAlign w:val="superscript"/>
          </w:rPr>
          <w:t xml:space="preserve">195</w:t>
        </w:r>
      </w:hyperlink>
    </w:p>
    <w:p>
      <w:pPr>
        <w:numPr>
          <w:ilvl w:val="0"/>
          <w:numId w:val="1279"/>
        </w:numPr>
      </w:pPr>
      <w:r>
        <w:t xml:space="preserve">.</w:t>
      </w:r>
      <w:hyperlink w:anchor="ref-Bours2023">
        <w:r>
          <w:rPr>
            <w:rStyle w:val="Lienhypertexte"/>
            <w:vertAlign w:val="superscript"/>
          </w:rPr>
          <w:t xml:space="preserve">190</w:t>
        </w:r>
      </w:hyperlink>
    </w:p>
    <w:p>
      <w:pPr>
        <w:pStyle w:val="FirstParagraph"/>
      </w:pPr>
    </w:p>
    <w:bookmarkEnd w:id="496"/>
    <w:bookmarkStart w:id="497" w:name="o-que-é-efeito-direto"/>
    <w:p>
      <w:pPr>
        <w:pStyle w:val="Titre3"/>
      </w:pPr>
      <w:r>
        <w:t xml:space="preserve">O que é efeito direto?</w:t>
      </w:r>
    </w:p>
    <w:p>
      <w:pPr>
        <w:numPr>
          <w:ilvl w:val="0"/>
          <w:numId w:val="1280"/>
        </w:numPr>
      </w:pPr>
      <w:r>
        <w:t xml:space="preserve">.</w:t>
      </w:r>
      <w:hyperlink w:anchor="ref-Baron1986">
        <w:r>
          <w:rPr>
            <w:rStyle w:val="Lienhypertexte"/>
            <w:vertAlign w:val="superscript"/>
          </w:rPr>
          <w:t xml:space="preserve">195</w:t>
        </w:r>
      </w:hyperlink>
    </w:p>
    <w:p>
      <w:pPr>
        <w:numPr>
          <w:ilvl w:val="0"/>
          <w:numId w:val="1280"/>
        </w:numPr>
      </w:pPr>
      <w:r>
        <w:t xml:space="preserve">.</w:t>
      </w:r>
      <w:hyperlink w:anchor="ref-Bours2023">
        <w:r>
          <w:rPr>
            <w:rStyle w:val="Lienhypertexte"/>
            <w:vertAlign w:val="superscript"/>
          </w:rPr>
          <w:t xml:space="preserve">190</w:t>
        </w:r>
      </w:hyperlink>
    </w:p>
    <w:p>
      <w:pPr>
        <w:pStyle w:val="FirstParagraph"/>
      </w:pPr>
    </w:p>
    <w:bookmarkEnd w:id="497"/>
    <w:bookmarkStart w:id="498" w:name="o-que-é-efeito-indireto"/>
    <w:p>
      <w:pPr>
        <w:pStyle w:val="Titre3"/>
      </w:pPr>
      <w:r>
        <w:t xml:space="preserve">O que é efeito indireto?</w:t>
      </w:r>
    </w:p>
    <w:p>
      <w:pPr>
        <w:numPr>
          <w:ilvl w:val="0"/>
          <w:numId w:val="1281"/>
        </w:numPr>
      </w:pPr>
      <w:r>
        <w:t xml:space="preserve">.</w:t>
      </w:r>
      <w:hyperlink w:anchor="ref-Baron1986">
        <w:r>
          <w:rPr>
            <w:rStyle w:val="Lienhypertexte"/>
            <w:vertAlign w:val="superscript"/>
          </w:rPr>
          <w:t xml:space="preserve">195</w:t>
        </w:r>
      </w:hyperlink>
    </w:p>
    <w:p>
      <w:pPr>
        <w:numPr>
          <w:ilvl w:val="0"/>
          <w:numId w:val="1281"/>
        </w:numPr>
      </w:pPr>
      <w:r>
        <w:t xml:space="preserve">.</w:t>
      </w:r>
      <w:hyperlink w:anchor="ref-Bours2023">
        <w:r>
          <w:rPr>
            <w:rStyle w:val="Lienhypertexte"/>
            <w:vertAlign w:val="superscript"/>
          </w:rPr>
          <w:t xml:space="preserve">190</w:t>
        </w:r>
      </w:hyperlink>
    </w:p>
    <w:p>
      <w:pPr>
        <w:pStyle w:val="FirstParagraph"/>
      </w:pPr>
    </w:p>
    <w:bookmarkEnd w:id="498"/>
    <w:bookmarkStart w:id="499" w:name="o-que-é-efeito-total"/>
    <w:p>
      <w:pPr>
        <w:pStyle w:val="Titre3"/>
      </w:pPr>
      <w:r>
        <w:t xml:space="preserve">O que é efeito total?</w:t>
      </w:r>
    </w:p>
    <w:p>
      <w:pPr>
        <w:numPr>
          <w:ilvl w:val="0"/>
          <w:numId w:val="1282"/>
        </w:numPr>
      </w:pPr>
      <w:r>
        <w:t xml:space="preserve">.</w:t>
      </w:r>
      <w:hyperlink w:anchor="ref-Baron1986">
        <w:r>
          <w:rPr>
            <w:rStyle w:val="Lienhypertexte"/>
            <w:vertAlign w:val="superscript"/>
          </w:rPr>
          <w:t xml:space="preserve">195</w:t>
        </w:r>
      </w:hyperlink>
    </w:p>
    <w:p>
      <w:pPr>
        <w:numPr>
          <w:ilvl w:val="0"/>
          <w:numId w:val="1282"/>
        </w:numPr>
      </w:pPr>
      <w:r>
        <w:t xml:space="preserve">.</w:t>
      </w:r>
      <w:hyperlink w:anchor="ref-Bours2023">
        <w:r>
          <w:rPr>
            <w:rStyle w:val="Lienhypertexte"/>
            <w:vertAlign w:val="superscript"/>
          </w:rPr>
          <w:t xml:space="preserve">190</w:t>
        </w:r>
      </w:hyperlink>
    </w:p>
    <w:p>
      <w:pPr>
        <w:pStyle w:val="FirstParagraph"/>
      </w:pPr>
    </w:p>
    <w:bookmarkEnd w:id="499"/>
    <w:bookmarkEnd w:id="500"/>
    <w:bookmarkStart w:id="503" w:name="efeitos-brutos-e-padronizados"/>
    <w:p>
      <w:pPr>
        <w:pStyle w:val="Titre2"/>
      </w:pPr>
      <w:r>
        <w:t xml:space="preserve">Efeitos brutos e padronizados</w:t>
      </w:r>
    </w:p>
    <w:p>
      <w:pPr>
        <w:pStyle w:val="FirstParagraph"/>
      </w:pPr>
    </w:p>
    <w:bookmarkStart w:id="501" w:name="o-que-é-efeito-bruto"/>
    <w:p>
      <w:pPr>
        <w:pStyle w:val="Titre3"/>
      </w:pPr>
      <w:r>
        <w:t xml:space="preserve">O que é efeito bruto?</w:t>
      </w:r>
    </w:p>
    <w:p>
      <w:pPr>
        <w:numPr>
          <w:ilvl w:val="0"/>
          <w:numId w:val="1283"/>
        </w:numPr>
      </w:pPr>
      <w:r>
        <w:t xml:space="preserve">.</w:t>
      </w:r>
      <w:hyperlink w:anchor="ref-greenland1986">
        <w:r>
          <w:rPr>
            <w:rStyle w:val="Lienhypertexte"/>
            <w:vertAlign w:val="superscript"/>
          </w:rPr>
          <w:t xml:space="preserve">196</w:t>
        </w:r>
      </w:hyperlink>
    </w:p>
    <w:p>
      <w:pPr>
        <w:numPr>
          <w:ilvl w:val="0"/>
          <w:numId w:val="1283"/>
        </w:numPr>
      </w:pPr>
      <w:r>
        <w:t xml:space="preserve">.</w:t>
      </w:r>
      <w:hyperlink w:anchor="ref-greenland1991">
        <w:r>
          <w:rPr>
            <w:rStyle w:val="Lienhypertexte"/>
            <w:vertAlign w:val="superscript"/>
          </w:rPr>
          <w:t xml:space="preserve">197</w:t>
        </w:r>
      </w:hyperlink>
    </w:p>
    <w:p>
      <w:pPr>
        <w:pStyle w:val="FirstParagraph"/>
      </w:pPr>
    </w:p>
    <w:bookmarkEnd w:id="501"/>
    <w:bookmarkStart w:id="502" w:name="o-que-é-efeito-padronizado"/>
    <w:p>
      <w:pPr>
        <w:pStyle w:val="Titre3"/>
      </w:pPr>
      <w:r>
        <w:t xml:space="preserve">O que é efeito padronizado?</w:t>
      </w:r>
    </w:p>
    <w:p>
      <w:pPr>
        <w:numPr>
          <w:ilvl w:val="0"/>
          <w:numId w:val="1284"/>
        </w:numPr>
      </w:pPr>
      <w:r>
        <w:t xml:space="preserve">.</w:t>
      </w:r>
      <w:hyperlink w:anchor="ref-greenland1986">
        <w:r>
          <w:rPr>
            <w:rStyle w:val="Lienhypertexte"/>
            <w:vertAlign w:val="superscript"/>
          </w:rPr>
          <w:t xml:space="preserve">196</w:t>
        </w:r>
      </w:hyperlink>
    </w:p>
    <w:p>
      <w:pPr>
        <w:numPr>
          <w:ilvl w:val="0"/>
          <w:numId w:val="1284"/>
        </w:numPr>
      </w:pPr>
      <w:r>
        <w:t xml:space="preserve">.</w:t>
      </w:r>
      <w:hyperlink w:anchor="ref-greenland1991">
        <w:r>
          <w:rPr>
            <w:rStyle w:val="Lienhypertexte"/>
            <w:vertAlign w:val="superscript"/>
          </w:rPr>
          <w:t xml:space="preserve">197</w:t>
        </w:r>
      </w:hyperlink>
    </w:p>
    <w:p>
      <w:pPr>
        <w:pStyle w:val="FirstParagraph"/>
      </w:pPr>
    </w:p>
    <w:bookmarkEnd w:id="502"/>
    <w:bookmarkEnd w:id="503"/>
    <w:bookmarkStart w:id="513" w:name="p-valor"/>
    <w:p>
      <w:pPr>
        <w:pStyle w:val="Titre2"/>
      </w:pPr>
      <w:r>
        <w:t xml:space="preserve">P-valor</w:t>
      </w:r>
    </w:p>
    <w:p>
      <w:pPr>
        <w:pStyle w:val="FirstParagraph"/>
      </w:pPr>
    </w:p>
    <w:bookmarkStart w:id="504" w:name="o-que-é-significância-estatística"/>
    <w:p>
      <w:pPr>
        <w:pStyle w:val="Titre3"/>
      </w:pPr>
      <w:r>
        <w:t xml:space="preserve">O que é significância estatística?</w:t>
      </w:r>
    </w:p>
    <w:p>
      <w:pPr>
        <w:pStyle w:val="Compact"/>
        <w:numPr>
          <w:ilvl w:val="0"/>
          <w:numId w:val="1285"/>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198</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199</w:t>
        </w:r>
      </w:hyperlink>
    </w:p>
    <w:p>
      <w:pPr>
        <w:pStyle w:val="FirstParagraph"/>
      </w:pPr>
    </w:p>
    <w:bookmarkEnd w:id="504"/>
    <w:bookmarkStart w:id="507" w:name="Xf6b6fd7ffd22d945c60bd1a1d79aa48367d014f"/>
    <w:p>
      <w:pPr>
        <w:pStyle w:val="Titre3"/>
      </w:pPr>
      <w:r>
        <w:t xml:space="preserve">Como justificar o nível de significância estatística de um teste?</w:t>
      </w:r>
    </w:p>
    <w:p>
      <w:pPr>
        <w:pStyle w:val="Compact"/>
        <w:numPr>
          <w:ilvl w:val="0"/>
          <w:numId w:val="1286"/>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505">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506">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07"/>
    <w:bookmarkStart w:id="508" w:name="o-que-é-o-p-valor"/>
    <w:p>
      <w:pPr>
        <w:pStyle w:val="Titre3"/>
      </w:pPr>
      <w:r>
        <w:t xml:space="preserve">O que é o P-valor?</w:t>
      </w:r>
    </w:p>
    <w:p>
      <w:pPr>
        <w:numPr>
          <w:ilvl w:val="0"/>
          <w:numId w:val="128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200</w:t>
        </w:r>
      </w:hyperlink>
    </w:p>
    <w:p>
      <w:pPr>
        <w:numPr>
          <w:ilvl w:val="0"/>
          <w:numId w:val="128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201</w:t>
        </w:r>
      </w:hyperlink>
    </w:p>
    <w:p>
      <w:pPr>
        <w:pStyle w:val="FirstParagraph"/>
      </w:pPr>
    </w:p>
    <w:bookmarkEnd w:id="508"/>
    <w:bookmarkStart w:id="509" w:name="como-interpretar-o-p-valor"/>
    <w:p>
      <w:pPr>
        <w:pStyle w:val="Titre3"/>
      </w:pPr>
      <w:r>
        <w:t xml:space="preserve">Como interpretar o P-valor?</w:t>
      </w:r>
    </w:p>
    <w:p>
      <w:pPr>
        <w:numPr>
          <w:ilvl w:val="0"/>
          <w:numId w:val="128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184</w:t>
        </w:r>
      </w:hyperlink>
    </w:p>
    <w:p>
      <w:pPr>
        <w:numPr>
          <w:ilvl w:val="0"/>
          <w:numId w:val="128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202</w:t>
        </w:r>
      </w:hyperlink>
    </w:p>
    <w:p>
      <w:pPr>
        <w:numPr>
          <w:ilvl w:val="0"/>
          <w:numId w:val="128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200</w:t>
        </w:r>
      </w:hyperlink>
    </w:p>
    <w:p>
      <w:pPr>
        <w:numPr>
          <w:ilvl w:val="0"/>
          <w:numId w:val="128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200</w:t>
        </w:r>
      </w:hyperlink>
    </w:p>
    <w:p>
      <w:pPr>
        <w:pStyle w:val="FirstParagraph"/>
      </w:pPr>
    </w:p>
    <w:bookmarkEnd w:id="509"/>
    <w:bookmarkStart w:id="510" w:name="o-que-o-p-valor-não-é"/>
    <w:p>
      <w:pPr>
        <w:pStyle w:val="Titre3"/>
      </w:pPr>
      <w:r>
        <w:t xml:space="preserve">O que o P-valor não é?</w:t>
      </w:r>
    </w:p>
    <w:p>
      <w:pPr>
        <w:numPr>
          <w:ilvl w:val="0"/>
          <w:numId w:val="128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200</w:t>
        </w:r>
      </w:hyperlink>
    </w:p>
    <w:p>
      <w:pPr>
        <w:numPr>
          <w:ilvl w:val="0"/>
          <w:numId w:val="1289"/>
        </w:numPr>
      </w:pPr>
      <w:r>
        <w:t xml:space="preserve">P-valor não mede o tamanho do efeito ou a relevância da sua observação.</w:t>
      </w:r>
      <w:hyperlink w:anchor="ref-wasserstein2016">
        <w:r>
          <w:rPr>
            <w:rStyle w:val="Lienhypertexte"/>
            <w:vertAlign w:val="superscript"/>
          </w:rPr>
          <w:t xml:space="preserve">200</w:t>
        </w:r>
      </w:hyperlink>
    </w:p>
    <w:p>
      <w:pPr>
        <w:numPr>
          <w:ilvl w:val="0"/>
          <w:numId w:val="128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200</w:t>
        </w:r>
      </w:hyperlink>
    </w:p>
    <w:p>
      <w:pPr>
        <w:numPr>
          <w:ilvl w:val="0"/>
          <w:numId w:val="128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140</w:t>
        </w:r>
      </w:hyperlink>
      <w:r>
        <w:rPr>
          <w:vertAlign w:val="superscript"/>
        </w:rPr>
        <w:t xml:space="preserve">,</w:t>
      </w:r>
      <w:hyperlink w:anchor="ref-altman2017">
        <w:r>
          <w:rPr>
            <w:rStyle w:val="Lienhypertexte"/>
            <w:vertAlign w:val="superscript"/>
          </w:rPr>
          <w:t xml:space="preserve">201</w:t>
        </w:r>
      </w:hyperlink>
    </w:p>
    <w:p>
      <w:pPr>
        <w:pStyle w:val="FirstParagraph"/>
      </w:pPr>
    </w:p>
    <w:bookmarkEnd w:id="510"/>
    <w:bookmarkStart w:id="511"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0"/>
        </w:numPr>
      </w:pPr>
      <w:r>
        <w:t xml:space="preserve">.[REF]</w:t>
      </w:r>
    </w:p>
    <w:p>
      <w:pPr>
        <w:pStyle w:val="FirstParagraph"/>
      </w:pPr>
    </w:p>
    <w:bookmarkEnd w:id="511"/>
    <w:bookmarkStart w:id="512" w:name="Xa714ff15b97f544139c1d773dce26929fc79aba"/>
    <w:p>
      <w:pPr>
        <w:pStyle w:val="Titre3"/>
      </w:pPr>
      <w:r>
        <w:t xml:space="preserve">Quais são os complementos ou alternativas ao P-valor?</w:t>
      </w:r>
    </w:p>
    <w:p>
      <w:pPr>
        <w:numPr>
          <w:ilvl w:val="0"/>
          <w:numId w:val="1291"/>
        </w:numPr>
      </w:pPr>
      <w:r>
        <w:t xml:space="preserve">Intervalos de confiança, credibilidade ou predição.</w:t>
      </w:r>
      <w:hyperlink w:anchor="ref-wasserstein2016">
        <w:r>
          <w:rPr>
            <w:rStyle w:val="Lienhypertexte"/>
            <w:vertAlign w:val="superscript"/>
          </w:rPr>
          <w:t xml:space="preserve">200</w:t>
        </w:r>
      </w:hyperlink>
    </w:p>
    <w:p>
      <w:pPr>
        <w:numPr>
          <w:ilvl w:val="0"/>
          <w:numId w:val="1291"/>
        </w:numPr>
      </w:pPr>
      <w:r>
        <w:t xml:space="preserve">Razão de verossimilhança.</w:t>
      </w:r>
      <w:hyperlink w:anchor="ref-wasserstein2016">
        <w:r>
          <w:rPr>
            <w:rStyle w:val="Lienhypertexte"/>
            <w:vertAlign w:val="superscript"/>
          </w:rPr>
          <w:t xml:space="preserve">200</w:t>
        </w:r>
      </w:hyperlink>
    </w:p>
    <w:p>
      <w:pPr>
        <w:numPr>
          <w:ilvl w:val="0"/>
          <w:numId w:val="1291"/>
        </w:numPr>
      </w:pPr>
      <w:r>
        <w:t xml:space="preserve">Métodos Bayesianos, fator Bayes.</w:t>
      </w:r>
      <w:hyperlink w:anchor="ref-wasserstein2016">
        <w:r>
          <w:rPr>
            <w:rStyle w:val="Lienhypertexte"/>
            <w:vertAlign w:val="superscript"/>
          </w:rPr>
          <w:t xml:space="preserve">200</w:t>
        </w:r>
      </w:hyperlink>
    </w:p>
    <w:p>
      <w:pPr>
        <w:pStyle w:val="FirstParagraph"/>
      </w:pPr>
    </w:p>
    <w:bookmarkEnd w:id="512"/>
    <w:bookmarkEnd w:id="513"/>
    <w:bookmarkStart w:id="515" w:name="p-haking"/>
    <w:p>
      <w:pPr>
        <w:pStyle w:val="Titre2"/>
      </w:pPr>
      <w:r>
        <w:t xml:space="preserve">P-haking</w:t>
      </w:r>
    </w:p>
    <w:p>
      <w:pPr>
        <w:pStyle w:val="FirstParagraph"/>
      </w:pPr>
    </w:p>
    <w:bookmarkStart w:id="514" w:name="o-que-é-p-haking"/>
    <w:p>
      <w:pPr>
        <w:pStyle w:val="Titre3"/>
      </w:pPr>
      <w:r>
        <w:t xml:space="preserve">O que é P-haking?</w:t>
      </w:r>
    </w:p>
    <w:p>
      <w:pPr>
        <w:pStyle w:val="Compact"/>
        <w:numPr>
          <w:ilvl w:val="0"/>
          <w:numId w:val="1292"/>
        </w:numPr>
      </w:pPr>
      <w:r>
        <w:t xml:space="preserve">.[REF]</w:t>
      </w:r>
    </w:p>
    <w:bookmarkEnd w:id="514"/>
    <w:bookmarkEnd w:id="515"/>
    <w:bookmarkEnd w:id="516"/>
    <w:bookmarkStart w:id="517" w:name="parte-3---estatística-aplicada"/>
    <w:p>
      <w:pPr>
        <w:pStyle w:val="Titre1"/>
      </w:pPr>
      <w:r>
        <w:rPr>
          <w:i/>
          <w:iCs/>
        </w:rPr>
        <w:t xml:space="preserve">Parte 3 - Estatística Aplicada</w:t>
      </w:r>
    </w:p>
    <w:bookmarkEnd w:id="517"/>
    <w:bookmarkStart w:id="522" w:name="seleção-de-testes"/>
    <w:p>
      <w:pPr>
        <w:pStyle w:val="Titre1"/>
      </w:pPr>
      <w:r>
        <w:rPr>
          <w:b/>
          <w:bCs/>
        </w:rPr>
        <w:t xml:space="preserve">Seleção de testes</w:t>
      </w:r>
    </w:p>
    <w:p>
      <w:pPr>
        <w:pStyle w:val="FirstParagraph"/>
      </w:pPr>
    </w:p>
    <w:bookmarkStart w:id="519" w:name="multiverso-de-análises-estatísticas"/>
    <w:p>
      <w:pPr>
        <w:pStyle w:val="Titre2"/>
      </w:pPr>
      <w:r>
        <w:t xml:space="preserve">Multiverso de análises estatísticas</w:t>
      </w:r>
    </w:p>
    <w:p>
      <w:pPr>
        <w:pStyle w:val="FirstParagraph"/>
      </w:pPr>
    </w:p>
    <w:bookmarkStart w:id="518" w:name="por-que-escolher-o-teste-é-um-problema"/>
    <w:p>
      <w:pPr>
        <w:pStyle w:val="Titre3"/>
      </w:pPr>
      <w:r>
        <w:t xml:space="preserve">Por que escolher o teste é um problema?</w:t>
      </w:r>
    </w:p>
    <w:p>
      <w:pPr>
        <w:numPr>
          <w:ilvl w:val="0"/>
          <w:numId w:val="1293"/>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203</w:t>
        </w:r>
      </w:hyperlink>
    </w:p>
    <w:p>
      <w:pPr>
        <w:numPr>
          <w:ilvl w:val="0"/>
          <w:numId w:val="1293"/>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203</w:t>
        </w:r>
      </w:hyperlink>
    </w:p>
    <w:p>
      <w:pPr>
        <w:pStyle w:val="FirstParagraph"/>
      </w:pPr>
    </w:p>
    <w:bookmarkEnd w:id="518"/>
    <w:bookmarkEnd w:id="519"/>
    <w:bookmarkStart w:id="521" w:name="X9f74906b165b01dad512acfc76f8fdb28141f3b"/>
    <w:p>
      <w:pPr>
        <w:pStyle w:val="Titre2"/>
      </w:pPr>
      <w:r>
        <w:t xml:space="preserve">Escolha de testes para análise inferencial</w:t>
      </w:r>
    </w:p>
    <w:p>
      <w:pPr>
        <w:pStyle w:val="FirstParagraph"/>
      </w:pPr>
    </w:p>
    <w:bookmarkStart w:id="520" w:name="X2d12eb512eaaf10af444e1a61d1f631dde6ca80"/>
    <w:p>
      <w:pPr>
        <w:pStyle w:val="Titre3"/>
      </w:pPr>
      <w:r>
        <w:t xml:space="preserve">Como selecionar os testes para a análise estatística inferencial?</w:t>
      </w:r>
    </w:p>
    <w:p>
      <w:pPr>
        <w:numPr>
          <w:ilvl w:val="0"/>
          <w:numId w:val="1294"/>
        </w:numPr>
      </w:pPr>
      <w:r>
        <w:t xml:space="preserve">.</w:t>
      </w:r>
      <w:hyperlink w:anchor="ref-dwivedi2019">
        <w:r>
          <w:rPr>
            <w:rStyle w:val="Lienhypertexte"/>
            <w:vertAlign w:val="superscript"/>
          </w:rPr>
          <w:t xml:space="preserve">204</w:t>
        </w:r>
      </w:hyperlink>
    </w:p>
    <w:p>
      <w:pPr>
        <w:numPr>
          <w:ilvl w:val="0"/>
          <w:numId w:val="1294"/>
        </w:numPr>
      </w:pPr>
      <w:r>
        <w:t xml:space="preserve">.</w:t>
      </w:r>
      <w:hyperlink w:anchor="ref-Dwivedi2022">
        <w:r>
          <w:rPr>
            <w:rStyle w:val="Lienhypertexte"/>
            <w:vertAlign w:val="superscript"/>
          </w:rPr>
          <w:t xml:space="preserve">205</w:t>
        </w:r>
      </w:hyperlink>
    </w:p>
    <w:p>
      <w:pPr>
        <w:numPr>
          <w:ilvl w:val="0"/>
          <w:numId w:val="1294"/>
        </w:numPr>
      </w:pPr>
      <w:r>
        <w:t xml:space="preserve">.</w:t>
      </w:r>
      <w:hyperlink w:anchor="ref-Kim2017">
        <w:r>
          <w:rPr>
            <w:rStyle w:val="Lienhypertexte"/>
            <w:vertAlign w:val="superscript"/>
          </w:rPr>
          <w:t xml:space="preserve">206</w:t>
        </w:r>
      </w:hyperlink>
    </w:p>
    <w:p>
      <w:pPr>
        <w:numPr>
          <w:ilvl w:val="0"/>
          <w:numId w:val="1294"/>
        </w:numPr>
      </w:pPr>
      <w:r>
        <w:t xml:space="preserve">.</w:t>
      </w:r>
      <w:hyperlink w:anchor="ref-marusteri2010">
        <w:r>
          <w:rPr>
            <w:rStyle w:val="Lienhypertexte"/>
            <w:vertAlign w:val="superscript"/>
          </w:rPr>
          <w:t xml:space="preserve">207</w:t>
        </w:r>
      </w:hyperlink>
    </w:p>
    <w:p>
      <w:pPr>
        <w:numPr>
          <w:ilvl w:val="0"/>
          <w:numId w:val="1294"/>
        </w:numPr>
      </w:pPr>
      <w:r>
        <w:t xml:space="preserve">.</w:t>
      </w:r>
      <w:hyperlink w:anchor="ref-mishra2019">
        <w:r>
          <w:rPr>
            <w:rStyle w:val="Lienhypertexte"/>
            <w:vertAlign w:val="superscript"/>
          </w:rPr>
          <w:t xml:space="preserve">208</w:t>
        </w:r>
      </w:hyperlink>
    </w:p>
    <w:p>
      <w:pPr>
        <w:numPr>
          <w:ilvl w:val="0"/>
          <w:numId w:val="1294"/>
        </w:numPr>
      </w:pPr>
      <w:r>
        <w:t xml:space="preserve">.</w:t>
      </w:r>
      <w:hyperlink w:anchor="ref-ray2021">
        <w:r>
          <w:rPr>
            <w:rStyle w:val="Lienhypertexte"/>
            <w:vertAlign w:val="superscript"/>
          </w:rPr>
          <w:t xml:space="preserve">209</w:t>
        </w:r>
      </w:hyperlink>
    </w:p>
    <w:p>
      <w:pPr>
        <w:numPr>
          <w:ilvl w:val="0"/>
          <w:numId w:val="1294"/>
        </w:numPr>
      </w:pPr>
      <w:r>
        <w:t xml:space="preserve">.</w:t>
      </w:r>
      <w:hyperlink w:anchor="ref-nayak2011">
        <w:r>
          <w:rPr>
            <w:rStyle w:val="Lienhypertexte"/>
            <w:vertAlign w:val="superscript"/>
          </w:rPr>
          <w:t xml:space="preserve">210</w:t>
        </w:r>
      </w:hyperlink>
    </w:p>
    <w:p>
      <w:pPr>
        <w:numPr>
          <w:ilvl w:val="0"/>
          <w:numId w:val="1294"/>
        </w:numPr>
      </w:pPr>
      <w:r>
        <w:t xml:space="preserve">.</w:t>
      </w:r>
      <w:hyperlink w:anchor="ref-shankar2014">
        <w:r>
          <w:rPr>
            <w:rStyle w:val="Lienhypertexte"/>
            <w:vertAlign w:val="superscript"/>
          </w:rPr>
          <w:t xml:space="preserve">211</w:t>
        </w:r>
      </w:hyperlink>
    </w:p>
    <w:p>
      <w:pPr>
        <w:pStyle w:val="FirstParagraph"/>
      </w:pPr>
    </w:p>
    <w:bookmarkEnd w:id="520"/>
    <w:bookmarkEnd w:id="521"/>
    <w:bookmarkEnd w:id="522"/>
    <w:bookmarkStart w:id="552" w:name="testes-estatísticos"/>
    <w:p>
      <w:pPr>
        <w:pStyle w:val="Titre1"/>
      </w:pPr>
      <w:r>
        <w:rPr>
          <w:b/>
          <w:bCs/>
        </w:rPr>
        <w:t xml:space="preserve">Testes estatísticos</w:t>
      </w:r>
    </w:p>
    <w:p>
      <w:pPr>
        <w:pStyle w:val="FirstParagraph"/>
      </w:pPr>
    </w:p>
    <w:bookmarkStart w:id="549" w:name="scripts-compartilhados"/>
    <w:p>
      <w:pPr>
        <w:pStyle w:val="Titre2"/>
      </w:pPr>
      <w:r>
        <w:t xml:space="preserve">Scripts compartilhados</w:t>
      </w:r>
    </w:p>
    <w:p>
      <w:pPr>
        <w:pStyle w:val="FirstParagraph"/>
      </w:pPr>
    </w:p>
    <w:p>
      <w:pPr>
        <w:pStyle w:val="Corpsdetexte"/>
      </w:pPr>
    </w:p>
    <w:bookmarkStart w:id="527" w:name="descricao"/>
    <w:p>
      <w:pPr>
        <w:pStyle w:val="Titre3"/>
      </w:pPr>
      <w:r>
        <w:t xml:space="preserve">Descricao</w:t>
      </w:r>
    </w:p>
    <w:p>
      <w:pPr>
        <w:pStyle w:val="FirstParagraph"/>
      </w:pPr>
    </w:p>
    <w:p>
      <w:pPr>
        <w:numPr>
          <w:ilvl w:val="0"/>
          <w:numId w:val="1295"/>
        </w:numPr>
      </w:pPr>
      <w:hyperlink r:id="rId523">
        <w:r>
          <w:rPr>
            <w:rStyle w:val="Lienhypertexte"/>
          </w:rPr>
          <w:t xml:space="preserve">extracolumn-es.R</w:t>
        </w:r>
      </w:hyperlink>
    </w:p>
    <w:p>
      <w:pPr>
        <w:numPr>
          <w:ilvl w:val="0"/>
          <w:numId w:val="1295"/>
        </w:numPr>
      </w:pPr>
      <w:hyperlink r:id="rId524">
        <w:r>
          <w:rPr>
            <w:rStyle w:val="Lienhypertexte"/>
          </w:rPr>
          <w:t xml:space="preserve">extracolumn-N.R</w:t>
        </w:r>
      </w:hyperlink>
    </w:p>
    <w:p>
      <w:pPr>
        <w:numPr>
          <w:ilvl w:val="0"/>
          <w:numId w:val="1295"/>
        </w:numPr>
      </w:pPr>
      <w:hyperlink r:id="rId525">
        <w:r>
          <w:rPr>
            <w:rStyle w:val="Lienhypertexte"/>
          </w:rPr>
          <w:t xml:space="preserve">extracolumn-p.R</w:t>
        </w:r>
      </w:hyperlink>
    </w:p>
    <w:p>
      <w:pPr>
        <w:numPr>
          <w:ilvl w:val="0"/>
          <w:numId w:val="1295"/>
        </w:numPr>
      </w:pPr>
      <w:hyperlink r:id="rId526">
        <w:r>
          <w:rPr>
            <w:rStyle w:val="Lienhypertexte"/>
          </w:rPr>
          <w:t xml:space="preserve">pilotdata_gopal.R</w:t>
        </w:r>
      </w:hyperlink>
    </w:p>
    <w:p>
      <w:pPr>
        <w:pStyle w:val="FirstParagraph"/>
      </w:pPr>
    </w:p>
    <w:p>
      <w:pPr>
        <w:pStyle w:val="Corpsdetexte"/>
      </w:pPr>
    </w:p>
    <w:bookmarkEnd w:id="527"/>
    <w:bookmarkStart w:id="531" w:name="desempenho-diagnostico"/>
    <w:p>
      <w:pPr>
        <w:pStyle w:val="Titre3"/>
      </w:pPr>
      <w:r>
        <w:t xml:space="preserve">Desempenho diagnostico</w:t>
      </w:r>
    </w:p>
    <w:p>
      <w:pPr>
        <w:pStyle w:val="FirstParagraph"/>
      </w:pPr>
    </w:p>
    <w:p>
      <w:pPr>
        <w:numPr>
          <w:ilvl w:val="0"/>
          <w:numId w:val="1296"/>
        </w:numPr>
      </w:pPr>
      <w:hyperlink r:id="rId528">
        <w:r>
          <w:rPr>
            <w:rStyle w:val="Lienhypertexte"/>
          </w:rPr>
          <w:t xml:space="preserve">diag-stats.R</w:t>
        </w:r>
      </w:hyperlink>
    </w:p>
    <w:p>
      <w:pPr>
        <w:numPr>
          <w:ilvl w:val="0"/>
          <w:numId w:val="1296"/>
        </w:numPr>
      </w:pPr>
      <w:hyperlink r:id="rId529">
        <w:r>
          <w:rPr>
            <w:rStyle w:val="Lienhypertexte"/>
          </w:rPr>
          <w:t xml:space="preserve">dtROC.R</w:t>
        </w:r>
      </w:hyperlink>
    </w:p>
    <w:p>
      <w:pPr>
        <w:numPr>
          <w:ilvl w:val="0"/>
          <w:numId w:val="1296"/>
        </w:numPr>
      </w:pPr>
      <w:hyperlink r:id="rId530">
        <w:r>
          <w:rPr>
            <w:rStyle w:val="Lienhypertexte"/>
          </w:rPr>
          <w:t xml:space="preserve">stROC.R</w:t>
        </w:r>
      </w:hyperlink>
    </w:p>
    <w:p>
      <w:pPr>
        <w:pStyle w:val="FirstParagraph"/>
      </w:pPr>
    </w:p>
    <w:p>
      <w:pPr>
        <w:pStyle w:val="Corpsdetexte"/>
      </w:pPr>
    </w:p>
    <w:bookmarkEnd w:id="531"/>
    <w:bookmarkStart w:id="539" w:name="ensaio-experimental-aleatorizado"/>
    <w:p>
      <w:pPr>
        <w:pStyle w:val="Titre3"/>
      </w:pPr>
      <w:r>
        <w:t xml:space="preserve">Ensaio experimental aleatorizado</w:t>
      </w:r>
    </w:p>
    <w:p>
      <w:pPr>
        <w:pStyle w:val="FirstParagraph"/>
      </w:pPr>
    </w:p>
    <w:p>
      <w:pPr>
        <w:numPr>
          <w:ilvl w:val="0"/>
          <w:numId w:val="1297"/>
        </w:numPr>
      </w:pPr>
      <w:hyperlink r:id="rId532">
        <w:r>
          <w:rPr>
            <w:rStyle w:val="Lienhypertexte"/>
          </w:rPr>
          <w:t xml:space="preserve">RCT-Figure1.R</w:t>
        </w:r>
      </w:hyperlink>
    </w:p>
    <w:p>
      <w:pPr>
        <w:numPr>
          <w:ilvl w:val="0"/>
          <w:numId w:val="1297"/>
        </w:numPr>
      </w:pPr>
      <w:hyperlink r:id="rId533">
        <w:r>
          <w:rPr>
            <w:rStyle w:val="Lienhypertexte"/>
          </w:rPr>
          <w:t xml:space="preserve">RCT-Missingness.R</w:t>
        </w:r>
      </w:hyperlink>
    </w:p>
    <w:p>
      <w:pPr>
        <w:numPr>
          <w:ilvl w:val="0"/>
          <w:numId w:val="1297"/>
        </w:numPr>
      </w:pPr>
      <w:hyperlink r:id="rId534">
        <w:r>
          <w:rPr>
            <w:rStyle w:val="Lienhypertexte"/>
          </w:rPr>
          <w:t xml:space="preserve">RCT-Table1.R</w:t>
        </w:r>
      </w:hyperlink>
    </w:p>
    <w:p>
      <w:pPr>
        <w:numPr>
          <w:ilvl w:val="0"/>
          <w:numId w:val="1297"/>
        </w:numPr>
      </w:pPr>
      <w:hyperlink r:id="rId535">
        <w:r>
          <w:rPr>
            <w:rStyle w:val="Lienhypertexte"/>
          </w:rPr>
          <w:t xml:space="preserve">RCT-Table2a.R</w:t>
        </w:r>
      </w:hyperlink>
    </w:p>
    <w:p>
      <w:pPr>
        <w:numPr>
          <w:ilvl w:val="0"/>
          <w:numId w:val="1297"/>
        </w:numPr>
      </w:pPr>
      <w:hyperlink r:id="rId536">
        <w:r>
          <w:rPr>
            <w:rStyle w:val="Lienhypertexte"/>
          </w:rPr>
          <w:t xml:space="preserve">RCT-Table2b.R</w:t>
        </w:r>
      </w:hyperlink>
    </w:p>
    <w:p>
      <w:pPr>
        <w:numPr>
          <w:ilvl w:val="0"/>
          <w:numId w:val="1297"/>
        </w:numPr>
      </w:pPr>
      <w:hyperlink r:id="rId537">
        <w:r>
          <w:rPr>
            <w:rStyle w:val="Lienhypertexte"/>
          </w:rPr>
          <w:t xml:space="preserve">RCT-Table3.R</w:t>
        </w:r>
      </w:hyperlink>
    </w:p>
    <w:p>
      <w:pPr>
        <w:numPr>
          <w:ilvl w:val="0"/>
          <w:numId w:val="1297"/>
        </w:numPr>
      </w:pPr>
      <w:hyperlink r:id="rId538">
        <w:r>
          <w:rPr>
            <w:rStyle w:val="Lienhypertexte"/>
          </w:rPr>
          <w:t xml:space="preserve">TRIAL.R</w:t>
        </w:r>
      </w:hyperlink>
    </w:p>
    <w:p>
      <w:pPr>
        <w:pStyle w:val="FirstParagraph"/>
      </w:pPr>
    </w:p>
    <w:p>
      <w:pPr>
        <w:pStyle w:val="Corpsdetexte"/>
      </w:pPr>
    </w:p>
    <w:bookmarkEnd w:id="539"/>
    <w:bookmarkStart w:id="542" w:name="ensaio-experimental-cruzado"/>
    <w:p>
      <w:pPr>
        <w:pStyle w:val="Titre3"/>
      </w:pPr>
      <w:r>
        <w:t xml:space="preserve">Ensaio experimental cruzado</w:t>
      </w:r>
    </w:p>
    <w:p>
      <w:pPr>
        <w:pStyle w:val="FirstParagraph"/>
      </w:pPr>
    </w:p>
    <w:p>
      <w:pPr>
        <w:numPr>
          <w:ilvl w:val="0"/>
          <w:numId w:val="1298"/>
        </w:numPr>
      </w:pPr>
      <w:hyperlink r:id="rId540">
        <w:r>
          <w:rPr>
            <w:rStyle w:val="Lienhypertexte"/>
          </w:rPr>
          <w:t xml:space="preserve">crossover.R</w:t>
        </w:r>
      </w:hyperlink>
    </w:p>
    <w:p>
      <w:pPr>
        <w:numPr>
          <w:ilvl w:val="0"/>
          <w:numId w:val="1298"/>
        </w:numPr>
      </w:pPr>
      <w:hyperlink r:id="rId541">
        <w:r>
          <w:rPr>
            <w:rStyle w:val="Lienhypertexte"/>
          </w:rPr>
          <w:t xml:space="preserve">RSTR-crossover-trial.R</w:t>
        </w:r>
      </w:hyperlink>
    </w:p>
    <w:p>
      <w:pPr>
        <w:pStyle w:val="FirstParagraph"/>
      </w:pPr>
    </w:p>
    <w:p>
      <w:pPr>
        <w:pStyle w:val="Corpsdetexte"/>
      </w:pPr>
    </w:p>
    <w:bookmarkEnd w:id="542"/>
    <w:bookmarkStart w:id="544" w:name="propriedades-psicometricas"/>
    <w:p>
      <w:pPr>
        <w:pStyle w:val="Titre3"/>
      </w:pPr>
      <w:r>
        <w:t xml:space="preserve">Propriedades psicometricas</w:t>
      </w:r>
    </w:p>
    <w:p>
      <w:pPr>
        <w:pStyle w:val="FirstParagraph"/>
      </w:pPr>
    </w:p>
    <w:p>
      <w:pPr>
        <w:pStyle w:val="Compact"/>
        <w:numPr>
          <w:ilvl w:val="0"/>
          <w:numId w:val="1299"/>
        </w:numPr>
      </w:pPr>
      <w:hyperlink r:id="rId543">
        <w:r>
          <w:rPr>
            <w:rStyle w:val="Lienhypertexte"/>
          </w:rPr>
          <w:t xml:space="preserve">reliability-kappa-icc.R</w:t>
        </w:r>
      </w:hyperlink>
    </w:p>
    <w:p>
      <w:pPr>
        <w:pStyle w:val="FirstParagraph"/>
      </w:pPr>
    </w:p>
    <w:p>
      <w:pPr>
        <w:pStyle w:val="Corpsdetexte"/>
      </w:pPr>
    </w:p>
    <w:bookmarkEnd w:id="544"/>
    <w:bookmarkStart w:id="548" w:name="regressao"/>
    <w:p>
      <w:pPr>
        <w:pStyle w:val="Titre3"/>
      </w:pPr>
      <w:r>
        <w:t xml:space="preserve">Regressao</w:t>
      </w:r>
    </w:p>
    <w:p>
      <w:pPr>
        <w:pStyle w:val="FirstParagraph"/>
      </w:pPr>
    </w:p>
    <w:p>
      <w:pPr>
        <w:numPr>
          <w:ilvl w:val="0"/>
          <w:numId w:val="1300"/>
        </w:numPr>
      </w:pPr>
      <w:hyperlink r:id="rId545">
        <w:r>
          <w:rPr>
            <w:rStyle w:val="Lienhypertexte"/>
          </w:rPr>
          <w:t xml:space="preserve">mediation-analysis.R</w:t>
        </w:r>
      </w:hyperlink>
    </w:p>
    <w:p>
      <w:pPr>
        <w:numPr>
          <w:ilvl w:val="0"/>
          <w:numId w:val="1300"/>
        </w:numPr>
      </w:pPr>
      <w:hyperlink r:id="rId54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547">
        <w:r>
          <w:rPr>
            <w:rStyle w:val="Lienhypertexte"/>
            <w:i/>
            <w:iCs/>
          </w:rPr>
          <w:t xml:space="preserve">source</w:t>
        </w:r>
      </w:hyperlink>
      <w:r>
        <w:t xml:space="preserve"> </w:t>
      </w:r>
      <w:r>
        <w:t xml:space="preserve">para abrir um arquivo .R com script e executar seus comandos.</w:t>
      </w:r>
    </w:p>
    <w:p>
      <w:pPr>
        <w:pStyle w:val="Corpsdetexte"/>
      </w:pPr>
    </w:p>
    <w:bookmarkEnd w:id="548"/>
    <w:bookmarkEnd w:id="549"/>
    <w:bookmarkStart w:id="55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0"/>
    <w:bookmarkStart w:id="55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1"/>
    <w:bookmarkEnd w:id="552"/>
    <w:bookmarkStart w:id="555" w:name="plano-de-análise"/>
    <w:p>
      <w:pPr>
        <w:pStyle w:val="Titre1"/>
      </w:pPr>
      <w:r>
        <w:rPr>
          <w:b/>
          <w:bCs/>
        </w:rPr>
        <w:t xml:space="preserve">Plano de análise</w:t>
      </w:r>
    </w:p>
    <w:p>
      <w:pPr>
        <w:pStyle w:val="FirstParagraph"/>
      </w:pPr>
    </w:p>
    <w:bookmarkStart w:id="554" w:name="plano-de-análise-estatística"/>
    <w:p>
      <w:pPr>
        <w:pStyle w:val="Titre2"/>
      </w:pPr>
      <w:r>
        <w:t xml:space="preserve">Plano de análise estatística</w:t>
      </w:r>
    </w:p>
    <w:p>
      <w:pPr>
        <w:pStyle w:val="FirstParagraph"/>
      </w:pPr>
    </w:p>
    <w:bookmarkStart w:id="553" w:name="o-que-é-plano-de-análise-estatística"/>
    <w:p>
      <w:pPr>
        <w:pStyle w:val="Titre3"/>
      </w:pPr>
      <w:r>
        <w:t xml:space="preserve">O que é plano de análise estatística?</w:t>
      </w:r>
    </w:p>
    <w:p>
      <w:pPr>
        <w:pStyle w:val="Compact"/>
        <w:numPr>
          <w:ilvl w:val="0"/>
          <w:numId w:val="1301"/>
        </w:numPr>
      </w:pPr>
      <w:r>
        <w:t xml:space="preserve">.[REF]</w:t>
      </w:r>
    </w:p>
    <w:p>
      <w:pPr>
        <w:pStyle w:val="FirstParagraph"/>
      </w:pPr>
    </w:p>
    <w:bookmarkEnd w:id="553"/>
    <w:bookmarkEnd w:id="554"/>
    <w:bookmarkEnd w:id="555"/>
    <w:bookmarkStart w:id="564" w:name="descrição"/>
    <w:p>
      <w:pPr>
        <w:pStyle w:val="Titre1"/>
      </w:pPr>
      <w:r>
        <w:rPr>
          <w:b/>
          <w:bCs/>
        </w:rPr>
        <w:t xml:space="preserve">Descrição</w:t>
      </w:r>
    </w:p>
    <w:p>
      <w:pPr>
        <w:pStyle w:val="FirstParagraph"/>
      </w:pPr>
    </w:p>
    <w:bookmarkStart w:id="558" w:name="análise-de-descrição"/>
    <w:p>
      <w:pPr>
        <w:pStyle w:val="Titre2"/>
      </w:pPr>
      <w:r>
        <w:t xml:space="preserve">Análise de descrição</w:t>
      </w:r>
    </w:p>
    <w:p>
      <w:pPr>
        <w:pStyle w:val="FirstParagraph"/>
      </w:pPr>
    </w:p>
    <w:bookmarkStart w:id="557" w:name="o-que-é-análise-de-descrição-de-dados"/>
    <w:p>
      <w:pPr>
        <w:pStyle w:val="Titre3"/>
      </w:pPr>
      <w:r>
        <w:t xml:space="preserve">O que é análise de descrição de dados?</w:t>
      </w:r>
    </w:p>
    <w:p>
      <w:pPr>
        <w:pStyle w:val="Compact"/>
        <w:numPr>
          <w:ilvl w:val="0"/>
          <w:numId w:val="1302"/>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212</w:t>
        </w:r>
      </w:hyperlink>
      <w:r>
        <w:t xml:space="preserve"> </w:t>
      </w:r>
      <w:r>
        <w:t xml:space="preserve">fornece a função</w:t>
      </w:r>
      <w:r>
        <w:t xml:space="preserve"> </w:t>
      </w:r>
      <w:hyperlink r:id="rId556">
        <w:r>
          <w:rPr>
            <w:rStyle w:val="Lienhypertexte"/>
            <w:i/>
            <w:iCs/>
          </w:rPr>
          <w:t xml:space="preserve">esquisser</w:t>
        </w:r>
      </w:hyperlink>
      <w:r>
        <w:t xml:space="preserve"> </w:t>
      </w:r>
      <w:r>
        <w:t xml:space="preserve">para executar uma interface interativa para visualização de dados.</w:t>
      </w:r>
    </w:p>
    <w:p>
      <w:pPr>
        <w:pStyle w:val="Corpsdetexte"/>
      </w:pPr>
    </w:p>
    <w:bookmarkEnd w:id="557"/>
    <w:bookmarkEnd w:id="558"/>
    <w:bookmarkStart w:id="563" w:name="estimação"/>
    <w:p>
      <w:pPr>
        <w:pStyle w:val="Titre2"/>
      </w:pPr>
      <w:r>
        <w:t xml:space="preserve">Estimação</w:t>
      </w:r>
    </w:p>
    <w:p>
      <w:pPr>
        <w:pStyle w:val="FirstParagraph"/>
      </w:pPr>
    </w:p>
    <w:bookmarkStart w:id="559" w:name="o-que-é-estimativa"/>
    <w:p>
      <w:pPr>
        <w:pStyle w:val="Titre3"/>
      </w:pPr>
      <w:r>
        <w:t xml:space="preserve">O que é estimativa?</w:t>
      </w:r>
    </w:p>
    <w:p>
      <w:pPr>
        <w:pStyle w:val="Compact"/>
        <w:numPr>
          <w:ilvl w:val="0"/>
          <w:numId w:val="1303"/>
        </w:numPr>
      </w:pPr>
      <w:r>
        <w:t xml:space="preserve">Estimativa é o valor de uma variável de interesse calculado a partir de uma amostra.[REF]</w:t>
      </w:r>
    </w:p>
    <w:p>
      <w:pPr>
        <w:pStyle w:val="FirstParagraph"/>
      </w:pPr>
    </w:p>
    <w:bookmarkEnd w:id="559"/>
    <w:bookmarkStart w:id="560" w:name="o-que-é-estimativa-pontual"/>
    <w:p>
      <w:pPr>
        <w:pStyle w:val="Titre3"/>
      </w:pPr>
      <w:r>
        <w:t xml:space="preserve">O que é estimativa pontual?</w:t>
      </w:r>
    </w:p>
    <w:p>
      <w:pPr>
        <w:pStyle w:val="Compact"/>
        <w:numPr>
          <w:ilvl w:val="0"/>
          <w:numId w:val="1304"/>
        </w:numPr>
      </w:pPr>
      <w:r>
        <w:t xml:space="preserve">Estimativa pontual é o valor único de uma variável de interesse calculado a partir de uma amostra.[REF]</w:t>
      </w:r>
    </w:p>
    <w:p>
      <w:pPr>
        <w:pStyle w:val="FirstParagraph"/>
      </w:pPr>
    </w:p>
    <w:bookmarkEnd w:id="560"/>
    <w:bookmarkStart w:id="561" w:name="o-que-é-estimativa-intervalar"/>
    <w:p>
      <w:pPr>
        <w:pStyle w:val="Titre3"/>
      </w:pPr>
      <w:r>
        <w:t xml:space="preserve">O que é estimativa intervalar?</w:t>
      </w:r>
    </w:p>
    <w:p>
      <w:pPr>
        <w:pStyle w:val="Compact"/>
        <w:numPr>
          <w:ilvl w:val="0"/>
          <w:numId w:val="1305"/>
        </w:numPr>
      </w:pPr>
      <w:r>
        <w:t xml:space="preserve">Estimativa intervalar é um intervalo de valores de uma variável de interesse calculado a partir de uma amostra.[REF]</w:t>
      </w:r>
    </w:p>
    <w:p>
      <w:pPr>
        <w:pStyle w:val="FirstParagraph"/>
      </w:pPr>
    </w:p>
    <w:bookmarkEnd w:id="561"/>
    <w:bookmarkStart w:id="562" w:name="o-que-é-estimativa-de-parâmetro"/>
    <w:p>
      <w:pPr>
        <w:pStyle w:val="Titre3"/>
      </w:pPr>
      <w:r>
        <w:t xml:space="preserve">O que é estimativa de parâmetro?</w:t>
      </w:r>
    </w:p>
    <w:p>
      <w:pPr>
        <w:pStyle w:val="Compact"/>
        <w:numPr>
          <w:ilvl w:val="0"/>
          <w:numId w:val="1306"/>
        </w:numPr>
      </w:pPr>
      <w:r>
        <w:t xml:space="preserve">Estimativa de parâmetro é o valor de uma variável de interesse calculado a partir de uma amostra que representa o valor da população.[REF]</w:t>
      </w:r>
    </w:p>
    <w:p>
      <w:pPr>
        <w:pStyle w:val="FirstParagraph"/>
      </w:pPr>
    </w:p>
    <w:bookmarkEnd w:id="562"/>
    <w:bookmarkEnd w:id="563"/>
    <w:bookmarkEnd w:id="564"/>
    <w:bookmarkStart w:id="568" w:name="comparação"/>
    <w:p>
      <w:pPr>
        <w:pStyle w:val="Titre1"/>
      </w:pPr>
      <w:r>
        <w:rPr>
          <w:b/>
          <w:bCs/>
        </w:rPr>
        <w:t xml:space="preserve">Comparação</w:t>
      </w:r>
    </w:p>
    <w:p>
      <w:pPr>
        <w:pStyle w:val="FirstParagraph"/>
      </w:pPr>
    </w:p>
    <w:bookmarkStart w:id="567" w:name="análise-inferencial-de-comparação"/>
    <w:p>
      <w:pPr>
        <w:pStyle w:val="Titre2"/>
      </w:pPr>
      <w:r>
        <w:t xml:space="preserve">Análise inferencial de comparação</w:t>
      </w:r>
    </w:p>
    <w:p>
      <w:pPr>
        <w:pStyle w:val="FirstParagraph"/>
      </w:pPr>
    </w:p>
    <w:bookmarkStart w:id="566" w:name="o-que-é-análise-de-comparação-de-dados"/>
    <w:p>
      <w:pPr>
        <w:pStyle w:val="Titre3"/>
      </w:pPr>
      <w:r>
        <w:t xml:space="preserve">O que é análise de comparação de dados?</w:t>
      </w:r>
    </w:p>
    <w:p>
      <w:pPr>
        <w:pStyle w:val="Compact"/>
        <w:numPr>
          <w:ilvl w:val="0"/>
          <w:numId w:val="1307"/>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213</w:t>
        </w:r>
      </w:hyperlink>
      <w:r>
        <w:t xml:space="preserve"> </w:t>
      </w:r>
      <w:r>
        <w:t xml:space="preserve">fornece as funções</w:t>
      </w:r>
      <w:r>
        <w:t xml:space="preserve"> </w:t>
      </w:r>
      <w:hyperlink r:id="rId565">
        <w:r>
          <w:rPr>
            <w:rStyle w:val="Lienhypertexte"/>
          </w:rPr>
          <w:t xml:space="preserve">cocor.indep.groups</w:t>
        </w:r>
      </w:hyperlink>
      <w:r>
        <w:t xml:space="preserve">,</w:t>
      </w:r>
      <w:r>
        <w:t xml:space="preserve"> </w:t>
      </w:r>
      <w:hyperlink r:id="rId565">
        <w:r>
          <w:rPr>
            <w:rStyle w:val="Lienhypertexte"/>
          </w:rPr>
          <w:t xml:space="preserve">cocor.dep.groups.overlap</w:t>
        </w:r>
      </w:hyperlink>
      <w:r>
        <w:t xml:space="preserve"> </w:t>
      </w:r>
      <w:r>
        <w:t xml:space="preserve">e</w:t>
      </w:r>
      <w:r>
        <w:t xml:space="preserve"> </w:t>
      </w:r>
      <w:hyperlink r:id="rId565">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214</w:t>
        </w:r>
      </w:hyperlink>
    </w:p>
    <w:p>
      <w:pPr>
        <w:pStyle w:val="Corpsdetexte"/>
      </w:pPr>
    </w:p>
    <w:bookmarkEnd w:id="566"/>
    <w:bookmarkEnd w:id="567"/>
    <w:bookmarkEnd w:id="568"/>
    <w:bookmarkStart w:id="581" w:name="correlação"/>
    <w:p>
      <w:pPr>
        <w:pStyle w:val="Titre1"/>
      </w:pPr>
      <w:r>
        <w:rPr>
          <w:b/>
          <w:bCs/>
        </w:rPr>
        <w:t xml:space="preserve">Correlação</w:t>
      </w:r>
    </w:p>
    <w:p>
      <w:pPr>
        <w:pStyle w:val="FirstParagraph"/>
      </w:pPr>
    </w:p>
    <w:bookmarkStart w:id="576" w:name="análise-inferencial-de-correlação"/>
    <w:p>
      <w:pPr>
        <w:pStyle w:val="Titre2"/>
      </w:pPr>
      <w:r>
        <w:t xml:space="preserve">Análise inferencial de correlação</w:t>
      </w:r>
    </w:p>
    <w:p>
      <w:pPr>
        <w:pStyle w:val="FirstParagraph"/>
      </w:pPr>
    </w:p>
    <w:bookmarkStart w:id="569" w:name="o-que-é-covariância"/>
    <w:p>
      <w:pPr>
        <w:pStyle w:val="Titre3"/>
      </w:pPr>
      <w:r>
        <w:t xml:space="preserve">O que é covariância?</w:t>
      </w:r>
    </w:p>
    <w:p>
      <w:pPr>
        <w:pStyle w:val="Compact"/>
        <w:numPr>
          <w:ilvl w:val="0"/>
          <w:numId w:val="1308"/>
        </w:numPr>
      </w:pPr>
      <w:r>
        <w:t xml:space="preserve">.[REF]</w:t>
      </w:r>
    </w:p>
    <w:p>
      <w:pPr>
        <w:pStyle w:val="FirstParagraph"/>
      </w:pPr>
    </w:p>
    <w:bookmarkEnd w:id="569"/>
    <w:bookmarkStart w:id="570" w:name="o-que-é-correlação"/>
    <w:p>
      <w:pPr>
        <w:pStyle w:val="Titre3"/>
      </w:pPr>
      <w:r>
        <w:t xml:space="preserve">O que é correlação?</w:t>
      </w:r>
    </w:p>
    <w:p>
      <w:pPr>
        <w:pStyle w:val="Compact"/>
        <w:numPr>
          <w:ilvl w:val="0"/>
          <w:numId w:val="1309"/>
        </w:numPr>
      </w:pPr>
      <w:r>
        <w:t xml:space="preserve">.[REF]</w:t>
      </w:r>
    </w:p>
    <w:p>
      <w:pPr>
        <w:pStyle w:val="FirstParagraph"/>
      </w:pPr>
    </w:p>
    <w:bookmarkEnd w:id="570"/>
    <w:bookmarkStart w:id="571" w:name="Xec7302db371cb0f9a96d84f3018faa8f4e77609"/>
    <w:p>
      <w:pPr>
        <w:pStyle w:val="Titre3"/>
      </w:pPr>
      <w:r>
        <w:t xml:space="preserve">Qual é a interpretação das medidas de correlação?</w:t>
      </w:r>
    </w:p>
    <w:p>
      <w:pPr>
        <w:numPr>
          <w:ilvl w:val="0"/>
          <w:numId w:val="131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1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1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1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cd483d-aba7-4ec1-9dd8-d50e2031ce26"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cd483d-aba7-4ec1-9dd8-d50e2031ce26"/>
      <w:r>
        <w:rPr>
          <w:rFonts/>
          <w:b w:val="true"/>
        </w:rPr>
        <w:t xml:space="preserve">: </w:t>
      </w:r>
      <w:r>
        <w:t xml:space="preserve">Exemplo de diferentes forças e direção de correlação entre duas variáveis X e Y.</w:t>
      </w:r>
    </w:p>
    <w:p>
      <w:pPr>
        <w:pStyle w:val="Corpsdetexte"/>
      </w:pPr>
    </w:p>
    <w:bookmarkEnd w:id="571"/>
    <w:bookmarkStart w:id="575" w:name="X2474dd83d9f59f45c3c0c277dc02cae0ce5b555"/>
    <w:p>
      <w:pPr>
        <w:pStyle w:val="Titre3"/>
      </w:pPr>
      <w:r>
        <w:t xml:space="preserve">Quais precauções devem ser tomadas na interpretação de medidas de correlação?</w:t>
      </w:r>
    </w:p>
    <w:p>
      <w:pPr>
        <w:numPr>
          <w:ilvl w:val="0"/>
          <w:numId w:val="131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215</w:t>
        </w:r>
      </w:hyperlink>
    </w:p>
    <w:p>
      <w:pPr>
        <w:numPr>
          <w:ilvl w:val="0"/>
          <w:numId w:val="131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215</w:t>
        </w:r>
      </w:hyperlink>
    </w:p>
    <w:p>
      <w:pPr>
        <w:numPr>
          <w:ilvl w:val="0"/>
          <w:numId w:val="1311"/>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217</w:t>
        </w:r>
      </w:hyperlink>
      <w:r>
        <w:t xml:space="preserve"> </w:t>
      </w:r>
      <w:r>
        <w:t xml:space="preserve">fornece a função</w:t>
      </w:r>
      <w:r>
        <w:t xml:space="preserve"> </w:t>
      </w:r>
      <w:hyperlink r:id="rId572">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217</w:t>
        </w:r>
      </w:hyperlink>
      <w:r>
        <w:t xml:space="preserve"> </w:t>
      </w:r>
      <w:r>
        <w:t xml:space="preserve">fornece a função</w:t>
      </w:r>
      <w:r>
        <w:t xml:space="preserve"> </w:t>
      </w:r>
      <w:hyperlink r:id="rId573">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2"/>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218</w:t>
        </w:r>
      </w:hyperlink>
    </w:p>
    <w:p>
      <w:pPr>
        <w:numPr>
          <w:ilvl w:val="0"/>
          <w:numId w:val="1312"/>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819399-09e5-4436-a04c-f8b9debdf3f5"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819399-09e5-4436-a04c-f8b9debdf3f5"/>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219</w:t>
        </w:r>
      </w:hyperlink>
      <w:r>
        <w:t xml:space="preserve"> </w:t>
      </w:r>
      <w:r>
        <w:t xml:space="preserve">fornece a função</w:t>
      </w:r>
      <w:r>
        <w:t xml:space="preserve"> </w:t>
      </w:r>
      <w:hyperlink r:id="rId574">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75"/>
    <w:bookmarkEnd w:id="576"/>
    <w:bookmarkStart w:id="580" w:name="coeficientes-de-correlação"/>
    <w:p>
      <w:pPr>
        <w:pStyle w:val="Titre2"/>
      </w:pPr>
      <w:r>
        <w:t xml:space="preserve">Coeficientes de correlação</w:t>
      </w:r>
    </w:p>
    <w:p>
      <w:pPr>
        <w:pStyle w:val="FirstParagraph"/>
      </w:pPr>
    </w:p>
    <w:bookmarkStart w:id="579" w:name="X0a12621d5b3d3f42c408a972c5e9a243de085a6"/>
    <w:p>
      <w:pPr>
        <w:pStyle w:val="Titre3"/>
      </w:pPr>
      <w:r>
        <w:t xml:space="preserve">Quais coeficientes podem ser usados em análises de correlação?</w:t>
      </w:r>
    </w:p>
    <w:p>
      <w:pPr>
        <w:numPr>
          <w:ilvl w:val="0"/>
          <w:numId w:val="1313"/>
        </w:numPr>
      </w:pPr>
      <w:r>
        <w:t xml:space="preserve">Coeficiente de correlação de Pearson (</w:t>
      </w:r>
      <m:oMath>
        <m:r>
          <m:t>r</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4"/>
        </w:numPr>
      </w:pPr>
      <w:r>
        <w:t xml:space="preserve">Tipo: 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4"/>
        </w:numPr>
      </w:pPr>
      <w:r>
        <w:t xml:space="preserve">Hipóteses:</w:t>
      </w:r>
      <w:hyperlink w:anchor="ref-allison2022">
        <w:r>
          <w:rPr>
            <w:rStyle w:val="Lienhypertexte"/>
            <w:vertAlign w:val="superscript"/>
          </w:rPr>
          <w:t xml:space="preserve">216</w:t>
        </w:r>
      </w:hyperlink>
    </w:p>
    <w:p>
      <w:pPr>
        <w:numPr>
          <w:ilvl w:val="2"/>
          <w:numId w:val="131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4"/>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16"/>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65">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7">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1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215</w:t>
        </w:r>
      </w:hyperlink>
    </w:p>
    <w:p>
      <w:pPr>
        <w:numPr>
          <w:ilvl w:val="1"/>
          <w:numId w:val="131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215</w:t>
        </w:r>
      </w:hyperlink>
    </w:p>
    <w:p>
      <w:pPr>
        <w:numPr>
          <w:ilvl w:val="1"/>
          <w:numId w:val="1318"/>
        </w:numPr>
      </w:pPr>
      <w:r>
        <w:t xml:space="preserve">Tipo: paramétrico.</w:t>
      </w:r>
      <w:hyperlink w:anchor="ref-khamis2008">
        <w:r>
          <w:rPr>
            <w:rStyle w:val="Lienhypertexte"/>
            <w:vertAlign w:val="superscript"/>
          </w:rPr>
          <w:t xml:space="preserve">215</w:t>
        </w:r>
      </w:hyperlink>
    </w:p>
    <w:p>
      <w:pPr>
        <w:numPr>
          <w:ilvl w:val="1"/>
          <w:numId w:val="1318"/>
        </w:numPr>
      </w:pPr>
      <w:r>
        <w:t xml:space="preserve">Hipóteses:</w:t>
      </w:r>
      <w:hyperlink w:anchor="ref-khamis2008">
        <w:r>
          <w:rPr>
            <w:rStyle w:val="Lienhypertexte"/>
            <w:vertAlign w:val="superscript"/>
          </w:rPr>
          <w:t xml:space="preserve">215</w:t>
        </w:r>
      </w:hyperlink>
    </w:p>
    <w:p>
      <w:pPr>
        <w:numPr>
          <w:ilvl w:val="2"/>
          <w:numId w:val="131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18"/>
        </w:numPr>
      </w:pPr>
      <w:r>
        <w:t xml:space="preserve">Tamanho do efeito:</w:t>
      </w:r>
      <w:hyperlink w:anchor="ref-khamis2008">
        <w:r>
          <w:rPr>
            <w:rStyle w:val="Lienhypertexte"/>
            <w:vertAlign w:val="superscript"/>
          </w:rPr>
          <w:t xml:space="preserve">215</w:t>
        </w:r>
      </w:hyperlink>
    </w:p>
    <w:p>
      <w:pPr>
        <w:pStyle w:val="Compact"/>
        <w:numPr>
          <w:ilvl w:val="2"/>
          <w:numId w:val="1320"/>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65">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7">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1"/>
        </w:numPr>
      </w:pPr>
      <w:r>
        <w:t xml:space="preserve">Coeficiente de correlação de Spearman (</w:t>
      </w:r>
      <m:oMath>
        <m:r>
          <m:t>ρ</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2"/>
        </w:numPr>
      </w:pPr>
      <w:r>
        <w:t xml:space="preserve">Tipo: não-paramétrico.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2"/>
        </w:numPr>
      </w:pPr>
      <w:r>
        <w:t xml:space="preserve">Hipóteses: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2"/>
          <w:numId w:val="132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2"/>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24"/>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65">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7">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5"/>
        </w:numPr>
      </w:pPr>
      <w:r>
        <w:t xml:space="preserve">Coeficiente de Kendall (</w:t>
      </w:r>
      <m:oMath>
        <m:r>
          <m:t>τ</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6"/>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6"/>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6"/>
        </w:numPr>
      </w:pPr>
      <w:r>
        <w:t xml:space="preserve">Tipo: não-paramétrico.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6"/>
        </w:numPr>
      </w:pPr>
      <w:r>
        <w:t xml:space="preserve">Hipóteses: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2"/>
          <w:numId w:val="1327"/>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27"/>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6"/>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28"/>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65">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7">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9"/>
        </w:numPr>
      </w:pPr>
      <w:r>
        <w:t xml:space="preserve">Coeficiente de Cramér (</w:t>
      </w:r>
      <m:oMath>
        <m:r>
          <m:t>V</m:t>
        </m:r>
      </m:oMath>
      <w:r>
        <w:t xml:space="preserve">).[REF]</w:t>
      </w:r>
    </w:p>
    <w:p>
      <w:pPr>
        <w:numPr>
          <w:ilvl w:val="1"/>
          <w:numId w:val="1330"/>
        </w:numPr>
      </w:pPr>
      <w:r>
        <w:t xml:space="preserve">O coeficiente Cramér (</w:t>
      </w:r>
      <m:oMath>
        <m:r>
          <m:t>V</m:t>
        </m:r>
      </m:oMath>
      <w:r>
        <w:t xml:space="preserve">) avalia a força e direção da relação entre duas variáveis qualitativas.[REF]</w:t>
      </w:r>
    </w:p>
    <w:p>
      <w:pPr>
        <w:numPr>
          <w:ilvl w:val="1"/>
          <w:numId w:val="1330"/>
        </w:numPr>
      </w:pPr>
      <w:r>
        <w:t xml:space="preserve">Tipo: não-paramétrico.[REF]</w:t>
      </w:r>
    </w:p>
    <w:p>
      <w:pPr>
        <w:numPr>
          <w:ilvl w:val="1"/>
          <w:numId w:val="1330"/>
        </w:numPr>
      </w:pPr>
      <w:r>
        <w:t xml:space="preserve">Hipóteses:[REF]</w:t>
      </w:r>
    </w:p>
    <w:p>
      <w:pPr>
        <w:numPr>
          <w:ilvl w:val="2"/>
          <w:numId w:val="1331"/>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1"/>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0"/>
        </w:numPr>
      </w:pPr>
      <w:r>
        <w:t xml:space="preserve">Tamanho do efeito:[REF]</w:t>
      </w:r>
    </w:p>
    <w:p>
      <w:pPr>
        <w:pStyle w:val="Compact"/>
        <w:numPr>
          <w:ilvl w:val="2"/>
          <w:numId w:val="1332"/>
        </w:numPr>
      </w:pPr>
      <w:r>
        <w:t xml:space="preserve">Coeficiente Cramer (</w:t>
      </w:r>
      <m:oMath>
        <m:r>
          <m:t>V</m:t>
        </m:r>
      </m:oMath>
      <w:r>
        <w:t xml:space="preserve">)</w:t>
      </w:r>
    </w:p>
    <w:p>
      <w:pPr>
        <w:pStyle w:val="FirstParagraph"/>
      </w:pPr>
    </w:p>
    <w:p>
      <w:pPr>
        <w:numPr>
          <w:ilvl w:val="0"/>
          <w:numId w:val="1333"/>
        </w:numPr>
      </w:pPr>
      <w:r>
        <w:t xml:space="preserve">Coeficiente de Sheperd</w:t>
      </w:r>
      <w:r>
        <w:t xml:space="preserve"> </w:t>
      </w:r>
      <m:oMath>
        <m:r>
          <m:t>ϕ</m:t>
        </m:r>
      </m:oMath>
      <w:r>
        <w:t xml:space="preserve">.[REF]</w:t>
      </w:r>
    </w:p>
    <w:p>
      <w:pPr>
        <w:numPr>
          <w:ilvl w:val="1"/>
          <w:numId w:val="1334"/>
        </w:numPr>
      </w:pPr>
      <w:r>
        <w:t xml:space="preserve">O coeficiente Phi (</w:t>
      </w:r>
      <m:oMath>
        <m:r>
          <m:t>ϕ</m:t>
        </m:r>
      </m:oMath>
      <w:r>
        <w:t xml:space="preserve">) avalia a força e direção da relação entre duas variáveis dicotômicas.[REF]</w:t>
      </w:r>
    </w:p>
    <w:p>
      <w:pPr>
        <w:numPr>
          <w:ilvl w:val="1"/>
          <w:numId w:val="1334"/>
        </w:numPr>
      </w:pPr>
      <w:r>
        <w:t xml:space="preserve">Tipo: não-paramétrico.[REF]</w:t>
      </w:r>
    </w:p>
    <w:p>
      <w:pPr>
        <w:numPr>
          <w:ilvl w:val="1"/>
          <w:numId w:val="1334"/>
        </w:numPr>
      </w:pPr>
      <w:r>
        <w:t xml:space="preserve">Hipóteses:[REF]</w:t>
      </w:r>
    </w:p>
    <w:p>
      <w:pPr>
        <w:numPr>
          <w:ilvl w:val="2"/>
          <w:numId w:val="1335"/>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5"/>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4"/>
        </w:numPr>
      </w:pPr>
      <w:r>
        <w:t xml:space="preserve">Tamanho do efeito:[REF]</w:t>
      </w:r>
    </w:p>
    <w:p>
      <w:pPr>
        <w:pStyle w:val="Compact"/>
        <w:numPr>
          <w:ilvl w:val="2"/>
          <w:numId w:val="1336"/>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7">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222</w:t>
        </w:r>
      </w:hyperlink>
      <w:r>
        <w:t xml:space="preserve"> </w:t>
      </w:r>
      <w:r>
        <w:t xml:space="preserve">fornece a função</w:t>
      </w:r>
      <w:r>
        <w:t xml:space="preserve"> </w:t>
      </w:r>
      <w:hyperlink r:id="rId578">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222</w:t>
        </w:r>
      </w:hyperlink>
      <w:r>
        <w:t xml:space="preserve"> </w:t>
      </w:r>
      <w:r>
        <w:t xml:space="preserve">fornece a função</w:t>
      </w:r>
      <w:r>
        <w:t xml:space="preserve"> </w:t>
      </w:r>
      <w:hyperlink r:id="rId411">
        <w:r>
          <w:rPr>
            <w:rStyle w:val="Lienhypertexte"/>
            <w:i/>
            <w:iCs/>
          </w:rPr>
          <w:t xml:space="preserve">corrplot</w:t>
        </w:r>
      </w:hyperlink>
      <w:r>
        <w:t xml:space="preserve"> </w:t>
      </w:r>
      <w:r>
        <w:t xml:space="preserve">para visualização da matriz de correlação.</w:t>
      </w:r>
    </w:p>
    <w:p>
      <w:pPr>
        <w:pStyle w:val="Corpsdetexte"/>
      </w:pPr>
    </w:p>
    <w:bookmarkEnd w:id="579"/>
    <w:bookmarkEnd w:id="580"/>
    <w:bookmarkEnd w:id="581"/>
    <w:bookmarkStart w:id="585" w:name="redes"/>
    <w:p>
      <w:pPr>
        <w:pStyle w:val="Titre1"/>
      </w:pPr>
      <w:r>
        <w:rPr>
          <w:b/>
          <w:bCs/>
        </w:rPr>
        <w:t xml:space="preserve">Redes</w:t>
      </w:r>
    </w:p>
    <w:p>
      <w:pPr>
        <w:pStyle w:val="FirstParagraph"/>
      </w:pPr>
    </w:p>
    <w:bookmarkStart w:id="584" w:name="análise-de-redes"/>
    <w:p>
      <w:pPr>
        <w:pStyle w:val="Titre2"/>
      </w:pPr>
      <w:r>
        <w:t xml:space="preserve">Análise de redes</w:t>
      </w:r>
    </w:p>
    <w:p>
      <w:pPr>
        <w:pStyle w:val="FirstParagraph"/>
      </w:pPr>
    </w:p>
    <w:bookmarkStart w:id="583" w:name="o-que-é-análise-de-rede"/>
    <w:p>
      <w:pPr>
        <w:pStyle w:val="Titre3"/>
      </w:pPr>
      <w:r>
        <w:t xml:space="preserve">O que é análise de rede?</w:t>
      </w:r>
    </w:p>
    <w:p>
      <w:pPr>
        <w:pStyle w:val="Compact"/>
        <w:numPr>
          <w:ilvl w:val="0"/>
          <w:numId w:val="1337"/>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223</w:t>
        </w:r>
      </w:hyperlink>
      <w:r>
        <w:t xml:space="preserve"> </w:t>
      </w:r>
      <w:r>
        <w:t xml:space="preserve">fornece a função</w:t>
      </w:r>
      <w:r>
        <w:t xml:space="preserve"> </w:t>
      </w:r>
      <w:hyperlink r:id="rId582">
        <w:r>
          <w:rPr>
            <w:rStyle w:val="Lienhypertexte"/>
            <w:i/>
            <w:iCs/>
          </w:rPr>
          <w:t xml:space="preserve">cooccur</w:t>
        </w:r>
      </w:hyperlink>
      <w:r>
        <w:t xml:space="preserve"> </w:t>
      </w:r>
      <w:r>
        <w:t xml:space="preserve">para criar calcular a coocorrência de objetos em um banco de dados.</w:t>
      </w:r>
    </w:p>
    <w:p>
      <w:pPr>
        <w:pStyle w:val="Corpsdetexte"/>
      </w:pPr>
    </w:p>
    <w:bookmarkEnd w:id="583"/>
    <w:bookmarkEnd w:id="584"/>
    <w:bookmarkEnd w:id="585"/>
    <w:bookmarkStart w:id="595" w:name="associação"/>
    <w:p>
      <w:pPr>
        <w:pStyle w:val="Titre1"/>
      </w:pPr>
      <w:r>
        <w:rPr>
          <w:b/>
          <w:bCs/>
        </w:rPr>
        <w:t xml:space="preserve">Associação</w:t>
      </w:r>
    </w:p>
    <w:p>
      <w:pPr>
        <w:pStyle w:val="FirstParagraph"/>
      </w:pPr>
    </w:p>
    <w:bookmarkStart w:id="587" w:name="análise-inferencial-de-associação"/>
    <w:p>
      <w:pPr>
        <w:pStyle w:val="Titre2"/>
      </w:pPr>
      <w:r>
        <w:t xml:space="preserve">Análise inferencial de associação</w:t>
      </w:r>
    </w:p>
    <w:p>
      <w:pPr>
        <w:pStyle w:val="FirstParagraph"/>
      </w:pPr>
    </w:p>
    <w:bookmarkStart w:id="586" w:name="o-que-é-análise-de-associação"/>
    <w:p>
      <w:pPr>
        <w:pStyle w:val="Titre3"/>
      </w:pPr>
      <w:r>
        <w:t xml:space="preserve">O que é análise de associação?</w:t>
      </w:r>
    </w:p>
    <w:p>
      <w:pPr>
        <w:pStyle w:val="Compact"/>
        <w:numPr>
          <w:ilvl w:val="0"/>
          <w:numId w:val="1338"/>
        </w:numPr>
      </w:pPr>
      <w:r>
        <w:t xml:space="preserve">.[REF]</w:t>
      </w:r>
    </w:p>
    <w:p>
      <w:pPr>
        <w:pStyle w:val="FirstParagraph"/>
      </w:pPr>
    </w:p>
    <w:bookmarkEnd w:id="586"/>
    <w:bookmarkEnd w:id="587"/>
    <w:bookmarkStart w:id="591" w:name="associação-bivariada"/>
    <w:p>
      <w:pPr>
        <w:pStyle w:val="Titre2"/>
      </w:pPr>
      <w:r>
        <w:t xml:space="preserve">Associação bivariada</w:t>
      </w:r>
    </w:p>
    <w:p>
      <w:pPr>
        <w:pStyle w:val="FirstParagraph"/>
      </w:pPr>
    </w:p>
    <w:bookmarkStart w:id="588" w:name="X66abb35787a141e23d10a309a47c044f2797622"/>
    <w:p>
      <w:pPr>
        <w:pStyle w:val="Titre3"/>
      </w:pPr>
      <w:r>
        <w:t xml:space="preserve">O que são análises de associação bivariada?</w:t>
      </w:r>
    </w:p>
    <w:p>
      <w:pPr>
        <w:pStyle w:val="Compact"/>
        <w:numPr>
          <w:ilvl w:val="0"/>
          <w:numId w:val="1339"/>
        </w:numPr>
      </w:pPr>
      <w:r>
        <w:t xml:space="preserve">.[REF]</w:t>
      </w:r>
    </w:p>
    <w:p>
      <w:pPr>
        <w:pStyle w:val="FirstParagraph"/>
      </w:pPr>
    </w:p>
    <w:bookmarkEnd w:id="588"/>
    <w:bookmarkStart w:id="590" w:name="X05733485797066d74befab517659a4f7eb67d15"/>
    <w:p>
      <w:pPr>
        <w:pStyle w:val="Titre3"/>
      </w:pPr>
      <w:r>
        <w:t xml:space="preserve">Quais testes podem ser usados para análises de associação bivariada?</w:t>
      </w:r>
    </w:p>
    <w:p>
      <w:pPr>
        <w:numPr>
          <w:ilvl w:val="0"/>
          <w:numId w:val="1340"/>
        </w:numPr>
      </w:pPr>
      <w:r>
        <w:t xml:space="preserve">Teste Qui-quadrado (</w:t>
      </w:r>
      <m:oMath>
        <m:sSup>
          <m:e>
            <m:r>
              <m:t>χ</m:t>
            </m:r>
          </m:e>
          <m:sup>
            <m:r>
              <m:t>2</m:t>
            </m:r>
          </m:sup>
        </m:sSup>
      </m:oMath>
      <w:r>
        <w:t xml:space="preserve">).</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4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225</w:t>
        </w:r>
      </w:hyperlink>
    </w:p>
    <w:p>
      <w:pPr>
        <w:numPr>
          <w:ilvl w:val="1"/>
          <w:numId w:val="134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225</w:t>
        </w:r>
      </w:hyperlink>
    </w:p>
    <w:p>
      <w:pPr>
        <w:numPr>
          <w:ilvl w:val="1"/>
          <w:numId w:val="1341"/>
        </w:numPr>
      </w:pPr>
      <w:r>
        <w:t xml:space="preserve">Tipo: não paramétrico.</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41"/>
        </w:numPr>
      </w:pPr>
      <w:r>
        <w:t xml:space="preserve">Suposições:</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2"/>
        </w:numPr>
      </w:pPr>
      <w:r>
        <w:t xml:space="preserve">As variáveis são ordinais ou categóricas nominais, de modo que as células representem frequência.</w:t>
      </w:r>
    </w:p>
    <w:p>
      <w:pPr>
        <w:numPr>
          <w:ilvl w:val="2"/>
          <w:numId w:val="1342"/>
        </w:numPr>
      </w:pPr>
      <w:r>
        <w:t xml:space="preserve">Os níveis dos fatores (variáveis categóricas) são mutuamente exclusivos.</w:t>
      </w:r>
    </w:p>
    <w:p>
      <w:pPr>
        <w:numPr>
          <w:ilvl w:val="2"/>
          <w:numId w:val="1342"/>
        </w:numPr>
      </w:pPr>
      <w:r>
        <w:t xml:space="preserve">Tamanho de amostra grande e adequado porque é baseado em uma abordagem de aproximação.</w:t>
      </w:r>
    </w:p>
    <w:p>
      <w:pPr>
        <w:numPr>
          <w:ilvl w:val="2"/>
          <w:numId w:val="1342"/>
        </w:numPr>
      </w:pPr>
      <w:r>
        <w:t xml:space="preserve">Menos de 20% das células com frequências esperadas &lt; 5</w:t>
      </w:r>
    </w:p>
    <w:p>
      <w:pPr>
        <w:numPr>
          <w:ilvl w:val="2"/>
          <w:numId w:val="1342"/>
        </w:numPr>
      </w:pPr>
      <w:r>
        <w:t xml:space="preserve">Nenhuma célula com frequência esperada &lt; 1.</w:t>
      </w:r>
    </w:p>
    <w:p>
      <w:pPr>
        <w:numPr>
          <w:ilvl w:val="1"/>
          <w:numId w:val="1341"/>
        </w:numPr>
      </w:pPr>
      <w:r>
        <w:t xml:space="preserve">Hipóteses:</w:t>
      </w:r>
      <w:hyperlink w:anchor="ref-Kim2017a">
        <w:r>
          <w:rPr>
            <w:rStyle w:val="Lienhypertexte"/>
            <w:vertAlign w:val="superscript"/>
          </w:rPr>
          <w:t xml:space="preserve">225</w:t>
        </w:r>
      </w:hyperlink>
    </w:p>
    <w:p>
      <w:pPr>
        <w:numPr>
          <w:ilvl w:val="2"/>
          <w:numId w:val="1343"/>
        </w:numPr>
      </w:pPr>
      <w:r>
        <w:t xml:space="preserve">Nula (</w:t>
      </w:r>
      <m:oMath>
        <m:sSub>
          <m:e>
            <m:r>
              <m:t>H</m:t>
            </m:r>
          </m:e>
          <m:sub>
            <m:r>
              <m:t>0</m:t>
            </m:r>
          </m:sub>
        </m:sSub>
      </m:oMath>
      <w:r>
        <w:t xml:space="preserve">): independente (sem associação)</w:t>
      </w:r>
    </w:p>
    <w:p>
      <w:pPr>
        <w:numPr>
          <w:ilvl w:val="2"/>
          <w:numId w:val="1343"/>
        </w:numPr>
      </w:pPr>
      <w:r>
        <w:t xml:space="preserve">Alternativa (</w:t>
      </w:r>
      <m:oMath>
        <m:sSub>
          <m:e>
            <m:r>
              <m:t>H</m:t>
            </m:r>
          </m:e>
          <m:sub>
            <m:r>
              <m:t>1</m:t>
            </m:r>
          </m:sub>
        </m:sSub>
      </m:oMath>
      <w:r>
        <w:t xml:space="preserve">): não independente (associação)</w:t>
      </w:r>
    </w:p>
    <w:p>
      <w:pPr>
        <w:numPr>
          <w:ilvl w:val="1"/>
          <w:numId w:val="1341"/>
        </w:numPr>
      </w:pPr>
      <w:r>
        <w:t xml:space="preserve">Tamanho do efeito:</w:t>
      </w:r>
      <w:hyperlink w:anchor="ref-Kim2017a">
        <w:r>
          <w:rPr>
            <w:rStyle w:val="Lienhypertexte"/>
            <w:vertAlign w:val="superscript"/>
          </w:rPr>
          <w:t xml:space="preserve">225</w:t>
        </w:r>
      </w:hyperlink>
    </w:p>
    <w:p>
      <w:pPr>
        <w:numPr>
          <w:ilvl w:val="2"/>
          <w:numId w:val="1344"/>
        </w:numPr>
      </w:pPr>
      <w:r>
        <w:t xml:space="preserve">Phi (</w:t>
      </w:r>
      <m:oMath>
        <m:r>
          <m:t>ϕ</m:t>
        </m:r>
      </m:oMath>
      <w:r>
        <w:t xml:space="preserve">), para tabelas de contingência 2x2</w:t>
      </w:r>
    </w:p>
    <w:p>
      <w:pPr>
        <w:numPr>
          <w:ilvl w:val="2"/>
          <w:numId w:val="134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89">
        <w:r>
          <w:rPr>
            <w:rStyle w:val="Lienhypertexte"/>
            <w:i/>
            <w:iCs/>
          </w:rPr>
          <w:t xml:space="preserve">tbl_cross</w:t>
        </w:r>
      </w:hyperlink>
      <w:r>
        <w:t xml:space="preserve"> </w:t>
      </w:r>
      <w:r>
        <w:t xml:space="preserve">para criar uma tabela NxM.</w:t>
      </w:r>
    </w:p>
    <w:p>
      <w:pPr>
        <w:pStyle w:val="Corpsdetexte"/>
      </w:pPr>
    </w:p>
    <w:p>
      <w:pPr>
        <w:numPr>
          <w:ilvl w:val="0"/>
          <w:numId w:val="1345"/>
        </w:numPr>
      </w:pPr>
      <w:r>
        <w:t xml:space="preserve">Teste Exato de Fisher (</w:t>
      </w:r>
      <m:oMath>
        <m:sSup>
          <m:e>
            <m:r>
              <m:t>χ</m:t>
            </m:r>
          </m:e>
          <m:sup>
            <m:r>
              <m:t>2</m:t>
            </m:r>
          </m:sup>
        </m:sSup>
      </m:oMath>
      <w:r>
        <w:t xml:space="preserve">).</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4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225</w:t>
        </w:r>
      </w:hyperlink>
    </w:p>
    <w:p>
      <w:pPr>
        <w:numPr>
          <w:ilvl w:val="1"/>
          <w:numId w:val="1346"/>
        </w:numPr>
      </w:pPr>
      <w:r>
        <w:t xml:space="preserve">Hipóteses:</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7"/>
        </w:numPr>
      </w:pPr>
      <w:r>
        <w:t xml:space="preserve">Nula (</w:t>
      </w:r>
      <m:oMath>
        <m:sSub>
          <m:e>
            <m:r>
              <m:t>H</m:t>
            </m:r>
          </m:e>
          <m:sub>
            <m:r>
              <m:t>0</m:t>
            </m:r>
          </m:sub>
        </m:sSub>
      </m:oMath>
      <w:r>
        <w:t xml:space="preserve">): independente (sem associação)</w:t>
      </w:r>
    </w:p>
    <w:p>
      <w:pPr>
        <w:numPr>
          <w:ilvl w:val="2"/>
          <w:numId w:val="1347"/>
        </w:numPr>
      </w:pPr>
      <w:r>
        <w:t xml:space="preserve">Alternativa (</w:t>
      </w:r>
      <m:oMath>
        <m:sSub>
          <m:e>
            <m:r>
              <m:t>H</m:t>
            </m:r>
          </m:e>
          <m:sub>
            <m:r>
              <m:t>1</m:t>
            </m:r>
          </m:sub>
        </m:sSub>
      </m:oMath>
      <w:r>
        <w:t xml:space="preserve">): não independente (associação)</w:t>
      </w:r>
    </w:p>
    <w:p>
      <w:pPr>
        <w:numPr>
          <w:ilvl w:val="1"/>
          <w:numId w:val="1346"/>
        </w:numPr>
      </w:pPr>
      <w:r>
        <w:t xml:space="preserve">Tamanho do efeito:</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8"/>
        </w:numPr>
      </w:pPr>
      <w:r>
        <w:t xml:space="preserve">Phi (</w:t>
      </w:r>
      <m:oMath>
        <m:r>
          <m:t>ϕ</m:t>
        </m:r>
      </m:oMath>
      <w:r>
        <w:t xml:space="preserve">), para tabelas de contingência 2x2</w:t>
      </w:r>
    </w:p>
    <w:p>
      <w:pPr>
        <w:numPr>
          <w:ilvl w:val="2"/>
          <w:numId w:val="134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89">
        <w:r>
          <w:rPr>
            <w:rStyle w:val="Lienhypertexte"/>
            <w:i/>
            <w:iCs/>
          </w:rPr>
          <w:t xml:space="preserve">tbl_cross</w:t>
        </w:r>
      </w:hyperlink>
      <w:r>
        <w:t xml:space="preserve"> </w:t>
      </w:r>
      <w:r>
        <w:t xml:space="preserve">para criar uma tabela NxM.</w:t>
      </w:r>
    </w:p>
    <w:p>
      <w:pPr>
        <w:pStyle w:val="Corpsdetexte"/>
      </w:pPr>
    </w:p>
    <w:bookmarkEnd w:id="590"/>
    <w:bookmarkEnd w:id="591"/>
    <w:bookmarkStart w:id="594" w:name="associação-multivariada"/>
    <w:p>
      <w:pPr>
        <w:pStyle w:val="Titre2"/>
      </w:pPr>
      <w:r>
        <w:t xml:space="preserve">Associação multivariada</w:t>
      </w:r>
    </w:p>
    <w:p>
      <w:pPr>
        <w:pStyle w:val="FirstParagraph"/>
      </w:pPr>
    </w:p>
    <w:bookmarkStart w:id="592" w:name="X9070af024ac31d4623b9006cd2e62332efe0410"/>
    <w:p>
      <w:pPr>
        <w:pStyle w:val="Titre3"/>
      </w:pPr>
      <w:r>
        <w:t xml:space="preserve">O que são análises de associação multivariada?</w:t>
      </w:r>
    </w:p>
    <w:p>
      <w:pPr>
        <w:pStyle w:val="Compact"/>
        <w:numPr>
          <w:ilvl w:val="0"/>
          <w:numId w:val="1349"/>
        </w:numPr>
      </w:pPr>
      <w:r>
        <w:t xml:space="preserve">.[REF]</w:t>
      </w:r>
    </w:p>
    <w:p>
      <w:pPr>
        <w:pStyle w:val="FirstParagraph"/>
      </w:pPr>
    </w:p>
    <w:bookmarkEnd w:id="592"/>
    <w:bookmarkStart w:id="593" w:name="X54ba696140e67886e496df2953bafb8e51fbbed"/>
    <w:p>
      <w:pPr>
        <w:pStyle w:val="Titre3"/>
      </w:pPr>
      <w:r>
        <w:t xml:space="preserve">Quais testes podem ser usados para análises de associação multivariada?</w:t>
      </w:r>
    </w:p>
    <w:p>
      <w:pPr>
        <w:pStyle w:val="Compact"/>
        <w:numPr>
          <w:ilvl w:val="0"/>
          <w:numId w:val="1350"/>
        </w:numPr>
      </w:pPr>
      <w:r>
        <w:t xml:space="preserve">.[REF]</w:t>
      </w:r>
    </w:p>
    <w:p>
      <w:pPr>
        <w:pStyle w:val="FirstParagraph"/>
      </w:pPr>
    </w:p>
    <w:bookmarkEnd w:id="593"/>
    <w:bookmarkEnd w:id="594"/>
    <w:bookmarkEnd w:id="595"/>
    <w:bookmarkStart w:id="612" w:name="modelos"/>
    <w:p>
      <w:pPr>
        <w:pStyle w:val="Titre1"/>
      </w:pPr>
      <w:r>
        <w:rPr>
          <w:b/>
          <w:bCs/>
        </w:rPr>
        <w:t xml:space="preserve">Modelos</w:t>
      </w:r>
    </w:p>
    <w:p>
      <w:pPr>
        <w:pStyle w:val="FirstParagraph"/>
      </w:pPr>
    </w:p>
    <w:bookmarkStart w:id="598" w:name="modelos-estatísticos"/>
    <w:p>
      <w:pPr>
        <w:pStyle w:val="Titre2"/>
      </w:pPr>
      <w:r>
        <w:t xml:space="preserve">Modelos estatísticos</w:t>
      </w:r>
    </w:p>
    <w:p>
      <w:pPr>
        <w:pStyle w:val="FirstParagraph"/>
      </w:pPr>
    </w:p>
    <w:bookmarkStart w:id="597" w:name="o-que-são-modelos"/>
    <w:p>
      <w:pPr>
        <w:pStyle w:val="Titre3"/>
      </w:pPr>
      <w:r>
        <w:t xml:space="preserve">O que são modelos?</w:t>
      </w:r>
    </w:p>
    <w:p>
      <w:pPr>
        <w:pStyle w:val="Compact"/>
        <w:numPr>
          <w:ilvl w:val="0"/>
          <w:numId w:val="1351"/>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227</w:t>
        </w:r>
      </w:hyperlink>
      <w:r>
        <w:t xml:space="preserve"> </w:t>
      </w:r>
      <w:r>
        <w:t xml:space="preserve">fornece a função</w:t>
      </w:r>
      <w:r>
        <w:t xml:space="preserve"> </w:t>
      </w:r>
      <w:hyperlink r:id="rId596">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597"/>
    <w:bookmarkEnd w:id="598"/>
    <w:bookmarkStart w:id="602" w:name="predição-via-modelagem"/>
    <w:p>
      <w:pPr>
        <w:pStyle w:val="Titre2"/>
      </w:pPr>
      <w:r>
        <w:t xml:space="preserve">Predição via modelagem</w:t>
      </w:r>
    </w:p>
    <w:p>
      <w:pPr>
        <w:pStyle w:val="FirstParagraph"/>
      </w:pPr>
    </w:p>
    <w:bookmarkStart w:id="601" w:name="o-que-são-predições"/>
    <w:p>
      <w:pPr>
        <w:pStyle w:val="Titre3"/>
      </w:pPr>
      <w:r>
        <w:t xml:space="preserve">O que são predições?</w:t>
      </w:r>
    </w:p>
    <w:p>
      <w:pPr>
        <w:pStyle w:val="Compact"/>
        <w:numPr>
          <w:ilvl w:val="0"/>
          <w:numId w:val="1352"/>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228</w:t>
        </w:r>
      </w:hyperlink>
      <w:r>
        <w:t xml:space="preserve"> </w:t>
      </w:r>
      <w:r>
        <w:t xml:space="preserve">fornece a função</w:t>
      </w:r>
      <w:r>
        <w:t xml:space="preserve"> </w:t>
      </w:r>
      <w:hyperlink r:id="rId599">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228</w:t>
        </w:r>
      </w:hyperlink>
      <w:r>
        <w:t xml:space="preserve"> </w:t>
      </w:r>
      <w:r>
        <w:t xml:space="preserve">fornece a função</w:t>
      </w:r>
      <w:r>
        <w:t xml:space="preserve"> </w:t>
      </w:r>
      <w:hyperlink r:id="rId600">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01"/>
    <w:bookmarkEnd w:id="602"/>
    <w:bookmarkStart w:id="606" w:name="suposições-dos-modelos"/>
    <w:p>
      <w:pPr>
        <w:pStyle w:val="Titre2"/>
      </w:pPr>
      <w:r>
        <w:t xml:space="preserve">Suposições dos modelos</w:t>
      </w:r>
    </w:p>
    <w:p>
      <w:pPr>
        <w:pStyle w:val="FirstParagraph"/>
      </w:pPr>
    </w:p>
    <w:bookmarkStart w:id="603" w:name="X346b1f37f81eec865fe96ec6ead729c860e70ab"/>
    <w:p>
      <w:pPr>
        <w:pStyle w:val="Titre3"/>
      </w:pPr>
      <w:r>
        <w:t xml:space="preserve">Quais suposições são feitas para modelagem?</w:t>
      </w:r>
    </w:p>
    <w:p>
      <w:pPr>
        <w:pStyle w:val="Compact"/>
        <w:numPr>
          <w:ilvl w:val="0"/>
          <w:numId w:val="1353"/>
        </w:numPr>
      </w:pPr>
      <w:r>
        <w:t xml:space="preserve">.[REF]</w:t>
      </w:r>
    </w:p>
    <w:p>
      <w:pPr>
        <w:pStyle w:val="FirstParagraph"/>
      </w:pPr>
    </w:p>
    <w:bookmarkEnd w:id="603"/>
    <w:bookmarkStart w:id="605" w:name="como-avaliar-as-suposições-de-um-modelo"/>
    <w:p>
      <w:pPr>
        <w:pStyle w:val="Titre3"/>
      </w:pPr>
      <w:r>
        <w:t xml:space="preserve">Como avaliar as suposições de um modelo?</w:t>
      </w:r>
    </w:p>
    <w:p>
      <w:pPr>
        <w:pStyle w:val="Compact"/>
        <w:numPr>
          <w:ilvl w:val="0"/>
          <w:numId w:val="1354"/>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05"/>
    <w:bookmarkEnd w:id="606"/>
    <w:bookmarkStart w:id="611" w:name="avaliação-de-modelos"/>
    <w:p>
      <w:pPr>
        <w:pStyle w:val="Titre2"/>
      </w:pPr>
      <w:r>
        <w:t xml:space="preserve">Avaliação de modelos</w:t>
      </w:r>
    </w:p>
    <w:p>
      <w:pPr>
        <w:pStyle w:val="FirstParagraph"/>
      </w:pPr>
    </w:p>
    <w:bookmarkStart w:id="607" w:name="o-que-é-qualidade-de-ajuste-de-um-modelo"/>
    <w:p>
      <w:pPr>
        <w:pStyle w:val="Titre3"/>
      </w:pPr>
      <w:r>
        <w:t xml:space="preserve">O que é qualidade de ajuste de um modelo?</w:t>
      </w:r>
    </w:p>
    <w:p>
      <w:pPr>
        <w:pStyle w:val="Compact"/>
        <w:numPr>
          <w:ilvl w:val="0"/>
          <w:numId w:val="1355"/>
        </w:numPr>
      </w:pPr>
      <w:r>
        <w:t xml:space="preserve">.[REF]</w:t>
      </w:r>
    </w:p>
    <w:p>
      <w:pPr>
        <w:pStyle w:val="FirstParagraph"/>
      </w:pPr>
    </w:p>
    <w:bookmarkEnd w:id="607"/>
    <w:bookmarkStart w:id="610" w:name="X961ec7c57e8c4e0163b5b5e0c6d30c1d4387814"/>
    <w:p>
      <w:pPr>
        <w:pStyle w:val="Titre3"/>
      </w:pPr>
      <w:r>
        <w:t xml:space="preserve">Como avaliar a qualidade de ajuste de um modelo?</w:t>
      </w:r>
    </w:p>
    <w:p>
      <w:pPr>
        <w:pStyle w:val="Compact"/>
        <w:numPr>
          <w:ilvl w:val="0"/>
          <w:numId w:val="1356"/>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10"/>
    <w:bookmarkEnd w:id="611"/>
    <w:bookmarkEnd w:id="612"/>
    <w:bookmarkStart w:id="633" w:name="regressão"/>
    <w:p>
      <w:pPr>
        <w:pStyle w:val="Titre1"/>
      </w:pPr>
      <w:r>
        <w:rPr>
          <w:b/>
          <w:bCs/>
        </w:rPr>
        <w:t xml:space="preserve">Regressão</w:t>
      </w:r>
    </w:p>
    <w:p>
      <w:pPr>
        <w:pStyle w:val="FirstParagraph"/>
      </w:pPr>
    </w:p>
    <w:bookmarkStart w:id="624" w:name="análise-de-regressão"/>
    <w:p>
      <w:pPr>
        <w:pStyle w:val="Titre2"/>
      </w:pPr>
      <w:r>
        <w:t xml:space="preserve">Análise de regressão</w:t>
      </w:r>
    </w:p>
    <w:p>
      <w:pPr>
        <w:pStyle w:val="FirstParagraph"/>
      </w:pPr>
    </w:p>
    <w:bookmarkStart w:id="616" w:name="o-que-é-regressão"/>
    <w:p>
      <w:pPr>
        <w:pStyle w:val="Titre3"/>
      </w:pPr>
      <w:r>
        <w:t xml:space="preserve">O que é regressão?</w:t>
      </w:r>
    </w:p>
    <w:p>
      <w:pPr>
        <w:numPr>
          <w:ilvl w:val="0"/>
          <w:numId w:val="1357"/>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185</w:t>
        </w:r>
      </w:hyperlink>
    </w:p>
    <w:p>
      <w:pPr>
        <w:numPr>
          <w:ilvl w:val="0"/>
          <w:numId w:val="1357"/>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230</w:t>
        </w:r>
      </w:hyperlink>
      <w:r>
        <w:t xml:space="preserve"> </w:t>
      </w:r>
      <w:r>
        <w:t xml:space="preserve">fornece as funções</w:t>
      </w:r>
      <w:r>
        <w:t xml:space="preserve"> </w:t>
      </w:r>
      <w:hyperlink r:id="rId613">
        <w:r>
          <w:rPr>
            <w:rStyle w:val="Lienhypertexte"/>
            <w:i/>
            <w:iCs/>
          </w:rPr>
          <w:t xml:space="preserve">modelsummary</w:t>
        </w:r>
      </w:hyperlink>
      <w:r>
        <w:t xml:space="preserve"> </w:t>
      </w:r>
      <w:r>
        <w:t xml:space="preserve">e</w:t>
      </w:r>
      <w:r>
        <w:t xml:space="preserve"> </w:t>
      </w:r>
      <w:hyperlink r:id="rId614">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615">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16"/>
    <w:bookmarkStart w:id="617" w:name="quais-são-os-algoritmos-de-regressão"/>
    <w:p>
      <w:pPr>
        <w:pStyle w:val="Titre3"/>
      </w:pPr>
      <w:r>
        <w:t xml:space="preserve">Quais são os algoritmos de regressão?</w:t>
      </w:r>
    </w:p>
    <w:p>
      <w:pPr>
        <w:numPr>
          <w:ilvl w:val="0"/>
          <w:numId w:val="1358"/>
        </w:numPr>
      </w:pPr>
      <w:r>
        <w:t xml:space="preserve">Linear.[REF]</w:t>
      </w:r>
    </w:p>
    <w:p>
      <w:pPr>
        <w:numPr>
          <w:ilvl w:val="0"/>
          <w:numId w:val="1358"/>
        </w:numPr>
      </w:pPr>
      <w:r>
        <w:t xml:space="preserve">Polinomial.[REF]</w:t>
      </w:r>
    </w:p>
    <w:p>
      <w:pPr>
        <w:numPr>
          <w:ilvl w:val="0"/>
          <w:numId w:val="1358"/>
        </w:numPr>
      </w:pPr>
      <w:r>
        <w:t xml:space="preserve">Ridge.[REF]</w:t>
      </w:r>
    </w:p>
    <w:p>
      <w:pPr>
        <w:numPr>
          <w:ilvl w:val="0"/>
          <w:numId w:val="1358"/>
        </w:numPr>
      </w:pPr>
      <w:r>
        <w:t xml:space="preserve">Lasso.[REF]</w:t>
      </w:r>
    </w:p>
    <w:p>
      <w:pPr>
        <w:pStyle w:val="FirstParagraph"/>
      </w:pPr>
    </w:p>
    <w:bookmarkEnd w:id="617"/>
    <w:bookmarkStart w:id="618" w:name="o-que-são-análises-de-regressão-simples"/>
    <w:p>
      <w:pPr>
        <w:pStyle w:val="Titre3"/>
      </w:pPr>
      <w:r>
        <w:t xml:space="preserve">O que são análises de regressão simples?</w:t>
      </w:r>
    </w:p>
    <w:p>
      <w:pPr>
        <w:pStyle w:val="Compact"/>
        <w:numPr>
          <w:ilvl w:val="0"/>
          <w:numId w:val="1359"/>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231</w:t>
        </w:r>
      </w:hyperlink>
    </w:p>
    <w:p>
      <w:pPr>
        <w:pStyle w:val="FirstParagraph"/>
      </w:pPr>
    </w:p>
    <w:bookmarkEnd w:id="618"/>
    <w:bookmarkStart w:id="619" w:name="Xcf63db61ef0ce3cb3d2736e7692117aa524c794"/>
    <w:p>
      <w:pPr>
        <w:pStyle w:val="Titre3"/>
      </w:pPr>
      <w:r>
        <w:t xml:space="preserve">O que são análises de regressão multivariável?</w:t>
      </w:r>
    </w:p>
    <w:p>
      <w:pPr>
        <w:pStyle w:val="Compact"/>
        <w:numPr>
          <w:ilvl w:val="0"/>
          <w:numId w:val="1360"/>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231</w:t>
        </w:r>
      </w:hyperlink>
    </w:p>
    <w:p>
      <w:pPr>
        <w:pStyle w:val="FirstParagraph"/>
      </w:pPr>
    </w:p>
    <w:bookmarkEnd w:id="619"/>
    <w:bookmarkStart w:id="620" w:name="Xe95cb33d36d5973810ae0e9ef6e907afac670c9"/>
    <w:p>
      <w:pPr>
        <w:pStyle w:val="Titre3"/>
      </w:pPr>
      <w:r>
        <w:t xml:space="preserve">O que são análises de regressão multivariada?</w:t>
      </w:r>
    </w:p>
    <w:p>
      <w:pPr>
        <w:pStyle w:val="Compact"/>
        <w:numPr>
          <w:ilvl w:val="0"/>
          <w:numId w:val="1361"/>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231</w:t>
        </w:r>
      </w:hyperlink>
    </w:p>
    <w:p>
      <w:pPr>
        <w:pStyle w:val="FirstParagraph"/>
      </w:pPr>
    </w:p>
    <w:bookmarkEnd w:id="620"/>
    <w:bookmarkStart w:id="621" w:name="o-que-são-análises-de-regressão-linear"/>
    <w:p>
      <w:pPr>
        <w:pStyle w:val="Titre3"/>
      </w:pPr>
      <w:r>
        <w:t xml:space="preserve">O que são análises de regressão linear?</w:t>
      </w:r>
    </w:p>
    <w:p>
      <w:pPr>
        <w:pStyle w:val="Compact"/>
        <w:numPr>
          <w:ilvl w:val="0"/>
          <w:numId w:val="1362"/>
        </w:numPr>
      </w:pPr>
      <w:r>
        <w:t xml:space="preserve">.[REF]</w:t>
      </w:r>
    </w:p>
    <w:p>
      <w:pPr>
        <w:pStyle w:val="FirstParagraph"/>
      </w:pPr>
    </w:p>
    <w:bookmarkEnd w:id="621"/>
    <w:bookmarkStart w:id="622" w:name="X7ad357734c1d2d8b019adb3e32d208d217f6945"/>
    <w:p>
      <w:pPr>
        <w:pStyle w:val="Titre3"/>
      </w:pPr>
      <w:r>
        <w:t xml:space="preserve">O que são análises de regressão não-linear?</w:t>
      </w:r>
    </w:p>
    <w:p>
      <w:pPr>
        <w:pStyle w:val="Compact"/>
        <w:numPr>
          <w:ilvl w:val="0"/>
          <w:numId w:val="1363"/>
        </w:numPr>
      </w:pPr>
      <w:r>
        <w:t xml:space="preserve">.[REF]</w:t>
      </w:r>
    </w:p>
    <w:p>
      <w:pPr>
        <w:pStyle w:val="FirstParagraph"/>
      </w:pPr>
    </w:p>
    <w:bookmarkEnd w:id="622"/>
    <w:bookmarkStart w:id="623" w:name="X2f113aa926c708c524fe8bbb6584e8c5aeec49f"/>
    <w:p>
      <w:pPr>
        <w:pStyle w:val="Titre3"/>
      </w:pPr>
      <w:r>
        <w:t xml:space="preserve">O que são análises de regressão logística?</w:t>
      </w:r>
    </w:p>
    <w:p>
      <w:pPr>
        <w:pStyle w:val="Compact"/>
        <w:numPr>
          <w:ilvl w:val="0"/>
          <w:numId w:val="1364"/>
        </w:numPr>
      </w:pPr>
      <w:r>
        <w:t xml:space="preserve">.[REF]</w:t>
      </w:r>
    </w:p>
    <w:p>
      <w:pPr>
        <w:pStyle w:val="FirstParagraph"/>
      </w:pPr>
    </w:p>
    <w:bookmarkEnd w:id="623"/>
    <w:bookmarkEnd w:id="624"/>
    <w:bookmarkStart w:id="627" w:name="preparação-de-variáveis-para-regressão"/>
    <w:p>
      <w:pPr>
        <w:pStyle w:val="Titre2"/>
      </w:pPr>
      <w:r>
        <w:t xml:space="preserve">Preparação de variáveis para regressão</w:t>
      </w:r>
    </w:p>
    <w:p>
      <w:pPr>
        <w:pStyle w:val="FirstParagraph"/>
      </w:pPr>
    </w:p>
    <w:bookmarkStart w:id="626" w:name="Xbbe6b291b2d92d67df75dabf4b7f60eb45e53bf"/>
    <w:p>
      <w:pPr>
        <w:pStyle w:val="Titre3"/>
      </w:pPr>
      <w:r>
        <w:t xml:space="preserve">Como preparar as variáveis categóricas para análise de regressão?</w:t>
      </w:r>
    </w:p>
    <w:p>
      <w:pPr>
        <w:numPr>
          <w:ilvl w:val="0"/>
          <w:numId w:val="1365"/>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232</w:t>
        </w:r>
      </w:hyperlink>
    </w:p>
    <w:p>
      <w:pPr>
        <w:numPr>
          <w:ilvl w:val="0"/>
          <w:numId w:val="136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233</w:t>
        </w:r>
      </w:hyperlink>
    </w:p>
    <w:p>
      <w:pPr>
        <w:numPr>
          <w:ilvl w:val="0"/>
          <w:numId w:val="136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233</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234</w:t>
        </w:r>
      </w:hyperlink>
      <w:r>
        <w:t xml:space="preserve"> </w:t>
      </w:r>
      <w:r>
        <w:t xml:space="preserve">fornece a função</w:t>
      </w:r>
      <w:r>
        <w:t xml:space="preserve"> </w:t>
      </w:r>
      <w:hyperlink r:id="rId625">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26"/>
    <w:bookmarkEnd w:id="627"/>
    <w:bookmarkStart w:id="632" w:name="X01f9c2f03751ee221834b37f7ee56237aa50256"/>
    <w:p>
      <w:pPr>
        <w:pStyle w:val="Titre2"/>
      </w:pPr>
      <w:r>
        <w:t xml:space="preserve">Redução de dimensionalidade para regressão</w:t>
      </w:r>
    </w:p>
    <w:p>
      <w:pPr>
        <w:pStyle w:val="FirstParagraph"/>
      </w:pPr>
    </w:p>
    <w:bookmarkStart w:id="628" w:name="Xff6e5bd071da2d216b192f474edc5450886c9c5"/>
    <w:p>
      <w:pPr>
        <w:pStyle w:val="Titre3"/>
      </w:pPr>
      <w:r>
        <w:t xml:space="preserve">Correlação bivariada pode ser usada para seleção de variáveis em modelos de regressão multivariável?</w:t>
      </w:r>
    </w:p>
    <w:p>
      <w:pPr>
        <w:numPr>
          <w:ilvl w:val="0"/>
          <w:numId w:val="136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202</w:t>
        </w:r>
      </w:hyperlink>
      <w:r>
        <w:rPr>
          <w:vertAlign w:val="superscript"/>
        </w:rPr>
        <w:t xml:space="preserve">,</w:t>
      </w:r>
      <w:hyperlink w:anchor="ref-Dales1978">
        <w:r>
          <w:rPr>
            <w:rStyle w:val="Lienhypertexte"/>
            <w:vertAlign w:val="superscript"/>
          </w:rPr>
          <w:t xml:space="preserve">235</w:t>
        </w:r>
      </w:hyperlink>
      <w:r>
        <w:rPr>
          <w:vertAlign w:val="superscript"/>
        </w:rPr>
        <w:t xml:space="preserve">,</w:t>
      </w:r>
      <w:hyperlink w:anchor="ref-Sun1996">
        <w:r>
          <w:rPr>
            <w:rStyle w:val="Lienhypertexte"/>
            <w:vertAlign w:val="superscript"/>
          </w:rPr>
          <w:t xml:space="preserve">236</w:t>
        </w:r>
      </w:hyperlink>
    </w:p>
    <w:p>
      <w:pPr>
        <w:numPr>
          <w:ilvl w:val="0"/>
          <w:numId w:val="1366"/>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235</w:t>
        </w:r>
      </w:hyperlink>
      <w:r>
        <w:rPr>
          <w:vertAlign w:val="superscript"/>
        </w:rPr>
        <w:t xml:space="preserve">,</w:t>
      </w:r>
      <w:hyperlink w:anchor="ref-Sun1996">
        <w:r>
          <w:rPr>
            <w:rStyle w:val="Lienhypertexte"/>
            <w:vertAlign w:val="superscript"/>
          </w:rPr>
          <w:t xml:space="preserve">236</w:t>
        </w:r>
      </w:hyperlink>
    </w:p>
    <w:p>
      <w:pPr>
        <w:pStyle w:val="FirstParagraph"/>
      </w:pPr>
    </w:p>
    <w:bookmarkEnd w:id="628"/>
    <w:bookmarkStart w:id="629" w:name="X41b63d971c59526d6b6d96ae2e75b80142e34a0"/>
    <w:p>
      <w:pPr>
        <w:pStyle w:val="Titre3"/>
      </w:pPr>
      <w:r>
        <w:t xml:space="preserve">Variáveis sem significância estatística devem ser excluídas do modelo final?</w:t>
      </w:r>
    </w:p>
    <w:p>
      <w:pPr>
        <w:numPr>
          <w:ilvl w:val="0"/>
          <w:numId w:val="136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202</w:t>
        </w:r>
      </w:hyperlink>
    </w:p>
    <w:p>
      <w:pPr>
        <w:numPr>
          <w:ilvl w:val="0"/>
          <w:numId w:val="1367"/>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202</w:t>
        </w:r>
      </w:hyperlink>
    </w:p>
    <w:p>
      <w:pPr>
        <w:pStyle w:val="FirstParagraph"/>
      </w:pPr>
    </w:p>
    <w:bookmarkEnd w:id="629"/>
    <w:bookmarkStart w:id="630"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68"/>
        </w:numPr>
      </w:pPr>
      <w:r>
        <w:t xml:space="preserve">Métodos diferentes de regressão gradual podem produzir diferentes seleções de variáveis de um mesmo banco de dados.</w:t>
      </w:r>
      <w:hyperlink w:anchor="ref-Healy1995">
        <w:r>
          <w:rPr>
            <w:rStyle w:val="Lienhypertexte"/>
            <w:vertAlign w:val="superscript"/>
          </w:rPr>
          <w:t xml:space="preserve">233</w:t>
        </w:r>
      </w:hyperlink>
    </w:p>
    <w:p>
      <w:pPr>
        <w:numPr>
          <w:ilvl w:val="0"/>
          <w:numId w:val="1368"/>
        </w:numPr>
      </w:pPr>
      <w:r>
        <w:t xml:space="preserve">Nenhum método de regressão gradual garante a seleção ótima de variáveis de um banco de dados.</w:t>
      </w:r>
      <w:hyperlink w:anchor="ref-Healy1995">
        <w:r>
          <w:rPr>
            <w:rStyle w:val="Lienhypertexte"/>
            <w:vertAlign w:val="superscript"/>
          </w:rPr>
          <w:t xml:space="preserve">233</w:t>
        </w:r>
      </w:hyperlink>
    </w:p>
    <w:p>
      <w:pPr>
        <w:numPr>
          <w:ilvl w:val="0"/>
          <w:numId w:val="1368"/>
        </w:numPr>
      </w:pPr>
      <w:r>
        <w:t xml:space="preserve">As regras de término da regressão baseadas em P-valor tendem a ser arbitrárias.</w:t>
      </w:r>
      <w:hyperlink w:anchor="ref-Healy1995">
        <w:r>
          <w:rPr>
            <w:rStyle w:val="Lienhypertexte"/>
            <w:vertAlign w:val="superscript"/>
          </w:rPr>
          <w:t xml:space="preserve">233</w:t>
        </w:r>
      </w:hyperlink>
    </w:p>
    <w:p>
      <w:pPr>
        <w:pStyle w:val="FirstParagraph"/>
      </w:pPr>
    </w:p>
    <w:bookmarkEnd w:id="630"/>
    <w:bookmarkStart w:id="631" w:name="X5dc17d7e8bd73250561f3da86100623aabd0e04"/>
    <w:p>
      <w:pPr>
        <w:pStyle w:val="Titre3"/>
      </w:pPr>
      <w:r>
        <w:t xml:space="preserve">O que pode ser feito para reduzir o número de variáveis candidatas em modelos de regressão multivariável?</w:t>
      </w:r>
    </w:p>
    <w:p>
      <w:pPr>
        <w:pStyle w:val="Compact"/>
        <w:numPr>
          <w:ilvl w:val="0"/>
          <w:numId w:val="1369"/>
        </w:numPr>
      </w:pPr>
      <w:r>
        <w:t xml:space="preserve">Verifique a existência de multicolinearidade entre as variáveis candidatas.</w:t>
      </w:r>
      <w:hyperlink w:anchor="ref-Sun1996">
        <w:r>
          <w:rPr>
            <w:rStyle w:val="Lienhypertexte"/>
            <w:vertAlign w:val="superscript"/>
          </w:rPr>
          <w:t xml:space="preserve">236</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05523b-be26-4b5a-bb25-25f40c91c7f4"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05523b-be26-4b5a-bb25-25f40c91c7f4"/>
      <w:r>
        <w:rPr>
          <w:rFonts/>
          <w:b w:val="true"/>
        </w:rPr>
        <w:t xml:space="preserve">: </w:t>
      </w:r>
      <w:r>
        <w:t xml:space="preserve">Multicolinearidade entre variáveis candidatas em modelos de regressão multivariável.</w:t>
      </w:r>
    </w:p>
    <w:p>
      <w:pPr>
        <w:pStyle w:val="Corpsdetexte"/>
      </w:pPr>
    </w:p>
    <w:p>
      <w:pPr>
        <w:numPr>
          <w:ilvl w:val="0"/>
          <w:numId w:val="137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236</w:t>
        </w:r>
      </w:hyperlink>
    </w:p>
    <w:p>
      <w:pPr>
        <w:numPr>
          <w:ilvl w:val="0"/>
          <w:numId w:val="1370"/>
        </w:numPr>
      </w:pPr>
      <w:r>
        <w:t xml:space="preserve">Colapse categorias com contagem nula (células com valor igual a 0) de variáveis candidatas.</w:t>
      </w:r>
      <w:hyperlink w:anchor="ref-Sun1996">
        <w:r>
          <w:rPr>
            <w:rStyle w:val="Lienhypertexte"/>
            <w:vertAlign w:val="superscript"/>
          </w:rPr>
          <w:t xml:space="preserve">236</w:t>
        </w:r>
      </w:hyperlink>
    </w:p>
    <w:p>
      <w:pPr>
        <w:numPr>
          <w:ilvl w:val="0"/>
          <w:numId w:val="137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236</w:t>
        </w:r>
      </w:hyperlink>
    </w:p>
    <w:p>
      <w:pPr>
        <w:numPr>
          <w:ilvl w:val="0"/>
          <w:numId w:val="137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202</w:t>
        </w:r>
      </w:hyperlink>
    </w:p>
    <w:p>
      <w:pPr>
        <w:pStyle w:val="FirstParagraph"/>
      </w:pPr>
    </w:p>
    <w:bookmarkEnd w:id="631"/>
    <w:bookmarkEnd w:id="632"/>
    <w:bookmarkEnd w:id="633"/>
    <w:bookmarkStart w:id="636" w:name="árvore-de-decisão"/>
    <w:p>
      <w:pPr>
        <w:pStyle w:val="Titre1"/>
      </w:pPr>
      <w:r>
        <w:rPr>
          <w:b/>
          <w:bCs/>
        </w:rPr>
        <w:t xml:space="preserve">Árvore de decisão</w:t>
      </w:r>
    </w:p>
    <w:p>
      <w:pPr>
        <w:pStyle w:val="FirstParagraph"/>
      </w:pPr>
    </w:p>
    <w:bookmarkStart w:id="635" w:name="árvore-de-decisão-1"/>
    <w:p>
      <w:pPr>
        <w:pStyle w:val="Titre2"/>
      </w:pPr>
      <w:r>
        <w:t xml:space="preserve">Árvore de decisão</w:t>
      </w:r>
    </w:p>
    <w:p>
      <w:pPr>
        <w:pStyle w:val="FirstParagraph"/>
      </w:pPr>
    </w:p>
    <w:bookmarkStart w:id="634" w:name="o-que-é-árvore-de-decisão"/>
    <w:p>
      <w:pPr>
        <w:pStyle w:val="Titre3"/>
      </w:pPr>
      <w:r>
        <w:t xml:space="preserve">O que é árvore de decisão?</w:t>
      </w:r>
    </w:p>
    <w:p>
      <w:pPr>
        <w:pStyle w:val="Compact"/>
        <w:numPr>
          <w:ilvl w:val="0"/>
          <w:numId w:val="1371"/>
        </w:numPr>
      </w:pPr>
      <w:r>
        <w:t xml:space="preserve">.[REF]</w:t>
      </w:r>
    </w:p>
    <w:p>
      <w:pPr>
        <w:pStyle w:val="FirstParagraph"/>
      </w:pPr>
    </w:p>
    <w:bookmarkEnd w:id="634"/>
    <w:bookmarkEnd w:id="635"/>
    <w:bookmarkEnd w:id="636"/>
    <w:bookmarkStart w:id="644" w:name="aprendizagem-de-máquina"/>
    <w:p>
      <w:pPr>
        <w:pStyle w:val="Titre1"/>
      </w:pPr>
      <w:r>
        <w:rPr>
          <w:b/>
          <w:bCs/>
        </w:rPr>
        <w:t xml:space="preserve">Aprendizagem de máquina</w:t>
      </w:r>
    </w:p>
    <w:p>
      <w:pPr>
        <w:pStyle w:val="FirstParagraph"/>
      </w:pPr>
    </w:p>
    <w:bookmarkStart w:id="639" w:name="aprendizagem-de-máquina-1"/>
    <w:p>
      <w:pPr>
        <w:pStyle w:val="Titre2"/>
      </w:pPr>
      <w:r>
        <w:t xml:space="preserve">Aprendizagem de máquina</w:t>
      </w:r>
    </w:p>
    <w:p>
      <w:pPr>
        <w:pStyle w:val="FirstParagraph"/>
      </w:pPr>
    </w:p>
    <w:bookmarkStart w:id="637" w:name="o-que-é-aprendizagem-de-máquina"/>
    <w:p>
      <w:pPr>
        <w:pStyle w:val="Titre3"/>
      </w:pPr>
      <w:r>
        <w:t xml:space="preserve">O que é aprendizagem de máquina?</w:t>
      </w:r>
    </w:p>
    <w:p>
      <w:pPr>
        <w:pStyle w:val="Compact"/>
        <w:numPr>
          <w:ilvl w:val="0"/>
          <w:numId w:val="1372"/>
        </w:numPr>
      </w:pPr>
      <w:r>
        <w:t xml:space="preserve">.[REF]</w:t>
      </w:r>
    </w:p>
    <w:p>
      <w:pPr>
        <w:pStyle w:val="FirstParagraph"/>
      </w:pPr>
    </w:p>
    <w:bookmarkEnd w:id="637"/>
    <w:bookmarkStart w:id="638" w:name="X22a41aaeb823e2c8fcf682340df749842bc0ae2"/>
    <w:p>
      <w:pPr>
        <w:pStyle w:val="Titre3"/>
      </w:pPr>
      <w:r>
        <w:t xml:space="preserve">Quais são os principais algoritmos de aprendizagem de máquina?</w:t>
      </w:r>
    </w:p>
    <w:p>
      <w:pPr>
        <w:numPr>
          <w:ilvl w:val="0"/>
          <w:numId w:val="1373"/>
        </w:numPr>
      </w:pPr>
      <w:r>
        <w:t xml:space="preserve">Regressão linear: .[REF]</w:t>
      </w:r>
    </w:p>
    <w:p>
      <w:pPr>
        <w:numPr>
          <w:ilvl w:val="0"/>
          <w:numId w:val="1373"/>
        </w:numPr>
      </w:pPr>
      <w:r>
        <w:t xml:space="preserve">Árvores de decisão: .[REF]</w:t>
      </w:r>
    </w:p>
    <w:p>
      <w:pPr>
        <w:numPr>
          <w:ilvl w:val="0"/>
          <w:numId w:val="1373"/>
        </w:numPr>
      </w:pPr>
      <w:r>
        <w:t xml:space="preserve">Máquinas de vetores de suporte: .[REF]</w:t>
      </w:r>
    </w:p>
    <w:p>
      <w:pPr>
        <w:numPr>
          <w:ilvl w:val="0"/>
          <w:numId w:val="1373"/>
        </w:numPr>
      </w:pPr>
      <w:r>
        <w:t xml:space="preserve">Regressão logística: .[REF]</w:t>
      </w:r>
    </w:p>
    <w:p>
      <w:pPr>
        <w:numPr>
          <w:ilvl w:val="0"/>
          <w:numId w:val="1373"/>
        </w:numPr>
      </w:pPr>
      <w:r>
        <w:t xml:space="preserve">K-médias: .[REF]</w:t>
      </w:r>
    </w:p>
    <w:p>
      <w:pPr>
        <w:numPr>
          <w:ilvl w:val="0"/>
          <w:numId w:val="1373"/>
        </w:numPr>
      </w:pPr>
      <w:r>
        <w:t xml:space="preserve">K-vizinhos mais próximos: .[REF]</w:t>
      </w:r>
    </w:p>
    <w:p>
      <w:pPr>
        <w:numPr>
          <w:ilvl w:val="0"/>
          <w:numId w:val="1373"/>
        </w:numPr>
      </w:pPr>
      <w:r>
        <w:t xml:space="preserve">Redes neurais: .[REF]</w:t>
      </w:r>
    </w:p>
    <w:p>
      <w:pPr>
        <w:numPr>
          <w:ilvl w:val="0"/>
          <w:numId w:val="1373"/>
        </w:numPr>
      </w:pPr>
      <w:r>
        <w:t xml:space="preserve">Florestas aleatórias: .[REF]</w:t>
      </w:r>
    </w:p>
    <w:p>
      <w:pPr>
        <w:numPr>
          <w:ilvl w:val="0"/>
          <w:numId w:val="1373"/>
        </w:numPr>
      </w:pPr>
      <w:r>
        <w:t xml:space="preserve">Análise de componentes principais: .[REF]</w:t>
      </w:r>
    </w:p>
    <w:p>
      <w:pPr>
        <w:numPr>
          <w:ilvl w:val="0"/>
          <w:numId w:val="1373"/>
        </w:numPr>
      </w:pPr>
      <w:r>
        <w:t xml:space="preserve">Naive Bayes: .[REF]</w:t>
      </w:r>
    </w:p>
    <w:p>
      <w:pPr>
        <w:pStyle w:val="FirstParagraph"/>
      </w:pPr>
    </w:p>
    <w:bookmarkEnd w:id="638"/>
    <w:bookmarkEnd w:id="639"/>
    <w:bookmarkStart w:id="640" w:name="aprendizagem-supervisionada"/>
    <w:p>
      <w:pPr>
        <w:pStyle w:val="Titre2"/>
      </w:pPr>
      <w:r>
        <w:t xml:space="preserve">Aprendizagem supervisionada</w:t>
      </w:r>
    </w:p>
    <w:p>
      <w:pPr>
        <w:pStyle w:val="Compact"/>
        <w:numPr>
          <w:ilvl w:val="0"/>
          <w:numId w:val="1374"/>
        </w:numPr>
      </w:pPr>
      <w:r>
        <w:t xml:space="preserve">.[REF]</w:t>
      </w:r>
    </w:p>
    <w:p>
      <w:pPr>
        <w:pStyle w:val="FirstParagraph"/>
      </w:pPr>
    </w:p>
    <w:bookmarkEnd w:id="640"/>
    <w:bookmarkStart w:id="641" w:name="aprendizagem-não-supervisionada"/>
    <w:p>
      <w:pPr>
        <w:pStyle w:val="Titre2"/>
      </w:pPr>
      <w:r>
        <w:t xml:space="preserve">Aprendizagem não-supervisionada</w:t>
      </w:r>
    </w:p>
    <w:p>
      <w:pPr>
        <w:pStyle w:val="Compact"/>
        <w:numPr>
          <w:ilvl w:val="0"/>
          <w:numId w:val="1375"/>
        </w:numPr>
      </w:pPr>
      <w:r>
        <w:t xml:space="preserve">.[REF]</w:t>
      </w:r>
    </w:p>
    <w:p>
      <w:pPr>
        <w:pStyle w:val="FirstParagraph"/>
      </w:pPr>
    </w:p>
    <w:bookmarkEnd w:id="641"/>
    <w:bookmarkStart w:id="642" w:name="aprendizagem-por-reforço"/>
    <w:p>
      <w:pPr>
        <w:pStyle w:val="Titre2"/>
      </w:pPr>
      <w:r>
        <w:t xml:space="preserve">Aprendizagem por reforço</w:t>
      </w:r>
    </w:p>
    <w:p>
      <w:pPr>
        <w:pStyle w:val="Compact"/>
        <w:numPr>
          <w:ilvl w:val="0"/>
          <w:numId w:val="1376"/>
        </w:numPr>
      </w:pPr>
      <w:r>
        <w:t xml:space="preserve">.[REF]</w:t>
      </w:r>
    </w:p>
    <w:p>
      <w:pPr>
        <w:pStyle w:val="FirstParagraph"/>
      </w:pPr>
    </w:p>
    <w:bookmarkEnd w:id="642"/>
    <w:bookmarkStart w:id="643" w:name="aprendizagem-profunda"/>
    <w:p>
      <w:pPr>
        <w:pStyle w:val="Titre2"/>
      </w:pPr>
      <w:r>
        <w:t xml:space="preserve">Aprendizagem profunda</w:t>
      </w:r>
    </w:p>
    <w:p>
      <w:pPr>
        <w:pStyle w:val="Compact"/>
        <w:numPr>
          <w:ilvl w:val="0"/>
          <w:numId w:val="1377"/>
        </w:numPr>
      </w:pPr>
      <w:r>
        <w:t xml:space="preserve">.[REF]</w:t>
      </w:r>
    </w:p>
    <w:p>
      <w:pPr>
        <w:pStyle w:val="FirstParagraph"/>
      </w:pPr>
    </w:p>
    <w:bookmarkEnd w:id="643"/>
    <w:bookmarkEnd w:id="644"/>
    <w:bookmarkStart w:id="645" w:name="Xcd07e9785f08cf80770a557464ef4cd38a5080c"/>
    <w:p>
      <w:pPr>
        <w:pStyle w:val="Titre1"/>
      </w:pPr>
      <w:r>
        <w:rPr>
          <w:i/>
          <w:iCs/>
        </w:rPr>
        <w:t xml:space="preserve">Parte 4 - Metodologia da Pesquisa Aplicada</w:t>
      </w:r>
    </w:p>
    <w:bookmarkEnd w:id="645"/>
    <w:bookmarkStart w:id="658" w:name="delineamento-de-estudos"/>
    <w:p>
      <w:pPr>
        <w:pStyle w:val="Titre1"/>
      </w:pPr>
      <w:r>
        <w:rPr>
          <w:b/>
          <w:bCs/>
        </w:rPr>
        <w:t xml:space="preserve">Delineamento de estudos</w:t>
      </w:r>
    </w:p>
    <w:p>
      <w:pPr>
        <w:pStyle w:val="FirstParagraph"/>
      </w:pPr>
    </w:p>
    <w:bookmarkStart w:id="647" w:name="critérios-de-delineamento"/>
    <w:p>
      <w:pPr>
        <w:pStyle w:val="Titre2"/>
      </w:pPr>
      <w:r>
        <w:t xml:space="preserve">Critérios de delineamento</w:t>
      </w:r>
    </w:p>
    <w:p>
      <w:pPr>
        <w:pStyle w:val="FirstParagraph"/>
      </w:pPr>
    </w:p>
    <w:bookmarkStart w:id="646" w:name="X811963952c7978d675bd821cf2c81bde9b1f9e3"/>
    <w:p>
      <w:pPr>
        <w:pStyle w:val="Titre3"/>
      </w:pPr>
      <w:r>
        <w:t xml:space="preserve">Quais critérios são utilizados para classificar os delineamentos de estudos?</w:t>
      </w:r>
    </w:p>
    <w:p>
      <w:pPr>
        <w:pStyle w:val="Compact"/>
        <w:numPr>
          <w:ilvl w:val="0"/>
          <w:numId w:val="1378"/>
        </w:numPr>
      </w:pPr>
      <w:r>
        <w:t xml:space="preserve">.[REF]</w:t>
      </w:r>
    </w:p>
    <w:p>
      <w:pPr>
        <w:pStyle w:val="FirstParagraph"/>
      </w:pPr>
    </w:p>
    <w:bookmarkEnd w:id="646"/>
    <w:bookmarkEnd w:id="647"/>
    <w:bookmarkStart w:id="649" w:name="alocação"/>
    <w:p>
      <w:pPr>
        <w:pStyle w:val="Titre2"/>
      </w:pPr>
      <w:r>
        <w:t xml:space="preserve">Alocação</w:t>
      </w:r>
    </w:p>
    <w:p>
      <w:pPr>
        <w:pStyle w:val="FirstParagraph"/>
      </w:pPr>
    </w:p>
    <w:bookmarkStart w:id="648" w:name="o-que-é-alocação"/>
    <w:p>
      <w:pPr>
        <w:pStyle w:val="Titre3"/>
      </w:pPr>
      <w:r>
        <w:t xml:space="preserve">O que é alocação?</w:t>
      </w:r>
    </w:p>
    <w:p>
      <w:pPr>
        <w:pStyle w:val="Compact"/>
        <w:numPr>
          <w:ilvl w:val="0"/>
          <w:numId w:val="1379"/>
        </w:numPr>
      </w:pPr>
      <w:r>
        <w:t xml:space="preserve">.[REF]</w:t>
      </w:r>
    </w:p>
    <w:p>
      <w:pPr>
        <w:pStyle w:val="FirstParagraph"/>
      </w:pPr>
    </w:p>
    <w:bookmarkEnd w:id="648"/>
    <w:bookmarkEnd w:id="649"/>
    <w:bookmarkStart w:id="651" w:name="cegamento"/>
    <w:p>
      <w:pPr>
        <w:pStyle w:val="Titre2"/>
      </w:pPr>
      <w:r>
        <w:t xml:space="preserve">Cegamento</w:t>
      </w:r>
    </w:p>
    <w:p>
      <w:pPr>
        <w:pStyle w:val="Compact"/>
        <w:numPr>
          <w:ilvl w:val="0"/>
          <w:numId w:val="1380"/>
        </w:numPr>
      </w:pPr>
      <w:r>
        <w:t xml:space="preserve">.[REF]</w:t>
      </w:r>
    </w:p>
    <w:p>
      <w:pPr>
        <w:pStyle w:val="FirstParagraph"/>
      </w:pPr>
    </w:p>
    <w:bookmarkStart w:id="650" w:name="o-que-é-cegamento"/>
    <w:p>
      <w:pPr>
        <w:pStyle w:val="Titre3"/>
      </w:pPr>
      <w:r>
        <w:t xml:space="preserve">O que é cegamento?</w:t>
      </w:r>
    </w:p>
    <w:p>
      <w:pPr>
        <w:pStyle w:val="FirstParagraph"/>
      </w:pPr>
    </w:p>
    <w:bookmarkEnd w:id="650"/>
    <w:bookmarkEnd w:id="651"/>
    <w:bookmarkStart w:id="653" w:name="pareamento"/>
    <w:p>
      <w:pPr>
        <w:pStyle w:val="Titre2"/>
      </w:pPr>
      <w:r>
        <w:t xml:space="preserve">Pareamento</w:t>
      </w:r>
    </w:p>
    <w:p>
      <w:pPr>
        <w:pStyle w:val="FirstParagraph"/>
      </w:pPr>
    </w:p>
    <w:bookmarkStart w:id="652" w:name="o-que-é-pareamento"/>
    <w:p>
      <w:pPr>
        <w:pStyle w:val="Titre3"/>
      </w:pPr>
      <w:r>
        <w:t xml:space="preserve">O que é pareamento?</w:t>
      </w:r>
    </w:p>
    <w:p>
      <w:pPr>
        <w:numPr>
          <w:ilvl w:val="0"/>
          <w:numId w:val="1381"/>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237</w:t>
        </w:r>
      </w:hyperlink>
    </w:p>
    <w:p>
      <w:pPr>
        <w:numPr>
          <w:ilvl w:val="0"/>
          <w:numId w:val="1381"/>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237</w:t>
        </w:r>
      </w:hyperlink>
    </w:p>
    <w:p>
      <w:pPr>
        <w:numPr>
          <w:ilvl w:val="0"/>
          <w:numId w:val="1381"/>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237</w:t>
        </w:r>
      </w:hyperlink>
    </w:p>
    <w:p>
      <w:pPr>
        <w:numPr>
          <w:ilvl w:val="0"/>
          <w:numId w:val="1381"/>
        </w:numPr>
      </w:pPr>
      <w:r>
        <w:t xml:space="preserve">A ausência de evidência estatística de diferença entre grupos não é considerada pareamento.</w:t>
      </w:r>
      <w:hyperlink w:anchor="ref-Bland1994">
        <w:r>
          <w:rPr>
            <w:rStyle w:val="Lienhypertexte"/>
            <w:vertAlign w:val="superscript"/>
          </w:rPr>
          <w:t xml:space="preserve">237</w:t>
        </w:r>
      </w:hyperlink>
    </w:p>
    <w:p>
      <w:pPr>
        <w:pStyle w:val="FirstParagraph"/>
      </w:pPr>
    </w:p>
    <w:bookmarkEnd w:id="652"/>
    <w:bookmarkEnd w:id="653"/>
    <w:bookmarkStart w:id="655" w:name="aleatorização"/>
    <w:p>
      <w:pPr>
        <w:pStyle w:val="Titre2"/>
      </w:pPr>
      <w:r>
        <w:t xml:space="preserve">Aleatorização</w:t>
      </w:r>
    </w:p>
    <w:p>
      <w:pPr>
        <w:pStyle w:val="FirstParagraph"/>
      </w:pPr>
    </w:p>
    <w:bookmarkStart w:id="654" w:name="o-que-é-aleatorização"/>
    <w:p>
      <w:pPr>
        <w:pStyle w:val="Titre3"/>
      </w:pPr>
      <w:r>
        <w:t xml:space="preserve">O que é aleatorização?</w:t>
      </w:r>
    </w:p>
    <w:p>
      <w:pPr>
        <w:pStyle w:val="Compact"/>
        <w:numPr>
          <w:ilvl w:val="0"/>
          <w:numId w:val="1382"/>
        </w:numPr>
      </w:pPr>
      <w:r>
        <w:t xml:space="preserve">.[REF]</w:t>
      </w:r>
    </w:p>
    <w:p>
      <w:pPr>
        <w:pStyle w:val="FirstParagraph"/>
      </w:pPr>
    </w:p>
    <w:bookmarkEnd w:id="654"/>
    <w:bookmarkEnd w:id="655"/>
    <w:bookmarkStart w:id="657" w:name="taxonomia-de-estudos"/>
    <w:p>
      <w:pPr>
        <w:pStyle w:val="Titre2"/>
      </w:pPr>
      <w:r>
        <w:t xml:space="preserve">Taxonomia de estudos</w:t>
      </w:r>
    </w:p>
    <w:p>
      <w:pPr>
        <w:pStyle w:val="FirstParagraph"/>
      </w:pPr>
    </w:p>
    <w:bookmarkStart w:id="656" w:name="X4430b0b3f5abc607b8b690a51774d094d37d4ce"/>
    <w:p>
      <w:pPr>
        <w:pStyle w:val="Titre3"/>
      </w:pPr>
      <w:r>
        <w:t xml:space="preserve">Como podem ser classificados os estudos científicos?</w:t>
      </w:r>
    </w:p>
    <w:p>
      <w:pPr>
        <w:numPr>
          <w:ilvl w:val="0"/>
          <w:numId w:val="1383"/>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247</w:t>
        </w:r>
      </w:hyperlink>
    </w:p>
    <w:p>
      <w:pPr>
        <w:numPr>
          <w:ilvl w:val="0"/>
          <w:numId w:val="1383"/>
        </w:numPr>
      </w:pPr>
      <w:r>
        <w:rPr>
          <w:i/>
          <w:iCs/>
        </w:rPr>
        <w:t xml:space="preserve">Estudos básicos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4"/>
        </w:numPr>
      </w:pPr>
      <w:r>
        <w:t xml:space="preserve">Genética</w:t>
      </w:r>
    </w:p>
    <w:p>
      <w:pPr>
        <w:numPr>
          <w:ilvl w:val="1"/>
          <w:numId w:val="1384"/>
        </w:numPr>
      </w:pPr>
      <w:r>
        <w:t xml:space="preserve">Celular</w:t>
      </w:r>
    </w:p>
    <w:p>
      <w:pPr>
        <w:numPr>
          <w:ilvl w:val="1"/>
          <w:numId w:val="1384"/>
        </w:numPr>
      </w:pPr>
      <w:r>
        <w:t xml:space="preserve">Experimentos com animais</w:t>
      </w:r>
    </w:p>
    <w:p>
      <w:pPr>
        <w:numPr>
          <w:ilvl w:val="1"/>
          <w:numId w:val="1384"/>
        </w:numPr>
      </w:pPr>
      <w:r>
        <w:t xml:space="preserve">Desenvolvimento de métodos</w:t>
      </w:r>
    </w:p>
    <w:p>
      <w:pPr>
        <w:numPr>
          <w:ilvl w:val="0"/>
          <w:numId w:val="1383"/>
        </w:numPr>
      </w:pPr>
      <w:r>
        <w:rPr>
          <w:i/>
          <w:iCs/>
        </w:rPr>
        <w:t xml:space="preserve">Estudos de simulação computacional</w:t>
      </w:r>
      <w:hyperlink w:anchor="ref-Erdemir2020">
        <w:r>
          <w:rPr>
            <w:rStyle w:val="Lienhypertexte"/>
            <w:vertAlign w:val="superscript"/>
          </w:rPr>
          <w:t xml:space="preserve">245</w:t>
        </w:r>
      </w:hyperlink>
      <w:r>
        <w:rPr>
          <w:vertAlign w:val="superscript"/>
        </w:rPr>
        <w:t xml:space="preserve">,</w:t>
      </w:r>
      <w:hyperlink w:anchor="ref-chipman2022">
        <w:r>
          <w:rPr>
            <w:rStyle w:val="Lienhypertexte"/>
            <w:vertAlign w:val="superscript"/>
          </w:rPr>
          <w:t xml:space="preserve">247</w:t>
        </w:r>
      </w:hyperlink>
    </w:p>
    <w:p>
      <w:pPr>
        <w:numPr>
          <w:ilvl w:val="0"/>
          <w:numId w:val="1383"/>
        </w:numPr>
      </w:pPr>
      <w:r>
        <w:rPr>
          <w:i/>
          <w:iCs/>
        </w:rPr>
        <w:t xml:space="preserve">Estudos de propriedades psicométricas</w:t>
      </w:r>
      <w:hyperlink w:anchor="ref-Souza2017">
        <w:r>
          <w:rPr>
            <w:rStyle w:val="Lienhypertexte"/>
            <w:vertAlign w:val="superscript"/>
          </w:rPr>
          <w:t xml:space="preserve">240</w:t>
        </w:r>
      </w:hyperlink>
      <w:r>
        <w:rPr>
          <w:vertAlign w:val="superscript"/>
        </w:rPr>
        <w:t xml:space="preserve">,</w:t>
      </w:r>
      <w:hyperlink w:anchor="ref-echevarría-guanilo2019">
        <w:r>
          <w:rPr>
            <w:rStyle w:val="Lienhypertexte"/>
            <w:vertAlign w:val="superscript"/>
          </w:rPr>
          <w:t xml:space="preserve">242</w:t>
        </w:r>
      </w:hyperlink>
    </w:p>
    <w:p>
      <w:pPr>
        <w:numPr>
          <w:ilvl w:val="1"/>
          <w:numId w:val="1385"/>
        </w:numPr>
      </w:pPr>
      <w:r>
        <w:t xml:space="preserve">Validade</w:t>
      </w:r>
    </w:p>
    <w:p>
      <w:pPr>
        <w:numPr>
          <w:ilvl w:val="1"/>
          <w:numId w:val="1385"/>
        </w:numPr>
      </w:pPr>
      <w:r>
        <w:t xml:space="preserve">Concordância</w:t>
      </w:r>
    </w:p>
    <w:p>
      <w:pPr>
        <w:numPr>
          <w:ilvl w:val="1"/>
          <w:numId w:val="1385"/>
        </w:numPr>
      </w:pPr>
      <w:r>
        <w:t xml:space="preserve">Confiabilidade</w:t>
      </w:r>
    </w:p>
    <w:p>
      <w:pPr>
        <w:numPr>
          <w:ilvl w:val="0"/>
          <w:numId w:val="1383"/>
        </w:numPr>
      </w:pPr>
      <w:r>
        <w:rPr>
          <w:i/>
          <w:iCs/>
        </w:rPr>
        <w:t xml:space="preserve">Estudos de desempenho diagnóstico</w:t>
      </w:r>
      <w:hyperlink w:anchor="ref-Chassé2019">
        <w:r>
          <w:rPr>
            <w:rStyle w:val="Lienhypertexte"/>
            <w:vertAlign w:val="superscript"/>
          </w:rPr>
          <w:t xml:space="preserve">243</w:t>
        </w:r>
      </w:hyperlink>
      <w:r>
        <w:rPr>
          <w:vertAlign w:val="superscript"/>
        </w:rPr>
        <w:t xml:space="preserve">,</w:t>
      </w:r>
      <w:hyperlink w:anchor="ref-Yang2021">
        <w:r>
          <w:rPr>
            <w:rStyle w:val="Lienhypertexte"/>
            <w:vertAlign w:val="superscript"/>
          </w:rPr>
          <w:t xml:space="preserve">246</w:t>
        </w:r>
      </w:hyperlink>
    </w:p>
    <w:p>
      <w:pPr>
        <w:numPr>
          <w:ilvl w:val="1"/>
          <w:numId w:val="1386"/>
        </w:numPr>
      </w:pPr>
      <w:r>
        <w:t xml:space="preserve">Transversal</w:t>
      </w:r>
    </w:p>
    <w:p>
      <w:pPr>
        <w:numPr>
          <w:ilvl w:val="1"/>
          <w:numId w:val="1386"/>
        </w:numPr>
      </w:pPr>
      <w:r>
        <w:t xml:space="preserve">Caso-Controle</w:t>
      </w:r>
    </w:p>
    <w:p>
      <w:pPr>
        <w:numPr>
          <w:ilvl w:val="1"/>
          <w:numId w:val="1386"/>
        </w:numPr>
      </w:pPr>
      <w:r>
        <w:t xml:space="preserve">Comparativo</w:t>
      </w:r>
    </w:p>
    <w:p>
      <w:pPr>
        <w:numPr>
          <w:ilvl w:val="1"/>
          <w:numId w:val="1386"/>
        </w:numPr>
      </w:pPr>
      <w:r>
        <w:t xml:space="preserve">Totalmente pareado</w:t>
      </w:r>
    </w:p>
    <w:p>
      <w:pPr>
        <w:numPr>
          <w:ilvl w:val="1"/>
          <w:numId w:val="1386"/>
        </w:numPr>
      </w:pPr>
      <w:r>
        <w:t xml:space="preserve">Parcialmente pareado com subgrupo aleatório</w:t>
      </w:r>
    </w:p>
    <w:p>
      <w:pPr>
        <w:numPr>
          <w:ilvl w:val="1"/>
          <w:numId w:val="1386"/>
        </w:numPr>
      </w:pPr>
      <w:r>
        <w:t xml:space="preserve">Parcialmente pareado com subgrupo não aleatório</w:t>
      </w:r>
    </w:p>
    <w:p>
      <w:pPr>
        <w:numPr>
          <w:ilvl w:val="1"/>
          <w:numId w:val="1386"/>
        </w:numPr>
      </w:pPr>
      <w:r>
        <w:t xml:space="preserve">Não pareado aleatório</w:t>
      </w:r>
    </w:p>
    <w:p>
      <w:pPr>
        <w:numPr>
          <w:ilvl w:val="1"/>
          <w:numId w:val="1386"/>
        </w:numPr>
      </w:pPr>
      <w:r>
        <w:t xml:space="preserve">Não pareado não aleatório</w:t>
      </w:r>
    </w:p>
    <w:p>
      <w:pPr>
        <w:numPr>
          <w:ilvl w:val="0"/>
          <w:numId w:val="1383"/>
        </w:numPr>
      </w:pPr>
      <w:r>
        <w:rPr>
          <w:i/>
          <w:iCs/>
        </w:rPr>
        <w:t xml:space="preserve">Estudos observacionais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7"/>
        </w:numPr>
      </w:pPr>
      <w:r>
        <w:t xml:space="preserve">Descritivo</w:t>
      </w:r>
    </w:p>
    <w:p>
      <w:pPr>
        <w:numPr>
          <w:ilvl w:val="2"/>
          <w:numId w:val="1388"/>
        </w:numPr>
      </w:pPr>
      <w:r>
        <w:t xml:space="preserve">Estudo de caso</w:t>
      </w:r>
    </w:p>
    <w:p>
      <w:pPr>
        <w:numPr>
          <w:ilvl w:val="2"/>
          <w:numId w:val="1388"/>
        </w:numPr>
      </w:pPr>
      <w:r>
        <w:t xml:space="preserve">Série de casos</w:t>
      </w:r>
    </w:p>
    <w:p>
      <w:pPr>
        <w:numPr>
          <w:ilvl w:val="2"/>
          <w:numId w:val="1388"/>
        </w:numPr>
      </w:pPr>
      <w:r>
        <w:t xml:space="preserve">Transversal</w:t>
      </w:r>
    </w:p>
    <w:p>
      <w:pPr>
        <w:numPr>
          <w:ilvl w:val="1"/>
          <w:numId w:val="1387"/>
        </w:numPr>
      </w:pPr>
      <w:r>
        <w:t xml:space="preserve">Analítico</w:t>
      </w:r>
    </w:p>
    <w:p>
      <w:pPr>
        <w:numPr>
          <w:ilvl w:val="2"/>
          <w:numId w:val="1389"/>
        </w:numPr>
      </w:pPr>
      <w:r>
        <w:t xml:space="preserve">Transversal</w:t>
      </w:r>
    </w:p>
    <w:p>
      <w:pPr>
        <w:numPr>
          <w:ilvl w:val="2"/>
          <w:numId w:val="1389"/>
        </w:numPr>
      </w:pPr>
      <w:r>
        <w:t xml:space="preserve">Caso-Controle</w:t>
      </w:r>
    </w:p>
    <w:p>
      <w:pPr>
        <w:numPr>
          <w:ilvl w:val="3"/>
          <w:numId w:val="1390"/>
        </w:numPr>
      </w:pPr>
      <w:r>
        <w:t xml:space="preserve">Caso-Controle aninhado</w:t>
      </w:r>
    </w:p>
    <w:p>
      <w:pPr>
        <w:numPr>
          <w:ilvl w:val="3"/>
          <w:numId w:val="1390"/>
        </w:numPr>
      </w:pPr>
      <w:r>
        <w:t xml:space="preserve">Caso-Coorte</w:t>
      </w:r>
    </w:p>
    <w:p>
      <w:pPr>
        <w:numPr>
          <w:ilvl w:val="1"/>
          <w:numId w:val="1387"/>
        </w:numPr>
      </w:pPr>
      <w:r>
        <w:t xml:space="preserve">Coorte prospectiva ou retrospectiva</w:t>
      </w:r>
    </w:p>
    <w:p>
      <w:pPr>
        <w:numPr>
          <w:ilvl w:val="0"/>
          <w:numId w:val="1383"/>
        </w:numPr>
      </w:pPr>
      <w:r>
        <w:rPr>
          <w:i/>
          <w:iCs/>
        </w:rPr>
        <w:t xml:space="preserve">Estudos quase-experimentais</w:t>
      </w:r>
      <w:hyperlink w:anchor="ref-reeves2017">
        <w:r>
          <w:rPr>
            <w:rStyle w:val="Lienhypertexte"/>
            <w:vertAlign w:val="superscript"/>
          </w:rPr>
          <w:t xml:space="preserve">241</w:t>
        </w:r>
      </w:hyperlink>
    </w:p>
    <w:p>
      <w:pPr>
        <w:numPr>
          <w:ilvl w:val="1"/>
          <w:numId w:val="1391"/>
        </w:numPr>
      </w:pPr>
      <w:r>
        <w:t xml:space="preserve">Quase-aleatorizado controlado</w:t>
      </w:r>
    </w:p>
    <w:p>
      <w:pPr>
        <w:numPr>
          <w:ilvl w:val="1"/>
          <w:numId w:val="1391"/>
        </w:numPr>
      </w:pPr>
      <w:r>
        <w:t xml:space="preserve">Estimação de variável instrumental</w:t>
      </w:r>
    </w:p>
    <w:p>
      <w:pPr>
        <w:numPr>
          <w:ilvl w:val="1"/>
          <w:numId w:val="1391"/>
        </w:numPr>
      </w:pPr>
      <w:r>
        <w:t xml:space="preserve">Descontinuidade de regressão</w:t>
      </w:r>
    </w:p>
    <w:p>
      <w:pPr>
        <w:numPr>
          <w:ilvl w:val="1"/>
          <w:numId w:val="1391"/>
        </w:numPr>
      </w:pPr>
      <w:r>
        <w:t xml:space="preserve">Série temporal interrompida controlada</w:t>
      </w:r>
    </w:p>
    <w:p>
      <w:pPr>
        <w:numPr>
          <w:ilvl w:val="1"/>
          <w:numId w:val="1391"/>
        </w:numPr>
      </w:pPr>
      <w:r>
        <w:t xml:space="preserve">Série temporal interrompida</w:t>
      </w:r>
    </w:p>
    <w:p>
      <w:pPr>
        <w:numPr>
          <w:ilvl w:val="1"/>
          <w:numId w:val="1391"/>
        </w:numPr>
      </w:pPr>
      <w:r>
        <w:t xml:space="preserve">Diferença</w:t>
      </w:r>
    </w:p>
    <w:p>
      <w:pPr>
        <w:numPr>
          <w:ilvl w:val="0"/>
          <w:numId w:val="1383"/>
        </w:numPr>
      </w:pPr>
      <w:r>
        <w:rPr>
          <w:i/>
          <w:iCs/>
        </w:rPr>
        <w:t xml:space="preserve">Estudos experimentais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92"/>
        </w:numPr>
      </w:pPr>
      <w:r>
        <w:t xml:space="preserve">Fases I a IV</w:t>
      </w:r>
    </w:p>
    <w:p>
      <w:pPr>
        <w:numPr>
          <w:ilvl w:val="2"/>
          <w:numId w:val="1393"/>
        </w:numPr>
      </w:pPr>
      <w:r>
        <w:t xml:space="preserve">Aleatorizado controlado</w:t>
      </w:r>
    </w:p>
    <w:p>
      <w:pPr>
        <w:numPr>
          <w:ilvl w:val="2"/>
          <w:numId w:val="1393"/>
        </w:numPr>
      </w:pPr>
      <w:r>
        <w:t xml:space="preserve">Não-aleatorizado controlado</w:t>
      </w:r>
    </w:p>
    <w:p>
      <w:pPr>
        <w:numPr>
          <w:ilvl w:val="2"/>
          <w:numId w:val="1393"/>
        </w:numPr>
      </w:pPr>
      <w:r>
        <w:t xml:space="preserve">Autocontrolado</w:t>
      </w:r>
    </w:p>
    <w:p>
      <w:pPr>
        <w:numPr>
          <w:ilvl w:val="2"/>
          <w:numId w:val="1393"/>
        </w:numPr>
      </w:pPr>
      <w:r>
        <w:t xml:space="preserve">Cruzado</w:t>
      </w:r>
    </w:p>
    <w:p>
      <w:pPr>
        <w:numPr>
          <w:ilvl w:val="2"/>
          <w:numId w:val="1393"/>
        </w:numPr>
      </w:pPr>
      <w:r>
        <w:t xml:space="preserve">Fatorial</w:t>
      </w:r>
    </w:p>
    <w:p>
      <w:pPr>
        <w:numPr>
          <w:ilvl w:val="1"/>
          <w:numId w:val="1392"/>
        </w:numPr>
      </w:pPr>
      <w:r>
        <w:t xml:space="preserve">Campo</w:t>
      </w:r>
    </w:p>
    <w:p>
      <w:pPr>
        <w:numPr>
          <w:ilvl w:val="1"/>
          <w:numId w:val="1392"/>
        </w:numPr>
      </w:pPr>
      <w:r>
        <w:t xml:space="preserve">Comunitário</w:t>
      </w:r>
    </w:p>
    <w:p>
      <w:pPr>
        <w:numPr>
          <w:ilvl w:val="0"/>
          <w:numId w:val="1383"/>
        </w:numPr>
      </w:pPr>
      <w:r>
        <w:rPr>
          <w:i/>
          <w:iCs/>
        </w:rPr>
        <w:t xml:space="preserve">Estudos de avaliação econômica</w:t>
      </w:r>
      <w:hyperlink w:anchor="ref-Süt2014">
        <w:r>
          <w:rPr>
            <w:rStyle w:val="Lienhypertexte"/>
            <w:vertAlign w:val="superscript"/>
          </w:rPr>
          <w:t xml:space="preserve">239</w:t>
        </w:r>
      </w:hyperlink>
    </w:p>
    <w:p>
      <w:pPr>
        <w:numPr>
          <w:ilvl w:val="1"/>
          <w:numId w:val="1394"/>
        </w:numPr>
      </w:pPr>
      <w:r>
        <w:t xml:space="preserve">Análise de custo</w:t>
      </w:r>
    </w:p>
    <w:p>
      <w:pPr>
        <w:numPr>
          <w:ilvl w:val="1"/>
          <w:numId w:val="1394"/>
        </w:numPr>
      </w:pPr>
      <w:r>
        <w:t xml:space="preserve">Análise de minimização de custo</w:t>
      </w:r>
    </w:p>
    <w:p>
      <w:pPr>
        <w:numPr>
          <w:ilvl w:val="1"/>
          <w:numId w:val="1394"/>
        </w:numPr>
      </w:pPr>
      <w:r>
        <w:t xml:space="preserve">Análise de custo-utilidade</w:t>
      </w:r>
    </w:p>
    <w:p>
      <w:pPr>
        <w:numPr>
          <w:ilvl w:val="1"/>
          <w:numId w:val="1394"/>
        </w:numPr>
      </w:pPr>
      <w:r>
        <w:t xml:space="preserve">Análise de custo-efetividade</w:t>
      </w:r>
    </w:p>
    <w:p>
      <w:pPr>
        <w:numPr>
          <w:ilvl w:val="1"/>
          <w:numId w:val="1394"/>
        </w:numPr>
      </w:pPr>
      <w:r>
        <w:t xml:space="preserve">Análise de custo-benefício</w:t>
      </w:r>
    </w:p>
    <w:p>
      <w:pPr>
        <w:numPr>
          <w:ilvl w:val="0"/>
          <w:numId w:val="1383"/>
        </w:numPr>
      </w:pPr>
      <w:r>
        <w:rPr>
          <w:i/>
          <w:iCs/>
        </w:rPr>
        <w:t xml:space="preserve">Estudos de revisão</w:t>
      </w:r>
      <w:hyperlink w:anchor="ref-Grant2009">
        <w:r>
          <w:rPr>
            <w:rStyle w:val="Lienhypertexte"/>
            <w:vertAlign w:val="superscript"/>
          </w:rPr>
          <w:t xml:space="preserve">238</w:t>
        </w:r>
      </w:hyperlink>
    </w:p>
    <w:p>
      <w:pPr>
        <w:numPr>
          <w:ilvl w:val="1"/>
          <w:numId w:val="1395"/>
        </w:numPr>
      </w:pPr>
      <w:r>
        <w:t xml:space="preserve">Estado-da-arte</w:t>
      </w:r>
    </w:p>
    <w:p>
      <w:pPr>
        <w:numPr>
          <w:ilvl w:val="1"/>
          <w:numId w:val="1395"/>
        </w:numPr>
      </w:pPr>
      <w:r>
        <w:t xml:space="preserve">Narrativa</w:t>
      </w:r>
    </w:p>
    <w:p>
      <w:pPr>
        <w:numPr>
          <w:ilvl w:val="1"/>
          <w:numId w:val="1395"/>
        </w:numPr>
      </w:pPr>
      <w:r>
        <w:t xml:space="preserve">Crítica</w:t>
      </w:r>
    </w:p>
    <w:p>
      <w:pPr>
        <w:numPr>
          <w:ilvl w:val="1"/>
          <w:numId w:val="1395"/>
        </w:numPr>
      </w:pPr>
      <w:r>
        <w:t xml:space="preserve">Mapeamento</w:t>
      </w:r>
    </w:p>
    <w:p>
      <w:pPr>
        <w:numPr>
          <w:ilvl w:val="1"/>
          <w:numId w:val="1395"/>
        </w:numPr>
      </w:pPr>
      <w:r>
        <w:t xml:space="preserve">Escopo</w:t>
      </w:r>
    </w:p>
    <w:p>
      <w:pPr>
        <w:numPr>
          <w:ilvl w:val="1"/>
          <w:numId w:val="1395"/>
        </w:numPr>
      </w:pPr>
      <w:r>
        <w:t xml:space="preserve">Busca e revisão sistemática</w:t>
      </w:r>
    </w:p>
    <w:p>
      <w:pPr>
        <w:numPr>
          <w:ilvl w:val="1"/>
          <w:numId w:val="1395"/>
        </w:numPr>
      </w:pPr>
      <w:r>
        <w:t xml:space="preserve">Sistematizada</w:t>
      </w:r>
    </w:p>
    <w:p>
      <w:pPr>
        <w:numPr>
          <w:ilvl w:val="1"/>
          <w:numId w:val="1395"/>
        </w:numPr>
      </w:pPr>
      <w:r>
        <w:t xml:space="preserve">Sistemática</w:t>
      </w:r>
    </w:p>
    <w:p>
      <w:pPr>
        <w:numPr>
          <w:ilvl w:val="2"/>
          <w:numId w:val="1396"/>
        </w:numPr>
      </w:pPr>
      <w:r>
        <w:t xml:space="preserve">Meta-análise</w:t>
      </w:r>
    </w:p>
    <w:p>
      <w:pPr>
        <w:numPr>
          <w:ilvl w:val="2"/>
          <w:numId w:val="1396"/>
        </w:numPr>
      </w:pPr>
      <w:r>
        <w:t xml:space="preserve">Bibliométrica.</w:t>
      </w:r>
      <w:hyperlink w:anchor="ref-donthu2021">
        <w:r>
          <w:rPr>
            <w:rStyle w:val="Lienhypertexte"/>
            <w:vertAlign w:val="superscript"/>
          </w:rPr>
          <w:t xml:space="preserve">248</w:t>
        </w:r>
      </w:hyperlink>
      <w:r>
        <w:rPr>
          <w:vertAlign w:val="superscript"/>
        </w:rPr>
        <w:t xml:space="preserve">,</w:t>
      </w:r>
      <w:hyperlink w:anchor="ref-lim2023">
        <w:r>
          <w:rPr>
            <w:rStyle w:val="Lienhypertexte"/>
            <w:vertAlign w:val="superscript"/>
          </w:rPr>
          <w:t xml:space="preserve">249</w:t>
        </w:r>
      </w:hyperlink>
    </w:p>
    <w:p>
      <w:pPr>
        <w:numPr>
          <w:ilvl w:val="1"/>
          <w:numId w:val="1395"/>
        </w:numPr>
      </w:pPr>
      <w:r>
        <w:t xml:space="preserve">Sistemática qualitativa</w:t>
      </w:r>
    </w:p>
    <w:p>
      <w:pPr>
        <w:numPr>
          <w:ilvl w:val="1"/>
          <w:numId w:val="1395"/>
        </w:numPr>
      </w:pPr>
      <w:r>
        <w:t xml:space="preserve">Mista</w:t>
      </w:r>
    </w:p>
    <w:p>
      <w:pPr>
        <w:numPr>
          <w:ilvl w:val="1"/>
          <w:numId w:val="1395"/>
        </w:numPr>
      </w:pPr>
      <w:r>
        <w:t xml:space="preserve">Visão geral</w:t>
      </w:r>
    </w:p>
    <w:p>
      <w:pPr>
        <w:numPr>
          <w:ilvl w:val="1"/>
          <w:numId w:val="1395"/>
        </w:numPr>
      </w:pPr>
      <w:r>
        <w:t xml:space="preserve">Rápida</w:t>
      </w:r>
    </w:p>
    <w:p>
      <w:pPr>
        <w:numPr>
          <w:ilvl w:val="1"/>
          <w:numId w:val="1395"/>
        </w:numPr>
      </w:pPr>
      <w:r>
        <w:t xml:space="preserve">Guarda-chuva</w:t>
      </w:r>
    </w:p>
    <w:p>
      <w:pPr>
        <w:pStyle w:val="FirstParagraph"/>
      </w:pPr>
    </w:p>
    <w:bookmarkEnd w:id="656"/>
    <w:bookmarkEnd w:id="657"/>
    <w:bookmarkEnd w:id="658"/>
    <w:bookmarkStart w:id="680" w:name="tamanho-da-amostra"/>
    <w:p>
      <w:pPr>
        <w:pStyle w:val="Titre1"/>
      </w:pPr>
      <w:r>
        <w:rPr>
          <w:b/>
          <w:bCs/>
        </w:rPr>
        <w:t xml:space="preserve">Tamanho da amostra</w:t>
      </w:r>
    </w:p>
    <w:p>
      <w:pPr>
        <w:pStyle w:val="FirstParagraph"/>
      </w:pPr>
    </w:p>
    <w:bookmarkStart w:id="664" w:name="tamanho-da-amostra-1"/>
    <w:p>
      <w:pPr>
        <w:pStyle w:val="Titre2"/>
      </w:pPr>
      <w:r>
        <w:t xml:space="preserve">Tamanho da amostra</w:t>
      </w:r>
    </w:p>
    <w:p>
      <w:pPr>
        <w:pStyle w:val="FirstParagraph"/>
      </w:pPr>
    </w:p>
    <w:bookmarkStart w:id="659" w:name="o-que-é-tamanho-da-amostra"/>
    <w:p>
      <w:pPr>
        <w:pStyle w:val="Titre3"/>
      </w:pPr>
      <w:r>
        <w:t xml:space="preserve">O que é tamanho da amostra?</w:t>
      </w:r>
    </w:p>
    <w:p>
      <w:pPr>
        <w:numPr>
          <w:ilvl w:val="0"/>
          <w:numId w:val="1397"/>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250</w:t>
        </w:r>
      </w:hyperlink>
    </w:p>
    <w:p>
      <w:pPr>
        <w:numPr>
          <w:ilvl w:val="0"/>
          <w:numId w:val="1397"/>
        </w:numPr>
      </w:pPr>
      <w:r>
        <w:t xml:space="preserve">.</w:t>
      </w:r>
      <w:hyperlink w:anchor="ref-Banerjee2010">
        <w:r>
          <w:rPr>
            <w:rStyle w:val="Lienhypertexte"/>
            <w:vertAlign w:val="superscript"/>
          </w:rPr>
          <w:t xml:space="preserve">12</w:t>
        </w:r>
      </w:hyperlink>
    </w:p>
    <w:p>
      <w:pPr>
        <w:pStyle w:val="FirstParagraph"/>
      </w:pPr>
    </w:p>
    <w:bookmarkEnd w:id="659"/>
    <w:bookmarkStart w:id="660" w:name="Xa0ef519062c8219814103087408db7e32746167"/>
    <w:p>
      <w:pPr>
        <w:pStyle w:val="Titre3"/>
      </w:pPr>
      <w:r>
        <w:t xml:space="preserve">Por que determinar o tamanho da amostra é importante?</w:t>
      </w:r>
    </w:p>
    <w:p>
      <w:pPr>
        <w:numPr>
          <w:ilvl w:val="0"/>
          <w:numId w:val="1398"/>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98"/>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60"/>
    <w:bookmarkStart w:id="662" w:name="X46deca6ab02b71734f7ce25ec14ea8f2e6cf199"/>
    <w:p>
      <w:pPr>
        <w:pStyle w:val="Titre3"/>
      </w:pPr>
      <w:r>
        <w:t xml:space="preserve">Quais fatores devem ser considerados para determinar o tamanho da amostra?</w:t>
      </w:r>
    </w:p>
    <w:p>
      <w:pPr>
        <w:numPr>
          <w:ilvl w:val="0"/>
          <w:numId w:val="1399"/>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250</w:t>
        </w:r>
      </w:hyperlink>
    </w:p>
    <w:p>
      <w:pPr>
        <w:numPr>
          <w:ilvl w:val="0"/>
          <w:numId w:val="1399"/>
        </w:numPr>
      </w:pPr>
      <w:r>
        <w:t xml:space="preserve">Delineamento do estudo.</w:t>
      </w:r>
      <w:hyperlink w:anchor="ref-rodríguezdeláguila2014">
        <w:r>
          <w:rPr>
            <w:rStyle w:val="Lienhypertexte"/>
            <w:vertAlign w:val="superscript"/>
          </w:rPr>
          <w:t xml:space="preserve">250</w:t>
        </w:r>
      </w:hyperlink>
    </w:p>
    <w:p>
      <w:pPr>
        <w:numPr>
          <w:ilvl w:val="0"/>
          <w:numId w:val="1399"/>
        </w:numPr>
      </w:pPr>
      <w:r>
        <w:t xml:space="preserve">Quantidade e características (dependente vs. independente) dos grupos de participantes do estudo.</w:t>
      </w:r>
      <w:hyperlink w:anchor="ref-rodríguezdeláguila2014">
        <w:r>
          <w:rPr>
            <w:rStyle w:val="Lienhypertexte"/>
            <w:vertAlign w:val="superscript"/>
          </w:rPr>
          <w:t xml:space="preserve">250</w:t>
        </w:r>
      </w:hyperlink>
    </w:p>
    <w:p>
      <w:pPr>
        <w:numPr>
          <w:ilvl w:val="0"/>
          <w:numId w:val="1399"/>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250</w:t>
        </w:r>
      </w:hyperlink>
    </w:p>
    <w:p>
      <w:pPr>
        <w:numPr>
          <w:ilvl w:val="0"/>
          <w:numId w:val="1399"/>
        </w:numPr>
      </w:pPr>
      <w:r>
        <w:t xml:space="preserve">Tipo de variável a ser observada (contínua, intervalo, ordinal, nominal, dicotômica).</w:t>
      </w:r>
      <w:hyperlink w:anchor="ref-rodríguezdeláguila2014">
        <w:r>
          <w:rPr>
            <w:rStyle w:val="Lienhypertexte"/>
            <w:vertAlign w:val="superscript"/>
          </w:rPr>
          <w:t xml:space="preserve">250</w:t>
        </w:r>
      </w:hyperlink>
    </w:p>
    <w:p>
      <w:pPr>
        <w:numPr>
          <w:ilvl w:val="0"/>
          <w:numId w:val="1399"/>
        </w:numPr>
      </w:pPr>
      <w:r>
        <w:t xml:space="preserve">Tamanho de efeito mínimo a ser observado.</w:t>
      </w:r>
      <w:hyperlink w:anchor="ref-rodríguezdeláguila2014">
        <w:r>
          <w:rPr>
            <w:rStyle w:val="Lienhypertexte"/>
            <w:vertAlign w:val="superscript"/>
          </w:rPr>
          <w:t xml:space="preserve">250</w:t>
        </w:r>
      </w:hyperlink>
    </w:p>
    <w:p>
      <w:pPr>
        <w:numPr>
          <w:ilvl w:val="0"/>
          <w:numId w:val="1399"/>
        </w:numPr>
      </w:pPr>
      <w:r>
        <w:t xml:space="preserve">Variabilidade da(s) variável(eis) coletada(s).</w:t>
      </w:r>
      <w:hyperlink w:anchor="ref-rodríguezdeláguila2014">
        <w:r>
          <w:rPr>
            <w:rStyle w:val="Lienhypertexte"/>
            <w:vertAlign w:val="superscript"/>
          </w:rPr>
          <w:t xml:space="preserve">250</w:t>
        </w:r>
      </w:hyperlink>
    </w:p>
    <w:p>
      <w:pPr>
        <w:numPr>
          <w:ilvl w:val="0"/>
          <w:numId w:val="1399"/>
        </w:numPr>
      </w:pPr>
      <w:r>
        <w:t xml:space="preserve">Lateralidade do teste de hipótese (uni- ou bicaudais).</w:t>
      </w:r>
      <w:hyperlink w:anchor="ref-rodríguezdeláguila2014">
        <w:r>
          <w:rPr>
            <w:rStyle w:val="Lienhypertexte"/>
            <w:vertAlign w:val="superscript"/>
          </w:rPr>
          <w:t xml:space="preserve">250</w:t>
        </w:r>
      </w:hyperlink>
    </w:p>
    <w:p>
      <w:pPr>
        <w:numPr>
          <w:ilvl w:val="0"/>
          <w:numId w:val="1399"/>
        </w:numPr>
      </w:pPr>
      <w:r>
        <w:t xml:space="preserve">Perdas de dados durante a coleta e/ou acompanhamento dos participantes do estudo.</w:t>
      </w:r>
      <w:hyperlink w:anchor="ref-rodríguezdeláguila2014">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661">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62"/>
    <w:bookmarkStart w:id="663" w:name="X42f6a6d6832e9b7a150dc7c559ac1c845706a77"/>
    <w:p>
      <w:pPr>
        <w:pStyle w:val="Titre3"/>
      </w:pPr>
      <w:r>
        <w:t xml:space="preserve">Quais aspectos éticos estão envolvidos no tamanho da amostra?</w:t>
      </w:r>
    </w:p>
    <w:p>
      <w:pPr>
        <w:numPr>
          <w:ilvl w:val="0"/>
          <w:numId w:val="1400"/>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250</w:t>
        </w:r>
      </w:hyperlink>
    </w:p>
    <w:p>
      <w:pPr>
        <w:numPr>
          <w:ilvl w:val="0"/>
          <w:numId w:val="1400"/>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251</w:t>
        </w:r>
      </w:hyperlink>
    </w:p>
    <w:p>
      <w:pPr>
        <w:numPr>
          <w:ilvl w:val="0"/>
          <w:numId w:val="1400"/>
        </w:numPr>
      </w:pPr>
      <w:r>
        <w:t xml:space="preserve">Estudos com poder &lt;80% não são necessariamente antiéticos.</w:t>
      </w:r>
      <w:hyperlink w:anchor="ref-Bacchetti2005">
        <w:r>
          <w:rPr>
            <w:rStyle w:val="Lienhypertexte"/>
            <w:vertAlign w:val="superscript"/>
          </w:rPr>
          <w:t xml:space="preserve">251</w:t>
        </w:r>
      </w:hyperlink>
    </w:p>
    <w:p>
      <w:pPr>
        <w:numPr>
          <w:ilvl w:val="0"/>
          <w:numId w:val="1400"/>
        </w:numPr>
      </w:pPr>
      <w:r>
        <w:t xml:space="preserve">Grandes estudos podem ser desejáveis por outras razões que não as éticas.</w:t>
      </w:r>
      <w:hyperlink w:anchor="ref-Bacchetti2005">
        <w:r>
          <w:rPr>
            <w:rStyle w:val="Lienhypertexte"/>
            <w:vertAlign w:val="superscript"/>
          </w:rPr>
          <w:t xml:space="preserve">251</w:t>
        </w:r>
      </w:hyperlink>
    </w:p>
    <w:p>
      <w:pPr>
        <w:pStyle w:val="FirstParagraph"/>
      </w:pPr>
    </w:p>
    <w:bookmarkEnd w:id="663"/>
    <w:bookmarkEnd w:id="664"/>
    <w:bookmarkStart w:id="667" w:name="cálculo-do-tamanho-da-amostra"/>
    <w:p>
      <w:pPr>
        <w:pStyle w:val="Titre2"/>
      </w:pPr>
      <w:r>
        <w:t xml:space="preserve">Cálculo do tamanho da amostra</w:t>
      </w:r>
    </w:p>
    <w:p>
      <w:pPr>
        <w:pStyle w:val="FirstParagraph"/>
      </w:pPr>
    </w:p>
    <w:bookmarkStart w:id="665" w:name="como-calcular-o-tamanho-da-amostra"/>
    <w:p>
      <w:pPr>
        <w:pStyle w:val="Titre3"/>
      </w:pPr>
      <w:r>
        <w:t xml:space="preserve">Como calcular o tamanho da amostra?</w:t>
      </w:r>
    </w:p>
    <w:p>
      <w:pPr>
        <w:numPr>
          <w:ilvl w:val="0"/>
          <w:numId w:val="1401"/>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250</w:t>
        </w:r>
      </w:hyperlink>
    </w:p>
    <w:p>
      <w:pPr>
        <w:numPr>
          <w:ilvl w:val="0"/>
          <w:numId w:val="1401"/>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250</w:t>
        </w:r>
      </w:hyperlink>
    </w:p>
    <w:p>
      <w:pPr>
        <w:numPr>
          <w:ilvl w:val="0"/>
          <w:numId w:val="1401"/>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65"/>
    <w:bookmarkStart w:id="666" w:name="Xd28ae1fe8d08d0853a4300421712aecb09bcd56"/>
    <w:p>
      <w:pPr>
        <w:pStyle w:val="Titre3"/>
      </w:pPr>
      <w:r>
        <w:t xml:space="preserve">Como especificar o tamanho do efeito esperado?</w:t>
      </w:r>
    </w:p>
    <w:p>
      <w:pPr>
        <w:numPr>
          <w:ilvl w:val="0"/>
          <w:numId w:val="1402"/>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250</w:t>
        </w:r>
      </w:hyperlink>
    </w:p>
    <w:p>
      <w:pPr>
        <w:numPr>
          <w:ilvl w:val="0"/>
          <w:numId w:val="1402"/>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252</w:t>
        </w:r>
      </w:hyperlink>
    </w:p>
    <w:p>
      <w:pPr>
        <w:numPr>
          <w:ilvl w:val="0"/>
          <w:numId w:val="1402"/>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4">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5">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6">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7">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8">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9">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50">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51">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181</w:t>
        </w:r>
      </w:hyperlink>
      <w:r>
        <w:t xml:space="preserve"> </w:t>
      </w:r>
      <w:r>
        <w:t xml:space="preserve">fornece a função</w:t>
      </w:r>
      <w:r>
        <w:t xml:space="preserve"> </w:t>
      </w:r>
      <w:hyperlink r:id="rId452">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66"/>
    <w:bookmarkEnd w:id="667"/>
    <w:bookmarkStart w:id="671" w:name="perdas-de-amostra"/>
    <w:p>
      <w:pPr>
        <w:pStyle w:val="Titre2"/>
      </w:pPr>
      <w:r>
        <w:t xml:space="preserve">Perdas de amostra</w:t>
      </w:r>
    </w:p>
    <w:p>
      <w:pPr>
        <w:pStyle w:val="FirstParagraph"/>
      </w:pPr>
    </w:p>
    <w:bookmarkStart w:id="668" w:name="o-que-é-perda-de-amostra"/>
    <w:p>
      <w:pPr>
        <w:pStyle w:val="Titre3"/>
      </w:pPr>
      <w:r>
        <w:t xml:space="preserve">O que é perda de amostra?</w:t>
      </w:r>
    </w:p>
    <w:p>
      <w:pPr>
        <w:numPr>
          <w:ilvl w:val="0"/>
          <w:numId w:val="1403"/>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250</w:t>
        </w:r>
      </w:hyperlink>
    </w:p>
    <w:p>
      <w:pPr>
        <w:numPr>
          <w:ilvl w:val="0"/>
          <w:numId w:val="1403"/>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250</w:t>
        </w:r>
      </w:hyperlink>
    </w:p>
    <w:p>
      <w:pPr>
        <w:pStyle w:val="FirstParagraph"/>
      </w:pPr>
    </w:p>
    <w:bookmarkEnd w:id="668"/>
    <w:bookmarkStart w:id="669" w:name="por-que-a-perda-de-amostra-é-um-problema"/>
    <w:p>
      <w:pPr>
        <w:pStyle w:val="Titre3"/>
      </w:pPr>
      <w:r>
        <w:t xml:space="preserve">Por que a perda de amostra é um problema?</w:t>
      </w:r>
    </w:p>
    <w:p>
      <w:pPr>
        <w:numPr>
          <w:ilvl w:val="0"/>
          <w:numId w:val="1404"/>
        </w:numPr>
      </w:pPr>
      <w:r>
        <w:t xml:space="preserve">A perda de amostra pode levar a uma redução do poder do estudo, aumentando a probabilidade de erro tipo II (</w:t>
      </w:r>
      <m:oMath>
        <m:r>
          <m:t>β</m:t>
        </m:r>
      </m:oMath>
      <w:r>
        <w:t xml:space="preserve">).[REF]</w:t>
      </w:r>
    </w:p>
    <w:p>
      <w:pPr>
        <w:numPr>
          <w:ilvl w:val="0"/>
          <w:numId w:val="1404"/>
        </w:numPr>
      </w:pPr>
      <w:r>
        <w:t xml:space="preserve">A perda de amostra pode levar a um viés de seleção, pois os participantes que permanecem no estudo podem ser diferentes daqueles que foram perdidos.[REF]</w:t>
      </w:r>
    </w:p>
    <w:p>
      <w:pPr>
        <w:pStyle w:val="FirstParagraph"/>
      </w:pPr>
    </w:p>
    <w:bookmarkEnd w:id="669"/>
    <w:bookmarkStart w:id="670" w:name="como-evitar-perda-de-amostra"/>
    <w:p>
      <w:pPr>
        <w:pStyle w:val="Titre3"/>
      </w:pPr>
      <w:r>
        <w:t xml:space="preserve">Como evitar perda de amostra?</w:t>
      </w:r>
    </w:p>
    <w:p>
      <w:pPr>
        <w:numPr>
          <w:ilvl w:val="0"/>
          <w:numId w:val="1405"/>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5"/>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250</w:t>
        </w:r>
      </w:hyperlink>
    </w:p>
    <w:p>
      <w:pPr>
        <w:pStyle w:val="FirstParagraph"/>
      </w:pPr>
    </w:p>
    <w:bookmarkEnd w:id="670"/>
    <w:bookmarkEnd w:id="671"/>
    <w:bookmarkStart w:id="675" w:name="ajustes-no-tamanho-da-amostra"/>
    <w:p>
      <w:pPr>
        <w:pStyle w:val="Titre2"/>
      </w:pPr>
      <w:r>
        <w:t xml:space="preserve">Ajustes no tamanho da amostra</w:t>
      </w:r>
    </w:p>
    <w:p>
      <w:pPr>
        <w:pStyle w:val="FirstParagraph"/>
      </w:pPr>
    </w:p>
    <w:bookmarkStart w:id="672" w:name="por-que-ajustar-o-tamanho-da-amostra"/>
    <w:p>
      <w:pPr>
        <w:pStyle w:val="Titre3"/>
      </w:pPr>
      <w:r>
        <w:t xml:space="preserve">Por que ajustar o tamanho da amostra?</w:t>
      </w:r>
    </w:p>
    <w:p>
      <w:pPr>
        <w:pStyle w:val="Compact"/>
        <w:numPr>
          <w:ilvl w:val="0"/>
          <w:numId w:val="1406"/>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250</w:t>
        </w:r>
      </w:hyperlink>
    </w:p>
    <w:bookmarkEnd w:id="672"/>
    <w:bookmarkStart w:id="673" w:name="como-ajustar-para-perda-amostral"/>
    <w:p>
      <w:pPr>
        <w:pStyle w:val="Titre3"/>
      </w:pPr>
      <w:r>
        <w:t xml:space="preserve">Como ajustar para perda amostral?</w:t>
      </w:r>
    </w:p>
    <w:p>
      <w:pPr>
        <w:pStyle w:val="Compact"/>
        <w:numPr>
          <w:ilvl w:val="0"/>
          <w:numId w:val="1407"/>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250</w:t>
        </w:r>
      </w:hyperlink>
    </w:p>
    <w:p>
      <w:pPr>
        <w:pStyle w:val="FirstParagraph"/>
      </w:pPr>
    </w:p>
    <w:p>
      <w:pPr>
        <w:pStyle w:val="Corpsdetexte"/>
      </w:pPr>
    </w:p>
    <w:p>
      <w:pPr>
        <w:pStyle w:val="Corpsdetexte"/>
      </w:pPr>
    </w:p>
    <w:bookmarkEnd w:id="673"/>
    <w:bookmarkStart w:id="674" w:name="como-ajustar-para-confiabilidade"/>
    <w:p>
      <w:pPr>
        <w:pStyle w:val="Titre3"/>
      </w:pPr>
      <w:r>
        <w:t xml:space="preserve">Como ajustar para confiabilidade?</w:t>
      </w:r>
    </w:p>
    <w:p>
      <w:pPr>
        <w:pStyle w:val="Compact"/>
        <w:numPr>
          <w:ilvl w:val="0"/>
          <w:numId w:val="1408"/>
        </w:numPr>
      </w:pPr>
      <w:r>
        <w:t xml:space="preserve">.[REF]</w:t>
      </w:r>
    </w:p>
    <w:p>
      <w:pPr>
        <w:pStyle w:val="FirstParagraph"/>
      </w:pPr>
    </w:p>
    <w:bookmarkEnd w:id="674"/>
    <w:bookmarkEnd w:id="675"/>
    <w:bookmarkStart w:id="677" w:name="justificativa-do-tamanho-da-amostra"/>
    <w:p>
      <w:pPr>
        <w:pStyle w:val="Titre2"/>
      </w:pPr>
      <w:r>
        <w:t xml:space="preserve">Justificativa do tamanho da amostra</w:t>
      </w:r>
    </w:p>
    <w:p>
      <w:pPr>
        <w:pStyle w:val="FirstParagraph"/>
      </w:pPr>
    </w:p>
    <w:bookmarkStart w:id="676" w:name="Xf8864867b84e717707697f361b69d9604666bae"/>
    <w:p>
      <w:pPr>
        <w:pStyle w:val="Titre3"/>
      </w:pPr>
      <w:r>
        <w:t xml:space="preserve">Como justificar o tamanho da amostra de um estudo?</w:t>
      </w:r>
    </w:p>
    <w:p>
      <w:pPr>
        <w:numPr>
          <w:ilvl w:val="0"/>
          <w:numId w:val="1409"/>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250</w:t>
        </w:r>
      </w:hyperlink>
    </w:p>
    <w:p>
      <w:pPr>
        <w:numPr>
          <w:ilvl w:val="0"/>
          <w:numId w:val="1409"/>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250</w:t>
        </w:r>
      </w:hyperlink>
    </w:p>
    <w:p>
      <w:pPr>
        <w:pStyle w:val="FirstParagraph"/>
      </w:pPr>
    </w:p>
    <w:bookmarkEnd w:id="676"/>
    <w:bookmarkEnd w:id="677"/>
    <w:bookmarkStart w:id="679" w:name="sparking"/>
    <w:p>
      <w:pPr>
        <w:pStyle w:val="Titre2"/>
      </w:pPr>
      <w:r>
        <w:t xml:space="preserve">SPARKing</w:t>
      </w:r>
    </w:p>
    <w:p>
      <w:pPr>
        <w:pStyle w:val="FirstParagraph"/>
      </w:pPr>
    </w:p>
    <w:bookmarkStart w:id="678" w:name="o-que-é-sparking"/>
    <w:p>
      <w:pPr>
        <w:pStyle w:val="Titre3"/>
      </w:pPr>
      <w:r>
        <w:t xml:space="preserve">O que é SPARKing?</w:t>
      </w:r>
    </w:p>
    <w:p>
      <w:pPr>
        <w:pStyle w:val="Compact"/>
        <w:numPr>
          <w:ilvl w:val="0"/>
          <w:numId w:val="1410"/>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254</w:t>
        </w:r>
      </w:hyperlink>
    </w:p>
    <w:p>
      <w:pPr>
        <w:pStyle w:val="FirstParagraph"/>
      </w:pPr>
    </w:p>
    <w:bookmarkEnd w:id="678"/>
    <w:bookmarkEnd w:id="679"/>
    <w:bookmarkEnd w:id="680"/>
    <w:bookmarkStart w:id="693" w:name="simulação-computacional"/>
    <w:p>
      <w:pPr>
        <w:pStyle w:val="Titre1"/>
      </w:pPr>
      <w:r>
        <w:rPr>
          <w:b/>
          <w:bCs/>
        </w:rPr>
        <w:t xml:space="preserve">Simulação computacional</w:t>
      </w:r>
    </w:p>
    <w:p>
      <w:pPr>
        <w:pStyle w:val="FirstParagraph"/>
      </w:pPr>
    </w:p>
    <w:bookmarkStart w:id="682" w:name="características"/>
    <w:p>
      <w:pPr>
        <w:pStyle w:val="Titre2"/>
      </w:pPr>
      <w:r>
        <w:t xml:space="preserve">Características</w:t>
      </w:r>
    </w:p>
    <w:p>
      <w:pPr>
        <w:pStyle w:val="FirstParagraph"/>
      </w:pPr>
    </w:p>
    <w:bookmarkStart w:id="681" w:name="Xb1ea699713ff9c8b0f2b7d764865ca10c83b880"/>
    <w:p>
      <w:pPr>
        <w:pStyle w:val="Titre3"/>
      </w:pPr>
      <w:r>
        <w:t xml:space="preserve">Quais são as características de estudos de simulação computacional?</w:t>
      </w:r>
    </w:p>
    <w:p>
      <w:pPr>
        <w:pStyle w:val="Compact"/>
        <w:numPr>
          <w:ilvl w:val="0"/>
          <w:numId w:val="1411"/>
        </w:numPr>
      </w:pPr>
      <w:r>
        <w:t xml:space="preserve">.[REF]</w:t>
      </w:r>
    </w:p>
    <w:p>
      <w:pPr>
        <w:pStyle w:val="FirstParagraph"/>
      </w:pPr>
    </w:p>
    <w:bookmarkEnd w:id="681"/>
    <w:bookmarkEnd w:id="682"/>
    <w:bookmarkStart w:id="688" w:name="método-de-monte-carlo"/>
    <w:p>
      <w:pPr>
        <w:pStyle w:val="Titre2"/>
      </w:pPr>
      <w:r>
        <w:t xml:space="preserve">Método de Monte Carlo</w:t>
      </w:r>
    </w:p>
    <w:p>
      <w:pPr>
        <w:pStyle w:val="FirstParagraph"/>
      </w:pPr>
    </w:p>
    <w:bookmarkStart w:id="687" w:name="o-que-é-o-método-de-monte-carlo"/>
    <w:p>
      <w:pPr>
        <w:pStyle w:val="Titre3"/>
      </w:pPr>
      <w:r>
        <w:t xml:space="preserve">O que é o método de Monte Carlo?</w:t>
      </w:r>
    </w:p>
    <w:p>
      <w:pPr>
        <w:pStyle w:val="Compact"/>
        <w:numPr>
          <w:ilvl w:val="0"/>
          <w:numId w:val="1412"/>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255</w:t>
        </w:r>
      </w:hyperlink>
      <w:r>
        <w:t xml:space="preserve"> </w:t>
      </w:r>
      <w:r>
        <w:t xml:space="preserve">fornece as funções</w:t>
      </w:r>
      <w:r>
        <w:t xml:space="preserve"> </w:t>
      </w:r>
      <w:hyperlink r:id="rId683">
        <w:r>
          <w:rPr>
            <w:rStyle w:val="Lienhypertexte"/>
            <w:i/>
            <w:iCs/>
          </w:rPr>
          <w:t xml:space="preserve">defData</w:t>
        </w:r>
      </w:hyperlink>
      <w:r>
        <w:t xml:space="preserve"> </w:t>
      </w:r>
      <w:r>
        <w:t xml:space="preserve">e</w:t>
      </w:r>
      <w:r>
        <w:t xml:space="preserve"> </w:t>
      </w:r>
      <w:hyperlink r:id="rId68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256</w:t>
        </w:r>
      </w:hyperlink>
      <w:r>
        <w:t xml:space="preserve"> </w:t>
      </w:r>
      <w:r>
        <w:t xml:space="preserve">fornece a função</w:t>
      </w:r>
      <w:r>
        <w:t xml:space="preserve"> </w:t>
      </w:r>
      <w:hyperlink r:id="rId68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183</w:t>
        </w:r>
      </w:hyperlink>
      <w:r>
        <w:t xml:space="preserve"> </w:t>
      </w:r>
      <w:r>
        <w:t xml:space="preserve">fornece a função</w:t>
      </w:r>
      <w:r>
        <w:t xml:space="preserve"> </w:t>
      </w:r>
      <w:hyperlink r:id="rId686">
        <w:r>
          <w:rPr>
            <w:rStyle w:val="Lienhypertexte"/>
            <w:i/>
            <w:iCs/>
          </w:rPr>
          <w:t xml:space="preserve">generate_interaction</w:t>
        </w:r>
      </w:hyperlink>
      <w:r>
        <w:t xml:space="preserve"> </w:t>
      </w:r>
      <w:r>
        <w:t xml:space="preserve">para simular bancos de dads com efeitos de interação.</w:t>
      </w:r>
    </w:p>
    <w:p>
      <w:pPr>
        <w:pStyle w:val="Corpsdetexte"/>
      </w:pPr>
    </w:p>
    <w:bookmarkEnd w:id="687"/>
    <w:bookmarkEnd w:id="688"/>
    <w:bookmarkStart w:id="692" w:name="diretrizes-para-redação"/>
    <w:p>
      <w:pPr>
        <w:pStyle w:val="Titre2"/>
      </w:pPr>
      <w:r>
        <w:t xml:space="preserve">Diretrizes para redação</w:t>
      </w:r>
    </w:p>
    <w:p>
      <w:pPr>
        <w:pStyle w:val="FirstParagraph"/>
      </w:pPr>
    </w:p>
    <w:bookmarkStart w:id="691" w:name="X6ac86da5db837987e10b435584814b34a19f47e"/>
    <w:p>
      <w:pPr>
        <w:pStyle w:val="Titre3"/>
      </w:pPr>
      <w:r>
        <w:t xml:space="preserve">Quais são as diretrizes para redação de estudos de simulação computacional?</w:t>
      </w:r>
    </w:p>
    <w:p>
      <w:pPr>
        <w:numPr>
          <w:ilvl w:val="0"/>
          <w:numId w:val="1413"/>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4"/>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257</w:t>
        </w:r>
      </w:hyperlink>
      <w:r>
        <w:t xml:space="preserve"> </w:t>
      </w:r>
      <w:hyperlink r:id="rId690">
        <w:r>
          <w:rPr>
            <w:rStyle w:val="Lienhypertexte"/>
          </w:rPr>
          <w:t xml:space="preserve">https://www.equator-network.org/reporting-guidelines/reporting-guidelines-for-health-care-simulation-research-extensions-to-the-consort-and-strobe-statements/</w:t>
        </w:r>
      </w:hyperlink>
    </w:p>
    <w:p>
      <w:pPr>
        <w:pStyle w:val="FirstParagraph"/>
      </w:pPr>
    </w:p>
    <w:bookmarkEnd w:id="691"/>
    <w:bookmarkEnd w:id="692"/>
    <w:bookmarkEnd w:id="693"/>
    <w:bookmarkStart w:id="748" w:name="propriedades-psicométricas"/>
    <w:p>
      <w:pPr>
        <w:pStyle w:val="Titre1"/>
      </w:pPr>
      <w:r>
        <w:rPr>
          <w:b/>
          <w:bCs/>
        </w:rPr>
        <w:t xml:space="preserve">Propriedades psicométricas</w:t>
      </w:r>
    </w:p>
    <w:p>
      <w:pPr>
        <w:pStyle w:val="FirstParagraph"/>
      </w:pPr>
    </w:p>
    <w:bookmarkStart w:id="699" w:name="características-1"/>
    <w:p>
      <w:pPr>
        <w:pStyle w:val="Titre2"/>
      </w:pPr>
      <w:r>
        <w:t xml:space="preserve">Características</w:t>
      </w:r>
    </w:p>
    <w:p>
      <w:pPr>
        <w:pStyle w:val="FirstParagraph"/>
      </w:pPr>
    </w:p>
    <w:bookmarkStart w:id="698" w:name="o-que-são-propriedades-psicométricas"/>
    <w:p>
      <w:pPr>
        <w:pStyle w:val="Titre3"/>
      </w:pPr>
      <w:r>
        <w:t xml:space="preserve">O que são propriedades psicométricas?</w:t>
      </w:r>
    </w:p>
    <w:p>
      <w:pPr>
        <w:pStyle w:val="Compact"/>
        <w:numPr>
          <w:ilvl w:val="0"/>
          <w:numId w:val="1415"/>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258</w:t>
        </w:r>
      </w:hyperlink>
      <w:r>
        <w:t xml:space="preserve"> </w:t>
      </w:r>
      <w:r>
        <w:t xml:space="preserve">fornece a função</w:t>
      </w:r>
      <w:r>
        <w:t xml:space="preserve"> </w:t>
      </w:r>
      <w:hyperlink r:id="rId694">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258</w:t>
        </w:r>
      </w:hyperlink>
      <w:r>
        <w:t xml:space="preserve"> </w:t>
      </w:r>
      <w:r>
        <w:t xml:space="preserve">fornece a função</w:t>
      </w:r>
      <w:r>
        <w:t xml:space="preserve"> </w:t>
      </w:r>
      <w:hyperlink r:id="rId695">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259</w:t>
        </w:r>
      </w:hyperlink>
      <w:r>
        <w:t xml:space="preserve"> </w:t>
      </w:r>
      <w:r>
        <w:t xml:space="preserve">fornece a função</w:t>
      </w:r>
      <w:r>
        <w:t xml:space="preserve"> </w:t>
      </w:r>
      <w:hyperlink r:id="rId696">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260</w:t>
        </w:r>
      </w:hyperlink>
      <w:r>
        <w:t xml:space="preserve"> </w:t>
      </w:r>
      <w:r>
        <w:t xml:space="preserve">fornece a função</w:t>
      </w:r>
      <w:r>
        <w:t xml:space="preserve"> </w:t>
      </w:r>
      <w:hyperlink r:id="rId697">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698"/>
    <w:bookmarkEnd w:id="699"/>
    <w:bookmarkStart w:id="701" w:name="análise-fatorial-exploratória"/>
    <w:p>
      <w:pPr>
        <w:pStyle w:val="Titre2"/>
      </w:pPr>
      <w:r>
        <w:t xml:space="preserve">Análise fatorial exploratória</w:t>
      </w:r>
    </w:p>
    <w:p>
      <w:pPr>
        <w:pStyle w:val="FirstParagraph"/>
      </w:pPr>
    </w:p>
    <w:bookmarkStart w:id="700" w:name="o-que-é-análise-fatorial-exploratória"/>
    <w:p>
      <w:pPr>
        <w:pStyle w:val="Titre3"/>
      </w:pPr>
      <w:r>
        <w:t xml:space="preserve">O que é análise fatorial exploratória?</w:t>
      </w:r>
    </w:p>
    <w:p>
      <w:pPr>
        <w:pStyle w:val="Compact"/>
        <w:numPr>
          <w:ilvl w:val="0"/>
          <w:numId w:val="1416"/>
        </w:numPr>
      </w:pPr>
      <w:r>
        <w:t xml:space="preserve">.[REF]</w:t>
      </w:r>
    </w:p>
    <w:p>
      <w:pPr>
        <w:pStyle w:val="FirstParagraph"/>
      </w:pPr>
    </w:p>
    <w:bookmarkEnd w:id="700"/>
    <w:bookmarkEnd w:id="701"/>
    <w:bookmarkStart w:id="703" w:name="análise-fatorial-confirmatória"/>
    <w:p>
      <w:pPr>
        <w:pStyle w:val="Titre2"/>
      </w:pPr>
      <w:r>
        <w:t xml:space="preserve">Análise fatorial confirmatória</w:t>
      </w:r>
    </w:p>
    <w:p>
      <w:pPr>
        <w:pStyle w:val="FirstParagraph"/>
      </w:pPr>
    </w:p>
    <w:bookmarkStart w:id="702" w:name="o-que-é-análise-fatorial-confirmatória"/>
    <w:p>
      <w:pPr>
        <w:pStyle w:val="Titre3"/>
      </w:pPr>
      <w:r>
        <w:t xml:space="preserve">O que é análise fatorial confirmatória?</w:t>
      </w:r>
    </w:p>
    <w:p>
      <w:pPr>
        <w:pStyle w:val="Compact"/>
        <w:numPr>
          <w:ilvl w:val="0"/>
          <w:numId w:val="1417"/>
        </w:numPr>
      </w:pPr>
      <w:r>
        <w:t xml:space="preserve">.[REF]</w:t>
      </w:r>
    </w:p>
    <w:p>
      <w:pPr>
        <w:pStyle w:val="FirstParagraph"/>
      </w:pPr>
    </w:p>
    <w:bookmarkEnd w:id="702"/>
    <w:bookmarkEnd w:id="703"/>
    <w:bookmarkStart w:id="708" w:name="validade-de-conteúdo"/>
    <w:p>
      <w:pPr>
        <w:pStyle w:val="Titre2"/>
      </w:pPr>
      <w:r>
        <w:t xml:space="preserve">Validade de conteúdo</w:t>
      </w:r>
    </w:p>
    <w:p>
      <w:pPr>
        <w:pStyle w:val="FirstParagraph"/>
      </w:pPr>
    </w:p>
    <w:bookmarkStart w:id="704" w:name="o-que-é-validade-interna"/>
    <w:p>
      <w:pPr>
        <w:pStyle w:val="Titre3"/>
      </w:pPr>
      <w:r>
        <w:t xml:space="preserve">O que é validade interna?</w:t>
      </w:r>
    </w:p>
    <w:p>
      <w:pPr>
        <w:pStyle w:val="Compact"/>
        <w:numPr>
          <w:ilvl w:val="0"/>
          <w:numId w:val="1418"/>
        </w:numPr>
      </w:pPr>
      <w:r>
        <w:t xml:space="preserve">.</w:t>
      </w:r>
      <w:hyperlink w:anchor="ref-findley2021">
        <w:r>
          <w:rPr>
            <w:rStyle w:val="Lienhypertexte"/>
            <w:vertAlign w:val="superscript"/>
          </w:rPr>
          <w:t xml:space="preserve">261</w:t>
        </w:r>
      </w:hyperlink>
    </w:p>
    <w:p>
      <w:pPr>
        <w:pStyle w:val="FirstParagraph"/>
      </w:pPr>
    </w:p>
    <w:bookmarkEnd w:id="704"/>
    <w:bookmarkStart w:id="705" w:name="o-que-é-validade-externa"/>
    <w:p>
      <w:pPr>
        <w:pStyle w:val="Titre3"/>
      </w:pPr>
      <w:r>
        <w:t xml:space="preserve">O que é validade externa?</w:t>
      </w:r>
    </w:p>
    <w:p>
      <w:pPr>
        <w:pStyle w:val="Compact"/>
        <w:numPr>
          <w:ilvl w:val="0"/>
          <w:numId w:val="1419"/>
        </w:numPr>
      </w:pPr>
      <w:r>
        <w:t xml:space="preserve">.</w:t>
      </w:r>
      <w:hyperlink w:anchor="ref-findley2021">
        <w:r>
          <w:rPr>
            <w:rStyle w:val="Lienhypertexte"/>
            <w:vertAlign w:val="superscript"/>
          </w:rPr>
          <w:t xml:space="preserve">261</w:t>
        </w:r>
      </w:hyperlink>
    </w:p>
    <w:p>
      <w:pPr>
        <w:pStyle w:val="FirstParagraph"/>
      </w:pPr>
    </w:p>
    <w:bookmarkEnd w:id="705"/>
    <w:bookmarkStart w:id="706" w:name="que-fatores-afetam-a-validade"/>
    <w:p>
      <w:pPr>
        <w:pStyle w:val="Titre3"/>
      </w:pPr>
      <w:r>
        <w:t xml:space="preserve">Que fatores afetam a validade?</w:t>
      </w:r>
    </w:p>
    <w:p>
      <w:pPr>
        <w:numPr>
          <w:ilvl w:val="0"/>
          <w:numId w:val="1420"/>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20"/>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706"/>
    <w:bookmarkStart w:id="707" w:name="como-avaliar-a-validade-de-um-estudo"/>
    <w:p>
      <w:pPr>
        <w:pStyle w:val="Titre3"/>
      </w:pPr>
      <w:r>
        <w:t xml:space="preserve">Como avaliar a validade de um estudo?</w:t>
      </w:r>
    </w:p>
    <w:p>
      <w:pPr>
        <w:pStyle w:val="Compact"/>
        <w:numPr>
          <w:ilvl w:val="0"/>
          <w:numId w:val="1421"/>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159</w:t>
        </w:r>
      </w:hyperlink>
    </w:p>
    <w:p>
      <w:pPr>
        <w:pStyle w:val="FirstParagraph"/>
      </w:pPr>
    </w:p>
    <w:bookmarkEnd w:id="707"/>
    <w:bookmarkEnd w:id="708"/>
    <w:bookmarkStart w:id="710" w:name="validade-de-face"/>
    <w:p>
      <w:pPr>
        <w:pStyle w:val="Titre2"/>
      </w:pPr>
      <w:r>
        <w:t xml:space="preserve">Validade de face</w:t>
      </w:r>
    </w:p>
    <w:p>
      <w:pPr>
        <w:pStyle w:val="FirstParagraph"/>
      </w:pPr>
    </w:p>
    <w:bookmarkStart w:id="709" w:name="o-que-é-validade-de-face"/>
    <w:p>
      <w:pPr>
        <w:pStyle w:val="Titre3"/>
      </w:pPr>
      <w:r>
        <w:t xml:space="preserve">O que é validade de face?</w:t>
      </w:r>
    </w:p>
    <w:p>
      <w:pPr>
        <w:pStyle w:val="Compact"/>
        <w:numPr>
          <w:ilvl w:val="0"/>
          <w:numId w:val="1422"/>
        </w:numPr>
      </w:pPr>
      <w:r>
        <w:t xml:space="preserve">.[RF]</w:t>
      </w:r>
    </w:p>
    <w:p>
      <w:pPr>
        <w:pStyle w:val="FirstParagraph"/>
      </w:pPr>
    </w:p>
    <w:bookmarkEnd w:id="709"/>
    <w:bookmarkEnd w:id="710"/>
    <w:bookmarkStart w:id="712" w:name="validade-do-construto"/>
    <w:p>
      <w:pPr>
        <w:pStyle w:val="Titre2"/>
      </w:pPr>
      <w:r>
        <w:t xml:space="preserve">Validade do construto</w:t>
      </w:r>
    </w:p>
    <w:p>
      <w:pPr>
        <w:pStyle w:val="FirstParagraph"/>
      </w:pPr>
    </w:p>
    <w:bookmarkStart w:id="711" w:name="o-que-é-construto"/>
    <w:p>
      <w:pPr>
        <w:pStyle w:val="Titre3"/>
      </w:pPr>
      <w:r>
        <w:t xml:space="preserve">O que é construto?</w:t>
      </w:r>
    </w:p>
    <w:p>
      <w:pPr>
        <w:pStyle w:val="Compact"/>
        <w:numPr>
          <w:ilvl w:val="0"/>
          <w:numId w:val="1423"/>
        </w:numPr>
      </w:pPr>
      <w:r>
        <w:t xml:space="preserve">.[RF]</w:t>
      </w:r>
    </w:p>
    <w:p>
      <w:pPr>
        <w:pStyle w:val="FirstParagraph"/>
      </w:pPr>
    </w:p>
    <w:bookmarkEnd w:id="711"/>
    <w:bookmarkEnd w:id="712"/>
    <w:bookmarkStart w:id="714" w:name="validade-fatorial"/>
    <w:p>
      <w:pPr>
        <w:pStyle w:val="Titre2"/>
      </w:pPr>
      <w:r>
        <w:t xml:space="preserve">Validade fatorial</w:t>
      </w:r>
    </w:p>
    <w:p>
      <w:pPr>
        <w:pStyle w:val="FirstParagraph"/>
      </w:pPr>
    </w:p>
    <w:bookmarkStart w:id="713" w:name="o-que-é-validade-fatorial"/>
    <w:p>
      <w:pPr>
        <w:pStyle w:val="Titre3"/>
      </w:pPr>
      <w:r>
        <w:t xml:space="preserve">O que é validade fatorial?</w:t>
      </w:r>
    </w:p>
    <w:p>
      <w:pPr>
        <w:pStyle w:val="Compact"/>
        <w:numPr>
          <w:ilvl w:val="0"/>
          <w:numId w:val="1424"/>
        </w:numPr>
      </w:pPr>
      <w:r>
        <w:t xml:space="preserve">.[RF]</w:t>
      </w:r>
    </w:p>
    <w:p>
      <w:pPr>
        <w:pStyle w:val="FirstParagraph"/>
      </w:pPr>
    </w:p>
    <w:bookmarkEnd w:id="713"/>
    <w:bookmarkEnd w:id="714"/>
    <w:bookmarkStart w:id="716" w:name="validade-convergente"/>
    <w:p>
      <w:pPr>
        <w:pStyle w:val="Titre2"/>
      </w:pPr>
      <w:r>
        <w:t xml:space="preserve">Validade convergente</w:t>
      </w:r>
    </w:p>
    <w:p>
      <w:pPr>
        <w:pStyle w:val="FirstParagraph"/>
      </w:pPr>
    </w:p>
    <w:bookmarkStart w:id="715" w:name="o-que-é-validade-convergente"/>
    <w:p>
      <w:pPr>
        <w:pStyle w:val="Titre3"/>
      </w:pPr>
      <w:r>
        <w:t xml:space="preserve">O que é validade convergente?</w:t>
      </w:r>
    </w:p>
    <w:p>
      <w:pPr>
        <w:pStyle w:val="Compact"/>
        <w:numPr>
          <w:ilvl w:val="0"/>
          <w:numId w:val="1425"/>
        </w:numPr>
      </w:pPr>
      <w:r>
        <w:t xml:space="preserve">.[RF]</w:t>
      </w:r>
    </w:p>
    <w:p>
      <w:pPr>
        <w:pStyle w:val="FirstParagraph"/>
      </w:pPr>
    </w:p>
    <w:bookmarkEnd w:id="715"/>
    <w:bookmarkEnd w:id="716"/>
    <w:bookmarkStart w:id="718" w:name="validade-discriminante"/>
    <w:p>
      <w:pPr>
        <w:pStyle w:val="Titre2"/>
      </w:pPr>
      <w:r>
        <w:t xml:space="preserve">Validade discriminante</w:t>
      </w:r>
    </w:p>
    <w:p>
      <w:pPr>
        <w:pStyle w:val="FirstParagraph"/>
      </w:pPr>
    </w:p>
    <w:bookmarkStart w:id="717" w:name="o-que-é-validade-discriminante"/>
    <w:p>
      <w:pPr>
        <w:pStyle w:val="Titre3"/>
      </w:pPr>
      <w:r>
        <w:t xml:space="preserve">O que é validade discriminante?</w:t>
      </w:r>
    </w:p>
    <w:p>
      <w:pPr>
        <w:pStyle w:val="Compact"/>
        <w:numPr>
          <w:ilvl w:val="0"/>
          <w:numId w:val="1426"/>
        </w:numPr>
      </w:pPr>
      <w:r>
        <w:t xml:space="preserve">.[RF]</w:t>
      </w:r>
    </w:p>
    <w:p>
      <w:pPr>
        <w:pStyle w:val="FirstParagraph"/>
      </w:pPr>
    </w:p>
    <w:bookmarkEnd w:id="717"/>
    <w:bookmarkEnd w:id="718"/>
    <w:bookmarkStart w:id="720" w:name="validade-de-critério"/>
    <w:p>
      <w:pPr>
        <w:pStyle w:val="Titre2"/>
      </w:pPr>
      <w:r>
        <w:t xml:space="preserve">Validade de critério</w:t>
      </w:r>
    </w:p>
    <w:p>
      <w:pPr>
        <w:pStyle w:val="FirstParagraph"/>
      </w:pPr>
    </w:p>
    <w:bookmarkStart w:id="719" w:name="o-que-é-validade-de-critério"/>
    <w:p>
      <w:pPr>
        <w:pStyle w:val="Titre3"/>
      </w:pPr>
      <w:r>
        <w:t xml:space="preserve">O que é validade de critério?</w:t>
      </w:r>
    </w:p>
    <w:p>
      <w:pPr>
        <w:pStyle w:val="Compact"/>
        <w:numPr>
          <w:ilvl w:val="0"/>
          <w:numId w:val="1427"/>
        </w:numPr>
      </w:pPr>
      <w:r>
        <w:t xml:space="preserve">.[RF]</w:t>
      </w:r>
    </w:p>
    <w:p>
      <w:pPr>
        <w:pStyle w:val="FirstParagraph"/>
      </w:pPr>
    </w:p>
    <w:bookmarkEnd w:id="719"/>
    <w:bookmarkEnd w:id="720"/>
    <w:bookmarkStart w:id="724" w:name="validade-concorrente"/>
    <w:p>
      <w:pPr>
        <w:pStyle w:val="Titre2"/>
      </w:pPr>
      <w:r>
        <w:t xml:space="preserve">Validade concorrente</w:t>
      </w:r>
    </w:p>
    <w:p>
      <w:pPr>
        <w:pStyle w:val="FirstParagraph"/>
      </w:pPr>
    </w:p>
    <w:bookmarkStart w:id="721" w:name="o-que-é-concorrente"/>
    <w:p>
      <w:pPr>
        <w:pStyle w:val="Titre3"/>
      </w:pPr>
      <w:r>
        <w:t xml:space="preserve">O que é concorrente?</w:t>
      </w:r>
    </w:p>
    <w:p>
      <w:pPr>
        <w:pStyle w:val="Compact"/>
        <w:numPr>
          <w:ilvl w:val="0"/>
          <w:numId w:val="1428"/>
        </w:numPr>
      </w:pPr>
      <w:r>
        <w:t xml:space="preserve">.[RF]</w:t>
      </w:r>
    </w:p>
    <w:p>
      <w:pPr>
        <w:pStyle w:val="FirstParagraph"/>
      </w:pPr>
    </w:p>
    <w:bookmarkEnd w:id="721"/>
    <w:bookmarkStart w:id="722" w:name="o-que-é-validade-concorrente"/>
    <w:p>
      <w:pPr>
        <w:pStyle w:val="Titre3"/>
      </w:pPr>
      <w:r>
        <w:t xml:space="preserve">O que é validade concorrente?</w:t>
      </w:r>
    </w:p>
    <w:p>
      <w:pPr>
        <w:pStyle w:val="Compact"/>
        <w:numPr>
          <w:ilvl w:val="0"/>
          <w:numId w:val="1429"/>
        </w:numPr>
      </w:pPr>
      <w:r>
        <w:t xml:space="preserve">.[RF]</w:t>
      </w:r>
    </w:p>
    <w:p>
      <w:pPr>
        <w:pStyle w:val="FirstParagraph"/>
      </w:pPr>
    </w:p>
    <w:bookmarkEnd w:id="722"/>
    <w:bookmarkStart w:id="723" w:name="o-que-é-validade-preditiva"/>
    <w:p>
      <w:pPr>
        <w:pStyle w:val="Titre3"/>
      </w:pPr>
      <w:r>
        <w:t xml:space="preserve">O que é validade preditiva?</w:t>
      </w:r>
    </w:p>
    <w:p>
      <w:pPr>
        <w:pStyle w:val="Compact"/>
        <w:numPr>
          <w:ilvl w:val="0"/>
          <w:numId w:val="1430"/>
        </w:numPr>
      </w:pPr>
      <w:r>
        <w:t xml:space="preserve">.[RF]</w:t>
      </w:r>
    </w:p>
    <w:p>
      <w:pPr>
        <w:pStyle w:val="FirstParagraph"/>
      </w:pPr>
    </w:p>
    <w:bookmarkEnd w:id="723"/>
    <w:bookmarkEnd w:id="724"/>
    <w:bookmarkStart w:id="726" w:name="responsividade"/>
    <w:p>
      <w:pPr>
        <w:pStyle w:val="Titre2"/>
      </w:pPr>
      <w:r>
        <w:t xml:space="preserve">Responsividade</w:t>
      </w:r>
    </w:p>
    <w:p>
      <w:pPr>
        <w:pStyle w:val="FirstParagraph"/>
      </w:pPr>
    </w:p>
    <w:bookmarkStart w:id="725" w:name="o-que-é-responsividade"/>
    <w:p>
      <w:pPr>
        <w:pStyle w:val="Titre3"/>
      </w:pPr>
      <w:r>
        <w:t xml:space="preserve">O que é responsividade?</w:t>
      </w:r>
    </w:p>
    <w:p>
      <w:pPr>
        <w:pStyle w:val="Compact"/>
        <w:numPr>
          <w:ilvl w:val="0"/>
          <w:numId w:val="1431"/>
        </w:numPr>
      </w:pPr>
      <w:r>
        <w:t xml:space="preserve">.[REF]</w:t>
      </w:r>
    </w:p>
    <w:p>
      <w:pPr>
        <w:pStyle w:val="FirstParagraph"/>
      </w:pPr>
    </w:p>
    <w:bookmarkEnd w:id="725"/>
    <w:bookmarkEnd w:id="726"/>
    <w:bookmarkStart w:id="739" w:name="concordância"/>
    <w:p>
      <w:pPr>
        <w:pStyle w:val="Titre2"/>
      </w:pPr>
      <w:r>
        <w:t xml:space="preserve">Concordância</w:t>
      </w:r>
    </w:p>
    <w:p>
      <w:pPr>
        <w:pStyle w:val="FirstParagraph"/>
      </w:pPr>
    </w:p>
    <w:bookmarkStart w:id="727" w:name="o-que-é-concordância"/>
    <w:p>
      <w:pPr>
        <w:pStyle w:val="Titre3"/>
      </w:pPr>
      <w:r>
        <w:t xml:space="preserve">O que é concordância?</w:t>
      </w:r>
    </w:p>
    <w:p>
      <w:pPr>
        <w:pStyle w:val="Compact"/>
        <w:numPr>
          <w:ilvl w:val="0"/>
          <w:numId w:val="1432"/>
        </w:numPr>
      </w:pPr>
      <w:r>
        <w:t xml:space="preserve">.[REF]</w:t>
      </w:r>
    </w:p>
    <w:p>
      <w:pPr>
        <w:pStyle w:val="FirstParagraph"/>
      </w:pPr>
    </w:p>
    <w:bookmarkEnd w:id="727"/>
    <w:bookmarkStart w:id="729" w:name="Xdceae2fdb694cdcefeb807c249381e0b4021314"/>
    <w:p>
      <w:pPr>
        <w:pStyle w:val="Titre3"/>
      </w:pPr>
      <w:r>
        <w:t xml:space="preserve">Quais métodos são adequados para análise de concordância de variáveis dicotômicas?</w:t>
      </w:r>
    </w:p>
    <w:p>
      <w:pPr>
        <w:pStyle w:val="Compact"/>
        <w:numPr>
          <w:ilvl w:val="0"/>
          <w:numId w:val="143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262</w:t>
        </w:r>
      </w:hyperlink>
      <w:r>
        <w:rPr>
          <w:vertAlign w:val="superscript"/>
        </w:rPr>
        <w:t xml:space="preserve">,</w:t>
      </w:r>
      <w:hyperlink w:anchor="ref-cohen1960">
        <w:r>
          <w:rPr>
            <w:rStyle w:val="Lienhypertexte"/>
            <w:vertAlign w:val="superscript"/>
          </w:rPr>
          <w:t xml:space="preserve">263</w:t>
        </w:r>
      </w:hyperlink>
    </w:p>
    <w:p>
      <w:pPr>
        <w:pStyle w:val="FirstParagraph"/>
      </w:pPr>
    </w:p>
    <w:p>
      <w:pPr>
        <w:pStyle w:val="Compact"/>
        <w:numPr>
          <w:ilvl w:val="0"/>
          <w:numId w:val="1434"/>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264</w:t>
        </w:r>
      </w:hyperlink>
      <w:r>
        <w:rPr>
          <w:vertAlign w:val="superscript"/>
        </w:rPr>
        <w:t xml:space="preserve">,</w:t>
      </w:r>
      <w:hyperlink w:anchor="ref-banerjee1999">
        <w:r>
          <w:rPr>
            <w:rStyle w:val="Lienhypertexte"/>
            <w:vertAlign w:val="superscript"/>
          </w:rPr>
          <w:t xml:space="preserve">265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266</w:t>
        </w:r>
      </w:hyperlink>
      <w:r>
        <w:t xml:space="preserve"> </w:t>
      </w:r>
      <w:r>
        <w:t xml:space="preserve">fornece a função</w:t>
      </w:r>
      <w:r>
        <w:t xml:space="preserve"> </w:t>
      </w:r>
      <w:hyperlink r:id="rId728">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29"/>
    <w:bookmarkStart w:id="730" w:name="X0dcf257684fd7e72924fdb02dfaaa684ded1f87"/>
    <w:p>
      <w:pPr>
        <w:pStyle w:val="Titre3"/>
      </w:pPr>
      <w:r>
        <w:t xml:space="preserve">Quais métodos não são adequados para análise de concordância de variáveis dicotômicas?</w:t>
      </w:r>
    </w:p>
    <w:p>
      <w:pPr>
        <w:numPr>
          <w:ilvl w:val="0"/>
          <w:numId w:val="1435"/>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265</w:t>
        </w:r>
      </w:hyperlink>
    </w:p>
    <w:p>
      <w:pPr>
        <w:numPr>
          <w:ilvl w:val="0"/>
          <w:numId w:val="1435"/>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265</w:t>
        </w:r>
      </w:hyperlink>
    </w:p>
    <w:p>
      <w:pPr>
        <w:numPr>
          <w:ilvl w:val="0"/>
          <w:numId w:val="1435"/>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265</w:t>
        </w:r>
      </w:hyperlink>
    </w:p>
    <w:p>
      <w:pPr>
        <w:numPr>
          <w:ilvl w:val="0"/>
          <w:numId w:val="1435"/>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265</w:t>
        </w:r>
      </w:hyperlink>
    </w:p>
    <w:p>
      <w:pPr>
        <w:pStyle w:val="FirstParagraph"/>
      </w:pPr>
    </w:p>
    <w:bookmarkEnd w:id="730"/>
    <w:bookmarkStart w:id="731" w:name="Xe323b88962ee26c30d1b06f87f5b15fae557cc4"/>
    <w:p>
      <w:pPr>
        <w:pStyle w:val="Titre3"/>
      </w:pPr>
      <w:r>
        <w:t xml:space="preserve">Quais métodos são adequados para análise de concordância de variáveis categóricas?</w:t>
      </w:r>
    </w:p>
    <w:p>
      <w:pPr>
        <w:numPr>
          <w:ilvl w:val="0"/>
          <w:numId w:val="143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262</w:t>
        </w:r>
      </w:hyperlink>
      <w:r>
        <w:rPr>
          <w:vertAlign w:val="superscript"/>
        </w:rPr>
        <w:t xml:space="preserve">,</w:t>
      </w:r>
      <w:hyperlink w:anchor="ref-cohen1960">
        <w:r>
          <w:rPr>
            <w:rStyle w:val="Lienhypertexte"/>
            <w:vertAlign w:val="superscript"/>
          </w:rPr>
          <w:t xml:space="preserve">263</w:t>
        </w:r>
      </w:hyperlink>
    </w:p>
    <w:p>
      <w:pPr>
        <w:numPr>
          <w:ilvl w:val="0"/>
          <w:numId w:val="143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262</w:t>
        </w:r>
      </w:hyperlink>
      <w:r>
        <w:rPr>
          <w:vertAlign w:val="superscript"/>
        </w:rPr>
        <w:t xml:space="preserve">,</w:t>
      </w:r>
      <w:hyperlink w:anchor="ref-cohen1960">
        <w:r>
          <w:rPr>
            <w:rStyle w:val="Lienhypertexte"/>
            <w:vertAlign w:val="superscript"/>
          </w:rPr>
          <w:t xml:space="preserve">263</w:t>
        </w:r>
      </w:hyperlink>
    </w:p>
    <w:p>
      <w:pPr>
        <w:pStyle w:val="FirstParagraph"/>
      </w:pPr>
    </w:p>
    <w:p>
      <w:pPr>
        <w:pStyle w:val="Compact"/>
        <w:numPr>
          <w:ilvl w:val="0"/>
          <w:numId w:val="1437"/>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266</w:t>
        </w:r>
      </w:hyperlink>
      <w:r>
        <w:t xml:space="preserve"> </w:t>
      </w:r>
      <w:r>
        <w:t xml:space="preserve">fornece a função</w:t>
      </w:r>
      <w:r>
        <w:t xml:space="preserve"> </w:t>
      </w:r>
      <w:hyperlink r:id="rId728">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31"/>
    <w:bookmarkStart w:id="732" w:name="Xcecb7215f2dc7b22a0ac76505ce8fbe1598218f"/>
    <w:p>
      <w:pPr>
        <w:pStyle w:val="Titre3"/>
      </w:pPr>
      <w:r>
        <w:t xml:space="preserve">Quais métodos são adequados para análise de concordância de variáveis categóricas e contínuas?</w:t>
      </w:r>
    </w:p>
    <w:p>
      <w:pPr>
        <w:pStyle w:val="Compact"/>
        <w:numPr>
          <w:ilvl w:val="0"/>
          <w:numId w:val="1438"/>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266</w:t>
        </w:r>
      </w:hyperlink>
      <w:r>
        <w:t xml:space="preserve"> </w:t>
      </w:r>
      <w:r>
        <w:t xml:space="preserve">fornece a função</w:t>
      </w:r>
      <w:r>
        <w:t xml:space="preserve"> </w:t>
      </w:r>
      <w:hyperlink r:id="rId728">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32"/>
    <w:bookmarkStart w:id="733" w:name="X2a69c5e5fa840dc95551a46873fe1ae5b70f95d"/>
    <w:p>
      <w:pPr>
        <w:pStyle w:val="Titre3"/>
      </w:pPr>
      <w:r>
        <w:t xml:space="preserve">Quais métodos são adequados para análise de concordância de variáveis ordinais?</w:t>
      </w:r>
    </w:p>
    <w:p>
      <w:pPr>
        <w:pStyle w:val="Compact"/>
        <w:numPr>
          <w:ilvl w:val="0"/>
          <w:numId w:val="143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262</w:t>
        </w:r>
      </w:hyperlink>
      <w:r>
        <w:rPr>
          <w:vertAlign w:val="superscript"/>
        </w:rPr>
        <w:t xml:space="preserve">,</w:t>
      </w:r>
      <w:hyperlink w:anchor="ref-cohen1960">
        <w:r>
          <w:rPr>
            <w:rStyle w:val="Lienhypertexte"/>
            <w:vertAlign w:val="superscript"/>
          </w:rPr>
          <w:t xml:space="preserve">263</w:t>
        </w:r>
      </w:hyperlink>
    </w:p>
    <w:p>
      <w:pPr>
        <w:pStyle w:val="FirstParagraph"/>
      </w:pPr>
    </w:p>
    <w:bookmarkEnd w:id="733"/>
    <w:bookmarkStart w:id="736" w:name="X182caf85b23c681ad2fc11e557527d1c59e2770"/>
    <w:p>
      <w:pPr>
        <w:pStyle w:val="Titre3"/>
      </w:pPr>
      <w:r>
        <w:t xml:space="preserve">Quais métodos são adequados para análise de concordância de variáveis contínuas?</w:t>
      </w:r>
    </w:p>
    <w:p>
      <w:pPr>
        <w:numPr>
          <w:ilvl w:val="0"/>
          <w:numId w:val="1440"/>
        </w:numPr>
      </w:pPr>
      <w:r>
        <w:t xml:space="preserve">Gráfico de dispersão com a reta de regressão.</w:t>
      </w:r>
      <w:hyperlink w:anchor="ref-altman1983">
        <w:r>
          <w:rPr>
            <w:rStyle w:val="Lienhypertexte"/>
            <w:vertAlign w:val="superscript"/>
          </w:rPr>
          <w:t xml:space="preserve">73</w:t>
        </w:r>
      </w:hyperlink>
    </w:p>
    <w:p>
      <w:pPr>
        <w:numPr>
          <w:ilvl w:val="0"/>
          <w:numId w:val="1440"/>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267</w:t>
        </w:r>
      </w:hyperlink>
      <w:r>
        <w:t xml:space="preserve"> </w:t>
      </w:r>
      <w:r>
        <w:t xml:space="preserve">fornece as funções</w:t>
      </w:r>
      <w:r>
        <w:t xml:space="preserve"> </w:t>
      </w:r>
      <w:hyperlink r:id="rId734">
        <w:r>
          <w:rPr>
            <w:rStyle w:val="Lienhypertexte"/>
            <w:i/>
            <w:iCs/>
          </w:rPr>
          <w:t xml:space="preserve">bland.altman.stats</w:t>
        </w:r>
      </w:hyperlink>
      <w:r>
        <w:t xml:space="preserve"> </w:t>
      </w:r>
      <w:r>
        <w:t xml:space="preserve">e</w:t>
      </w:r>
      <w:r>
        <w:t xml:space="preserve"> </w:t>
      </w:r>
      <w:hyperlink r:id="rId735">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36"/>
    <w:bookmarkStart w:id="737" w:name="X31372c19e2aff6f77204a816e25a4b6a8073a6c"/>
    <w:p>
      <w:pPr>
        <w:pStyle w:val="Titre3"/>
      </w:pPr>
      <w:r>
        <w:t xml:space="preserve">Quais métodos não são adequados para análise de concordância de variáveis contínuas?</w:t>
      </w:r>
    </w:p>
    <w:p>
      <w:pPr>
        <w:numPr>
          <w:ilvl w:val="0"/>
          <w:numId w:val="1441"/>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41"/>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41"/>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37"/>
    <w:bookmarkStart w:id="738" w:name="X9c17367af6969c7a4a3084edf083fe406988a4c"/>
    <w:p>
      <w:pPr>
        <w:pStyle w:val="Titre3"/>
      </w:pPr>
      <w:r>
        <w:t xml:space="preserve">Quais métodos são adequados para modelagem de concordância?</w:t>
      </w:r>
    </w:p>
    <w:p>
      <w:pPr>
        <w:pStyle w:val="Compact"/>
        <w:numPr>
          <w:ilvl w:val="0"/>
          <w:numId w:val="1442"/>
        </w:numPr>
      </w:pPr>
      <w:r>
        <w:t xml:space="preserve">Modelo log-linear.</w:t>
      </w:r>
      <w:hyperlink w:anchor="ref-banerjee1999">
        <w:r>
          <w:rPr>
            <w:rStyle w:val="Lienhypertexte"/>
            <w:vertAlign w:val="superscript"/>
          </w:rPr>
          <w:t xml:space="preserve">265</w:t>
        </w:r>
      </w:hyperlink>
    </w:p>
    <w:p>
      <w:pPr>
        <w:pStyle w:val="FirstParagraph"/>
      </w:pPr>
    </w:p>
    <w:bookmarkEnd w:id="738"/>
    <w:bookmarkEnd w:id="739"/>
    <w:bookmarkStart w:id="742" w:name="confiabilidade"/>
    <w:p>
      <w:pPr>
        <w:pStyle w:val="Titre2"/>
      </w:pPr>
      <w:r>
        <w:t xml:space="preserve">Confiabilidade</w:t>
      </w:r>
    </w:p>
    <w:p>
      <w:pPr>
        <w:pStyle w:val="FirstParagraph"/>
      </w:pPr>
    </w:p>
    <w:bookmarkStart w:id="740" w:name="o-que-é-confiabilidade"/>
    <w:p>
      <w:pPr>
        <w:pStyle w:val="Titre3"/>
      </w:pPr>
      <w:r>
        <w:t xml:space="preserve">O que é confiabilidade?</w:t>
      </w:r>
    </w:p>
    <w:p>
      <w:pPr>
        <w:pStyle w:val="Compact"/>
        <w:numPr>
          <w:ilvl w:val="0"/>
          <w:numId w:val="1443"/>
        </w:numPr>
      </w:pPr>
      <w:r>
        <w:t xml:space="preserve">.[REF]</w:t>
      </w:r>
    </w:p>
    <w:p>
      <w:pPr>
        <w:pStyle w:val="FirstParagraph"/>
      </w:pPr>
    </w:p>
    <w:bookmarkEnd w:id="740"/>
    <w:bookmarkStart w:id="741" w:name="X08986ced9f0c041243b1a080f74e4f83d6e5ff3"/>
    <w:p>
      <w:pPr>
        <w:pStyle w:val="Titre3"/>
      </w:pPr>
      <w:r>
        <w:t xml:space="preserve">Quais métodos são adequados para análise de confiabilidade?</w:t>
      </w:r>
    </w:p>
    <w:p>
      <w:pPr>
        <w:pStyle w:val="Compact"/>
        <w:numPr>
          <w:ilvl w:val="0"/>
          <w:numId w:val="1444"/>
        </w:numPr>
      </w:pPr>
      <w:r>
        <w:t xml:space="preserve">.[REF]</w:t>
      </w:r>
    </w:p>
    <w:p>
      <w:pPr>
        <w:pStyle w:val="FirstParagraph"/>
      </w:pPr>
    </w:p>
    <w:bookmarkEnd w:id="741"/>
    <w:bookmarkEnd w:id="742"/>
    <w:bookmarkStart w:id="747" w:name="diretrizes-para-redação-1"/>
    <w:p>
      <w:pPr>
        <w:pStyle w:val="Titre2"/>
      </w:pPr>
      <w:r>
        <w:t xml:space="preserve">Diretrizes para redação</w:t>
      </w:r>
    </w:p>
    <w:p>
      <w:pPr>
        <w:pStyle w:val="FirstParagraph"/>
      </w:pPr>
    </w:p>
    <w:bookmarkStart w:id="746" w:name="X6fec9d9c2b9627a5821b032106549527cf67250"/>
    <w:p>
      <w:pPr>
        <w:pStyle w:val="Titre3"/>
      </w:pPr>
      <w:r>
        <w:t xml:space="preserve">Quais são as diretrizes para redação de estudos de propriedades psicométricas?</w:t>
      </w:r>
    </w:p>
    <w:p>
      <w:pPr>
        <w:numPr>
          <w:ilvl w:val="0"/>
          <w:numId w:val="1445"/>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6"/>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268</w:t>
        </w:r>
      </w:hyperlink>
      <w:r>
        <w:t xml:space="preserve"> </w:t>
      </w:r>
      <w:hyperlink r:id="rId743">
        <w:r>
          <w:rPr>
            <w:rStyle w:val="Lienhypertexte"/>
          </w:rPr>
          <w:t xml:space="preserve">https://www.equator-network.org/reporting-guidelines/cosmin-reporting-guideline-for-studies-on-measurement-properties-of-patient-reported-outcome-measures/</w:t>
        </w:r>
      </w:hyperlink>
    </w:p>
    <w:p>
      <w:pPr>
        <w:numPr>
          <w:ilvl w:val="1"/>
          <w:numId w:val="1446"/>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269</w:t>
        </w:r>
      </w:hyperlink>
      <w:r>
        <w:t xml:space="preserve"> </w:t>
      </w:r>
      <w:hyperlink r:id="rId744">
        <w:r>
          <w:rPr>
            <w:rStyle w:val="Lienhypertexte"/>
          </w:rPr>
          <w:t xml:space="preserve">https://www.equator-network.org/reporting-guidelines/recommendations-for-reporting-the-results-of-studies-of-instrument-and-scale-development-and-testing/</w:t>
        </w:r>
      </w:hyperlink>
    </w:p>
    <w:p>
      <w:pPr>
        <w:numPr>
          <w:ilvl w:val="1"/>
          <w:numId w:val="1446"/>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270</w:t>
        </w:r>
      </w:hyperlink>
      <w:r>
        <w:t xml:space="preserve"> </w:t>
      </w:r>
      <w:hyperlink r:id="rId745">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46"/>
    <w:bookmarkEnd w:id="747"/>
    <w:bookmarkEnd w:id="748"/>
    <w:bookmarkStart w:id="771" w:name="desempenho-diagnóstico"/>
    <w:p>
      <w:pPr>
        <w:pStyle w:val="Titre1"/>
      </w:pPr>
      <w:r>
        <w:rPr>
          <w:b/>
          <w:bCs/>
        </w:rPr>
        <w:t xml:space="preserve">Desempenho diagnóstico</w:t>
      </w:r>
    </w:p>
    <w:p>
      <w:pPr>
        <w:pStyle w:val="FirstParagraph"/>
      </w:pPr>
    </w:p>
    <w:bookmarkStart w:id="750" w:name="características-2"/>
    <w:p>
      <w:pPr>
        <w:pStyle w:val="Titre2"/>
      </w:pPr>
      <w:r>
        <w:t xml:space="preserve">Características</w:t>
      </w:r>
    </w:p>
    <w:p>
      <w:pPr>
        <w:pStyle w:val="FirstParagraph"/>
      </w:pPr>
    </w:p>
    <w:bookmarkStart w:id="749" w:name="Xc2038577345083f344ec43020917426143d8e6e"/>
    <w:p>
      <w:pPr>
        <w:pStyle w:val="Titre3"/>
      </w:pPr>
      <w:r>
        <w:t xml:space="preserve">Quais são as características de estudos de desempenho diagnóstico?</w:t>
      </w:r>
    </w:p>
    <w:p>
      <w:pPr>
        <w:pStyle w:val="Compact"/>
        <w:numPr>
          <w:ilvl w:val="0"/>
          <w:numId w:val="1447"/>
        </w:numPr>
      </w:pPr>
      <w:r>
        <w:t xml:space="preserve">.[REF]</w:t>
      </w:r>
    </w:p>
    <w:p>
      <w:pPr>
        <w:pStyle w:val="FirstParagraph"/>
      </w:pPr>
    </w:p>
    <w:bookmarkEnd w:id="749"/>
    <w:bookmarkEnd w:id="750"/>
    <w:bookmarkStart w:id="757" w:name="tabelas-2x2"/>
    <w:p>
      <w:pPr>
        <w:pStyle w:val="Titre2"/>
      </w:pPr>
      <w:r>
        <w:t xml:space="preserve">Tabelas 2x2</w:t>
      </w:r>
    </w:p>
    <w:p>
      <w:pPr>
        <w:pStyle w:val="FirstParagraph"/>
      </w:pPr>
    </w:p>
    <w:bookmarkStart w:id="751" w:name="o-que-é-uma-tabela-de-confusão-2x2"/>
    <w:p>
      <w:pPr>
        <w:pStyle w:val="Titre3"/>
      </w:pPr>
      <w:r>
        <w:t xml:space="preserve">O que é uma tabela de confusão 2x2?</w:t>
      </w:r>
    </w:p>
    <w:p>
      <w:pPr>
        <w:pStyle w:val="Compact"/>
        <w:numPr>
          <w:ilvl w:val="0"/>
          <w:numId w:val="1448"/>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271</w:t>
        </w:r>
      </w:hyperlink>
    </w:p>
    <w:p>
      <w:pPr>
        <w:pStyle w:val="FirstParagraph"/>
      </w:pPr>
    </w:p>
    <w:bookmarkEnd w:id="751"/>
    <w:bookmarkStart w:id="753" w:name="X78b2edc6949dc1c0f83f6c1928c64df75db2c97"/>
    <w:p>
      <w:pPr>
        <w:pStyle w:val="Titre3"/>
      </w:pPr>
      <w:r>
        <w:t xml:space="preserve">Como analisar o desempenho diagnóstico em tabelas 2x2?</w:t>
      </w:r>
    </w:p>
    <w:p>
      <w:pPr>
        <w:numPr>
          <w:ilvl w:val="0"/>
          <w:numId w:val="1449"/>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272</w:t>
        </w:r>
      </w:hyperlink>
    </w:p>
    <w:p>
      <w:pPr>
        <w:numPr>
          <w:ilvl w:val="0"/>
          <w:numId w:val="1449"/>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272</w:t>
        </w:r>
      </w:hyperlink>
    </w:p>
    <w:p>
      <w:pPr>
        <w:numPr>
          <w:ilvl w:val="0"/>
          <w:numId w:val="1449"/>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272</w:t>
        </w:r>
      </w:hyperlink>
    </w:p>
    <w:p>
      <w:pPr>
        <w:numPr>
          <w:ilvl w:val="0"/>
          <w:numId w:val="1449"/>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272</w:t>
        </w:r>
      </w:hyperlink>
    </w:p>
    <w:p>
      <w:pPr>
        <w:pStyle w:val="FirstParagraph"/>
      </w:pPr>
    </w:p>
    <w:p>
      <w:pPr>
        <w:pStyle w:val="Corpsdetexte"/>
      </w:pPr>
    </w:p>
    <w:p>
      <w:pPr>
        <w:pStyle w:val="Compact"/>
        <w:numPr>
          <w:ilvl w:val="0"/>
          <w:numId w:val="1450"/>
        </w:numPr>
      </w:pPr>
      <w:r>
        <w:t xml:space="preserve">Tabelas de confusão também podem ser visualizadas em formato de árvores de frequência.</w:t>
      </w:r>
      <w:hyperlink w:anchor="ref-steckelberg2004">
        <w:r>
          <w:rPr>
            <w:rStyle w:val="Lienhypertexte"/>
            <w:vertAlign w:val="superscript"/>
          </w:rPr>
          <w:t xml:space="preserve">271</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dd58e1-459c-47a6-b2e1-86ea3c005864"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dd58e1-459c-47a6-b2e1-86ea3c005864"/>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273</w:t>
        </w:r>
      </w:hyperlink>
      <w:r>
        <w:t xml:space="preserve"> </w:t>
      </w:r>
      <w:r>
        <w:t xml:space="preserve">fornece a função</w:t>
      </w:r>
      <w:r>
        <w:t xml:space="preserve"> </w:t>
      </w:r>
      <w:hyperlink r:id="rId752">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53"/>
    <w:bookmarkStart w:id="756" w:name="Xce026fab5abc87ac8e3453f842e020fac31fec3"/>
    <w:p>
      <w:pPr>
        <w:pStyle w:val="Titre3"/>
      </w:pPr>
      <w:r>
        <w:t xml:space="preserve">Quais probabilidades caracterizam o desempenho diagnóstico de um teste em tabelas 2x2?</w:t>
      </w:r>
    </w:p>
    <w:p>
      <w:pPr>
        <w:pStyle w:val="Compact"/>
        <w:numPr>
          <w:ilvl w:val="0"/>
          <w:numId w:val="1451"/>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272</w:t>
        </w:r>
      </w:hyperlink>
    </w:p>
    <w:p>
      <w:pPr>
        <w:pStyle w:val="Compact"/>
        <w:numPr>
          <w:ilvl w:val="0"/>
          <w:numId w:val="1452"/>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272</w:t>
        </w:r>
      </w:hyperlink>
    </w:p>
    <w:p>
      <w:pPr>
        <w:pStyle w:val="FirstParagraph"/>
      </w:pPr>
    </w:p>
    <w:p>
      <w:pPr>
        <w:pStyle w:val="Corpsdetexte"/>
      </w:pPr>
    </w:p>
    <w:p>
      <w:pPr>
        <w:pStyle w:val="Compact"/>
        <w:numPr>
          <w:ilvl w:val="0"/>
          <w:numId w:val="1453"/>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272</w:t>
        </w:r>
      </w:hyperlink>
    </w:p>
    <w:p>
      <w:pPr>
        <w:pStyle w:val="FirstParagraph"/>
      </w:pPr>
    </w:p>
    <w:p>
      <w:pPr>
        <w:pStyle w:val="Corpsdetexte"/>
      </w:pPr>
    </w:p>
    <w:p>
      <w:pPr>
        <w:pStyle w:val="Compact"/>
        <w:numPr>
          <w:ilvl w:val="0"/>
          <w:numId w:val="1454"/>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272</w:t>
        </w:r>
      </w:hyperlink>
    </w:p>
    <w:p>
      <w:pPr>
        <w:pStyle w:val="FirstParagraph"/>
      </w:pPr>
    </w:p>
    <w:p>
      <w:pPr>
        <w:pStyle w:val="Corpsdetexte"/>
      </w:pPr>
    </w:p>
    <w:p>
      <w:pPr>
        <w:pStyle w:val="Compact"/>
        <w:numPr>
          <w:ilvl w:val="0"/>
          <w:numId w:val="1455"/>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272</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273</w:t>
        </w:r>
      </w:hyperlink>
      <w:r>
        <w:t xml:space="preserve"> </w:t>
      </w:r>
      <w:r>
        <w:t xml:space="preserve">fornece a função</w:t>
      </w:r>
      <w:r>
        <w:t xml:space="preserve"> </w:t>
      </w:r>
      <w:hyperlink r:id="rId754">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274</w:t>
        </w:r>
      </w:hyperlink>
      <w:r>
        <w:t xml:space="preserve"> </w:t>
      </w:r>
      <w:r>
        <w:t xml:space="preserve">fornece a função</w:t>
      </w:r>
      <w:r>
        <w:t xml:space="preserve"> </w:t>
      </w:r>
      <w:hyperlink r:id="rId755">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56"/>
    <w:bookmarkEnd w:id="757"/>
    <w:bookmarkStart w:id="760" w:name="gráficos-crosshair"/>
    <w:p>
      <w:pPr>
        <w:pStyle w:val="Titre2"/>
      </w:pPr>
      <w:r>
        <w:t xml:space="preserve">Gráficos</w:t>
      </w:r>
      <w:r>
        <w:t xml:space="preserve"> </w:t>
      </w:r>
      <w:r>
        <w:rPr>
          <w:i/>
          <w:iCs/>
        </w:rPr>
        <w:t xml:space="preserve">crosshair</w:t>
      </w:r>
    </w:p>
    <w:p>
      <w:pPr>
        <w:pStyle w:val="FirstParagraph"/>
      </w:pPr>
    </w:p>
    <w:bookmarkStart w:id="759"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6"/>
        </w:numPr>
      </w:pPr>
      <w:r>
        <w:t xml:space="preserve">.</w:t>
      </w:r>
      <w:hyperlink w:anchor="ref-phillips201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276</w:t>
        </w:r>
      </w:hyperlink>
      <w:r>
        <w:t xml:space="preserve"> </w:t>
      </w:r>
      <w:r>
        <w:t xml:space="preserve">fornece a função</w:t>
      </w:r>
      <w:r>
        <w:t xml:space="preserve"> </w:t>
      </w:r>
      <w:hyperlink r:id="rId758">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275</w:t>
        </w:r>
      </w:hyperlink>
      <w:r>
        <w:t xml:space="preserve"> </w:t>
      </w:r>
      <w:r>
        <w:t xml:space="preserve">a partir de dados de verdadeiro-positivo, falso-positivo, verdadeiro-negativo e verdadeiro-positivo de tabelas de confusão 2x2.</w:t>
      </w:r>
    </w:p>
    <w:p>
      <w:pPr>
        <w:pStyle w:val="Corpsdetexte"/>
      </w:pPr>
    </w:p>
    <w:bookmarkEnd w:id="759"/>
    <w:bookmarkEnd w:id="760"/>
    <w:bookmarkStart w:id="765" w:name="curvas-roc"/>
    <w:p>
      <w:pPr>
        <w:pStyle w:val="Titre2"/>
      </w:pPr>
      <w:r>
        <w:t xml:space="preserve">Curvas ROC</w:t>
      </w:r>
    </w:p>
    <w:p>
      <w:pPr>
        <w:pStyle w:val="FirstParagraph"/>
      </w:pPr>
    </w:p>
    <w:bookmarkStart w:id="762" w:name="o-que-é-a-área-sob-a-curva-auroc"/>
    <w:p>
      <w:pPr>
        <w:pStyle w:val="Titre3"/>
      </w:pPr>
      <w:r>
        <w:t xml:space="preserve">O que é a área sob a curva (AUROC)?</w:t>
      </w:r>
    </w:p>
    <w:p>
      <w:pPr>
        <w:pStyle w:val="Compact"/>
        <w:numPr>
          <w:ilvl w:val="0"/>
          <w:numId w:val="1457"/>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277</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278</w:t>
        </w:r>
      </w:hyperlink>
      <w:r>
        <w:t xml:space="preserve"> </w:t>
      </w:r>
      <w:r>
        <w:t xml:space="preserve">fornece a função</w:t>
      </w:r>
      <w:r>
        <w:t xml:space="preserve"> </w:t>
      </w:r>
      <w:hyperlink r:id="rId761">
        <w:r>
          <w:rPr>
            <w:rStyle w:val="Lienhypertexte"/>
            <w:i/>
            <w:iCs/>
          </w:rPr>
          <w:t xml:space="preserve">plot.roc</w:t>
        </w:r>
      </w:hyperlink>
      <w:r>
        <w:t xml:space="preserve"> </w:t>
      </w:r>
      <w:r>
        <w:t xml:space="preserve">para criar uma curva ROC.</w:t>
      </w:r>
    </w:p>
    <w:p>
      <w:pPr>
        <w:pStyle w:val="Corpsdetexte"/>
      </w:pPr>
    </w:p>
    <w:bookmarkEnd w:id="762"/>
    <w:bookmarkStart w:id="763" w:name="como-interpretar-a-área-sob-a-curva-roc"/>
    <w:p>
      <w:pPr>
        <w:pStyle w:val="Titre3"/>
      </w:pPr>
      <w:r>
        <w:t xml:space="preserve">Como interpretar a área sob a curva (ROC)?</w:t>
      </w:r>
    </w:p>
    <w:p>
      <w:pPr>
        <w:numPr>
          <w:ilvl w:val="0"/>
          <w:numId w:val="1458"/>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277</w:t>
        </w:r>
      </w:hyperlink>
    </w:p>
    <w:p>
      <w:pPr>
        <w:numPr>
          <w:ilvl w:val="0"/>
          <w:numId w:val="1458"/>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277</w:t>
        </w:r>
      </w:hyperlink>
    </w:p>
    <w:p>
      <w:pPr>
        <w:numPr>
          <w:ilvl w:val="0"/>
          <w:numId w:val="1458"/>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277</w:t>
        </w:r>
      </w:hyperlink>
    </w:p>
    <w:p>
      <w:pPr>
        <w:pStyle w:val="FirstParagraph"/>
      </w:pPr>
    </w:p>
    <w:bookmarkEnd w:id="763"/>
    <w:bookmarkStart w:id="764" w:name="Xc521947449eedd3f71bfe4becbce818a0aa3090"/>
    <w:p>
      <w:pPr>
        <w:pStyle w:val="Titre3"/>
      </w:pPr>
      <w:r>
        <w:t xml:space="preserve">Como analisar o desempenho diagnóstico em desfechos com distribuição trimodal na população?</w:t>
      </w:r>
    </w:p>
    <w:p>
      <w:pPr>
        <w:pStyle w:val="Compact"/>
        <w:numPr>
          <w:ilvl w:val="0"/>
          <w:numId w:val="1459"/>
        </w:numPr>
      </w:pPr>
      <w:r>
        <w:t xml:space="preserve">Limiares duplos podem ser utilizados para análise de desempenho diagnóstico de testes com distribuição trimodal.</w:t>
      </w:r>
      <w:hyperlink w:anchor="ref-ferreira2021">
        <w:r>
          <w:rPr>
            <w:rStyle w:val="Lienhypertexte"/>
            <w:vertAlign w:val="superscript"/>
          </w:rPr>
          <w:t xml:space="preserve">279</w:t>
        </w:r>
      </w:hyperlink>
    </w:p>
    <w:p>
      <w:pPr>
        <w:pStyle w:val="FirstParagraph"/>
      </w:pPr>
    </w:p>
    <w:bookmarkEnd w:id="764"/>
    <w:bookmarkEnd w:id="765"/>
    <w:bookmarkStart w:id="767" w:name="interpretação-da-validade-de-um-teste"/>
    <w:p>
      <w:pPr>
        <w:pStyle w:val="Titre2"/>
      </w:pPr>
      <w:r>
        <w:t xml:space="preserve">Interpretação da validade de um teste</w:t>
      </w:r>
    </w:p>
    <w:p>
      <w:pPr>
        <w:pStyle w:val="FirstParagraph"/>
      </w:pPr>
    </w:p>
    <w:bookmarkStart w:id="766" w:name="X46e180c874875976311f607121b211eff6aebb3"/>
    <w:p>
      <w:pPr>
        <w:pStyle w:val="Titre3"/>
      </w:pPr>
      <w:r>
        <w:t xml:space="preserve">Que itens devem ser verificados na interpretação de um estudo de validade?</w:t>
      </w:r>
    </w:p>
    <w:p>
      <w:pPr>
        <w:numPr>
          <w:ilvl w:val="0"/>
          <w:numId w:val="1460"/>
        </w:numPr>
      </w:pPr>
      <w:r>
        <w:t xml:space="preserve">O novo teste foi comparado junto ao método padrão-ouro.</w:t>
      </w:r>
      <w:hyperlink w:anchor="ref-greenhalgh1997b">
        <w:r>
          <w:rPr>
            <w:rStyle w:val="Lienhypertexte"/>
            <w:vertAlign w:val="superscript"/>
          </w:rPr>
          <w:t xml:space="preserve">272</w:t>
        </w:r>
      </w:hyperlink>
    </w:p>
    <w:p>
      <w:pPr>
        <w:numPr>
          <w:ilvl w:val="0"/>
          <w:numId w:val="1460"/>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272</w:t>
        </w:r>
      </w:hyperlink>
    </w:p>
    <w:p>
      <w:pPr>
        <w:numPr>
          <w:ilvl w:val="0"/>
          <w:numId w:val="1460"/>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272</w:t>
        </w:r>
      </w:hyperlink>
    </w:p>
    <w:p>
      <w:pPr>
        <w:numPr>
          <w:ilvl w:val="0"/>
          <w:numId w:val="1460"/>
        </w:numPr>
      </w:pPr>
      <w:r>
        <w:t xml:space="preserve">O novo teste possui adequada confiabilidade intra/inter examinadores.</w:t>
      </w:r>
      <w:hyperlink w:anchor="ref-greenhalgh1997b">
        <w:r>
          <w:rPr>
            <w:rStyle w:val="Lienhypertexte"/>
            <w:vertAlign w:val="superscript"/>
          </w:rPr>
          <w:t xml:space="preserve">272</w:t>
        </w:r>
      </w:hyperlink>
    </w:p>
    <w:p>
      <w:pPr>
        <w:numPr>
          <w:ilvl w:val="0"/>
          <w:numId w:val="1460"/>
        </w:numPr>
      </w:pPr>
      <w:r>
        <w:t xml:space="preserve">O estudo de validação incluiu um espectro adequado da amostra.</w:t>
      </w:r>
      <w:hyperlink w:anchor="ref-greenhalgh1997b">
        <w:r>
          <w:rPr>
            <w:rStyle w:val="Lienhypertexte"/>
            <w:vertAlign w:val="superscript"/>
          </w:rPr>
          <w:t xml:space="preserve">272</w:t>
        </w:r>
      </w:hyperlink>
    </w:p>
    <w:p>
      <w:pPr>
        <w:numPr>
          <w:ilvl w:val="0"/>
          <w:numId w:val="1460"/>
        </w:numPr>
      </w:pPr>
      <w:r>
        <w:t xml:space="preserve">Todos os participantes realizaram ambos o novo teste e o padrão-ouro no estudo de validação.</w:t>
      </w:r>
      <w:hyperlink w:anchor="ref-greenhalgh1997b">
        <w:r>
          <w:rPr>
            <w:rStyle w:val="Lienhypertexte"/>
            <w:vertAlign w:val="superscript"/>
          </w:rPr>
          <w:t xml:space="preserve">272</w:t>
        </w:r>
      </w:hyperlink>
    </w:p>
    <w:p>
      <w:pPr>
        <w:numPr>
          <w:ilvl w:val="0"/>
          <w:numId w:val="1460"/>
        </w:numPr>
      </w:pPr>
      <w:r>
        <w:t xml:space="preserve">Os examinadores do novo teste estavam cegados para o resultado do teste padrão-ouro.</w:t>
      </w:r>
      <w:hyperlink w:anchor="ref-greenhalgh1997b">
        <w:r>
          <w:rPr>
            <w:rStyle w:val="Lienhypertexte"/>
            <w:vertAlign w:val="superscript"/>
          </w:rPr>
          <w:t xml:space="preserve">272</w:t>
        </w:r>
      </w:hyperlink>
    </w:p>
    <w:p>
      <w:pPr>
        <w:pStyle w:val="FirstParagraph"/>
      </w:pPr>
    </w:p>
    <w:bookmarkEnd w:id="766"/>
    <w:bookmarkEnd w:id="767"/>
    <w:bookmarkStart w:id="770" w:name="diretrizes-para-redação-2"/>
    <w:p>
      <w:pPr>
        <w:pStyle w:val="Titre2"/>
      </w:pPr>
      <w:r>
        <w:t xml:space="preserve">Diretrizes para redação</w:t>
      </w:r>
    </w:p>
    <w:p>
      <w:pPr>
        <w:pStyle w:val="FirstParagraph"/>
      </w:pPr>
    </w:p>
    <w:bookmarkStart w:id="769" w:name="X0db6ec9da0906c6b334cb624d8581005f2ca868"/>
    <w:p>
      <w:pPr>
        <w:pStyle w:val="Titre3"/>
      </w:pPr>
      <w:r>
        <w:t xml:space="preserve">Quais são as diretrizes para redação de estudos diagnósticos?</w:t>
      </w:r>
    </w:p>
    <w:p>
      <w:pPr>
        <w:numPr>
          <w:ilvl w:val="0"/>
          <w:numId w:val="1461"/>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2"/>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280</w:t>
        </w:r>
      </w:hyperlink>
      <w:r>
        <w:t xml:space="preserve"> </w:t>
      </w:r>
      <w:hyperlink r:id="rId768">
        <w:r>
          <w:rPr>
            <w:rStyle w:val="Lienhypertexte"/>
          </w:rPr>
          <w:t xml:space="preserve">https://www.equator-network.org/reporting-guidelines/stard/</w:t>
        </w:r>
      </w:hyperlink>
    </w:p>
    <w:p>
      <w:pPr>
        <w:pStyle w:val="FirstParagraph"/>
      </w:pPr>
    </w:p>
    <w:bookmarkEnd w:id="769"/>
    <w:bookmarkEnd w:id="770"/>
    <w:bookmarkEnd w:id="771"/>
    <w:bookmarkStart w:id="777" w:name="estudos-observacionais"/>
    <w:p>
      <w:pPr>
        <w:pStyle w:val="Titre1"/>
      </w:pPr>
      <w:r>
        <w:rPr>
          <w:b/>
          <w:bCs/>
        </w:rPr>
        <w:t xml:space="preserve">Estudos observacionais</w:t>
      </w:r>
    </w:p>
    <w:p>
      <w:pPr>
        <w:pStyle w:val="FirstParagraph"/>
      </w:pPr>
    </w:p>
    <w:bookmarkStart w:id="773" w:name="características-3"/>
    <w:p>
      <w:pPr>
        <w:pStyle w:val="Titre2"/>
      </w:pPr>
      <w:r>
        <w:t xml:space="preserve">Características</w:t>
      </w:r>
    </w:p>
    <w:p>
      <w:pPr>
        <w:pStyle w:val="FirstParagraph"/>
      </w:pPr>
    </w:p>
    <w:bookmarkStart w:id="772" w:name="Xedfb35a06e8fc2edb84d6c50932355e160efbb0"/>
    <w:p>
      <w:pPr>
        <w:pStyle w:val="Titre3"/>
      </w:pPr>
      <w:r>
        <w:t xml:space="preserve">Quais são as características de estudos observacionais?</w:t>
      </w:r>
    </w:p>
    <w:p>
      <w:pPr>
        <w:pStyle w:val="Compact"/>
        <w:numPr>
          <w:ilvl w:val="0"/>
          <w:numId w:val="1463"/>
        </w:numPr>
      </w:pPr>
      <w:r>
        <w:t xml:space="preserve">.[REF]</w:t>
      </w:r>
    </w:p>
    <w:p>
      <w:pPr>
        <w:pStyle w:val="FirstParagraph"/>
      </w:pPr>
    </w:p>
    <w:bookmarkEnd w:id="772"/>
    <w:bookmarkEnd w:id="773"/>
    <w:bookmarkStart w:id="776" w:name="diretrizes-para-redação-3"/>
    <w:p>
      <w:pPr>
        <w:pStyle w:val="Titre2"/>
      </w:pPr>
      <w:r>
        <w:t xml:space="preserve">Diretrizes para redação</w:t>
      </w:r>
    </w:p>
    <w:p>
      <w:pPr>
        <w:pStyle w:val="FirstParagraph"/>
      </w:pPr>
    </w:p>
    <w:bookmarkStart w:id="775" w:name="X24e949aaac3f0aa8cc69bc232dd17c16c7f0318"/>
    <w:p>
      <w:pPr>
        <w:pStyle w:val="Titre3"/>
      </w:pPr>
      <w:r>
        <w:t xml:space="preserve">Quais são as diretrizes para redação de estudos observacionais?</w:t>
      </w:r>
    </w:p>
    <w:p>
      <w:pPr>
        <w:numPr>
          <w:ilvl w:val="0"/>
          <w:numId w:val="1464"/>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5"/>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281</w:t>
        </w:r>
      </w:hyperlink>
      <w:r>
        <w:t xml:space="preserve"> </w:t>
      </w:r>
      <w:hyperlink r:id="rId774">
        <w:r>
          <w:rPr>
            <w:rStyle w:val="Lienhypertexte"/>
          </w:rPr>
          <w:t xml:space="preserve">https://www.equator-network.org/reporting-guidelines/strobe/</w:t>
        </w:r>
      </w:hyperlink>
    </w:p>
    <w:p>
      <w:pPr>
        <w:pStyle w:val="FirstParagraph"/>
      </w:pPr>
    </w:p>
    <w:bookmarkEnd w:id="775"/>
    <w:bookmarkEnd w:id="776"/>
    <w:bookmarkEnd w:id="777"/>
    <w:bookmarkStart w:id="783" w:name="ensaios-quase-experimentais-cap"/>
    <w:p>
      <w:pPr>
        <w:pStyle w:val="Titre1"/>
      </w:pPr>
      <w:r>
        <w:rPr>
          <w:b/>
          <w:bCs/>
        </w:rPr>
        <w:t xml:space="preserve">Ensaios quase-experimentais</w:t>
      </w:r>
    </w:p>
    <w:p>
      <w:pPr>
        <w:pStyle w:val="FirstParagraph"/>
      </w:pPr>
    </w:p>
    <w:bookmarkStart w:id="779" w:name="caracteristicas-quase-experimental"/>
    <w:p>
      <w:pPr>
        <w:pStyle w:val="Titre2"/>
      </w:pPr>
      <w:r>
        <w:t xml:space="preserve">Características</w:t>
      </w:r>
    </w:p>
    <w:p>
      <w:pPr>
        <w:pStyle w:val="FirstParagraph"/>
      </w:pPr>
    </w:p>
    <w:bookmarkStart w:id="778" w:name="X2d237827e9eac214b42ed7976954456ddda9b40"/>
    <w:p>
      <w:pPr>
        <w:pStyle w:val="Titre3"/>
      </w:pPr>
      <w:r>
        <w:t xml:space="preserve">Quais são as características de ensaios quase-experimentais?</w:t>
      </w:r>
    </w:p>
    <w:p>
      <w:pPr>
        <w:pStyle w:val="Compact"/>
        <w:numPr>
          <w:ilvl w:val="0"/>
          <w:numId w:val="1466"/>
        </w:numPr>
      </w:pPr>
      <w:r>
        <w:t xml:space="preserve">.[REF]</w:t>
      </w:r>
    </w:p>
    <w:p>
      <w:pPr>
        <w:pStyle w:val="FirstParagraph"/>
      </w:pPr>
    </w:p>
    <w:bookmarkEnd w:id="778"/>
    <w:bookmarkEnd w:id="779"/>
    <w:bookmarkStart w:id="782" w:name="diretrizes-ensaio-quase-experimental"/>
    <w:p>
      <w:pPr>
        <w:pStyle w:val="Titre2"/>
      </w:pPr>
      <w:r>
        <w:t xml:space="preserve">Diretrizes para redação</w:t>
      </w:r>
    </w:p>
    <w:p>
      <w:pPr>
        <w:pStyle w:val="FirstParagraph"/>
      </w:pPr>
    </w:p>
    <w:bookmarkStart w:id="781" w:name="X06076ad8ff96f729a7053476212e4462f3ff6c9"/>
    <w:p>
      <w:pPr>
        <w:pStyle w:val="Titre3"/>
      </w:pPr>
      <w:r>
        <w:t xml:space="preserve">Quais são as diretrizes para redação de ensaios quase-experimentais?</w:t>
      </w:r>
    </w:p>
    <w:p>
      <w:pPr>
        <w:numPr>
          <w:ilvl w:val="0"/>
          <w:numId w:val="1467"/>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68"/>
        </w:numPr>
      </w:pPr>
      <w:r>
        <w:rPr>
          <w:i/>
          <w:iCs/>
        </w:rPr>
        <w:t xml:space="preserve">Guidelines for reporting non-randomised studies</w:t>
      </w:r>
      <w:r>
        <w:t xml:space="preserve">:</w:t>
      </w:r>
      <w:hyperlink w:anchor="ref-reeves2004">
        <w:r>
          <w:rPr>
            <w:rStyle w:val="Lienhypertexte"/>
            <w:vertAlign w:val="superscript"/>
          </w:rPr>
          <w:t xml:space="preserve">282</w:t>
        </w:r>
      </w:hyperlink>
      <w:r>
        <w:t xml:space="preserve"> </w:t>
      </w:r>
      <w:hyperlink r:id="rId780">
        <w:r>
          <w:rPr>
            <w:rStyle w:val="Lienhypertexte"/>
          </w:rPr>
          <w:t xml:space="preserve">https://www.equator-network.org/reporting-guidelines/guidelines-for-reporting-non-randomised-studies/</w:t>
        </w:r>
      </w:hyperlink>
    </w:p>
    <w:p>
      <w:pPr>
        <w:pStyle w:val="FirstParagraph"/>
      </w:pPr>
    </w:p>
    <w:bookmarkEnd w:id="781"/>
    <w:bookmarkEnd w:id="782"/>
    <w:bookmarkEnd w:id="783"/>
    <w:bookmarkStart w:id="820" w:name="ensaios-experimentais"/>
    <w:p>
      <w:pPr>
        <w:pStyle w:val="Titre1"/>
      </w:pPr>
      <w:r>
        <w:rPr>
          <w:b/>
          <w:bCs/>
        </w:rPr>
        <w:t xml:space="preserve">Ensaios experimentais</w:t>
      </w:r>
    </w:p>
    <w:p>
      <w:pPr>
        <w:pStyle w:val="FirstParagraph"/>
      </w:pPr>
    </w:p>
    <w:bookmarkStart w:id="785" w:name="ensaio-clínico-aleatorizado"/>
    <w:p>
      <w:pPr>
        <w:pStyle w:val="Titre2"/>
      </w:pPr>
      <w:r>
        <w:t xml:space="preserve">Ensaio clínico aleatorizado</w:t>
      </w:r>
    </w:p>
    <w:p>
      <w:pPr>
        <w:pStyle w:val="FirstParagraph"/>
      </w:pPr>
    </w:p>
    <w:bookmarkStart w:id="784" w:name="Xc1033a398ec7dd5773a99fcf23f4ae65dc6fb7c"/>
    <w:p>
      <w:pPr>
        <w:pStyle w:val="Titre3"/>
      </w:pPr>
      <w:r>
        <w:t xml:space="preserve">Quais são as características de ensaios clínicos aleatorizados?</w:t>
      </w:r>
    </w:p>
    <w:p>
      <w:pPr>
        <w:numPr>
          <w:ilvl w:val="0"/>
          <w:numId w:val="1469"/>
        </w:numPr>
      </w:pPr>
      <w:r>
        <w:t xml:space="preserve">A característica essencial de um ensaio clínico aleatorizado é a comparação entre grupos.</w:t>
      </w:r>
      <w:hyperlink w:anchor="ref-bland2011">
        <w:r>
          <w:rPr>
            <w:rStyle w:val="Lienhypertexte"/>
            <w:vertAlign w:val="superscript"/>
          </w:rPr>
          <w:t xml:space="preserve">283</w:t>
        </w:r>
      </w:hyperlink>
    </w:p>
    <w:p>
      <w:pPr>
        <w:numPr>
          <w:ilvl w:val="0"/>
          <w:numId w:val="1469"/>
        </w:numPr>
      </w:pPr>
      <w:r>
        <w:t xml:space="preserve">Quanto à unidade de alocação:</w:t>
      </w:r>
      <w:hyperlink w:anchor="ref-Bruce2022">
        <w:r>
          <w:rPr>
            <w:rStyle w:val="Lienhypertexte"/>
            <w:vertAlign w:val="superscript"/>
          </w:rPr>
          <w:t xml:space="preserve">284</w:t>
        </w:r>
      </w:hyperlink>
    </w:p>
    <w:p>
      <w:pPr>
        <w:numPr>
          <w:ilvl w:val="1"/>
          <w:numId w:val="1470"/>
        </w:numPr>
      </w:pPr>
      <w:r>
        <w:t xml:space="preserve">Individual</w:t>
      </w:r>
    </w:p>
    <w:p>
      <w:pPr>
        <w:numPr>
          <w:ilvl w:val="1"/>
          <w:numId w:val="1470"/>
        </w:numPr>
      </w:pPr>
      <w:r>
        <w:t xml:space="preserve">Agrupado</w:t>
      </w:r>
    </w:p>
    <w:p>
      <w:pPr>
        <w:numPr>
          <w:ilvl w:val="0"/>
          <w:numId w:val="1469"/>
        </w:numPr>
      </w:pPr>
      <w:r>
        <w:t xml:space="preserve">Quanto ao número de braços:</w:t>
      </w:r>
      <w:hyperlink w:anchor="ref-Bruce2022">
        <w:r>
          <w:rPr>
            <w:rStyle w:val="Lienhypertexte"/>
            <w:vertAlign w:val="superscript"/>
          </w:rPr>
          <w:t xml:space="preserve">284</w:t>
        </w:r>
      </w:hyperlink>
    </w:p>
    <w:p>
      <w:pPr>
        <w:numPr>
          <w:ilvl w:val="1"/>
          <w:numId w:val="1471"/>
        </w:numPr>
      </w:pPr>
      <w:r>
        <w:t xml:space="preserve">Único*</w:t>
      </w:r>
    </w:p>
    <w:p>
      <w:pPr>
        <w:numPr>
          <w:ilvl w:val="1"/>
          <w:numId w:val="1471"/>
        </w:numPr>
      </w:pPr>
      <w:r>
        <w:t xml:space="preserve">Múltiplos</w:t>
      </w:r>
    </w:p>
    <w:p>
      <w:pPr>
        <w:numPr>
          <w:ilvl w:val="0"/>
          <w:numId w:val="1469"/>
        </w:numPr>
      </w:pPr>
      <w:r>
        <w:t xml:space="preserve">Quanto ao número de centros:</w:t>
      </w:r>
      <w:hyperlink w:anchor="ref-Bruce2022">
        <w:r>
          <w:rPr>
            <w:rStyle w:val="Lienhypertexte"/>
            <w:vertAlign w:val="superscript"/>
          </w:rPr>
          <w:t xml:space="preserve">284</w:t>
        </w:r>
      </w:hyperlink>
    </w:p>
    <w:p>
      <w:pPr>
        <w:numPr>
          <w:ilvl w:val="1"/>
          <w:numId w:val="1472"/>
        </w:numPr>
      </w:pPr>
      <w:r>
        <w:t xml:space="preserve">Único</w:t>
      </w:r>
    </w:p>
    <w:p>
      <w:pPr>
        <w:numPr>
          <w:ilvl w:val="1"/>
          <w:numId w:val="1472"/>
        </w:numPr>
      </w:pPr>
      <w:r>
        <w:t xml:space="preserve">Múltiplos</w:t>
      </w:r>
    </w:p>
    <w:p>
      <w:pPr>
        <w:numPr>
          <w:ilvl w:val="0"/>
          <w:numId w:val="1469"/>
        </w:numPr>
      </w:pPr>
      <w:r>
        <w:t xml:space="preserve">Quanto ao cegamento:</w:t>
      </w:r>
      <w:hyperlink w:anchor="ref-Bruce2022">
        <w:r>
          <w:rPr>
            <w:rStyle w:val="Lienhypertexte"/>
            <w:vertAlign w:val="superscript"/>
          </w:rPr>
          <w:t xml:space="preserve">284</w:t>
        </w:r>
      </w:hyperlink>
    </w:p>
    <w:p>
      <w:pPr>
        <w:numPr>
          <w:ilvl w:val="1"/>
          <w:numId w:val="1473"/>
        </w:numPr>
      </w:pPr>
      <w:r>
        <w:t xml:space="preserve">Aberto*</w:t>
      </w:r>
    </w:p>
    <w:p>
      <w:pPr>
        <w:numPr>
          <w:ilvl w:val="1"/>
          <w:numId w:val="1473"/>
        </w:numPr>
      </w:pPr>
      <w:r>
        <w:t xml:space="preserve">Simples-cego</w:t>
      </w:r>
    </w:p>
    <w:p>
      <w:pPr>
        <w:numPr>
          <w:ilvl w:val="1"/>
          <w:numId w:val="1473"/>
        </w:numPr>
      </w:pPr>
      <w:r>
        <w:t xml:space="preserve">Duplo-cego</w:t>
      </w:r>
    </w:p>
    <w:p>
      <w:pPr>
        <w:numPr>
          <w:ilvl w:val="1"/>
          <w:numId w:val="1473"/>
        </w:numPr>
      </w:pPr>
      <w:r>
        <w:t xml:space="preserve">Tripo-cego</w:t>
      </w:r>
    </w:p>
    <w:p>
      <w:pPr>
        <w:numPr>
          <w:ilvl w:val="1"/>
          <w:numId w:val="1473"/>
        </w:numPr>
      </w:pPr>
      <w:r>
        <w:t xml:space="preserve">Quádruplo-cego</w:t>
      </w:r>
    </w:p>
    <w:p>
      <w:pPr>
        <w:numPr>
          <w:ilvl w:val="0"/>
          <w:numId w:val="1469"/>
        </w:numPr>
      </w:pPr>
      <w:r>
        <w:t xml:space="preserve">Quanto à alocação:</w:t>
      </w:r>
      <w:hyperlink w:anchor="ref-Bruce2022">
        <w:r>
          <w:rPr>
            <w:rStyle w:val="Lienhypertexte"/>
            <w:vertAlign w:val="superscript"/>
          </w:rPr>
          <w:t xml:space="preserve">284</w:t>
        </w:r>
      </w:hyperlink>
    </w:p>
    <w:p>
      <w:pPr>
        <w:numPr>
          <w:ilvl w:val="1"/>
          <w:numId w:val="1474"/>
        </w:numPr>
      </w:pPr>
      <w:r>
        <w:t xml:space="preserve">Sem sorteio</w:t>
      </w:r>
    </w:p>
    <w:p>
      <w:pPr>
        <w:numPr>
          <w:ilvl w:val="1"/>
          <w:numId w:val="1474"/>
        </w:numPr>
      </w:pPr>
      <w:r>
        <w:t xml:space="preserve">Estratificada (centro apenas)</w:t>
      </w:r>
    </w:p>
    <w:p>
      <w:pPr>
        <w:numPr>
          <w:ilvl w:val="1"/>
          <w:numId w:val="1474"/>
        </w:numPr>
      </w:pPr>
      <w:r>
        <w:t xml:space="preserve">Estratificada</w:t>
      </w:r>
    </w:p>
    <w:p>
      <w:pPr>
        <w:numPr>
          <w:ilvl w:val="1"/>
          <w:numId w:val="1474"/>
        </w:numPr>
      </w:pPr>
      <w:r>
        <w:t xml:space="preserve">Minimizada</w:t>
      </w:r>
    </w:p>
    <w:p>
      <w:pPr>
        <w:numPr>
          <w:ilvl w:val="1"/>
          <w:numId w:val="1474"/>
        </w:numPr>
      </w:pPr>
      <w:r>
        <w:t xml:space="preserve">Estratificada e minimizada</w:t>
      </w:r>
    </w:p>
    <w:p>
      <w:pPr>
        <w:pStyle w:val="FirstParagraph"/>
      </w:pPr>
    </w:p>
    <w:bookmarkEnd w:id="784"/>
    <w:bookmarkEnd w:id="785"/>
    <w:bookmarkStart w:id="787" w:name="modelos-de-análise-de-comparação"/>
    <w:p>
      <w:pPr>
        <w:pStyle w:val="Titre2"/>
      </w:pPr>
      <w:r>
        <w:t xml:space="preserve">Modelos de análise de comparação</w:t>
      </w:r>
    </w:p>
    <w:p>
      <w:pPr>
        <w:pStyle w:val="FirstParagraph"/>
      </w:pPr>
    </w:p>
    <w:bookmarkStart w:id="786" w:name="X9c40b599329bf617ea77d574f32bdbf648a9de3"/>
    <w:p>
      <w:pPr>
        <w:pStyle w:val="Titre3"/>
      </w:pPr>
      <w:r>
        <w:t xml:space="preserve">Que modelos podem ser utilizados para comparações?</w:t>
      </w:r>
    </w:p>
    <w:p>
      <w:pPr>
        <w:numPr>
          <w:ilvl w:val="0"/>
          <w:numId w:val="1475"/>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285</w:t>
        </w:r>
      </w:hyperlink>
    </w:p>
    <w:p>
      <w:pPr>
        <w:numPr>
          <w:ilvl w:val="0"/>
          <w:numId w:val="147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285</w:t>
        </w:r>
      </w:hyperlink>
    </w:p>
    <w:p>
      <w:pPr>
        <w:numPr>
          <w:ilvl w:val="0"/>
          <w:numId w:val="1475"/>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285</w:t>
        </w:r>
      </w:hyperlink>
    </w:p>
    <w:p>
      <w:pPr>
        <w:pStyle w:val="FirstParagraph"/>
      </w:pPr>
    </w:p>
    <w:p>
      <w:pPr>
        <w:pStyle w:val="Corpsdetexte"/>
      </w:pPr>
    </w:p>
    <w:p>
      <w:pPr>
        <w:pStyle w:val="Corpsdetexte"/>
      </w:pPr>
    </w:p>
    <w:p>
      <w:pPr>
        <w:numPr>
          <w:ilvl w:val="0"/>
          <w:numId w:val="1476"/>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286</w:t>
        </w:r>
      </w:hyperlink>
    </w:p>
    <w:p>
      <w:pPr>
        <w:numPr>
          <w:ilvl w:val="0"/>
          <w:numId w:val="1476"/>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287</w:t>
        </w:r>
      </w:hyperlink>
    </w:p>
    <w:p>
      <w:pPr>
        <w:pStyle w:val="FirstParagraph"/>
      </w:pPr>
    </w:p>
    <w:p>
      <w:pPr>
        <w:pStyle w:val="Corpsdetexte"/>
      </w:pPr>
    </w:p>
    <w:p>
      <w:pPr>
        <w:pStyle w:val="Corpsdetexte"/>
      </w:pPr>
    </w:p>
    <w:p>
      <w:pPr>
        <w:numPr>
          <w:ilvl w:val="0"/>
          <w:numId w:val="1477"/>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286</w:t>
        </w:r>
      </w:hyperlink>
    </w:p>
    <w:p>
      <w:pPr>
        <w:numPr>
          <w:ilvl w:val="0"/>
          <w:numId w:val="1477"/>
        </w:numPr>
      </w:pPr>
      <w:r>
        <w:t xml:space="preserve">.</w:t>
      </w:r>
      <w:hyperlink w:anchor="ref-Cnaan1997">
        <w:r>
          <w:rPr>
            <w:rStyle w:val="Lienhypertexte"/>
            <w:vertAlign w:val="superscript"/>
          </w:rPr>
          <w:t xml:space="preserve">288</w:t>
        </w:r>
      </w:hyperlink>
    </w:p>
    <w:p>
      <w:pPr>
        <w:numPr>
          <w:ilvl w:val="0"/>
          <w:numId w:val="1477"/>
        </w:numPr>
      </w:pPr>
      <w:r>
        <w:t xml:space="preserve">.</w:t>
      </w:r>
      <w:hyperlink w:anchor="ref-mallinckrodt2008">
        <w:r>
          <w:rPr>
            <w:rStyle w:val="Lienhypertexte"/>
            <w:vertAlign w:val="superscript"/>
          </w:rPr>
          <w:t xml:space="preserve">289</w:t>
        </w:r>
      </w:hyperlink>
    </w:p>
    <w:p>
      <w:pPr>
        <w:pStyle w:val="FirstParagraph"/>
      </w:pPr>
    </w:p>
    <w:bookmarkEnd w:id="786"/>
    <w:bookmarkEnd w:id="787"/>
    <w:bookmarkStart w:id="795" w:name="comparação-na-linha-de-base"/>
    <w:p>
      <w:pPr>
        <w:pStyle w:val="Titre2"/>
      </w:pPr>
      <w:r>
        <w:t xml:space="preserve">Comparação na linha de base</w:t>
      </w:r>
    </w:p>
    <w:p>
      <w:pPr>
        <w:pStyle w:val="FirstParagraph"/>
      </w:pPr>
    </w:p>
    <w:bookmarkStart w:id="788" w:name="o-que-são-dados-na-linha-de-base"/>
    <w:p>
      <w:pPr>
        <w:pStyle w:val="Titre3"/>
      </w:pPr>
      <w:r>
        <w:t xml:space="preserve">O que são dados na linha de base?</w:t>
      </w:r>
    </w:p>
    <w:p>
      <w:pPr>
        <w:numPr>
          <w:ilvl w:val="0"/>
          <w:numId w:val="1478"/>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290</w:t>
        </w:r>
      </w:hyperlink>
    </w:p>
    <w:p>
      <w:pPr>
        <w:numPr>
          <w:ilvl w:val="0"/>
          <w:numId w:val="1478"/>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290</w:t>
        </w:r>
      </w:hyperlink>
    </w:p>
    <w:p>
      <w:pPr>
        <w:numPr>
          <w:ilvl w:val="0"/>
          <w:numId w:val="1478"/>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290</w:t>
        </w:r>
      </w:hyperlink>
    </w:p>
    <w:p>
      <w:pPr>
        <w:numPr>
          <w:ilvl w:val="0"/>
          <w:numId w:val="1478"/>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290</w:t>
        </w:r>
      </w:hyperlink>
    </w:p>
    <w:p>
      <w:pPr>
        <w:pStyle w:val="FirstParagraph"/>
      </w:pPr>
    </w:p>
    <w:bookmarkEnd w:id="788"/>
    <w:bookmarkStart w:id="789" w:name="Xc6b525fa003cc2f7283049cc20be53b46f5cc29"/>
    <w:p>
      <w:pPr>
        <w:pStyle w:val="Titre3"/>
      </w:pPr>
      <w:r>
        <w:t xml:space="preserve">O que é comparação entre grupos na linha de base em ensaios clínicos aleatorizados?</w:t>
      </w:r>
    </w:p>
    <w:p>
      <w:pPr>
        <w:numPr>
          <w:ilvl w:val="0"/>
          <w:numId w:val="1479"/>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291</w:t>
        </w:r>
      </w:hyperlink>
    </w:p>
    <w:p>
      <w:pPr>
        <w:numPr>
          <w:ilvl w:val="0"/>
          <w:numId w:val="1479"/>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291</w:t>
        </w:r>
      </w:hyperlink>
    </w:p>
    <w:p>
      <w:pPr>
        <w:pStyle w:val="FirstParagraph"/>
      </w:pPr>
    </w:p>
    <w:bookmarkEnd w:id="789"/>
    <w:bookmarkStart w:id="790" w:name="Xa8aa295a067b4a644e922111d98c3d412f483a4"/>
    <w:p>
      <w:pPr>
        <w:pStyle w:val="Titre3"/>
      </w:pPr>
      <w:r>
        <w:t xml:space="preserve">Para quê comparar grupos na linha de base em ensaios clínicos aleatorizados?</w:t>
      </w:r>
    </w:p>
    <w:p>
      <w:pPr>
        <w:numPr>
          <w:ilvl w:val="0"/>
          <w:numId w:val="1480"/>
        </w:numPr>
      </w:pPr>
      <w:r>
        <w:t xml:space="preserve">Os P-valores estão relacionados à aleatorização dos participantes em grupos.</w:t>
      </w:r>
      <w:hyperlink w:anchor="ref-Bolzern2019">
        <w:r>
          <w:rPr>
            <w:rStyle w:val="Lienhypertexte"/>
            <w:vertAlign w:val="superscript"/>
          </w:rPr>
          <w:t xml:space="preserve">292</w:t>
        </w:r>
      </w:hyperlink>
    </w:p>
    <w:p>
      <w:pPr>
        <w:numPr>
          <w:ilvl w:val="0"/>
          <w:numId w:val="1480"/>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292</w:t>
        </w:r>
      </w:hyperlink>
    </w:p>
    <w:p>
      <w:pPr>
        <w:pStyle w:val="FirstParagraph"/>
      </w:pPr>
    </w:p>
    <w:bookmarkEnd w:id="790"/>
    <w:bookmarkStart w:id="791" w:name="X81524171a7dbcf018512a481ee6e06033b18f0b"/>
    <w:p>
      <w:pPr>
        <w:pStyle w:val="Titre3"/>
      </w:pPr>
      <w:r>
        <w:t xml:space="preserve">Quais são as razões para diferenças entre grupos de tratamento nas (co)variáveis na linha de base?</w:t>
      </w:r>
    </w:p>
    <w:p>
      <w:pPr>
        <w:numPr>
          <w:ilvl w:val="0"/>
          <w:numId w:val="1481"/>
        </w:numPr>
      </w:pPr>
      <w:r>
        <w:t xml:space="preserve">Acaso.</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291</w:t>
        </w:r>
      </w:hyperlink>
    </w:p>
    <w:p>
      <w:pPr>
        <w:numPr>
          <w:ilvl w:val="0"/>
          <w:numId w:val="1481"/>
        </w:numPr>
      </w:pPr>
      <w:r>
        <w:t xml:space="preserve">Viés.</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291</w:t>
        </w:r>
      </w:hyperlink>
    </w:p>
    <w:p>
      <w:pPr>
        <w:numPr>
          <w:ilvl w:val="0"/>
          <w:numId w:val="1481"/>
        </w:numPr>
      </w:pPr>
      <w:r>
        <w:t xml:space="preserve">Tamanho da amostra.</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291</w:t>
        </w:r>
      </w:hyperlink>
    </w:p>
    <w:p>
      <w:pPr>
        <w:numPr>
          <w:ilvl w:val="0"/>
          <w:numId w:val="1481"/>
        </w:numPr>
      </w:pPr>
      <w:r>
        <w:t xml:space="preserve">Má conduta científica.</w:t>
      </w:r>
      <w:hyperlink w:anchor="ref-chen2020">
        <w:r>
          <w:rPr>
            <w:rStyle w:val="Lienhypertexte"/>
            <w:vertAlign w:val="superscript"/>
          </w:rPr>
          <w:t xml:space="preserve">160</w:t>
        </w:r>
      </w:hyperlink>
    </w:p>
    <w:p>
      <w:pPr>
        <w:pStyle w:val="FirstParagraph"/>
      </w:pPr>
    </w:p>
    <w:bookmarkEnd w:id="791"/>
    <w:bookmarkStart w:id="792" w:name="X5acfb9c8df48d821a3799c30436fc0d47ce1d95"/>
    <w:p>
      <w:pPr>
        <w:pStyle w:val="Titre3"/>
      </w:pPr>
      <w:r>
        <w:t xml:space="preserve">Quais cenários permitem a comparação entre grupos na linha de base em ensaios clínicos aleatorizados?</w:t>
      </w:r>
    </w:p>
    <w:p>
      <w:pPr>
        <w:numPr>
          <w:ilvl w:val="0"/>
          <w:numId w:val="1482"/>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292</w:t>
        </w:r>
      </w:hyperlink>
    </w:p>
    <w:p>
      <w:pPr>
        <w:numPr>
          <w:ilvl w:val="0"/>
          <w:numId w:val="1482"/>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292</w:t>
        </w:r>
      </w:hyperlink>
    </w:p>
    <w:p>
      <w:pPr>
        <w:pStyle w:val="FirstParagraph"/>
      </w:pPr>
    </w:p>
    <w:bookmarkEnd w:id="792"/>
    <w:bookmarkStart w:id="793" w:name="X9d5e108449ba2d3ac127ebe1bb7324aa3934b59"/>
    <w:p>
      <w:pPr>
        <w:pStyle w:val="Titre3"/>
      </w:pPr>
      <w:r>
        <w:t xml:space="preserve">Por que não se deve comparar grupos na linha de base em ensaios clínicos aleatorizados?</w:t>
      </w:r>
    </w:p>
    <w:p>
      <w:pPr>
        <w:numPr>
          <w:ilvl w:val="0"/>
          <w:numId w:val="1483"/>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161</w:t>
        </w:r>
      </w:hyperlink>
    </w:p>
    <w:p>
      <w:pPr>
        <w:numPr>
          <w:ilvl w:val="0"/>
          <w:numId w:val="1483"/>
        </w:numPr>
      </w:pPr>
      <w:r>
        <w:t xml:space="preserve">Quando a aleatorização é bem-sucedida, a hipótese nula de diferença entre grupos na linha de base é verdadeira.</w:t>
      </w:r>
      <w:hyperlink w:anchor="ref-roberts1999">
        <w:r>
          <w:rPr>
            <w:rStyle w:val="Lienhypertexte"/>
            <w:vertAlign w:val="superscript"/>
          </w:rPr>
          <w:t xml:space="preserve">293</w:t>
        </w:r>
      </w:hyperlink>
    </w:p>
    <w:p>
      <w:pPr>
        <w:numPr>
          <w:ilvl w:val="0"/>
          <w:numId w:val="1483"/>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294</w:t>
        </w:r>
      </w:hyperlink>
    </w:p>
    <w:p>
      <w:pPr>
        <w:pStyle w:val="FirstParagraph"/>
      </w:pPr>
    </w:p>
    <w:bookmarkEnd w:id="793"/>
    <w:bookmarkStart w:id="79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4"/>
        </w:numPr>
      </w:pPr>
      <w:r>
        <w:t xml:space="preserve">Na fase de projeto: identifique as variáveis prognósticas do desfecho de acordo com a literatura.</w:t>
      </w:r>
      <w:hyperlink w:anchor="ref-roberts1999">
        <w:r>
          <w:rPr>
            <w:rStyle w:val="Lienhypertexte"/>
            <w:vertAlign w:val="superscript"/>
          </w:rPr>
          <w:t xml:space="preserve">293</w:t>
        </w:r>
      </w:hyperlink>
    </w:p>
    <w:p>
      <w:pPr>
        <w:numPr>
          <w:ilvl w:val="0"/>
          <w:numId w:val="1484"/>
        </w:numPr>
      </w:pPr>
      <w:r>
        <w:t xml:space="preserve">Na fase de análise: inclua as variáveis prognósticas nos modelos para ajuste.</w:t>
      </w:r>
      <w:hyperlink w:anchor="ref-roberts1999">
        <w:r>
          <w:rPr>
            <w:rStyle w:val="Lienhypertexte"/>
            <w:vertAlign w:val="superscript"/>
          </w:rPr>
          <w:t xml:space="preserve">293</w:t>
        </w:r>
      </w:hyperlink>
    </w:p>
    <w:p>
      <w:pPr>
        <w:pStyle w:val="FirstParagraph"/>
      </w:pPr>
    </w:p>
    <w:bookmarkEnd w:id="794"/>
    <w:bookmarkEnd w:id="795"/>
    <w:bookmarkStart w:id="797" w:name="comparação-intragrupos"/>
    <w:p>
      <w:pPr>
        <w:pStyle w:val="Titre2"/>
      </w:pPr>
      <w:r>
        <w:t xml:space="preserve">Comparação intragrupos</w:t>
      </w:r>
    </w:p>
    <w:p>
      <w:pPr>
        <w:pStyle w:val="FirstParagraph"/>
      </w:pPr>
    </w:p>
    <w:bookmarkStart w:id="796" w:name="X85e103a2f7eb30bdb0c9dcfae44c89c544c6e3e"/>
    <w:p>
      <w:pPr>
        <w:pStyle w:val="Titre3"/>
      </w:pPr>
      <w:r>
        <w:t xml:space="preserve">Por que não se deve comparar intragrupos (pré - pós) em ensaios clínicos aleatorizados?</w:t>
      </w:r>
    </w:p>
    <w:p>
      <w:pPr>
        <w:pStyle w:val="Compact"/>
        <w:numPr>
          <w:ilvl w:val="0"/>
          <w:numId w:val="1485"/>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283</w:t>
        </w:r>
      </w:hyperlink>
    </w:p>
    <w:p>
      <w:pPr>
        <w:pStyle w:val="FirstParagraph"/>
      </w:pPr>
    </w:p>
    <w:bookmarkEnd w:id="796"/>
    <w:bookmarkEnd w:id="797"/>
    <w:bookmarkStart w:id="801" w:name="comparação-entre-grupos"/>
    <w:p>
      <w:pPr>
        <w:pStyle w:val="Titre2"/>
      </w:pPr>
      <w:r>
        <w:t xml:space="preserve">Comparação entre grupos</w:t>
      </w:r>
    </w:p>
    <w:p>
      <w:pPr>
        <w:pStyle w:val="FirstParagraph"/>
      </w:pPr>
    </w:p>
    <w:bookmarkStart w:id="798" w:name="X9b3b05e5fdd24b77dfc9db09fd3a7301412ec76"/>
    <w:p>
      <w:pPr>
        <w:pStyle w:val="Titre3"/>
      </w:pPr>
      <w:r>
        <w:t xml:space="preserve">O que é comparação entre grupos em ensaios clínicos aleatorizados?</w:t>
      </w:r>
    </w:p>
    <w:p>
      <w:pPr>
        <w:pStyle w:val="Compact"/>
        <w:numPr>
          <w:ilvl w:val="0"/>
          <w:numId w:val="1486"/>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283</w:t>
        </w:r>
      </w:hyperlink>
    </w:p>
    <w:p>
      <w:pPr>
        <w:pStyle w:val="FirstParagraph"/>
      </w:pPr>
    </w:p>
    <w:bookmarkEnd w:id="798"/>
    <w:bookmarkStart w:id="799" w:name="o-que-pode-ser-comparado-entre-grupos"/>
    <w:p>
      <w:pPr>
        <w:pStyle w:val="Titre3"/>
      </w:pPr>
      <w:r>
        <w:t xml:space="preserve">O que pode ser comparado entre grupos?</w:t>
      </w:r>
    </w:p>
    <w:p>
      <w:pPr>
        <w:pStyle w:val="Compact"/>
        <w:numPr>
          <w:ilvl w:val="0"/>
          <w:numId w:val="1487"/>
        </w:numPr>
      </w:pPr>
      <w:r>
        <w:t xml:space="preserve">Valores pós-tratamento; mudança entre linha de base e pós-tratamento; mudança percentual da linha de base.</w:t>
      </w:r>
      <w:hyperlink w:anchor="ref-vickers2001">
        <w:r>
          <w:rPr>
            <w:rStyle w:val="Lienhypertexte"/>
            <w:vertAlign w:val="superscript"/>
          </w:rPr>
          <w:t xml:space="preserve">295</w:t>
        </w:r>
      </w:hyperlink>
    </w:p>
    <w:p>
      <w:pPr>
        <w:pStyle w:val="FirstParagraph"/>
      </w:pPr>
    </w:p>
    <w:bookmarkEnd w:id="799"/>
    <w:bookmarkStart w:id="800" w:name="Xd800d57ed09282ad8a795b2105bcc9fdef92743"/>
    <w:p>
      <w:pPr>
        <w:pStyle w:val="Titre3"/>
      </w:pPr>
      <w:r>
        <w:t xml:space="preserve">Qual é a comparação entre grupos mais adequada em ensaios clínicos aleatorizados?</w:t>
      </w:r>
    </w:p>
    <w:p>
      <w:pPr>
        <w:numPr>
          <w:ilvl w:val="0"/>
          <w:numId w:val="1488"/>
        </w:numPr>
      </w:pPr>
      <w:r>
        <w:t xml:space="preserve">Análise de covariância (ANCOVA) que analisa o pós-tratamento com a linha de base como covariável é a opção que possui maior poder estatístico.</w:t>
      </w:r>
      <w:hyperlink w:anchor="ref-vickers2001">
        <w:r>
          <w:rPr>
            <w:rStyle w:val="Lienhypertexte"/>
            <w:vertAlign w:val="superscript"/>
          </w:rPr>
          <w:t xml:space="preserve">295</w:t>
        </w:r>
      </w:hyperlink>
    </w:p>
    <w:p>
      <w:pPr>
        <w:numPr>
          <w:ilvl w:val="0"/>
          <w:numId w:val="1488"/>
        </w:numPr>
      </w:pPr>
      <w:r>
        <w:t xml:space="preserve">Mudança entre linha de base e pós-tratamento tem poder adequado apenas quando a correlação entre linha de base e pós-tratamento é alta.</w:t>
      </w:r>
      <w:hyperlink w:anchor="ref-vickers2001">
        <w:r>
          <w:rPr>
            <w:rStyle w:val="Lienhypertexte"/>
            <w:vertAlign w:val="superscript"/>
          </w:rPr>
          <w:t xml:space="preserve">295</w:t>
        </w:r>
      </w:hyperlink>
    </w:p>
    <w:p>
      <w:pPr>
        <w:numPr>
          <w:ilvl w:val="0"/>
          <w:numId w:val="1488"/>
        </w:numPr>
      </w:pPr>
      <w:r>
        <w:t xml:space="preserve">Mudança percentual da linha de base é a opção menos eficiente em termos de poder estatístico.</w:t>
      </w:r>
      <w:hyperlink w:anchor="ref-vickers2001">
        <w:r>
          <w:rPr>
            <w:rStyle w:val="Lienhypertexte"/>
            <w:vertAlign w:val="superscript"/>
          </w:rPr>
          <w:t xml:space="preserve">295</w:t>
        </w:r>
      </w:hyperlink>
    </w:p>
    <w:p>
      <w:pPr>
        <w:pStyle w:val="FirstParagraph"/>
      </w:pPr>
    </w:p>
    <w:bookmarkEnd w:id="800"/>
    <w:bookmarkEnd w:id="801"/>
    <w:bookmarkStart w:id="805" w:name="comparação-de-subgrupos"/>
    <w:p>
      <w:pPr>
        <w:pStyle w:val="Titre2"/>
      </w:pPr>
      <w:r>
        <w:t xml:space="preserve">Comparação de subgrupos</w:t>
      </w:r>
    </w:p>
    <w:p>
      <w:pPr>
        <w:pStyle w:val="FirstParagraph"/>
      </w:pPr>
    </w:p>
    <w:bookmarkStart w:id="802" w:name="X653dfb42d8ad586c737a8688c50a05c50730bbc"/>
    <w:p>
      <w:pPr>
        <w:pStyle w:val="Titre3"/>
      </w:pPr>
      <w:r>
        <w:t xml:space="preserve">O que é comparação de subgrupos em ensaios clínicos aleatorizados?</w:t>
      </w:r>
    </w:p>
    <w:p>
      <w:pPr>
        <w:pStyle w:val="Compact"/>
        <w:numPr>
          <w:ilvl w:val="0"/>
          <w:numId w:val="1489"/>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290</w:t>
        </w:r>
      </w:hyperlink>
    </w:p>
    <w:p>
      <w:pPr>
        <w:pStyle w:val="FirstParagraph"/>
      </w:pPr>
    </w:p>
    <w:bookmarkEnd w:id="802"/>
    <w:bookmarkStart w:id="803" w:name="Xdca03e4e89362818ebaea0d4f54ef6498c0d68a"/>
    <w:p>
      <w:pPr>
        <w:pStyle w:val="Titre3"/>
      </w:pPr>
      <w:r>
        <w:t xml:space="preserve">Como realizar a comparação de subgrupos em ensaios clínicos aleatorizados?</w:t>
      </w:r>
    </w:p>
    <w:p>
      <w:pPr>
        <w:pStyle w:val="Compact"/>
        <w:numPr>
          <w:ilvl w:val="0"/>
          <w:numId w:val="1490"/>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290</w:t>
        </w:r>
      </w:hyperlink>
      <w:r>
        <w:rPr>
          <w:vertAlign w:val="superscript"/>
        </w:rPr>
        <w:t xml:space="preserve">,</w:t>
      </w:r>
      <w:hyperlink w:anchor="ref-Brookes2004">
        <w:r>
          <w:rPr>
            <w:rStyle w:val="Lienhypertexte"/>
            <w:vertAlign w:val="superscript"/>
          </w:rPr>
          <w:t xml:space="preserve">296</w:t>
        </w:r>
      </w:hyperlink>
    </w:p>
    <w:p>
      <w:pPr>
        <w:pStyle w:val="FirstParagraph"/>
      </w:pPr>
    </w:p>
    <w:bookmarkEnd w:id="803"/>
    <w:bookmarkStart w:id="804" w:name="X7588c7f2e641aa888898d1d7e9181f7bfe02894"/>
    <w:p>
      <w:pPr>
        <w:pStyle w:val="Titre3"/>
      </w:pPr>
      <w:r>
        <w:t xml:space="preserve">Como interpretar a comparação de subgrupos em ensaios clínicos aleatorizados?</w:t>
      </w:r>
    </w:p>
    <w:p>
      <w:pPr>
        <w:numPr>
          <w:ilvl w:val="0"/>
          <w:numId w:val="1491"/>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290</w:t>
        </w:r>
      </w:hyperlink>
      <w:r>
        <w:rPr>
          <w:vertAlign w:val="superscript"/>
        </w:rPr>
        <w:t xml:space="preserve">,</w:t>
      </w:r>
      <w:hyperlink w:anchor="ref-Brookes2004">
        <w:r>
          <w:rPr>
            <w:rStyle w:val="Lienhypertexte"/>
            <w:vertAlign w:val="superscript"/>
          </w:rPr>
          <w:t xml:space="preserve">296</w:t>
        </w:r>
      </w:hyperlink>
    </w:p>
    <w:p>
      <w:pPr>
        <w:numPr>
          <w:ilvl w:val="0"/>
          <w:numId w:val="149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290</w:t>
        </w:r>
      </w:hyperlink>
    </w:p>
    <w:p>
      <w:pPr>
        <w:numPr>
          <w:ilvl w:val="0"/>
          <w:numId w:val="149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290</w:t>
        </w:r>
      </w:hyperlink>
    </w:p>
    <w:p>
      <w:pPr>
        <w:pStyle w:val="FirstParagraph"/>
      </w:pPr>
    </w:p>
    <w:bookmarkEnd w:id="804"/>
    <w:bookmarkEnd w:id="805"/>
    <w:bookmarkStart w:id="808" w:name="efeito-de-interação-1"/>
    <w:p>
      <w:pPr>
        <w:pStyle w:val="Titre2"/>
      </w:pPr>
      <w:r>
        <w:t xml:space="preserve">Efeito de interação</w:t>
      </w:r>
    </w:p>
    <w:p>
      <w:pPr>
        <w:pStyle w:val="FirstParagraph"/>
      </w:pPr>
    </w:p>
    <w:bookmarkStart w:id="806" w:name="por-que-analisar-o-efeito-de-interação"/>
    <w:p>
      <w:pPr>
        <w:pStyle w:val="Titre3"/>
      </w:pPr>
      <w:r>
        <w:t xml:space="preserve">Por que analisar o efeito de interação?</w:t>
      </w:r>
    </w:p>
    <w:p>
      <w:pPr>
        <w:numPr>
          <w:ilvl w:val="0"/>
          <w:numId w:val="149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283</w:t>
        </w:r>
      </w:hyperlink>
    </w:p>
    <w:p>
      <w:pPr>
        <w:numPr>
          <w:ilvl w:val="0"/>
          <w:numId w:val="149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297</w:t>
        </w:r>
      </w:hyperlink>
    </w:p>
    <w:p>
      <w:pPr>
        <w:numPr>
          <w:ilvl w:val="0"/>
          <w:numId w:val="1492"/>
        </w:numPr>
      </w:pPr>
      <w:r>
        <w:t xml:space="preserve">.</w:t>
      </w:r>
      <w:hyperlink w:anchor="ref-Bours2023">
        <w:r>
          <w:rPr>
            <w:rStyle w:val="Lienhypertexte"/>
            <w:vertAlign w:val="superscript"/>
          </w:rPr>
          <w:t xml:space="preserve">190</w:t>
        </w:r>
      </w:hyperlink>
    </w:p>
    <w:p>
      <w:pPr>
        <w:pStyle w:val="FirstParagraph"/>
      </w:pPr>
    </w:p>
    <w:bookmarkEnd w:id="806"/>
    <w:bookmarkStart w:id="807" w:name="quando-usar-o-termo-de-interação"/>
    <w:p>
      <w:pPr>
        <w:pStyle w:val="Titre3"/>
      </w:pPr>
      <w:r>
        <w:t xml:space="preserve">Quando usar o termo de interação?</w:t>
      </w:r>
    </w:p>
    <w:p>
      <w:pPr>
        <w:numPr>
          <w:ilvl w:val="0"/>
          <w:numId w:val="149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191</w:t>
        </w:r>
      </w:hyperlink>
    </w:p>
    <w:p>
      <w:pPr>
        <w:numPr>
          <w:ilvl w:val="0"/>
          <w:numId w:val="149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298</w:t>
        </w:r>
      </w:hyperlink>
    </w:p>
    <w:p>
      <w:pPr>
        <w:numPr>
          <w:ilvl w:val="0"/>
          <w:numId w:val="1493"/>
        </w:numPr>
      </w:pPr>
      <w:r>
        <w:t xml:space="preserve">O poder estatístico para detectar efeitos de interação é limitado.</w:t>
      </w:r>
      <w:hyperlink w:anchor="ref-Altman2003">
        <w:r>
          <w:rPr>
            <w:rStyle w:val="Lienhypertexte"/>
            <w:vertAlign w:val="superscript"/>
          </w:rPr>
          <w:t xml:space="preserve">298</w:t>
        </w:r>
      </w:hyperlink>
    </w:p>
    <w:p>
      <w:pPr>
        <w:pStyle w:val="FirstParagraph"/>
      </w:pPr>
    </w:p>
    <w:bookmarkEnd w:id="807"/>
    <w:bookmarkEnd w:id="808"/>
    <w:bookmarkStart w:id="812" w:name="ajuste-de-covariáveis"/>
    <w:p>
      <w:pPr>
        <w:pStyle w:val="Titre2"/>
      </w:pPr>
      <w:r>
        <w:t xml:space="preserve">Ajuste de covariáveis</w:t>
      </w:r>
    </w:p>
    <w:p>
      <w:pPr>
        <w:pStyle w:val="FirstParagraph"/>
      </w:pPr>
    </w:p>
    <w:bookmarkStart w:id="809" w:name="X966389a7fa1ad5d2cf553b931a0103c672b64ee"/>
    <w:p>
      <w:pPr>
        <w:pStyle w:val="Titre3"/>
      </w:pPr>
      <w:r>
        <w:t xml:space="preserve">Quais variáveis devem ser utilizadas no ajuste de covariáveis?</w:t>
      </w:r>
    </w:p>
    <w:p>
      <w:pPr>
        <w:pStyle w:val="Compact"/>
        <w:numPr>
          <w:ilvl w:val="0"/>
          <w:numId w:val="1494"/>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293</w:t>
        </w:r>
      </w:hyperlink>
    </w:p>
    <w:p>
      <w:pPr>
        <w:pStyle w:val="FirstParagraph"/>
      </w:pPr>
    </w:p>
    <w:bookmarkEnd w:id="809"/>
    <w:bookmarkStart w:id="810" w:name="Xaa312288dea14e179bcc058b57a63ec3b07f359"/>
    <w:p>
      <w:pPr>
        <w:pStyle w:val="Titre3"/>
      </w:pPr>
      <w:r>
        <w:t xml:space="preserve">Quais os benefícios do ajuste de covariáveis?</w:t>
      </w:r>
    </w:p>
    <w:p>
      <w:pPr>
        <w:numPr>
          <w:ilvl w:val="0"/>
          <w:numId w:val="149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299</w:t>
        </w:r>
      </w:hyperlink>
    </w:p>
    <w:p>
      <w:pPr>
        <w:numPr>
          <w:ilvl w:val="0"/>
          <w:numId w:val="149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300</w:t>
        </w:r>
      </w:hyperlink>
    </w:p>
    <w:p>
      <w:pPr>
        <w:numPr>
          <w:ilvl w:val="0"/>
          <w:numId w:val="149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300</w:t>
        </w:r>
      </w:hyperlink>
    </w:p>
    <w:p>
      <w:pPr>
        <w:pStyle w:val="FirstParagraph"/>
      </w:pPr>
    </w:p>
    <w:bookmarkEnd w:id="810"/>
    <w:bookmarkStart w:id="811" w:name="quais-os-riscos-do-ajuste-de-covariáveis"/>
    <w:p>
      <w:pPr>
        <w:pStyle w:val="Titre3"/>
      </w:pPr>
      <w:r>
        <w:t xml:space="preserve">Quais os riscos do ajuste de covariáveis?</w:t>
      </w:r>
    </w:p>
    <w:p>
      <w:pPr>
        <w:numPr>
          <w:ilvl w:val="0"/>
          <w:numId w:val="1496"/>
        </w:numPr>
      </w:pPr>
      <w:r>
        <w:t xml:space="preserve">Incluir covariáveis que não são prognósticas do desfecho pode reduzir o poder estatístico do estudo.</w:t>
      </w:r>
      <w:hyperlink w:anchor="ref-Kahan2014">
        <w:r>
          <w:rPr>
            <w:rStyle w:val="Lienhypertexte"/>
            <w:vertAlign w:val="superscript"/>
          </w:rPr>
          <w:t xml:space="preserve">300</w:t>
        </w:r>
      </w:hyperlink>
    </w:p>
    <w:p>
      <w:pPr>
        <w:numPr>
          <w:ilvl w:val="0"/>
          <w:numId w:val="149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300</w:t>
        </w:r>
      </w:hyperlink>
    </w:p>
    <w:p>
      <w:pPr>
        <w:pStyle w:val="FirstParagraph"/>
      </w:pPr>
    </w:p>
    <w:bookmarkEnd w:id="811"/>
    <w:bookmarkEnd w:id="812"/>
    <w:bookmarkStart w:id="815" w:name="imputação-de-dados-perdidos"/>
    <w:p>
      <w:pPr>
        <w:pStyle w:val="Titre2"/>
      </w:pPr>
      <w:r>
        <w:t xml:space="preserve">Imputação de dados perdidos</w:t>
      </w:r>
    </w:p>
    <w:p>
      <w:pPr>
        <w:pStyle w:val="FirstParagraph"/>
      </w:pPr>
    </w:p>
    <w:bookmarkStart w:id="813" w:name="Xe2c5c6dba34d5638a4f274dfc4ba03f65e4542d"/>
    <w:p>
      <w:pPr>
        <w:pStyle w:val="Titre3"/>
      </w:pPr>
      <w:r>
        <w:t xml:space="preserve">Como lidar com os dados perdidos em desfechos?</w:t>
      </w:r>
    </w:p>
    <w:p>
      <w:pPr>
        <w:numPr>
          <w:ilvl w:val="0"/>
          <w:numId w:val="149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83</w:t>
        </w:r>
      </w:hyperlink>
      <w:r>
        <w:rPr>
          <w:vertAlign w:val="superscript"/>
        </w:rPr>
        <w:t xml:space="preserve">,</w:t>
      </w:r>
      <w:hyperlink w:anchor="ref-Cao2022">
        <w:r>
          <w:rPr>
            <w:rStyle w:val="Lienhypertexte"/>
            <w:vertAlign w:val="superscript"/>
          </w:rPr>
          <w:t xml:space="preserve">301</w:t>
        </w:r>
      </w:hyperlink>
    </w:p>
    <w:p>
      <w:pPr>
        <w:numPr>
          <w:ilvl w:val="0"/>
          <w:numId w:val="1497"/>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 </w:t>
      </w:r>
      <w:r>
        <w:t xml:space="preserve">é similar.</w:t>
      </w:r>
      <w:hyperlink w:anchor="ref-austin2023">
        <w:r>
          <w:rPr>
            <w:rStyle w:val="Lienhypertexte"/>
            <w:vertAlign w:val="superscript"/>
          </w:rPr>
          <w:t xml:space="preserve">89</w:t>
        </w:r>
      </w:hyperlink>
    </w:p>
    <w:p>
      <w:pPr>
        <w:pStyle w:val="FirstParagraph"/>
      </w:pPr>
    </w:p>
    <w:bookmarkEnd w:id="813"/>
    <w:bookmarkStart w:id="814" w:name="Xa7a3aaca791a9654733312930cd04db87418552"/>
    <w:p>
      <w:pPr>
        <w:pStyle w:val="Titre3"/>
      </w:pPr>
      <w:r>
        <w:t xml:space="preserve">Como lidar com os dados perdidos em covariáveis?</w:t>
      </w:r>
    </w:p>
    <w:p>
      <w:pPr>
        <w:pStyle w:val="Compact"/>
        <w:numPr>
          <w:ilvl w:val="0"/>
          <w:numId w:val="1498"/>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300</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6">
        <w:r>
          <w:rPr>
            <w:rStyle w:val="Lienhypertexte"/>
            <w:i/>
            <w:iCs/>
          </w:rPr>
          <w:t xml:space="preserve">mice</w:t>
        </w:r>
      </w:hyperlink>
      <w:r>
        <w:t xml:space="preserve"> </w:t>
      </w:r>
      <w:r>
        <w:t xml:space="preserve">e</w:t>
      </w:r>
      <w:r>
        <w:t xml:space="preserve"> </w:t>
      </w:r>
      <w:hyperlink r:id="rId26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14"/>
    <w:bookmarkEnd w:id="815"/>
    <w:bookmarkStart w:id="819" w:name="diretrizes-para-redação-4"/>
    <w:p>
      <w:pPr>
        <w:pStyle w:val="Titre2"/>
      </w:pPr>
      <w:r>
        <w:t xml:space="preserve">Diretrizes para redação</w:t>
      </w:r>
    </w:p>
    <w:p>
      <w:pPr>
        <w:pStyle w:val="FirstParagraph"/>
      </w:pPr>
    </w:p>
    <w:bookmarkStart w:id="818" w:name="Xbce0bee323d6b3324e632b57acd94825ad121c8"/>
    <w:p>
      <w:pPr>
        <w:pStyle w:val="Titre3"/>
      </w:pPr>
      <w:r>
        <w:t xml:space="preserve">Quais são as diretrizes para redação de ensaios experimentais?</w:t>
      </w:r>
    </w:p>
    <w:p>
      <w:pPr>
        <w:numPr>
          <w:ilvl w:val="0"/>
          <w:numId w:val="1499"/>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50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302</w:t>
        </w:r>
      </w:hyperlink>
      <w:r>
        <w:t xml:space="preserve"> </w:t>
      </w:r>
      <w:hyperlink r:id="rId816">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303</w:t>
        </w:r>
      </w:hyperlink>
      <w:r>
        <w:t xml:space="preserve"> </w:t>
      </w:r>
      <w:r>
        <w:t xml:space="preserve">fornece a função</w:t>
      </w:r>
      <w:r>
        <w:t xml:space="preserve"> </w:t>
      </w:r>
      <w:hyperlink r:id="rId817">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18"/>
    <w:bookmarkEnd w:id="819"/>
    <w:bookmarkEnd w:id="820"/>
    <w:bookmarkStart w:id="835" w:name="meta-análise"/>
    <w:p>
      <w:pPr>
        <w:pStyle w:val="Titre1"/>
      </w:pPr>
      <w:r>
        <w:rPr>
          <w:b/>
          <w:bCs/>
        </w:rPr>
        <w:t xml:space="preserve">Meta-análise</w:t>
      </w:r>
    </w:p>
    <w:p>
      <w:pPr>
        <w:pStyle w:val="FirstParagraph"/>
      </w:pPr>
    </w:p>
    <w:bookmarkStart w:id="824" w:name="características-4"/>
    <w:p>
      <w:pPr>
        <w:pStyle w:val="Titre2"/>
      </w:pPr>
      <w:r>
        <w:t xml:space="preserve">Características</w:t>
      </w:r>
    </w:p>
    <w:p>
      <w:pPr>
        <w:pStyle w:val="FirstParagraph"/>
      </w:pPr>
    </w:p>
    <w:bookmarkStart w:id="823" w:name="o-que-é-meta-análise"/>
    <w:p>
      <w:pPr>
        <w:pStyle w:val="Titre3"/>
      </w:pPr>
      <w:r>
        <w:t xml:space="preserve">O que é meta-análise?</w:t>
      </w:r>
    </w:p>
    <w:p>
      <w:pPr>
        <w:pStyle w:val="Compact"/>
        <w:numPr>
          <w:ilvl w:val="0"/>
          <w:numId w:val="1501"/>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304</w:t>
        </w:r>
      </w:hyperlink>
      <w:r>
        <w:t xml:space="preserve"> </w:t>
      </w:r>
      <w:r>
        <w:t xml:space="preserve">fornece a função</w:t>
      </w:r>
      <w:r>
        <w:t xml:space="preserve"> </w:t>
      </w:r>
      <w:hyperlink r:id="rId821">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305</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306</w:t>
        </w:r>
      </w:hyperlink>
      <w:r>
        <w:rPr>
          <w:vertAlign w:val="superscript"/>
        </w:rPr>
        <w:t xml:space="preserve">,</w:t>
      </w:r>
      <w:hyperlink w:anchor="ref-PRISMA2020">
        <w:r>
          <w:rPr>
            <w:rStyle w:val="Lienhypertexte"/>
            <w:vertAlign w:val="superscript"/>
          </w:rPr>
          <w:t xml:space="preserve">307</w:t>
        </w:r>
      </w:hyperlink>
      <w:r>
        <w:t xml:space="preserve"> </w:t>
      </w:r>
      <w:r>
        <w:t xml:space="preserve">fornece a função</w:t>
      </w:r>
      <w:r>
        <w:t xml:space="preserve"> </w:t>
      </w:r>
      <w:hyperlink r:id="rId822">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23"/>
    <w:bookmarkEnd w:id="824"/>
    <w:bookmarkStart w:id="831" w:name="interpretação-de-efeitos-em-meta-análise"/>
    <w:p>
      <w:pPr>
        <w:pStyle w:val="Titre2"/>
      </w:pPr>
      <w:r>
        <w:t xml:space="preserve">Interpretação de efeitos em meta-análise</w:t>
      </w:r>
    </w:p>
    <w:p>
      <w:pPr>
        <w:pStyle w:val="FirstParagraph"/>
      </w:pPr>
    </w:p>
    <w:bookmarkStart w:id="825" w:name="X6a8531eeb8c397e4541b9410dfb81a088183f89"/>
    <w:p>
      <w:pPr>
        <w:pStyle w:val="Titre3"/>
      </w:pPr>
      <w:r>
        <w:t xml:space="preserve">Como avaliar a variação do tamanho do efeito?</w:t>
      </w:r>
    </w:p>
    <w:p>
      <w:pPr>
        <w:numPr>
          <w:ilvl w:val="0"/>
          <w:numId w:val="1502"/>
        </w:numPr>
      </w:pPr>
      <w:r>
        <w:t xml:space="preserve">O intervalo de predição contém informação sobre a variação do tamanho do efeito.</w:t>
      </w:r>
      <w:hyperlink w:anchor="ref-Borenstein2022">
        <w:r>
          <w:rPr>
            <w:rStyle w:val="Lienhypertexte"/>
            <w:vertAlign w:val="superscript"/>
          </w:rPr>
          <w:t xml:space="preserve">308</w:t>
        </w:r>
      </w:hyperlink>
    </w:p>
    <w:p>
      <w:pPr>
        <w:numPr>
          <w:ilvl w:val="0"/>
          <w:numId w:val="150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308</w:t>
        </w:r>
      </w:hyperlink>
    </w:p>
    <w:p>
      <w:pPr>
        <w:numPr>
          <w:ilvl w:val="0"/>
          <w:numId w:val="150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308</w:t>
        </w:r>
      </w:hyperlink>
    </w:p>
    <w:p>
      <w:pPr>
        <w:pStyle w:val="FirstParagraph"/>
      </w:pPr>
    </w:p>
    <w:bookmarkEnd w:id="825"/>
    <w:bookmarkStart w:id="830" w:name="Xaba008778b949bab992254bfb81eca4f4b60236"/>
    <w:p>
      <w:pPr>
        <w:pStyle w:val="Titre3"/>
      </w:pPr>
      <w:r>
        <w:t xml:space="preserve">Como avaliar a heterogeneidade entre os estudos?</w:t>
      </w:r>
    </w:p>
    <w:p>
      <w:pPr>
        <w:numPr>
          <w:ilvl w:val="0"/>
          <w:numId w:val="150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308</w:t>
        </w:r>
      </w:hyperlink>
      <w:r>
        <w:rPr>
          <w:vertAlign w:val="superscript"/>
        </w:rPr>
        <w:t xml:space="preserve">,</w:t>
      </w:r>
      <w:hyperlink w:anchor="ref-Rücker2008">
        <w:r>
          <w:rPr>
            <w:rStyle w:val="Lienhypertexte"/>
            <w:vertAlign w:val="superscript"/>
          </w:rPr>
          <w:t xml:space="preserve">309</w:t>
        </w:r>
      </w:hyperlink>
    </w:p>
    <w:p>
      <w:pPr>
        <w:numPr>
          <w:ilvl w:val="0"/>
          <w:numId w:val="150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308</w:t>
        </w:r>
      </w:hyperlink>
    </w:p>
    <w:p>
      <w:pPr>
        <w:numPr>
          <w:ilvl w:val="0"/>
          <w:numId w:val="150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309</w:t>
        </w:r>
      </w:hyperlink>
    </w:p>
    <w:p>
      <w:pPr>
        <w:numPr>
          <w:ilvl w:val="0"/>
          <w:numId w:val="150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309</w:t>
        </w:r>
      </w:hyperlink>
    </w:p>
    <w:p>
      <w:pPr>
        <w:numPr>
          <w:ilvl w:val="0"/>
          <w:numId w:val="150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310</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311</w:t>
        </w:r>
      </w:hyperlink>
      <w:r>
        <w:t xml:space="preserve"> </w:t>
      </w:r>
      <w:r>
        <w:t xml:space="preserve">fornece a função</w:t>
      </w:r>
      <w:r>
        <w:t xml:space="preserve"> </w:t>
      </w:r>
      <w:hyperlink r:id="rId826">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311</w:t>
        </w:r>
      </w:hyperlink>
      <w:r>
        <w:t xml:space="preserve"> </w:t>
      </w:r>
      <w:r>
        <w:t xml:space="preserve">fornece a função</w:t>
      </w:r>
      <w:r>
        <w:t xml:space="preserve"> </w:t>
      </w:r>
      <w:hyperlink r:id="rId827">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311</w:t>
        </w:r>
      </w:hyperlink>
      <w:r>
        <w:t xml:space="preserve"> </w:t>
      </w:r>
      <w:r>
        <w:t xml:space="preserve">fornece a função</w:t>
      </w:r>
      <w:r>
        <w:t xml:space="preserve"> </w:t>
      </w:r>
      <w:hyperlink r:id="rId828">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311</w:t>
        </w:r>
      </w:hyperlink>
      <w:r>
        <w:t xml:space="preserve"> </w:t>
      </w:r>
      <w:r>
        <w:t xml:space="preserve">fornece a função</w:t>
      </w:r>
      <w:r>
        <w:t xml:space="preserve"> </w:t>
      </w:r>
      <w:hyperlink r:id="rId829">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30"/>
    <w:bookmarkEnd w:id="831"/>
    <w:bookmarkStart w:id="834" w:name="diretrizes-para-redação-5"/>
    <w:p>
      <w:pPr>
        <w:pStyle w:val="Titre2"/>
      </w:pPr>
      <w:r>
        <w:t xml:space="preserve">Diretrizes para redação</w:t>
      </w:r>
    </w:p>
    <w:p>
      <w:pPr>
        <w:pStyle w:val="FirstParagraph"/>
      </w:pPr>
    </w:p>
    <w:bookmarkStart w:id="833" w:name="X13bac19732c9f8e4873a5f4deb93f155343201e"/>
    <w:p>
      <w:pPr>
        <w:pStyle w:val="Titre3"/>
      </w:pPr>
      <w:r>
        <w:t xml:space="preserve">Quais são as diretrizes para redação de meta-análises?</w:t>
      </w:r>
    </w:p>
    <w:p>
      <w:pPr>
        <w:numPr>
          <w:ilvl w:val="0"/>
          <w:numId w:val="1504"/>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5"/>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312</w:t>
        </w:r>
      </w:hyperlink>
      <w:r>
        <w:t xml:space="preserve"> </w:t>
      </w:r>
      <w:hyperlink r:id="rId832">
        <w:r>
          <w:rPr>
            <w:rStyle w:val="Lienhypertexte"/>
          </w:rPr>
          <w:t xml:space="preserve">https://www.equator-network.org/reporting-guidelines/prisma/</w:t>
        </w:r>
      </w:hyperlink>
    </w:p>
    <w:p>
      <w:pPr>
        <w:pStyle w:val="FirstParagraph"/>
      </w:pPr>
    </w:p>
    <w:bookmarkEnd w:id="833"/>
    <w:bookmarkEnd w:id="834"/>
    <w:bookmarkEnd w:id="835"/>
    <w:bookmarkStart w:id="842" w:name="redação-de-resultados"/>
    <w:p>
      <w:pPr>
        <w:pStyle w:val="Titre1"/>
      </w:pPr>
      <w:r>
        <w:rPr>
          <w:b/>
          <w:bCs/>
        </w:rPr>
        <w:t xml:space="preserve">Redação de resultados</w:t>
      </w:r>
    </w:p>
    <w:p>
      <w:pPr>
        <w:pStyle w:val="FirstParagraph"/>
      </w:pPr>
    </w:p>
    <w:bookmarkStart w:id="838" w:name="resultados-da-análise-estatística"/>
    <w:p>
      <w:pPr>
        <w:pStyle w:val="Titre2"/>
      </w:pPr>
      <w:r>
        <w:t xml:space="preserve">Resultados da análise estatística</w:t>
      </w:r>
    </w:p>
    <w:p>
      <w:pPr>
        <w:pStyle w:val="FirstParagraph"/>
      </w:pPr>
    </w:p>
    <w:bookmarkStart w:id="837" w:name="X361ab54ff2414c672a83c165bcbfa25d2bab4b4"/>
    <w:p>
      <w:pPr>
        <w:pStyle w:val="Titre3"/>
      </w:pPr>
      <w:r>
        <w:t xml:space="preserve">Como redigir os resultados da análise estatística?</w:t>
      </w:r>
    </w:p>
    <w:p>
      <w:pPr>
        <w:pStyle w:val="Compact"/>
        <w:numPr>
          <w:ilvl w:val="0"/>
          <w:numId w:val="1506"/>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313</w:t>
        </w:r>
      </w:hyperlink>
      <w:r>
        <w:t xml:space="preserve"> </w:t>
      </w:r>
      <w:r>
        <w:t xml:space="preserve">fornece a função</w:t>
      </w:r>
      <w:r>
        <w:t xml:space="preserve"> </w:t>
      </w:r>
      <w:hyperlink r:id="rId836">
        <w:r>
          <w:rPr>
            <w:rStyle w:val="Lienhypertexte"/>
            <w:i/>
            <w:iCs/>
          </w:rPr>
          <w:t xml:space="preserve">report</w:t>
        </w:r>
      </w:hyperlink>
      <w:r>
        <w:t xml:space="preserve"> </w:t>
      </w:r>
      <w:r>
        <w:t xml:space="preserve">para redigir a descrição de diversas análises estatísticas.</w:t>
      </w:r>
    </w:p>
    <w:p>
      <w:pPr>
        <w:pStyle w:val="Corpsdetexte"/>
      </w:pPr>
    </w:p>
    <w:bookmarkEnd w:id="837"/>
    <w:bookmarkEnd w:id="838"/>
    <w:bookmarkStart w:id="841" w:name="diretrizes-e-listas"/>
    <w:p>
      <w:pPr>
        <w:pStyle w:val="Titre2"/>
      </w:pPr>
      <w:r>
        <w:t xml:space="preserve">Diretrizes e Listas</w:t>
      </w:r>
    </w:p>
    <w:p>
      <w:pPr>
        <w:pStyle w:val="FirstParagraph"/>
      </w:pPr>
    </w:p>
    <w:bookmarkStart w:id="839" w:name="X85f08fd4e5aa921ae93e85872b3ccd9349ce30f"/>
    <w:p>
      <w:pPr>
        <w:pStyle w:val="Titre3"/>
      </w:pPr>
      <w:r>
        <w:t xml:space="preserve">Quais diretrizes estão disponíveis para redação estatística?</w:t>
      </w:r>
    </w:p>
    <w:p>
      <w:pPr>
        <w:numPr>
          <w:ilvl w:val="0"/>
          <w:numId w:val="150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314</w:t>
        </w:r>
      </w:hyperlink>
    </w:p>
    <w:p>
      <w:pPr>
        <w:numPr>
          <w:ilvl w:val="0"/>
          <w:numId w:val="150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315</w:t>
        </w:r>
      </w:hyperlink>
    </w:p>
    <w:p>
      <w:pPr>
        <w:numPr>
          <w:ilvl w:val="0"/>
          <w:numId w:val="1507"/>
        </w:numPr>
      </w:pPr>
      <w:r>
        <w:rPr>
          <w:i/>
          <w:iCs/>
        </w:rPr>
        <w:t xml:space="preserve">How to write statistical analysis section in medical research</w:t>
      </w:r>
      <w:r>
        <w:t xml:space="preserve">.</w:t>
      </w:r>
      <w:hyperlink w:anchor="ref-Dwivedi2022">
        <w:r>
          <w:rPr>
            <w:rStyle w:val="Lienhypertexte"/>
            <w:vertAlign w:val="superscript"/>
          </w:rPr>
          <w:t xml:space="preserve">205</w:t>
        </w:r>
      </w:hyperlink>
    </w:p>
    <w:p>
      <w:pPr>
        <w:numPr>
          <w:ilvl w:val="0"/>
          <w:numId w:val="150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316</w:t>
        </w:r>
      </w:hyperlink>
    </w:p>
    <w:p>
      <w:pPr>
        <w:numPr>
          <w:ilvl w:val="0"/>
          <w:numId w:val="1507"/>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317</w:t>
        </w:r>
      </w:hyperlink>
    </w:p>
    <w:p>
      <w:pPr>
        <w:numPr>
          <w:ilvl w:val="0"/>
          <w:numId w:val="150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318</w:t>
        </w:r>
      </w:hyperlink>
    </w:p>
    <w:p>
      <w:pPr>
        <w:numPr>
          <w:ilvl w:val="0"/>
          <w:numId w:val="1507"/>
        </w:numPr>
      </w:pPr>
      <w:r>
        <w:rPr>
          <w:i/>
          <w:iCs/>
        </w:rPr>
        <w:t xml:space="preserve">Who is in this study, anyway? Guidelines for a useful Table 1</w:t>
      </w:r>
      <w:r>
        <w:t xml:space="preserve">.</w:t>
      </w:r>
      <w:hyperlink w:anchor="ref-Hayes-Larson2019">
        <w:r>
          <w:rPr>
            <w:rStyle w:val="Lienhypertexte"/>
            <w:vertAlign w:val="superscript"/>
          </w:rPr>
          <w:t xml:space="preserve">162</w:t>
        </w:r>
      </w:hyperlink>
    </w:p>
    <w:p>
      <w:pPr>
        <w:numPr>
          <w:ilvl w:val="0"/>
          <w:numId w:val="1507"/>
        </w:numPr>
      </w:pPr>
      <w:r>
        <w:rPr>
          <w:i/>
          <w:iCs/>
        </w:rPr>
        <w:t xml:space="preserve">Guidelines for Reporting of Statistics for Clinical Research in Urology</w:t>
      </w:r>
      <w:r>
        <w:t xml:space="preserve">.</w:t>
      </w:r>
      <w:hyperlink w:anchor="ref-assel2019">
        <w:r>
          <w:rPr>
            <w:rStyle w:val="Lienhypertexte"/>
            <w:vertAlign w:val="superscript"/>
          </w:rPr>
          <w:t xml:space="preserve">319</w:t>
        </w:r>
      </w:hyperlink>
    </w:p>
    <w:p>
      <w:pPr>
        <w:numPr>
          <w:ilvl w:val="0"/>
          <w:numId w:val="150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169</w:t>
        </w:r>
      </w:hyperlink>
    </w:p>
    <w:p>
      <w:pPr>
        <w:numPr>
          <w:ilvl w:val="0"/>
          <w:numId w:val="150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320</w:t>
        </w:r>
      </w:hyperlink>
    </w:p>
    <w:p>
      <w:pPr>
        <w:numPr>
          <w:ilvl w:val="0"/>
          <w:numId w:val="1507"/>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321</w:t>
        </w:r>
      </w:hyperlink>
    </w:p>
    <w:p>
      <w:pPr>
        <w:numPr>
          <w:ilvl w:val="0"/>
          <w:numId w:val="150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322</w:t>
        </w:r>
      </w:hyperlink>
    </w:p>
    <w:p>
      <w:pPr>
        <w:numPr>
          <w:ilvl w:val="0"/>
          <w:numId w:val="150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323</w:t>
        </w:r>
      </w:hyperlink>
    </w:p>
    <w:p>
      <w:pPr>
        <w:numPr>
          <w:ilvl w:val="0"/>
          <w:numId w:val="1507"/>
        </w:numPr>
      </w:pPr>
      <w:r>
        <w:rPr>
          <w:i/>
          <w:iCs/>
        </w:rPr>
        <w:t xml:space="preserve">Research methods and reporting</w:t>
      </w:r>
      <w:r>
        <w:t xml:space="preserve">.</w:t>
      </w:r>
      <w:hyperlink w:anchor="ref-groves2008">
        <w:r>
          <w:rPr>
            <w:rStyle w:val="Lienhypertexte"/>
            <w:vertAlign w:val="superscript"/>
          </w:rPr>
          <w:t xml:space="preserve">324</w:t>
        </w:r>
      </w:hyperlink>
    </w:p>
    <w:p>
      <w:pPr>
        <w:numPr>
          <w:ilvl w:val="0"/>
          <w:numId w:val="1507"/>
        </w:numPr>
      </w:pPr>
      <w:r>
        <w:rPr>
          <w:i/>
          <w:iCs/>
        </w:rPr>
        <w:t xml:space="preserve">How to ensure your paper is rejected by the statistical reviewer</w:t>
      </w:r>
      <w:r>
        <w:t xml:space="preserve">.</w:t>
      </w:r>
      <w:hyperlink w:anchor="ref-stratton2005">
        <w:r>
          <w:rPr>
            <w:rStyle w:val="Lienhypertexte"/>
            <w:vertAlign w:val="superscript"/>
          </w:rPr>
          <w:t xml:space="preserve">325</w:t>
        </w:r>
      </w:hyperlink>
    </w:p>
    <w:p>
      <w:pPr>
        <w:pStyle w:val="FirstParagraph"/>
      </w:pPr>
    </w:p>
    <w:bookmarkEnd w:id="839"/>
    <w:bookmarkStart w:id="840" w:name="X8c2993945853828eb2548e3ca244855b25c2e9a"/>
    <w:p>
      <w:pPr>
        <w:pStyle w:val="Titre3"/>
      </w:pPr>
      <w:r>
        <w:t xml:space="preserve">Quais listas de verificação estão disponíveis para redação estatística?</w:t>
      </w:r>
    </w:p>
    <w:p>
      <w:pPr>
        <w:numPr>
          <w:ilvl w:val="0"/>
          <w:numId w:val="150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326</w:t>
        </w:r>
      </w:hyperlink>
    </w:p>
    <w:p>
      <w:pPr>
        <w:numPr>
          <w:ilvl w:val="0"/>
          <w:numId w:val="1508"/>
        </w:numPr>
      </w:pPr>
      <w:r>
        <w:rPr>
          <w:i/>
          <w:iCs/>
        </w:rPr>
        <w:t xml:space="preserve">Checklist for clinical applicability of subgroup analysis</w:t>
      </w:r>
      <w:r>
        <w:t xml:space="preserve">.</w:t>
      </w:r>
      <w:hyperlink w:anchor="ref-Gil-Sierra2020">
        <w:r>
          <w:rPr>
            <w:rStyle w:val="Lienhypertexte"/>
            <w:vertAlign w:val="superscript"/>
          </w:rPr>
          <w:t xml:space="preserve">327</w:t>
        </w:r>
      </w:hyperlink>
    </w:p>
    <w:p>
      <w:pPr>
        <w:numPr>
          <w:ilvl w:val="0"/>
          <w:numId w:val="150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204</w:t>
        </w:r>
      </w:hyperlink>
    </w:p>
    <w:p>
      <w:pPr>
        <w:pStyle w:val="FirstParagraph"/>
      </w:pPr>
    </w:p>
    <w:bookmarkEnd w:id="840"/>
    <w:bookmarkEnd w:id="841"/>
    <w:bookmarkEnd w:id="842"/>
    <w:bookmarkStart w:id="843" w:name="bibliografia"/>
    <w:p>
      <w:pPr>
        <w:pStyle w:val="Titre1"/>
      </w:pPr>
      <w:r>
        <w:rPr>
          <w:i/>
          <w:iCs/>
        </w:rPr>
        <w:t xml:space="preserve">Bibliografia</w:t>
      </w:r>
    </w:p>
    <w:bookmarkEnd w:id="843"/>
    <w:bookmarkStart w:id="875" w:name="fontes-externas"/>
    <w:p>
      <w:pPr>
        <w:pStyle w:val="Titre1"/>
      </w:pPr>
      <w:r>
        <w:rPr>
          <w:b/>
          <w:bCs/>
        </w:rPr>
        <w:t xml:space="preserve">Fontes externas</w:t>
      </w:r>
    </w:p>
    <w:p>
      <w:pPr>
        <w:pStyle w:val="FirstParagraph"/>
      </w:pPr>
    </w:p>
    <w:bookmarkStart w:id="845" w:name="american-heart-association"/>
    <w:p>
      <w:pPr>
        <w:pStyle w:val="Titre2"/>
      </w:pPr>
      <w:r>
        <w:t xml:space="preserve">American Heart Association</w:t>
      </w:r>
    </w:p>
    <w:p>
      <w:pPr>
        <w:pStyle w:val="Compact"/>
        <w:numPr>
          <w:ilvl w:val="0"/>
          <w:numId w:val="1509"/>
        </w:numPr>
      </w:pPr>
      <w:hyperlink r:id="rId844">
        <w:r>
          <w:rPr>
            <w:rStyle w:val="Lienhypertexte"/>
            <w:i/>
            <w:iCs/>
          </w:rPr>
          <w:t xml:space="preserve">Statistical Reporting Recommendations - AHA/ASA journals</w:t>
        </w:r>
      </w:hyperlink>
    </w:p>
    <w:p>
      <w:pPr>
        <w:pStyle w:val="FirstParagraph"/>
      </w:pPr>
    </w:p>
    <w:bookmarkEnd w:id="845"/>
    <w:bookmarkStart w:id="850" w:name="american-physiological-society"/>
    <w:p>
      <w:pPr>
        <w:pStyle w:val="Titre2"/>
      </w:pPr>
      <w:r>
        <w:t xml:space="preserve">American Physiological Society</w:t>
      </w:r>
    </w:p>
    <w:p>
      <w:pPr>
        <w:numPr>
          <w:ilvl w:val="0"/>
          <w:numId w:val="1510"/>
        </w:numPr>
      </w:pPr>
      <w:hyperlink r:id="rId846">
        <w:r>
          <w:rPr>
            <w:rStyle w:val="Lienhypertexte"/>
            <w:i/>
            <w:iCs/>
          </w:rPr>
          <w:t xml:space="preserve">Statistics</w:t>
        </w:r>
      </w:hyperlink>
    </w:p>
    <w:p>
      <w:pPr>
        <w:numPr>
          <w:ilvl w:val="0"/>
          <w:numId w:val="1510"/>
        </w:numPr>
      </w:pPr>
      <w:hyperlink r:id="rId847">
        <w:r>
          <w:rPr>
            <w:rStyle w:val="Lienhypertexte"/>
            <w:i/>
            <w:iCs/>
          </w:rPr>
          <w:t xml:space="preserve">Exploration in Statistics</w:t>
        </w:r>
      </w:hyperlink>
    </w:p>
    <w:p>
      <w:pPr>
        <w:numPr>
          <w:ilvl w:val="0"/>
          <w:numId w:val="1510"/>
        </w:numPr>
      </w:pPr>
      <w:hyperlink r:id="rId848">
        <w:r>
          <w:rPr>
            <w:rStyle w:val="Lienhypertexte"/>
            <w:i/>
            <w:iCs/>
          </w:rPr>
          <w:t xml:space="preserve">General Statistics</w:t>
        </w:r>
      </w:hyperlink>
    </w:p>
    <w:p>
      <w:pPr>
        <w:numPr>
          <w:ilvl w:val="0"/>
          <w:numId w:val="1510"/>
        </w:numPr>
      </w:pPr>
      <w:hyperlink r:id="rId849">
        <w:r>
          <w:rPr>
            <w:rStyle w:val="Lienhypertexte"/>
            <w:i/>
            <w:iCs/>
          </w:rPr>
          <w:t xml:space="preserve">Reporting Statistics</w:t>
        </w:r>
      </w:hyperlink>
    </w:p>
    <w:p>
      <w:pPr>
        <w:pStyle w:val="FirstParagraph"/>
      </w:pPr>
    </w:p>
    <w:bookmarkEnd w:id="850"/>
    <w:bookmarkStart w:id="852" w:name="american-statistical-association"/>
    <w:p>
      <w:pPr>
        <w:pStyle w:val="Titre2"/>
      </w:pPr>
      <w:r>
        <w:t xml:space="preserve">American Statistical Association</w:t>
      </w:r>
    </w:p>
    <w:p>
      <w:pPr>
        <w:pStyle w:val="Compact"/>
        <w:numPr>
          <w:ilvl w:val="0"/>
          <w:numId w:val="1511"/>
        </w:numPr>
      </w:pPr>
      <w:hyperlink r:id="rId851">
        <w:r>
          <w:rPr>
            <w:rStyle w:val="Lienhypertexte"/>
            <w:i/>
            <w:iCs/>
          </w:rPr>
          <w:t xml:space="preserve">Statistical Inference in the 21st Century: A World Beyond p &lt; 0.05 - The American Statistical Association</w:t>
        </w:r>
      </w:hyperlink>
    </w:p>
    <w:p>
      <w:pPr>
        <w:pStyle w:val="FirstParagraph"/>
      </w:pPr>
    </w:p>
    <w:bookmarkEnd w:id="852"/>
    <w:bookmarkStart w:id="858" w:name="british-medicine-journal"/>
    <w:p>
      <w:pPr>
        <w:pStyle w:val="Titre2"/>
      </w:pPr>
      <w:r>
        <w:t xml:space="preserve">British Medicine Journal</w:t>
      </w:r>
    </w:p>
    <w:p>
      <w:pPr>
        <w:numPr>
          <w:ilvl w:val="0"/>
          <w:numId w:val="1512"/>
        </w:numPr>
      </w:pPr>
      <w:hyperlink r:id="rId853">
        <w:r>
          <w:rPr>
            <w:rStyle w:val="Lienhypertexte"/>
            <w:i/>
            <w:iCs/>
          </w:rPr>
          <w:t xml:space="preserve">Statistics - Latest from The BMJ</w:t>
        </w:r>
      </w:hyperlink>
    </w:p>
    <w:p>
      <w:pPr>
        <w:numPr>
          <w:ilvl w:val="0"/>
          <w:numId w:val="1512"/>
        </w:numPr>
      </w:pPr>
      <w:hyperlink r:id="rId854">
        <w:r>
          <w:rPr>
            <w:rStyle w:val="Lienhypertexte"/>
            <w:i/>
            <w:iCs/>
          </w:rPr>
          <w:t xml:space="preserve">Statistics notes - Latest from The BMJ</w:t>
        </w:r>
      </w:hyperlink>
    </w:p>
    <w:p>
      <w:pPr>
        <w:numPr>
          <w:ilvl w:val="0"/>
          <w:numId w:val="1512"/>
        </w:numPr>
      </w:pPr>
      <w:hyperlink r:id="rId855">
        <w:r>
          <w:rPr>
            <w:rStyle w:val="Lienhypertexte"/>
            <w:i/>
            <w:iCs/>
          </w:rPr>
          <w:t xml:space="preserve">Statistics and research methods - Latest from The BMJ</w:t>
        </w:r>
      </w:hyperlink>
    </w:p>
    <w:p>
      <w:pPr>
        <w:numPr>
          <w:ilvl w:val="0"/>
          <w:numId w:val="1512"/>
        </w:numPr>
      </w:pPr>
      <w:hyperlink r:id="rId856">
        <w:r>
          <w:rPr>
            <w:rStyle w:val="Lienhypertexte"/>
            <w:i/>
            <w:iCs/>
          </w:rPr>
          <w:t xml:space="preserve">Statistics at Square One</w:t>
        </w:r>
      </w:hyperlink>
    </w:p>
    <w:p>
      <w:pPr>
        <w:numPr>
          <w:ilvl w:val="0"/>
          <w:numId w:val="1512"/>
        </w:numPr>
      </w:pPr>
      <w:hyperlink r:id="rId857">
        <w:r>
          <w:rPr>
            <w:rStyle w:val="Lienhypertexte"/>
            <w:i/>
            <w:iCs/>
          </w:rPr>
          <w:t xml:space="preserve">Research methods &amp; reporting</w:t>
        </w:r>
      </w:hyperlink>
    </w:p>
    <w:p>
      <w:pPr>
        <w:pStyle w:val="FirstParagraph"/>
      </w:pPr>
    </w:p>
    <w:bookmarkEnd w:id="858"/>
    <w:bookmarkStart w:id="860" w:name="Xc71212f33f67d3e750764867854a0a8530799a1"/>
    <w:p>
      <w:pPr>
        <w:pStyle w:val="Titre2"/>
      </w:pPr>
      <w:r>
        <w:t xml:space="preserve">Enhancing the QUality And Transparency Of health Research Network</w:t>
      </w:r>
    </w:p>
    <w:p>
      <w:pPr>
        <w:pStyle w:val="Compact"/>
        <w:numPr>
          <w:ilvl w:val="0"/>
          <w:numId w:val="1513"/>
        </w:numPr>
      </w:pPr>
      <w:r>
        <w:rPr>
          <w:i/>
          <w:iCs/>
        </w:rPr>
        <w:t xml:space="preserve">Enhancing the Quality and Transparency of health research</w:t>
      </w:r>
      <w:r>
        <w:t xml:space="preserve"> </w:t>
      </w:r>
      <w:hyperlink r:id="rId859">
        <w:r>
          <w:rPr>
            <w:rStyle w:val="Lienhypertexte"/>
          </w:rPr>
          <w:t xml:space="preserve">EQUATOR Network</w:t>
        </w:r>
      </w:hyperlink>
    </w:p>
    <w:p>
      <w:pPr>
        <w:pStyle w:val="FirstParagraph"/>
      </w:pPr>
    </w:p>
    <w:bookmarkEnd w:id="860"/>
    <w:bookmarkStart w:id="862" w:name="X37865b56dd75b198a6bf3957766e50fdb69b87e"/>
    <w:p>
      <w:pPr>
        <w:pStyle w:val="Titre2"/>
      </w:pPr>
      <w:r>
        <w:t xml:space="preserve">Journal of the Amercan Medical Association</w:t>
      </w:r>
    </w:p>
    <w:p>
      <w:pPr>
        <w:pStyle w:val="Compact"/>
        <w:numPr>
          <w:ilvl w:val="0"/>
          <w:numId w:val="1514"/>
        </w:numPr>
      </w:pPr>
      <w:hyperlink r:id="rId861">
        <w:r>
          <w:rPr>
            <w:rStyle w:val="Lienhypertexte"/>
            <w:i/>
            <w:iCs/>
          </w:rPr>
          <w:t xml:space="preserve">JAMA Guide to Statistics and Methods - JAMA</w:t>
        </w:r>
      </w:hyperlink>
    </w:p>
    <w:p>
      <w:pPr>
        <w:pStyle w:val="FirstParagraph"/>
      </w:pPr>
    </w:p>
    <w:bookmarkEnd w:id="862"/>
    <w:bookmarkStart w:id="864" w:name="nature-publishing-group"/>
    <w:p>
      <w:pPr>
        <w:pStyle w:val="Titre2"/>
      </w:pPr>
      <w:r>
        <w:t xml:space="preserve">Nature Publishing Group</w:t>
      </w:r>
    </w:p>
    <w:p>
      <w:pPr>
        <w:pStyle w:val="Compact"/>
        <w:numPr>
          <w:ilvl w:val="0"/>
          <w:numId w:val="1515"/>
        </w:numPr>
      </w:pPr>
      <w:hyperlink r:id="rId863">
        <w:r>
          <w:rPr>
            <w:rStyle w:val="Lienhypertexte"/>
            <w:i/>
            <w:iCs/>
          </w:rPr>
          <w:t xml:space="preserve">Statistics for Biologists - Nature Publising Group</w:t>
        </w:r>
      </w:hyperlink>
    </w:p>
    <w:p>
      <w:pPr>
        <w:pStyle w:val="FirstParagraph"/>
      </w:pPr>
    </w:p>
    <w:bookmarkEnd w:id="864"/>
    <w:bookmarkStart w:id="866" w:name="oxford-reference"/>
    <w:p>
      <w:pPr>
        <w:pStyle w:val="Titre2"/>
      </w:pPr>
      <w:r>
        <w:t xml:space="preserve">Oxford Reference</w:t>
      </w:r>
    </w:p>
    <w:p>
      <w:pPr>
        <w:pStyle w:val="Compact"/>
        <w:numPr>
          <w:ilvl w:val="0"/>
          <w:numId w:val="1516"/>
        </w:numPr>
      </w:pPr>
      <w:hyperlink r:id="rId865">
        <w:r>
          <w:rPr>
            <w:rStyle w:val="Lienhypertexte"/>
            <w:i/>
            <w:iCs/>
          </w:rPr>
          <w:t xml:space="preserve">A Dictionary of Statistics</w:t>
        </w:r>
      </w:hyperlink>
    </w:p>
    <w:p>
      <w:pPr>
        <w:pStyle w:val="FirstParagraph"/>
      </w:pPr>
    </w:p>
    <w:bookmarkEnd w:id="866"/>
    <w:bookmarkStart w:id="868" w:name="royal-statistical-society"/>
    <w:p>
      <w:pPr>
        <w:pStyle w:val="Titre2"/>
      </w:pPr>
      <w:r>
        <w:t xml:space="preserve">Royal Statistical Society</w:t>
      </w:r>
    </w:p>
    <w:p>
      <w:pPr>
        <w:pStyle w:val="Compact"/>
        <w:numPr>
          <w:ilvl w:val="0"/>
          <w:numId w:val="1517"/>
        </w:numPr>
      </w:pPr>
      <w:hyperlink r:id="rId867">
        <w:r>
          <w:rPr>
            <w:rStyle w:val="Lienhypertexte"/>
            <w:i/>
            <w:iCs/>
          </w:rPr>
          <w:t xml:space="preserve">Best Practices for Data Visualisation - Royal Statistical Society</w:t>
        </w:r>
      </w:hyperlink>
    </w:p>
    <w:p>
      <w:pPr>
        <w:pStyle w:val="FirstParagraph"/>
      </w:pPr>
    </w:p>
    <w:bookmarkEnd w:id="868"/>
    <w:bookmarkStart w:id="870" w:name="statistics-in-medicine"/>
    <w:p>
      <w:pPr>
        <w:pStyle w:val="Titre2"/>
      </w:pPr>
      <w:r>
        <w:t xml:space="preserve">Statistics in Medicine</w:t>
      </w:r>
    </w:p>
    <w:p>
      <w:pPr>
        <w:pStyle w:val="Compact"/>
        <w:numPr>
          <w:ilvl w:val="0"/>
          <w:numId w:val="1518"/>
        </w:numPr>
      </w:pPr>
      <w:hyperlink r:id="rId869">
        <w:r>
          <w:rPr>
            <w:rStyle w:val="Lienhypertexte"/>
            <w:i/>
            <w:iCs/>
          </w:rPr>
          <w:t xml:space="preserve">Tutorials in Biostatistics Papers</w:t>
        </w:r>
      </w:hyperlink>
    </w:p>
    <w:p>
      <w:pPr>
        <w:pStyle w:val="FirstParagraph"/>
      </w:pPr>
    </w:p>
    <w:bookmarkEnd w:id="870"/>
    <w:bookmarkStart w:id="872" w:name="bmc-trials"/>
    <w:p>
      <w:pPr>
        <w:pStyle w:val="Titre2"/>
      </w:pPr>
      <w:r>
        <w:t xml:space="preserve">BMC Trials</w:t>
      </w:r>
    </w:p>
    <w:p>
      <w:pPr>
        <w:pStyle w:val="Compact"/>
        <w:numPr>
          <w:ilvl w:val="0"/>
          <w:numId w:val="1519"/>
        </w:numPr>
      </w:pPr>
      <w:hyperlink r:id="rId871">
        <w:r>
          <w:rPr>
            <w:rStyle w:val="Lienhypertexte"/>
            <w:i/>
            <w:iCs/>
          </w:rPr>
          <w:t xml:space="preserve">Design and analysis of n-of-1 trials</w:t>
        </w:r>
      </w:hyperlink>
    </w:p>
    <w:p>
      <w:pPr>
        <w:pStyle w:val="FirstParagraph"/>
      </w:pPr>
    </w:p>
    <w:bookmarkEnd w:id="872"/>
    <w:bookmarkStart w:id="874" w:name="X151bab9ea8fb37d0eb6b7125e9e88261ac60857"/>
    <w:p>
      <w:pPr>
        <w:pStyle w:val="Titre2"/>
      </w:pPr>
      <w:r>
        <w:t xml:space="preserve">The Journal of Applied Statistics in the Pharmaceutical Industry</w:t>
      </w:r>
    </w:p>
    <w:p>
      <w:pPr>
        <w:pStyle w:val="Compact"/>
        <w:numPr>
          <w:ilvl w:val="0"/>
          <w:numId w:val="1520"/>
        </w:numPr>
      </w:pPr>
      <w:hyperlink r:id="rId873">
        <w:r>
          <w:rPr>
            <w:rStyle w:val="Lienhypertexte"/>
            <w:i/>
            <w:iCs/>
          </w:rPr>
          <w:t xml:space="preserve">Tutorial Papers</w:t>
        </w:r>
      </w:hyperlink>
    </w:p>
    <w:p>
      <w:pPr>
        <w:pStyle w:val="FirstParagraph"/>
      </w:pPr>
    </w:p>
    <w:bookmarkEnd w:id="874"/>
    <w:bookmarkEnd w:id="875"/>
    <w:bookmarkStart w:id="1513" w:name="referências"/>
    <w:p>
      <w:pPr>
        <w:pStyle w:val="Titre1"/>
      </w:pPr>
      <w:r>
        <w:rPr>
          <w:b/>
          <w:bCs/>
        </w:rPr>
        <w:t xml:space="preserve">Referências</w:t>
      </w:r>
    </w:p>
    <w:bookmarkStart w:id="1512" w:name="refs"/>
    <w:bookmarkStart w:id="877" w:name="ref-grami2023"/>
    <w:p>
      <w:pPr>
        <w:pStyle w:val="Bibliographie"/>
      </w:pPr>
      <w:r>
        <w:t xml:space="preserve">1.</w:t>
      </w:r>
      <w:r>
        <w:t xml:space="preserve"> </w:t>
      </w:r>
      <w:r>
        <w:t xml:space="preserve">	</w:t>
      </w:r>
      <w:r>
        <w:t xml:space="preserve">Grami A. Discrete probability. In: Elsevier; 2023:285-305. doi:</w:t>
      </w:r>
      <w:hyperlink r:id="rId876">
        <w:r>
          <w:rPr>
            <w:rStyle w:val="Lienhypertexte"/>
          </w:rPr>
          <w:t xml:space="preserve">10.1016/b978-0-12-820656-0.00016-2</w:t>
        </w:r>
      </w:hyperlink>
    </w:p>
    <w:bookmarkEnd w:id="877"/>
    <w:bookmarkStart w:id="879"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78">
        <w:r>
          <w:rPr>
            <w:rStyle w:val="Lienhypertexte"/>
          </w:rPr>
          <w:t xml:space="preserve">https://jtd.amegroups.org/article/view/4086.</w:t>
        </w:r>
      </w:hyperlink>
    </w:p>
    <w:bookmarkEnd w:id="879"/>
    <w:bookmarkStart w:id="881" w:name="ref-tversky1971"/>
    <w:p>
      <w:pPr>
        <w:pStyle w:val="Bibliographie"/>
      </w:pPr>
      <w:r>
        <w:t xml:space="preserve">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80">
        <w:r>
          <w:rPr>
            <w:rStyle w:val="Lienhypertexte"/>
          </w:rPr>
          <w:t xml:space="preserve">10.1037/h0031322</w:t>
        </w:r>
      </w:hyperlink>
    </w:p>
    <w:bookmarkEnd w:id="881"/>
    <w:bookmarkStart w:id="883"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82">
        <w:r>
          <w:rPr>
            <w:rStyle w:val="Lienhypertexte"/>
          </w:rPr>
          <w:t xml:space="preserve">10.1098/rsos.211028</w:t>
        </w:r>
      </w:hyperlink>
    </w:p>
    <w:bookmarkEnd w:id="883"/>
    <w:bookmarkStart w:id="885" w:name="ref-guy1988"/>
    <w:p>
      <w:pPr>
        <w:pStyle w:val="Bibliographie"/>
      </w:pPr>
      <w:r>
        <w:t xml:space="preserve">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84">
        <w:r>
          <w:rPr>
            <w:rStyle w:val="Lienhypertexte"/>
          </w:rPr>
          <w:t xml:space="preserve">10.2307/2322249</w:t>
        </w:r>
      </w:hyperlink>
    </w:p>
    <w:bookmarkEnd w:id="885"/>
    <w:bookmarkStart w:id="887" w:name="ref-guy1990"/>
    <w:p>
      <w:pPr>
        <w:pStyle w:val="Bibliographie"/>
      </w:pPr>
      <w:r>
        <w:t xml:space="preserve">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86">
        <w:r>
          <w:rPr>
            <w:rStyle w:val="Lienhypertexte"/>
          </w:rPr>
          <w:t xml:space="preserve">10.1080/0025570x.1990.11977475</w:t>
        </w:r>
      </w:hyperlink>
    </w:p>
    <w:bookmarkEnd w:id="887"/>
    <w:bookmarkStart w:id="889"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88">
        <w:r>
          <w:rPr>
            <w:rStyle w:val="Lienhypertexte"/>
          </w:rPr>
          <w:t xml:space="preserve">10.4097/kjae.2017.70.2.144</w:t>
        </w:r>
      </w:hyperlink>
    </w:p>
    <w:bookmarkEnd w:id="889"/>
    <w:bookmarkStart w:id="891" w:name="ref-galton1886"/>
    <w:p>
      <w:pPr>
        <w:pStyle w:val="Bibliographie"/>
      </w:pPr>
      <w:r>
        <w:t xml:space="preserve">8.</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90">
        <w:r>
          <w:rPr>
            <w:rStyle w:val="Lienhypertexte"/>
          </w:rPr>
          <w:t xml:space="preserve">10.2307/2841583</w:t>
        </w:r>
      </w:hyperlink>
    </w:p>
    <w:bookmarkEnd w:id="891"/>
    <w:bookmarkStart w:id="893"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92">
        <w:r>
          <w:rPr>
            <w:rStyle w:val="Lienhypertexte"/>
          </w:rPr>
          <w:t xml:space="preserve">10.1093/ije/dyh299</w:t>
        </w:r>
      </w:hyperlink>
    </w:p>
    <w:bookmarkEnd w:id="893"/>
    <w:bookmarkStart w:id="895" w:name="ref-senn2011"/>
    <w:p>
      <w:pPr>
        <w:pStyle w:val="Bibliographie"/>
      </w:pPr>
      <w:r>
        <w:t xml:space="preserve">10.</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894">
        <w:r>
          <w:rPr>
            <w:rStyle w:val="Lienhypertexte"/>
          </w:rPr>
          <w:t xml:space="preserve">10.1111/j.1740-9713.2011.00509.x</w:t>
        </w:r>
      </w:hyperlink>
    </w:p>
    <w:bookmarkEnd w:id="895"/>
    <w:bookmarkStart w:id="897" w:name="ref-regtomean"/>
    <w:p>
      <w:pPr>
        <w:pStyle w:val="Bibliographie"/>
      </w:pPr>
      <w:r>
        <w:t xml:space="preserve">11.</w:t>
      </w:r>
      <w:r>
        <w:t xml:space="preserve"> </w:t>
      </w:r>
      <w:r>
        <w:t xml:space="preserve">	</w:t>
      </w:r>
      <w:r>
        <w:t xml:space="preserve">Recchia D. Regtomean: Regression toward the mean. 2022.</w:t>
      </w:r>
      <w:r>
        <w:t xml:space="preserve"> </w:t>
      </w:r>
      <w:hyperlink r:id="rId896">
        <w:r>
          <w:rPr>
            <w:rStyle w:val="Lienhypertexte"/>
          </w:rPr>
          <w:t xml:space="preserve">https://CRAN.R-project.org/package=regtomean.</w:t>
        </w:r>
      </w:hyperlink>
    </w:p>
    <w:bookmarkEnd w:id="897"/>
    <w:bookmarkStart w:id="899"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898">
        <w:r>
          <w:rPr>
            <w:rStyle w:val="Lienhypertexte"/>
          </w:rPr>
          <w:t xml:space="preserve">10.4103/0972-6748.77642</w:t>
        </w:r>
      </w:hyperlink>
    </w:p>
    <w:bookmarkEnd w:id="899"/>
    <w:bookmarkStart w:id="901" w:name="ref-Bland2015"/>
    <w:p>
      <w:pPr>
        <w:pStyle w:val="Bibliographie"/>
      </w:pPr>
      <w:r>
        <w:t xml:space="preserve">13.</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00">
        <w:r>
          <w:rPr>
            <w:rStyle w:val="Lienhypertexte"/>
          </w:rPr>
          <w:t xml:space="preserve">10.1136/bmj.h2622</w:t>
        </w:r>
      </w:hyperlink>
    </w:p>
    <w:bookmarkEnd w:id="901"/>
    <w:bookmarkStart w:id="903" w:name="ref-Altman1997"/>
    <w:p>
      <w:pPr>
        <w:pStyle w:val="Bibliographie"/>
      </w:pPr>
      <w:r>
        <w:t xml:space="preserve">14.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02">
        <w:r>
          <w:rPr>
            <w:rStyle w:val="Lienhypertexte"/>
          </w:rPr>
          <w:t xml:space="preserve">10.1136/bmj.314.7098.1874</w:t>
        </w:r>
      </w:hyperlink>
    </w:p>
    <w:bookmarkEnd w:id="903"/>
    <w:bookmarkStart w:id="905"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04">
        <w:r>
          <w:rPr>
            <w:rStyle w:val="Lienhypertexte"/>
          </w:rPr>
          <w:t xml:space="preserve">10.1136/bmj.300.6719.230</w:t>
        </w:r>
      </w:hyperlink>
    </w:p>
    <w:bookmarkEnd w:id="905"/>
    <w:bookmarkStart w:id="907"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06">
        <w:r>
          <w:rPr>
            <w:rStyle w:val="Lienhypertexte"/>
          </w:rPr>
          <w:t xml:space="preserve">10.1590/s1413-78522006000100012</w:t>
        </w:r>
      </w:hyperlink>
    </w:p>
    <w:bookmarkEnd w:id="907"/>
    <w:bookmarkStart w:id="909"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08">
        <w:r>
          <w:rPr>
            <w:rStyle w:val="Lienhypertexte"/>
          </w:rPr>
          <w:t xml:space="preserve">10.1590/s1413-78522006000200012</w:t>
        </w:r>
      </w:hyperlink>
    </w:p>
    <w:bookmarkEnd w:id="909"/>
    <w:bookmarkStart w:id="911"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10">
        <w:r>
          <w:rPr>
            <w:rStyle w:val="Lienhypertexte"/>
          </w:rPr>
          <w:t xml:space="preserve">10.1038/s41562-016-0021</w:t>
        </w:r>
      </w:hyperlink>
    </w:p>
    <w:bookmarkEnd w:id="911"/>
    <w:bookmarkStart w:id="913" w:name="ref-resnik2016"/>
    <w:p>
      <w:pPr>
        <w:pStyle w:val="Bibliographie"/>
      </w:pPr>
      <w:r>
        <w:t xml:space="preserve">19.</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12">
        <w:r>
          <w:rPr>
            <w:rStyle w:val="Lienhypertexte"/>
          </w:rPr>
          <w:t xml:space="preserve">10.1080/08989621.2016.1257387</w:t>
        </w:r>
      </w:hyperlink>
    </w:p>
    <w:bookmarkEnd w:id="913"/>
    <w:bookmarkStart w:id="915"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14">
        <w:r>
          <w:rPr>
            <w:rStyle w:val="Lienhypertexte"/>
          </w:rPr>
          <w:t xml:space="preserve">10.1002/bimj.201500156</w:t>
        </w:r>
      </w:hyperlink>
    </w:p>
    <w:bookmarkEnd w:id="915"/>
    <w:bookmarkStart w:id="917" w:name="ref-mair2016"/>
    <w:p>
      <w:pPr>
        <w:pStyle w:val="Bibliographie"/>
      </w:pPr>
      <w:r>
        <w:t xml:space="preserve">21.</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16">
        <w:r>
          <w:rPr>
            <w:rStyle w:val="Lienhypertexte"/>
          </w:rPr>
          <w:t xml:space="preserve">10.3389/fpsyg.2016.01079</w:t>
        </w:r>
      </w:hyperlink>
    </w:p>
    <w:bookmarkEnd w:id="917"/>
    <w:bookmarkStart w:id="919" w:name="ref-dagitty"/>
    <w:p>
      <w:pPr>
        <w:pStyle w:val="Bibliographie"/>
      </w:pPr>
      <w:r>
        <w:t xml:space="preserve">22.</w:t>
      </w:r>
      <w:r>
        <w:t xml:space="preserve"> </w:t>
      </w:r>
      <w:r>
        <w:t xml:space="preserve">	</w:t>
      </w:r>
      <w:r>
        <w:t xml:space="preserve">Textor J, Zander B van der, Gilthorpe MS, Liskiewicz M, Ellison GT. Robust causal inference using directed acyclic graphs: The r package ’dagitty’. 2016;45. doi:</w:t>
      </w:r>
      <w:hyperlink r:id="rId918">
        <w:r>
          <w:rPr>
            <w:rStyle w:val="Lienhypertexte"/>
          </w:rPr>
          <w:t xml:space="preserve">10.1093/ije/dyw341</w:t>
        </w:r>
      </w:hyperlink>
    </w:p>
    <w:bookmarkEnd w:id="919"/>
    <w:bookmarkStart w:id="921" w:name="ref-ggdag"/>
    <w:p>
      <w:pPr>
        <w:pStyle w:val="Bibliographie"/>
      </w:pPr>
      <w:r>
        <w:t xml:space="preserve">23.</w:t>
      </w:r>
      <w:r>
        <w:t xml:space="preserve"> </w:t>
      </w:r>
      <w:r>
        <w:t xml:space="preserve">	</w:t>
      </w:r>
      <w:r>
        <w:t xml:space="preserve">Barrett M. Ggdag: Analyze and create elegant directed acyclic graphs. 2024.</w:t>
      </w:r>
      <w:r>
        <w:t xml:space="preserve"> </w:t>
      </w:r>
      <w:hyperlink r:id="rId920">
        <w:r>
          <w:rPr>
            <w:rStyle w:val="Lienhypertexte"/>
          </w:rPr>
          <w:t xml:space="preserve">https://CRAN.R-project.org/package=ggdag.</w:t>
        </w:r>
      </w:hyperlink>
    </w:p>
    <w:bookmarkEnd w:id="921"/>
    <w:bookmarkStart w:id="923" w:name="ref-performance-2"/>
    <w:p>
      <w:pPr>
        <w:pStyle w:val="Bibliographie"/>
      </w:pPr>
      <w:r>
        <w:t xml:space="preserve">24.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22">
        <w:r>
          <w:rPr>
            <w:rStyle w:val="Lienhypertexte"/>
          </w:rPr>
          <w:t xml:space="preserve">10.21105/joss.03139</w:t>
        </w:r>
      </w:hyperlink>
    </w:p>
    <w:bookmarkEnd w:id="923"/>
    <w:bookmarkStart w:id="925" w:name="ref-meng2018"/>
    <w:p>
      <w:pPr>
        <w:pStyle w:val="Bibliographie"/>
      </w:pPr>
      <w:r>
        <w:t xml:space="preserve">25.</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24">
        <w:r>
          <w:rPr>
            <w:rStyle w:val="Lienhypertexte"/>
          </w:rPr>
          <w:t xml:space="preserve">10.1214/18-aoas1161sf</w:t>
        </w:r>
      </w:hyperlink>
    </w:p>
    <w:bookmarkEnd w:id="925"/>
    <w:bookmarkStart w:id="927" w:name="ref-abelson1985"/>
    <w:p>
      <w:pPr>
        <w:pStyle w:val="Bibliographie"/>
      </w:pPr>
      <w:r>
        <w:t xml:space="preserve">26.</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26">
        <w:r>
          <w:rPr>
            <w:rStyle w:val="Lienhypertexte"/>
          </w:rPr>
          <w:t xml:space="preserve">10.1037/0033-2909.97.1.129</w:t>
        </w:r>
      </w:hyperlink>
    </w:p>
    <w:bookmarkEnd w:id="927"/>
    <w:bookmarkStart w:id="929" w:name="ref-berkson1946"/>
    <w:p>
      <w:pPr>
        <w:pStyle w:val="Bibliographie"/>
      </w:pPr>
      <w:r>
        <w:t xml:space="preserve">27.</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28">
        <w:r>
          <w:rPr>
            <w:rStyle w:val="Lienhypertexte"/>
          </w:rPr>
          <w:t xml:space="preserve">10.2307/3002000</w:t>
        </w:r>
      </w:hyperlink>
    </w:p>
    <w:bookmarkEnd w:id="929"/>
    <w:bookmarkStart w:id="931" w:name="ref-ellsberg1961"/>
    <w:p>
      <w:pPr>
        <w:pStyle w:val="Bibliographie"/>
      </w:pPr>
      <w:r>
        <w:t xml:space="preserve">28.</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30">
        <w:r>
          <w:rPr>
            <w:rStyle w:val="Lienhypertexte"/>
          </w:rPr>
          <w:t xml:space="preserve">10.2307/1884324</w:t>
        </w:r>
      </w:hyperlink>
    </w:p>
    <w:bookmarkEnd w:id="931"/>
    <w:bookmarkStart w:id="933" w:name="ref-freedman1983"/>
    <w:p>
      <w:pPr>
        <w:pStyle w:val="Bibliographie"/>
      </w:pPr>
      <w:r>
        <w:t xml:space="preserve">29.</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32">
        <w:r>
          <w:rPr>
            <w:rStyle w:val="Lienhypertexte"/>
          </w:rPr>
          <w:t xml:space="preserve">10.1080/00031305.1983.10482729</w:t>
        </w:r>
      </w:hyperlink>
    </w:p>
    <w:bookmarkEnd w:id="933"/>
    <w:bookmarkStart w:id="935" w:name="ref-freedman1989"/>
    <w:p>
      <w:pPr>
        <w:pStyle w:val="Bibliographie"/>
      </w:pPr>
      <w:r>
        <w:t xml:space="preserve">30.</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34">
        <w:r>
          <w:rPr>
            <w:rStyle w:val="Lienhypertexte"/>
          </w:rPr>
          <w:t xml:space="preserve">10.2307/2685389</w:t>
        </w:r>
      </w:hyperlink>
    </w:p>
    <w:bookmarkEnd w:id="935"/>
    <w:bookmarkStart w:id="937" w:name="ref-hand1992"/>
    <w:p>
      <w:pPr>
        <w:pStyle w:val="Bibliographie"/>
      </w:pPr>
      <w:r>
        <w:t xml:space="preserve">31.</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36">
        <w:r>
          <w:rPr>
            <w:rStyle w:val="Lienhypertexte"/>
          </w:rPr>
          <w:t xml:space="preserve">10.1080/00031305.1992.10475881</w:t>
        </w:r>
      </w:hyperlink>
    </w:p>
    <w:bookmarkEnd w:id="937"/>
    <w:bookmarkStart w:id="939" w:name="ref-lindley1957"/>
    <w:p>
      <w:pPr>
        <w:pStyle w:val="Bibliographie"/>
      </w:pPr>
      <w:r>
        <w:t xml:space="preserve">32.</w:t>
      </w:r>
      <w:r>
        <w:t xml:space="preserve"> </w:t>
      </w:r>
      <w:r>
        <w:t xml:space="preserve">	</w:t>
      </w:r>
      <w:r>
        <w:t xml:space="preserve">LINDLEY DV. A STATISTICAL PARADOX.</w:t>
      </w:r>
      <w:r>
        <w:t xml:space="preserve"> </w:t>
      </w:r>
      <w:r>
        <w:rPr>
          <w:i/>
          <w:iCs/>
        </w:rPr>
        <w:t xml:space="preserve">Biometrika</w:t>
      </w:r>
      <w:r>
        <w:t xml:space="preserve">. 1957;44(1-2):187-192. doi:</w:t>
      </w:r>
      <w:hyperlink r:id="rId938">
        <w:r>
          <w:rPr>
            <w:rStyle w:val="Lienhypertexte"/>
          </w:rPr>
          <w:t xml:space="preserve">10.1093/biomet/44.1-2.187</w:t>
        </w:r>
      </w:hyperlink>
    </w:p>
    <w:bookmarkEnd w:id="939"/>
    <w:bookmarkStart w:id="941" w:name="ref-lord1967"/>
    <w:p>
      <w:pPr>
        <w:pStyle w:val="Bibliographie"/>
      </w:pPr>
      <w:r>
        <w:t xml:space="preserve">33.</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40">
        <w:r>
          <w:rPr>
            <w:rStyle w:val="Lienhypertexte"/>
          </w:rPr>
          <w:t xml:space="preserve">10.1037/h0025105</w:t>
        </w:r>
      </w:hyperlink>
    </w:p>
    <w:bookmarkEnd w:id="941"/>
    <w:bookmarkStart w:id="943" w:name="ref-lord1969"/>
    <w:p>
      <w:pPr>
        <w:pStyle w:val="Bibliographie"/>
      </w:pPr>
      <w:r>
        <w:t xml:space="preserve">34.</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42">
        <w:r>
          <w:rPr>
            <w:rStyle w:val="Lienhypertexte"/>
          </w:rPr>
          <w:t xml:space="preserve">10.1037/h0028108</w:t>
        </w:r>
      </w:hyperlink>
    </w:p>
    <w:bookmarkEnd w:id="943"/>
    <w:bookmarkStart w:id="945" w:name="ref-simpson1951"/>
    <w:p>
      <w:pPr>
        <w:pStyle w:val="Bibliographie"/>
      </w:pPr>
      <w:r>
        <w:t xml:space="preserve">35.</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44">
        <w:r>
          <w:rPr>
            <w:rStyle w:val="Lienhypertexte"/>
          </w:rPr>
          <w:t xml:space="preserve">10.1111/j.2517-6161.1951.tb00088.x</w:t>
        </w:r>
      </w:hyperlink>
    </w:p>
    <w:bookmarkEnd w:id="945"/>
    <w:bookmarkStart w:id="947" w:name="ref-blyth1972"/>
    <w:p>
      <w:pPr>
        <w:pStyle w:val="Bibliographie"/>
      </w:pPr>
      <w:r>
        <w:t xml:space="preserve">36.</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46">
        <w:r>
          <w:rPr>
            <w:rStyle w:val="Lienhypertexte"/>
          </w:rPr>
          <w:t xml:space="preserve">10.1080/01621459.1972.10482387</w:t>
        </w:r>
      </w:hyperlink>
    </w:p>
    <w:bookmarkEnd w:id="947"/>
    <w:bookmarkStart w:id="949" w:name="ref-pearl2014"/>
    <w:p>
      <w:pPr>
        <w:pStyle w:val="Bibliographie"/>
      </w:pPr>
      <w:r>
        <w:t xml:space="preserve">37.</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48">
        <w:r>
          <w:rPr>
            <w:rStyle w:val="Lienhypertexte"/>
          </w:rPr>
          <w:t xml:space="preserve">10.1080/00031305.2014.876829</w:t>
        </w:r>
      </w:hyperlink>
    </w:p>
    <w:bookmarkEnd w:id="949"/>
    <w:bookmarkStart w:id="951" w:name="ref-stein1956"/>
    <w:p>
      <w:pPr>
        <w:pStyle w:val="Bibliographie"/>
      </w:pPr>
      <w:r>
        <w:t xml:space="preserve">38.</w:t>
      </w:r>
      <w:r>
        <w:t xml:space="preserve"> </w:t>
      </w:r>
      <w:r>
        <w:t xml:space="preserve">	</w:t>
      </w:r>
      <w:r>
        <w:t xml:space="preserve">Stein C. INADMISSIBILITY OF THE USUAL ESTIMATOR FOR THE MEAN OF a MULTIVARIATE NORMAL DISTRIBUTION. In: University of California Press; 1956:197-206. doi:</w:t>
      </w:r>
      <w:hyperlink r:id="rId950">
        <w:r>
          <w:rPr>
            <w:rStyle w:val="Lienhypertexte"/>
          </w:rPr>
          <w:t xml:space="preserve">10.1525/9780520313880-018</w:t>
        </w:r>
      </w:hyperlink>
    </w:p>
    <w:bookmarkEnd w:id="951"/>
    <w:bookmarkStart w:id="953" w:name="ref-de1996"/>
    <w:p>
      <w:pPr>
        <w:pStyle w:val="Bibliographie"/>
      </w:pPr>
      <w:r>
        <w:t xml:space="preserve">39.</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52">
        <w:r>
          <w:rPr>
            <w:rStyle w:val="Lienhypertexte"/>
          </w:rPr>
          <w:t xml:space="preserve">10.2307/3619568</w:t>
        </w:r>
      </w:hyperlink>
    </w:p>
    <w:bookmarkEnd w:id="953"/>
    <w:bookmarkStart w:id="955" w:name="ref-feld1991"/>
    <w:p>
      <w:pPr>
        <w:pStyle w:val="Bibliographie"/>
      </w:pPr>
      <w:r>
        <w:t xml:space="preserve">40.</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54">
        <w:r>
          <w:rPr>
            <w:rStyle w:val="Lienhypertexte"/>
          </w:rPr>
          <w:t xml:space="preserve">10.1086/229693</w:t>
        </w:r>
      </w:hyperlink>
    </w:p>
    <w:bookmarkEnd w:id="955"/>
    <w:bookmarkStart w:id="957" w:name="ref-polin2023"/>
    <w:p>
      <w:pPr>
        <w:pStyle w:val="Bibliographie"/>
      </w:pPr>
      <w:r>
        <w:t xml:space="preserve">41.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56">
        <w:r>
          <w:rPr>
            <w:rStyle w:val="Lienhypertexte"/>
          </w:rPr>
          <w:t xml:space="preserve">10.1017/jdm.2023.23</w:t>
        </w:r>
      </w:hyperlink>
    </w:p>
    <w:bookmarkEnd w:id="957"/>
    <w:bookmarkStart w:id="959" w:name="ref-ihaka1996"/>
    <w:p>
      <w:pPr>
        <w:pStyle w:val="Bibliographie"/>
      </w:pPr>
      <w:r>
        <w:t xml:space="preserve">42.</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58">
        <w:r>
          <w:rPr>
            <w:rStyle w:val="Lienhypertexte"/>
          </w:rPr>
          <w:t xml:space="preserve">10.2307/1390807</w:t>
        </w:r>
      </w:hyperlink>
    </w:p>
    <w:bookmarkEnd w:id="959"/>
    <w:bookmarkStart w:id="961" w:name="ref-introduc2020"/>
    <w:p>
      <w:pPr>
        <w:pStyle w:val="Bibliographie"/>
      </w:pPr>
      <w:r>
        <w:t xml:space="preserve">43.</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60">
        <w:r>
          <w:rPr>
            <w:rStyle w:val="Lienhypertexte"/>
          </w:rPr>
          <w:t xml:space="preserve">10.1002/9781119591542.ch2</w:t>
        </w:r>
      </w:hyperlink>
    </w:p>
    <w:bookmarkEnd w:id="961"/>
    <w:bookmarkStart w:id="963" w:name="ref-racine2011"/>
    <w:p>
      <w:pPr>
        <w:pStyle w:val="Bibliographie"/>
      </w:pPr>
      <w:r>
        <w:t xml:space="preserve">44.</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62">
        <w:r>
          <w:rPr>
            <w:rStyle w:val="Lienhypertexte"/>
          </w:rPr>
          <w:t xml:space="preserve">10.1002/jae.1278</w:t>
        </w:r>
      </w:hyperlink>
    </w:p>
    <w:bookmarkEnd w:id="963"/>
    <w:bookmarkStart w:id="965" w:name="ref-learnr"/>
    <w:p>
      <w:pPr>
        <w:pStyle w:val="Bibliographie"/>
      </w:pPr>
      <w:r>
        <w:t xml:space="preserve">45.</w:t>
      </w:r>
      <w:r>
        <w:t xml:space="preserve"> </w:t>
      </w:r>
      <w:r>
        <w:t xml:space="preserve">	</w:t>
      </w:r>
      <w:r>
        <w:t xml:space="preserve">Aden-Buie G, Schloerke B, Allaire J, Rossell Hayes A. Learnr: Interactive tutorials for r. 2023.</w:t>
      </w:r>
      <w:r>
        <w:t xml:space="preserve"> </w:t>
      </w:r>
      <w:hyperlink r:id="rId964">
        <w:r>
          <w:rPr>
            <w:rStyle w:val="Lienhypertexte"/>
          </w:rPr>
          <w:t xml:space="preserve">https://CRAN.R-project.org/package=learnr.</w:t>
        </w:r>
      </w:hyperlink>
    </w:p>
    <w:bookmarkEnd w:id="965"/>
    <w:bookmarkStart w:id="967" w:name="ref-love2019"/>
    <w:p>
      <w:pPr>
        <w:pStyle w:val="Bibliographie"/>
      </w:pPr>
      <w:r>
        <w:t xml:space="preserve">46.</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66">
        <w:r>
          <w:rPr>
            <w:rStyle w:val="Lienhypertexte"/>
          </w:rPr>
          <w:t xml:space="preserve">10.18637/jss.v088.i02</w:t>
        </w:r>
      </w:hyperlink>
    </w:p>
    <w:bookmarkEnd w:id="967"/>
    <w:bookmarkStart w:id="969" w:name="ref-sahin2020"/>
    <w:p>
      <w:pPr>
        <w:pStyle w:val="Bibliographie"/>
      </w:pPr>
      <w:r>
        <w:t xml:space="preserve">47.</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68">
        <w:r>
          <w:rPr>
            <w:rStyle w:val="Lienhypertexte"/>
          </w:rPr>
          <w:t xml:space="preserve">10.21449/ijate.661803</w:t>
        </w:r>
      </w:hyperlink>
    </w:p>
    <w:bookmarkEnd w:id="969"/>
    <w:bookmarkStart w:id="971" w:name="ref-jmv"/>
    <w:p>
      <w:pPr>
        <w:pStyle w:val="Bibliographie"/>
      </w:pPr>
      <w:r>
        <w:t xml:space="preserve">48.</w:t>
      </w:r>
      <w:r>
        <w:t xml:space="preserve"> </w:t>
      </w:r>
      <w:r>
        <w:t xml:space="preserve">	</w:t>
      </w:r>
      <w:r>
        <w:t xml:space="preserve">Selker R, Love J, Dropmann D. Jmv: The ’jamovi’ analyses. 2023.</w:t>
      </w:r>
      <w:r>
        <w:t xml:space="preserve"> </w:t>
      </w:r>
      <w:hyperlink r:id="rId970">
        <w:r>
          <w:rPr>
            <w:rStyle w:val="Lienhypertexte"/>
          </w:rPr>
          <w:t xml:space="preserve">https://CRAN.R-project.org/package=jmv.</w:t>
        </w:r>
      </w:hyperlink>
    </w:p>
    <w:bookmarkEnd w:id="971"/>
    <w:bookmarkStart w:id="973" w:name="ref-jmvconnect"/>
    <w:p>
      <w:pPr>
        <w:pStyle w:val="Bibliographie"/>
      </w:pPr>
      <w:r>
        <w:t xml:space="preserve">49.</w:t>
      </w:r>
      <w:r>
        <w:t xml:space="preserve"> </w:t>
      </w:r>
      <w:r>
        <w:t xml:space="preserve">	</w:t>
      </w:r>
      <w:r>
        <w:t xml:space="preserve">Love J. Jmvconnect: Connect to the ’jamovi’ statistical spreadsheet. 2022.</w:t>
      </w:r>
      <w:r>
        <w:t xml:space="preserve"> </w:t>
      </w:r>
      <w:hyperlink r:id="rId972">
        <w:r>
          <w:rPr>
            <w:rStyle w:val="Lienhypertexte"/>
          </w:rPr>
          <w:t xml:space="preserve">https://CRAN.R-project.org/package=jmvconnect.</w:t>
        </w:r>
      </w:hyperlink>
    </w:p>
    <w:bookmarkEnd w:id="973"/>
    <w:bookmarkStart w:id="975" w:name="ref-hinsen2011"/>
    <w:p>
      <w:pPr>
        <w:pStyle w:val="Bibliographie"/>
      </w:pPr>
      <w:r>
        <w:t xml:space="preserve">50.</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74">
        <w:r>
          <w:rPr>
            <w:rStyle w:val="Lienhypertexte"/>
          </w:rPr>
          <w:t xml:space="preserve">10.1016/j.procs.2011.04.061</w:t>
        </w:r>
      </w:hyperlink>
    </w:p>
    <w:bookmarkEnd w:id="975"/>
    <w:bookmarkStart w:id="977"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76">
        <w:r>
          <w:rPr>
            <w:rStyle w:val="Lienhypertexte"/>
          </w:rPr>
          <w:t xml:space="preserve">https://www.R-project.org/.</w:t>
        </w:r>
      </w:hyperlink>
    </w:p>
    <w:bookmarkEnd w:id="977"/>
    <w:bookmarkStart w:id="979"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78">
        <w:r>
          <w:rPr>
            <w:rStyle w:val="Lienhypertexte"/>
          </w:rPr>
          <w:t xml:space="preserve">10.5167/UZH-205154</w:t>
        </w:r>
      </w:hyperlink>
    </w:p>
    <w:bookmarkEnd w:id="979"/>
    <w:bookmarkStart w:id="981"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80">
        <w:r>
          <w:rPr>
            <w:rStyle w:val="Lienhypertexte"/>
          </w:rPr>
          <w:t xml:space="preserve">10.1038/nn.4550</w:t>
        </w:r>
      </w:hyperlink>
    </w:p>
    <w:bookmarkEnd w:id="981"/>
    <w:bookmarkStart w:id="983" w:name="ref-formatR"/>
    <w:p>
      <w:pPr>
        <w:pStyle w:val="Bibliographie"/>
      </w:pPr>
      <w:r>
        <w:t xml:space="preserve">54.</w:t>
      </w:r>
      <w:r>
        <w:t xml:space="preserve"> </w:t>
      </w:r>
      <w:r>
        <w:t xml:space="preserve">	</w:t>
      </w:r>
      <w:r>
        <w:t xml:space="preserve">Xie Y. formatR: Format r code automatically. 2022.</w:t>
      </w:r>
      <w:r>
        <w:t xml:space="preserve"> </w:t>
      </w:r>
      <w:hyperlink r:id="rId982">
        <w:r>
          <w:rPr>
            <w:rStyle w:val="Lienhypertexte"/>
          </w:rPr>
          <w:t xml:space="preserve">https://CRAN.R-project.org/package=formatR.</w:t>
        </w:r>
      </w:hyperlink>
    </w:p>
    <w:bookmarkEnd w:id="983"/>
    <w:bookmarkStart w:id="985" w:name="ref-styler"/>
    <w:p>
      <w:pPr>
        <w:pStyle w:val="Bibliographie"/>
      </w:pPr>
      <w:r>
        <w:t xml:space="preserve">55.</w:t>
      </w:r>
      <w:r>
        <w:t xml:space="preserve"> </w:t>
      </w:r>
      <w:r>
        <w:t xml:space="preserve">	</w:t>
      </w:r>
      <w:r>
        <w:t xml:space="preserve">Müller K, Walthert L. Styler: Non-invasive pretty printing of r code. 2023.</w:t>
      </w:r>
      <w:r>
        <w:t xml:space="preserve"> </w:t>
      </w:r>
      <w:hyperlink r:id="rId984">
        <w:r>
          <w:rPr>
            <w:rStyle w:val="Lienhypertexte"/>
          </w:rPr>
          <w:t xml:space="preserve">https://CRAN.R-project.org/package=styler.</w:t>
        </w:r>
      </w:hyperlink>
    </w:p>
    <w:bookmarkEnd w:id="985"/>
    <w:bookmarkStart w:id="987" w:name="ref-lintr"/>
    <w:p>
      <w:pPr>
        <w:pStyle w:val="Bibliographie"/>
      </w:pPr>
      <w:r>
        <w:t xml:space="preserve">56.</w:t>
      </w:r>
      <w:r>
        <w:t xml:space="preserve"> </w:t>
      </w:r>
      <w:r>
        <w:t xml:space="preserve">	</w:t>
      </w:r>
      <w:r>
        <w:t xml:space="preserve">Hester J, Angly F, Hyde R, et al. Lintr: A ’linter’ for r code. 2023.</w:t>
      </w:r>
      <w:r>
        <w:t xml:space="preserve"> </w:t>
      </w:r>
      <w:hyperlink r:id="rId986">
        <w:r>
          <w:rPr>
            <w:rStyle w:val="Lienhypertexte"/>
          </w:rPr>
          <w:t xml:space="preserve">https://CRAN.R-project.org/package=lintr.</w:t>
        </w:r>
      </w:hyperlink>
    </w:p>
    <w:bookmarkEnd w:id="987"/>
    <w:bookmarkStart w:id="989"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88">
        <w:r>
          <w:rPr>
            <w:rStyle w:val="Lienhypertexte"/>
          </w:rPr>
          <w:t xml:space="preserve">10.1038/s41597-022-01143-6</w:t>
        </w:r>
      </w:hyperlink>
    </w:p>
    <w:bookmarkEnd w:id="989"/>
    <w:bookmarkStart w:id="991" w:name="ref-rmarkdown"/>
    <w:p>
      <w:pPr>
        <w:pStyle w:val="Bibliographie"/>
      </w:pPr>
      <w:r>
        <w:t xml:space="preserve">58.</w:t>
      </w:r>
      <w:r>
        <w:t xml:space="preserve"> </w:t>
      </w:r>
      <w:r>
        <w:t xml:space="preserve">	</w:t>
      </w:r>
      <w:r>
        <w:t xml:space="preserve">Allaire J, Xie Y, Dervieux C, et al. Rmarkdown: Dynamic documents for r. 2023.</w:t>
      </w:r>
      <w:r>
        <w:t xml:space="preserve"> </w:t>
      </w:r>
      <w:hyperlink r:id="rId990">
        <w:r>
          <w:rPr>
            <w:rStyle w:val="Lienhypertexte"/>
          </w:rPr>
          <w:t xml:space="preserve">https://github.com/rstudio/rmarkdown.</w:t>
        </w:r>
      </w:hyperlink>
    </w:p>
    <w:bookmarkEnd w:id="991"/>
    <w:bookmarkStart w:id="993" w:name="ref-officedown"/>
    <w:p>
      <w:pPr>
        <w:pStyle w:val="Bibliographie"/>
      </w:pPr>
      <w:r>
        <w:t xml:space="preserve">59.</w:t>
      </w:r>
      <w:r>
        <w:t xml:space="preserve"> </w:t>
      </w:r>
      <w:r>
        <w:t xml:space="preserve">	</w:t>
      </w:r>
      <w:r>
        <w:t xml:space="preserve">Gohel D, Ross N. Officedown: Enhanced ’r markdown’ format for ’word’ and ’PowerPoint’. 2023.</w:t>
      </w:r>
      <w:r>
        <w:t xml:space="preserve"> </w:t>
      </w:r>
      <w:hyperlink r:id="rId992">
        <w:r>
          <w:rPr>
            <w:rStyle w:val="Lienhypertexte"/>
          </w:rPr>
          <w:t xml:space="preserve">https://CRAN.R-project.org/package=officedown.</w:t>
        </w:r>
      </w:hyperlink>
    </w:p>
    <w:bookmarkEnd w:id="993"/>
    <w:bookmarkStart w:id="995" w:name="ref-bookdown-2"/>
    <w:p>
      <w:pPr>
        <w:pStyle w:val="Bibliographie"/>
      </w:pPr>
      <w:r>
        <w:t xml:space="preserve">60.</w:t>
      </w:r>
      <w:r>
        <w:t xml:space="preserve"> </w:t>
      </w:r>
      <w:r>
        <w:t xml:space="preserve">	</w:t>
      </w:r>
      <w:r>
        <w:t xml:space="preserve">Xie Y. Bookdown: Authoring books and technical documents with r markdown. 2023.</w:t>
      </w:r>
      <w:r>
        <w:t xml:space="preserve"> </w:t>
      </w:r>
      <w:hyperlink r:id="rId994">
        <w:r>
          <w:rPr>
            <w:rStyle w:val="Lienhypertexte"/>
          </w:rPr>
          <w:t xml:space="preserve">https://github.com/rstudio/bookdown.</w:t>
        </w:r>
      </w:hyperlink>
    </w:p>
    <w:bookmarkEnd w:id="995"/>
    <w:bookmarkStart w:id="997" w:name="ref-R-rmarkdown"/>
    <w:p>
      <w:pPr>
        <w:pStyle w:val="Bibliographie"/>
      </w:pPr>
      <w:r>
        <w:t xml:space="preserve">61.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996">
        <w:r>
          <w:rPr>
            <w:rStyle w:val="Lienhypertexte"/>
          </w:rPr>
          <w:t xml:space="preserve">https://CRAN.R-project.org/package=rmarkdown.</w:t>
        </w:r>
      </w:hyperlink>
    </w:p>
    <w:bookmarkEnd w:id="997"/>
    <w:bookmarkStart w:id="999" w:name="ref-holmes2021"/>
    <w:p>
      <w:pPr>
        <w:pStyle w:val="Bibliographie"/>
      </w:pPr>
      <w:r>
        <w:t xml:space="preserve">62.</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998">
        <w:r>
          <w:rPr>
            <w:rStyle w:val="Lienhypertexte"/>
          </w:rPr>
          <w:t xml:space="preserve">10.1016/j.jmsacl.2021.09.002</w:t>
        </w:r>
      </w:hyperlink>
    </w:p>
    <w:bookmarkEnd w:id="999"/>
    <w:bookmarkStart w:id="1001" w:name="ref-ioannidis2014"/>
    <w:p>
      <w:pPr>
        <w:pStyle w:val="Bibliographie"/>
      </w:pPr>
      <w:r>
        <w:t xml:space="preserve">63.</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00">
        <w:r>
          <w:rPr>
            <w:rStyle w:val="Lienhypertexte"/>
          </w:rPr>
          <w:t xml:space="preserve">10.1371/journal.pmed.1001747</w:t>
        </w:r>
      </w:hyperlink>
    </w:p>
    <w:bookmarkEnd w:id="1001"/>
    <w:bookmarkStart w:id="1003" w:name="ref-projects"/>
    <w:p>
      <w:pPr>
        <w:pStyle w:val="Bibliographie"/>
      </w:pPr>
      <w:r>
        <w:t xml:space="preserve">64.</w:t>
      </w:r>
      <w:r>
        <w:t xml:space="preserve"> </w:t>
      </w:r>
      <w:r>
        <w:t xml:space="preserve">	</w:t>
      </w:r>
      <w:r>
        <w:t xml:space="preserve">Krieger N, Perzynski A, Dalton J. Projects: A project infrastructure for researchers. 2021.</w:t>
      </w:r>
      <w:r>
        <w:t xml:space="preserve"> </w:t>
      </w:r>
      <w:hyperlink r:id="rId1002">
        <w:r>
          <w:rPr>
            <w:rStyle w:val="Lienhypertexte"/>
          </w:rPr>
          <w:t xml:space="preserve">https://CRAN.R-project.org/package=projects.</w:t>
        </w:r>
      </w:hyperlink>
    </w:p>
    <w:bookmarkEnd w:id="1003"/>
    <w:bookmarkStart w:id="1005" w:name="ref-schultze2023"/>
    <w:p>
      <w:pPr>
        <w:pStyle w:val="Bibliographie"/>
      </w:pPr>
      <w:r>
        <w:t xml:space="preserve">65.</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04">
        <w:r>
          <w:rPr>
            <w:rStyle w:val="Lienhypertexte"/>
          </w:rPr>
          <w:t xml:space="preserve">10.1136/bmj.p2402</w:t>
        </w:r>
      </w:hyperlink>
    </w:p>
    <w:bookmarkEnd w:id="1005"/>
    <w:bookmarkStart w:id="1006" w:name="ref-base-6"/>
    <w:p>
      <w:pPr>
        <w:pStyle w:val="Bibliographie"/>
      </w:pPr>
      <w:r>
        <w:t xml:space="preserve">66.</w:t>
      </w:r>
      <w:r>
        <w:t xml:space="preserve"> </w:t>
      </w:r>
      <w:r>
        <w:t xml:space="preserve">	</w:t>
      </w:r>
      <w:r>
        <w:t xml:space="preserve">R Core Team. R: A language and environment for statistical computing. 2023.</w:t>
      </w:r>
      <w:r>
        <w:t xml:space="preserve"> </w:t>
      </w:r>
      <w:hyperlink r:id="rId976">
        <w:r>
          <w:rPr>
            <w:rStyle w:val="Lienhypertexte"/>
          </w:rPr>
          <w:t xml:space="preserve">https://www.R-project.org/.</w:t>
        </w:r>
      </w:hyperlink>
    </w:p>
    <w:bookmarkEnd w:id="1006"/>
    <w:bookmarkStart w:id="1008" w:name="ref-Zhao2023"/>
    <w:p>
      <w:pPr>
        <w:pStyle w:val="Bibliographie"/>
      </w:pPr>
      <w:r>
        <w:t xml:space="preserve">67.</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07">
        <w:r>
          <w:rPr>
            <w:rStyle w:val="Lienhypertexte"/>
          </w:rPr>
          <w:t xml:space="preserve">10.1177/17407745221123244</w:t>
        </w:r>
      </w:hyperlink>
    </w:p>
    <w:bookmarkEnd w:id="1008"/>
    <w:bookmarkStart w:id="1010" w:name="ref-grateful"/>
    <w:p>
      <w:pPr>
        <w:pStyle w:val="Bibliographie"/>
      </w:pPr>
      <w:r>
        <w:t xml:space="preserve">68.</w:t>
      </w:r>
      <w:r>
        <w:t xml:space="preserve"> </w:t>
      </w:r>
      <w:r>
        <w:t xml:space="preserve">	</w:t>
      </w:r>
      <w:r>
        <w:t xml:space="preserve">Francisco Rodríguez-Sánchez, Connor P. Jackson, Shaurita D. Hutchins. Grateful: Facilitate citation of r packages. 2023.</w:t>
      </w:r>
      <w:r>
        <w:t xml:space="preserve"> </w:t>
      </w:r>
      <w:hyperlink r:id="rId1009">
        <w:r>
          <w:rPr>
            <w:rStyle w:val="Lienhypertexte"/>
          </w:rPr>
          <w:t xml:space="preserve">https://github.com/Pakillo/grateful.</w:t>
        </w:r>
      </w:hyperlink>
    </w:p>
    <w:bookmarkEnd w:id="1010"/>
    <w:bookmarkStart w:id="1012"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11">
        <w:r>
          <w:rPr>
            <w:rStyle w:val="Lienhypertexte"/>
          </w:rPr>
          <w:t xml:space="preserve">10.1177/1094428108318065</w:t>
        </w:r>
      </w:hyperlink>
    </w:p>
    <w:bookmarkEnd w:id="1012"/>
    <w:bookmarkStart w:id="1014" w:name="ref-likert"/>
    <w:p>
      <w:pPr>
        <w:pStyle w:val="Bibliographie"/>
      </w:pPr>
      <w:r>
        <w:t xml:space="preserve">70.</w:t>
      </w:r>
      <w:r>
        <w:t xml:space="preserve"> </w:t>
      </w:r>
      <w:r>
        <w:t xml:space="preserve">	</w:t>
      </w:r>
      <w:r>
        <w:t xml:space="preserve">Bryer J, Speerschneider K. Likert: Analysis and visualization likert items. 2016.</w:t>
      </w:r>
      <w:r>
        <w:t xml:space="preserve"> </w:t>
      </w:r>
      <w:hyperlink r:id="rId1013">
        <w:r>
          <w:rPr>
            <w:rStyle w:val="Lienhypertexte"/>
          </w:rPr>
          <w:t xml:space="preserve">https://CRAN.R-project.org/package=likert.</w:t>
        </w:r>
      </w:hyperlink>
    </w:p>
    <w:bookmarkEnd w:id="1014"/>
    <w:bookmarkStart w:id="1015" w:name="ref-stats-2"/>
    <w:p>
      <w:pPr>
        <w:pStyle w:val="Bibliographie"/>
      </w:pPr>
      <w:r>
        <w:t xml:space="preserve">71.</w:t>
      </w:r>
      <w:r>
        <w:t xml:space="preserve"> </w:t>
      </w:r>
      <w:r>
        <w:t xml:space="preserve">	</w:t>
      </w:r>
      <w:r>
        <w:t xml:space="preserve">R Core Team. R: A language and environment for statistical computing. 2023.</w:t>
      </w:r>
      <w:r>
        <w:t xml:space="preserve"> </w:t>
      </w:r>
      <w:hyperlink r:id="rId976">
        <w:r>
          <w:rPr>
            <w:rStyle w:val="Lienhypertexte"/>
          </w:rPr>
          <w:t xml:space="preserve">https://www.R-project.org/.</w:t>
        </w:r>
      </w:hyperlink>
    </w:p>
    <w:bookmarkEnd w:id="1015"/>
    <w:bookmarkStart w:id="1017"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16">
        <w:r>
          <w:rPr>
            <w:rStyle w:val="Lienhypertexte"/>
          </w:rPr>
          <w:t xml:space="preserve">10.1080/03014467800002891</w:t>
        </w:r>
      </w:hyperlink>
    </w:p>
    <w:bookmarkEnd w:id="1017"/>
    <w:bookmarkStart w:id="1019"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18">
        <w:r>
          <w:rPr>
            <w:rStyle w:val="Lienhypertexte"/>
          </w:rPr>
          <w:t xml:space="preserve">10.2307/2987937</w:t>
        </w:r>
      </w:hyperlink>
    </w:p>
    <w:bookmarkEnd w:id="1019"/>
    <w:bookmarkStart w:id="1021"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20">
        <w:r>
          <w:rPr>
            <w:rStyle w:val="Lienhypertexte"/>
          </w:rPr>
          <w:t xml:space="preserve">10.1177/10497323211015960</w:t>
        </w:r>
      </w:hyperlink>
    </w:p>
    <w:bookmarkEnd w:id="1021"/>
    <w:bookmarkStart w:id="1023"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22">
        <w:r>
          <w:rPr>
            <w:rStyle w:val="Lienhypertexte"/>
          </w:rPr>
          <w:t xml:space="preserve">10.22454/PRiMER.2022.511416</w:t>
        </w:r>
      </w:hyperlink>
    </w:p>
    <w:bookmarkEnd w:id="1023"/>
    <w:bookmarkStart w:id="1025"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24">
        <w:r>
          <w:rPr>
            <w:rStyle w:val="Lienhypertexte"/>
          </w:rPr>
          <w:t xml:space="preserve">10.1213/ane.0000000000002370</w:t>
        </w:r>
      </w:hyperlink>
    </w:p>
    <w:bookmarkEnd w:id="1025"/>
    <w:bookmarkStart w:id="1027"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26">
        <w:r>
          <w:rPr>
            <w:rStyle w:val="Lienhypertexte"/>
          </w:rPr>
          <w:t xml:space="preserve">10.1371/journal.pcbi.1009819</w:t>
        </w:r>
      </w:hyperlink>
    </w:p>
    <w:bookmarkEnd w:id="1027"/>
    <w:bookmarkStart w:id="1029"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28">
        <w:r>
          <w:rPr>
            <w:rStyle w:val="Lienhypertexte"/>
          </w:rPr>
          <w:t xml:space="preserve">10.1177/20597991211026616</w:t>
        </w:r>
      </w:hyperlink>
    </w:p>
    <w:bookmarkEnd w:id="1029"/>
    <w:bookmarkStart w:id="1031"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030">
        <w:r>
          <w:rPr>
            <w:rStyle w:val="Lienhypertexte"/>
          </w:rPr>
          <w:t xml:space="preserve">10.32614/RJ-2016-061</w:t>
        </w:r>
      </w:hyperlink>
    </w:p>
    <w:bookmarkEnd w:id="1031"/>
    <w:bookmarkStart w:id="1033" w:name="ref-janitor"/>
    <w:p>
      <w:pPr>
        <w:pStyle w:val="Bibliographie"/>
      </w:pPr>
      <w:r>
        <w:t xml:space="preserve">80.</w:t>
      </w:r>
      <w:r>
        <w:t xml:space="preserve"> </w:t>
      </w:r>
      <w:r>
        <w:t xml:space="preserve">	</w:t>
      </w:r>
      <w:r>
        <w:t xml:space="preserve">Firke S. Janitor: Simple tools for examining and cleaning dirty data. 2023.</w:t>
      </w:r>
      <w:r>
        <w:t xml:space="preserve"> </w:t>
      </w:r>
      <w:hyperlink r:id="rId1032">
        <w:r>
          <w:rPr>
            <w:rStyle w:val="Lienhypertexte"/>
          </w:rPr>
          <w:t xml:space="preserve">https://CRAN.R-project.org/package=janitor.</w:t>
        </w:r>
      </w:hyperlink>
    </w:p>
    <w:bookmarkEnd w:id="1033"/>
    <w:bookmarkStart w:id="1035" w:name="ref-Hmisc"/>
    <w:p>
      <w:pPr>
        <w:pStyle w:val="Bibliographie"/>
      </w:pPr>
      <w:r>
        <w:t xml:space="preserve">81.</w:t>
      </w:r>
      <w:r>
        <w:t xml:space="preserve"> </w:t>
      </w:r>
      <w:r>
        <w:t xml:space="preserve">	</w:t>
      </w:r>
      <w:r>
        <w:t xml:space="preserve">Harrell Jr FE. Hmisc: Harrell miscellaneous. 2023.</w:t>
      </w:r>
      <w:r>
        <w:t xml:space="preserve"> </w:t>
      </w:r>
      <w:hyperlink r:id="rId1034">
        <w:r>
          <w:rPr>
            <w:rStyle w:val="Lienhypertexte"/>
          </w:rPr>
          <w:t xml:space="preserve">https://CRAN.R-project.org/package=Hmisc.</w:t>
        </w:r>
      </w:hyperlink>
    </w:p>
    <w:bookmarkEnd w:id="1035"/>
    <w:bookmarkStart w:id="1037" w:name="ref-Altman2007"/>
    <w:p>
      <w:pPr>
        <w:pStyle w:val="Bibliographie"/>
      </w:pPr>
      <w:r>
        <w:t xml:space="preserve">82.</w:t>
      </w:r>
      <w:r>
        <w:t xml:space="preserve"> </w:t>
      </w:r>
      <w:r>
        <w:t xml:space="preserve">	</w:t>
      </w:r>
      <w:r>
        <w:t xml:space="preserve">Altman DG, Bland JM. Missing data.</w:t>
      </w:r>
      <w:r>
        <w:t xml:space="preserve"> </w:t>
      </w:r>
      <w:r>
        <w:rPr>
          <w:i/>
          <w:iCs/>
        </w:rPr>
        <w:t xml:space="preserve">BMJ</w:t>
      </w:r>
      <w:r>
        <w:t xml:space="preserve">. 2007;334(7590):424-424. doi:</w:t>
      </w:r>
      <w:hyperlink r:id="rId1036">
        <w:r>
          <w:rPr>
            <w:rStyle w:val="Lienhypertexte"/>
          </w:rPr>
          <w:t xml:space="preserve">10.1136/bmj.38977.682025.2c</w:t>
        </w:r>
      </w:hyperlink>
    </w:p>
    <w:bookmarkEnd w:id="1037"/>
    <w:bookmarkStart w:id="1039" w:name="ref-Heymans2022"/>
    <w:p>
      <w:pPr>
        <w:pStyle w:val="Bibliographie"/>
      </w:pPr>
      <w:r>
        <w:t xml:space="preserve">83.</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38">
        <w:r>
          <w:rPr>
            <w:rStyle w:val="Lienhypertexte"/>
          </w:rPr>
          <w:t xml:space="preserve">10.1016/j.jclinepi.2022.08.016</w:t>
        </w:r>
      </w:hyperlink>
    </w:p>
    <w:bookmarkEnd w:id="1039"/>
    <w:bookmarkStart w:id="1041" w:name="ref-carpenter2021"/>
    <w:p>
      <w:pPr>
        <w:pStyle w:val="Bibliographie"/>
      </w:pPr>
      <w:r>
        <w:t xml:space="preserve">84.</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40">
        <w:r>
          <w:rPr>
            <w:rStyle w:val="Lienhypertexte"/>
          </w:rPr>
          <w:t xml:space="preserve">10.1002/bimj.202000196</w:t>
        </w:r>
      </w:hyperlink>
    </w:p>
    <w:bookmarkEnd w:id="1041"/>
    <w:bookmarkStart w:id="1043" w:name="ref-misty"/>
    <w:p>
      <w:pPr>
        <w:pStyle w:val="Bibliographie"/>
      </w:pPr>
      <w:r>
        <w:t xml:space="preserve">85.</w:t>
      </w:r>
      <w:r>
        <w:t xml:space="preserve"> </w:t>
      </w:r>
      <w:r>
        <w:t xml:space="preserve">	</w:t>
      </w:r>
      <w:r>
        <w:t xml:space="preserve">Yanagida T. Misty: Miscellaneous functions ’t. yanagida’. 2023.</w:t>
      </w:r>
      <w:r>
        <w:t xml:space="preserve"> </w:t>
      </w:r>
      <w:hyperlink r:id="rId1042">
        <w:r>
          <w:rPr>
            <w:rStyle w:val="Lienhypertexte"/>
          </w:rPr>
          <w:t xml:space="preserve">https://CRAN.R-project.org/package=misty.</w:t>
        </w:r>
      </w:hyperlink>
    </w:p>
    <w:bookmarkEnd w:id="1043"/>
    <w:bookmarkStart w:id="1045" w:name="ref-little1988"/>
    <w:p>
      <w:pPr>
        <w:pStyle w:val="Bibliographie"/>
      </w:pPr>
      <w:r>
        <w:t xml:space="preserve">86.</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44">
        <w:r>
          <w:rPr>
            <w:rStyle w:val="Lienhypertexte"/>
          </w:rPr>
          <w:t xml:space="preserve">10.1080/01621459.1988.10478722</w:t>
        </w:r>
      </w:hyperlink>
    </w:p>
    <w:bookmarkEnd w:id="1045"/>
    <w:bookmarkStart w:id="1046" w:name="ref-stats"/>
    <w:p>
      <w:pPr>
        <w:pStyle w:val="Bibliographie"/>
      </w:pPr>
      <w:r>
        <w:t xml:space="preserve">87.</w:t>
      </w:r>
      <w:r>
        <w:t xml:space="preserve"> </w:t>
      </w:r>
      <w:r>
        <w:t xml:space="preserve">	</w:t>
      </w:r>
      <w:r>
        <w:t xml:space="preserve">R Core Team. R: A language and environment for statistical computing. 2022.</w:t>
      </w:r>
      <w:r>
        <w:t xml:space="preserve"> </w:t>
      </w:r>
      <w:hyperlink r:id="rId976">
        <w:r>
          <w:rPr>
            <w:rStyle w:val="Lienhypertexte"/>
          </w:rPr>
          <w:t xml:space="preserve">https://www.R-project.org/.</w:t>
        </w:r>
      </w:hyperlink>
    </w:p>
    <w:bookmarkEnd w:id="1046"/>
    <w:bookmarkStart w:id="1048"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47">
        <w:r>
          <w:rPr>
            <w:rStyle w:val="Lienhypertexte"/>
          </w:rPr>
          <w:t xml:space="preserve">10.1136/bmjopen-2015-008431</w:t>
        </w:r>
      </w:hyperlink>
    </w:p>
    <w:bookmarkEnd w:id="1048"/>
    <w:bookmarkStart w:id="1050" w:name="ref-austin2023"/>
    <w:p>
      <w:pPr>
        <w:pStyle w:val="Bibliographie"/>
      </w:pPr>
      <w:r>
        <w:t xml:space="preserve">89.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49">
        <w:r>
          <w:rPr>
            <w:rStyle w:val="Lienhypertexte"/>
          </w:rPr>
          <w:t xml:space="preserve">10.1177/09622802231198795</w:t>
        </w:r>
      </w:hyperlink>
    </w:p>
    <w:bookmarkEnd w:id="1050"/>
    <w:bookmarkStart w:id="1052" w:name="ref-mice"/>
    <w:p>
      <w:pPr>
        <w:pStyle w:val="Bibliographie"/>
      </w:pPr>
      <w:r>
        <w:t xml:space="preserve">90.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51">
        <w:r>
          <w:rPr>
            <w:rStyle w:val="Lienhypertexte"/>
          </w:rPr>
          <w:t xml:space="preserve">10.18637/jss.v045.i03</w:t>
        </w:r>
      </w:hyperlink>
    </w:p>
    <w:bookmarkEnd w:id="1052"/>
    <w:bookmarkStart w:id="1054" w:name="ref-rubin1986"/>
    <w:p>
      <w:pPr>
        <w:pStyle w:val="Bibliographie"/>
      </w:pPr>
      <w:r>
        <w:t xml:space="preserve">91.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53">
        <w:r>
          <w:rPr>
            <w:rStyle w:val="Lienhypertexte"/>
          </w:rPr>
          <w:t xml:space="preserve">10.2307/1391390</w:t>
        </w:r>
      </w:hyperlink>
    </w:p>
    <w:bookmarkEnd w:id="1054"/>
    <w:bookmarkStart w:id="1056" w:name="ref-little1988a"/>
    <w:p>
      <w:pPr>
        <w:pStyle w:val="Bibliographie"/>
      </w:pPr>
      <w:r>
        <w:t xml:space="preserve">92.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55">
        <w:r>
          <w:rPr>
            <w:rStyle w:val="Lienhypertexte"/>
          </w:rPr>
          <w:t xml:space="preserve">10.1080/07350015.1988.10509663</w:t>
        </w:r>
      </w:hyperlink>
    </w:p>
    <w:bookmarkEnd w:id="1056"/>
    <w:bookmarkStart w:id="1058" w:name="ref-miceadds"/>
    <w:p>
      <w:pPr>
        <w:pStyle w:val="Bibliographie"/>
      </w:pPr>
      <w:r>
        <w:t xml:space="preserve">93.</w:t>
      </w:r>
      <w:r>
        <w:t xml:space="preserve"> </w:t>
      </w:r>
      <w:r>
        <w:t xml:space="preserve">	</w:t>
      </w:r>
      <w:r>
        <w:t xml:space="preserve">Robitzsch A, Grund S. Miceadds: Some additional multiple imputation functions, especially for ’mice’. 2023.</w:t>
      </w:r>
      <w:r>
        <w:t xml:space="preserve"> </w:t>
      </w:r>
      <w:hyperlink r:id="rId1057">
        <w:r>
          <w:rPr>
            <w:rStyle w:val="Lienhypertexte"/>
          </w:rPr>
          <w:t xml:space="preserve">https://CRAN.R-project.org/package=miceadds.</w:t>
        </w:r>
      </w:hyperlink>
    </w:p>
    <w:bookmarkEnd w:id="1058"/>
    <w:bookmarkStart w:id="1060" w:name="ref-ids"/>
    <w:p>
      <w:pPr>
        <w:pStyle w:val="Bibliographie"/>
      </w:pPr>
      <w:r>
        <w:t xml:space="preserve">94.</w:t>
      </w:r>
      <w:r>
        <w:t xml:space="preserve"> </w:t>
      </w:r>
      <w:r>
        <w:t xml:space="preserve">	</w:t>
      </w:r>
      <w:r>
        <w:t xml:space="preserve">FitzJohn R. Ids: Generate random identifiers. 2017.</w:t>
      </w:r>
      <w:r>
        <w:t xml:space="preserve"> </w:t>
      </w:r>
      <w:hyperlink r:id="rId1059">
        <w:r>
          <w:rPr>
            <w:rStyle w:val="Lienhypertexte"/>
          </w:rPr>
          <w:t xml:space="preserve">https://CRAN.R-project.org/package=ids.</w:t>
        </w:r>
      </w:hyperlink>
    </w:p>
    <w:bookmarkEnd w:id="1060"/>
    <w:bookmarkStart w:id="1062" w:name="ref-hash"/>
    <w:p>
      <w:pPr>
        <w:pStyle w:val="Bibliographie"/>
      </w:pPr>
      <w:r>
        <w:t xml:space="preserve">95.</w:t>
      </w:r>
      <w:r>
        <w:t xml:space="preserve"> </w:t>
      </w:r>
      <w:r>
        <w:t xml:space="preserve">	</w:t>
      </w:r>
      <w:r>
        <w:t xml:space="preserve">Brown C. Hash: Full featured implementation of hash tables/associative arrays/dictionaries. 2023.</w:t>
      </w:r>
      <w:r>
        <w:t xml:space="preserve"> </w:t>
      </w:r>
      <w:hyperlink r:id="rId1061">
        <w:r>
          <w:rPr>
            <w:rStyle w:val="Lienhypertexte"/>
          </w:rPr>
          <w:t xml:space="preserve">https://CRAN.R-project.org/package=hash.</w:t>
        </w:r>
      </w:hyperlink>
    </w:p>
    <w:bookmarkEnd w:id="1062"/>
    <w:bookmarkStart w:id="1064" w:name="ref-anonymizer"/>
    <w:p>
      <w:pPr>
        <w:pStyle w:val="Bibliographie"/>
      </w:pPr>
      <w:r>
        <w:t xml:space="preserve">96.</w:t>
      </w:r>
      <w:r>
        <w:t xml:space="preserve"> </w:t>
      </w:r>
      <w:r>
        <w:t xml:space="preserve">	</w:t>
      </w:r>
      <w:r>
        <w:t xml:space="preserve">Hendricks P. Anonymizer: Anonymize data containing personally identifiable information. 2023.</w:t>
      </w:r>
      <w:r>
        <w:t xml:space="preserve"> </w:t>
      </w:r>
      <w:hyperlink r:id="rId1063">
        <w:r>
          <w:rPr>
            <w:rStyle w:val="Lienhypertexte"/>
          </w:rPr>
          <w:t xml:space="preserve">https://github.com/paulhendricks/anonymizer.</w:t>
        </w:r>
      </w:hyperlink>
    </w:p>
    <w:bookmarkEnd w:id="1064"/>
    <w:bookmarkStart w:id="1066" w:name="ref-digest"/>
    <w:p>
      <w:pPr>
        <w:pStyle w:val="Bibliographie"/>
      </w:pPr>
      <w:r>
        <w:t xml:space="preserve">97.</w:t>
      </w:r>
      <w:r>
        <w:t xml:space="preserve"> </w:t>
      </w:r>
      <w:r>
        <w:t xml:space="preserve">	</w:t>
      </w:r>
      <w:r>
        <w:t xml:space="preserve">Lucas DE with contributions by A, Tuszynski J, Bengtsson H, et al. Digest: Create compact hash digests of r objects. 2023.</w:t>
      </w:r>
      <w:r>
        <w:t xml:space="preserve"> </w:t>
      </w:r>
      <w:hyperlink r:id="rId1065">
        <w:r>
          <w:rPr>
            <w:rStyle w:val="Lienhypertexte"/>
          </w:rPr>
          <w:t xml:space="preserve">https://CRAN.R-project.org/package=digest.</w:t>
        </w:r>
      </w:hyperlink>
    </w:p>
    <w:bookmarkEnd w:id="1066"/>
    <w:bookmarkStart w:id="1068" w:name="ref-synthpop"/>
    <w:p>
      <w:pPr>
        <w:pStyle w:val="Bibliographie"/>
      </w:pPr>
      <w:r>
        <w:t xml:space="preserve">98.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67">
        <w:r>
          <w:rPr>
            <w:rStyle w:val="Lienhypertexte"/>
          </w:rPr>
          <w:t xml:space="preserve">10.18637/jss.v074.i11</w:t>
        </w:r>
      </w:hyperlink>
    </w:p>
    <w:bookmarkEnd w:id="1068"/>
    <w:bookmarkStart w:id="1070"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69">
        <w:r>
          <w:rPr>
            <w:rStyle w:val="Lienhypertexte"/>
          </w:rPr>
          <w:t xml:space="preserve">10.18637/jss.v105.i07</w:t>
        </w:r>
      </w:hyperlink>
    </w:p>
    <w:bookmarkEnd w:id="1070"/>
    <w:bookmarkStart w:id="1072" w:name="ref-DataEditR"/>
    <w:p>
      <w:pPr>
        <w:pStyle w:val="Bibliographie"/>
      </w:pPr>
      <w:r>
        <w:t xml:space="preserve">100.</w:t>
      </w:r>
      <w:r>
        <w:t xml:space="preserve"> </w:t>
      </w:r>
      <w:r>
        <w:t xml:space="preserve">	</w:t>
      </w:r>
      <w:r>
        <w:t xml:space="preserve">Hammill D. DataEditR: An interactive editor for viewing, entering, filtering &amp; editing data. 2022.</w:t>
      </w:r>
      <w:r>
        <w:t xml:space="preserve"> </w:t>
      </w:r>
      <w:hyperlink r:id="rId1071">
        <w:r>
          <w:rPr>
            <w:rStyle w:val="Lienhypertexte"/>
          </w:rPr>
          <w:t xml:space="preserve">https://CRAN.R-project.org/package=DataEditR.</w:t>
        </w:r>
      </w:hyperlink>
    </w:p>
    <w:bookmarkEnd w:id="1072"/>
    <w:bookmarkStart w:id="1074"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73">
        <w:r>
          <w:rPr>
            <w:rStyle w:val="Lienhypertexte"/>
          </w:rPr>
          <w:t xml:space="preserve">10.1080/00031305.2017.1375989</w:t>
        </w:r>
      </w:hyperlink>
    </w:p>
    <w:bookmarkEnd w:id="1074"/>
    <w:bookmarkStart w:id="1076"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75">
        <w:r>
          <w:rPr>
            <w:rStyle w:val="Lienhypertexte"/>
          </w:rPr>
          <w:t xml:space="preserve">10.1016/j.acra.2015.08.024</w:t>
        </w:r>
      </w:hyperlink>
    </w:p>
    <w:bookmarkEnd w:id="1076"/>
    <w:bookmarkStart w:id="1078" w:name="ref-data.table"/>
    <w:p>
      <w:pPr>
        <w:pStyle w:val="Bibliographie"/>
      </w:pPr>
      <w:r>
        <w:t xml:space="preserve">103.</w:t>
      </w:r>
      <w:r>
        <w:t xml:space="preserve"> </w:t>
      </w:r>
      <w:r>
        <w:t xml:space="preserve">	</w:t>
      </w:r>
      <w:r>
        <w:t xml:space="preserve">Dowle M, Srinivasan A. Data.table: Extension of ‘data.frame‘. 2023.</w:t>
      </w:r>
      <w:r>
        <w:t xml:space="preserve"> </w:t>
      </w:r>
      <w:hyperlink r:id="rId1077">
        <w:r>
          <w:rPr>
            <w:rStyle w:val="Lienhypertexte"/>
          </w:rPr>
          <w:t xml:space="preserve">https://CRAN.R-project.org/package=data.table.</w:t>
        </w:r>
      </w:hyperlink>
    </w:p>
    <w:bookmarkEnd w:id="1078"/>
    <w:bookmarkStart w:id="1080"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79">
        <w:r>
          <w:rPr>
            <w:rStyle w:val="Lienhypertexte"/>
          </w:rPr>
          <w:t xml:space="preserve">10.1136/bmj.318.7199.1667</w:t>
        </w:r>
      </w:hyperlink>
    </w:p>
    <w:bookmarkEnd w:id="1080"/>
    <w:bookmarkStart w:id="1082"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81">
        <w:r>
          <w:rPr>
            <w:rStyle w:val="Lienhypertexte"/>
          </w:rPr>
          <w:t xml:space="preserve">10.4103/0019-5049.190623</w:t>
        </w:r>
      </w:hyperlink>
    </w:p>
    <w:bookmarkEnd w:id="1082"/>
    <w:bookmarkStart w:id="1084"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83">
        <w:r>
          <w:rPr>
            <w:rStyle w:val="Lienhypertexte"/>
          </w:rPr>
          <w:t xml:space="preserve">10.1177/2192568217746998</w:t>
        </w:r>
      </w:hyperlink>
    </w:p>
    <w:bookmarkEnd w:id="1084"/>
    <w:bookmarkStart w:id="1086"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85">
        <w:r>
          <w:rPr>
            <w:rStyle w:val="Lienhypertexte"/>
          </w:rPr>
          <w:t xml:space="preserve">10.4103/idoj.idoj_468_18</w:t>
        </w:r>
      </w:hyperlink>
    </w:p>
    <w:bookmarkEnd w:id="1086"/>
    <w:bookmarkStart w:id="1088"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87">
        <w:r>
          <w:rPr>
            <w:rStyle w:val="Lienhypertexte"/>
          </w:rPr>
          <w:t xml:space="preserve">10.4103/0971-9784.148325</w:t>
        </w:r>
      </w:hyperlink>
    </w:p>
    <w:bookmarkEnd w:id="1088"/>
    <w:bookmarkStart w:id="1090"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89">
        <w:r>
          <w:rPr>
            <w:rStyle w:val="Lienhypertexte"/>
          </w:rPr>
          <w:t xml:space="preserve">10.1136/bmj.312.7033.770</w:t>
        </w:r>
      </w:hyperlink>
    </w:p>
    <w:bookmarkEnd w:id="1090"/>
    <w:bookmarkStart w:id="1092"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91">
        <w:r>
          <w:rPr>
            <w:rStyle w:val="Lienhypertexte"/>
          </w:rPr>
          <w:t xml:space="preserve">10.1002/pst.331</w:t>
        </w:r>
      </w:hyperlink>
    </w:p>
    <w:bookmarkEnd w:id="1092"/>
    <w:bookmarkStart w:id="1094"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93">
        <w:r>
          <w:rPr>
            <w:rStyle w:val="Lienhypertexte"/>
          </w:rPr>
          <w:t xml:space="preserve">10.7275/QBPC-GK17</w:t>
        </w:r>
      </w:hyperlink>
    </w:p>
    <w:bookmarkEnd w:id="1094"/>
    <w:bookmarkStart w:id="1096"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95">
        <w:r>
          <w:rPr>
            <w:rStyle w:val="Lienhypertexte"/>
          </w:rPr>
          <w:t xml:space="preserve">10.1111/j.2517-6161.1964.tb00553.x</w:t>
        </w:r>
      </w:hyperlink>
    </w:p>
    <w:bookmarkEnd w:id="1096"/>
    <w:bookmarkStart w:id="1098" w:name="ref-MASS"/>
    <w:p>
      <w:pPr>
        <w:pStyle w:val="Bibliographie"/>
      </w:pPr>
      <w:r>
        <w:t xml:space="preserve">113.</w:t>
      </w:r>
      <w:r>
        <w:t xml:space="preserve"> </w:t>
      </w:r>
      <w:r>
        <w:t xml:space="preserve">	</w:t>
      </w:r>
      <w:r>
        <w:t xml:space="preserve">Venables WN, Ripley BD. Modern applied statistics with s. 2002.</w:t>
      </w:r>
      <w:r>
        <w:t xml:space="preserve"> </w:t>
      </w:r>
      <w:hyperlink r:id="rId1097">
        <w:r>
          <w:rPr>
            <w:rStyle w:val="Lienhypertexte"/>
          </w:rPr>
          <w:t xml:space="preserve">https://www.stats.ox.ac.uk/pub/MASS4/.</w:t>
        </w:r>
      </w:hyperlink>
    </w:p>
    <w:bookmarkEnd w:id="1098"/>
    <w:bookmarkStart w:id="1100"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099">
        <w:r>
          <w:rPr>
            <w:rStyle w:val="Lienhypertexte"/>
          </w:rPr>
          <w:t xml:space="preserve">10.1037/1082-989x.7.1.19</w:t>
        </w:r>
      </w:hyperlink>
    </w:p>
    <w:bookmarkEnd w:id="1100"/>
    <w:bookmarkStart w:id="1102"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01">
        <w:r>
          <w:rPr>
            <w:rStyle w:val="Lienhypertexte"/>
          </w:rPr>
          <w:t xml:space="preserve">10.1136/bmj.332.7549.1080</w:t>
        </w:r>
      </w:hyperlink>
    </w:p>
    <w:bookmarkEnd w:id="1102"/>
    <w:bookmarkStart w:id="1104"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03">
        <w:r>
          <w:rPr>
            <w:rStyle w:val="Lienhypertexte"/>
          </w:rPr>
          <w:t xml:space="preserve">10.1002/sim.2331</w:t>
        </w:r>
      </w:hyperlink>
    </w:p>
    <w:bookmarkEnd w:id="1104"/>
    <w:bookmarkStart w:id="1106"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05">
        <w:r>
          <w:rPr>
            <w:rStyle w:val="Lienhypertexte"/>
          </w:rPr>
          <w:t xml:space="preserve">10.1002/sim.6986</w:t>
        </w:r>
      </w:hyperlink>
    </w:p>
    <w:bookmarkEnd w:id="1106"/>
    <w:bookmarkStart w:id="1108"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07">
        <w:r>
          <w:rPr>
            <w:rStyle w:val="Lienhypertexte"/>
          </w:rPr>
          <w:t xml:space="preserve">10.1080/03610926.2016.1248783</w:t>
        </w:r>
      </w:hyperlink>
    </w:p>
    <w:bookmarkEnd w:id="1108"/>
    <w:bookmarkStart w:id="1110"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09">
        <w:r>
          <w:rPr>
            <w:rStyle w:val="Lienhypertexte"/>
          </w:rPr>
          <w:t xml:space="preserve">10.1186/1471-2288-12-21</w:t>
        </w:r>
      </w:hyperlink>
    </w:p>
    <w:bookmarkEnd w:id="1110"/>
    <w:bookmarkStart w:id="1112" w:name="ref-questionr"/>
    <w:p>
      <w:pPr>
        <w:pStyle w:val="Bibliographie"/>
      </w:pPr>
      <w:r>
        <w:t xml:space="preserve">120.</w:t>
      </w:r>
      <w:r>
        <w:t xml:space="preserve"> </w:t>
      </w:r>
      <w:r>
        <w:t xml:space="preserve">	</w:t>
      </w:r>
      <w:r>
        <w:t xml:space="preserve">Barnier J, Briatte F, Larmarange J. Questionr: Functions to make surveys processing easier. 2023.</w:t>
      </w:r>
      <w:r>
        <w:t xml:space="preserve"> </w:t>
      </w:r>
      <w:hyperlink r:id="rId1111">
        <w:r>
          <w:rPr>
            <w:rStyle w:val="Lienhypertexte"/>
          </w:rPr>
          <w:t xml:space="preserve">https://CRAN.R-project.org/package=questionr.</w:t>
        </w:r>
      </w:hyperlink>
    </w:p>
    <w:bookmarkEnd w:id="1112"/>
    <w:bookmarkStart w:id="1114"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13">
        <w:r>
          <w:rPr>
            <w:rStyle w:val="Lienhypertexte"/>
          </w:rPr>
          <w:t xml:space="preserve">10.1002/1097-0142(1950)3:1&lt;32::aid-cncr2820030106&gt;3.0.co;2-3</w:t>
        </w:r>
      </w:hyperlink>
    </w:p>
    <w:bookmarkEnd w:id="1114"/>
    <w:bookmarkStart w:id="1116"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15">
        <w:r>
          <w:rPr>
            <w:rStyle w:val="Lienhypertexte"/>
          </w:rPr>
          <w:t xml:space="preserve">10.1016/j.csda.2006.12.030</w:t>
        </w:r>
      </w:hyperlink>
    </w:p>
    <w:bookmarkEnd w:id="1116"/>
    <w:bookmarkStart w:id="1118"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17">
        <w:r>
          <w:rPr>
            <w:rStyle w:val="Lienhypertexte"/>
          </w:rPr>
          <w:t xml:space="preserve">10.1080/14786440009463897</w:t>
        </w:r>
      </w:hyperlink>
    </w:p>
    <w:bookmarkEnd w:id="1118"/>
    <w:bookmarkStart w:id="1120"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19">
        <w:r>
          <w:rPr>
            <w:rStyle w:val="Lienhypertexte"/>
          </w:rPr>
          <w:t xml:space="preserve">10.1016/s0167-5877(00)00115-x</w:t>
        </w:r>
      </w:hyperlink>
    </w:p>
    <w:bookmarkEnd w:id="1120"/>
    <w:bookmarkStart w:id="1122"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21">
        <w:r>
          <w:rPr>
            <w:rStyle w:val="Lienhypertexte"/>
          </w:rPr>
          <w:t xml:space="preserve">10.1037/h0031619</w:t>
        </w:r>
      </w:hyperlink>
    </w:p>
    <w:bookmarkEnd w:id="1122"/>
    <w:bookmarkStart w:id="1123" w:name="ref-stats-3"/>
    <w:p>
      <w:pPr>
        <w:pStyle w:val="Bibliographie"/>
      </w:pPr>
      <w:r>
        <w:t xml:space="preserve">126.</w:t>
      </w:r>
      <w:r>
        <w:t xml:space="preserve"> </w:t>
      </w:r>
      <w:r>
        <w:t xml:space="preserve">	</w:t>
      </w:r>
      <w:r>
        <w:t xml:space="preserve">R Core Team. R: A language and environment for statistical computing. 2023.</w:t>
      </w:r>
      <w:r>
        <w:t xml:space="preserve"> </w:t>
      </w:r>
      <w:hyperlink r:id="rId976">
        <w:r>
          <w:rPr>
            <w:rStyle w:val="Lienhypertexte"/>
          </w:rPr>
          <w:t xml:space="preserve">https://www.R-project.org/.</w:t>
        </w:r>
      </w:hyperlink>
    </w:p>
    <w:bookmarkEnd w:id="1123"/>
    <w:bookmarkStart w:id="1125" w:name="ref-ggdist"/>
    <w:p>
      <w:pPr>
        <w:pStyle w:val="Bibliographie"/>
      </w:pPr>
      <w:r>
        <w:t xml:space="preserve">127.</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24">
        <w:r>
          <w:rPr>
            <w:rStyle w:val="Lienhypertexte"/>
          </w:rPr>
          <w:t xml:space="preserve">10.1109/TVCG.2023.3327195</w:t>
        </w:r>
      </w:hyperlink>
    </w:p>
    <w:bookmarkEnd w:id="1125"/>
    <w:bookmarkStart w:id="1127" w:name="ref-ggfortify"/>
    <w:p>
      <w:pPr>
        <w:pStyle w:val="Bibliographie"/>
      </w:pPr>
      <w:r>
        <w:t xml:space="preserve">128.</w:t>
      </w:r>
      <w:r>
        <w:t xml:space="preserve"> </w:t>
      </w:r>
      <w:r>
        <w:t xml:space="preserve">	</w:t>
      </w:r>
      <w:r>
        <w:t xml:space="preserve">Tang Y, Horikoshi M, Li W. Ggfortify: Unified interface to visualize statistical result of popular r packages. 2016;8. doi:</w:t>
      </w:r>
      <w:hyperlink r:id="rId1126">
        <w:r>
          <w:rPr>
            <w:rStyle w:val="Lienhypertexte"/>
          </w:rPr>
          <w:t xml:space="preserve">10.32614/RJ-2016-060</w:t>
        </w:r>
      </w:hyperlink>
    </w:p>
    <w:bookmarkEnd w:id="1127"/>
    <w:bookmarkStart w:id="1129" w:name="ref-kanji2006"/>
    <w:p>
      <w:pPr>
        <w:pStyle w:val="Bibliographie"/>
      </w:pPr>
      <w:r>
        <w:t xml:space="preserve">129.</w:t>
      </w:r>
      <w:r>
        <w:t xml:space="preserve"> </w:t>
      </w:r>
      <w:r>
        <w:t xml:space="preserve">	</w:t>
      </w:r>
      <w:r>
        <w:t xml:space="preserve">Kanji G. 100 statistical tests. 2006. doi:</w:t>
      </w:r>
      <w:hyperlink r:id="rId1128">
        <w:r>
          <w:rPr>
            <w:rStyle w:val="Lienhypertexte"/>
          </w:rPr>
          <w:t xml:space="preserve">10.4135/9781849208499</w:t>
        </w:r>
      </w:hyperlink>
    </w:p>
    <w:bookmarkEnd w:id="1129"/>
    <w:bookmarkStart w:id="1131" w:name="ref-Curran-Everett2008"/>
    <w:p>
      <w:pPr>
        <w:pStyle w:val="Bibliographie"/>
      </w:pPr>
      <w:r>
        <w:t xml:space="preserve">130.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30">
        <w:r>
          <w:rPr>
            <w:rStyle w:val="Lienhypertexte"/>
          </w:rPr>
          <w:t xml:space="preserve">10.1152/advan.90123.2008</w:t>
        </w:r>
      </w:hyperlink>
    </w:p>
    <w:bookmarkEnd w:id="1131"/>
    <w:bookmarkStart w:id="1133" w:name="ref-Altman1994"/>
    <w:p>
      <w:pPr>
        <w:pStyle w:val="Bibliographie"/>
      </w:pPr>
      <w:r>
        <w:t xml:space="preserve">131.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32">
        <w:r>
          <w:rPr>
            <w:rStyle w:val="Lienhypertexte"/>
          </w:rPr>
          <w:t xml:space="preserve">10.1136/bmj.309.6960.996</w:t>
        </w:r>
      </w:hyperlink>
    </w:p>
    <w:bookmarkEnd w:id="1133"/>
    <w:bookmarkStart w:id="1135" w:name="ref-greenhalgh1997"/>
    <w:p>
      <w:pPr>
        <w:pStyle w:val="Bibliographie"/>
      </w:pPr>
      <w:r>
        <w:t xml:space="preserve">132.</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34">
        <w:r>
          <w:rPr>
            <w:rStyle w:val="Lienhypertexte"/>
          </w:rPr>
          <w:t xml:space="preserve">10.1136/bmj.315.7104.364</w:t>
        </w:r>
      </w:hyperlink>
    </w:p>
    <w:bookmarkEnd w:id="1135"/>
    <w:bookmarkStart w:id="1136" w:name="ref-stats-4"/>
    <w:p>
      <w:pPr>
        <w:pStyle w:val="Bibliographie"/>
      </w:pPr>
      <w:r>
        <w:t xml:space="preserve">133.</w:t>
      </w:r>
      <w:r>
        <w:t xml:space="preserve"> </w:t>
      </w:r>
      <w:r>
        <w:t xml:space="preserve">	</w:t>
      </w:r>
      <w:r>
        <w:t xml:space="preserve">R Core Team. R: A language and environment for statistical computing. 2023.</w:t>
      </w:r>
      <w:r>
        <w:t xml:space="preserve"> </w:t>
      </w:r>
      <w:hyperlink r:id="rId976">
        <w:r>
          <w:rPr>
            <w:rStyle w:val="Lienhypertexte"/>
          </w:rPr>
          <w:t xml:space="preserve">https://www.R-project.org/.</w:t>
        </w:r>
      </w:hyperlink>
    </w:p>
    <w:bookmarkEnd w:id="1136"/>
    <w:bookmarkStart w:id="1137" w:name="ref-base"/>
    <w:p>
      <w:pPr>
        <w:pStyle w:val="Bibliographie"/>
      </w:pPr>
      <w:r>
        <w:t xml:space="preserve">134.</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76">
        <w:r>
          <w:rPr>
            <w:rStyle w:val="Lienhypertexte"/>
          </w:rPr>
          <w:t xml:space="preserve">https://www.R-project.org/.</w:t>
        </w:r>
      </w:hyperlink>
    </w:p>
    <w:bookmarkEnd w:id="1137"/>
    <w:bookmarkStart w:id="1139" w:name="ref-zuur2009"/>
    <w:p>
      <w:pPr>
        <w:pStyle w:val="Bibliographie"/>
      </w:pPr>
      <w:r>
        <w:t xml:space="preserve">135.</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38">
        <w:r>
          <w:rPr>
            <w:rStyle w:val="Lienhypertexte"/>
          </w:rPr>
          <w:t xml:space="preserve">10.1111/j.2041-210x.2009.00001.x</w:t>
        </w:r>
      </w:hyperlink>
    </w:p>
    <w:bookmarkEnd w:id="1139"/>
    <w:bookmarkStart w:id="1141" w:name="ref-outliers"/>
    <w:p>
      <w:pPr>
        <w:pStyle w:val="Bibliographie"/>
      </w:pPr>
      <w:r>
        <w:t xml:space="preserve">136.</w:t>
      </w:r>
      <w:r>
        <w:t xml:space="preserve"> </w:t>
      </w:r>
      <w:r>
        <w:t xml:space="preserve">	</w:t>
      </w:r>
      <w:r>
        <w:t xml:space="preserve">Komsta L. Outliers: Tests for outliers. 2022.</w:t>
      </w:r>
      <w:r>
        <w:t xml:space="preserve"> </w:t>
      </w:r>
      <w:hyperlink r:id="rId1140">
        <w:r>
          <w:rPr>
            <w:rStyle w:val="Lienhypertexte"/>
          </w:rPr>
          <w:t xml:space="preserve">https://CRAN.R-project.org/package=outliers.</w:t>
        </w:r>
      </w:hyperlink>
    </w:p>
    <w:bookmarkEnd w:id="1141"/>
    <w:bookmarkStart w:id="1143" w:name="ref-chatfield1986"/>
    <w:p>
      <w:pPr>
        <w:pStyle w:val="Bibliographie"/>
      </w:pPr>
      <w:r>
        <w:t xml:space="preserve">137.</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42">
        <w:r>
          <w:rPr>
            <w:rStyle w:val="Lienhypertexte"/>
          </w:rPr>
          <w:t xml:space="preserve">10.1016/0377-2217(86)90209-2</w:t>
        </w:r>
      </w:hyperlink>
    </w:p>
    <w:bookmarkEnd w:id="1143"/>
    <w:bookmarkStart w:id="1145" w:name="ref-Ferketich1986"/>
    <w:p>
      <w:pPr>
        <w:pStyle w:val="Bibliographie"/>
      </w:pPr>
      <w:r>
        <w:t xml:space="preserve">138.</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44">
        <w:r>
          <w:rPr>
            <w:rStyle w:val="Lienhypertexte"/>
          </w:rPr>
          <w:t xml:space="preserve">10.1177/019394598600800409</w:t>
        </w:r>
      </w:hyperlink>
    </w:p>
    <w:bookmarkEnd w:id="1145"/>
    <w:bookmarkStart w:id="1147" w:name="ref-Kerr1998"/>
    <w:p>
      <w:pPr>
        <w:pStyle w:val="Bibliographie"/>
      </w:pPr>
      <w:r>
        <w:t xml:space="preserve">139.</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46">
        <w:r>
          <w:rPr>
            <w:rStyle w:val="Lienhypertexte"/>
          </w:rPr>
          <w:t xml:space="preserve">10.1207/s15327957pspr0203_4</w:t>
        </w:r>
      </w:hyperlink>
    </w:p>
    <w:bookmarkEnd w:id="1147"/>
    <w:bookmarkStart w:id="1149" w:name="ref-Landis2012"/>
    <w:p>
      <w:pPr>
        <w:pStyle w:val="Bibliographie"/>
      </w:pPr>
      <w:r>
        <w:t xml:space="preserve">140.</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48">
        <w:r>
          <w:rPr>
            <w:rStyle w:val="Lienhypertexte"/>
          </w:rPr>
          <w:t xml:space="preserve">10.1038/nature11556</w:t>
        </w:r>
      </w:hyperlink>
    </w:p>
    <w:bookmarkEnd w:id="1149"/>
    <w:bookmarkStart w:id="1151" w:name="ref-huebner2016"/>
    <w:p>
      <w:pPr>
        <w:pStyle w:val="Bibliographie"/>
      </w:pPr>
      <w:r>
        <w:t xml:space="preserve">141.</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50">
        <w:r>
          <w:rPr>
            <w:rStyle w:val="Lienhypertexte"/>
          </w:rPr>
          <w:t xml:space="preserve">10.1016/j.jtcvs.2015.09.085</w:t>
        </w:r>
      </w:hyperlink>
    </w:p>
    <w:bookmarkEnd w:id="1151"/>
    <w:bookmarkStart w:id="1153" w:name="ref-explore"/>
    <w:p>
      <w:pPr>
        <w:pStyle w:val="Bibliographie"/>
      </w:pPr>
      <w:r>
        <w:t xml:space="preserve">142.</w:t>
      </w:r>
      <w:r>
        <w:t xml:space="preserve"> </w:t>
      </w:r>
      <w:r>
        <w:t xml:space="preserve">	</w:t>
      </w:r>
      <w:r>
        <w:t xml:space="preserve">Krasser R. Explore: Simplifies exploratory data analysis. 2023.</w:t>
      </w:r>
      <w:r>
        <w:t xml:space="preserve"> </w:t>
      </w:r>
      <w:hyperlink r:id="rId1152">
        <w:r>
          <w:rPr>
            <w:rStyle w:val="Lienhypertexte"/>
          </w:rPr>
          <w:t xml:space="preserve">https://CRAN.R-project.org/package=explore.</w:t>
        </w:r>
      </w:hyperlink>
    </w:p>
    <w:bookmarkEnd w:id="1153"/>
    <w:bookmarkStart w:id="1155" w:name="ref-dataMaid"/>
    <w:p>
      <w:pPr>
        <w:pStyle w:val="Bibliographie"/>
      </w:pPr>
      <w:r>
        <w:t xml:space="preserve">143.</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54">
        <w:r>
          <w:rPr>
            <w:rStyle w:val="Lienhypertexte"/>
          </w:rPr>
          <w:t xml:space="preserve">10.18637/jss.v090.i06</w:t>
        </w:r>
      </w:hyperlink>
    </w:p>
    <w:bookmarkEnd w:id="1155"/>
    <w:bookmarkStart w:id="1157" w:name="ref-DataExplorer-2"/>
    <w:p>
      <w:pPr>
        <w:pStyle w:val="Bibliographie"/>
      </w:pPr>
      <w:r>
        <w:t xml:space="preserve">144.</w:t>
      </w:r>
      <w:r>
        <w:t xml:space="preserve"> </w:t>
      </w:r>
      <w:r>
        <w:t xml:space="preserve">	</w:t>
      </w:r>
      <w:r>
        <w:t xml:space="preserve">Cui B. DataExplorer: Automate data exploration and treatment. 2020.</w:t>
      </w:r>
      <w:r>
        <w:t xml:space="preserve"> </w:t>
      </w:r>
      <w:hyperlink r:id="rId1156">
        <w:r>
          <w:rPr>
            <w:rStyle w:val="Lienhypertexte"/>
          </w:rPr>
          <w:t xml:space="preserve">https://CRAN.R-project.org/package=DataExplorer.</w:t>
        </w:r>
      </w:hyperlink>
    </w:p>
    <w:bookmarkEnd w:id="1157"/>
    <w:bookmarkStart w:id="1159" w:name="ref-SmartEDA"/>
    <w:p>
      <w:pPr>
        <w:pStyle w:val="Bibliographie"/>
      </w:pPr>
      <w:r>
        <w:t xml:space="preserve">145.</w:t>
      </w:r>
      <w:r>
        <w:t xml:space="preserve"> </w:t>
      </w:r>
      <w:r>
        <w:t xml:space="preserve">	</w:t>
      </w:r>
      <w:r>
        <w:t xml:space="preserve">Dayanand Ubrangala, R K, Prasad Kondapalli R, Putatunda S. SmartEDA: Summarize and explore the data. 2022.</w:t>
      </w:r>
      <w:r>
        <w:t xml:space="preserve"> </w:t>
      </w:r>
      <w:hyperlink r:id="rId1158">
        <w:r>
          <w:rPr>
            <w:rStyle w:val="Lienhypertexte"/>
          </w:rPr>
          <w:t xml:space="preserve">https://CRAN.R-project.org/package=SmartEDA.</w:t>
        </w:r>
      </w:hyperlink>
    </w:p>
    <w:bookmarkEnd w:id="1159"/>
    <w:bookmarkStart w:id="1161" w:name="ref-gtExtras"/>
    <w:p>
      <w:pPr>
        <w:pStyle w:val="Bibliographie"/>
      </w:pPr>
      <w:r>
        <w:t xml:space="preserve">146.</w:t>
      </w:r>
      <w:r>
        <w:t xml:space="preserve"> </w:t>
      </w:r>
      <w:r>
        <w:t xml:space="preserve">	</w:t>
      </w:r>
      <w:r>
        <w:t xml:space="preserve">Mock T. gtExtras: Extending ’gt’ for beautiful HTML tables. 2023.</w:t>
      </w:r>
      <w:r>
        <w:t xml:space="preserve"> </w:t>
      </w:r>
      <w:hyperlink r:id="rId1160">
        <w:r>
          <w:rPr>
            <w:rStyle w:val="Lienhypertexte"/>
          </w:rPr>
          <w:t xml:space="preserve">https://CRAN.R-project.org/package=gtExtras.</w:t>
        </w:r>
      </w:hyperlink>
    </w:p>
    <w:bookmarkEnd w:id="1161"/>
    <w:bookmarkStart w:id="1163" w:name="ref-radiant"/>
    <w:p>
      <w:pPr>
        <w:pStyle w:val="Bibliographie"/>
      </w:pPr>
      <w:r>
        <w:t xml:space="preserve">147.</w:t>
      </w:r>
      <w:r>
        <w:t xml:space="preserve"> </w:t>
      </w:r>
      <w:r>
        <w:t xml:space="preserve">	</w:t>
      </w:r>
      <w:r>
        <w:t xml:space="preserve">Nijs V. Radiant: Business analytics using r and shiny. 2023.</w:t>
      </w:r>
      <w:r>
        <w:t xml:space="preserve"> </w:t>
      </w:r>
      <w:hyperlink r:id="rId1162">
        <w:r>
          <w:rPr>
            <w:rStyle w:val="Lienhypertexte"/>
          </w:rPr>
          <w:t xml:space="preserve">https://CRAN.R-project.org/package=radiant.</w:t>
        </w:r>
      </w:hyperlink>
    </w:p>
    <w:bookmarkEnd w:id="1163"/>
    <w:bookmarkStart w:id="1164" w:name="ref-graphics"/>
    <w:p>
      <w:pPr>
        <w:pStyle w:val="Bibliographie"/>
      </w:pPr>
      <w:r>
        <w:t xml:space="preserve">148.</w:t>
      </w:r>
      <w:r>
        <w:t xml:space="preserve"> </w:t>
      </w:r>
      <w:r>
        <w:t xml:space="preserve">	</w:t>
      </w:r>
      <w:r>
        <w:t xml:space="preserve">R Core Team. R: A language and environment for statistical computing. 2023.</w:t>
      </w:r>
      <w:r>
        <w:t xml:space="preserve"> </w:t>
      </w:r>
      <w:hyperlink r:id="rId976">
        <w:r>
          <w:rPr>
            <w:rStyle w:val="Lienhypertexte"/>
          </w:rPr>
          <w:t xml:space="preserve">https://www.R-project.org/.</w:t>
        </w:r>
      </w:hyperlink>
    </w:p>
    <w:bookmarkEnd w:id="1164"/>
    <w:bookmarkStart w:id="1166" w:name="ref-Cummings2003"/>
    <w:p>
      <w:pPr>
        <w:pStyle w:val="Bibliographie"/>
      </w:pPr>
      <w:r>
        <w:t xml:space="preserve">149.</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65">
        <w:r>
          <w:rPr>
            <w:rStyle w:val="Lienhypertexte"/>
          </w:rPr>
          <w:t xml:space="preserve">10.1001/archpedi.157.4.321</w:t>
        </w:r>
      </w:hyperlink>
    </w:p>
    <w:bookmarkEnd w:id="1166"/>
    <w:bookmarkStart w:id="1168" w:name="ref-Cole2015"/>
    <w:p>
      <w:pPr>
        <w:pStyle w:val="Bibliographie"/>
      </w:pPr>
      <w:r>
        <w:t xml:space="preserve">150.</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67">
        <w:r>
          <w:rPr>
            <w:rStyle w:val="Lienhypertexte"/>
          </w:rPr>
          <w:t xml:space="preserve">10.1136/bmj.h1845</w:t>
        </w:r>
      </w:hyperlink>
    </w:p>
    <w:bookmarkEnd w:id="1168"/>
    <w:bookmarkStart w:id="1170" w:name="ref-cole2015"/>
    <w:p>
      <w:pPr>
        <w:pStyle w:val="Bibliographie"/>
      </w:pPr>
      <w:r>
        <w:t xml:space="preserve">151.</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69">
        <w:r>
          <w:rPr>
            <w:rStyle w:val="Lienhypertexte"/>
          </w:rPr>
          <w:t xml:space="preserve">10.1136/archdischild-2014-307149</w:t>
        </w:r>
      </w:hyperlink>
    </w:p>
    <w:bookmarkEnd w:id="1170"/>
    <w:bookmarkStart w:id="1172" w:name="ref-Inskip2017"/>
    <w:p>
      <w:pPr>
        <w:pStyle w:val="Bibliographie"/>
      </w:pPr>
      <w:r>
        <w:t xml:space="preserve">152.</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71">
        <w:r>
          <w:rPr>
            <w:rStyle w:val="Lienhypertexte"/>
          </w:rPr>
          <w:t xml:space="preserve">10.1186/s13690-017-0180-1</w:t>
        </w:r>
      </w:hyperlink>
    </w:p>
    <w:bookmarkEnd w:id="1172"/>
    <w:bookmarkStart w:id="1174" w:name="ref-Kwak2021"/>
    <w:p>
      <w:pPr>
        <w:pStyle w:val="Bibliographie"/>
      </w:pPr>
      <w:r>
        <w:t xml:space="preserve">153.</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73">
        <w:r>
          <w:rPr>
            <w:rStyle w:val="Lienhypertexte"/>
          </w:rPr>
          <w:t xml:space="preserve">10.4097/kja.20582</w:t>
        </w:r>
      </w:hyperlink>
    </w:p>
    <w:bookmarkEnd w:id="1174"/>
    <w:bookmarkStart w:id="1176" w:name="ref-barnett2023"/>
    <w:p>
      <w:pPr>
        <w:pStyle w:val="Bibliographie"/>
      </w:pPr>
      <w:r>
        <w:t xml:space="preserve">154.</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75">
        <w:r>
          <w:rPr>
            <w:rStyle w:val="Lienhypertexte"/>
          </w:rPr>
          <w:t xml:space="preserve">10.12688/f1000research.123002.2</w:t>
        </w:r>
      </w:hyperlink>
    </w:p>
    <w:bookmarkEnd w:id="1176"/>
    <w:bookmarkStart w:id="1178" w:name="ref-flextable-2"/>
    <w:p>
      <w:pPr>
        <w:pStyle w:val="Bibliographie"/>
      </w:pPr>
      <w:r>
        <w:t xml:space="preserve">155.</w:t>
      </w:r>
      <w:r>
        <w:t xml:space="preserve"> </w:t>
      </w:r>
      <w:r>
        <w:t xml:space="preserve">	</w:t>
      </w:r>
      <w:r>
        <w:t xml:space="preserve">Gohel D, Skintzos P. Flextable: Functions for tabular reporting. 2023.</w:t>
      </w:r>
      <w:r>
        <w:t xml:space="preserve"> </w:t>
      </w:r>
      <w:hyperlink r:id="rId1177">
        <w:r>
          <w:rPr>
            <w:rStyle w:val="Lienhypertexte"/>
          </w:rPr>
          <w:t xml:space="preserve">https://CRAN.R-project.org/package=flextable.</w:t>
        </w:r>
      </w:hyperlink>
    </w:p>
    <w:bookmarkEnd w:id="1178"/>
    <w:bookmarkStart w:id="1180" w:name="ref-rempsyc"/>
    <w:p>
      <w:pPr>
        <w:pStyle w:val="Bibliographie"/>
      </w:pPr>
      <w:r>
        <w:t xml:space="preserve">156.</w:t>
      </w:r>
      <w:r>
        <w:t xml:space="preserve"> </w:t>
      </w:r>
      <w:r>
        <w:t xml:space="preserve">	</w:t>
      </w:r>
      <w:r>
        <w:t xml:space="preserve">Thériault R.</w:t>
      </w:r>
      <w:r>
        <w:t xml:space="preserve"> </w:t>
      </w:r>
      <w:r>
        <w:t xml:space="preserve">Rempsyc</w:t>
      </w:r>
      <w:r>
        <w:t xml:space="preserve">: Convenience functions for psychology. 2023;8:5466. doi:</w:t>
      </w:r>
      <w:hyperlink r:id="rId1179">
        <w:r>
          <w:rPr>
            <w:rStyle w:val="Lienhypertexte"/>
          </w:rPr>
          <w:t xml:space="preserve">10.21105/joss.05466</w:t>
        </w:r>
      </w:hyperlink>
    </w:p>
    <w:bookmarkEnd w:id="1180"/>
    <w:bookmarkStart w:id="1182" w:name="ref-table1"/>
    <w:p>
      <w:pPr>
        <w:pStyle w:val="Bibliographie"/>
      </w:pPr>
      <w:r>
        <w:t xml:space="preserve">157.</w:t>
      </w:r>
      <w:r>
        <w:t xml:space="preserve"> </w:t>
      </w:r>
      <w:r>
        <w:t xml:space="preserve">	</w:t>
      </w:r>
      <w:r>
        <w:t xml:space="preserve">Rich B. table1: Tables of descriptive statistics in HTML. 2023.</w:t>
      </w:r>
      <w:r>
        <w:t xml:space="preserve"> </w:t>
      </w:r>
      <w:hyperlink r:id="rId1181">
        <w:r>
          <w:rPr>
            <w:rStyle w:val="Lienhypertexte"/>
          </w:rPr>
          <w:t xml:space="preserve">https://CRAN.R-project.org/package=table1.</w:t>
        </w:r>
      </w:hyperlink>
    </w:p>
    <w:bookmarkEnd w:id="1182"/>
    <w:bookmarkStart w:id="1184" w:name="ref-gtsummary-2"/>
    <w:p>
      <w:pPr>
        <w:pStyle w:val="Bibliographie"/>
      </w:pPr>
      <w:r>
        <w:t xml:space="preserve">158.</w:t>
      </w:r>
      <w:r>
        <w:t xml:space="preserve"> </w:t>
      </w:r>
      <w:r>
        <w:t xml:space="preserve">	</w:t>
      </w:r>
      <w:r>
        <w:t xml:space="preserve">Sjoberg DD, Whiting K, Curry M, Lavery JA, Larmarange J. Reproducible summary tables with the gtsummary package. 2021;13:570-580. doi:</w:t>
      </w:r>
      <w:hyperlink r:id="rId1183">
        <w:r>
          <w:rPr>
            <w:rStyle w:val="Lienhypertexte"/>
          </w:rPr>
          <w:t xml:space="preserve">10.32614/RJ-2021-053</w:t>
        </w:r>
      </w:hyperlink>
    </w:p>
    <w:bookmarkEnd w:id="1184"/>
    <w:bookmarkStart w:id="1186" w:name="ref-Westreich2013"/>
    <w:p>
      <w:pPr>
        <w:pStyle w:val="Bibliographie"/>
      </w:pPr>
      <w:r>
        <w:t xml:space="preserve">159.</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85">
        <w:r>
          <w:rPr>
            <w:rStyle w:val="Lienhypertexte"/>
          </w:rPr>
          <w:t xml:space="preserve">10.1093/aje/kws412</w:t>
        </w:r>
      </w:hyperlink>
    </w:p>
    <w:bookmarkEnd w:id="1186"/>
    <w:bookmarkStart w:id="1188" w:name="ref-chen2020"/>
    <w:p>
      <w:pPr>
        <w:pStyle w:val="Bibliographie"/>
      </w:pPr>
      <w:r>
        <w:t xml:space="preserve">160.</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87">
        <w:r>
          <w:rPr>
            <w:rStyle w:val="Lienhypertexte"/>
          </w:rPr>
          <w:t xml:space="preserve">10.18203/2349-3259.ijct20201720</w:t>
        </w:r>
      </w:hyperlink>
    </w:p>
    <w:bookmarkEnd w:id="1188"/>
    <w:bookmarkStart w:id="1190" w:name="ref-pijls2022"/>
    <w:p>
      <w:pPr>
        <w:pStyle w:val="Bibliographie"/>
      </w:pPr>
      <w:r>
        <w:t xml:space="preserve">161.</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189">
        <w:r>
          <w:rPr>
            <w:rStyle w:val="Lienhypertexte"/>
          </w:rPr>
          <w:t xml:space="preserve">10.2106/jbjs.21.01166</w:t>
        </w:r>
      </w:hyperlink>
    </w:p>
    <w:bookmarkEnd w:id="1190"/>
    <w:bookmarkStart w:id="1192" w:name="ref-Hayes-Larson2019"/>
    <w:p>
      <w:pPr>
        <w:pStyle w:val="Bibliographie"/>
      </w:pPr>
      <w:r>
        <w:t xml:space="preserve">162.</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191">
        <w:r>
          <w:rPr>
            <w:rStyle w:val="Lienhypertexte"/>
          </w:rPr>
          <w:t xml:space="preserve">10.1016/j.jclinepi.2019.06.011</w:t>
        </w:r>
      </w:hyperlink>
    </w:p>
    <w:bookmarkEnd w:id="1192"/>
    <w:bookmarkStart w:id="1194" w:name="ref-bandoli2018"/>
    <w:p>
      <w:pPr>
        <w:pStyle w:val="Bibliographie"/>
      </w:pPr>
      <w:r>
        <w:t xml:space="preserve">163.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193">
        <w:r>
          <w:rPr>
            <w:rStyle w:val="Lienhypertexte"/>
          </w:rPr>
          <w:t xml:space="preserve">10.1111/ppe.12474</w:t>
        </w:r>
      </w:hyperlink>
    </w:p>
    <w:bookmarkEnd w:id="1194"/>
    <w:bookmarkStart w:id="1196" w:name="ref-Park2022"/>
    <w:p>
      <w:pPr>
        <w:pStyle w:val="Bibliographie"/>
      </w:pPr>
      <w:r>
        <w:t xml:space="preserve">164.</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195">
        <w:r>
          <w:rPr>
            <w:rStyle w:val="Lienhypertexte"/>
          </w:rPr>
          <w:t xml:space="preserve">10.4097/kja.21508</w:t>
        </w:r>
      </w:hyperlink>
    </w:p>
    <w:bookmarkEnd w:id="1196"/>
    <w:bookmarkStart w:id="1198" w:name="ref-ggplot2"/>
    <w:p>
      <w:pPr>
        <w:pStyle w:val="Bibliographie"/>
      </w:pPr>
      <w:r>
        <w:t xml:space="preserve">165.</w:t>
      </w:r>
      <w:r>
        <w:t xml:space="preserve"> </w:t>
      </w:r>
      <w:r>
        <w:t xml:space="preserve">	</w:t>
      </w:r>
      <w:r>
        <w:t xml:space="preserve">Wickham H. ggplot2: Elegant graphics for data analysis. 2016.</w:t>
      </w:r>
      <w:r>
        <w:t xml:space="preserve"> </w:t>
      </w:r>
      <w:hyperlink r:id="rId1197">
        <w:r>
          <w:rPr>
            <w:rStyle w:val="Lienhypertexte"/>
          </w:rPr>
          <w:t xml:space="preserve">https://ggplot2.tidyverse.org.</w:t>
        </w:r>
      </w:hyperlink>
    </w:p>
    <w:bookmarkEnd w:id="1198"/>
    <w:bookmarkStart w:id="1200" w:name="ref-plotly"/>
    <w:p>
      <w:pPr>
        <w:pStyle w:val="Bibliographie"/>
      </w:pPr>
      <w:r>
        <w:t xml:space="preserve">166.</w:t>
      </w:r>
      <w:r>
        <w:t xml:space="preserve"> </w:t>
      </w:r>
      <w:r>
        <w:t xml:space="preserve">	</w:t>
      </w:r>
      <w:r>
        <w:t xml:space="preserve">Sievert C. Interactive web-based data visualization with r, plotly, and shiny. 2020.</w:t>
      </w:r>
      <w:r>
        <w:t xml:space="preserve"> </w:t>
      </w:r>
      <w:hyperlink r:id="rId1199">
        <w:r>
          <w:rPr>
            <w:rStyle w:val="Lienhypertexte"/>
          </w:rPr>
          <w:t xml:space="preserve">https://plotly-r.com.</w:t>
        </w:r>
      </w:hyperlink>
    </w:p>
    <w:bookmarkEnd w:id="1200"/>
    <w:bookmarkStart w:id="1202" w:name="ref-corrplot"/>
    <w:p>
      <w:pPr>
        <w:pStyle w:val="Bibliographie"/>
      </w:pPr>
      <w:r>
        <w:t xml:space="preserve">167.</w:t>
      </w:r>
      <w:r>
        <w:t xml:space="preserve"> </w:t>
      </w:r>
      <w:r>
        <w:t xml:space="preserve">	</w:t>
      </w:r>
      <w:r>
        <w:t xml:space="preserve">Wei T, Simko V. R package ’corrplot’: Visualization of a correlation matrix. 2021.</w:t>
      </w:r>
      <w:r>
        <w:t xml:space="preserve"> </w:t>
      </w:r>
      <w:hyperlink r:id="rId1201">
        <w:r>
          <w:rPr>
            <w:rStyle w:val="Lienhypertexte"/>
          </w:rPr>
          <w:t xml:space="preserve">https://github.com/taiyun/corrplot.</w:t>
        </w:r>
      </w:hyperlink>
    </w:p>
    <w:bookmarkEnd w:id="1202"/>
    <w:bookmarkStart w:id="1204" w:name="ref-Cumming2007"/>
    <w:p>
      <w:pPr>
        <w:pStyle w:val="Bibliographie"/>
      </w:pPr>
      <w:r>
        <w:t xml:space="preserve">168.</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03">
        <w:r>
          <w:rPr>
            <w:rStyle w:val="Lienhypertexte"/>
          </w:rPr>
          <w:t xml:space="preserve">10.1083/jcb.200611141</w:t>
        </w:r>
      </w:hyperlink>
    </w:p>
    <w:bookmarkEnd w:id="1204"/>
    <w:bookmarkStart w:id="1206" w:name="ref-Weissgerber2019"/>
    <w:p>
      <w:pPr>
        <w:pStyle w:val="Bibliographie"/>
      </w:pPr>
      <w:r>
        <w:t xml:space="preserve">169.</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05">
        <w:r>
          <w:rPr>
            <w:rStyle w:val="Lienhypertexte"/>
          </w:rPr>
          <w:t xml:space="preserve">10.1161/circulationaha.118.037777</w:t>
        </w:r>
      </w:hyperlink>
    </w:p>
    <w:bookmarkEnd w:id="1206"/>
    <w:bookmarkStart w:id="1208" w:name="ref-ggsci"/>
    <w:p>
      <w:pPr>
        <w:pStyle w:val="Bibliographie"/>
      </w:pPr>
      <w:r>
        <w:t xml:space="preserve">170.</w:t>
      </w:r>
      <w:r>
        <w:t xml:space="preserve"> </w:t>
      </w:r>
      <w:r>
        <w:t xml:space="preserve">	</w:t>
      </w:r>
      <w:r>
        <w:t xml:space="preserve">Xiao N. Ggsci: Scientific journal and sci-fi themed color palettes for ’ggplot2’. 2023.</w:t>
      </w:r>
      <w:r>
        <w:t xml:space="preserve"> </w:t>
      </w:r>
      <w:hyperlink r:id="rId1207">
        <w:r>
          <w:rPr>
            <w:rStyle w:val="Lienhypertexte"/>
          </w:rPr>
          <w:t xml:space="preserve">https://CRAN.R-project.org/package=ggsci.</w:t>
        </w:r>
      </w:hyperlink>
    </w:p>
    <w:bookmarkEnd w:id="1208"/>
    <w:bookmarkStart w:id="1209" w:name="ref-grDevices"/>
    <w:p>
      <w:pPr>
        <w:pStyle w:val="Bibliographie"/>
      </w:pPr>
      <w:r>
        <w:t xml:space="preserve">171.</w:t>
      </w:r>
      <w:r>
        <w:t xml:space="preserve"> </w:t>
      </w:r>
      <w:r>
        <w:t xml:space="preserve">	</w:t>
      </w:r>
      <w:r>
        <w:t xml:space="preserve">R Core Team. R: A language and environment for statistical computing. 2023.</w:t>
      </w:r>
      <w:r>
        <w:t xml:space="preserve"> </w:t>
      </w:r>
      <w:hyperlink r:id="rId976">
        <w:r>
          <w:rPr>
            <w:rStyle w:val="Lienhypertexte"/>
          </w:rPr>
          <w:t xml:space="preserve">https://www.R-project.org/.</w:t>
        </w:r>
      </w:hyperlink>
    </w:p>
    <w:bookmarkEnd w:id="1209"/>
    <w:bookmarkStart w:id="1211" w:name="ref-tiff"/>
    <w:p>
      <w:pPr>
        <w:pStyle w:val="Bibliographie"/>
      </w:pPr>
      <w:r>
        <w:t xml:space="preserve">172.</w:t>
      </w:r>
      <w:r>
        <w:t xml:space="preserve"> </w:t>
      </w:r>
      <w:r>
        <w:t xml:space="preserve">	</w:t>
      </w:r>
      <w:r>
        <w:t xml:space="preserve">Urbanek S, Johnson K. Tiff: Read and write TIFF images. 2022.</w:t>
      </w:r>
      <w:r>
        <w:t xml:space="preserve"> </w:t>
      </w:r>
      <w:hyperlink r:id="rId1210">
        <w:r>
          <w:rPr>
            <w:rStyle w:val="Lienhypertexte"/>
          </w:rPr>
          <w:t xml:space="preserve">https://CRAN.R-project.org/package=tiff.</w:t>
        </w:r>
      </w:hyperlink>
    </w:p>
    <w:bookmarkEnd w:id="1211"/>
    <w:bookmarkStart w:id="1213" w:name="ref-Curran-Everett2009"/>
    <w:p>
      <w:pPr>
        <w:pStyle w:val="Bibliographie"/>
      </w:pPr>
      <w:r>
        <w:t xml:space="preserve">173.</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12">
        <w:r>
          <w:rPr>
            <w:rStyle w:val="Lienhypertexte"/>
          </w:rPr>
          <w:t xml:space="preserve">10.1152/advan.90218.2008</w:t>
        </w:r>
      </w:hyperlink>
    </w:p>
    <w:bookmarkEnd w:id="1213"/>
    <w:bookmarkStart w:id="1215" w:name="ref-goodman1999"/>
    <w:p>
      <w:pPr>
        <w:pStyle w:val="Bibliographie"/>
      </w:pPr>
      <w:r>
        <w:t xml:space="preserve">174.</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14">
        <w:r>
          <w:rPr>
            <w:rStyle w:val="Lienhypertexte"/>
          </w:rPr>
          <w:t xml:space="preserve">10.7326/0003-4819-130-12-199906150-00008</w:t>
        </w:r>
      </w:hyperlink>
    </w:p>
    <w:bookmarkEnd w:id="1215"/>
    <w:bookmarkStart w:id="1217" w:name="ref-mccaskey2015"/>
    <w:p>
      <w:pPr>
        <w:pStyle w:val="Bibliographie"/>
      </w:pPr>
      <w:r>
        <w:t xml:space="preserve">175.</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16">
        <w:r>
          <w:rPr>
            <w:rStyle w:val="Lienhypertexte"/>
          </w:rPr>
          <w:t xml:space="preserve">10.1515/spp-2015-0001</w:t>
        </w:r>
      </w:hyperlink>
    </w:p>
    <w:bookmarkEnd w:id="1217"/>
    <w:bookmarkStart w:id="1219" w:name="ref-Vandenbroucke2018"/>
    <w:p>
      <w:pPr>
        <w:pStyle w:val="Bibliographie"/>
      </w:pPr>
      <w:r>
        <w:t xml:space="preserve">176.</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18">
        <w:r>
          <w:rPr>
            <w:rStyle w:val="Lienhypertexte"/>
          </w:rPr>
          <w:t xml:space="preserve">10.2147/clep.s142940</w:t>
        </w:r>
      </w:hyperlink>
    </w:p>
    <w:bookmarkEnd w:id="1219"/>
    <w:bookmarkStart w:id="1221" w:name="ref-lakens2018"/>
    <w:p>
      <w:pPr>
        <w:pStyle w:val="Bibliographie"/>
      </w:pPr>
      <w:r>
        <w:t xml:space="preserve">177.</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20">
        <w:r>
          <w:rPr>
            <w:rStyle w:val="Lienhypertexte"/>
          </w:rPr>
          <w:t xml:space="preserve">10.1177/2515245918770963</w:t>
        </w:r>
      </w:hyperlink>
    </w:p>
    <w:bookmarkEnd w:id="1221"/>
    <w:bookmarkStart w:id="1223" w:name="ref-Sullivan2012"/>
    <w:p>
      <w:pPr>
        <w:pStyle w:val="Bibliographie"/>
      </w:pPr>
      <w:r>
        <w:t xml:space="preserve">178.</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22">
        <w:r>
          <w:rPr>
            <w:rStyle w:val="Lienhypertexte"/>
          </w:rPr>
          <w:t xml:space="preserve">10.4300/jgme-d-12-00156.1</w:t>
        </w:r>
      </w:hyperlink>
    </w:p>
    <w:bookmarkEnd w:id="1223"/>
    <w:bookmarkStart w:id="1225" w:name="ref-heckman2022"/>
    <w:p>
      <w:pPr>
        <w:pStyle w:val="Bibliographie"/>
      </w:pPr>
      <w:r>
        <w:t xml:space="preserve">179.</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24">
        <w:r>
          <w:rPr>
            <w:rStyle w:val="Lienhypertexte"/>
          </w:rPr>
          <w:t xml:space="preserve">10.3899/jrheum.211115</w:t>
        </w:r>
      </w:hyperlink>
    </w:p>
    <w:bookmarkEnd w:id="1225"/>
    <w:bookmarkStart w:id="1227" w:name="ref-pwr"/>
    <w:p>
      <w:pPr>
        <w:pStyle w:val="Bibliographie"/>
      </w:pPr>
      <w:r>
        <w:t xml:space="preserve">180.</w:t>
      </w:r>
      <w:r>
        <w:t xml:space="preserve"> </w:t>
      </w:r>
      <w:r>
        <w:t xml:space="preserve">	</w:t>
      </w:r>
      <w:r>
        <w:t xml:space="preserve">Champely S. Pwr: Basic functions for power analysis. 2020.</w:t>
      </w:r>
      <w:r>
        <w:t xml:space="preserve"> </w:t>
      </w:r>
      <w:hyperlink r:id="rId1226">
        <w:r>
          <w:rPr>
            <w:rStyle w:val="Lienhypertexte"/>
          </w:rPr>
          <w:t xml:space="preserve">https://CRAN.R-project.org/package=pwr.</w:t>
        </w:r>
      </w:hyperlink>
    </w:p>
    <w:bookmarkEnd w:id="1227"/>
    <w:bookmarkStart w:id="1228" w:name="ref-longpower"/>
    <w:p>
      <w:pPr>
        <w:pStyle w:val="Bibliographie"/>
      </w:pPr>
      <w:r>
        <w:t xml:space="preserve">181.</w:t>
      </w:r>
      <w:r>
        <w:t xml:space="preserve"> </w:t>
      </w:r>
      <w:r>
        <w:t xml:space="preserve">	</w:t>
      </w:r>
      <w:r>
        <w:t xml:space="preserve">Iddi S, Donohue MC. Power and sample size for longitudinal models in r-the longpower package and shiny app. 2022;14:264-281.</w:t>
      </w:r>
    </w:p>
    <w:bookmarkEnd w:id="1228"/>
    <w:bookmarkStart w:id="1230" w:name="ref-Superpower"/>
    <w:p>
      <w:pPr>
        <w:pStyle w:val="Bibliographie"/>
      </w:pPr>
      <w:r>
        <w:t xml:space="preserve">182.</w:t>
      </w:r>
      <w:r>
        <w:t xml:space="preserve"> </w:t>
      </w:r>
      <w:r>
        <w:t xml:space="preserve">	</w:t>
      </w:r>
      <w:r>
        <w:t xml:space="preserve">Lakens D, Caldwell A. Simulation-based power analysis for factorial analysis of variance designs. 2021;4:251524592095150. doi:</w:t>
      </w:r>
      <w:hyperlink r:id="rId1229">
        <w:r>
          <w:rPr>
            <w:rStyle w:val="Lienhypertexte"/>
          </w:rPr>
          <w:t xml:space="preserve">10.1177/2515245920951503</w:t>
        </w:r>
      </w:hyperlink>
    </w:p>
    <w:bookmarkEnd w:id="1230"/>
    <w:bookmarkStart w:id="1232" w:name="ref-InteractionPoweR"/>
    <w:p>
      <w:pPr>
        <w:pStyle w:val="Bibliographie"/>
      </w:pPr>
      <w:r>
        <w:t xml:space="preserve">183.</w:t>
      </w:r>
      <w:r>
        <w:t xml:space="preserve"> </w:t>
      </w:r>
      <w:r>
        <w:t xml:space="preserve">	</w:t>
      </w:r>
      <w:r>
        <w:t xml:space="preserve">Baranger DAA, Finsaas MC, Goldstein BL, Vize CE, Lynam DR, Olino TM. Tutorial: Power analyses for interaction effects in cross-sectional regressions. 2022. doi:</w:t>
      </w:r>
      <w:hyperlink r:id="rId1231">
        <w:r>
          <w:rPr>
            <w:rStyle w:val="Lienhypertexte"/>
          </w:rPr>
          <w:t xml:space="preserve">10.31234/osf.io/5ptd7</w:t>
        </w:r>
      </w:hyperlink>
    </w:p>
    <w:bookmarkEnd w:id="1232"/>
    <w:bookmarkStart w:id="1234" w:name="ref-goodman2016"/>
    <w:p>
      <w:pPr>
        <w:pStyle w:val="Bibliographie"/>
      </w:pPr>
      <w:r>
        <w:t xml:space="preserve">184.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33">
        <w:r>
          <w:rPr>
            <w:rStyle w:val="Lienhypertexte"/>
          </w:rPr>
          <w:t xml:space="preserve">10.1126/science.aaf5406</w:t>
        </w:r>
      </w:hyperlink>
    </w:p>
    <w:bookmarkEnd w:id="1234"/>
    <w:bookmarkStart w:id="1236" w:name="ref-greenhalgh1997a"/>
    <w:p>
      <w:pPr>
        <w:pStyle w:val="Bibliographie"/>
      </w:pPr>
      <w:r>
        <w:t xml:space="preserve">185.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35">
        <w:r>
          <w:rPr>
            <w:rStyle w:val="Lienhypertexte"/>
          </w:rPr>
          <w:t xml:space="preserve">10.1136/bmj.315.7105.422</w:t>
        </w:r>
      </w:hyperlink>
    </w:p>
    <w:bookmarkEnd w:id="1236"/>
    <w:bookmarkStart w:id="1238" w:name="ref-weintraub2016"/>
    <w:p>
      <w:pPr>
        <w:pStyle w:val="Bibliographie"/>
      </w:pPr>
      <w:r>
        <w:t xml:space="preserve">186.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37">
        <w:r>
          <w:rPr>
            <w:rStyle w:val="Lienhypertexte"/>
          </w:rPr>
          <w:t xml:space="preserve">10.1093/jisesa/iew092</w:t>
        </w:r>
      </w:hyperlink>
    </w:p>
    <w:bookmarkEnd w:id="1238"/>
    <w:bookmarkStart w:id="1240" w:name="ref-altman1995"/>
    <w:p>
      <w:pPr>
        <w:pStyle w:val="Bibliographie"/>
      </w:pPr>
      <w:r>
        <w:t xml:space="preserve">187.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39">
        <w:r>
          <w:rPr>
            <w:rStyle w:val="Lienhypertexte"/>
          </w:rPr>
          <w:t xml:space="preserve">10.1136/bmj.311.7003.485</w:t>
        </w:r>
      </w:hyperlink>
    </w:p>
    <w:bookmarkEnd w:id="1240"/>
    <w:bookmarkStart w:id="1242" w:name="ref-Kim2015"/>
    <w:p>
      <w:pPr>
        <w:pStyle w:val="Bibliographie"/>
      </w:pPr>
      <w:r>
        <w:t xml:space="preserve">188.</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41">
        <w:r>
          <w:rPr>
            <w:rStyle w:val="Lienhypertexte"/>
          </w:rPr>
          <w:t xml:space="preserve">10.5395/rde.2015.40.4.328</w:t>
        </w:r>
      </w:hyperlink>
    </w:p>
    <w:bookmarkEnd w:id="1242"/>
    <w:bookmarkStart w:id="1244" w:name="ref-effectsize"/>
    <w:p>
      <w:pPr>
        <w:pStyle w:val="Bibliographie"/>
      </w:pPr>
      <w:r>
        <w:t xml:space="preserve">189.</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43">
        <w:r>
          <w:rPr>
            <w:rStyle w:val="Lienhypertexte"/>
          </w:rPr>
          <w:t xml:space="preserve">10.21105/joss.02815</w:t>
        </w:r>
      </w:hyperlink>
    </w:p>
    <w:bookmarkEnd w:id="1244"/>
    <w:bookmarkStart w:id="1246" w:name="ref-Bours2023"/>
    <w:p>
      <w:pPr>
        <w:pStyle w:val="Bibliographie"/>
      </w:pPr>
      <w:r>
        <w:t xml:space="preserve">190.</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45">
        <w:r>
          <w:rPr>
            <w:rStyle w:val="Lienhypertexte"/>
          </w:rPr>
          <w:t xml:space="preserve">10.1016/j.jclinepi.2023.09.005</w:t>
        </w:r>
      </w:hyperlink>
    </w:p>
    <w:bookmarkEnd w:id="1246"/>
    <w:bookmarkStart w:id="1248" w:name="ref-Altman1996"/>
    <w:p>
      <w:pPr>
        <w:pStyle w:val="Bibliographie"/>
      </w:pPr>
      <w:r>
        <w:t xml:space="preserve">191.</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47">
        <w:r>
          <w:rPr>
            <w:rStyle w:val="Lienhypertexte"/>
          </w:rPr>
          <w:t xml:space="preserve">10.1136/bmj.313.7055.486</w:t>
        </w:r>
      </w:hyperlink>
    </w:p>
    <w:bookmarkEnd w:id="1248"/>
    <w:bookmarkStart w:id="1250" w:name="ref-nlme"/>
    <w:p>
      <w:pPr>
        <w:pStyle w:val="Bibliographie"/>
      </w:pPr>
      <w:r>
        <w:t xml:space="preserve">192.</w:t>
      </w:r>
      <w:r>
        <w:t xml:space="preserve"> </w:t>
      </w:r>
      <w:r>
        <w:t xml:space="preserve">	</w:t>
      </w:r>
      <w:r>
        <w:t xml:space="preserve">Pinheiro J, Bates D, R Core Team. Nlme: Linear and nonlinear mixed effects models. 2023.</w:t>
      </w:r>
      <w:r>
        <w:t xml:space="preserve"> </w:t>
      </w:r>
      <w:hyperlink r:id="rId1249">
        <w:r>
          <w:rPr>
            <w:rStyle w:val="Lienhypertexte"/>
          </w:rPr>
          <w:t xml:space="preserve">https://CRAN.R-project.org/package=nlme.</w:t>
        </w:r>
      </w:hyperlink>
    </w:p>
    <w:bookmarkEnd w:id="1250"/>
    <w:bookmarkStart w:id="1252" w:name="ref-mmrm"/>
    <w:p>
      <w:pPr>
        <w:pStyle w:val="Bibliographie"/>
      </w:pPr>
      <w:r>
        <w:t xml:space="preserve">193.</w:t>
      </w:r>
      <w:r>
        <w:t xml:space="preserve"> </w:t>
      </w:r>
      <w:r>
        <w:t xml:space="preserve">	</w:t>
      </w:r>
      <w:r>
        <w:t xml:space="preserve">Sabanes Bove D, Dedic J, Kelkhoff D, et al. Mmrm: Mixed models for repeated measures. 2022.</w:t>
      </w:r>
      <w:r>
        <w:t xml:space="preserve"> </w:t>
      </w:r>
      <w:hyperlink r:id="rId1251">
        <w:r>
          <w:rPr>
            <w:rStyle w:val="Lienhypertexte"/>
          </w:rPr>
          <w:t xml:space="preserve">https://CRAN.R-project.org/package=mmrm.</w:t>
        </w:r>
      </w:hyperlink>
    </w:p>
    <w:bookmarkEnd w:id="1252"/>
    <w:bookmarkStart w:id="1254" w:name="ref-emmeans"/>
    <w:p>
      <w:pPr>
        <w:pStyle w:val="Bibliographie"/>
      </w:pPr>
      <w:r>
        <w:t xml:space="preserve">194.</w:t>
      </w:r>
      <w:r>
        <w:t xml:space="preserve"> </w:t>
      </w:r>
      <w:r>
        <w:t xml:space="preserve">	</w:t>
      </w:r>
      <w:r>
        <w:t xml:space="preserve">Lenth RV. Emmeans: Estimated marginal means, aka least-squares means. 2023.</w:t>
      </w:r>
      <w:r>
        <w:t xml:space="preserve"> </w:t>
      </w:r>
      <w:hyperlink r:id="rId1253">
        <w:r>
          <w:rPr>
            <w:rStyle w:val="Lienhypertexte"/>
          </w:rPr>
          <w:t xml:space="preserve">https://CRAN.R-project.org/package=emmeans.</w:t>
        </w:r>
      </w:hyperlink>
    </w:p>
    <w:bookmarkEnd w:id="1254"/>
    <w:bookmarkStart w:id="1256" w:name="ref-Baron1986"/>
    <w:p>
      <w:pPr>
        <w:pStyle w:val="Bibliographie"/>
      </w:pPr>
      <w:r>
        <w:t xml:space="preserve">195.</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55">
        <w:r>
          <w:rPr>
            <w:rStyle w:val="Lienhypertexte"/>
          </w:rPr>
          <w:t xml:space="preserve">10.1037/0022-3514.51.6.1173</w:t>
        </w:r>
      </w:hyperlink>
    </w:p>
    <w:bookmarkEnd w:id="1256"/>
    <w:bookmarkStart w:id="1258" w:name="ref-greenland1986"/>
    <w:p>
      <w:pPr>
        <w:pStyle w:val="Bibliographie"/>
      </w:pPr>
      <w:r>
        <w:t xml:space="preserve">196.</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57">
        <w:r>
          <w:rPr>
            <w:rStyle w:val="Lienhypertexte"/>
          </w:rPr>
          <w:t xml:space="preserve">10.1093/oxfordjournals.aje.a114229</w:t>
        </w:r>
      </w:hyperlink>
    </w:p>
    <w:bookmarkEnd w:id="1258"/>
    <w:bookmarkStart w:id="1260" w:name="ref-greenland1991"/>
    <w:p>
      <w:pPr>
        <w:pStyle w:val="Bibliographie"/>
      </w:pPr>
      <w:r>
        <w:t xml:space="preserve">197.</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59">
        <w:r>
          <w:rPr>
            <w:rStyle w:val="Lienhypertexte"/>
          </w:rPr>
          <w:t xml:space="preserve">10.1097/00001648-199109000-00015</w:t>
        </w:r>
      </w:hyperlink>
    </w:p>
    <w:bookmarkEnd w:id="1260"/>
    <w:bookmarkStart w:id="1262" w:name="ref-latter1902"/>
    <w:p>
      <w:pPr>
        <w:pStyle w:val="Bibliographie"/>
      </w:pPr>
      <w:r>
        <w:t xml:space="preserve">198.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61">
        <w:r>
          <w:rPr>
            <w:rStyle w:val="Lienhypertexte"/>
          </w:rPr>
          <w:t xml:space="preserve">10.1093/biomet/1.2.164</w:t>
        </w:r>
      </w:hyperlink>
    </w:p>
    <w:bookmarkEnd w:id="1262"/>
    <w:bookmarkStart w:id="1264" w:name="ref-aylmerfisher1926"/>
    <w:p>
      <w:pPr>
        <w:pStyle w:val="Bibliographie"/>
      </w:pPr>
      <w:r>
        <w:t xml:space="preserve">199.</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63">
        <w:r>
          <w:rPr>
            <w:rStyle w:val="Lienhypertexte"/>
          </w:rPr>
          <w:t xml:space="preserve">10.23637/ROTHAMSTED.8V61Q</w:t>
        </w:r>
      </w:hyperlink>
    </w:p>
    <w:bookmarkEnd w:id="1264"/>
    <w:bookmarkStart w:id="1266" w:name="ref-wasserstein2016"/>
    <w:p>
      <w:pPr>
        <w:pStyle w:val="Bibliographie"/>
      </w:pPr>
      <w:r>
        <w:t xml:space="preserve">200.</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65">
        <w:r>
          <w:rPr>
            <w:rStyle w:val="Lienhypertexte"/>
          </w:rPr>
          <w:t xml:space="preserve">10.1080/00031305.2016.1154108</w:t>
        </w:r>
      </w:hyperlink>
    </w:p>
    <w:bookmarkEnd w:id="1266"/>
    <w:bookmarkStart w:id="1268" w:name="ref-altman2017"/>
    <w:p>
      <w:pPr>
        <w:pStyle w:val="Bibliographie"/>
      </w:pPr>
      <w:r>
        <w:t xml:space="preserve">201.</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67">
        <w:r>
          <w:rPr>
            <w:rStyle w:val="Lienhypertexte"/>
          </w:rPr>
          <w:t xml:space="preserve">10.1038/nmeth.4120</w:t>
        </w:r>
      </w:hyperlink>
    </w:p>
    <w:bookmarkEnd w:id="1268"/>
    <w:bookmarkStart w:id="1270" w:name="ref-heinze2016"/>
    <w:p>
      <w:pPr>
        <w:pStyle w:val="Bibliographie"/>
      </w:pPr>
      <w:r>
        <w:t xml:space="preserve">202.</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69">
        <w:r>
          <w:rPr>
            <w:rStyle w:val="Lienhypertexte"/>
          </w:rPr>
          <w:t xml:space="preserve">10.1111/tri.12895</w:t>
        </w:r>
      </w:hyperlink>
    </w:p>
    <w:bookmarkEnd w:id="1270"/>
    <w:bookmarkStart w:id="1272" w:name="ref-Breznau2022"/>
    <w:p>
      <w:pPr>
        <w:pStyle w:val="Bibliographie"/>
      </w:pPr>
      <w:r>
        <w:t xml:space="preserve">203.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71">
        <w:r>
          <w:rPr>
            <w:rStyle w:val="Lienhypertexte"/>
          </w:rPr>
          <w:t xml:space="preserve">10.1073/pnas.2203150119</w:t>
        </w:r>
      </w:hyperlink>
    </w:p>
    <w:bookmarkEnd w:id="1272"/>
    <w:bookmarkStart w:id="1274" w:name="ref-dwivedi2019"/>
    <w:p>
      <w:pPr>
        <w:pStyle w:val="Bibliographie"/>
      </w:pPr>
      <w:r>
        <w:t xml:space="preserve">204.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73">
        <w:r>
          <w:rPr>
            <w:rStyle w:val="Lienhypertexte"/>
          </w:rPr>
          <w:t xml:space="preserve">10.1002/cnr2.1211</w:t>
        </w:r>
      </w:hyperlink>
    </w:p>
    <w:bookmarkEnd w:id="1274"/>
    <w:bookmarkStart w:id="1276" w:name="ref-Dwivedi2022"/>
    <w:p>
      <w:pPr>
        <w:pStyle w:val="Bibliographie"/>
      </w:pPr>
      <w:r>
        <w:t xml:space="preserve">205.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75">
        <w:r>
          <w:rPr>
            <w:rStyle w:val="Lienhypertexte"/>
          </w:rPr>
          <w:t xml:space="preserve">10.1136/jim-2022-002479</w:t>
        </w:r>
      </w:hyperlink>
    </w:p>
    <w:bookmarkEnd w:id="1276"/>
    <w:bookmarkStart w:id="1278" w:name="ref-Kim2017"/>
    <w:p>
      <w:pPr>
        <w:pStyle w:val="Bibliographie"/>
      </w:pPr>
      <w:r>
        <w:t xml:space="preserve">206.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77">
        <w:r>
          <w:rPr>
            <w:rStyle w:val="Lienhypertexte"/>
          </w:rPr>
          <w:t xml:space="preserve">10.1016/j.jid.2017.08.007</w:t>
        </w:r>
      </w:hyperlink>
    </w:p>
    <w:bookmarkEnd w:id="1278"/>
    <w:bookmarkStart w:id="1280" w:name="ref-marusteri2010"/>
    <w:p>
      <w:pPr>
        <w:pStyle w:val="Bibliographie"/>
      </w:pPr>
      <w:r>
        <w:t xml:space="preserve">207.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79">
        <w:r>
          <w:rPr>
            <w:rStyle w:val="Lienhypertexte"/>
          </w:rPr>
          <w:t xml:space="preserve">10.11613/bm.2010.004</w:t>
        </w:r>
      </w:hyperlink>
    </w:p>
    <w:bookmarkEnd w:id="1280"/>
    <w:bookmarkStart w:id="1282" w:name="ref-mishra2019"/>
    <w:p>
      <w:pPr>
        <w:pStyle w:val="Bibliographie"/>
      </w:pPr>
      <w:r>
        <w:t xml:space="preserve">208.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81">
        <w:r>
          <w:rPr>
            <w:rStyle w:val="Lienhypertexte"/>
          </w:rPr>
          <w:t xml:space="preserve">10.4103/aca.aca_248_18</w:t>
        </w:r>
      </w:hyperlink>
    </w:p>
    <w:bookmarkEnd w:id="1282"/>
    <w:bookmarkStart w:id="1284" w:name="ref-ray2021"/>
    <w:p>
      <w:pPr>
        <w:pStyle w:val="Bibliographie"/>
      </w:pPr>
      <w:r>
        <w:t xml:space="preserve">209.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83">
        <w:r>
          <w:rPr>
            <w:rStyle w:val="Lienhypertexte"/>
          </w:rPr>
          <w:t xml:space="preserve">10.4103/jfmpc.jfmpc_433_21</w:t>
        </w:r>
      </w:hyperlink>
    </w:p>
    <w:bookmarkEnd w:id="1284"/>
    <w:bookmarkStart w:id="1286" w:name="ref-nayak2011"/>
    <w:p>
      <w:pPr>
        <w:pStyle w:val="Bibliographie"/>
      </w:pPr>
      <w:r>
        <w:t xml:space="preserve">210.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285">
        <w:r>
          <w:rPr>
            <w:rStyle w:val="Lienhypertexte"/>
          </w:rPr>
          <w:t xml:space="preserve">10.4103/0301-4738.77005</w:t>
        </w:r>
      </w:hyperlink>
    </w:p>
    <w:bookmarkEnd w:id="1286"/>
    <w:bookmarkStart w:id="1288" w:name="ref-shankar2014"/>
    <w:p>
      <w:pPr>
        <w:pStyle w:val="Bibliographie"/>
      </w:pPr>
      <w:r>
        <w:t xml:space="preserve">211.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287">
        <w:r>
          <w:rPr>
            <w:rStyle w:val="Lienhypertexte"/>
          </w:rPr>
          <w:t xml:space="preserve">10.1016/j.injr.2014.04.002</w:t>
        </w:r>
      </w:hyperlink>
    </w:p>
    <w:bookmarkEnd w:id="1288"/>
    <w:bookmarkStart w:id="1290" w:name="ref-esquisse"/>
    <w:p>
      <w:pPr>
        <w:pStyle w:val="Bibliographie"/>
      </w:pPr>
      <w:r>
        <w:t xml:space="preserve">212.</w:t>
      </w:r>
      <w:r>
        <w:t xml:space="preserve"> </w:t>
      </w:r>
      <w:r>
        <w:t xml:space="preserve">	</w:t>
      </w:r>
      <w:r>
        <w:t xml:space="preserve">Meyer F, Perrier V. Esquisse: Explore and visualize your data interactively. 2022.</w:t>
      </w:r>
      <w:r>
        <w:t xml:space="preserve"> </w:t>
      </w:r>
      <w:hyperlink r:id="rId1289">
        <w:r>
          <w:rPr>
            <w:rStyle w:val="Lienhypertexte"/>
          </w:rPr>
          <w:t xml:space="preserve">https://CRAN.R-project.org/package=esquisse.</w:t>
        </w:r>
      </w:hyperlink>
    </w:p>
    <w:bookmarkEnd w:id="1290"/>
    <w:bookmarkStart w:id="1292" w:name="ref-cocor-4"/>
    <w:p>
      <w:pPr>
        <w:pStyle w:val="Bibliographie"/>
      </w:pPr>
      <w:r>
        <w:t xml:space="preserve">213.</w:t>
      </w:r>
      <w:r>
        <w:t xml:space="preserve"> </w:t>
      </w:r>
      <w:r>
        <w:t xml:space="preserve">	</w:t>
      </w:r>
      <w:r>
        <w:t xml:space="preserve">Diedenhofen B, Musch J. Cocor: A comprehensive solution for the statistical comparison of correlations. 2015;10:e0121945. doi:</w:t>
      </w:r>
      <w:hyperlink r:id="rId1291">
        <w:r>
          <w:rPr>
            <w:rStyle w:val="Lienhypertexte"/>
          </w:rPr>
          <w:t xml:space="preserve">10.1371/journal.pone.0121945</w:t>
        </w:r>
      </w:hyperlink>
    </w:p>
    <w:bookmarkEnd w:id="1292"/>
    <w:bookmarkStart w:id="1293" w:name="ref-cocor"/>
    <w:p>
      <w:pPr>
        <w:pStyle w:val="Bibliographie"/>
      </w:pPr>
      <w:r>
        <w:t xml:space="preserve">214.</w:t>
      </w:r>
      <w:r>
        <w:t xml:space="preserve"> </w:t>
      </w:r>
      <w:r>
        <w:t xml:space="preserve">	</w:t>
      </w:r>
      <w:r>
        <w:t xml:space="preserve">Diedenhofen B, Musch J. Cocor: A comprehensive solution for the statistical comparison of correlations. 2015;10:e0121945. doi:</w:t>
      </w:r>
      <w:hyperlink r:id="rId1291">
        <w:r>
          <w:rPr>
            <w:rStyle w:val="Lienhypertexte"/>
          </w:rPr>
          <w:t xml:space="preserve">10.1371/journal.pone.0121945</w:t>
        </w:r>
      </w:hyperlink>
    </w:p>
    <w:bookmarkEnd w:id="1293"/>
    <w:bookmarkStart w:id="1295" w:name="ref-khamis2008"/>
    <w:p>
      <w:pPr>
        <w:pStyle w:val="Bibliographie"/>
      </w:pPr>
      <w:r>
        <w:t xml:space="preserve">215.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294">
        <w:r>
          <w:rPr>
            <w:rStyle w:val="Lienhypertexte"/>
          </w:rPr>
          <w:t xml:space="preserve">10.1177/8756479308317006</w:t>
        </w:r>
      </w:hyperlink>
    </w:p>
    <w:bookmarkEnd w:id="1295"/>
    <w:bookmarkStart w:id="1297" w:name="ref-allison2022"/>
    <w:p>
      <w:pPr>
        <w:pStyle w:val="Bibliographie"/>
      </w:pPr>
      <w:r>
        <w:t xml:space="preserve">216.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296">
        <w:r>
          <w:rPr>
            <w:rStyle w:val="Lienhypertexte"/>
          </w:rPr>
          <w:t xml:space="preserve">10.1111/test.12307</w:t>
        </w:r>
      </w:hyperlink>
    </w:p>
    <w:bookmarkEnd w:id="1297"/>
    <w:bookmarkStart w:id="1299" w:name="ref-psychmeta"/>
    <w:p>
      <w:pPr>
        <w:pStyle w:val="Bibliographie"/>
      </w:pPr>
      <w:r>
        <w:t xml:space="preserve">217.</w:t>
      </w:r>
      <w:r>
        <w:t xml:space="preserve"> </w:t>
      </w:r>
      <w:r>
        <w:t xml:space="preserve">	</w:t>
      </w:r>
      <w:r>
        <w:t xml:space="preserve">Dahlke JA, Wiernik BM.</w:t>
      </w:r>
      <w:r>
        <w:t xml:space="preserve"> </w:t>
      </w:r>
      <w:r>
        <w:t xml:space="preserve">Psychmeta</w:t>
      </w:r>
      <w:r>
        <w:t xml:space="preserve">: An r package for psychometric meta-analysis. 2019;43. doi:</w:t>
      </w:r>
      <w:hyperlink r:id="rId1298">
        <w:r>
          <w:rPr>
            <w:rStyle w:val="Lienhypertexte"/>
          </w:rPr>
          <w:t xml:space="preserve">10.1177/0146621618795933</w:t>
        </w:r>
      </w:hyperlink>
    </w:p>
    <w:bookmarkEnd w:id="1299"/>
    <w:bookmarkStart w:id="1301" w:name="ref-anscombe1973"/>
    <w:p>
      <w:pPr>
        <w:pStyle w:val="Bibliographie"/>
      </w:pPr>
      <w:r>
        <w:t xml:space="preserve">218.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00">
        <w:r>
          <w:rPr>
            <w:rStyle w:val="Lienhypertexte"/>
          </w:rPr>
          <w:t xml:space="preserve">10.1080/00031305.1973.10478966</w:t>
        </w:r>
      </w:hyperlink>
    </w:p>
    <w:bookmarkEnd w:id="1301"/>
    <w:bookmarkStart w:id="1303" w:name="ref-anscombiser"/>
    <w:p>
      <w:pPr>
        <w:pStyle w:val="Bibliographie"/>
      </w:pPr>
      <w:r>
        <w:t xml:space="preserve">219.</w:t>
      </w:r>
      <w:r>
        <w:t xml:space="preserve"> </w:t>
      </w:r>
      <w:r>
        <w:t xml:space="preserve">	</w:t>
      </w:r>
      <w:r>
        <w:t xml:space="preserve">Northrop PJ. Anscombiser: Create datasets with identical summary statistics. 2022.</w:t>
      </w:r>
      <w:r>
        <w:t xml:space="preserve"> </w:t>
      </w:r>
      <w:hyperlink r:id="rId1302">
        <w:r>
          <w:rPr>
            <w:rStyle w:val="Lienhypertexte"/>
          </w:rPr>
          <w:t xml:space="preserve">https://CRAN.R-project.org/package=anscombiser.</w:t>
        </w:r>
      </w:hyperlink>
    </w:p>
    <w:bookmarkEnd w:id="1303"/>
    <w:bookmarkStart w:id="1305" w:name="ref-correlation"/>
    <w:p>
      <w:pPr>
        <w:pStyle w:val="Bibliographie"/>
      </w:pPr>
      <w:r>
        <w:t xml:space="preserve">220.</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304">
        <w:r>
          <w:rPr>
            <w:rStyle w:val="Lienhypertexte"/>
          </w:rPr>
          <w:t xml:space="preserve">https://CRAN.R-project.org/package=correlation.</w:t>
        </w:r>
      </w:hyperlink>
    </w:p>
    <w:bookmarkEnd w:id="1305"/>
    <w:bookmarkStart w:id="1307" w:name="ref-easystats"/>
    <w:p>
      <w:pPr>
        <w:pStyle w:val="Bibliographie"/>
      </w:pPr>
      <w:r>
        <w:t xml:space="preserve">221.</w:t>
      </w:r>
      <w:r>
        <w:t xml:space="preserve"> </w:t>
      </w:r>
      <w:r>
        <w:t xml:space="preserve">	</w:t>
      </w:r>
      <w:r>
        <w:t xml:space="preserve">Lüdecke D, Ben-Shachar MS, Patil I, et al. Easystats: Framework for easy statistical modeling, visualization, and reporting. 2022.</w:t>
      </w:r>
      <w:r>
        <w:t xml:space="preserve"> </w:t>
      </w:r>
      <w:hyperlink r:id="rId1306">
        <w:r>
          <w:rPr>
            <w:rStyle w:val="Lienhypertexte"/>
          </w:rPr>
          <w:t xml:space="preserve">https://easystats.github.io/easystats/.</w:t>
        </w:r>
      </w:hyperlink>
    </w:p>
    <w:bookmarkEnd w:id="1307"/>
    <w:bookmarkStart w:id="1308" w:name="ref-corrplot-2"/>
    <w:p>
      <w:pPr>
        <w:pStyle w:val="Bibliographie"/>
      </w:pPr>
      <w:r>
        <w:t xml:space="preserve">222.</w:t>
      </w:r>
      <w:r>
        <w:t xml:space="preserve"> </w:t>
      </w:r>
      <w:r>
        <w:t xml:space="preserve">	</w:t>
      </w:r>
      <w:r>
        <w:t xml:space="preserve">Wei T, Simko V. R package ’corrplot’: Visualization of a correlation matrix. 2021.</w:t>
      </w:r>
      <w:r>
        <w:t xml:space="preserve"> </w:t>
      </w:r>
      <w:hyperlink r:id="rId1201">
        <w:r>
          <w:rPr>
            <w:rStyle w:val="Lienhypertexte"/>
          </w:rPr>
          <w:t xml:space="preserve">https://github.com/taiyun/corrplot.</w:t>
        </w:r>
      </w:hyperlink>
    </w:p>
    <w:bookmarkEnd w:id="1308"/>
    <w:bookmarkStart w:id="1310" w:name="ref-cooccur"/>
    <w:p>
      <w:pPr>
        <w:pStyle w:val="Bibliographie"/>
      </w:pPr>
      <w:r>
        <w:t xml:space="preserve">223.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09">
        <w:r>
          <w:rPr>
            <w:rStyle w:val="Lienhypertexte"/>
          </w:rPr>
          <w:t xml:space="preserve">10.18637/jss.v069.c02</w:t>
        </w:r>
      </w:hyperlink>
    </w:p>
    <w:bookmarkEnd w:id="1310"/>
    <w:bookmarkStart w:id="1312" w:name="ref-McHugh2013"/>
    <w:p>
      <w:pPr>
        <w:pStyle w:val="Bibliographie"/>
      </w:pPr>
      <w:r>
        <w:t xml:space="preserve">224.</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11">
        <w:r>
          <w:rPr>
            <w:rStyle w:val="Lienhypertexte"/>
          </w:rPr>
          <w:t xml:space="preserve">10.11613/bm.2013.018</w:t>
        </w:r>
      </w:hyperlink>
    </w:p>
    <w:bookmarkEnd w:id="1312"/>
    <w:bookmarkStart w:id="1314" w:name="ref-Kim2017a"/>
    <w:p>
      <w:pPr>
        <w:pStyle w:val="Bibliographie"/>
      </w:pPr>
      <w:r>
        <w:t xml:space="preserve">225.</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13">
        <w:r>
          <w:rPr>
            <w:rStyle w:val="Lienhypertexte"/>
          </w:rPr>
          <w:t xml:space="preserve">10.5395/rde.2017.42.2.152</w:t>
        </w:r>
      </w:hyperlink>
    </w:p>
    <w:bookmarkEnd w:id="1314"/>
    <w:bookmarkStart w:id="1315" w:name="ref-gtsummary"/>
    <w:p>
      <w:pPr>
        <w:pStyle w:val="Bibliographie"/>
      </w:pPr>
      <w:r>
        <w:t xml:space="preserve">226.</w:t>
      </w:r>
      <w:r>
        <w:t xml:space="preserve"> </w:t>
      </w:r>
      <w:r>
        <w:t xml:space="preserve">	</w:t>
      </w:r>
      <w:r>
        <w:t xml:space="preserve">Sjoberg DD, Whiting K, Curry M, Lavery JA, Larmarange J. Reproducible summary tables with the gtsummary package. 2021;13:570-580. doi:</w:t>
      </w:r>
      <w:hyperlink r:id="rId1183">
        <w:r>
          <w:rPr>
            <w:rStyle w:val="Lienhypertexte"/>
          </w:rPr>
          <w:t xml:space="preserve">10.32614/RJ-2021-053</w:t>
        </w:r>
      </w:hyperlink>
    </w:p>
    <w:bookmarkEnd w:id="1315"/>
    <w:bookmarkStart w:id="1317" w:name="ref-equatiomatic"/>
    <w:p>
      <w:pPr>
        <w:pStyle w:val="Bibliographie"/>
      </w:pPr>
      <w:r>
        <w:t xml:space="preserve">227.</w:t>
      </w:r>
      <w:r>
        <w:t xml:space="preserve"> </w:t>
      </w:r>
      <w:r>
        <w:t xml:space="preserve">	</w:t>
      </w:r>
      <w:r>
        <w:t xml:space="preserve">Anderson D, Heiss A, Sumners J. Equatiomatic: Transform models into ’LaTeX’ equations. 2024.</w:t>
      </w:r>
      <w:r>
        <w:t xml:space="preserve"> </w:t>
      </w:r>
      <w:hyperlink r:id="rId1316">
        <w:r>
          <w:rPr>
            <w:rStyle w:val="Lienhypertexte"/>
          </w:rPr>
          <w:t xml:space="preserve">https://CRAN.R-project.org/package=equatiomatic.</w:t>
        </w:r>
      </w:hyperlink>
    </w:p>
    <w:bookmarkEnd w:id="1317"/>
    <w:bookmarkStart w:id="1319" w:name="ref-ggeffects"/>
    <w:p>
      <w:pPr>
        <w:pStyle w:val="Bibliographie"/>
      </w:pPr>
      <w:r>
        <w:t xml:space="preserve">228.</w:t>
      </w:r>
      <w:r>
        <w:t xml:space="preserve"> </w:t>
      </w:r>
      <w:r>
        <w:t xml:space="preserve">	</w:t>
      </w:r>
      <w:r>
        <w:t xml:space="preserve">Lüdecke D. Ggeffects: Tidy data frames of marginal effects from regression models. 2018;3:772. doi:</w:t>
      </w:r>
      <w:hyperlink r:id="rId1318">
        <w:r>
          <w:rPr>
            <w:rStyle w:val="Lienhypertexte"/>
          </w:rPr>
          <w:t xml:space="preserve">10.21105/joss.00772</w:t>
        </w:r>
      </w:hyperlink>
    </w:p>
    <w:bookmarkEnd w:id="1319"/>
    <w:bookmarkStart w:id="1320"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22">
        <w:r>
          <w:rPr>
            <w:rStyle w:val="Lienhypertexte"/>
          </w:rPr>
          <w:t xml:space="preserve">10.21105/joss.03139</w:t>
        </w:r>
      </w:hyperlink>
    </w:p>
    <w:bookmarkEnd w:id="1320"/>
    <w:bookmarkStart w:id="1322" w:name="ref-modelsummary"/>
    <w:p>
      <w:pPr>
        <w:pStyle w:val="Bibliographie"/>
      </w:pPr>
      <w:r>
        <w:t xml:space="preserve">230.</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21">
        <w:r>
          <w:rPr>
            <w:rStyle w:val="Lienhypertexte"/>
          </w:rPr>
          <w:t xml:space="preserve">10.18637/jss.v103.i01</w:t>
        </w:r>
      </w:hyperlink>
    </w:p>
    <w:bookmarkEnd w:id="1322"/>
    <w:bookmarkStart w:id="1324" w:name="ref-Hidalgo2013"/>
    <w:p>
      <w:pPr>
        <w:pStyle w:val="Bibliographie"/>
      </w:pPr>
      <w:r>
        <w:t xml:space="preserve">231.</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23">
        <w:r>
          <w:rPr>
            <w:rStyle w:val="Lienhypertexte"/>
          </w:rPr>
          <w:t xml:space="preserve">10.2105/ajph.2012.300897</w:t>
        </w:r>
      </w:hyperlink>
    </w:p>
    <w:bookmarkEnd w:id="1324"/>
    <w:bookmarkStart w:id="1326" w:name="ref-suits1957"/>
    <w:p>
      <w:pPr>
        <w:pStyle w:val="Bibliographie"/>
      </w:pPr>
      <w:r>
        <w:t xml:space="preserve">232.</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25">
        <w:r>
          <w:rPr>
            <w:rStyle w:val="Lienhypertexte"/>
          </w:rPr>
          <w:t xml:space="preserve">10.1080/01621459.1957.10501412</w:t>
        </w:r>
      </w:hyperlink>
    </w:p>
    <w:bookmarkEnd w:id="1326"/>
    <w:bookmarkStart w:id="1328" w:name="ref-Healy1995"/>
    <w:p>
      <w:pPr>
        <w:pStyle w:val="Bibliographie"/>
      </w:pPr>
      <w:r>
        <w:t xml:space="preserve">233.</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27">
        <w:r>
          <w:rPr>
            <w:rStyle w:val="Lienhypertexte"/>
          </w:rPr>
          <w:t xml:space="preserve">10.1136/adc.73.3.270</w:t>
        </w:r>
      </w:hyperlink>
    </w:p>
    <w:bookmarkEnd w:id="1328"/>
    <w:bookmarkStart w:id="1330" w:name="ref-fastDummies"/>
    <w:p>
      <w:pPr>
        <w:pStyle w:val="Bibliographie"/>
      </w:pPr>
      <w:r>
        <w:t xml:space="preserve">234.</w:t>
      </w:r>
      <w:r>
        <w:t xml:space="preserve"> </w:t>
      </w:r>
      <w:r>
        <w:t xml:space="preserve">	</w:t>
      </w:r>
      <w:r>
        <w:t xml:space="preserve">Kaplan J. fastDummies: Fast creation of dummy (binary) columns and rows from categorical variables. 2023.</w:t>
      </w:r>
      <w:r>
        <w:t xml:space="preserve"> </w:t>
      </w:r>
      <w:hyperlink r:id="rId1329">
        <w:r>
          <w:rPr>
            <w:rStyle w:val="Lienhypertexte"/>
          </w:rPr>
          <w:t xml:space="preserve">https://CRAN.R-project.org/package=fastDummies.</w:t>
        </w:r>
      </w:hyperlink>
    </w:p>
    <w:bookmarkEnd w:id="1330"/>
    <w:bookmarkStart w:id="1332" w:name="ref-Dales1978"/>
    <w:p>
      <w:pPr>
        <w:pStyle w:val="Bibliographie"/>
      </w:pPr>
      <w:r>
        <w:t xml:space="preserve">235.</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31">
        <w:r>
          <w:rPr>
            <w:rStyle w:val="Lienhypertexte"/>
          </w:rPr>
          <w:t xml:space="preserve">10.1093/ije/7.4.373</w:t>
        </w:r>
      </w:hyperlink>
    </w:p>
    <w:bookmarkEnd w:id="1332"/>
    <w:bookmarkStart w:id="1334" w:name="ref-Sun1996"/>
    <w:p>
      <w:pPr>
        <w:pStyle w:val="Bibliographie"/>
      </w:pPr>
      <w:r>
        <w:t xml:space="preserve">236.</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33">
        <w:r>
          <w:rPr>
            <w:rStyle w:val="Lienhypertexte"/>
          </w:rPr>
          <w:t xml:space="preserve">10.1016/0895-4356(96)00025-x</w:t>
        </w:r>
      </w:hyperlink>
    </w:p>
    <w:bookmarkEnd w:id="1334"/>
    <w:bookmarkStart w:id="1336" w:name="ref-Bland1994"/>
    <w:p>
      <w:pPr>
        <w:pStyle w:val="Bibliographie"/>
      </w:pPr>
      <w:r>
        <w:t xml:space="preserve">237.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35">
        <w:r>
          <w:rPr>
            <w:rStyle w:val="Lienhypertexte"/>
          </w:rPr>
          <w:t xml:space="preserve">10.1136/bmj.309.6962.1128</w:t>
        </w:r>
      </w:hyperlink>
    </w:p>
    <w:bookmarkEnd w:id="1336"/>
    <w:bookmarkStart w:id="1338" w:name="ref-Grant2009"/>
    <w:p>
      <w:pPr>
        <w:pStyle w:val="Bibliographie"/>
      </w:pPr>
      <w:r>
        <w:t xml:space="preserve">238.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37">
        <w:r>
          <w:rPr>
            <w:rStyle w:val="Lienhypertexte"/>
          </w:rPr>
          <w:t xml:space="preserve">10.1111/j.1471-1842.2009.00848.x</w:t>
        </w:r>
      </w:hyperlink>
    </w:p>
    <w:bookmarkEnd w:id="1338"/>
    <w:bookmarkStart w:id="1340" w:name="ref-Süt2014"/>
    <w:p>
      <w:pPr>
        <w:pStyle w:val="Bibliographie"/>
      </w:pPr>
      <w:r>
        <w:t xml:space="preserve">239.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39">
        <w:r>
          <w:rPr>
            <w:rStyle w:val="Lienhypertexte"/>
          </w:rPr>
          <w:t xml:space="preserve">10.5152/balkanmedj.2014.1408</w:t>
        </w:r>
      </w:hyperlink>
    </w:p>
    <w:bookmarkEnd w:id="1340"/>
    <w:bookmarkStart w:id="1342" w:name="ref-Souza2017"/>
    <w:p>
      <w:pPr>
        <w:pStyle w:val="Bibliographie"/>
      </w:pPr>
      <w:r>
        <w:t xml:space="preserve">240.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41">
        <w:r>
          <w:rPr>
            <w:rStyle w:val="Lienhypertexte"/>
          </w:rPr>
          <w:t xml:space="preserve">10.5123/s1679-49742017000300022</w:t>
        </w:r>
      </w:hyperlink>
    </w:p>
    <w:bookmarkEnd w:id="1342"/>
    <w:bookmarkStart w:id="1344" w:name="ref-reeves2017"/>
    <w:p>
      <w:pPr>
        <w:pStyle w:val="Bibliographie"/>
      </w:pPr>
      <w:r>
        <w:t xml:space="preserve">241.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43">
        <w:r>
          <w:rPr>
            <w:rStyle w:val="Lienhypertexte"/>
          </w:rPr>
          <w:t xml:space="preserve">10.1016/j.jclinepi.2017.02.016</w:t>
        </w:r>
      </w:hyperlink>
    </w:p>
    <w:bookmarkEnd w:id="1344"/>
    <w:bookmarkStart w:id="1346" w:name="ref-echevarría-guanilo2019"/>
    <w:p>
      <w:pPr>
        <w:pStyle w:val="Bibliographie"/>
      </w:pPr>
      <w:r>
        <w:t xml:space="preserve">242.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45">
        <w:r>
          <w:rPr>
            <w:rStyle w:val="Lienhypertexte"/>
          </w:rPr>
          <w:t xml:space="preserve">10.1590/1980-265x-tce-2017-0311</w:t>
        </w:r>
      </w:hyperlink>
    </w:p>
    <w:bookmarkEnd w:id="1346"/>
    <w:bookmarkStart w:id="1348" w:name="ref-Chassé2019"/>
    <w:p>
      <w:pPr>
        <w:pStyle w:val="Bibliographie"/>
      </w:pPr>
      <w:r>
        <w:t xml:space="preserve">243.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47">
        <w:r>
          <w:rPr>
            <w:rStyle w:val="Lienhypertexte"/>
          </w:rPr>
          <w:t xml:space="preserve">10.1053/j.semnuclmed.2018.11.005</w:t>
        </w:r>
      </w:hyperlink>
    </w:p>
    <w:bookmarkEnd w:id="1348"/>
    <w:bookmarkStart w:id="1350" w:name="ref-Chidambaram2019"/>
    <w:p>
      <w:pPr>
        <w:pStyle w:val="Bibliographie"/>
      </w:pPr>
      <w:r>
        <w:t xml:space="preserve">244.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49">
        <w:r>
          <w:rPr>
            <w:rStyle w:val="Lienhypertexte"/>
          </w:rPr>
          <w:t xml:space="preserve">10.1002/ped4.12166</w:t>
        </w:r>
      </w:hyperlink>
    </w:p>
    <w:bookmarkEnd w:id="1350"/>
    <w:bookmarkStart w:id="1352" w:name="ref-Erdemir2020"/>
    <w:p>
      <w:pPr>
        <w:pStyle w:val="Bibliographie"/>
      </w:pPr>
      <w:r>
        <w:t xml:space="preserve">245.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51">
        <w:r>
          <w:rPr>
            <w:rStyle w:val="Lienhypertexte"/>
          </w:rPr>
          <w:t xml:space="preserve">10.1186/s12967-020-02540-4</w:t>
        </w:r>
      </w:hyperlink>
    </w:p>
    <w:bookmarkEnd w:id="1352"/>
    <w:bookmarkStart w:id="1354" w:name="ref-Yang2021"/>
    <w:p>
      <w:pPr>
        <w:pStyle w:val="Bibliographie"/>
      </w:pPr>
      <w:r>
        <w:t xml:space="preserve">246.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53">
        <w:r>
          <w:rPr>
            <w:rStyle w:val="Lienhypertexte"/>
          </w:rPr>
          <w:t xml:space="preserve">10.1016/j.jclinepi.2021.04.013</w:t>
        </w:r>
      </w:hyperlink>
    </w:p>
    <w:bookmarkEnd w:id="1354"/>
    <w:bookmarkStart w:id="1356" w:name="ref-chipman2022"/>
    <w:p>
      <w:pPr>
        <w:pStyle w:val="Bibliographie"/>
      </w:pPr>
      <w:r>
        <w:t xml:space="preserve">247.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55">
        <w:r>
          <w:rPr>
            <w:rStyle w:val="Lienhypertexte"/>
          </w:rPr>
          <w:t xml:space="preserve">10.1002/cjs.11719</w:t>
        </w:r>
      </w:hyperlink>
    </w:p>
    <w:bookmarkEnd w:id="1356"/>
    <w:bookmarkStart w:id="1358" w:name="ref-donthu2021"/>
    <w:p>
      <w:pPr>
        <w:pStyle w:val="Bibliographie"/>
      </w:pPr>
      <w:r>
        <w:t xml:space="preserve">248.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57">
        <w:r>
          <w:rPr>
            <w:rStyle w:val="Lienhypertexte"/>
          </w:rPr>
          <w:t xml:space="preserve">10.1016/j.jbusres.2021.04.070</w:t>
        </w:r>
      </w:hyperlink>
    </w:p>
    <w:bookmarkEnd w:id="1358"/>
    <w:bookmarkStart w:id="1360" w:name="ref-lim2023"/>
    <w:p>
      <w:pPr>
        <w:pStyle w:val="Bibliographie"/>
      </w:pPr>
      <w:r>
        <w:t xml:space="preserve">249.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59">
        <w:r>
          <w:rPr>
            <w:rStyle w:val="Lienhypertexte"/>
          </w:rPr>
          <w:t xml:space="preserve">10.1002/joe.22229</w:t>
        </w:r>
      </w:hyperlink>
    </w:p>
    <w:bookmarkEnd w:id="1360"/>
    <w:bookmarkStart w:id="1362" w:name="ref-rodríguezdeláguila2014"/>
    <w:p>
      <w:pPr>
        <w:pStyle w:val="Bibliographie"/>
      </w:pPr>
      <w:r>
        <w:t xml:space="preserve">250.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61">
        <w:r>
          <w:rPr>
            <w:rStyle w:val="Lienhypertexte"/>
          </w:rPr>
          <w:t xml:space="preserve">10.1016/j.aller.2013.03.008</w:t>
        </w:r>
      </w:hyperlink>
    </w:p>
    <w:bookmarkEnd w:id="1362"/>
    <w:bookmarkStart w:id="1364" w:name="ref-Bacchetti2005"/>
    <w:p>
      <w:pPr>
        <w:pStyle w:val="Bibliographie"/>
      </w:pPr>
      <w:r>
        <w:t xml:space="preserve">251.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63">
        <w:r>
          <w:rPr>
            <w:rStyle w:val="Lienhypertexte"/>
          </w:rPr>
          <w:t xml:space="preserve">10.1093/aje/kwi014</w:t>
        </w:r>
      </w:hyperlink>
    </w:p>
    <w:bookmarkEnd w:id="1364"/>
    <w:bookmarkStart w:id="1366" w:name="ref-ying2023"/>
    <w:p>
      <w:pPr>
        <w:pStyle w:val="Bibliographie"/>
      </w:pPr>
      <w:r>
        <w:t xml:space="preserve">252.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65">
        <w:r>
          <w:rPr>
            <w:rStyle w:val="Lienhypertexte"/>
          </w:rPr>
          <w:t xml:space="preserve">10.1136/bmjebm-2023-112358</w:t>
        </w:r>
      </w:hyperlink>
    </w:p>
    <w:bookmarkEnd w:id="1366"/>
    <w:bookmarkStart w:id="1368" w:name="ref-Andrade2020"/>
    <w:p>
      <w:pPr>
        <w:pStyle w:val="Bibliographie"/>
      </w:pPr>
      <w:r>
        <w:t xml:space="preserve">253.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67">
        <w:r>
          <w:rPr>
            <w:rStyle w:val="Lienhypertexte"/>
          </w:rPr>
          <w:t xml:space="preserve">10.4103/ijpsym.ijpsym_504_19</w:t>
        </w:r>
      </w:hyperlink>
    </w:p>
    <w:bookmarkEnd w:id="1368"/>
    <w:bookmarkStart w:id="1370" w:name="ref-Sasaki2023"/>
    <w:p>
      <w:pPr>
        <w:pStyle w:val="Bibliographie"/>
      </w:pPr>
      <w:r>
        <w:t xml:space="preserve">254.</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69">
        <w:r>
          <w:rPr>
            <w:rStyle w:val="Lienhypertexte"/>
          </w:rPr>
          <w:t xml:space="preserve">10.3389/fnhum.2023.912338</w:t>
        </w:r>
      </w:hyperlink>
    </w:p>
    <w:bookmarkEnd w:id="1370"/>
    <w:bookmarkStart w:id="1372" w:name="ref-simstudy"/>
    <w:p>
      <w:pPr>
        <w:pStyle w:val="Bibliographie"/>
      </w:pPr>
      <w:r>
        <w:t xml:space="preserve">255.</w:t>
      </w:r>
      <w:r>
        <w:t xml:space="preserve"> </w:t>
      </w:r>
      <w:r>
        <w:t xml:space="preserve">	</w:t>
      </w:r>
      <w:r>
        <w:t xml:space="preserve">Goldfeld K, Wujciak-Jens J. Simstudy: Illuminating research methods through data generation. 2020;5:2763. doi:</w:t>
      </w:r>
      <w:hyperlink r:id="rId1371">
        <w:r>
          <w:rPr>
            <w:rStyle w:val="Lienhypertexte"/>
          </w:rPr>
          <w:t xml:space="preserve">10.21105/joss.02763</w:t>
        </w:r>
      </w:hyperlink>
    </w:p>
    <w:bookmarkEnd w:id="1372"/>
    <w:bookmarkStart w:id="1374" w:name="ref-faux"/>
    <w:p>
      <w:pPr>
        <w:pStyle w:val="Bibliographie"/>
      </w:pPr>
      <w:r>
        <w:t xml:space="preserve">256.</w:t>
      </w:r>
      <w:r>
        <w:t xml:space="preserve"> </w:t>
      </w:r>
      <w:r>
        <w:t xml:space="preserve">	</w:t>
      </w:r>
      <w:r>
        <w:t xml:space="preserve">DeBruine L. Faux: Simulation for factorial designs. 2023. doi:</w:t>
      </w:r>
      <w:hyperlink r:id="rId1373">
        <w:r>
          <w:rPr>
            <w:rStyle w:val="Lienhypertexte"/>
          </w:rPr>
          <w:t xml:space="preserve">10.5281/zenodo.2669586</w:t>
        </w:r>
      </w:hyperlink>
    </w:p>
    <w:bookmarkEnd w:id="1374"/>
    <w:bookmarkStart w:id="1376" w:name="ref-cheng2016"/>
    <w:p>
      <w:pPr>
        <w:pStyle w:val="Bibliographie"/>
      </w:pPr>
      <w:r>
        <w:t xml:space="preserve">257.</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75">
        <w:r>
          <w:rPr>
            <w:rStyle w:val="Lienhypertexte"/>
          </w:rPr>
          <w:t xml:space="preserve">10.1097/sih.0000000000000150</w:t>
        </w:r>
      </w:hyperlink>
    </w:p>
    <w:bookmarkEnd w:id="1376"/>
    <w:bookmarkStart w:id="1378" w:name="ref-lavaan"/>
    <w:p>
      <w:pPr>
        <w:pStyle w:val="Bibliographie"/>
      </w:pPr>
      <w:r>
        <w:t xml:space="preserve">258.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77">
        <w:r>
          <w:rPr>
            <w:rStyle w:val="Lienhypertexte"/>
          </w:rPr>
          <w:t xml:space="preserve">10.18637/jss.v048.i02</w:t>
        </w:r>
      </w:hyperlink>
    </w:p>
    <w:bookmarkEnd w:id="1378"/>
    <w:bookmarkStart w:id="1380" w:name="ref-semTools"/>
    <w:p>
      <w:pPr>
        <w:pStyle w:val="Bibliographie"/>
      </w:pPr>
      <w:r>
        <w:t xml:space="preserve">259.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79">
        <w:r>
          <w:rPr>
            <w:rStyle w:val="Lienhypertexte"/>
          </w:rPr>
          <w:t xml:space="preserve">https://CRAN.R-project.org/package=semTools.</w:t>
        </w:r>
      </w:hyperlink>
    </w:p>
    <w:bookmarkEnd w:id="1380"/>
    <w:bookmarkStart w:id="1382" w:name="ref-psych-2"/>
    <w:p>
      <w:pPr>
        <w:pStyle w:val="Bibliographie"/>
      </w:pPr>
      <w:r>
        <w:t xml:space="preserve">260.</w:t>
      </w:r>
      <w:r>
        <w:t xml:space="preserve"> </w:t>
      </w:r>
      <w:r>
        <w:t xml:space="preserve">	</w:t>
      </w:r>
      <w:r>
        <w:t xml:space="preserve">William Revelle. Psych: Procedures for psychological, psychometric, and personality research. 2023.</w:t>
      </w:r>
      <w:r>
        <w:t xml:space="preserve"> </w:t>
      </w:r>
      <w:hyperlink r:id="rId1381">
        <w:r>
          <w:rPr>
            <w:rStyle w:val="Lienhypertexte"/>
          </w:rPr>
          <w:t xml:space="preserve">https://CRAN.R-project.org/package=psych.</w:t>
        </w:r>
      </w:hyperlink>
    </w:p>
    <w:bookmarkEnd w:id="1382"/>
    <w:bookmarkStart w:id="1384" w:name="ref-findley2021"/>
    <w:p>
      <w:pPr>
        <w:pStyle w:val="Bibliographie"/>
      </w:pPr>
      <w:r>
        <w:t xml:space="preserve">261.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83">
        <w:r>
          <w:rPr>
            <w:rStyle w:val="Lienhypertexte"/>
          </w:rPr>
          <w:t xml:space="preserve">10.1146/annurev-polisci-041719-102556</w:t>
        </w:r>
      </w:hyperlink>
    </w:p>
    <w:bookmarkEnd w:id="1384"/>
    <w:bookmarkStart w:id="1386" w:name="ref-scott1955"/>
    <w:p>
      <w:pPr>
        <w:pStyle w:val="Bibliographie"/>
      </w:pPr>
      <w:r>
        <w:t xml:space="preserve">262.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385">
        <w:r>
          <w:rPr>
            <w:rStyle w:val="Lienhypertexte"/>
          </w:rPr>
          <w:t xml:space="preserve">10.1086/266577</w:t>
        </w:r>
      </w:hyperlink>
    </w:p>
    <w:bookmarkEnd w:id="1386"/>
    <w:bookmarkStart w:id="1388" w:name="ref-cohen1960"/>
    <w:p>
      <w:pPr>
        <w:pStyle w:val="Bibliographie"/>
      </w:pPr>
      <w:r>
        <w:t xml:space="preserve">263.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387">
        <w:r>
          <w:rPr>
            <w:rStyle w:val="Lienhypertexte"/>
          </w:rPr>
          <w:t xml:space="preserve">10.1177/001316446002000104</w:t>
        </w:r>
      </w:hyperlink>
    </w:p>
    <w:bookmarkEnd w:id="1388"/>
    <w:bookmarkStart w:id="1390" w:name="ref-i.mathe1901"/>
    <w:p>
      <w:pPr>
        <w:pStyle w:val="Bibliographie"/>
      </w:pPr>
      <w:r>
        <w:t xml:space="preserve">264.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389">
        <w:r>
          <w:rPr>
            <w:rStyle w:val="Lienhypertexte"/>
          </w:rPr>
          <w:t xml:space="preserve">10.1098/rsta.1900.0022</w:t>
        </w:r>
      </w:hyperlink>
    </w:p>
    <w:bookmarkEnd w:id="1390"/>
    <w:bookmarkStart w:id="1392" w:name="ref-banerjee1999"/>
    <w:p>
      <w:pPr>
        <w:pStyle w:val="Bibliographie"/>
      </w:pPr>
      <w:r>
        <w:t xml:space="preserve">265.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391">
        <w:r>
          <w:rPr>
            <w:rStyle w:val="Lienhypertexte"/>
          </w:rPr>
          <w:t xml:space="preserve">10.2307/3315487</w:t>
        </w:r>
      </w:hyperlink>
    </w:p>
    <w:bookmarkEnd w:id="1392"/>
    <w:bookmarkStart w:id="1393" w:name="ref-psych"/>
    <w:p>
      <w:pPr>
        <w:pStyle w:val="Bibliographie"/>
      </w:pPr>
      <w:r>
        <w:t xml:space="preserve">266.</w:t>
      </w:r>
      <w:r>
        <w:t xml:space="preserve"> </w:t>
      </w:r>
      <w:r>
        <w:t xml:space="preserve">	</w:t>
      </w:r>
      <w:r>
        <w:t xml:space="preserve">William Revelle. Psych: Procedures for psychological, psychometric, and personality research. 2023.</w:t>
      </w:r>
      <w:r>
        <w:t xml:space="preserve"> </w:t>
      </w:r>
      <w:hyperlink r:id="rId1381">
        <w:r>
          <w:rPr>
            <w:rStyle w:val="Lienhypertexte"/>
          </w:rPr>
          <w:t xml:space="preserve">https://CRAN.R-project.org/package=psych.</w:t>
        </w:r>
      </w:hyperlink>
    </w:p>
    <w:bookmarkEnd w:id="1393"/>
    <w:bookmarkStart w:id="1395" w:name="ref-BlandAltmanLeh"/>
    <w:p>
      <w:pPr>
        <w:pStyle w:val="Bibliographie"/>
      </w:pPr>
      <w:r>
        <w:t xml:space="preserve">267.</w:t>
      </w:r>
      <w:r>
        <w:t xml:space="preserve"> </w:t>
      </w:r>
      <w:r>
        <w:t xml:space="preserve">	</w:t>
      </w:r>
      <w:r>
        <w:t xml:space="preserve">Lehnert B. BlandAltmanLeh: Plots (slightly extended) bland-altman plots. 2015.</w:t>
      </w:r>
      <w:r>
        <w:t xml:space="preserve"> </w:t>
      </w:r>
      <w:hyperlink r:id="rId1394">
        <w:r>
          <w:rPr>
            <w:rStyle w:val="Lienhypertexte"/>
          </w:rPr>
          <w:t xml:space="preserve">https://CRAN.R-project.org/package=BlandAltmanLeh.</w:t>
        </w:r>
      </w:hyperlink>
    </w:p>
    <w:bookmarkEnd w:id="1395"/>
    <w:bookmarkStart w:id="1397" w:name="ref-gagnier2021"/>
    <w:p>
      <w:pPr>
        <w:pStyle w:val="Bibliographie"/>
      </w:pPr>
      <w:r>
        <w:t xml:space="preserve">268.</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396">
        <w:r>
          <w:rPr>
            <w:rStyle w:val="Lienhypertexte"/>
          </w:rPr>
          <w:t xml:space="preserve">10.1007/s11136-021-02822-4</w:t>
        </w:r>
      </w:hyperlink>
    </w:p>
    <w:bookmarkEnd w:id="1397"/>
    <w:bookmarkStart w:id="1399" w:name="ref-streiner2014"/>
    <w:p>
      <w:pPr>
        <w:pStyle w:val="Bibliographie"/>
      </w:pPr>
      <w:r>
        <w:t xml:space="preserve">269.</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398">
        <w:r>
          <w:rPr>
            <w:rStyle w:val="Lienhypertexte"/>
          </w:rPr>
          <w:t xml:space="preserve">10.1111/jan.12402</w:t>
        </w:r>
      </w:hyperlink>
    </w:p>
    <w:bookmarkEnd w:id="1399"/>
    <w:bookmarkStart w:id="1401" w:name="ref-kottner2011"/>
    <w:p>
      <w:pPr>
        <w:pStyle w:val="Bibliographie"/>
      </w:pPr>
      <w:r>
        <w:t xml:space="preserve">270.</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00">
        <w:r>
          <w:rPr>
            <w:rStyle w:val="Lienhypertexte"/>
          </w:rPr>
          <w:t xml:space="preserve">10.1016/j.jclinepi.2010.03.002</w:t>
        </w:r>
      </w:hyperlink>
    </w:p>
    <w:bookmarkEnd w:id="1401"/>
    <w:bookmarkStart w:id="1403" w:name="ref-steckelberg2004"/>
    <w:p>
      <w:pPr>
        <w:pStyle w:val="Bibliographie"/>
      </w:pPr>
      <w:r>
        <w:t xml:space="preserve">271.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02">
        <w:r>
          <w:rPr>
            <w:rStyle w:val="Lienhypertexte"/>
          </w:rPr>
          <w:t xml:space="preserve">10.1186/1472-6920-4-13</w:t>
        </w:r>
      </w:hyperlink>
    </w:p>
    <w:bookmarkEnd w:id="1403"/>
    <w:bookmarkStart w:id="1405" w:name="ref-greenhalgh1997b"/>
    <w:p>
      <w:pPr>
        <w:pStyle w:val="Bibliographie"/>
      </w:pPr>
      <w:r>
        <w:t xml:space="preserve">272.</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04">
        <w:r>
          <w:rPr>
            <w:rStyle w:val="Lienhypertexte"/>
          </w:rPr>
          <w:t xml:space="preserve">10.1136/bmj.315.7107.540</w:t>
        </w:r>
      </w:hyperlink>
    </w:p>
    <w:bookmarkEnd w:id="1405"/>
    <w:bookmarkStart w:id="1407" w:name="ref-riskyr"/>
    <w:p>
      <w:pPr>
        <w:pStyle w:val="Bibliographie"/>
      </w:pPr>
      <w:r>
        <w:t xml:space="preserve">273.</w:t>
      </w:r>
      <w:r>
        <w:t xml:space="preserve"> </w:t>
      </w:r>
      <w:r>
        <w:t xml:space="preserve">	</w:t>
      </w:r>
      <w:r>
        <w:t xml:space="preserve">Neth H, Gaisbauer F, Gradwohl N, Gaissmaier W. Riskyr: Rendering risk literacy more transparent. 2022.</w:t>
      </w:r>
      <w:r>
        <w:t xml:space="preserve"> </w:t>
      </w:r>
      <w:hyperlink r:id="rId1406">
        <w:r>
          <w:rPr>
            <w:rStyle w:val="Lienhypertexte"/>
          </w:rPr>
          <w:t xml:space="preserve">https://CRAN.R-project.org/package=riskyr.</w:t>
        </w:r>
      </w:hyperlink>
    </w:p>
    <w:bookmarkEnd w:id="1407"/>
    <w:bookmarkStart w:id="1409" w:name="ref-caret"/>
    <w:p>
      <w:pPr>
        <w:pStyle w:val="Bibliographie"/>
      </w:pPr>
      <w:r>
        <w:t xml:space="preserve">274.</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08">
        <w:r>
          <w:rPr>
            <w:rStyle w:val="Lienhypertexte"/>
          </w:rPr>
          <w:t xml:space="preserve">10.18637/jss.v028.i05</w:t>
        </w:r>
      </w:hyperlink>
    </w:p>
    <w:bookmarkEnd w:id="1409"/>
    <w:bookmarkStart w:id="1411" w:name="ref-phillips2010"/>
    <w:p>
      <w:pPr>
        <w:pStyle w:val="Bibliographie"/>
      </w:pPr>
      <w:r>
        <w:t xml:space="preserve">275.</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10">
        <w:r>
          <w:rPr>
            <w:rStyle w:val="Lienhypertexte"/>
          </w:rPr>
          <w:t xml:space="preserve">10.1002/jrsm.26</w:t>
        </w:r>
      </w:hyperlink>
    </w:p>
    <w:bookmarkEnd w:id="1411"/>
    <w:bookmarkStart w:id="1413" w:name="ref-mada"/>
    <w:p>
      <w:pPr>
        <w:pStyle w:val="Bibliographie"/>
      </w:pPr>
      <w:r>
        <w:t xml:space="preserve">276.</w:t>
      </w:r>
      <w:r>
        <w:t xml:space="preserve"> </w:t>
      </w:r>
      <w:r>
        <w:t xml:space="preserve">	</w:t>
      </w:r>
      <w:r>
        <w:t xml:space="preserve">Sousa-Pinto PD with contributions from B. Mada: Meta-analysis of diagnostic accuracy. 2022.</w:t>
      </w:r>
      <w:r>
        <w:t xml:space="preserve"> </w:t>
      </w:r>
      <w:hyperlink r:id="rId1412">
        <w:r>
          <w:rPr>
            <w:rStyle w:val="Lienhypertexte"/>
          </w:rPr>
          <w:t xml:space="preserve">https://CRAN.R-project.org/package=mada.</w:t>
        </w:r>
      </w:hyperlink>
    </w:p>
    <w:bookmarkEnd w:id="1413"/>
    <w:bookmarkStart w:id="1415" w:name="ref-de2022"/>
    <w:p>
      <w:pPr>
        <w:pStyle w:val="Bibliographie"/>
      </w:pPr>
      <w:r>
        <w:t xml:space="preserve">277.</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14">
        <w:r>
          <w:rPr>
            <w:rStyle w:val="Lienhypertexte"/>
          </w:rPr>
          <w:t xml:space="preserve">10.1016/s2589-7500(22)00188-1</w:t>
        </w:r>
      </w:hyperlink>
    </w:p>
    <w:bookmarkEnd w:id="1415"/>
    <w:bookmarkStart w:id="1416" w:name="ref-pROC"/>
    <w:p>
      <w:pPr>
        <w:pStyle w:val="Bibliographie"/>
      </w:pPr>
      <w:r>
        <w:t xml:space="preserve">278.</w:t>
      </w:r>
      <w:r>
        <w:t xml:space="preserve"> </w:t>
      </w:r>
      <w:r>
        <w:t xml:space="preserve">	</w:t>
      </w:r>
      <w:r>
        <w:t xml:space="preserve">Robin X, Turck N, Hainard A, et al. pROC: An open-source package for r and s+ to analyze and compare ROC curves. 2011;12:77.</w:t>
      </w:r>
    </w:p>
    <w:bookmarkEnd w:id="1416"/>
    <w:bookmarkStart w:id="1418" w:name="ref-ferreira2021"/>
    <w:p>
      <w:pPr>
        <w:pStyle w:val="Bibliographie"/>
      </w:pPr>
      <w:r>
        <w:t xml:space="preserve">279.</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17">
        <w:r>
          <w:rPr>
            <w:rStyle w:val="Lienhypertexte"/>
          </w:rPr>
          <w:t xml:space="preserve">10.1007/s00180-021-01080-9</w:t>
        </w:r>
      </w:hyperlink>
    </w:p>
    <w:bookmarkEnd w:id="1418"/>
    <w:bookmarkStart w:id="1420" w:name="ref-bossuyt2015"/>
    <w:p>
      <w:pPr>
        <w:pStyle w:val="Bibliographie"/>
      </w:pPr>
      <w:r>
        <w:t xml:space="preserve">280.</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19">
        <w:r>
          <w:rPr>
            <w:rStyle w:val="Lienhypertexte"/>
          </w:rPr>
          <w:t xml:space="preserve">10.1136/bmj.h5527</w:t>
        </w:r>
      </w:hyperlink>
    </w:p>
    <w:bookmarkEnd w:id="1420"/>
    <w:bookmarkStart w:id="1422" w:name="ref-vonelm2007"/>
    <w:p>
      <w:pPr>
        <w:pStyle w:val="Bibliographie"/>
      </w:pPr>
      <w:r>
        <w:t xml:space="preserve">281.</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21">
        <w:r>
          <w:rPr>
            <w:rStyle w:val="Lienhypertexte"/>
          </w:rPr>
          <w:t xml:space="preserve">10.7326/0003-4819-147-8-200710160-00010</w:t>
        </w:r>
      </w:hyperlink>
    </w:p>
    <w:bookmarkEnd w:id="1422"/>
    <w:bookmarkStart w:id="1424" w:name="ref-reeves2004"/>
    <w:p>
      <w:pPr>
        <w:pStyle w:val="Bibliographie"/>
      </w:pPr>
      <w:r>
        <w:t xml:space="preserve">282.</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23">
        <w:r>
          <w:rPr>
            <w:rStyle w:val="Lienhypertexte"/>
          </w:rPr>
          <w:t xml:space="preserve">10.1159/000080576</w:t>
        </w:r>
      </w:hyperlink>
    </w:p>
    <w:bookmarkEnd w:id="1424"/>
    <w:bookmarkStart w:id="1426" w:name="ref-bland2011"/>
    <w:p>
      <w:pPr>
        <w:pStyle w:val="Bibliographie"/>
      </w:pPr>
      <w:r>
        <w:t xml:space="preserve">283.</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25">
        <w:r>
          <w:rPr>
            <w:rStyle w:val="Lienhypertexte"/>
          </w:rPr>
          <w:t xml:space="preserve">10.1136/bmj.d561</w:t>
        </w:r>
      </w:hyperlink>
    </w:p>
    <w:bookmarkEnd w:id="1426"/>
    <w:bookmarkStart w:id="1428" w:name="ref-Bruce2022"/>
    <w:p>
      <w:pPr>
        <w:pStyle w:val="Bibliographie"/>
      </w:pPr>
      <w:r>
        <w:t xml:space="preserve">284.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27">
        <w:r>
          <w:rPr>
            <w:rStyle w:val="Lienhypertexte"/>
          </w:rPr>
          <w:t xml:space="preserve">10.1186/s12874-022-01786-4</w:t>
        </w:r>
      </w:hyperlink>
    </w:p>
    <w:bookmarkEnd w:id="1428"/>
    <w:bookmarkStart w:id="1430" w:name="ref-Vickers2001"/>
    <w:p>
      <w:pPr>
        <w:pStyle w:val="Bibliographie"/>
      </w:pPr>
      <w:r>
        <w:t xml:space="preserve">285.</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29">
        <w:r>
          <w:rPr>
            <w:rStyle w:val="Lienhypertexte"/>
          </w:rPr>
          <w:t xml:space="preserve">10.1136/bmj.323.7321.1123</w:t>
        </w:r>
      </w:hyperlink>
    </w:p>
    <w:bookmarkEnd w:id="1430"/>
    <w:bookmarkStart w:id="1432" w:name="ref-OConnell2017"/>
    <w:p>
      <w:pPr>
        <w:pStyle w:val="Bibliographie"/>
      </w:pPr>
      <w:r>
        <w:t xml:space="preserve">286.</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31">
        <w:r>
          <w:rPr>
            <w:rStyle w:val="Lienhypertexte"/>
          </w:rPr>
          <w:t xml:space="preserve">10.4172/2155-6180.1000334</w:t>
        </w:r>
      </w:hyperlink>
    </w:p>
    <w:bookmarkEnd w:id="1432"/>
    <w:bookmarkStart w:id="1434" w:name="ref-laird1983"/>
    <w:p>
      <w:pPr>
        <w:pStyle w:val="Bibliographie"/>
      </w:pPr>
      <w:r>
        <w:t xml:space="preserve">287.</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33">
        <w:r>
          <w:rPr>
            <w:rStyle w:val="Lienhypertexte"/>
          </w:rPr>
          <w:t xml:space="preserve">10.1080/00031305.1983.10483133</w:t>
        </w:r>
      </w:hyperlink>
    </w:p>
    <w:bookmarkEnd w:id="1434"/>
    <w:bookmarkStart w:id="1436" w:name="ref-Cnaan1997"/>
    <w:p>
      <w:pPr>
        <w:pStyle w:val="Bibliographie"/>
      </w:pPr>
      <w:r>
        <w:t xml:space="preserve">288.</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35">
        <w:r>
          <w:rPr>
            <w:rStyle w:val="Lienhypertexte"/>
          </w:rPr>
          <w:t xml:space="preserve">10.1002/(sici)1097-0258(19971030)16:20&lt;2349::aid-sim667&gt;3.0.co;2-e</w:t>
        </w:r>
      </w:hyperlink>
    </w:p>
    <w:bookmarkEnd w:id="1436"/>
    <w:bookmarkStart w:id="1438" w:name="ref-mallinckrodt2008"/>
    <w:p>
      <w:pPr>
        <w:pStyle w:val="Bibliographie"/>
      </w:pPr>
      <w:r>
        <w:t xml:space="preserve">289.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37">
        <w:r>
          <w:rPr>
            <w:rStyle w:val="Lienhypertexte"/>
          </w:rPr>
          <w:t xml:space="preserve">10.1177/009286150804200402</w:t>
        </w:r>
      </w:hyperlink>
    </w:p>
    <w:bookmarkEnd w:id="1438"/>
    <w:bookmarkStart w:id="1440" w:name="ref-Assmann2000"/>
    <w:p>
      <w:pPr>
        <w:pStyle w:val="Bibliographie"/>
      </w:pPr>
      <w:r>
        <w:t xml:space="preserve">290.</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39">
        <w:r>
          <w:rPr>
            <w:rStyle w:val="Lienhypertexte"/>
          </w:rPr>
          <w:t xml:space="preserve">10.1016/s0140-6736(00)02039-0</w:t>
        </w:r>
      </w:hyperlink>
    </w:p>
    <w:bookmarkEnd w:id="1440"/>
    <w:bookmarkStart w:id="1442" w:name="ref-Stang2018"/>
    <w:p>
      <w:pPr>
        <w:pStyle w:val="Bibliographie"/>
      </w:pPr>
      <w:r>
        <w:t xml:space="preserve">291.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41">
        <w:r>
          <w:rPr>
            <w:rStyle w:val="Lienhypertexte"/>
          </w:rPr>
          <w:t xml:space="preserve">10.2147/clep.s161508</w:t>
        </w:r>
      </w:hyperlink>
    </w:p>
    <w:bookmarkEnd w:id="1442"/>
    <w:bookmarkStart w:id="1444" w:name="ref-Bolzern2019"/>
    <w:p>
      <w:pPr>
        <w:pStyle w:val="Bibliographie"/>
      </w:pPr>
      <w:r>
        <w:t xml:space="preserve">292.</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43">
        <w:r>
          <w:rPr>
            <w:rStyle w:val="Lienhypertexte"/>
          </w:rPr>
          <w:t xml:space="preserve">10.1186/s12874-019-0750-8</w:t>
        </w:r>
      </w:hyperlink>
    </w:p>
    <w:bookmarkEnd w:id="1444"/>
    <w:bookmarkStart w:id="1446" w:name="ref-roberts1999"/>
    <w:p>
      <w:pPr>
        <w:pStyle w:val="Bibliographie"/>
      </w:pPr>
      <w:r>
        <w:t xml:space="preserve">293.</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45">
        <w:r>
          <w:rPr>
            <w:rStyle w:val="Lienhypertexte"/>
          </w:rPr>
          <w:t xml:space="preserve">10.1136/bmj.319.7203.185</w:t>
        </w:r>
      </w:hyperlink>
    </w:p>
    <w:bookmarkEnd w:id="1446"/>
    <w:bookmarkStart w:id="1448" w:name="ref-gruijters2020"/>
    <w:p>
      <w:pPr>
        <w:pStyle w:val="Bibliographie"/>
      </w:pPr>
      <w:r>
        <w:t xml:space="preserve">294.</w:t>
      </w:r>
      <w:r>
        <w:t xml:space="preserve"> </w:t>
      </w:r>
      <w:r>
        <w:t xml:space="preserve">	</w:t>
      </w:r>
      <w:r>
        <w:t xml:space="preserve">Gruijters SLK. Baseline comparisons and covariate fishing: Bad statistical habits we should have broken yesterday. July 2020.</w:t>
      </w:r>
      <w:r>
        <w:t xml:space="preserve"> </w:t>
      </w:r>
      <w:hyperlink r:id="rId1447">
        <w:r>
          <w:rPr>
            <w:rStyle w:val="Lienhypertexte"/>
          </w:rPr>
          <w:t xml:space="preserve">http://dx.doi.org/10.31234/osf.io/qftwg.</w:t>
        </w:r>
      </w:hyperlink>
    </w:p>
    <w:bookmarkEnd w:id="1448"/>
    <w:bookmarkStart w:id="1450" w:name="ref-vickers2001"/>
    <w:p>
      <w:pPr>
        <w:pStyle w:val="Bibliographie"/>
      </w:pPr>
      <w:r>
        <w:t xml:space="preserve">295.</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49">
        <w:r>
          <w:rPr>
            <w:rStyle w:val="Lienhypertexte"/>
          </w:rPr>
          <w:t xml:space="preserve">10.1186/1471-2288-1-6</w:t>
        </w:r>
      </w:hyperlink>
    </w:p>
    <w:bookmarkEnd w:id="1450"/>
    <w:bookmarkStart w:id="1452" w:name="ref-Brookes2004"/>
    <w:p>
      <w:pPr>
        <w:pStyle w:val="Bibliographie"/>
      </w:pPr>
      <w:r>
        <w:t xml:space="preserve">296.</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51">
        <w:r>
          <w:rPr>
            <w:rStyle w:val="Lienhypertexte"/>
          </w:rPr>
          <w:t xml:space="preserve">10.1016/j.jclinepi.2003.08.009</w:t>
        </w:r>
      </w:hyperlink>
    </w:p>
    <w:bookmarkEnd w:id="1452"/>
    <w:bookmarkStart w:id="1454" w:name="ref-Matthews1996"/>
    <w:p>
      <w:pPr>
        <w:pStyle w:val="Bibliographie"/>
      </w:pPr>
      <w:r>
        <w:t xml:space="preserve">297.</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53">
        <w:r>
          <w:rPr>
            <w:rStyle w:val="Lienhypertexte"/>
          </w:rPr>
          <w:t xml:space="preserve">10.1136/bmj.313.7060.808</w:t>
        </w:r>
      </w:hyperlink>
    </w:p>
    <w:bookmarkEnd w:id="1454"/>
    <w:bookmarkStart w:id="1456" w:name="ref-Altman2003"/>
    <w:p>
      <w:pPr>
        <w:pStyle w:val="Bibliographie"/>
      </w:pPr>
      <w:r>
        <w:t xml:space="preserve">298.</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55">
        <w:r>
          <w:rPr>
            <w:rStyle w:val="Lienhypertexte"/>
          </w:rPr>
          <w:t xml:space="preserve">10.1136/bmj.326.7382.219</w:t>
        </w:r>
      </w:hyperlink>
    </w:p>
    <w:bookmarkEnd w:id="1456"/>
    <w:bookmarkStart w:id="1458" w:name="ref-Hauck1998"/>
    <w:p>
      <w:pPr>
        <w:pStyle w:val="Bibliographie"/>
      </w:pPr>
      <w:r>
        <w:t xml:space="preserve">299.</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57">
        <w:r>
          <w:rPr>
            <w:rStyle w:val="Lienhypertexte"/>
          </w:rPr>
          <w:t xml:space="preserve">10.1016/s0197-2456(97)00147-5</w:t>
        </w:r>
      </w:hyperlink>
    </w:p>
    <w:bookmarkEnd w:id="1458"/>
    <w:bookmarkStart w:id="1460" w:name="ref-Kahan2014"/>
    <w:p>
      <w:pPr>
        <w:pStyle w:val="Bibliographie"/>
      </w:pPr>
      <w:r>
        <w:t xml:space="preserve">300.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59">
        <w:r>
          <w:rPr>
            <w:rStyle w:val="Lienhypertexte"/>
          </w:rPr>
          <w:t xml:space="preserve">10.1186/1745-6215-15-139</w:t>
        </w:r>
      </w:hyperlink>
    </w:p>
    <w:bookmarkEnd w:id="1460"/>
    <w:bookmarkStart w:id="1462" w:name="ref-Cao2022"/>
    <w:p>
      <w:pPr>
        <w:pStyle w:val="Bibliographie"/>
      </w:pPr>
      <w:r>
        <w:t xml:space="preserve">301.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61">
        <w:r>
          <w:rPr>
            <w:rStyle w:val="Lienhypertexte"/>
          </w:rPr>
          <w:t xml:space="preserve">10.1002/sim.9592</w:t>
        </w:r>
      </w:hyperlink>
    </w:p>
    <w:bookmarkEnd w:id="1462"/>
    <w:bookmarkStart w:id="1464" w:name="ref-schulz2010"/>
    <w:p>
      <w:pPr>
        <w:pStyle w:val="Bibliographie"/>
      </w:pPr>
      <w:r>
        <w:t xml:space="preserve">302.</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63">
        <w:r>
          <w:rPr>
            <w:rStyle w:val="Lienhypertexte"/>
          </w:rPr>
          <w:t xml:space="preserve">10.7326/0003-4819-152-11-201006010-00232</w:t>
        </w:r>
      </w:hyperlink>
    </w:p>
    <w:bookmarkEnd w:id="1464"/>
    <w:bookmarkStart w:id="1466" w:name="ref-consort"/>
    <w:p>
      <w:pPr>
        <w:pStyle w:val="Bibliographie"/>
      </w:pPr>
      <w:r>
        <w:t xml:space="preserve">303.</w:t>
      </w:r>
      <w:r>
        <w:t xml:space="preserve"> </w:t>
      </w:r>
      <w:r>
        <w:t xml:space="preserve">	</w:t>
      </w:r>
      <w:r>
        <w:t xml:space="preserve">Dayim A. Consort: Create consort diagram. 2023.</w:t>
      </w:r>
      <w:r>
        <w:t xml:space="preserve"> </w:t>
      </w:r>
      <w:hyperlink r:id="rId1465">
        <w:r>
          <w:rPr>
            <w:rStyle w:val="Lienhypertexte"/>
          </w:rPr>
          <w:t xml:space="preserve">https://CRAN.R-project.org/package=consort.</w:t>
        </w:r>
      </w:hyperlink>
    </w:p>
    <w:bookmarkEnd w:id="1466"/>
    <w:bookmarkStart w:id="1467" w:name="ref-metagear"/>
    <w:p>
      <w:pPr>
        <w:pStyle w:val="Bibliographie"/>
      </w:pPr>
      <w:r>
        <w:t xml:space="preserve">304.</w:t>
      </w:r>
      <w:r>
        <w:t xml:space="preserve"> </w:t>
      </w:r>
      <w:r>
        <w:t xml:space="preserve">	</w:t>
      </w:r>
      <w:r>
        <w:t xml:space="preserve">Lajeunesse MJ. Facilitating systematic reviews, data extraction, and meta-analysis with the metagear package for r. 2016;7:323-330.</w:t>
      </w:r>
    </w:p>
    <w:bookmarkEnd w:id="1467"/>
    <w:bookmarkStart w:id="1469" w:name="ref-Moher2015"/>
    <w:p>
      <w:pPr>
        <w:pStyle w:val="Bibliographie"/>
      </w:pPr>
      <w:r>
        <w:t xml:space="preserve">305.</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68">
        <w:r>
          <w:rPr>
            <w:rStyle w:val="Lienhypertexte"/>
          </w:rPr>
          <w:t xml:space="preserve">10.1186/2046-4053-4-1</w:t>
        </w:r>
      </w:hyperlink>
    </w:p>
    <w:bookmarkEnd w:id="1469"/>
    <w:bookmarkStart w:id="1471" w:name="ref-PRISMA2020-2"/>
    <w:p>
      <w:pPr>
        <w:pStyle w:val="Bibliographie"/>
      </w:pPr>
      <w:r>
        <w:t xml:space="preserve">306.</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70">
        <w:r>
          <w:rPr>
            <w:rStyle w:val="Lienhypertexte"/>
          </w:rPr>
          <w:t xml:space="preserve">10.1002/cl2.1230</w:t>
        </w:r>
      </w:hyperlink>
    </w:p>
    <w:bookmarkEnd w:id="1471"/>
    <w:bookmarkStart w:id="1472" w:name="ref-PRISMA2020"/>
    <w:p>
      <w:pPr>
        <w:pStyle w:val="Bibliographie"/>
      </w:pPr>
      <w:r>
        <w:t xml:space="preserve">307.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70">
        <w:r>
          <w:rPr>
            <w:rStyle w:val="Lienhypertexte"/>
          </w:rPr>
          <w:t xml:space="preserve">10.1002/cl2.1230</w:t>
        </w:r>
      </w:hyperlink>
    </w:p>
    <w:bookmarkEnd w:id="1472"/>
    <w:bookmarkStart w:id="1474" w:name="ref-Borenstein2022"/>
    <w:p>
      <w:pPr>
        <w:pStyle w:val="Bibliographie"/>
      </w:pPr>
      <w:r>
        <w:t xml:space="preserve">308.</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73">
        <w:r>
          <w:rPr>
            <w:rStyle w:val="Lienhypertexte"/>
          </w:rPr>
          <w:t xml:space="preserve">10.1016/j.jclinepi.2022.10.003</w:t>
        </w:r>
      </w:hyperlink>
    </w:p>
    <w:bookmarkEnd w:id="1474"/>
    <w:bookmarkStart w:id="1476" w:name="ref-Rücker2008"/>
    <w:p>
      <w:pPr>
        <w:pStyle w:val="Bibliographie"/>
      </w:pPr>
      <w:r>
        <w:t xml:space="preserve">309.</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75">
        <w:r>
          <w:rPr>
            <w:rStyle w:val="Lienhypertexte"/>
          </w:rPr>
          <w:t xml:space="preserve">10.1186/1471-2288-8-79</w:t>
        </w:r>
      </w:hyperlink>
    </w:p>
    <w:bookmarkEnd w:id="1476"/>
    <w:bookmarkStart w:id="1478" w:name="ref-degrooth2023"/>
    <w:p>
      <w:pPr>
        <w:pStyle w:val="Bibliographie"/>
      </w:pPr>
      <w:r>
        <w:t xml:space="preserve">310.</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77">
        <w:r>
          <w:rPr>
            <w:rStyle w:val="Lienhypertexte"/>
          </w:rPr>
          <w:t xml:space="preserve">10.1007/s00134-023-07163-z</w:t>
        </w:r>
      </w:hyperlink>
    </w:p>
    <w:bookmarkEnd w:id="1478"/>
    <w:bookmarkStart w:id="1479" w:name="ref-psychmeta-2"/>
    <w:p>
      <w:pPr>
        <w:pStyle w:val="Bibliographie"/>
      </w:pPr>
      <w:r>
        <w:t xml:space="preserve">311.</w:t>
      </w:r>
      <w:r>
        <w:t xml:space="preserve"> </w:t>
      </w:r>
      <w:r>
        <w:t xml:space="preserve">	</w:t>
      </w:r>
      <w:r>
        <w:t xml:space="preserve">Dahlke JA, Wiernik BM.</w:t>
      </w:r>
      <w:r>
        <w:t xml:space="preserve"> </w:t>
      </w:r>
      <w:r>
        <w:t xml:space="preserve">Psychmeta</w:t>
      </w:r>
      <w:r>
        <w:t xml:space="preserve">: An r package for psychometric meta-analysis. 2019;43. doi:</w:t>
      </w:r>
      <w:hyperlink r:id="rId1298">
        <w:r>
          <w:rPr>
            <w:rStyle w:val="Lienhypertexte"/>
          </w:rPr>
          <w:t xml:space="preserve">10.1177/0146621618795933</w:t>
        </w:r>
      </w:hyperlink>
    </w:p>
    <w:bookmarkEnd w:id="1479"/>
    <w:bookmarkStart w:id="1481" w:name="ref-page2021"/>
    <w:p>
      <w:pPr>
        <w:pStyle w:val="Bibliographie"/>
      </w:pPr>
      <w:r>
        <w:t xml:space="preserve">312.</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80">
        <w:r>
          <w:rPr>
            <w:rStyle w:val="Lienhypertexte"/>
          </w:rPr>
          <w:t xml:space="preserve">10.1371/journal.pmed.1003583</w:t>
        </w:r>
      </w:hyperlink>
    </w:p>
    <w:bookmarkEnd w:id="1481"/>
    <w:bookmarkStart w:id="1483" w:name="ref-report"/>
    <w:p>
      <w:pPr>
        <w:pStyle w:val="Bibliographie"/>
      </w:pPr>
      <w:r>
        <w:t xml:space="preserve">313.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82">
        <w:r>
          <w:rPr>
            <w:rStyle w:val="Lienhypertexte"/>
          </w:rPr>
          <w:t xml:space="preserve">https://easystats.github.io/report/.</w:t>
        </w:r>
      </w:hyperlink>
    </w:p>
    <w:bookmarkEnd w:id="1483"/>
    <w:bookmarkStart w:id="1485" w:name="ref-Wallisch2022"/>
    <w:p>
      <w:pPr>
        <w:pStyle w:val="Bibliographie"/>
      </w:pPr>
      <w:r>
        <w:t xml:space="preserve">314.</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84">
        <w:r>
          <w:rPr>
            <w:rStyle w:val="Lienhypertexte"/>
          </w:rPr>
          <w:t xml:space="preserve">10.1371/journal.pone.0262918</w:t>
        </w:r>
      </w:hyperlink>
    </w:p>
    <w:bookmarkEnd w:id="1485"/>
    <w:bookmarkStart w:id="1487" w:name="ref-Lynggaard2022"/>
    <w:p>
      <w:pPr>
        <w:pStyle w:val="Bibliographie"/>
      </w:pPr>
      <w:r>
        <w:t xml:space="preserve">315.</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486">
        <w:r>
          <w:rPr>
            <w:rStyle w:val="Lienhypertexte"/>
          </w:rPr>
          <w:t xml:space="preserve">10.1186/s13063-022-06515-2</w:t>
        </w:r>
      </w:hyperlink>
    </w:p>
    <w:bookmarkEnd w:id="1487"/>
    <w:bookmarkStart w:id="1489" w:name="ref-Althouse2021"/>
    <w:p>
      <w:pPr>
        <w:pStyle w:val="Bibliographie"/>
      </w:pPr>
      <w:r>
        <w:t xml:space="preserve">316.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488">
        <w:r>
          <w:rPr>
            <w:rStyle w:val="Lienhypertexte"/>
          </w:rPr>
          <w:t xml:space="preserve">10.1161/circulationaha.121.055393</w:t>
        </w:r>
      </w:hyperlink>
    </w:p>
    <w:bookmarkEnd w:id="1489"/>
    <w:bookmarkStart w:id="1491" w:name="ref-Lee2021"/>
    <w:p>
      <w:pPr>
        <w:pStyle w:val="Bibliographie"/>
      </w:pPr>
      <w:r>
        <w:t xml:space="preserve">317.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490">
        <w:r>
          <w:rPr>
            <w:rStyle w:val="Lienhypertexte"/>
          </w:rPr>
          <w:t xml:space="preserve">10.1016/j.jclinepi.2021.01.008</w:t>
        </w:r>
      </w:hyperlink>
    </w:p>
    <w:bookmarkEnd w:id="1491"/>
    <w:bookmarkStart w:id="1493" w:name="ref-Vickers2020"/>
    <w:p>
      <w:pPr>
        <w:pStyle w:val="Bibliographie"/>
      </w:pPr>
      <w:r>
        <w:t xml:space="preserve">318.</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492">
        <w:r>
          <w:rPr>
            <w:rStyle w:val="Lienhypertexte"/>
          </w:rPr>
          <w:t xml:space="preserve">10.1016/j.urology.2020.05.002</w:t>
        </w:r>
      </w:hyperlink>
    </w:p>
    <w:bookmarkEnd w:id="1493"/>
    <w:bookmarkStart w:id="1495" w:name="ref-assel2019"/>
    <w:p>
      <w:pPr>
        <w:pStyle w:val="Bibliographie"/>
      </w:pPr>
      <w:r>
        <w:t xml:space="preserve">319.</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494">
        <w:r>
          <w:rPr>
            <w:rStyle w:val="Lienhypertexte"/>
          </w:rPr>
          <w:t xml:space="preserve">10.1097/ju.0000000000000001</w:t>
        </w:r>
      </w:hyperlink>
    </w:p>
    <w:bookmarkEnd w:id="1495"/>
    <w:bookmarkStart w:id="1497" w:name="ref-Gamble2017"/>
    <w:p>
      <w:pPr>
        <w:pStyle w:val="Bibliographie"/>
      </w:pPr>
      <w:r>
        <w:t xml:space="preserve">320.</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496">
        <w:r>
          <w:rPr>
            <w:rStyle w:val="Lienhypertexte"/>
          </w:rPr>
          <w:t xml:space="preserve">10.1001/jama.2017.18556</w:t>
        </w:r>
      </w:hyperlink>
    </w:p>
    <w:bookmarkEnd w:id="1497"/>
    <w:bookmarkStart w:id="1499" w:name="ref-Lang2015"/>
    <w:p>
      <w:pPr>
        <w:pStyle w:val="Bibliographie"/>
      </w:pPr>
      <w:r>
        <w:t xml:space="preserve">321.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498">
        <w:r>
          <w:rPr>
            <w:rStyle w:val="Lienhypertexte"/>
          </w:rPr>
          <w:t xml:space="preserve">10.1016/j.ijnurstu.2014.09.006</w:t>
        </w:r>
      </w:hyperlink>
    </w:p>
    <w:bookmarkEnd w:id="1499"/>
    <w:bookmarkStart w:id="1501" w:name="ref-Weissgerber2015"/>
    <w:p>
      <w:pPr>
        <w:pStyle w:val="Bibliographie"/>
      </w:pPr>
      <w:r>
        <w:t xml:space="preserve">322.</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00">
        <w:r>
          <w:rPr>
            <w:rStyle w:val="Lienhypertexte"/>
          </w:rPr>
          <w:t xml:space="preserve">10.1371/journal.pbio.1002128</w:t>
        </w:r>
      </w:hyperlink>
    </w:p>
    <w:bookmarkEnd w:id="1501"/>
    <w:bookmarkStart w:id="1503" w:name="ref-Sauerbrei2014"/>
    <w:p>
      <w:pPr>
        <w:pStyle w:val="Bibliographie"/>
      </w:pPr>
      <w:r>
        <w:t xml:space="preserve">323.</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02">
        <w:r>
          <w:rPr>
            <w:rStyle w:val="Lienhypertexte"/>
          </w:rPr>
          <w:t xml:space="preserve">10.1002/sim.6265</w:t>
        </w:r>
      </w:hyperlink>
    </w:p>
    <w:bookmarkEnd w:id="1503"/>
    <w:bookmarkStart w:id="1505" w:name="ref-groves2008"/>
    <w:p>
      <w:pPr>
        <w:pStyle w:val="Bibliographie"/>
      </w:pPr>
      <w:r>
        <w:t xml:space="preserve">324.</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04">
        <w:r>
          <w:rPr>
            <w:rStyle w:val="Lienhypertexte"/>
          </w:rPr>
          <w:t xml:space="preserve">10.1136/bmj.a2201</w:t>
        </w:r>
      </w:hyperlink>
    </w:p>
    <w:bookmarkEnd w:id="1505"/>
    <w:bookmarkStart w:id="1507" w:name="ref-stratton2005"/>
    <w:p>
      <w:pPr>
        <w:pStyle w:val="Bibliographie"/>
      </w:pPr>
      <w:r>
        <w:t xml:space="preserve">325.</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06">
        <w:r>
          <w:rPr>
            <w:rStyle w:val="Lienhypertexte"/>
          </w:rPr>
          <w:t xml:space="preserve">10.1111/j.1464-5491.2004.01443.x</w:t>
        </w:r>
      </w:hyperlink>
    </w:p>
    <w:bookmarkEnd w:id="1507"/>
    <w:bookmarkStart w:id="1509" w:name="ref-Mansournia2021"/>
    <w:p>
      <w:pPr>
        <w:pStyle w:val="Bibliographie"/>
      </w:pPr>
      <w:r>
        <w:t xml:space="preserve">326.</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08">
        <w:r>
          <w:rPr>
            <w:rStyle w:val="Lienhypertexte"/>
          </w:rPr>
          <w:t xml:space="preserve">10.1136/bjsports-2020-103652</w:t>
        </w:r>
      </w:hyperlink>
    </w:p>
    <w:bookmarkEnd w:id="1509"/>
    <w:bookmarkStart w:id="1511" w:name="ref-Gil-Sierra2020"/>
    <w:p>
      <w:pPr>
        <w:pStyle w:val="Bibliographie"/>
      </w:pPr>
      <w:r>
        <w:t xml:space="preserve">327.</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10">
        <w:r>
          <w:rPr>
            <w:rStyle w:val="Lienhypertexte"/>
          </w:rPr>
          <w:t xml:space="preserve">10.1111/jcpt.13102</w:t>
        </w:r>
      </w:hyperlink>
    </w:p>
    <w:bookmarkEnd w:id="1511"/>
    <w:bookmarkEnd w:id="1512"/>
    <w:bookmarkEnd w:id="15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17" Type="http://schemas.openxmlformats.org/officeDocument/2006/relationships/hyperlink" Target="%60r%20paste0(%22https://search.r-project.org/CRAN/refmans/%22,%20%22consort%22,%20%22/html/%22,%20%22consort_plot%22,%20%22.html%22)%60" TargetMode="External"/>
<Relationship Id="rId161" Type="http://schemas.openxmlformats.org/officeDocument/2006/relationships/hyperlink" Target="(https://cran.r-project.org)" TargetMode="External"/>
<Relationship Id="rId1447"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94" Type="http://schemas.openxmlformats.org/officeDocument/2006/relationships/hyperlink" Target="https://CRAN.R-project.org/package=BlandAltmanLeh" TargetMode="External"/>
<Relationship Id="rId1071" Type="http://schemas.openxmlformats.org/officeDocument/2006/relationships/hyperlink" Target="https://CRAN.R-project.org/package=DataEditR" TargetMode="External"/>
<Relationship Id="rId1156" Type="http://schemas.openxmlformats.org/officeDocument/2006/relationships/hyperlink" Target="https://CRAN.R-project.org/package=DataExplorer" TargetMode="External"/>
<Relationship Id="rId1034" Type="http://schemas.openxmlformats.org/officeDocument/2006/relationships/hyperlink" Target="https://CRAN.R-project.org/package=Hmisc" TargetMode="External"/>
<Relationship Id="rId1158" Type="http://schemas.openxmlformats.org/officeDocument/2006/relationships/hyperlink" Target="https://CRAN.R-project.org/package=SmartEDA" TargetMode="External"/>
<Relationship Id="rId1302" Type="http://schemas.openxmlformats.org/officeDocument/2006/relationships/hyperlink" Target="https://CRAN.R-project.org/package=anscombiser" TargetMode="External"/>
<Relationship Id="rId1465" Type="http://schemas.openxmlformats.org/officeDocument/2006/relationships/hyperlink" Target="https://CRAN.R-project.org/package=consort" TargetMode="External"/>
<Relationship Id="rId1304" Type="http://schemas.openxmlformats.org/officeDocument/2006/relationships/hyperlink" Target="https://CRAN.R-project.org/package=correlation" TargetMode="External"/>
<Relationship Id="rId1077" Type="http://schemas.openxmlformats.org/officeDocument/2006/relationships/hyperlink" Target="https://CRAN.R-project.org/package=data.table" TargetMode="External"/>
<Relationship Id="rId1065" Type="http://schemas.openxmlformats.org/officeDocument/2006/relationships/hyperlink" Target="https://CRAN.R-project.org/package=digest" TargetMode="External"/>
<Relationship Id="rId1253" Type="http://schemas.openxmlformats.org/officeDocument/2006/relationships/hyperlink" Target="https://CRAN.R-project.org/package=emmeans" TargetMode="External"/>
<Relationship Id="rId1316" Type="http://schemas.openxmlformats.org/officeDocument/2006/relationships/hyperlink" Target="https://CRAN.R-project.org/package=equatiomatic" TargetMode="External"/>
<Relationship Id="rId1289" Type="http://schemas.openxmlformats.org/officeDocument/2006/relationships/hyperlink" Target="https://CRAN.R-project.org/package=esquisse" TargetMode="External"/>
<Relationship Id="rId1152" Type="http://schemas.openxmlformats.org/officeDocument/2006/relationships/hyperlink" Target="https://CRAN.R-project.org/package=explore" TargetMode="External"/>
<Relationship Id="rId1329" Type="http://schemas.openxmlformats.org/officeDocument/2006/relationships/hyperlink" Target="https://CRAN.R-project.org/package=fastDummies" TargetMode="External"/>
<Relationship Id="rId1177" Type="http://schemas.openxmlformats.org/officeDocument/2006/relationships/hyperlink" Target="https://CRAN.R-project.org/package=flextable" TargetMode="External"/>
<Relationship Id="rId982" Type="http://schemas.openxmlformats.org/officeDocument/2006/relationships/hyperlink" Target="https://CRAN.R-project.org/package=formatR" TargetMode="External"/>
<Relationship Id="rId920" Type="http://schemas.openxmlformats.org/officeDocument/2006/relationships/hyperlink" Target="https://CRAN.R-project.org/package=ggdag" TargetMode="External"/>
<Relationship Id="rId1207" Type="http://schemas.openxmlformats.org/officeDocument/2006/relationships/hyperlink" Target="https://CRAN.R-project.org/package=ggsci" TargetMode="External"/>
<Relationship Id="rId1160" Type="http://schemas.openxmlformats.org/officeDocument/2006/relationships/hyperlink" Target="https://CRAN.R-project.org/package=gtExtras" TargetMode="External"/>
<Relationship Id="rId1061" Type="http://schemas.openxmlformats.org/officeDocument/2006/relationships/hyperlink" Target="https://CRAN.R-project.org/package=hash" TargetMode="External"/>
<Relationship Id="rId1059" Type="http://schemas.openxmlformats.org/officeDocument/2006/relationships/hyperlink" Target="https://CRAN.R-project.org/package=ids" TargetMode="External"/>
<Relationship Id="rId1032" Type="http://schemas.openxmlformats.org/officeDocument/2006/relationships/hyperlink" Target="https://CRAN.R-project.org/package=janitor" TargetMode="External"/>
<Relationship Id="rId970" Type="http://schemas.openxmlformats.org/officeDocument/2006/relationships/hyperlink" Target="https://CRAN.R-project.org/package=jmv" TargetMode="External"/>
<Relationship Id="rId972" Type="http://schemas.openxmlformats.org/officeDocument/2006/relationships/hyperlink" Target="https://CRAN.R-project.org/package=jmvconnect" TargetMode="External"/>
<Relationship Id="rId964" Type="http://schemas.openxmlformats.org/officeDocument/2006/relationships/hyperlink" Target="https://CRAN.R-project.org/package=learnr" TargetMode="External"/>
<Relationship Id="rId1013" Type="http://schemas.openxmlformats.org/officeDocument/2006/relationships/hyperlink" Target="https://CRAN.R-project.org/package=likert" TargetMode="External"/>
<Relationship Id="rId986" Type="http://schemas.openxmlformats.org/officeDocument/2006/relationships/hyperlink" Target="https://CRAN.R-project.org/package=lintr" TargetMode="External"/>
<Relationship Id="rId1412" Type="http://schemas.openxmlformats.org/officeDocument/2006/relationships/hyperlink" Target="https://CRAN.R-project.org/package=mada" TargetMode="External"/>
<Relationship Id="rId1057" Type="http://schemas.openxmlformats.org/officeDocument/2006/relationships/hyperlink" Target="https://CRAN.R-project.org/package=miceadds" TargetMode="External"/>
<Relationship Id="rId1042" Type="http://schemas.openxmlformats.org/officeDocument/2006/relationships/hyperlink" Target="https://CRAN.R-project.org/package=misty" TargetMode="External"/>
<Relationship Id="rId1251" Type="http://schemas.openxmlformats.org/officeDocument/2006/relationships/hyperlink" Target="https://CRAN.R-project.org/package=mmrm" TargetMode="External"/>
<Relationship Id="rId1249" Type="http://schemas.openxmlformats.org/officeDocument/2006/relationships/hyperlink" Target="https://CRAN.R-project.org/package=nlme" TargetMode="External"/>
<Relationship Id="rId992" Type="http://schemas.openxmlformats.org/officeDocument/2006/relationships/hyperlink" Target="https://CRAN.R-project.org/package=officedown" TargetMode="External"/>
<Relationship Id="rId1140" Type="http://schemas.openxmlformats.org/officeDocument/2006/relationships/hyperlink" Target="https://CRAN.R-project.org/package=outliers" TargetMode="External"/>
<Relationship Id="rId1002" Type="http://schemas.openxmlformats.org/officeDocument/2006/relationships/hyperlink" Target="https://CRAN.R-project.org/package=projects" TargetMode="External"/>
<Relationship Id="rId1381" Type="http://schemas.openxmlformats.org/officeDocument/2006/relationships/hyperlink" Target="https://CRAN.R-project.org/package=psych" TargetMode="External"/>
<Relationship Id="rId1226" Type="http://schemas.openxmlformats.org/officeDocument/2006/relationships/hyperlink" Target="https://CRAN.R-project.org/package=pwr" TargetMode="External"/>
<Relationship Id="rId1111" Type="http://schemas.openxmlformats.org/officeDocument/2006/relationships/hyperlink" Target="https://CRAN.R-project.org/package=questionr" TargetMode="External"/>
<Relationship Id="rId1162" Type="http://schemas.openxmlformats.org/officeDocument/2006/relationships/hyperlink" Target="https://CRAN.R-project.org/package=radiant" TargetMode="External"/>
<Relationship Id="rId896" Type="http://schemas.openxmlformats.org/officeDocument/2006/relationships/hyperlink" Target="https://CRAN.R-project.org/package=regtomean" TargetMode="External"/>
<Relationship Id="rId1406" Type="http://schemas.openxmlformats.org/officeDocument/2006/relationships/hyperlink" Target="https://CRAN.R-project.org/package=riskyr" TargetMode="External"/>
<Relationship Id="rId996" Type="http://schemas.openxmlformats.org/officeDocument/2006/relationships/hyperlink" Target="https://CRAN.R-project.org/package=rmarkdown" TargetMode="External"/>
<Relationship Id="rId1379" Type="http://schemas.openxmlformats.org/officeDocument/2006/relationships/hyperlink" Target="https://CRAN.R-project.org/package=semTools" TargetMode="External"/>
<Relationship Id="rId984" Type="http://schemas.openxmlformats.org/officeDocument/2006/relationships/hyperlink" Target="https://CRAN.R-project.org/package=styler" TargetMode="External"/>
<Relationship Id="rId1181" Type="http://schemas.openxmlformats.org/officeDocument/2006/relationships/hyperlink" Target="https://CRAN.R-project.org/package=table1" TargetMode="External"/>
<Relationship Id="rId1210"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77"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65" Type="http://schemas.openxmlformats.org/officeDocument/2006/relationships/hyperlink" Target="https://doi.org/10.1001/archpedi.157.4.321" TargetMode="External"/>
<Relationship Id="rId1496" Type="http://schemas.openxmlformats.org/officeDocument/2006/relationships/hyperlink" Target="https://doi.org/10.1001/jama.2017.18556" TargetMode="External"/>
<Relationship Id="rId1435" Type="http://schemas.openxmlformats.org/officeDocument/2006/relationships/hyperlink" Target="https://doi.org/10.1002/(sici)1097-0258(19971030)16:20&lt;2349::aid-sim667&gt;3.0.co;2-e" TargetMode="External"/>
<Relationship Id="rId1113" Type="http://schemas.openxmlformats.org/officeDocument/2006/relationships/hyperlink" Target="https://doi.org/10.1002/1097-0142(1950)3:1&lt;32::aid-cncr2820030106&gt;3.0.co;2-3" TargetMode="External"/>
<Relationship Id="rId960" Type="http://schemas.openxmlformats.org/officeDocument/2006/relationships/hyperlink" Target="https://doi.org/10.1002/9781119591542.ch2" TargetMode="External"/>
<Relationship Id="rId914" Type="http://schemas.openxmlformats.org/officeDocument/2006/relationships/hyperlink" Target="https://doi.org/10.1002/bimj.201500156" TargetMode="External"/>
<Relationship Id="rId1040" Type="http://schemas.openxmlformats.org/officeDocument/2006/relationships/hyperlink" Target="https://doi.org/10.1002/bimj.202000196" TargetMode="External"/>
<Relationship Id="rId1355" Type="http://schemas.openxmlformats.org/officeDocument/2006/relationships/hyperlink" Target="https://doi.org/10.1002/cjs.11719" TargetMode="External"/>
<Relationship Id="rId1470" Type="http://schemas.openxmlformats.org/officeDocument/2006/relationships/hyperlink" Target="https://doi.org/10.1002/cl2.1230" TargetMode="External"/>
<Relationship Id="rId1273" Type="http://schemas.openxmlformats.org/officeDocument/2006/relationships/hyperlink" Target="https://doi.org/10.1002/cnr2.1211" TargetMode="External"/>
<Relationship Id="rId962" Type="http://schemas.openxmlformats.org/officeDocument/2006/relationships/hyperlink" Target="https://doi.org/10.1002/jae.1278" TargetMode="External"/>
<Relationship Id="rId1359" Type="http://schemas.openxmlformats.org/officeDocument/2006/relationships/hyperlink" Target="https://doi.org/10.1002/joe.22229" TargetMode="External"/>
<Relationship Id="rId1410" Type="http://schemas.openxmlformats.org/officeDocument/2006/relationships/hyperlink" Target="https://doi.org/10.1002/jrsm.26" TargetMode="External"/>
<Relationship Id="rId1349" Type="http://schemas.openxmlformats.org/officeDocument/2006/relationships/hyperlink" Target="https://doi.org/10.1002/ped4.12166" TargetMode="External"/>
<Relationship Id="rId1091" Type="http://schemas.openxmlformats.org/officeDocument/2006/relationships/hyperlink" Target="https://doi.org/10.1002/pst.331" TargetMode="External"/>
<Relationship Id="rId1103" Type="http://schemas.openxmlformats.org/officeDocument/2006/relationships/hyperlink" Target="https://doi.org/10.1002/sim.2331" TargetMode="External"/>
<Relationship Id="rId1502" Type="http://schemas.openxmlformats.org/officeDocument/2006/relationships/hyperlink" Target="https://doi.org/10.1002/sim.6265" TargetMode="External"/>
<Relationship Id="rId1105" Type="http://schemas.openxmlformats.org/officeDocument/2006/relationships/hyperlink" Target="https://doi.org/10.1002/sim.6986" TargetMode="External"/>
<Relationship Id="rId1461" Type="http://schemas.openxmlformats.org/officeDocument/2006/relationships/hyperlink" Target="https://doi.org/10.1002/sim.9592" TargetMode="External"/>
<Relationship Id="rId1477" Type="http://schemas.openxmlformats.org/officeDocument/2006/relationships/hyperlink" Target="https://doi.org/10.1007/s00134-023-07163-z" TargetMode="External"/>
<Relationship Id="rId1417" Type="http://schemas.openxmlformats.org/officeDocument/2006/relationships/hyperlink" Target="https://doi.org/10.1007/s00180-021-01080-9" TargetMode="External"/>
<Relationship Id="rId1396" Type="http://schemas.openxmlformats.org/officeDocument/2006/relationships/hyperlink" Target="https://doi.org/10.1007/s11136-021-02822-4" TargetMode="External"/>
<Relationship Id="rId1142" Type="http://schemas.openxmlformats.org/officeDocument/2006/relationships/hyperlink" Target="https://doi.org/10.1016/0377-2217(86)90209-2" TargetMode="External"/>
<Relationship Id="rId1333" Type="http://schemas.openxmlformats.org/officeDocument/2006/relationships/hyperlink" Target="https://doi.org/10.1016/0895-4356(96)00025-x" TargetMode="External"/>
<Relationship Id="rId876" Type="http://schemas.openxmlformats.org/officeDocument/2006/relationships/hyperlink" Target="https://doi.org/10.1016/b978-0-12-820656-0.00016-2" TargetMode="External"/>
<Relationship Id="rId1075" Type="http://schemas.openxmlformats.org/officeDocument/2006/relationships/hyperlink" Target="https://doi.org/10.1016/j.acra.2015.08.024" TargetMode="External"/>
<Relationship Id="rId1361" Type="http://schemas.openxmlformats.org/officeDocument/2006/relationships/hyperlink" Target="https://doi.org/10.1016/j.aller.2013.03.008" TargetMode="External"/>
<Relationship Id="rId1115" Type="http://schemas.openxmlformats.org/officeDocument/2006/relationships/hyperlink" Target="https://doi.org/10.1016/j.csda.2006.12.030" TargetMode="External"/>
<Relationship Id="rId1498" Type="http://schemas.openxmlformats.org/officeDocument/2006/relationships/hyperlink" Target="https://doi.org/10.1016/j.ijnurstu.2014.09.006" TargetMode="External"/>
<Relationship Id="rId1287" Type="http://schemas.openxmlformats.org/officeDocument/2006/relationships/hyperlink" Target="https://doi.org/10.1016/j.injr.2014.04.002" TargetMode="External"/>
<Relationship Id="rId1357" Type="http://schemas.openxmlformats.org/officeDocument/2006/relationships/hyperlink" Target="https://doi.org/10.1016/j.jbusres.2021.04.070" TargetMode="External"/>
<Relationship Id="rId1451" Type="http://schemas.openxmlformats.org/officeDocument/2006/relationships/hyperlink" Target="https://doi.org/10.1016/j.jclinepi.2003.08.009" TargetMode="External"/>
<Relationship Id="rId1400" Type="http://schemas.openxmlformats.org/officeDocument/2006/relationships/hyperlink" Target="https://doi.org/10.1016/j.jclinepi.2010.03.002" TargetMode="External"/>
<Relationship Id="rId1343" Type="http://schemas.openxmlformats.org/officeDocument/2006/relationships/hyperlink" Target="https://doi.org/10.1016/j.jclinepi.2017.02.016" TargetMode="External"/>
<Relationship Id="rId1191" Type="http://schemas.openxmlformats.org/officeDocument/2006/relationships/hyperlink" Target="https://doi.org/10.1016/j.jclinepi.2019.06.011" TargetMode="External"/>
<Relationship Id="rId1490" Type="http://schemas.openxmlformats.org/officeDocument/2006/relationships/hyperlink" Target="https://doi.org/10.1016/j.jclinepi.2021.01.008" TargetMode="External"/>
<Relationship Id="rId1353" Type="http://schemas.openxmlformats.org/officeDocument/2006/relationships/hyperlink" Target="https://doi.org/10.1016/j.jclinepi.2021.04.013" TargetMode="External"/>
<Relationship Id="rId1038" Type="http://schemas.openxmlformats.org/officeDocument/2006/relationships/hyperlink" Target="https://doi.org/10.1016/j.jclinepi.2022.08.016" TargetMode="External"/>
<Relationship Id="rId1473" Type="http://schemas.openxmlformats.org/officeDocument/2006/relationships/hyperlink" Target="https://doi.org/10.1016/j.jclinepi.2022.10.003" TargetMode="External"/>
<Relationship Id="rId1245" Type="http://schemas.openxmlformats.org/officeDocument/2006/relationships/hyperlink" Target="https://doi.org/10.1016/j.jclinepi.2023.09.005" TargetMode="External"/>
<Relationship Id="rId1277" Type="http://schemas.openxmlformats.org/officeDocument/2006/relationships/hyperlink" Target="https://doi.org/10.1016/j.jid.2017.08.007" TargetMode="External"/>
<Relationship Id="rId998" Type="http://schemas.openxmlformats.org/officeDocument/2006/relationships/hyperlink" Target="https://doi.org/10.1016/j.jmsacl.2021.09.002" TargetMode="External"/>
<Relationship Id="rId1150" Type="http://schemas.openxmlformats.org/officeDocument/2006/relationships/hyperlink" Target="https://doi.org/10.1016/j.jtcvs.2015.09.085" TargetMode="External"/>
<Relationship Id="rId974" Type="http://schemas.openxmlformats.org/officeDocument/2006/relationships/hyperlink" Target="https://doi.org/10.1016/j.procs.2011.04.061" TargetMode="External"/>
<Relationship Id="rId1492" Type="http://schemas.openxmlformats.org/officeDocument/2006/relationships/hyperlink" Target="https://doi.org/10.1016/j.urology.2020.05.002" TargetMode="External"/>
<Relationship Id="rId1439" Type="http://schemas.openxmlformats.org/officeDocument/2006/relationships/hyperlink" Target="https://doi.org/10.1016/s0140-6736(00)02039-0" TargetMode="External"/>
<Relationship Id="rId1119" Type="http://schemas.openxmlformats.org/officeDocument/2006/relationships/hyperlink" Target="https://doi.org/10.1016/s0167-5877(00)00115-x" TargetMode="External"/>
<Relationship Id="rId1457" Type="http://schemas.openxmlformats.org/officeDocument/2006/relationships/hyperlink" Target="https://doi.org/10.1016/s0197-2456(97)00147-5" TargetMode="External"/>
<Relationship Id="rId1414" Type="http://schemas.openxmlformats.org/officeDocument/2006/relationships/hyperlink" Target="https://doi.org/10.1016/s2589-7500(22)00188-1" TargetMode="External"/>
<Relationship Id="rId956" Type="http://schemas.openxmlformats.org/officeDocument/2006/relationships/hyperlink" Target="https://doi.org/10.1017/jdm.2023.23" TargetMode="External"/>
<Relationship Id="rId1255" Type="http://schemas.openxmlformats.org/officeDocument/2006/relationships/hyperlink" Target="https://doi.org/10.1037/0022-3514.51.6.1173" TargetMode="External"/>
<Relationship Id="rId926" Type="http://schemas.openxmlformats.org/officeDocument/2006/relationships/hyperlink" Target="https://doi.org/10.1037/0033-2909.97.1.129" TargetMode="External"/>
<Relationship Id="rId1099" Type="http://schemas.openxmlformats.org/officeDocument/2006/relationships/hyperlink" Target="https://doi.org/10.1037/1082-989x.7.1.19" TargetMode="External"/>
<Relationship Id="rId940" Type="http://schemas.openxmlformats.org/officeDocument/2006/relationships/hyperlink" Target="https://doi.org/10.1037/h0025105" TargetMode="External"/>
<Relationship Id="rId942" Type="http://schemas.openxmlformats.org/officeDocument/2006/relationships/hyperlink" Target="https://doi.org/10.1037/h0028108" TargetMode="External"/>
<Relationship Id="rId880" Type="http://schemas.openxmlformats.org/officeDocument/2006/relationships/hyperlink" Target="https://doi.org/10.1037/h0031322" TargetMode="External"/>
<Relationship Id="rId1121" Type="http://schemas.openxmlformats.org/officeDocument/2006/relationships/hyperlink" Target="https://doi.org/10.1037/h0031619" TargetMode="External"/>
<Relationship Id="rId1148" Type="http://schemas.openxmlformats.org/officeDocument/2006/relationships/hyperlink" Target="https://doi.org/10.1038/nature11556" TargetMode="External"/>
<Relationship Id="rId1267" Type="http://schemas.openxmlformats.org/officeDocument/2006/relationships/hyperlink" Target="https://doi.org/10.1038/nmeth.4120" TargetMode="External"/>
<Relationship Id="rId980" Type="http://schemas.openxmlformats.org/officeDocument/2006/relationships/hyperlink" Target="https://doi.org/10.1038/nn.4550" TargetMode="External"/>
<Relationship Id="rId910" Type="http://schemas.openxmlformats.org/officeDocument/2006/relationships/hyperlink" Target="https://doi.org/10.1038/s41562-016-0021" TargetMode="External"/>
<Relationship Id="rId988" Type="http://schemas.openxmlformats.org/officeDocument/2006/relationships/hyperlink" Target="https://doi.org/10.1038/s41597-022-01143-6" TargetMode="External"/>
<Relationship Id="rId1347" Type="http://schemas.openxmlformats.org/officeDocument/2006/relationships/hyperlink" Target="https://doi.org/10.1053/j.semnuclmed.2018.11.005" TargetMode="External"/>
<Relationship Id="rId1271" Type="http://schemas.openxmlformats.org/officeDocument/2006/relationships/hyperlink" Target="https://doi.org/10.1073/pnas.2203150119" TargetMode="External"/>
<Relationship Id="rId1300" Type="http://schemas.openxmlformats.org/officeDocument/2006/relationships/hyperlink" Target="https://doi.org/10.1080/00031305.1973.10478966" TargetMode="External"/>
<Relationship Id="rId932" Type="http://schemas.openxmlformats.org/officeDocument/2006/relationships/hyperlink" Target="https://doi.org/10.1080/00031305.1983.10482729" TargetMode="External"/>
<Relationship Id="rId1433" Type="http://schemas.openxmlformats.org/officeDocument/2006/relationships/hyperlink" Target="https://doi.org/10.1080/00031305.1983.10483133" TargetMode="External"/>
<Relationship Id="rId936" Type="http://schemas.openxmlformats.org/officeDocument/2006/relationships/hyperlink" Target="https://doi.org/10.1080/00031305.1992.10475881" TargetMode="External"/>
<Relationship Id="rId948" Type="http://schemas.openxmlformats.org/officeDocument/2006/relationships/hyperlink" Target="https://doi.org/10.1080/00031305.2014.876829" TargetMode="External"/>
<Relationship Id="rId1265" Type="http://schemas.openxmlformats.org/officeDocument/2006/relationships/hyperlink" Target="https://doi.org/10.1080/00031305.2016.1154108" TargetMode="External"/>
<Relationship Id="rId1073" Type="http://schemas.openxmlformats.org/officeDocument/2006/relationships/hyperlink" Target="https://doi.org/10.1080/00031305.2017.1375989" TargetMode="External"/>
<Relationship Id="rId886" Type="http://schemas.openxmlformats.org/officeDocument/2006/relationships/hyperlink" Target="https://doi.org/10.1080/0025570x.1990.11977475" TargetMode="External"/>
<Relationship Id="rId1325" Type="http://schemas.openxmlformats.org/officeDocument/2006/relationships/hyperlink" Target="https://doi.org/10.1080/01621459.1957.10501412" TargetMode="External"/>
<Relationship Id="rId946" Type="http://schemas.openxmlformats.org/officeDocument/2006/relationships/hyperlink" Target="https://doi.org/10.1080/01621459.1972.10482387" TargetMode="External"/>
<Relationship Id="rId1044" Type="http://schemas.openxmlformats.org/officeDocument/2006/relationships/hyperlink" Target="https://doi.org/10.1080/01621459.1988.10478722" TargetMode="External"/>
<Relationship Id="rId1016" Type="http://schemas.openxmlformats.org/officeDocument/2006/relationships/hyperlink" Target="https://doi.org/10.1080/03014467800002891" TargetMode="External"/>
<Relationship Id="rId1107" Type="http://schemas.openxmlformats.org/officeDocument/2006/relationships/hyperlink" Target="https://doi.org/10.1080/03610926.2016.1248783" TargetMode="External"/>
<Relationship Id="rId1055" Type="http://schemas.openxmlformats.org/officeDocument/2006/relationships/hyperlink" Target="https://doi.org/10.1080/07350015.1988.10509663" TargetMode="External"/>
<Relationship Id="rId912" Type="http://schemas.openxmlformats.org/officeDocument/2006/relationships/hyperlink" Target="https://doi.org/10.1080/08989621.2016.1257387" TargetMode="External"/>
<Relationship Id="rId1117" Type="http://schemas.openxmlformats.org/officeDocument/2006/relationships/hyperlink" Target="https://doi.org/10.1080/14786440009463897" TargetMode="External"/>
<Relationship Id="rId1203" Type="http://schemas.openxmlformats.org/officeDocument/2006/relationships/hyperlink" Target="https://doi.org/10.1083/jcb.200611141" TargetMode="External"/>
<Relationship Id="rId954" Type="http://schemas.openxmlformats.org/officeDocument/2006/relationships/hyperlink" Target="https://doi.org/10.1086/229693" TargetMode="External"/>
<Relationship Id="rId1385" Type="http://schemas.openxmlformats.org/officeDocument/2006/relationships/hyperlink" Target="https://doi.org/10.1086/266577" TargetMode="External"/>
<Relationship Id="rId1363" Type="http://schemas.openxmlformats.org/officeDocument/2006/relationships/hyperlink" Target="https://doi.org/10.1093/aje/kwi014" TargetMode="External"/>
<Relationship Id="rId1185" Type="http://schemas.openxmlformats.org/officeDocument/2006/relationships/hyperlink" Target="https://doi.org/10.1093/aje/kws412" TargetMode="External"/>
<Relationship Id="rId1261" Type="http://schemas.openxmlformats.org/officeDocument/2006/relationships/hyperlink" Target="https://doi.org/10.1093/biomet/1.2.164" TargetMode="External"/>
<Relationship Id="rId938" Type="http://schemas.openxmlformats.org/officeDocument/2006/relationships/hyperlink" Target="https://doi.org/10.1093/biomet/44.1-2.187" TargetMode="External"/>
<Relationship Id="rId1331" Type="http://schemas.openxmlformats.org/officeDocument/2006/relationships/hyperlink" Target="https://doi.org/10.1093/ije/7.4.373" TargetMode="External"/>
<Relationship Id="rId892" Type="http://schemas.openxmlformats.org/officeDocument/2006/relationships/hyperlink" Target="https://doi.org/10.1093/ije/dyh299" TargetMode="External"/>
<Relationship Id="rId918" Type="http://schemas.openxmlformats.org/officeDocument/2006/relationships/hyperlink" Target="https://doi.org/10.1093/ije/dyw341" TargetMode="External"/>
<Relationship Id="rId1237" Type="http://schemas.openxmlformats.org/officeDocument/2006/relationships/hyperlink" Target="https://doi.org/10.1093/jisesa/iew092" TargetMode="External"/>
<Relationship Id="rId1257" Type="http://schemas.openxmlformats.org/officeDocument/2006/relationships/hyperlink" Target="https://doi.org/10.1093/oxfordjournals.aje.a114229" TargetMode="External"/>
<Relationship Id="rId1259" Type="http://schemas.openxmlformats.org/officeDocument/2006/relationships/hyperlink" Target="https://doi.org/10.1097/00001648-199109000-00015" TargetMode="External"/>
<Relationship Id="rId1494" Type="http://schemas.openxmlformats.org/officeDocument/2006/relationships/hyperlink" Target="https://doi.org/10.1097/ju.0000000000000001" TargetMode="External"/>
<Relationship Id="rId1375" Type="http://schemas.openxmlformats.org/officeDocument/2006/relationships/hyperlink" Target="https://doi.org/10.1097/sih.0000000000000150" TargetMode="External"/>
<Relationship Id="rId882" Type="http://schemas.openxmlformats.org/officeDocument/2006/relationships/hyperlink" Target="https://doi.org/10.1098/rsos.211028" TargetMode="External"/>
<Relationship Id="rId1389" Type="http://schemas.openxmlformats.org/officeDocument/2006/relationships/hyperlink" Target="https://doi.org/10.1098/rsta.1900.0022" TargetMode="External"/>
<Relationship Id="rId1124" Type="http://schemas.openxmlformats.org/officeDocument/2006/relationships/hyperlink" Target="https://doi.org/10.1109/TVCG.2023.3327195" TargetMode="External"/>
<Relationship Id="rId1506" Type="http://schemas.openxmlformats.org/officeDocument/2006/relationships/hyperlink" Target="https://doi.org/10.1111/j.1464-5491.2004.01443.x" TargetMode="External"/>
<Relationship Id="rId1337" Type="http://schemas.openxmlformats.org/officeDocument/2006/relationships/hyperlink" Target="https://doi.org/10.1111/j.1471-1842.2009.00848.x" TargetMode="External"/>
<Relationship Id="rId894" Type="http://schemas.openxmlformats.org/officeDocument/2006/relationships/hyperlink" Target="https://doi.org/10.1111/j.1740-9713.2011.00509.x" TargetMode="External"/>
<Relationship Id="rId1138" Type="http://schemas.openxmlformats.org/officeDocument/2006/relationships/hyperlink" Target="https://doi.org/10.1111/j.2041-210x.2009.00001.x" TargetMode="External"/>
<Relationship Id="rId944" Type="http://schemas.openxmlformats.org/officeDocument/2006/relationships/hyperlink" Target="https://doi.org/10.1111/j.2517-6161.1951.tb00088.x" TargetMode="External"/>
<Relationship Id="rId1095" Type="http://schemas.openxmlformats.org/officeDocument/2006/relationships/hyperlink" Target="https://doi.org/10.1111/j.2517-6161.1964.tb00553.x" TargetMode="External"/>
<Relationship Id="rId1398" Type="http://schemas.openxmlformats.org/officeDocument/2006/relationships/hyperlink" Target="https://doi.org/10.1111/jan.12402" TargetMode="External"/>
<Relationship Id="rId1510" Type="http://schemas.openxmlformats.org/officeDocument/2006/relationships/hyperlink" Target="https://doi.org/10.1111/jcpt.13102" TargetMode="External"/>
<Relationship Id="rId1193" Type="http://schemas.openxmlformats.org/officeDocument/2006/relationships/hyperlink" Target="https://doi.org/10.1111/ppe.12474" TargetMode="External"/>
<Relationship Id="rId1296" Type="http://schemas.openxmlformats.org/officeDocument/2006/relationships/hyperlink" Target="https://doi.org/10.1111/test.12307" TargetMode="External"/>
<Relationship Id="rId1269" Type="http://schemas.openxmlformats.org/officeDocument/2006/relationships/hyperlink" Target="https://doi.org/10.1111/tri.12895" TargetMode="External"/>
<Relationship Id="rId1233" Type="http://schemas.openxmlformats.org/officeDocument/2006/relationships/hyperlink" Target="https://doi.org/10.1126/science.aaf5406" TargetMode="External"/>
<Relationship Id="rId1327" Type="http://schemas.openxmlformats.org/officeDocument/2006/relationships/hyperlink" Target="https://doi.org/10.1136/adc.73.3.270" TargetMode="External"/>
<Relationship Id="rId1169" Type="http://schemas.openxmlformats.org/officeDocument/2006/relationships/hyperlink" Target="https://doi.org/10.1136/archdischild-2014-307149" TargetMode="External"/>
<Relationship Id="rId1508" Type="http://schemas.openxmlformats.org/officeDocument/2006/relationships/hyperlink" Target="https://doi.org/10.1136/bjsports-2020-103652" TargetMode="External"/>
<Relationship Id="rId904" Type="http://schemas.openxmlformats.org/officeDocument/2006/relationships/hyperlink" Target="https://doi.org/10.1136/bmj.300.6719.230" TargetMode="External"/>
<Relationship Id="rId1132" Type="http://schemas.openxmlformats.org/officeDocument/2006/relationships/hyperlink" Target="https://doi.org/10.1136/bmj.309.6960.996" TargetMode="External"/>
<Relationship Id="rId1335" Type="http://schemas.openxmlformats.org/officeDocument/2006/relationships/hyperlink" Target="https://doi.org/10.1136/bmj.309.6962.1128" TargetMode="External"/>
<Relationship Id="rId1239" Type="http://schemas.openxmlformats.org/officeDocument/2006/relationships/hyperlink" Target="https://doi.org/10.1136/bmj.311.7003.485" TargetMode="External"/>
<Relationship Id="rId1089" Type="http://schemas.openxmlformats.org/officeDocument/2006/relationships/hyperlink" Target="https://doi.org/10.1136/bmj.312.7033.770" TargetMode="External"/>
<Relationship Id="rId1247" Type="http://schemas.openxmlformats.org/officeDocument/2006/relationships/hyperlink" Target="https://doi.org/10.1136/bmj.313.7055.486" TargetMode="External"/>
<Relationship Id="rId1453" Type="http://schemas.openxmlformats.org/officeDocument/2006/relationships/hyperlink" Target="https://doi.org/10.1136/bmj.313.7060.808" TargetMode="External"/>
<Relationship Id="rId902" Type="http://schemas.openxmlformats.org/officeDocument/2006/relationships/hyperlink" Target="https://doi.org/10.1136/bmj.314.7098.1874" TargetMode="External"/>
<Relationship Id="rId1134" Type="http://schemas.openxmlformats.org/officeDocument/2006/relationships/hyperlink" Target="https://doi.org/10.1136/bmj.315.7104.364" TargetMode="External"/>
<Relationship Id="rId1235" Type="http://schemas.openxmlformats.org/officeDocument/2006/relationships/hyperlink" Target="https://doi.org/10.1136/bmj.315.7105.422" TargetMode="External"/>
<Relationship Id="rId1404" Type="http://schemas.openxmlformats.org/officeDocument/2006/relationships/hyperlink" Target="https://doi.org/10.1136/bmj.315.7107.540" TargetMode="External"/>
<Relationship Id="rId1079" Type="http://schemas.openxmlformats.org/officeDocument/2006/relationships/hyperlink" Target="https://doi.org/10.1136/bmj.318.7199.1667" TargetMode="External"/>
<Relationship Id="rId1445" Type="http://schemas.openxmlformats.org/officeDocument/2006/relationships/hyperlink" Target="https://doi.org/10.1136/bmj.319.7203.185" TargetMode="External"/>
<Relationship Id="rId1429" Type="http://schemas.openxmlformats.org/officeDocument/2006/relationships/hyperlink" Target="https://doi.org/10.1136/bmj.323.7321.1123" TargetMode="External"/>
<Relationship Id="rId1455" Type="http://schemas.openxmlformats.org/officeDocument/2006/relationships/hyperlink" Target="https://doi.org/10.1136/bmj.326.7382.219" TargetMode="External"/>
<Relationship Id="rId1101" Type="http://schemas.openxmlformats.org/officeDocument/2006/relationships/hyperlink" Target="https://doi.org/10.1136/bmj.332.7549.1080" TargetMode="External"/>
<Relationship Id="rId1036" Type="http://schemas.openxmlformats.org/officeDocument/2006/relationships/hyperlink" Target="https://doi.org/10.1136/bmj.38977.682025.2c" TargetMode="External"/>
<Relationship Id="rId1504" Type="http://schemas.openxmlformats.org/officeDocument/2006/relationships/hyperlink" Target="https://doi.org/10.1136/bmj.a2201" TargetMode="External"/>
<Relationship Id="rId1425" Type="http://schemas.openxmlformats.org/officeDocument/2006/relationships/hyperlink" Target="https://doi.org/10.1136/bmj.d561" TargetMode="External"/>
<Relationship Id="rId1167" Type="http://schemas.openxmlformats.org/officeDocument/2006/relationships/hyperlink" Target="https://doi.org/10.1136/bmj.h1845" TargetMode="External"/>
<Relationship Id="rId900" Type="http://schemas.openxmlformats.org/officeDocument/2006/relationships/hyperlink" Target="https://doi.org/10.1136/bmj.h2622" TargetMode="External"/>
<Relationship Id="rId1419" Type="http://schemas.openxmlformats.org/officeDocument/2006/relationships/hyperlink" Target="https://doi.org/10.1136/bmj.h5527" TargetMode="External"/>
<Relationship Id="rId1004" Type="http://schemas.openxmlformats.org/officeDocument/2006/relationships/hyperlink" Target="https://doi.org/10.1136/bmj.p2402" TargetMode="External"/>
<Relationship Id="rId1365" Type="http://schemas.openxmlformats.org/officeDocument/2006/relationships/hyperlink" Target="https://doi.org/10.1136/bmjebm-2023-112358" TargetMode="External"/>
<Relationship Id="rId1047" Type="http://schemas.openxmlformats.org/officeDocument/2006/relationships/hyperlink" Target="https://doi.org/10.1136/bmjopen-2015-008431" TargetMode="External"/>
<Relationship Id="rId1275" Type="http://schemas.openxmlformats.org/officeDocument/2006/relationships/hyperlink" Target="https://doi.org/10.1136/jim-2022-002479" TargetMode="External"/>
<Relationship Id="rId1383" Type="http://schemas.openxmlformats.org/officeDocument/2006/relationships/hyperlink" Target="https://doi.org/10.1146/annurev-polisci-041719-102556" TargetMode="External"/>
<Relationship Id="rId1130" Type="http://schemas.openxmlformats.org/officeDocument/2006/relationships/hyperlink" Target="https://doi.org/10.1152/advan.90123.2008" TargetMode="External"/>
<Relationship Id="rId1212" Type="http://schemas.openxmlformats.org/officeDocument/2006/relationships/hyperlink" Target="https://doi.org/10.1152/advan.90218.2008" TargetMode="External"/>
<Relationship Id="rId1423" Type="http://schemas.openxmlformats.org/officeDocument/2006/relationships/hyperlink" Target="https://doi.org/10.1159/000080576" TargetMode="External"/>
<Relationship Id="rId1205" Type="http://schemas.openxmlformats.org/officeDocument/2006/relationships/hyperlink" Target="https://doi.org/10.1161/circulationaha.118.037777" TargetMode="External"/>
<Relationship Id="rId1488" Type="http://schemas.openxmlformats.org/officeDocument/2006/relationships/hyperlink" Target="https://doi.org/10.1161/circulationaha.121.055393" TargetMode="External"/>
<Relationship Id="rId1279" Type="http://schemas.openxmlformats.org/officeDocument/2006/relationships/hyperlink" Target="https://doi.org/10.11613/bm.2010.004" TargetMode="External"/>
<Relationship Id="rId1311" Type="http://schemas.openxmlformats.org/officeDocument/2006/relationships/hyperlink" Target="https://doi.org/10.11613/bm.2013.018" TargetMode="External"/>
<Relationship Id="rId1387" Type="http://schemas.openxmlformats.org/officeDocument/2006/relationships/hyperlink" Target="https://doi.org/10.1177/001316446002000104" TargetMode="External"/>
<Relationship Id="rId1437" Type="http://schemas.openxmlformats.org/officeDocument/2006/relationships/hyperlink" Target="https://doi.org/10.1177/009286150804200402" TargetMode="External"/>
<Relationship Id="rId1298" Type="http://schemas.openxmlformats.org/officeDocument/2006/relationships/hyperlink" Target="https://doi.org/10.1177/0146621618795933" TargetMode="External"/>
<Relationship Id="rId1144" Type="http://schemas.openxmlformats.org/officeDocument/2006/relationships/hyperlink" Target="https://doi.org/10.1177/019394598600800409" TargetMode="External"/>
<Relationship Id="rId1049" Type="http://schemas.openxmlformats.org/officeDocument/2006/relationships/hyperlink" Target="https://doi.org/10.1177/09622802231198795" TargetMode="External"/>
<Relationship Id="rId1020" Type="http://schemas.openxmlformats.org/officeDocument/2006/relationships/hyperlink" Target="https://doi.org/10.1177/10497323211015960" TargetMode="External"/>
<Relationship Id="rId1011" Type="http://schemas.openxmlformats.org/officeDocument/2006/relationships/hyperlink" Target="https://doi.org/10.1177/1094428108318065" TargetMode="External"/>
<Relationship Id="rId1007" Type="http://schemas.openxmlformats.org/officeDocument/2006/relationships/hyperlink" Target="https://doi.org/10.1177/17407745221123244" TargetMode="External"/>
<Relationship Id="rId1028" Type="http://schemas.openxmlformats.org/officeDocument/2006/relationships/hyperlink" Target="https://doi.org/10.1177/20597991211026616" TargetMode="External"/>
<Relationship Id="rId1083" Type="http://schemas.openxmlformats.org/officeDocument/2006/relationships/hyperlink" Target="https://doi.org/10.1177/2192568217746998" TargetMode="External"/>
<Relationship Id="rId1220" Type="http://schemas.openxmlformats.org/officeDocument/2006/relationships/hyperlink" Target="https://doi.org/10.1177/2515245918770963" TargetMode="External"/>
<Relationship Id="rId1229" Type="http://schemas.openxmlformats.org/officeDocument/2006/relationships/hyperlink" Target="https://doi.org/10.1177/2515245920951503" TargetMode="External"/>
<Relationship Id="rId1294" Type="http://schemas.openxmlformats.org/officeDocument/2006/relationships/hyperlink" Target="https://doi.org/10.1177/8756479308317006" TargetMode="External"/>
<Relationship Id="rId1449" Type="http://schemas.openxmlformats.org/officeDocument/2006/relationships/hyperlink" Target="https://doi.org/10.1186/1471-2288-1-6" TargetMode="External"/>
<Relationship Id="rId1109" Type="http://schemas.openxmlformats.org/officeDocument/2006/relationships/hyperlink" Target="https://doi.org/10.1186/1471-2288-12-21" TargetMode="External"/>
<Relationship Id="rId1475" Type="http://schemas.openxmlformats.org/officeDocument/2006/relationships/hyperlink" Target="https://doi.org/10.1186/1471-2288-8-79" TargetMode="External"/>
<Relationship Id="rId1402" Type="http://schemas.openxmlformats.org/officeDocument/2006/relationships/hyperlink" Target="https://doi.org/10.1186/1472-6920-4-13" TargetMode="External"/>
<Relationship Id="rId1459" Type="http://schemas.openxmlformats.org/officeDocument/2006/relationships/hyperlink" Target="https://doi.org/10.1186/1745-6215-15-139" TargetMode="External"/>
<Relationship Id="rId1468" Type="http://schemas.openxmlformats.org/officeDocument/2006/relationships/hyperlink" Target="https://doi.org/10.1186/2046-4053-4-1" TargetMode="External"/>
<Relationship Id="rId1443" Type="http://schemas.openxmlformats.org/officeDocument/2006/relationships/hyperlink" Target="https://doi.org/10.1186/s12874-019-0750-8" TargetMode="External"/>
<Relationship Id="rId1427" Type="http://schemas.openxmlformats.org/officeDocument/2006/relationships/hyperlink" Target="https://doi.org/10.1186/s12874-022-01786-4" TargetMode="External"/>
<Relationship Id="rId1351" Type="http://schemas.openxmlformats.org/officeDocument/2006/relationships/hyperlink" Target="https://doi.org/10.1186/s12967-020-02540-4" TargetMode="External"/>
<Relationship Id="rId1486" Type="http://schemas.openxmlformats.org/officeDocument/2006/relationships/hyperlink" Target="https://doi.org/10.1186/s13063-022-06515-2" TargetMode="External"/>
<Relationship Id="rId1171" Type="http://schemas.openxmlformats.org/officeDocument/2006/relationships/hyperlink" Target="https://doi.org/10.1186/s13690-017-0180-1" TargetMode="External"/>
<Relationship Id="rId1146" Type="http://schemas.openxmlformats.org/officeDocument/2006/relationships/hyperlink" Target="https://doi.org/10.1207/s15327957pspr0203_4" TargetMode="External"/>
<Relationship Id="rId1024" Type="http://schemas.openxmlformats.org/officeDocument/2006/relationships/hyperlink" Target="https://doi.org/10.1213/ane.0000000000002370" TargetMode="External"/>
<Relationship Id="rId924" Type="http://schemas.openxmlformats.org/officeDocument/2006/relationships/hyperlink" Target="https://doi.org/10.1214/18-aoas1161sf" TargetMode="External"/>
<Relationship Id="rId1175" Type="http://schemas.openxmlformats.org/officeDocument/2006/relationships/hyperlink" Target="https://doi.org/10.12688/f1000research.123002.2" TargetMode="External"/>
<Relationship Id="rId1500" Type="http://schemas.openxmlformats.org/officeDocument/2006/relationships/hyperlink" Target="https://doi.org/10.1371/journal.pbio.1002128" TargetMode="External"/>
<Relationship Id="rId1026" Type="http://schemas.openxmlformats.org/officeDocument/2006/relationships/hyperlink" Target="https://doi.org/10.1371/journal.pcbi.1009819" TargetMode="External"/>
<Relationship Id="rId1000" Type="http://schemas.openxmlformats.org/officeDocument/2006/relationships/hyperlink" Target="https://doi.org/10.1371/journal.pmed.1001747" TargetMode="External"/>
<Relationship Id="rId1480" Type="http://schemas.openxmlformats.org/officeDocument/2006/relationships/hyperlink" Target="https://doi.org/10.1371/journal.pmed.1003583" TargetMode="External"/>
<Relationship Id="rId1291" Type="http://schemas.openxmlformats.org/officeDocument/2006/relationships/hyperlink" Target="https://doi.org/10.1371/journal.pone.0121945" TargetMode="External"/>
<Relationship Id="rId1484" Type="http://schemas.openxmlformats.org/officeDocument/2006/relationships/hyperlink" Target="https://doi.org/10.1371/journal.pone.0262918" TargetMode="External"/>
<Relationship Id="rId1216" Type="http://schemas.openxmlformats.org/officeDocument/2006/relationships/hyperlink" Target="https://doi.org/10.1515/spp-2015-0001" TargetMode="External"/>
<Relationship Id="rId950" Type="http://schemas.openxmlformats.org/officeDocument/2006/relationships/hyperlink" Target="https://doi.org/10.1525/9780520313880-018" TargetMode="External"/>
<Relationship Id="rId1345" Type="http://schemas.openxmlformats.org/officeDocument/2006/relationships/hyperlink" Target="https://doi.org/10.1590/1980-265x-tce-2017-0311" TargetMode="External"/>
<Relationship Id="rId906" Type="http://schemas.openxmlformats.org/officeDocument/2006/relationships/hyperlink" Target="https://doi.org/10.1590/s1413-78522006000100012" TargetMode="External"/>
<Relationship Id="rId908" Type="http://schemas.openxmlformats.org/officeDocument/2006/relationships/hyperlink" Target="https://doi.org/10.1590/s1413-78522006000200012" TargetMode="External"/>
<Relationship Id="rId1187" Type="http://schemas.openxmlformats.org/officeDocument/2006/relationships/hyperlink" Target="https://doi.org/10.18203/2349-3259.ijct20201720" TargetMode="External"/>
<Relationship Id="rId1408" Type="http://schemas.openxmlformats.org/officeDocument/2006/relationships/hyperlink" Target="https://doi.org/10.18637/jss.v028.i05" TargetMode="External"/>
<Relationship Id="rId1051" Type="http://schemas.openxmlformats.org/officeDocument/2006/relationships/hyperlink" Target="https://doi.org/10.18637/jss.v045.i03" TargetMode="External"/>
<Relationship Id="rId1377" Type="http://schemas.openxmlformats.org/officeDocument/2006/relationships/hyperlink" Target="https://doi.org/10.18637/jss.v048.i02" TargetMode="External"/>
<Relationship Id="rId1309" Type="http://schemas.openxmlformats.org/officeDocument/2006/relationships/hyperlink" Target="https://doi.org/10.18637/jss.v069.c02" TargetMode="External"/>
<Relationship Id="rId1067" Type="http://schemas.openxmlformats.org/officeDocument/2006/relationships/hyperlink" Target="https://doi.org/10.18637/jss.v074.i11" TargetMode="External"/>
<Relationship Id="rId966" Type="http://schemas.openxmlformats.org/officeDocument/2006/relationships/hyperlink" Target="https://doi.org/10.18637/jss.v088.i02" TargetMode="External"/>
<Relationship Id="rId1154" Type="http://schemas.openxmlformats.org/officeDocument/2006/relationships/hyperlink" Target="https://doi.org/10.18637/jss.v090.i06" TargetMode="External"/>
<Relationship Id="rId1321" Type="http://schemas.openxmlformats.org/officeDocument/2006/relationships/hyperlink" Target="https://doi.org/10.18637/jss.v103.i01" TargetMode="External"/>
<Relationship Id="rId1069" Type="http://schemas.openxmlformats.org/officeDocument/2006/relationships/hyperlink" Target="https://doi.org/10.18637/jss.v105.i07" TargetMode="External"/>
<Relationship Id="rId1323" Type="http://schemas.openxmlformats.org/officeDocument/2006/relationships/hyperlink" Target="https://doi.org/10.2105/ajph.2012.300897" TargetMode="External"/>
<Relationship Id="rId1189" Type="http://schemas.openxmlformats.org/officeDocument/2006/relationships/hyperlink" Target="https://doi.org/10.2106/jbjs.21.01166" TargetMode="External"/>
<Relationship Id="rId1318" Type="http://schemas.openxmlformats.org/officeDocument/2006/relationships/hyperlink" Target="https://doi.org/10.21105/joss.00772" TargetMode="External"/>
<Relationship Id="rId1371" Type="http://schemas.openxmlformats.org/officeDocument/2006/relationships/hyperlink" Target="https://doi.org/10.21105/joss.02763" TargetMode="External"/>
<Relationship Id="rId1243" Type="http://schemas.openxmlformats.org/officeDocument/2006/relationships/hyperlink" Target="https://doi.org/10.21105/joss.02815" TargetMode="External"/>
<Relationship Id="rId922" Type="http://schemas.openxmlformats.org/officeDocument/2006/relationships/hyperlink" Target="https://doi.org/10.21105/joss.03139" TargetMode="External"/>
<Relationship Id="rId1179" Type="http://schemas.openxmlformats.org/officeDocument/2006/relationships/hyperlink" Target="https://doi.org/10.21105/joss.05466" TargetMode="External"/>
<Relationship Id="rId968" Type="http://schemas.openxmlformats.org/officeDocument/2006/relationships/hyperlink" Target="https://doi.org/10.21449/ijate.661803" TargetMode="External"/>
<Relationship Id="rId1218" Type="http://schemas.openxmlformats.org/officeDocument/2006/relationships/hyperlink" Target="https://doi.org/10.2147/clep.s142940" TargetMode="External"/>
<Relationship Id="rId1441" Type="http://schemas.openxmlformats.org/officeDocument/2006/relationships/hyperlink" Target="https://doi.org/10.2147/clep.s161508" TargetMode="External"/>
<Relationship Id="rId1022" Type="http://schemas.openxmlformats.org/officeDocument/2006/relationships/hyperlink" Target="https://doi.org/10.22454/PRiMER.2022.511416" TargetMode="External"/>
<Relationship Id="rId958" Type="http://schemas.openxmlformats.org/officeDocument/2006/relationships/hyperlink" Target="https://doi.org/10.2307/1390807" TargetMode="External"/>
<Relationship Id="rId1053" Type="http://schemas.openxmlformats.org/officeDocument/2006/relationships/hyperlink" Target="https://doi.org/10.2307/1391390" TargetMode="External"/>
<Relationship Id="rId930" Type="http://schemas.openxmlformats.org/officeDocument/2006/relationships/hyperlink" Target="https://doi.org/10.2307/1884324" TargetMode="External"/>
<Relationship Id="rId884" Type="http://schemas.openxmlformats.org/officeDocument/2006/relationships/hyperlink" Target="https://doi.org/10.2307/2322249" TargetMode="External"/>
<Relationship Id="rId934" Type="http://schemas.openxmlformats.org/officeDocument/2006/relationships/hyperlink" Target="https://doi.org/10.2307/2685389" TargetMode="External"/>
<Relationship Id="rId890" Type="http://schemas.openxmlformats.org/officeDocument/2006/relationships/hyperlink" Target="https://doi.org/10.2307/2841583" TargetMode="External"/>
<Relationship Id="rId1018" Type="http://schemas.openxmlformats.org/officeDocument/2006/relationships/hyperlink" Target="https://doi.org/10.2307/2987937" TargetMode="External"/>
<Relationship Id="rId928" Type="http://schemas.openxmlformats.org/officeDocument/2006/relationships/hyperlink" Target="https://doi.org/10.2307/3002000" TargetMode="External"/>
<Relationship Id="rId1391" Type="http://schemas.openxmlformats.org/officeDocument/2006/relationships/hyperlink" Target="https://doi.org/10.2307/3315487" TargetMode="External"/>
<Relationship Id="rId952" Type="http://schemas.openxmlformats.org/officeDocument/2006/relationships/hyperlink" Target="https://doi.org/10.2307/3619568" TargetMode="External"/>
<Relationship Id="rId1263" Type="http://schemas.openxmlformats.org/officeDocument/2006/relationships/hyperlink" Target="https://doi.org/10.23637/ROTHAMSTED.8V61Q" TargetMode="External"/>
<Relationship Id="rId1231" Type="http://schemas.openxmlformats.org/officeDocument/2006/relationships/hyperlink" Target="https://doi.org/10.31234/osf.io/5ptd7" TargetMode="External"/>
<Relationship Id="rId1126" Type="http://schemas.openxmlformats.org/officeDocument/2006/relationships/hyperlink" Target="https://doi.org/10.32614/RJ-2016-060" TargetMode="External"/>
<Relationship Id="rId1030" Type="http://schemas.openxmlformats.org/officeDocument/2006/relationships/hyperlink" Target="https://doi.org/10.32614/RJ-2016-061" TargetMode="External"/>
<Relationship Id="rId1183" Type="http://schemas.openxmlformats.org/officeDocument/2006/relationships/hyperlink" Target="https://doi.org/10.32614/RJ-2021-053" TargetMode="External"/>
<Relationship Id="rId1369" Type="http://schemas.openxmlformats.org/officeDocument/2006/relationships/hyperlink" Target="https://doi.org/10.3389/fnhum.2023.912338" TargetMode="External"/>
<Relationship Id="rId916" Type="http://schemas.openxmlformats.org/officeDocument/2006/relationships/hyperlink" Target="https://doi.org/10.3389/fpsyg.2016.01079" TargetMode="External"/>
<Relationship Id="rId1224" Type="http://schemas.openxmlformats.org/officeDocument/2006/relationships/hyperlink" Target="https://doi.org/10.3899/jrheum.211115" TargetMode="External"/>
<Relationship Id="rId1173" Type="http://schemas.openxmlformats.org/officeDocument/2006/relationships/hyperlink" Target="https://doi.org/10.4097/kja.20582" TargetMode="External"/>
<Relationship Id="rId1195" Type="http://schemas.openxmlformats.org/officeDocument/2006/relationships/hyperlink" Target="https://doi.org/10.4097/kja.21508" TargetMode="External"/>
<Relationship Id="rId888" Type="http://schemas.openxmlformats.org/officeDocument/2006/relationships/hyperlink" Target="https://doi.org/10.4097/kjae.2017.70.2.144" TargetMode="External"/>
<Relationship Id="rId1081" Type="http://schemas.openxmlformats.org/officeDocument/2006/relationships/hyperlink" Target="https://doi.org/10.4103/0019-5049.190623" TargetMode="External"/>
<Relationship Id="rId1285" Type="http://schemas.openxmlformats.org/officeDocument/2006/relationships/hyperlink" Target="https://doi.org/10.4103/0301-4738.77005" TargetMode="External"/>
<Relationship Id="rId1087" Type="http://schemas.openxmlformats.org/officeDocument/2006/relationships/hyperlink" Target="https://doi.org/10.4103/0971-9784.148325" TargetMode="External"/>
<Relationship Id="rId898" Type="http://schemas.openxmlformats.org/officeDocument/2006/relationships/hyperlink" Target="https://doi.org/10.4103/0972-6748.77642" TargetMode="External"/>
<Relationship Id="rId1281" Type="http://schemas.openxmlformats.org/officeDocument/2006/relationships/hyperlink" Target="https://doi.org/10.4103/aca.aca_248_18" TargetMode="External"/>
<Relationship Id="rId1085" Type="http://schemas.openxmlformats.org/officeDocument/2006/relationships/hyperlink" Target="https://doi.org/10.4103/idoj.idoj_468_18" TargetMode="External"/>
<Relationship Id="rId1367" Type="http://schemas.openxmlformats.org/officeDocument/2006/relationships/hyperlink" Target="https://doi.org/10.4103/ijpsym.ijpsym_504_19" TargetMode="External"/>
<Relationship Id="rId1283" Type="http://schemas.openxmlformats.org/officeDocument/2006/relationships/hyperlink" Target="https://doi.org/10.4103/jfmpc.jfmpc_433_21" TargetMode="External"/>
<Relationship Id="rId1128" Type="http://schemas.openxmlformats.org/officeDocument/2006/relationships/hyperlink" Target="https://doi.org/10.4135/9781849208499" TargetMode="External"/>
<Relationship Id="rId1431" Type="http://schemas.openxmlformats.org/officeDocument/2006/relationships/hyperlink" Target="https://doi.org/10.4172/2155-6180.1000334" TargetMode="External"/>
<Relationship Id="rId1222" Type="http://schemas.openxmlformats.org/officeDocument/2006/relationships/hyperlink" Target="https://doi.org/10.4300/jgme-d-12-00156.1" TargetMode="External"/>
<Relationship Id="rId1341" Type="http://schemas.openxmlformats.org/officeDocument/2006/relationships/hyperlink" Target="https://doi.org/10.5123/s1679-49742017000300022" TargetMode="External"/>
<Relationship Id="rId1339" Type="http://schemas.openxmlformats.org/officeDocument/2006/relationships/hyperlink" Target="https://doi.org/10.5152/balkanmedj.2014.1408" TargetMode="External"/>
<Relationship Id="rId978" Type="http://schemas.openxmlformats.org/officeDocument/2006/relationships/hyperlink" Target="https://doi.org/10.5167/UZH-205154" TargetMode="External"/>
<Relationship Id="rId1373"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41" Type="http://schemas.openxmlformats.org/officeDocument/2006/relationships/hyperlink" Target="https://doi.org/10.5395/rde.2015.40.4.328" TargetMode="External"/>
<Relationship Id="rId1313" Type="http://schemas.openxmlformats.org/officeDocument/2006/relationships/hyperlink" Target="https://doi.org/10.5395/rde.2017.42.2.152" TargetMode="External"/>
<Relationship Id="rId1093" Type="http://schemas.openxmlformats.org/officeDocument/2006/relationships/hyperlink" Target="https://doi.org/10.7275/QBPC-GK17" TargetMode="External"/>
<Relationship Id="rId1214" Type="http://schemas.openxmlformats.org/officeDocument/2006/relationships/hyperlink" Target="https://doi.org/10.7326/0003-4819-130-12-199906150-00008" TargetMode="External"/>
<Relationship Id="rId1421" Type="http://schemas.openxmlformats.org/officeDocument/2006/relationships/hyperlink" Target="https://doi.org/10.7326/0003-4819-147-8-200710160-00010" TargetMode="External"/>
<Relationship Id="rId1463" Type="http://schemas.openxmlformats.org/officeDocument/2006/relationships/hyperlink" Target="https://doi.org/10.7326/0003-4819-152-11-201006010-00232" TargetMode="External"/>
<Relationship Id="rId1306"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82" Type="http://schemas.openxmlformats.org/officeDocument/2006/relationships/hyperlink" Target="https://easystats.github.io/report/" TargetMode="External"/>
<Relationship Id="rId1197" Type="http://schemas.openxmlformats.org/officeDocument/2006/relationships/hyperlink" Target="https://ggplot2.tidyverse.org" TargetMode="External"/>
<Relationship Id="rId524" Type="http://schemas.openxmlformats.org/officeDocument/2006/relationships/hyperlink" Target="https://github.com/FerreiraAS/Ciencia-com-R/blob/main/R/Descricao/extracolumn-N.R" TargetMode="External"/>
<Relationship Id="rId523" Type="http://schemas.openxmlformats.org/officeDocument/2006/relationships/hyperlink" Target="https://github.com/FerreiraAS/Ciencia-com-R/blob/main/R/Descricao/extracolumn-es.R" TargetMode="External"/>
<Relationship Id="rId525" Type="http://schemas.openxmlformats.org/officeDocument/2006/relationships/hyperlink" Target="https://github.com/FerreiraAS/Ciencia-com-R/blob/main/R/Descricao/extracolumn-p.R" TargetMode="External"/>
<Relationship Id="rId526" Type="http://schemas.openxmlformats.org/officeDocument/2006/relationships/hyperlink" Target="https://github.com/FerreiraAS/Ciencia-com-R/blob/main/R/Descricao/pilotdata_gopal.R" TargetMode="External"/>
<Relationship Id="rId528" Type="http://schemas.openxmlformats.org/officeDocument/2006/relationships/hyperlink" Target="https://github.com/FerreiraAS/Ciencia-com-R/blob/main/R/Desempenho%20diagnostico/diag-stats.R" TargetMode="External"/>
<Relationship Id="rId529" Type="http://schemas.openxmlformats.org/officeDocument/2006/relationships/hyperlink" Target="https://github.com/FerreiraAS/Ciencia-com-R/blob/main/R/Desempenho%20diagnostico/dtROC.R" TargetMode="External"/>
<Relationship Id="rId530" Type="http://schemas.openxmlformats.org/officeDocument/2006/relationships/hyperlink" Target="https://github.com/FerreiraAS/Ciencia-com-R/blob/main/R/Desempenho%20diagnostico/stROC.R" TargetMode="External"/>
<Relationship Id="rId532" Type="http://schemas.openxmlformats.org/officeDocument/2006/relationships/hyperlink" Target="https://github.com/FerreiraAS/Ciencia-com-R/blob/main/R/Ensaio%20experimental%20aleatorizado/RCT-Figure1.R" TargetMode="External"/>
<Relationship Id="rId533" Type="http://schemas.openxmlformats.org/officeDocument/2006/relationships/hyperlink" Target="https://github.com/FerreiraAS/Ciencia-com-R/blob/main/R/Ensaio%20experimental%20aleatorizado/RCT-Missingness.R" TargetMode="External"/>
<Relationship Id="rId534" Type="http://schemas.openxmlformats.org/officeDocument/2006/relationships/hyperlink" Target="https://github.com/FerreiraAS/Ciencia-com-R/blob/main/R/Ensaio%20experimental%20aleatorizado/RCT-Table1.R" TargetMode="External"/>
<Relationship Id="rId535" Type="http://schemas.openxmlformats.org/officeDocument/2006/relationships/hyperlink" Target="https://github.com/FerreiraAS/Ciencia-com-R/blob/main/R/Ensaio%20experimental%20aleatorizado/RCT-Table2a.R" TargetMode="External"/>
<Relationship Id="rId536" Type="http://schemas.openxmlformats.org/officeDocument/2006/relationships/hyperlink" Target="https://github.com/FerreiraAS/Ciencia-com-R/blob/main/R/Ensaio%20experimental%20aleatorizado/RCT-Table2b.R" TargetMode="External"/>
<Relationship Id="rId537" Type="http://schemas.openxmlformats.org/officeDocument/2006/relationships/hyperlink" Target="https://github.com/FerreiraAS/Ciencia-com-R/blob/main/R/Ensaio%20experimental%20aleatorizado/RCT-Table3.R" TargetMode="External"/>
<Relationship Id="rId538" Type="http://schemas.openxmlformats.org/officeDocument/2006/relationships/hyperlink" Target="https://github.com/FerreiraAS/Ciencia-com-R/blob/main/R/Ensaio%20experimental%20aleatorizado/TRIAL.R" TargetMode="External"/>
<Relationship Id="rId541" Type="http://schemas.openxmlformats.org/officeDocument/2006/relationships/hyperlink" Target="https://github.com/FerreiraAS/Ciencia-com-R/blob/main/R/Ensaio%20experimental%20cruzado/RSTR-crossover-trial.R" TargetMode="External"/>
<Relationship Id="rId540" Type="http://schemas.openxmlformats.org/officeDocument/2006/relationships/hyperlink" Target="https://github.com/FerreiraAS/Ciencia-com-R/blob/main/R/Ensaio%20experimental%20cruzado/crossover.R" TargetMode="External"/>
<Relationship Id="rId543" Type="http://schemas.openxmlformats.org/officeDocument/2006/relationships/hyperlink" Target="https://github.com/FerreiraAS/Ciencia-com-R/blob/main/R/Propriedades%20psicometricas/reliability-kappa-icc.R" TargetMode="External"/>
<Relationship Id="rId545" Type="http://schemas.openxmlformats.org/officeDocument/2006/relationships/hyperlink" Target="https://github.com/FerreiraAS/Ciencia-com-R/blob/main/R/Regressao/mediation-analysis.R" TargetMode="External"/>
<Relationship Id="rId546" Type="http://schemas.openxmlformats.org/officeDocument/2006/relationships/hyperlink" Target="https://github.com/FerreiraAS/Ciencia-com-R/blob/main/R/Regressao/regression-diagnosis.R" TargetMode="External"/>
<Relationship Id="rId1009" Type="http://schemas.openxmlformats.org/officeDocument/2006/relationships/hyperlink" Target="https://github.com/Pakillo/grateful" TargetMode="External"/>
<Relationship Id="rId1063" Type="http://schemas.openxmlformats.org/officeDocument/2006/relationships/hyperlink" Target="https://github.com/paulhendricks/anonymizer" TargetMode="External"/>
<Relationship Id="rId994" Type="http://schemas.openxmlformats.org/officeDocument/2006/relationships/hyperlink" Target="https://github.com/rstudio/bookdown" TargetMode="External"/>
<Relationship Id="rId990" Type="http://schemas.openxmlformats.org/officeDocument/2006/relationships/hyperlink" Target="https://github.com/rstudio/rmarkdown" TargetMode="External"/>
<Relationship Id="rId1201" Type="http://schemas.openxmlformats.org/officeDocument/2006/relationships/hyperlink" Target="https://github.com/taiyun/corrplot" TargetMode="External"/>
<Relationship Id="rId861"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47" Type="http://schemas.openxmlformats.org/officeDocument/2006/relationships/hyperlink" Target="https://journals.physiology.org/topic/advances-collections/explorations-in-statistics?seriesKey=&amp;tagCode=&amp;" TargetMode="External"/>
<Relationship Id="rId848" Type="http://schemas.openxmlformats.org/officeDocument/2006/relationships/hyperlink" Target="https://journals.physiology.org/topic/advances-collections/general-statistics?seriesKey=&amp;tagCode=&amp;" TargetMode="External"/>
<Relationship Id="rId849" Type="http://schemas.openxmlformats.org/officeDocument/2006/relationships/hyperlink" Target="https://journals.physiology.org/topic/advances-collections/reporting-statistics?seriesKey=&amp;tagCode=&amp;" TargetMode="External"/>
<Relationship Id="rId846" Type="http://schemas.openxmlformats.org/officeDocument/2006/relationships/hyperlink" Target="https://journals.physiology.org/topic/advances-collections/statistics?seriesKey=&amp;tagCode=&amp;" TargetMode="External"/>
<Relationship Id="rId878"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69" Type="http://schemas.openxmlformats.org/officeDocument/2006/relationships/hyperlink" Target="https://onlinelibrary.wiley.com/page/journal/10970258/homepage/tutorials.htm" TargetMode="External"/>
<Relationship Id="rId873" Type="http://schemas.openxmlformats.org/officeDocument/2006/relationships/hyperlink" Target="https://onlinelibrary.wiley.com/page/journal/15391612/homepage/tutorial_papers.htm" TargetMode="External"/>
<Relationship Id="rId1199"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91" Type="http://schemas.openxmlformats.org/officeDocument/2006/relationships/hyperlink" Target="https://rdrr.io/cran/mmrm/man/mmrm.html" TargetMode="External"/>
<Relationship Id="rId867"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390" Type="http://schemas.openxmlformats.org/officeDocument/2006/relationships/hyperlink" Target="https://search.r-project.org/CRAN/refmans/flextable/html/as_flextable.html" TargetMode="External"/>
<Relationship Id="rId389" Type="http://schemas.openxmlformats.org/officeDocument/2006/relationships/hyperlink" Target="https://search.r-project.org/CRAN/refmans/flextable/html/flextable.html" TargetMode="External"/>
<Relationship Id="rId391" Type="http://schemas.openxmlformats.org/officeDocument/2006/relationships/hyperlink" Target="https://search.r-project.org/CRAN/refmans/flextable/html/save_as_docx.html" TargetMode="External"/>
<Relationship Id="rId394" Type="http://schemas.openxmlformats.org/officeDocument/2006/relationships/hyperlink" Target="https://search.r-project.org/CRAN/refmans/gtsummary/html/tbl_summary.html" TargetMode="External"/>
<Relationship Id="rId392" Type="http://schemas.openxmlformats.org/officeDocument/2006/relationships/hyperlink" Target="https://search.r-project.org/CRAN/refmans/rempsyc/html/nice_table.html" TargetMode="External"/>
<Relationship Id="rId393"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76" Type="http://schemas.openxmlformats.org/officeDocument/2006/relationships/hyperlink" Target="https://www.R-project.org/" TargetMode="External"/>
<Relationship Id="rId844" Type="http://schemas.openxmlformats.org/officeDocument/2006/relationships/hyperlink" Target="https://www.ahajournals.org/statistical-recommendations" TargetMode="External"/>
<Relationship Id="rId871"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56" Type="http://schemas.openxmlformats.org/officeDocument/2006/relationships/hyperlink" Target="https://www.bmj.com/about-bmj/resources-readers/publications/statistics-square-one" TargetMode="External"/>
<Relationship Id="rId857" Type="http://schemas.openxmlformats.org/officeDocument/2006/relationships/hyperlink" Target="https://www.bmj.com/research/research-methods-and-reporting" TargetMode="External"/>
<Relationship Id="rId853" Type="http://schemas.openxmlformats.org/officeDocument/2006/relationships/hyperlink" Target="https://www.bmj.com/specialties/statistics" TargetMode="External"/>
<Relationship Id="rId855" Type="http://schemas.openxmlformats.org/officeDocument/2006/relationships/hyperlink" Target="https://www.bmj.com/specialties/statistics-and-research-methods" TargetMode="External"/>
<Relationship Id="rId854" Type="http://schemas.openxmlformats.org/officeDocument/2006/relationships/hyperlink" Target="https://www.bmj.com/specialties/statistics-notes" TargetMode="External"/>
<Relationship Id="rId859" Type="http://schemas.openxmlformats.org/officeDocument/2006/relationships/hyperlink" Target="https://www.equator-network.org" TargetMode="External"/>
<Relationship Id="rId689" Type="http://schemas.openxmlformats.org/officeDocument/2006/relationships/hyperlink" Target="https://www.equator-network.org/" TargetMode="External"/>
<Relationship Id="rId816" Type="http://schemas.openxmlformats.org/officeDocument/2006/relationships/hyperlink" Target="https://www.equator-network.org/reporting-guidelines/consort/" TargetMode="External"/>
<Relationship Id="rId743" Type="http://schemas.openxmlformats.org/officeDocument/2006/relationships/hyperlink" Target="https://www.equator-network.org/reporting-guidelines/cosmin-reporting-guideline-for-studies-on-measurement-properties-of-patient-reported-outcome-measures/" TargetMode="External"/>
<Relationship Id="rId780" Type="http://schemas.openxmlformats.org/officeDocument/2006/relationships/hyperlink" Target="https://www.equator-network.org/reporting-guidelines/guidelines-for-reporting-non-randomised-studies/" TargetMode="External"/>
<Relationship Id="rId745" Type="http://schemas.openxmlformats.org/officeDocument/2006/relationships/hyperlink" Target="https://www.equator-network.org/reporting-guidelines/guidelines-for-reporting-reliability-and-agreement-studies-grras-were-proposed/" TargetMode="External"/>
<Relationship Id="rId832" Type="http://schemas.openxmlformats.org/officeDocument/2006/relationships/hyperlink" Target="https://www.equator-network.org/reporting-guidelines/prisma/" TargetMode="External"/>
<Relationship Id="rId744" Type="http://schemas.openxmlformats.org/officeDocument/2006/relationships/hyperlink" Target="https://www.equator-network.org/reporting-guidelines/recommendations-for-reporting-the-results-of-studies-of-instrument-and-scale-development-and-testing/" TargetMode="External"/>
<Relationship Id="rId690" Type="http://schemas.openxmlformats.org/officeDocument/2006/relationships/hyperlink" Target="https://www.equator-network.org/reporting-guidelines/reporting-guidelines-for-health-care-simulation-research-extensions-to-the-consort-and-strobe-statements/" TargetMode="External"/>
<Relationship Id="rId768" Type="http://schemas.openxmlformats.org/officeDocument/2006/relationships/hyperlink" Target="https://www.equator-network.org/reporting-guidelines/stard/" TargetMode="External"/>
<Relationship Id="rId774"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63"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65" Type="http://schemas.openxmlformats.org/officeDocument/2006/relationships/hyperlink" Target="https://www.oxfordreference.com/display/10.1093/acref/9780199679188.001.0001/acref-9780199679188" TargetMode="External"/>
<Relationship Id="rId735" Type="http://schemas.openxmlformats.org/officeDocument/2006/relationships/hyperlink" Target="https://www.rdocumentation.org/packages/BlandAltmanLeh/versions/0.3.1/topics/bland.altman.plot" TargetMode="External"/>
<Relationship Id="rId734" Type="http://schemas.openxmlformats.org/officeDocument/2006/relationships/hyperlink" Target="https://www.rdocumentation.org/packages/BlandAltmanLeh/versions/0.3.1/topics/bland.altman.stats" TargetMode="External"/>
<Relationship Id="rId282"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248" Type="http://schemas.openxmlformats.org/officeDocument/2006/relationships/hyperlink" Target="https://www.rdocumentation.org/packages/Hmisc/versions/5.1-0/topics/contents" TargetMode="External"/>
<Relationship Id="rId686" Type="http://schemas.openxmlformats.org/officeDocument/2006/relationships/hyperlink" Target="https://www.rdocumentation.org/packages/InteractionPoweR/versions/0.2.1/topics/generate_interaction" TargetMode="External"/>
<Relationship Id="rId459" Type="http://schemas.openxmlformats.org/officeDocument/2006/relationships/hyperlink" Target="https://www.rdocumentation.org/packages/InteractionPoweR/versions/0.2.1/topics/power_interaction" TargetMode="External"/>
<Relationship Id="rId302" Type="http://schemas.openxmlformats.org/officeDocument/2006/relationships/hyperlink" Target="https://www.rdocumentation.org/packages/MASS/versions/7.3-58.3/topics/boxcox" TargetMode="External"/>
<Relationship Id="rId822"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506" Type="http://schemas.openxmlformats.org/officeDocument/2006/relationships/hyperlink" Target="https://www.rdocumentation.org/packages/Superpower/versions/0.2.0/topics/ANOVA_compromise" TargetMode="External"/>
<Relationship Id="rId505" Type="http://schemas.openxmlformats.org/officeDocument/2006/relationships/hyperlink" Target="https://www.rdocumentation.org/packages/Superpower/versions/0.2.0/topics/optimal_alpha" TargetMode="External"/>
<Relationship Id="rId453" Type="http://schemas.openxmlformats.org/officeDocument/2006/relationships/hyperlink" Target="https://www.rdocumentation.org/packages/Superpower/versions/0.2.0/topics/power.ftest" TargetMode="External"/>
<Relationship Id="rId456" Type="http://schemas.openxmlformats.org/officeDocument/2006/relationships/hyperlink" Target="https://www.rdocumentation.org/packages/Superpower/versions/0.2.0/topics/power_oneway_ancova" TargetMode="External"/>
<Relationship Id="rId454" Type="http://schemas.openxmlformats.org/officeDocument/2006/relationships/hyperlink" Target="https://www.rdocumentation.org/packages/Superpower/versions/0.2.0/topics/power_oneway_between" TargetMode="External"/>
<Relationship Id="rId455" Type="http://schemas.openxmlformats.org/officeDocument/2006/relationships/hyperlink" Target="https://www.rdocumentation.org/packages/Superpower/versions/0.2.0/topics/power_oneway_within" TargetMode="External"/>
<Relationship Id="rId458" Type="http://schemas.openxmlformats.org/officeDocument/2006/relationships/hyperlink" Target="https://www.rdocumentation.org/packages/Superpower/versions/0.2.0/topics/power_threeway_between" TargetMode="External"/>
<Relationship Id="rId457" Type="http://schemas.openxmlformats.org/officeDocument/2006/relationships/hyperlink" Target="https://www.rdocumentation.org/packages/Superpower/versions/0.2.0/topics/power_twoway_between" TargetMode="External"/>
<Relationship Id="rId274" Type="http://schemas.openxmlformats.org/officeDocument/2006/relationships/hyperlink" Target="https://www.rdocumentation.org/packages/anonymizer/versions/0.2.0/topics/anonymize" TargetMode="External"/>
<Relationship Id="rId574"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95" Type="http://schemas.openxmlformats.org/officeDocument/2006/relationships/hyperlink" Target="https://www.rdocumentation.org/packages/base/versions/3.6.2/topics/as.Date" TargetMode="External"/>
<Relationship Id="rId294" Type="http://schemas.openxmlformats.org/officeDocument/2006/relationships/hyperlink" Target="https://www.rdocumentation.org/packages/base/versions/3.6.2/topics/character" TargetMode="External"/>
<Relationship Id="rId292"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16" Type="http://schemas.openxmlformats.org/officeDocument/2006/relationships/hyperlink" Target="https://www.rdocumentation.org/packages/base/versions/3.6.2/topics/factor" TargetMode="External"/>
<Relationship Id="rId244" Type="http://schemas.openxmlformats.org/officeDocument/2006/relationships/hyperlink" Target="https://www.rdocumentation.org/packages/base/versions/3.6.2/topics/labels" TargetMode="External"/>
<Relationship Id="rId318" Type="http://schemas.openxmlformats.org/officeDocument/2006/relationships/hyperlink" Target="https://www.rdocumentation.org/packages/base/versions/3.6.2/topics/levels" TargetMode="External"/>
<Relationship Id="rId296" Type="http://schemas.openxmlformats.org/officeDocument/2006/relationships/hyperlink" Target="https://www.rdocumentation.org/packages/base/versions/3.6.2/topics/logical" TargetMode="External"/>
<Relationship Id="rId252" Type="http://schemas.openxmlformats.org/officeDocument/2006/relationships/hyperlink" Target="https://www.rdocumentation.org/packages/base/versions/3.6.2/topics/na" TargetMode="External"/>
<Relationship Id="rId259" Type="http://schemas.openxmlformats.org/officeDocument/2006/relationships/hyperlink" Target="https://www.rdocumentation.org/packages/base/versions/3.6.2/topics/na.fail" TargetMode="External"/>
<Relationship Id="rId243" Type="http://schemas.openxmlformats.org/officeDocument/2006/relationships/hyperlink" Target="https://www.rdocumentation.org/packages/base/versions/3.6.2/topics/names" TargetMode="External"/>
<Relationship Id="rId319" Type="http://schemas.openxmlformats.org/officeDocument/2006/relationships/hyperlink" Target="https://www.rdocumentation.org/packages/base/versions/3.6.2/topics/nlevels" TargetMode="External"/>
<Relationship Id="rId293" Type="http://schemas.openxmlformats.org/officeDocument/2006/relationships/hyperlink" Target="https://www.rdocumentation.org/packages/base/versions/3.6.2/topics/numeric" TargetMode="External"/>
<Relationship Id="rId547" Type="http://schemas.openxmlformats.org/officeDocument/2006/relationships/hyperlink" Target="https://www.rdocumentation.org/packages/base/versions/3.6.2/topics/source" TargetMode="External"/>
<Relationship Id="rId338" Type="http://schemas.openxmlformats.org/officeDocument/2006/relationships/hyperlink" Target="https://www.rdocumentation.org/packages/base/versions/3.6.2/topics/summary" TargetMode="External"/>
<Relationship Id="rId348"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55" Type="http://schemas.openxmlformats.org/officeDocument/2006/relationships/hyperlink" Target="https://www.rdocumentation.org/packages/caret/versions/3.45/topics/confusionMatrix" TargetMode="External"/>
<Relationship Id="rId582" Type="http://schemas.openxmlformats.org/officeDocument/2006/relationships/hyperlink" Target="https://www.rdocumentation.org/packages/cooccur/versions/1.3/topics/cooccur" TargetMode="External"/>
<Relationship Id="rId578" Type="http://schemas.openxmlformats.org/officeDocument/2006/relationships/hyperlink" Target="https://www.rdocumentation.org/packages/corrplot/versions/0.92/topics/cor.mtest" TargetMode="External"/>
<Relationship Id="rId411" Type="http://schemas.openxmlformats.org/officeDocument/2006/relationships/hyperlink" Target="https://www.rdocumentation.org/packages/corrplot/versions/0.92/topics/corrplot" TargetMode="External"/>
<Relationship Id="rId285"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275" Type="http://schemas.openxmlformats.org/officeDocument/2006/relationships/hyperlink" Target="https://www.rdocumentation.org/packages/digest/versions/0.6.33/topics/digest" TargetMode="External"/>
<Relationship Id="rId477" Type="http://schemas.openxmlformats.org/officeDocument/2006/relationships/hyperlink" Target="https://www.rdocumentation.org/packages/effectsize/versions/0.8.3/topics/interpret" TargetMode="External"/>
<Relationship Id="rId476" Type="http://schemas.openxmlformats.org/officeDocument/2006/relationships/hyperlink" Target="https://www.rdocumentation.org/packages/effectsize/versions/0.8.3/topics/rules" TargetMode="External"/>
<Relationship Id="rId492" Type="http://schemas.openxmlformats.org/officeDocument/2006/relationships/hyperlink" Target="https://www.rdocumentation.org/packages/emmeans/versions/1.8.7/topics/emmeans" TargetMode="External"/>
<Relationship Id="rId596" Type="http://schemas.openxmlformats.org/officeDocument/2006/relationships/hyperlink" Target="https://www.rdocumentation.org/packages/equatiomatic/versions/0.3.1/topics/extract_eq" TargetMode="External"/>
<Relationship Id="rId556"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25" Type="http://schemas.openxmlformats.org/officeDocument/2006/relationships/hyperlink" Target="https://www.rdocumentation.org/packages/fastDummies/versions/1.7.3/topics/dummy_columns" TargetMode="External"/>
<Relationship Id="rId685"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31" Type="http://schemas.openxmlformats.org/officeDocument/2006/relationships/hyperlink" Target="https://www.rdocumentation.org/packages/ggdist/versions/3.3.0/topics/geom_slabinterval" TargetMode="External"/>
<Relationship Id="rId599" Type="http://schemas.openxmlformats.org/officeDocument/2006/relationships/hyperlink" Target="https://www.rdocumentation.org/packages/ggeffects/versions/1.6.0/topics/predict_response" TargetMode="External"/>
<Relationship Id="rId600" Type="http://schemas.openxmlformats.org/officeDocument/2006/relationships/hyperlink" Target="https://www.rdocumentation.org/packages/ggeffects/versions/1.6.0/topics/test_response" TargetMode="External"/>
<Relationship Id="rId332" Type="http://schemas.openxmlformats.org/officeDocument/2006/relationships/hyperlink" Target="https://www.rdocumentation.org/packages/ggfortify/versions/0.4.16/topics/ggdistribution" TargetMode="External"/>
<Relationship Id="rId409" Type="http://schemas.openxmlformats.org/officeDocument/2006/relationships/hyperlink" Target="https://www.rdocumentation.org/packages/ggplot2/versions/3.4.3/topics/ggplot" TargetMode="External"/>
<Relationship Id="rId414" Type="http://schemas.openxmlformats.org/officeDocument/2006/relationships/hyperlink" Target="https://www.rdocumentation.org/packages/ggsci/versions/3.0.0/topics/pal_lancet" TargetMode="External"/>
<Relationship Id="rId415" Type="http://schemas.openxmlformats.org/officeDocument/2006/relationships/hyperlink" Target="https://www.rdocumentation.org/packages/ggsci/versions/3.0.0/topics/pal_nejm" TargetMode="External"/>
<Relationship Id="rId416" Type="http://schemas.openxmlformats.org/officeDocument/2006/relationships/hyperlink" Target="https://www.rdocumentation.org/packages/ggsci/versions/3.0.0/topics/pal_npg" TargetMode="External"/>
<Relationship Id="rId417" Type="http://schemas.openxmlformats.org/officeDocument/2006/relationships/hyperlink" Target="https://www.rdocumentation.org/packages/grDevices/versions/3.6.2/topics/dev" TargetMode="External"/>
<Relationship Id="rId375" Type="http://schemas.openxmlformats.org/officeDocument/2006/relationships/hyperlink" Target="https://www.rdocumentation.org/packages/graphics/versions/3.6.2/topics/boxplot" TargetMode="External"/>
<Relationship Id="rId376"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72" Type="http://schemas.openxmlformats.org/officeDocument/2006/relationships/hyperlink" Target="https://www.rdocumentation.org/packages/gtExtras/versions/0.5.0/topics/gt_plt_summary" TargetMode="External"/>
<Relationship Id="rId589" Type="http://schemas.openxmlformats.org/officeDocument/2006/relationships/hyperlink" Target="https://www.rdocumentation.org/packages/gtsummary/versions/1.6.3/topics/tbl_cross" TargetMode="External"/>
<Relationship Id="rId615" Type="http://schemas.openxmlformats.org/officeDocument/2006/relationships/hyperlink" Target="https://www.rdocumentation.org/packages/gtsummary/versions/1.6.3/topics/tbl_regression" TargetMode="External"/>
<Relationship Id="rId273" Type="http://schemas.openxmlformats.org/officeDocument/2006/relationships/hyperlink" Target="https://www.rdocumentation.org/packages/hash/versions/3.0.1/topics/hash" TargetMode="External"/>
<Relationship Id="rId272" Type="http://schemas.openxmlformats.org/officeDocument/2006/relationships/hyperlink" Target="https://www.rdocumentation.org/packages/ids/versions/1.0.1/topics/random_id" TargetMode="External"/>
<Relationship Id="rId247" Type="http://schemas.openxmlformats.org/officeDocument/2006/relationships/hyperlink" Target="https://www.rdocumentation.org/packages/janitor/versions/2.2.0/topics/clean_names" TargetMode="External"/>
<Relationship Id="rId694" Type="http://schemas.openxmlformats.org/officeDocument/2006/relationships/hyperlink" Target="https://www.rdocumentation.org/packages/lavaan/versions/0.6-16/topics/cfa" TargetMode="External"/>
<Relationship Id="rId695"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52" Type="http://schemas.openxmlformats.org/officeDocument/2006/relationships/hyperlink" Target="https://www.rdocumentation.org/packages/longpower/versions/1.0.24/topics/power.mmrm" TargetMode="External"/>
<Relationship Id="rId758" Type="http://schemas.openxmlformats.org/officeDocument/2006/relationships/hyperlink" Target="https://www.rdocumentation.org/packages/mada/versions/0.5.11/topics/crosshair" TargetMode="External"/>
<Relationship Id="rId821" Type="http://schemas.openxmlformats.org/officeDocument/2006/relationships/hyperlink" Target="https://www.rdocumentation.org/packages/metagear/versions/0.7/topics/plot_PRISMA" TargetMode="External"/>
<Relationship Id="rId266" Type="http://schemas.openxmlformats.org/officeDocument/2006/relationships/hyperlink" Target="https://www.rdocumentation.org/packages/mice/versions/3.16.0/topics/mice" TargetMode="External"/>
<Relationship Id="rId267" Type="http://schemas.openxmlformats.org/officeDocument/2006/relationships/hyperlink" Target="https://www.rdocumentation.org/packages/miceadds/versions/3.16-18/topics/mi.anova" TargetMode="External"/>
<Relationship Id="rId256" Type="http://schemas.openxmlformats.org/officeDocument/2006/relationships/hyperlink" Target="https://www.rdocumentation.org/packages/misty/versions/0.5.0/topics/na.test" TargetMode="External"/>
<Relationship Id="rId614" Type="http://schemas.openxmlformats.org/officeDocument/2006/relationships/hyperlink" Target="https://www.rdocumentation.org/packages/modelsummary/versions/1.4.1/topics/modelplot" TargetMode="External"/>
<Relationship Id="rId613" Type="http://schemas.openxmlformats.org/officeDocument/2006/relationships/hyperlink" Target="https://www.rdocumentation.org/packages/modelsummary/versions/1.4.1/topics/modelsummary" TargetMode="External"/>
<Relationship Id="rId490"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55" Type="http://schemas.openxmlformats.org/officeDocument/2006/relationships/hyperlink" Target="https://www.rdocumentation.org/packages/outliers/versions/0.15/topics/outlier" TargetMode="External"/>
<Relationship Id="rId356" Type="http://schemas.openxmlformats.org/officeDocument/2006/relationships/hyperlink" Target="https://www.rdocumentation.org/packages/outliers/versions/0.15/topics/rm.outlier" TargetMode="External"/>
<Relationship Id="rId761" Type="http://schemas.openxmlformats.org/officeDocument/2006/relationships/hyperlink" Target="https://www.rdocumentation.org/packages/pROC/versions/1.18.4/topics/plot.roc" TargetMode="External"/>
<Relationship Id="rId604" Type="http://schemas.openxmlformats.org/officeDocument/2006/relationships/hyperlink" Target="https://www.rdocumentation.org/packages/performance/versions/0.10.4/topics/check_model" TargetMode="External"/>
<Relationship Id="rId609" Type="http://schemas.openxmlformats.org/officeDocument/2006/relationships/hyperlink" Target="https://www.rdocumentation.org/packages/performance/versions/0.10.4/topics/compare_performance" TargetMode="External"/>
<Relationship Id="rId608" Type="http://schemas.openxmlformats.org/officeDocument/2006/relationships/hyperlink" Target="https://www.rdocumentation.org/packages/performance/versions/0.10.4/topics/model_performance" TargetMode="External"/>
<Relationship Id="rId410"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97" Type="http://schemas.openxmlformats.org/officeDocument/2006/relationships/hyperlink" Target="https://www.rdocumentation.org/packages/psych/versions/2.3.6/topics/ICC" TargetMode="External"/>
<Relationship Id="rId728" Type="http://schemas.openxmlformats.org/officeDocument/2006/relationships/hyperlink" Target="https://www.rdocumentation.org/packages/psych/versions/2.3.6/topics/tetrachoric" TargetMode="External"/>
<Relationship Id="rId573" Type="http://schemas.openxmlformats.org/officeDocument/2006/relationships/hyperlink" Target="https://www.rdocumentation.org/packages/psychmeta/versions/2.7.0/topics/correct_r" TargetMode="External"/>
<Relationship Id="rId572" Type="http://schemas.openxmlformats.org/officeDocument/2006/relationships/hyperlink" Target="https://www.rdocumentation.org/packages/psychmeta/versions/2.7.0/topics/correct_r_coarseness" TargetMode="External"/>
<Relationship Id="rId826" Type="http://schemas.openxmlformats.org/officeDocument/2006/relationships/hyperlink" Target="https://www.rdocumentation.org/packages/psychmeta/versions/2.7.0/topics/ma_d" TargetMode="External"/>
<Relationship Id="rId827" Type="http://schemas.openxmlformats.org/officeDocument/2006/relationships/hyperlink" Target="https://www.rdocumentation.org/packages/psychmeta/versions/2.7.0/topics/ma_r" TargetMode="External"/>
<Relationship Id="rId828" Type="http://schemas.openxmlformats.org/officeDocument/2006/relationships/hyperlink" Target="https://www.rdocumentation.org/packages/psychmeta/versions/2.7.0/topics/plot_forest" TargetMode="External"/>
<Relationship Id="rId829" Type="http://schemas.openxmlformats.org/officeDocument/2006/relationships/hyperlink" Target="https://www.rdocumentation.org/packages/psychmeta/versions/2.7.0/topics/plot_funnel" TargetMode="External"/>
<Relationship Id="rId478" Type="http://schemas.openxmlformats.org/officeDocument/2006/relationships/hyperlink" Target="https://www.rdocumentation.org/packages/pwr/versions/1.3-0/topics/cohen.ES" TargetMode="External"/>
<Relationship Id="rId661" Type="http://schemas.openxmlformats.org/officeDocument/2006/relationships/hyperlink" Target="https://www.rdocumentation.org/packages/pwr/versions/1.3-0/topics/plot.power.htest" TargetMode="External"/>
<Relationship Id="rId443" Type="http://schemas.openxmlformats.org/officeDocument/2006/relationships/hyperlink" Target="https://www.rdocumentation.org/packages/pwr/versions/1.3-0/topics/pwr.2p.test" TargetMode="External"/>
<Relationship Id="rId444" Type="http://schemas.openxmlformats.org/officeDocument/2006/relationships/hyperlink" Target="https://www.rdocumentation.org/packages/pwr/versions/1.3-0/topics/pwr.anova.test" TargetMode="External"/>
<Relationship Id="rId445" Type="http://schemas.openxmlformats.org/officeDocument/2006/relationships/hyperlink" Target="https://www.rdocumentation.org/packages/pwr/versions/1.3-0/topics/pwr.chisq.test" TargetMode="External"/>
<Relationship Id="rId446" Type="http://schemas.openxmlformats.org/officeDocument/2006/relationships/hyperlink" Target="https://www.rdocumentation.org/packages/pwr/versions/1.3-0/topics/pwr.f2.test" TargetMode="External"/>
<Relationship Id="rId447" Type="http://schemas.openxmlformats.org/officeDocument/2006/relationships/hyperlink" Target="https://www.rdocumentation.org/packages/pwr/versions/1.3-0/topics/pwr.norm.test" TargetMode="External"/>
<Relationship Id="rId448" Type="http://schemas.openxmlformats.org/officeDocument/2006/relationships/hyperlink" Target="https://www.rdocumentation.org/packages/pwr/versions/1.3-0/topics/pwr.p.test" TargetMode="External"/>
<Relationship Id="rId449" Type="http://schemas.openxmlformats.org/officeDocument/2006/relationships/hyperlink" Target="https://www.rdocumentation.org/packages/pwr/versions/1.3-0/topics/pwr.r.test" TargetMode="External"/>
<Relationship Id="rId450" Type="http://schemas.openxmlformats.org/officeDocument/2006/relationships/hyperlink" Target="https://www.rdocumentation.org/packages/pwr/versions/1.3-0/topics/pwr.t.test" TargetMode="External"/>
<Relationship Id="rId451" Type="http://schemas.openxmlformats.org/officeDocument/2006/relationships/hyperlink" Target="https://www.rdocumentation.org/packages/pwr/versions/1.3-0/topics/pwr.t2n.test" TargetMode="External"/>
<Relationship Id="rId306" Type="http://schemas.openxmlformats.org/officeDocument/2006/relationships/hyperlink" Target="https://www.rdocumentation.org/packages/questionr/versions/0.7.8/topics/irec" TargetMode="External"/>
<Relationship Id="rId373"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36" Type="http://schemas.openxmlformats.org/officeDocument/2006/relationships/hyperlink" Target="https://www.rdocumentation.org/packages/report/versions/0.5.8/topics/report" TargetMode="External"/>
<Relationship Id="rId754" Type="http://schemas.openxmlformats.org/officeDocument/2006/relationships/hyperlink" Target="https://www.rdocumentation.org/packages/riskyr/versions/0.4.0/topics/comp_prob" TargetMode="External"/>
<Relationship Id="rId752"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96" Type="http://schemas.openxmlformats.org/officeDocument/2006/relationships/hyperlink" Target="https://www.rdocumentation.org/packages/semTools/versions/0.5-6/topics/reliability-deprecated" TargetMode="External"/>
<Relationship Id="rId683" Type="http://schemas.openxmlformats.org/officeDocument/2006/relationships/hyperlink" Target="https://www.rdocumentation.org/packages/simstudy/versions/0.7.0/topics/defData" TargetMode="External"/>
<Relationship Id="rId684" Type="http://schemas.openxmlformats.org/officeDocument/2006/relationships/hyperlink" Target="https://www.rdocumentation.org/packages/simstudy/versions/0.7.0/topics/genData" TargetMode="External"/>
<Relationship Id="rId328" Type="http://schemas.openxmlformats.org/officeDocument/2006/relationships/hyperlink" Target="https://www.rdocumentation.org/packages/stats/versions/3.6.2/topics/Binomial" TargetMode="External"/>
<Relationship Id="rId329" Type="http://schemas.openxmlformats.org/officeDocument/2006/relationships/hyperlink" Target="https://www.rdocumentation.org/packages/stats/versions/3.6.2/topics/Chisquare" TargetMode="External"/>
<Relationship Id="rId326" Type="http://schemas.openxmlformats.org/officeDocument/2006/relationships/hyperlink" Target="https://www.rdocumentation.org/packages/stats/versions/3.6.2/topics/Normal" TargetMode="External"/>
<Relationship Id="rId327" Type="http://schemas.openxmlformats.org/officeDocument/2006/relationships/hyperlink" Target="https://www.rdocumentation.org/packages/stats/versions/3.6.2/topics/TDist" TargetMode="External"/>
<Relationship Id="rId330"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60"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65"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436" Type="http://schemas.openxmlformats.org/officeDocument/2006/relationships/hyperlink" Target="https://www.rdocumentation.org/packages/stats/versions/3.6.2/topics/p.adjust" TargetMode="External"/>
<Relationship Id="rId349"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78" Type="http://schemas.openxmlformats.org/officeDocument/2006/relationships/hyperlink" Target="https://www.rdocumentation.org/packages/synthpop/versions/1.8-0/topics/syn" TargetMode="External"/>
<Relationship Id="rId419" Type="http://schemas.openxmlformats.org/officeDocument/2006/relationships/hyperlink" Target="https://www.rdocumentation.org/packages/tiff/versions/0.1-11/topics/writeTIFF" TargetMode="External"/>
<Relationship Id="rId245" Type="http://schemas.openxmlformats.org/officeDocument/2006/relationships/hyperlink" Target="https://www.rdocumentation.org/packages/units/versions/0.8-3/topics/units" TargetMode="External"/>
<Relationship Id="rId246"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97" Type="http://schemas.openxmlformats.org/officeDocument/2006/relationships/hyperlink" Target="https://www.stats.ox.ac.uk/pub/MASS4/" TargetMode="External"/>
<Relationship Id="rId851"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11" Type="http://schemas.openxmlformats.org/officeDocument/2006/relationships/image" Target="media/700fb22ca24417735f99358f5a162e5fa0a4db5e.png"/>
<Relationship Id="rId1512" Type="http://schemas.openxmlformats.org/officeDocument/2006/relationships/image" Target="media/d626272b8c62bf4bee1396c11ee40f6143418fd1.png"/>
<Relationship Id="rId1513" Type="http://schemas.openxmlformats.org/officeDocument/2006/relationships/image" Target="media/8b106a7ea6f3dc9b4181a93c0eaeb5929baedd04.png"/>
<Relationship Id="rId1514" Type="http://schemas.openxmlformats.org/officeDocument/2006/relationships/image" Target="media/2bd8763ce3fc343e1b278fc5e77d1bfacfe88d8e.png"/>
<Relationship Id="rId1515" Type="http://schemas.openxmlformats.org/officeDocument/2006/relationships/image" Target="media/82238837c1894c0feb4217725de3aec884a82ad7.png"/>
<Relationship Id="rId1516" Type="http://schemas.openxmlformats.org/officeDocument/2006/relationships/image" Target="media/40f4da8c1c6c20afe138d746b188dec1e53f0b0b.png"/>
<Relationship Id="rId1517" Type="http://schemas.openxmlformats.org/officeDocument/2006/relationships/image" Target="media/07d2aadc68d3c3fb7758eecbcfb41499812c6b6d.png"/>
<Relationship Id="rId1518" Type="http://schemas.openxmlformats.org/officeDocument/2006/relationships/image" Target="media/c5239b3bf463b5ec33db8b585d9d52a8a1a0b690.png"/>
<Relationship Id="rId1519" Type="http://schemas.openxmlformats.org/officeDocument/2006/relationships/image" Target="media/798ac089aa5da2684200fac9de330322301b8c1b.png"/>
<Relationship Id="rId1520" Type="http://schemas.openxmlformats.org/officeDocument/2006/relationships/image" Target="media/e64077ed7aef0f5ff0e4dd6b4bee2110eaf74c5b.png"/>
<Relationship Id="rId1521" Type="http://schemas.openxmlformats.org/officeDocument/2006/relationships/image" Target="media/02025c41ef5ebdd7eb78275ebe9c378fe314e83a.jpeg"/>
<Relationship Id="rId1522" Type="http://schemas.openxmlformats.org/officeDocument/2006/relationships/image" Target="media/5bc7bbd98610f8506ae14bb0b3638a2b213b19b5.png"/>
<Relationship Id="rId1523" Type="http://schemas.openxmlformats.org/officeDocument/2006/relationships/image" Target="media/cebf9bcf9c73fa4bbf4e6e6cde8cdb2b2d3b680d.png"/>
<Relationship Id="rId1524" Type="http://schemas.openxmlformats.org/officeDocument/2006/relationships/image" Target="media/14c27a34a4e0cd04515ede3e82f9e5ecb30e0dfb.png"/>
<Relationship Id="rId1525" Type="http://schemas.openxmlformats.org/officeDocument/2006/relationships/image" Target="media/d8ffe6d979c5667ac59608f32f339a555d670024.png"/>
<Relationship Id="rId1526" Type="http://schemas.openxmlformats.org/officeDocument/2006/relationships/image" Target="media/ee6af38af6f7c965cd92e88e61a4ab5fbfe2b5e7.png"/>
<Relationship Id="rId1527" Type="http://schemas.openxmlformats.org/officeDocument/2006/relationships/image" Target="media/0b728727aae396a7964e7b56c660a4ce3c83ce58.png"/>
<Relationship Id="rId1528" Type="http://schemas.openxmlformats.org/officeDocument/2006/relationships/image" Target="media/2154b9546157b553022523986aae41ac4e3c42df.png"/>
<Relationship Id="rId1529" Type="http://schemas.openxmlformats.org/officeDocument/2006/relationships/image" Target="media/6e0237e426f2f5cdf24ef4a11f20956350b39a99.png"/>
<Relationship Id="rId1530"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17" Type="http://schemas.openxmlformats.org/officeDocument/2006/relationships/hyperlink" Target="%60r%20paste0(%22https://search.r-project.org/CRAN/refmans/%22,%20%22consort%22,%20%22/html/%22,%20%22consort_plot%22,%20%22.html%22)%60" TargetMode="External"/>
<Relationship Id="rId161" Type="http://schemas.openxmlformats.org/officeDocument/2006/relationships/hyperlink" Target="(https://cran.r-project.org)" TargetMode="External"/>
<Relationship Id="rId1447"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94" Type="http://schemas.openxmlformats.org/officeDocument/2006/relationships/hyperlink" Target="https://CRAN.R-project.org/package=BlandAltmanLeh" TargetMode="External"/>
<Relationship Id="rId1071" Type="http://schemas.openxmlformats.org/officeDocument/2006/relationships/hyperlink" Target="https://CRAN.R-project.org/package=DataEditR" TargetMode="External"/>
<Relationship Id="rId1156" Type="http://schemas.openxmlformats.org/officeDocument/2006/relationships/hyperlink" Target="https://CRAN.R-project.org/package=DataExplorer" TargetMode="External"/>
<Relationship Id="rId1034" Type="http://schemas.openxmlformats.org/officeDocument/2006/relationships/hyperlink" Target="https://CRAN.R-project.org/package=Hmisc" TargetMode="External"/>
<Relationship Id="rId1158" Type="http://schemas.openxmlformats.org/officeDocument/2006/relationships/hyperlink" Target="https://CRAN.R-project.org/package=SmartEDA" TargetMode="External"/>
<Relationship Id="rId1302" Type="http://schemas.openxmlformats.org/officeDocument/2006/relationships/hyperlink" Target="https://CRAN.R-project.org/package=anscombiser" TargetMode="External"/>
<Relationship Id="rId1465" Type="http://schemas.openxmlformats.org/officeDocument/2006/relationships/hyperlink" Target="https://CRAN.R-project.org/package=consort" TargetMode="External"/>
<Relationship Id="rId1304" Type="http://schemas.openxmlformats.org/officeDocument/2006/relationships/hyperlink" Target="https://CRAN.R-project.org/package=correlation" TargetMode="External"/>
<Relationship Id="rId1077" Type="http://schemas.openxmlformats.org/officeDocument/2006/relationships/hyperlink" Target="https://CRAN.R-project.org/package=data.table" TargetMode="External"/>
<Relationship Id="rId1065" Type="http://schemas.openxmlformats.org/officeDocument/2006/relationships/hyperlink" Target="https://CRAN.R-project.org/package=digest" TargetMode="External"/>
<Relationship Id="rId1253" Type="http://schemas.openxmlformats.org/officeDocument/2006/relationships/hyperlink" Target="https://CRAN.R-project.org/package=emmeans" TargetMode="External"/>
<Relationship Id="rId1316" Type="http://schemas.openxmlformats.org/officeDocument/2006/relationships/hyperlink" Target="https://CRAN.R-project.org/package=equatiomatic" TargetMode="External"/>
<Relationship Id="rId1289" Type="http://schemas.openxmlformats.org/officeDocument/2006/relationships/hyperlink" Target="https://CRAN.R-project.org/package=esquisse" TargetMode="External"/>
<Relationship Id="rId1152" Type="http://schemas.openxmlformats.org/officeDocument/2006/relationships/hyperlink" Target="https://CRAN.R-project.org/package=explore" TargetMode="External"/>
<Relationship Id="rId1329" Type="http://schemas.openxmlformats.org/officeDocument/2006/relationships/hyperlink" Target="https://CRAN.R-project.org/package=fastDummies" TargetMode="External"/>
<Relationship Id="rId1177" Type="http://schemas.openxmlformats.org/officeDocument/2006/relationships/hyperlink" Target="https://CRAN.R-project.org/package=flextable" TargetMode="External"/>
<Relationship Id="rId982" Type="http://schemas.openxmlformats.org/officeDocument/2006/relationships/hyperlink" Target="https://CRAN.R-project.org/package=formatR" TargetMode="External"/>
<Relationship Id="rId920" Type="http://schemas.openxmlformats.org/officeDocument/2006/relationships/hyperlink" Target="https://CRAN.R-project.org/package=ggdag" TargetMode="External"/>
<Relationship Id="rId1207" Type="http://schemas.openxmlformats.org/officeDocument/2006/relationships/hyperlink" Target="https://CRAN.R-project.org/package=ggsci" TargetMode="External"/>
<Relationship Id="rId1160" Type="http://schemas.openxmlformats.org/officeDocument/2006/relationships/hyperlink" Target="https://CRAN.R-project.org/package=gtExtras" TargetMode="External"/>
<Relationship Id="rId1061" Type="http://schemas.openxmlformats.org/officeDocument/2006/relationships/hyperlink" Target="https://CRAN.R-project.org/package=hash" TargetMode="External"/>
<Relationship Id="rId1059" Type="http://schemas.openxmlformats.org/officeDocument/2006/relationships/hyperlink" Target="https://CRAN.R-project.org/package=ids" TargetMode="External"/>
<Relationship Id="rId1032" Type="http://schemas.openxmlformats.org/officeDocument/2006/relationships/hyperlink" Target="https://CRAN.R-project.org/package=janitor" TargetMode="External"/>
<Relationship Id="rId970" Type="http://schemas.openxmlformats.org/officeDocument/2006/relationships/hyperlink" Target="https://CRAN.R-project.org/package=jmv" TargetMode="External"/>
<Relationship Id="rId972" Type="http://schemas.openxmlformats.org/officeDocument/2006/relationships/hyperlink" Target="https://CRAN.R-project.org/package=jmvconnect" TargetMode="External"/>
<Relationship Id="rId964" Type="http://schemas.openxmlformats.org/officeDocument/2006/relationships/hyperlink" Target="https://CRAN.R-project.org/package=learnr" TargetMode="External"/>
<Relationship Id="rId1013" Type="http://schemas.openxmlformats.org/officeDocument/2006/relationships/hyperlink" Target="https://CRAN.R-project.org/package=likert" TargetMode="External"/>
<Relationship Id="rId986" Type="http://schemas.openxmlformats.org/officeDocument/2006/relationships/hyperlink" Target="https://CRAN.R-project.org/package=lintr" TargetMode="External"/>
<Relationship Id="rId1412" Type="http://schemas.openxmlformats.org/officeDocument/2006/relationships/hyperlink" Target="https://CRAN.R-project.org/package=mada" TargetMode="External"/>
<Relationship Id="rId1057" Type="http://schemas.openxmlformats.org/officeDocument/2006/relationships/hyperlink" Target="https://CRAN.R-project.org/package=miceadds" TargetMode="External"/>
<Relationship Id="rId1042" Type="http://schemas.openxmlformats.org/officeDocument/2006/relationships/hyperlink" Target="https://CRAN.R-project.org/package=misty" TargetMode="External"/>
<Relationship Id="rId1251" Type="http://schemas.openxmlformats.org/officeDocument/2006/relationships/hyperlink" Target="https://CRAN.R-project.org/package=mmrm" TargetMode="External"/>
<Relationship Id="rId1249" Type="http://schemas.openxmlformats.org/officeDocument/2006/relationships/hyperlink" Target="https://CRAN.R-project.org/package=nlme" TargetMode="External"/>
<Relationship Id="rId992" Type="http://schemas.openxmlformats.org/officeDocument/2006/relationships/hyperlink" Target="https://CRAN.R-project.org/package=officedown" TargetMode="External"/>
<Relationship Id="rId1140" Type="http://schemas.openxmlformats.org/officeDocument/2006/relationships/hyperlink" Target="https://CRAN.R-project.org/package=outliers" TargetMode="External"/>
<Relationship Id="rId1002" Type="http://schemas.openxmlformats.org/officeDocument/2006/relationships/hyperlink" Target="https://CRAN.R-project.org/package=projects" TargetMode="External"/>
<Relationship Id="rId1381" Type="http://schemas.openxmlformats.org/officeDocument/2006/relationships/hyperlink" Target="https://CRAN.R-project.org/package=psych" TargetMode="External"/>
<Relationship Id="rId1226" Type="http://schemas.openxmlformats.org/officeDocument/2006/relationships/hyperlink" Target="https://CRAN.R-project.org/package=pwr" TargetMode="External"/>
<Relationship Id="rId1111" Type="http://schemas.openxmlformats.org/officeDocument/2006/relationships/hyperlink" Target="https://CRAN.R-project.org/package=questionr" TargetMode="External"/>
<Relationship Id="rId1162" Type="http://schemas.openxmlformats.org/officeDocument/2006/relationships/hyperlink" Target="https://CRAN.R-project.org/package=radiant" TargetMode="External"/>
<Relationship Id="rId896" Type="http://schemas.openxmlformats.org/officeDocument/2006/relationships/hyperlink" Target="https://CRAN.R-project.org/package=regtomean" TargetMode="External"/>
<Relationship Id="rId1406" Type="http://schemas.openxmlformats.org/officeDocument/2006/relationships/hyperlink" Target="https://CRAN.R-project.org/package=riskyr" TargetMode="External"/>
<Relationship Id="rId996" Type="http://schemas.openxmlformats.org/officeDocument/2006/relationships/hyperlink" Target="https://CRAN.R-project.org/package=rmarkdown" TargetMode="External"/>
<Relationship Id="rId1379" Type="http://schemas.openxmlformats.org/officeDocument/2006/relationships/hyperlink" Target="https://CRAN.R-project.org/package=semTools" TargetMode="External"/>
<Relationship Id="rId984" Type="http://schemas.openxmlformats.org/officeDocument/2006/relationships/hyperlink" Target="https://CRAN.R-project.org/package=styler" TargetMode="External"/>
<Relationship Id="rId1181" Type="http://schemas.openxmlformats.org/officeDocument/2006/relationships/hyperlink" Target="https://CRAN.R-project.org/package=table1" TargetMode="External"/>
<Relationship Id="rId1210"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77"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65" Type="http://schemas.openxmlformats.org/officeDocument/2006/relationships/hyperlink" Target="https://doi.org/10.1001/archpedi.157.4.321" TargetMode="External"/>
<Relationship Id="rId1496" Type="http://schemas.openxmlformats.org/officeDocument/2006/relationships/hyperlink" Target="https://doi.org/10.1001/jama.2017.18556" TargetMode="External"/>
<Relationship Id="rId1435" Type="http://schemas.openxmlformats.org/officeDocument/2006/relationships/hyperlink" Target="https://doi.org/10.1002/(sici)1097-0258(19971030)16:20&lt;2349::aid-sim667&gt;3.0.co;2-e" TargetMode="External"/>
<Relationship Id="rId1113" Type="http://schemas.openxmlformats.org/officeDocument/2006/relationships/hyperlink" Target="https://doi.org/10.1002/1097-0142(1950)3:1&lt;32::aid-cncr2820030106&gt;3.0.co;2-3" TargetMode="External"/>
<Relationship Id="rId960" Type="http://schemas.openxmlformats.org/officeDocument/2006/relationships/hyperlink" Target="https://doi.org/10.1002/9781119591542.ch2" TargetMode="External"/>
<Relationship Id="rId914" Type="http://schemas.openxmlformats.org/officeDocument/2006/relationships/hyperlink" Target="https://doi.org/10.1002/bimj.201500156" TargetMode="External"/>
<Relationship Id="rId1040" Type="http://schemas.openxmlformats.org/officeDocument/2006/relationships/hyperlink" Target="https://doi.org/10.1002/bimj.202000196" TargetMode="External"/>
<Relationship Id="rId1355" Type="http://schemas.openxmlformats.org/officeDocument/2006/relationships/hyperlink" Target="https://doi.org/10.1002/cjs.11719" TargetMode="External"/>
<Relationship Id="rId1470" Type="http://schemas.openxmlformats.org/officeDocument/2006/relationships/hyperlink" Target="https://doi.org/10.1002/cl2.1230" TargetMode="External"/>
<Relationship Id="rId1273" Type="http://schemas.openxmlformats.org/officeDocument/2006/relationships/hyperlink" Target="https://doi.org/10.1002/cnr2.1211" TargetMode="External"/>
<Relationship Id="rId962" Type="http://schemas.openxmlformats.org/officeDocument/2006/relationships/hyperlink" Target="https://doi.org/10.1002/jae.1278" TargetMode="External"/>
<Relationship Id="rId1359" Type="http://schemas.openxmlformats.org/officeDocument/2006/relationships/hyperlink" Target="https://doi.org/10.1002/joe.22229" TargetMode="External"/>
<Relationship Id="rId1410" Type="http://schemas.openxmlformats.org/officeDocument/2006/relationships/hyperlink" Target="https://doi.org/10.1002/jrsm.26" TargetMode="External"/>
<Relationship Id="rId1349" Type="http://schemas.openxmlformats.org/officeDocument/2006/relationships/hyperlink" Target="https://doi.org/10.1002/ped4.12166" TargetMode="External"/>
<Relationship Id="rId1091" Type="http://schemas.openxmlformats.org/officeDocument/2006/relationships/hyperlink" Target="https://doi.org/10.1002/pst.331" TargetMode="External"/>
<Relationship Id="rId1103" Type="http://schemas.openxmlformats.org/officeDocument/2006/relationships/hyperlink" Target="https://doi.org/10.1002/sim.2331" TargetMode="External"/>
<Relationship Id="rId1502" Type="http://schemas.openxmlformats.org/officeDocument/2006/relationships/hyperlink" Target="https://doi.org/10.1002/sim.6265" TargetMode="External"/>
<Relationship Id="rId1105" Type="http://schemas.openxmlformats.org/officeDocument/2006/relationships/hyperlink" Target="https://doi.org/10.1002/sim.6986" TargetMode="External"/>
<Relationship Id="rId1461" Type="http://schemas.openxmlformats.org/officeDocument/2006/relationships/hyperlink" Target="https://doi.org/10.1002/sim.9592" TargetMode="External"/>
<Relationship Id="rId1477" Type="http://schemas.openxmlformats.org/officeDocument/2006/relationships/hyperlink" Target="https://doi.org/10.1007/s00134-023-07163-z" TargetMode="External"/>
<Relationship Id="rId1417" Type="http://schemas.openxmlformats.org/officeDocument/2006/relationships/hyperlink" Target="https://doi.org/10.1007/s00180-021-01080-9" TargetMode="External"/>
<Relationship Id="rId1396" Type="http://schemas.openxmlformats.org/officeDocument/2006/relationships/hyperlink" Target="https://doi.org/10.1007/s11136-021-02822-4" TargetMode="External"/>
<Relationship Id="rId1142" Type="http://schemas.openxmlformats.org/officeDocument/2006/relationships/hyperlink" Target="https://doi.org/10.1016/0377-2217(86)90209-2" TargetMode="External"/>
<Relationship Id="rId1333" Type="http://schemas.openxmlformats.org/officeDocument/2006/relationships/hyperlink" Target="https://doi.org/10.1016/0895-4356(96)00025-x" TargetMode="External"/>
<Relationship Id="rId876" Type="http://schemas.openxmlformats.org/officeDocument/2006/relationships/hyperlink" Target="https://doi.org/10.1016/b978-0-12-820656-0.00016-2" TargetMode="External"/>
<Relationship Id="rId1075" Type="http://schemas.openxmlformats.org/officeDocument/2006/relationships/hyperlink" Target="https://doi.org/10.1016/j.acra.2015.08.024" TargetMode="External"/>
<Relationship Id="rId1361" Type="http://schemas.openxmlformats.org/officeDocument/2006/relationships/hyperlink" Target="https://doi.org/10.1016/j.aller.2013.03.008" TargetMode="External"/>
<Relationship Id="rId1115" Type="http://schemas.openxmlformats.org/officeDocument/2006/relationships/hyperlink" Target="https://doi.org/10.1016/j.csda.2006.12.030" TargetMode="External"/>
<Relationship Id="rId1498" Type="http://schemas.openxmlformats.org/officeDocument/2006/relationships/hyperlink" Target="https://doi.org/10.1016/j.ijnurstu.2014.09.006" TargetMode="External"/>
<Relationship Id="rId1287" Type="http://schemas.openxmlformats.org/officeDocument/2006/relationships/hyperlink" Target="https://doi.org/10.1016/j.injr.2014.04.002" TargetMode="External"/>
<Relationship Id="rId1357" Type="http://schemas.openxmlformats.org/officeDocument/2006/relationships/hyperlink" Target="https://doi.org/10.1016/j.jbusres.2021.04.070" TargetMode="External"/>
<Relationship Id="rId1451" Type="http://schemas.openxmlformats.org/officeDocument/2006/relationships/hyperlink" Target="https://doi.org/10.1016/j.jclinepi.2003.08.009" TargetMode="External"/>
<Relationship Id="rId1400" Type="http://schemas.openxmlformats.org/officeDocument/2006/relationships/hyperlink" Target="https://doi.org/10.1016/j.jclinepi.2010.03.002" TargetMode="External"/>
<Relationship Id="rId1343" Type="http://schemas.openxmlformats.org/officeDocument/2006/relationships/hyperlink" Target="https://doi.org/10.1016/j.jclinepi.2017.02.016" TargetMode="External"/>
<Relationship Id="rId1191" Type="http://schemas.openxmlformats.org/officeDocument/2006/relationships/hyperlink" Target="https://doi.org/10.1016/j.jclinepi.2019.06.011" TargetMode="External"/>
<Relationship Id="rId1490" Type="http://schemas.openxmlformats.org/officeDocument/2006/relationships/hyperlink" Target="https://doi.org/10.1016/j.jclinepi.2021.01.008" TargetMode="External"/>
<Relationship Id="rId1353" Type="http://schemas.openxmlformats.org/officeDocument/2006/relationships/hyperlink" Target="https://doi.org/10.1016/j.jclinepi.2021.04.013" TargetMode="External"/>
<Relationship Id="rId1038" Type="http://schemas.openxmlformats.org/officeDocument/2006/relationships/hyperlink" Target="https://doi.org/10.1016/j.jclinepi.2022.08.016" TargetMode="External"/>
<Relationship Id="rId1473" Type="http://schemas.openxmlformats.org/officeDocument/2006/relationships/hyperlink" Target="https://doi.org/10.1016/j.jclinepi.2022.10.003" TargetMode="External"/>
<Relationship Id="rId1245" Type="http://schemas.openxmlformats.org/officeDocument/2006/relationships/hyperlink" Target="https://doi.org/10.1016/j.jclinepi.2023.09.005" TargetMode="External"/>
<Relationship Id="rId1277" Type="http://schemas.openxmlformats.org/officeDocument/2006/relationships/hyperlink" Target="https://doi.org/10.1016/j.jid.2017.08.007" TargetMode="External"/>
<Relationship Id="rId998" Type="http://schemas.openxmlformats.org/officeDocument/2006/relationships/hyperlink" Target="https://doi.org/10.1016/j.jmsacl.2021.09.002" TargetMode="External"/>
<Relationship Id="rId1150" Type="http://schemas.openxmlformats.org/officeDocument/2006/relationships/hyperlink" Target="https://doi.org/10.1016/j.jtcvs.2015.09.085" TargetMode="External"/>
<Relationship Id="rId974" Type="http://schemas.openxmlformats.org/officeDocument/2006/relationships/hyperlink" Target="https://doi.org/10.1016/j.procs.2011.04.061" TargetMode="External"/>
<Relationship Id="rId1492" Type="http://schemas.openxmlformats.org/officeDocument/2006/relationships/hyperlink" Target="https://doi.org/10.1016/j.urology.2020.05.002" TargetMode="External"/>
<Relationship Id="rId1439" Type="http://schemas.openxmlformats.org/officeDocument/2006/relationships/hyperlink" Target="https://doi.org/10.1016/s0140-6736(00)02039-0" TargetMode="External"/>
<Relationship Id="rId1119" Type="http://schemas.openxmlformats.org/officeDocument/2006/relationships/hyperlink" Target="https://doi.org/10.1016/s0167-5877(00)00115-x" TargetMode="External"/>
<Relationship Id="rId1457" Type="http://schemas.openxmlformats.org/officeDocument/2006/relationships/hyperlink" Target="https://doi.org/10.1016/s0197-2456(97)00147-5" TargetMode="External"/>
<Relationship Id="rId1414" Type="http://schemas.openxmlformats.org/officeDocument/2006/relationships/hyperlink" Target="https://doi.org/10.1016/s2589-7500(22)00188-1" TargetMode="External"/>
<Relationship Id="rId956" Type="http://schemas.openxmlformats.org/officeDocument/2006/relationships/hyperlink" Target="https://doi.org/10.1017/jdm.2023.23" TargetMode="External"/>
<Relationship Id="rId1255" Type="http://schemas.openxmlformats.org/officeDocument/2006/relationships/hyperlink" Target="https://doi.org/10.1037/0022-3514.51.6.1173" TargetMode="External"/>
<Relationship Id="rId926" Type="http://schemas.openxmlformats.org/officeDocument/2006/relationships/hyperlink" Target="https://doi.org/10.1037/0033-2909.97.1.129" TargetMode="External"/>
<Relationship Id="rId1099" Type="http://schemas.openxmlformats.org/officeDocument/2006/relationships/hyperlink" Target="https://doi.org/10.1037/1082-989x.7.1.19" TargetMode="External"/>
<Relationship Id="rId940" Type="http://schemas.openxmlformats.org/officeDocument/2006/relationships/hyperlink" Target="https://doi.org/10.1037/h0025105" TargetMode="External"/>
<Relationship Id="rId942" Type="http://schemas.openxmlformats.org/officeDocument/2006/relationships/hyperlink" Target="https://doi.org/10.1037/h0028108" TargetMode="External"/>
<Relationship Id="rId880" Type="http://schemas.openxmlformats.org/officeDocument/2006/relationships/hyperlink" Target="https://doi.org/10.1037/h0031322" TargetMode="External"/>
<Relationship Id="rId1121" Type="http://schemas.openxmlformats.org/officeDocument/2006/relationships/hyperlink" Target="https://doi.org/10.1037/h0031619" TargetMode="External"/>
<Relationship Id="rId1148" Type="http://schemas.openxmlformats.org/officeDocument/2006/relationships/hyperlink" Target="https://doi.org/10.1038/nature11556" TargetMode="External"/>
<Relationship Id="rId1267" Type="http://schemas.openxmlformats.org/officeDocument/2006/relationships/hyperlink" Target="https://doi.org/10.1038/nmeth.4120" TargetMode="External"/>
<Relationship Id="rId980" Type="http://schemas.openxmlformats.org/officeDocument/2006/relationships/hyperlink" Target="https://doi.org/10.1038/nn.4550" TargetMode="External"/>
<Relationship Id="rId910" Type="http://schemas.openxmlformats.org/officeDocument/2006/relationships/hyperlink" Target="https://doi.org/10.1038/s41562-016-0021" TargetMode="External"/>
<Relationship Id="rId988" Type="http://schemas.openxmlformats.org/officeDocument/2006/relationships/hyperlink" Target="https://doi.org/10.1038/s41597-022-01143-6" TargetMode="External"/>
<Relationship Id="rId1347" Type="http://schemas.openxmlformats.org/officeDocument/2006/relationships/hyperlink" Target="https://doi.org/10.1053/j.semnuclmed.2018.11.005" TargetMode="External"/>
<Relationship Id="rId1271" Type="http://schemas.openxmlformats.org/officeDocument/2006/relationships/hyperlink" Target="https://doi.org/10.1073/pnas.2203150119" TargetMode="External"/>
<Relationship Id="rId1300" Type="http://schemas.openxmlformats.org/officeDocument/2006/relationships/hyperlink" Target="https://doi.org/10.1080/00031305.1973.10478966" TargetMode="External"/>
<Relationship Id="rId932" Type="http://schemas.openxmlformats.org/officeDocument/2006/relationships/hyperlink" Target="https://doi.org/10.1080/00031305.1983.10482729" TargetMode="External"/>
<Relationship Id="rId1433" Type="http://schemas.openxmlformats.org/officeDocument/2006/relationships/hyperlink" Target="https://doi.org/10.1080/00031305.1983.10483133" TargetMode="External"/>
<Relationship Id="rId936" Type="http://schemas.openxmlformats.org/officeDocument/2006/relationships/hyperlink" Target="https://doi.org/10.1080/00031305.1992.10475881" TargetMode="External"/>
<Relationship Id="rId948" Type="http://schemas.openxmlformats.org/officeDocument/2006/relationships/hyperlink" Target="https://doi.org/10.1080/00031305.2014.876829" TargetMode="External"/>
<Relationship Id="rId1265" Type="http://schemas.openxmlformats.org/officeDocument/2006/relationships/hyperlink" Target="https://doi.org/10.1080/00031305.2016.1154108" TargetMode="External"/>
<Relationship Id="rId1073" Type="http://schemas.openxmlformats.org/officeDocument/2006/relationships/hyperlink" Target="https://doi.org/10.1080/00031305.2017.1375989" TargetMode="External"/>
<Relationship Id="rId886" Type="http://schemas.openxmlformats.org/officeDocument/2006/relationships/hyperlink" Target="https://doi.org/10.1080/0025570x.1990.11977475" TargetMode="External"/>
<Relationship Id="rId1325" Type="http://schemas.openxmlformats.org/officeDocument/2006/relationships/hyperlink" Target="https://doi.org/10.1080/01621459.1957.10501412" TargetMode="External"/>
<Relationship Id="rId946" Type="http://schemas.openxmlformats.org/officeDocument/2006/relationships/hyperlink" Target="https://doi.org/10.1080/01621459.1972.10482387" TargetMode="External"/>
<Relationship Id="rId1044" Type="http://schemas.openxmlformats.org/officeDocument/2006/relationships/hyperlink" Target="https://doi.org/10.1080/01621459.1988.10478722" TargetMode="External"/>
<Relationship Id="rId1016" Type="http://schemas.openxmlformats.org/officeDocument/2006/relationships/hyperlink" Target="https://doi.org/10.1080/03014467800002891" TargetMode="External"/>
<Relationship Id="rId1107" Type="http://schemas.openxmlformats.org/officeDocument/2006/relationships/hyperlink" Target="https://doi.org/10.1080/03610926.2016.1248783" TargetMode="External"/>
<Relationship Id="rId1055" Type="http://schemas.openxmlformats.org/officeDocument/2006/relationships/hyperlink" Target="https://doi.org/10.1080/07350015.1988.10509663" TargetMode="External"/>
<Relationship Id="rId912" Type="http://schemas.openxmlformats.org/officeDocument/2006/relationships/hyperlink" Target="https://doi.org/10.1080/08989621.2016.1257387" TargetMode="External"/>
<Relationship Id="rId1117" Type="http://schemas.openxmlformats.org/officeDocument/2006/relationships/hyperlink" Target="https://doi.org/10.1080/14786440009463897" TargetMode="External"/>
<Relationship Id="rId1203" Type="http://schemas.openxmlformats.org/officeDocument/2006/relationships/hyperlink" Target="https://doi.org/10.1083/jcb.200611141" TargetMode="External"/>
<Relationship Id="rId954" Type="http://schemas.openxmlformats.org/officeDocument/2006/relationships/hyperlink" Target="https://doi.org/10.1086/229693" TargetMode="External"/>
<Relationship Id="rId1385" Type="http://schemas.openxmlformats.org/officeDocument/2006/relationships/hyperlink" Target="https://doi.org/10.1086/266577" TargetMode="External"/>
<Relationship Id="rId1363" Type="http://schemas.openxmlformats.org/officeDocument/2006/relationships/hyperlink" Target="https://doi.org/10.1093/aje/kwi014" TargetMode="External"/>
<Relationship Id="rId1185" Type="http://schemas.openxmlformats.org/officeDocument/2006/relationships/hyperlink" Target="https://doi.org/10.1093/aje/kws412" TargetMode="External"/>
<Relationship Id="rId1261" Type="http://schemas.openxmlformats.org/officeDocument/2006/relationships/hyperlink" Target="https://doi.org/10.1093/biomet/1.2.164" TargetMode="External"/>
<Relationship Id="rId938" Type="http://schemas.openxmlformats.org/officeDocument/2006/relationships/hyperlink" Target="https://doi.org/10.1093/biomet/44.1-2.187" TargetMode="External"/>
<Relationship Id="rId1331" Type="http://schemas.openxmlformats.org/officeDocument/2006/relationships/hyperlink" Target="https://doi.org/10.1093/ije/7.4.373" TargetMode="External"/>
<Relationship Id="rId892" Type="http://schemas.openxmlformats.org/officeDocument/2006/relationships/hyperlink" Target="https://doi.org/10.1093/ije/dyh299" TargetMode="External"/>
<Relationship Id="rId918" Type="http://schemas.openxmlformats.org/officeDocument/2006/relationships/hyperlink" Target="https://doi.org/10.1093/ije/dyw341" TargetMode="External"/>
<Relationship Id="rId1237" Type="http://schemas.openxmlformats.org/officeDocument/2006/relationships/hyperlink" Target="https://doi.org/10.1093/jisesa/iew092" TargetMode="External"/>
<Relationship Id="rId1257" Type="http://schemas.openxmlformats.org/officeDocument/2006/relationships/hyperlink" Target="https://doi.org/10.1093/oxfordjournals.aje.a114229" TargetMode="External"/>
<Relationship Id="rId1259" Type="http://schemas.openxmlformats.org/officeDocument/2006/relationships/hyperlink" Target="https://doi.org/10.1097/00001648-199109000-00015" TargetMode="External"/>
<Relationship Id="rId1494" Type="http://schemas.openxmlformats.org/officeDocument/2006/relationships/hyperlink" Target="https://doi.org/10.1097/ju.0000000000000001" TargetMode="External"/>
<Relationship Id="rId1375" Type="http://schemas.openxmlformats.org/officeDocument/2006/relationships/hyperlink" Target="https://doi.org/10.1097/sih.0000000000000150" TargetMode="External"/>
<Relationship Id="rId882" Type="http://schemas.openxmlformats.org/officeDocument/2006/relationships/hyperlink" Target="https://doi.org/10.1098/rsos.211028" TargetMode="External"/>
<Relationship Id="rId1389" Type="http://schemas.openxmlformats.org/officeDocument/2006/relationships/hyperlink" Target="https://doi.org/10.1098/rsta.1900.0022" TargetMode="External"/>
<Relationship Id="rId1124" Type="http://schemas.openxmlformats.org/officeDocument/2006/relationships/hyperlink" Target="https://doi.org/10.1109/TVCG.2023.3327195" TargetMode="External"/>
<Relationship Id="rId1506" Type="http://schemas.openxmlformats.org/officeDocument/2006/relationships/hyperlink" Target="https://doi.org/10.1111/j.1464-5491.2004.01443.x" TargetMode="External"/>
<Relationship Id="rId1337" Type="http://schemas.openxmlformats.org/officeDocument/2006/relationships/hyperlink" Target="https://doi.org/10.1111/j.1471-1842.2009.00848.x" TargetMode="External"/>
<Relationship Id="rId894" Type="http://schemas.openxmlformats.org/officeDocument/2006/relationships/hyperlink" Target="https://doi.org/10.1111/j.1740-9713.2011.00509.x" TargetMode="External"/>
<Relationship Id="rId1138" Type="http://schemas.openxmlformats.org/officeDocument/2006/relationships/hyperlink" Target="https://doi.org/10.1111/j.2041-210x.2009.00001.x" TargetMode="External"/>
<Relationship Id="rId944" Type="http://schemas.openxmlformats.org/officeDocument/2006/relationships/hyperlink" Target="https://doi.org/10.1111/j.2517-6161.1951.tb00088.x" TargetMode="External"/>
<Relationship Id="rId1095" Type="http://schemas.openxmlformats.org/officeDocument/2006/relationships/hyperlink" Target="https://doi.org/10.1111/j.2517-6161.1964.tb00553.x" TargetMode="External"/>
<Relationship Id="rId1398" Type="http://schemas.openxmlformats.org/officeDocument/2006/relationships/hyperlink" Target="https://doi.org/10.1111/jan.12402" TargetMode="External"/>
<Relationship Id="rId1510" Type="http://schemas.openxmlformats.org/officeDocument/2006/relationships/hyperlink" Target="https://doi.org/10.1111/jcpt.13102" TargetMode="External"/>
<Relationship Id="rId1193" Type="http://schemas.openxmlformats.org/officeDocument/2006/relationships/hyperlink" Target="https://doi.org/10.1111/ppe.12474" TargetMode="External"/>
<Relationship Id="rId1296" Type="http://schemas.openxmlformats.org/officeDocument/2006/relationships/hyperlink" Target="https://doi.org/10.1111/test.12307" TargetMode="External"/>
<Relationship Id="rId1269" Type="http://schemas.openxmlformats.org/officeDocument/2006/relationships/hyperlink" Target="https://doi.org/10.1111/tri.12895" TargetMode="External"/>
<Relationship Id="rId1233" Type="http://schemas.openxmlformats.org/officeDocument/2006/relationships/hyperlink" Target="https://doi.org/10.1126/science.aaf5406" TargetMode="External"/>
<Relationship Id="rId1327" Type="http://schemas.openxmlformats.org/officeDocument/2006/relationships/hyperlink" Target="https://doi.org/10.1136/adc.73.3.270" TargetMode="External"/>
<Relationship Id="rId1169" Type="http://schemas.openxmlformats.org/officeDocument/2006/relationships/hyperlink" Target="https://doi.org/10.1136/archdischild-2014-307149" TargetMode="External"/>
<Relationship Id="rId1508" Type="http://schemas.openxmlformats.org/officeDocument/2006/relationships/hyperlink" Target="https://doi.org/10.1136/bjsports-2020-103652" TargetMode="External"/>
<Relationship Id="rId904" Type="http://schemas.openxmlformats.org/officeDocument/2006/relationships/hyperlink" Target="https://doi.org/10.1136/bmj.300.6719.230" TargetMode="External"/>
<Relationship Id="rId1132" Type="http://schemas.openxmlformats.org/officeDocument/2006/relationships/hyperlink" Target="https://doi.org/10.1136/bmj.309.6960.996" TargetMode="External"/>
<Relationship Id="rId1335" Type="http://schemas.openxmlformats.org/officeDocument/2006/relationships/hyperlink" Target="https://doi.org/10.1136/bmj.309.6962.1128" TargetMode="External"/>
<Relationship Id="rId1239" Type="http://schemas.openxmlformats.org/officeDocument/2006/relationships/hyperlink" Target="https://doi.org/10.1136/bmj.311.7003.485" TargetMode="External"/>
<Relationship Id="rId1089" Type="http://schemas.openxmlformats.org/officeDocument/2006/relationships/hyperlink" Target="https://doi.org/10.1136/bmj.312.7033.770" TargetMode="External"/>
<Relationship Id="rId1247" Type="http://schemas.openxmlformats.org/officeDocument/2006/relationships/hyperlink" Target="https://doi.org/10.1136/bmj.313.7055.486" TargetMode="External"/>
<Relationship Id="rId1453" Type="http://schemas.openxmlformats.org/officeDocument/2006/relationships/hyperlink" Target="https://doi.org/10.1136/bmj.313.7060.808" TargetMode="External"/>
<Relationship Id="rId902" Type="http://schemas.openxmlformats.org/officeDocument/2006/relationships/hyperlink" Target="https://doi.org/10.1136/bmj.314.7098.1874" TargetMode="External"/>
<Relationship Id="rId1134" Type="http://schemas.openxmlformats.org/officeDocument/2006/relationships/hyperlink" Target="https://doi.org/10.1136/bmj.315.7104.364" TargetMode="External"/>
<Relationship Id="rId1235" Type="http://schemas.openxmlformats.org/officeDocument/2006/relationships/hyperlink" Target="https://doi.org/10.1136/bmj.315.7105.422" TargetMode="External"/>
<Relationship Id="rId1404" Type="http://schemas.openxmlformats.org/officeDocument/2006/relationships/hyperlink" Target="https://doi.org/10.1136/bmj.315.7107.540" TargetMode="External"/>
<Relationship Id="rId1079" Type="http://schemas.openxmlformats.org/officeDocument/2006/relationships/hyperlink" Target="https://doi.org/10.1136/bmj.318.7199.1667" TargetMode="External"/>
<Relationship Id="rId1445" Type="http://schemas.openxmlformats.org/officeDocument/2006/relationships/hyperlink" Target="https://doi.org/10.1136/bmj.319.7203.185" TargetMode="External"/>
<Relationship Id="rId1429" Type="http://schemas.openxmlformats.org/officeDocument/2006/relationships/hyperlink" Target="https://doi.org/10.1136/bmj.323.7321.1123" TargetMode="External"/>
<Relationship Id="rId1455" Type="http://schemas.openxmlformats.org/officeDocument/2006/relationships/hyperlink" Target="https://doi.org/10.1136/bmj.326.7382.219" TargetMode="External"/>
<Relationship Id="rId1101" Type="http://schemas.openxmlformats.org/officeDocument/2006/relationships/hyperlink" Target="https://doi.org/10.1136/bmj.332.7549.1080" TargetMode="External"/>
<Relationship Id="rId1036" Type="http://schemas.openxmlformats.org/officeDocument/2006/relationships/hyperlink" Target="https://doi.org/10.1136/bmj.38977.682025.2c" TargetMode="External"/>
<Relationship Id="rId1504" Type="http://schemas.openxmlformats.org/officeDocument/2006/relationships/hyperlink" Target="https://doi.org/10.1136/bmj.a2201" TargetMode="External"/>
<Relationship Id="rId1425" Type="http://schemas.openxmlformats.org/officeDocument/2006/relationships/hyperlink" Target="https://doi.org/10.1136/bmj.d561" TargetMode="External"/>
<Relationship Id="rId1167" Type="http://schemas.openxmlformats.org/officeDocument/2006/relationships/hyperlink" Target="https://doi.org/10.1136/bmj.h1845" TargetMode="External"/>
<Relationship Id="rId900" Type="http://schemas.openxmlformats.org/officeDocument/2006/relationships/hyperlink" Target="https://doi.org/10.1136/bmj.h2622" TargetMode="External"/>
<Relationship Id="rId1419" Type="http://schemas.openxmlformats.org/officeDocument/2006/relationships/hyperlink" Target="https://doi.org/10.1136/bmj.h5527" TargetMode="External"/>
<Relationship Id="rId1004" Type="http://schemas.openxmlformats.org/officeDocument/2006/relationships/hyperlink" Target="https://doi.org/10.1136/bmj.p2402" TargetMode="External"/>
<Relationship Id="rId1365" Type="http://schemas.openxmlformats.org/officeDocument/2006/relationships/hyperlink" Target="https://doi.org/10.1136/bmjebm-2023-112358" TargetMode="External"/>
<Relationship Id="rId1047" Type="http://schemas.openxmlformats.org/officeDocument/2006/relationships/hyperlink" Target="https://doi.org/10.1136/bmjopen-2015-008431" TargetMode="External"/>
<Relationship Id="rId1275" Type="http://schemas.openxmlformats.org/officeDocument/2006/relationships/hyperlink" Target="https://doi.org/10.1136/jim-2022-002479" TargetMode="External"/>
<Relationship Id="rId1383" Type="http://schemas.openxmlformats.org/officeDocument/2006/relationships/hyperlink" Target="https://doi.org/10.1146/annurev-polisci-041719-102556" TargetMode="External"/>
<Relationship Id="rId1130" Type="http://schemas.openxmlformats.org/officeDocument/2006/relationships/hyperlink" Target="https://doi.org/10.1152/advan.90123.2008" TargetMode="External"/>
<Relationship Id="rId1212" Type="http://schemas.openxmlformats.org/officeDocument/2006/relationships/hyperlink" Target="https://doi.org/10.1152/advan.90218.2008" TargetMode="External"/>
<Relationship Id="rId1423" Type="http://schemas.openxmlformats.org/officeDocument/2006/relationships/hyperlink" Target="https://doi.org/10.1159/000080576" TargetMode="External"/>
<Relationship Id="rId1205" Type="http://schemas.openxmlformats.org/officeDocument/2006/relationships/hyperlink" Target="https://doi.org/10.1161/circulationaha.118.037777" TargetMode="External"/>
<Relationship Id="rId1488" Type="http://schemas.openxmlformats.org/officeDocument/2006/relationships/hyperlink" Target="https://doi.org/10.1161/circulationaha.121.055393" TargetMode="External"/>
<Relationship Id="rId1279" Type="http://schemas.openxmlformats.org/officeDocument/2006/relationships/hyperlink" Target="https://doi.org/10.11613/bm.2010.004" TargetMode="External"/>
<Relationship Id="rId1311" Type="http://schemas.openxmlformats.org/officeDocument/2006/relationships/hyperlink" Target="https://doi.org/10.11613/bm.2013.018" TargetMode="External"/>
<Relationship Id="rId1387" Type="http://schemas.openxmlformats.org/officeDocument/2006/relationships/hyperlink" Target="https://doi.org/10.1177/001316446002000104" TargetMode="External"/>
<Relationship Id="rId1437" Type="http://schemas.openxmlformats.org/officeDocument/2006/relationships/hyperlink" Target="https://doi.org/10.1177/009286150804200402" TargetMode="External"/>
<Relationship Id="rId1298" Type="http://schemas.openxmlformats.org/officeDocument/2006/relationships/hyperlink" Target="https://doi.org/10.1177/0146621618795933" TargetMode="External"/>
<Relationship Id="rId1144" Type="http://schemas.openxmlformats.org/officeDocument/2006/relationships/hyperlink" Target="https://doi.org/10.1177/019394598600800409" TargetMode="External"/>
<Relationship Id="rId1049" Type="http://schemas.openxmlformats.org/officeDocument/2006/relationships/hyperlink" Target="https://doi.org/10.1177/09622802231198795" TargetMode="External"/>
<Relationship Id="rId1020" Type="http://schemas.openxmlformats.org/officeDocument/2006/relationships/hyperlink" Target="https://doi.org/10.1177/10497323211015960" TargetMode="External"/>
<Relationship Id="rId1011" Type="http://schemas.openxmlformats.org/officeDocument/2006/relationships/hyperlink" Target="https://doi.org/10.1177/1094428108318065" TargetMode="External"/>
<Relationship Id="rId1007" Type="http://schemas.openxmlformats.org/officeDocument/2006/relationships/hyperlink" Target="https://doi.org/10.1177/17407745221123244" TargetMode="External"/>
<Relationship Id="rId1028" Type="http://schemas.openxmlformats.org/officeDocument/2006/relationships/hyperlink" Target="https://doi.org/10.1177/20597991211026616" TargetMode="External"/>
<Relationship Id="rId1083" Type="http://schemas.openxmlformats.org/officeDocument/2006/relationships/hyperlink" Target="https://doi.org/10.1177/2192568217746998" TargetMode="External"/>
<Relationship Id="rId1220" Type="http://schemas.openxmlformats.org/officeDocument/2006/relationships/hyperlink" Target="https://doi.org/10.1177/2515245918770963" TargetMode="External"/>
<Relationship Id="rId1229" Type="http://schemas.openxmlformats.org/officeDocument/2006/relationships/hyperlink" Target="https://doi.org/10.1177/2515245920951503" TargetMode="External"/>
<Relationship Id="rId1294" Type="http://schemas.openxmlformats.org/officeDocument/2006/relationships/hyperlink" Target="https://doi.org/10.1177/8756479308317006" TargetMode="External"/>
<Relationship Id="rId1449" Type="http://schemas.openxmlformats.org/officeDocument/2006/relationships/hyperlink" Target="https://doi.org/10.1186/1471-2288-1-6" TargetMode="External"/>
<Relationship Id="rId1109" Type="http://schemas.openxmlformats.org/officeDocument/2006/relationships/hyperlink" Target="https://doi.org/10.1186/1471-2288-12-21" TargetMode="External"/>
<Relationship Id="rId1475" Type="http://schemas.openxmlformats.org/officeDocument/2006/relationships/hyperlink" Target="https://doi.org/10.1186/1471-2288-8-79" TargetMode="External"/>
<Relationship Id="rId1402" Type="http://schemas.openxmlformats.org/officeDocument/2006/relationships/hyperlink" Target="https://doi.org/10.1186/1472-6920-4-13" TargetMode="External"/>
<Relationship Id="rId1459" Type="http://schemas.openxmlformats.org/officeDocument/2006/relationships/hyperlink" Target="https://doi.org/10.1186/1745-6215-15-139" TargetMode="External"/>
<Relationship Id="rId1468" Type="http://schemas.openxmlformats.org/officeDocument/2006/relationships/hyperlink" Target="https://doi.org/10.1186/2046-4053-4-1" TargetMode="External"/>
<Relationship Id="rId1443" Type="http://schemas.openxmlformats.org/officeDocument/2006/relationships/hyperlink" Target="https://doi.org/10.1186/s12874-019-0750-8" TargetMode="External"/>
<Relationship Id="rId1427" Type="http://schemas.openxmlformats.org/officeDocument/2006/relationships/hyperlink" Target="https://doi.org/10.1186/s12874-022-01786-4" TargetMode="External"/>
<Relationship Id="rId1351" Type="http://schemas.openxmlformats.org/officeDocument/2006/relationships/hyperlink" Target="https://doi.org/10.1186/s12967-020-02540-4" TargetMode="External"/>
<Relationship Id="rId1486" Type="http://schemas.openxmlformats.org/officeDocument/2006/relationships/hyperlink" Target="https://doi.org/10.1186/s13063-022-06515-2" TargetMode="External"/>
<Relationship Id="rId1171" Type="http://schemas.openxmlformats.org/officeDocument/2006/relationships/hyperlink" Target="https://doi.org/10.1186/s13690-017-0180-1" TargetMode="External"/>
<Relationship Id="rId1146" Type="http://schemas.openxmlformats.org/officeDocument/2006/relationships/hyperlink" Target="https://doi.org/10.1207/s15327957pspr0203_4" TargetMode="External"/>
<Relationship Id="rId1024" Type="http://schemas.openxmlformats.org/officeDocument/2006/relationships/hyperlink" Target="https://doi.org/10.1213/ane.0000000000002370" TargetMode="External"/>
<Relationship Id="rId924" Type="http://schemas.openxmlformats.org/officeDocument/2006/relationships/hyperlink" Target="https://doi.org/10.1214/18-aoas1161sf" TargetMode="External"/>
<Relationship Id="rId1175" Type="http://schemas.openxmlformats.org/officeDocument/2006/relationships/hyperlink" Target="https://doi.org/10.12688/f1000research.123002.2" TargetMode="External"/>
<Relationship Id="rId1500" Type="http://schemas.openxmlformats.org/officeDocument/2006/relationships/hyperlink" Target="https://doi.org/10.1371/journal.pbio.1002128" TargetMode="External"/>
<Relationship Id="rId1026" Type="http://schemas.openxmlformats.org/officeDocument/2006/relationships/hyperlink" Target="https://doi.org/10.1371/journal.pcbi.1009819" TargetMode="External"/>
<Relationship Id="rId1000" Type="http://schemas.openxmlformats.org/officeDocument/2006/relationships/hyperlink" Target="https://doi.org/10.1371/journal.pmed.1001747" TargetMode="External"/>
<Relationship Id="rId1480" Type="http://schemas.openxmlformats.org/officeDocument/2006/relationships/hyperlink" Target="https://doi.org/10.1371/journal.pmed.1003583" TargetMode="External"/>
<Relationship Id="rId1291" Type="http://schemas.openxmlformats.org/officeDocument/2006/relationships/hyperlink" Target="https://doi.org/10.1371/journal.pone.0121945" TargetMode="External"/>
<Relationship Id="rId1484" Type="http://schemas.openxmlformats.org/officeDocument/2006/relationships/hyperlink" Target="https://doi.org/10.1371/journal.pone.0262918" TargetMode="External"/>
<Relationship Id="rId1216" Type="http://schemas.openxmlformats.org/officeDocument/2006/relationships/hyperlink" Target="https://doi.org/10.1515/spp-2015-0001" TargetMode="External"/>
<Relationship Id="rId950" Type="http://schemas.openxmlformats.org/officeDocument/2006/relationships/hyperlink" Target="https://doi.org/10.1525/9780520313880-018" TargetMode="External"/>
<Relationship Id="rId1345" Type="http://schemas.openxmlformats.org/officeDocument/2006/relationships/hyperlink" Target="https://doi.org/10.1590/1980-265x-tce-2017-0311" TargetMode="External"/>
<Relationship Id="rId906" Type="http://schemas.openxmlformats.org/officeDocument/2006/relationships/hyperlink" Target="https://doi.org/10.1590/s1413-78522006000100012" TargetMode="External"/>
<Relationship Id="rId908" Type="http://schemas.openxmlformats.org/officeDocument/2006/relationships/hyperlink" Target="https://doi.org/10.1590/s1413-78522006000200012" TargetMode="External"/>
<Relationship Id="rId1187" Type="http://schemas.openxmlformats.org/officeDocument/2006/relationships/hyperlink" Target="https://doi.org/10.18203/2349-3259.ijct20201720" TargetMode="External"/>
<Relationship Id="rId1408" Type="http://schemas.openxmlformats.org/officeDocument/2006/relationships/hyperlink" Target="https://doi.org/10.18637/jss.v028.i05" TargetMode="External"/>
<Relationship Id="rId1051" Type="http://schemas.openxmlformats.org/officeDocument/2006/relationships/hyperlink" Target="https://doi.org/10.18637/jss.v045.i03" TargetMode="External"/>
<Relationship Id="rId1377" Type="http://schemas.openxmlformats.org/officeDocument/2006/relationships/hyperlink" Target="https://doi.org/10.18637/jss.v048.i02" TargetMode="External"/>
<Relationship Id="rId1309" Type="http://schemas.openxmlformats.org/officeDocument/2006/relationships/hyperlink" Target="https://doi.org/10.18637/jss.v069.c02" TargetMode="External"/>
<Relationship Id="rId1067" Type="http://schemas.openxmlformats.org/officeDocument/2006/relationships/hyperlink" Target="https://doi.org/10.18637/jss.v074.i11" TargetMode="External"/>
<Relationship Id="rId966" Type="http://schemas.openxmlformats.org/officeDocument/2006/relationships/hyperlink" Target="https://doi.org/10.18637/jss.v088.i02" TargetMode="External"/>
<Relationship Id="rId1154" Type="http://schemas.openxmlformats.org/officeDocument/2006/relationships/hyperlink" Target="https://doi.org/10.18637/jss.v090.i06" TargetMode="External"/>
<Relationship Id="rId1321" Type="http://schemas.openxmlformats.org/officeDocument/2006/relationships/hyperlink" Target="https://doi.org/10.18637/jss.v103.i01" TargetMode="External"/>
<Relationship Id="rId1069" Type="http://schemas.openxmlformats.org/officeDocument/2006/relationships/hyperlink" Target="https://doi.org/10.18637/jss.v105.i07" TargetMode="External"/>
<Relationship Id="rId1323" Type="http://schemas.openxmlformats.org/officeDocument/2006/relationships/hyperlink" Target="https://doi.org/10.2105/ajph.2012.300897" TargetMode="External"/>
<Relationship Id="rId1189" Type="http://schemas.openxmlformats.org/officeDocument/2006/relationships/hyperlink" Target="https://doi.org/10.2106/jbjs.21.01166" TargetMode="External"/>
<Relationship Id="rId1318" Type="http://schemas.openxmlformats.org/officeDocument/2006/relationships/hyperlink" Target="https://doi.org/10.21105/joss.00772" TargetMode="External"/>
<Relationship Id="rId1371" Type="http://schemas.openxmlformats.org/officeDocument/2006/relationships/hyperlink" Target="https://doi.org/10.21105/joss.02763" TargetMode="External"/>
<Relationship Id="rId1243" Type="http://schemas.openxmlformats.org/officeDocument/2006/relationships/hyperlink" Target="https://doi.org/10.21105/joss.02815" TargetMode="External"/>
<Relationship Id="rId922" Type="http://schemas.openxmlformats.org/officeDocument/2006/relationships/hyperlink" Target="https://doi.org/10.21105/joss.03139" TargetMode="External"/>
<Relationship Id="rId1179" Type="http://schemas.openxmlformats.org/officeDocument/2006/relationships/hyperlink" Target="https://doi.org/10.21105/joss.05466" TargetMode="External"/>
<Relationship Id="rId968" Type="http://schemas.openxmlformats.org/officeDocument/2006/relationships/hyperlink" Target="https://doi.org/10.21449/ijate.661803" TargetMode="External"/>
<Relationship Id="rId1218" Type="http://schemas.openxmlformats.org/officeDocument/2006/relationships/hyperlink" Target="https://doi.org/10.2147/clep.s142940" TargetMode="External"/>
<Relationship Id="rId1441" Type="http://schemas.openxmlformats.org/officeDocument/2006/relationships/hyperlink" Target="https://doi.org/10.2147/clep.s161508" TargetMode="External"/>
<Relationship Id="rId1022" Type="http://schemas.openxmlformats.org/officeDocument/2006/relationships/hyperlink" Target="https://doi.org/10.22454/PRiMER.2022.511416" TargetMode="External"/>
<Relationship Id="rId958" Type="http://schemas.openxmlformats.org/officeDocument/2006/relationships/hyperlink" Target="https://doi.org/10.2307/1390807" TargetMode="External"/>
<Relationship Id="rId1053" Type="http://schemas.openxmlformats.org/officeDocument/2006/relationships/hyperlink" Target="https://doi.org/10.2307/1391390" TargetMode="External"/>
<Relationship Id="rId930" Type="http://schemas.openxmlformats.org/officeDocument/2006/relationships/hyperlink" Target="https://doi.org/10.2307/1884324" TargetMode="External"/>
<Relationship Id="rId884" Type="http://schemas.openxmlformats.org/officeDocument/2006/relationships/hyperlink" Target="https://doi.org/10.2307/2322249" TargetMode="External"/>
<Relationship Id="rId934" Type="http://schemas.openxmlformats.org/officeDocument/2006/relationships/hyperlink" Target="https://doi.org/10.2307/2685389" TargetMode="External"/>
<Relationship Id="rId890" Type="http://schemas.openxmlformats.org/officeDocument/2006/relationships/hyperlink" Target="https://doi.org/10.2307/2841583" TargetMode="External"/>
<Relationship Id="rId1018" Type="http://schemas.openxmlformats.org/officeDocument/2006/relationships/hyperlink" Target="https://doi.org/10.2307/2987937" TargetMode="External"/>
<Relationship Id="rId928" Type="http://schemas.openxmlformats.org/officeDocument/2006/relationships/hyperlink" Target="https://doi.org/10.2307/3002000" TargetMode="External"/>
<Relationship Id="rId1391" Type="http://schemas.openxmlformats.org/officeDocument/2006/relationships/hyperlink" Target="https://doi.org/10.2307/3315487" TargetMode="External"/>
<Relationship Id="rId952" Type="http://schemas.openxmlformats.org/officeDocument/2006/relationships/hyperlink" Target="https://doi.org/10.2307/3619568" TargetMode="External"/>
<Relationship Id="rId1263" Type="http://schemas.openxmlformats.org/officeDocument/2006/relationships/hyperlink" Target="https://doi.org/10.23637/ROTHAMSTED.8V61Q" TargetMode="External"/>
<Relationship Id="rId1231" Type="http://schemas.openxmlformats.org/officeDocument/2006/relationships/hyperlink" Target="https://doi.org/10.31234/osf.io/5ptd7" TargetMode="External"/>
<Relationship Id="rId1126" Type="http://schemas.openxmlformats.org/officeDocument/2006/relationships/hyperlink" Target="https://doi.org/10.32614/RJ-2016-060" TargetMode="External"/>
<Relationship Id="rId1030" Type="http://schemas.openxmlformats.org/officeDocument/2006/relationships/hyperlink" Target="https://doi.org/10.32614/RJ-2016-061" TargetMode="External"/>
<Relationship Id="rId1183" Type="http://schemas.openxmlformats.org/officeDocument/2006/relationships/hyperlink" Target="https://doi.org/10.32614/RJ-2021-053" TargetMode="External"/>
<Relationship Id="rId1369" Type="http://schemas.openxmlformats.org/officeDocument/2006/relationships/hyperlink" Target="https://doi.org/10.3389/fnhum.2023.912338" TargetMode="External"/>
<Relationship Id="rId916" Type="http://schemas.openxmlformats.org/officeDocument/2006/relationships/hyperlink" Target="https://doi.org/10.3389/fpsyg.2016.01079" TargetMode="External"/>
<Relationship Id="rId1224" Type="http://schemas.openxmlformats.org/officeDocument/2006/relationships/hyperlink" Target="https://doi.org/10.3899/jrheum.211115" TargetMode="External"/>
<Relationship Id="rId1173" Type="http://schemas.openxmlformats.org/officeDocument/2006/relationships/hyperlink" Target="https://doi.org/10.4097/kja.20582" TargetMode="External"/>
<Relationship Id="rId1195" Type="http://schemas.openxmlformats.org/officeDocument/2006/relationships/hyperlink" Target="https://doi.org/10.4097/kja.21508" TargetMode="External"/>
<Relationship Id="rId888" Type="http://schemas.openxmlformats.org/officeDocument/2006/relationships/hyperlink" Target="https://doi.org/10.4097/kjae.2017.70.2.144" TargetMode="External"/>
<Relationship Id="rId1081" Type="http://schemas.openxmlformats.org/officeDocument/2006/relationships/hyperlink" Target="https://doi.org/10.4103/0019-5049.190623" TargetMode="External"/>
<Relationship Id="rId1285" Type="http://schemas.openxmlformats.org/officeDocument/2006/relationships/hyperlink" Target="https://doi.org/10.4103/0301-4738.77005" TargetMode="External"/>
<Relationship Id="rId1087" Type="http://schemas.openxmlformats.org/officeDocument/2006/relationships/hyperlink" Target="https://doi.org/10.4103/0971-9784.148325" TargetMode="External"/>
<Relationship Id="rId898" Type="http://schemas.openxmlformats.org/officeDocument/2006/relationships/hyperlink" Target="https://doi.org/10.4103/0972-6748.77642" TargetMode="External"/>
<Relationship Id="rId1281" Type="http://schemas.openxmlformats.org/officeDocument/2006/relationships/hyperlink" Target="https://doi.org/10.4103/aca.aca_248_18" TargetMode="External"/>
<Relationship Id="rId1085" Type="http://schemas.openxmlformats.org/officeDocument/2006/relationships/hyperlink" Target="https://doi.org/10.4103/idoj.idoj_468_18" TargetMode="External"/>
<Relationship Id="rId1367" Type="http://schemas.openxmlformats.org/officeDocument/2006/relationships/hyperlink" Target="https://doi.org/10.4103/ijpsym.ijpsym_504_19" TargetMode="External"/>
<Relationship Id="rId1283" Type="http://schemas.openxmlformats.org/officeDocument/2006/relationships/hyperlink" Target="https://doi.org/10.4103/jfmpc.jfmpc_433_21" TargetMode="External"/>
<Relationship Id="rId1128" Type="http://schemas.openxmlformats.org/officeDocument/2006/relationships/hyperlink" Target="https://doi.org/10.4135/9781849208499" TargetMode="External"/>
<Relationship Id="rId1431" Type="http://schemas.openxmlformats.org/officeDocument/2006/relationships/hyperlink" Target="https://doi.org/10.4172/2155-6180.1000334" TargetMode="External"/>
<Relationship Id="rId1222" Type="http://schemas.openxmlformats.org/officeDocument/2006/relationships/hyperlink" Target="https://doi.org/10.4300/jgme-d-12-00156.1" TargetMode="External"/>
<Relationship Id="rId1341" Type="http://schemas.openxmlformats.org/officeDocument/2006/relationships/hyperlink" Target="https://doi.org/10.5123/s1679-49742017000300022" TargetMode="External"/>
<Relationship Id="rId1339" Type="http://schemas.openxmlformats.org/officeDocument/2006/relationships/hyperlink" Target="https://doi.org/10.5152/balkanmedj.2014.1408" TargetMode="External"/>
<Relationship Id="rId978" Type="http://schemas.openxmlformats.org/officeDocument/2006/relationships/hyperlink" Target="https://doi.org/10.5167/UZH-205154" TargetMode="External"/>
<Relationship Id="rId1373"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41" Type="http://schemas.openxmlformats.org/officeDocument/2006/relationships/hyperlink" Target="https://doi.org/10.5395/rde.2015.40.4.328" TargetMode="External"/>
<Relationship Id="rId1313" Type="http://schemas.openxmlformats.org/officeDocument/2006/relationships/hyperlink" Target="https://doi.org/10.5395/rde.2017.42.2.152" TargetMode="External"/>
<Relationship Id="rId1093" Type="http://schemas.openxmlformats.org/officeDocument/2006/relationships/hyperlink" Target="https://doi.org/10.7275/QBPC-GK17" TargetMode="External"/>
<Relationship Id="rId1214" Type="http://schemas.openxmlformats.org/officeDocument/2006/relationships/hyperlink" Target="https://doi.org/10.7326/0003-4819-130-12-199906150-00008" TargetMode="External"/>
<Relationship Id="rId1421" Type="http://schemas.openxmlformats.org/officeDocument/2006/relationships/hyperlink" Target="https://doi.org/10.7326/0003-4819-147-8-200710160-00010" TargetMode="External"/>
<Relationship Id="rId1463" Type="http://schemas.openxmlformats.org/officeDocument/2006/relationships/hyperlink" Target="https://doi.org/10.7326/0003-4819-152-11-201006010-00232" TargetMode="External"/>
<Relationship Id="rId1306"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82" Type="http://schemas.openxmlformats.org/officeDocument/2006/relationships/hyperlink" Target="https://easystats.github.io/report/" TargetMode="External"/>
<Relationship Id="rId1197" Type="http://schemas.openxmlformats.org/officeDocument/2006/relationships/hyperlink" Target="https://ggplot2.tidyverse.org" TargetMode="External"/>
<Relationship Id="rId524" Type="http://schemas.openxmlformats.org/officeDocument/2006/relationships/hyperlink" Target="https://github.com/FerreiraAS/Ciencia-com-R/blob/main/R/Descricao/extracolumn-N.R" TargetMode="External"/>
<Relationship Id="rId523" Type="http://schemas.openxmlformats.org/officeDocument/2006/relationships/hyperlink" Target="https://github.com/FerreiraAS/Ciencia-com-R/blob/main/R/Descricao/extracolumn-es.R" TargetMode="External"/>
<Relationship Id="rId525" Type="http://schemas.openxmlformats.org/officeDocument/2006/relationships/hyperlink" Target="https://github.com/FerreiraAS/Ciencia-com-R/blob/main/R/Descricao/extracolumn-p.R" TargetMode="External"/>
<Relationship Id="rId526" Type="http://schemas.openxmlformats.org/officeDocument/2006/relationships/hyperlink" Target="https://github.com/FerreiraAS/Ciencia-com-R/blob/main/R/Descricao/pilotdata_gopal.R" TargetMode="External"/>
<Relationship Id="rId528" Type="http://schemas.openxmlformats.org/officeDocument/2006/relationships/hyperlink" Target="https://github.com/FerreiraAS/Ciencia-com-R/blob/main/R/Desempenho%20diagnostico/diag-stats.R" TargetMode="External"/>
<Relationship Id="rId529" Type="http://schemas.openxmlformats.org/officeDocument/2006/relationships/hyperlink" Target="https://github.com/FerreiraAS/Ciencia-com-R/blob/main/R/Desempenho%20diagnostico/dtROC.R" TargetMode="External"/>
<Relationship Id="rId530" Type="http://schemas.openxmlformats.org/officeDocument/2006/relationships/hyperlink" Target="https://github.com/FerreiraAS/Ciencia-com-R/blob/main/R/Desempenho%20diagnostico/stROC.R" TargetMode="External"/>
<Relationship Id="rId532" Type="http://schemas.openxmlformats.org/officeDocument/2006/relationships/hyperlink" Target="https://github.com/FerreiraAS/Ciencia-com-R/blob/main/R/Ensaio%20experimental%20aleatorizado/RCT-Figure1.R" TargetMode="External"/>
<Relationship Id="rId533" Type="http://schemas.openxmlformats.org/officeDocument/2006/relationships/hyperlink" Target="https://github.com/FerreiraAS/Ciencia-com-R/blob/main/R/Ensaio%20experimental%20aleatorizado/RCT-Missingness.R" TargetMode="External"/>
<Relationship Id="rId534" Type="http://schemas.openxmlformats.org/officeDocument/2006/relationships/hyperlink" Target="https://github.com/FerreiraAS/Ciencia-com-R/blob/main/R/Ensaio%20experimental%20aleatorizado/RCT-Table1.R" TargetMode="External"/>
<Relationship Id="rId535" Type="http://schemas.openxmlformats.org/officeDocument/2006/relationships/hyperlink" Target="https://github.com/FerreiraAS/Ciencia-com-R/blob/main/R/Ensaio%20experimental%20aleatorizado/RCT-Table2a.R" TargetMode="External"/>
<Relationship Id="rId536" Type="http://schemas.openxmlformats.org/officeDocument/2006/relationships/hyperlink" Target="https://github.com/FerreiraAS/Ciencia-com-R/blob/main/R/Ensaio%20experimental%20aleatorizado/RCT-Table2b.R" TargetMode="External"/>
<Relationship Id="rId537" Type="http://schemas.openxmlformats.org/officeDocument/2006/relationships/hyperlink" Target="https://github.com/FerreiraAS/Ciencia-com-R/blob/main/R/Ensaio%20experimental%20aleatorizado/RCT-Table3.R" TargetMode="External"/>
<Relationship Id="rId538" Type="http://schemas.openxmlformats.org/officeDocument/2006/relationships/hyperlink" Target="https://github.com/FerreiraAS/Ciencia-com-R/blob/main/R/Ensaio%20experimental%20aleatorizado/TRIAL.R" TargetMode="External"/>
<Relationship Id="rId541" Type="http://schemas.openxmlformats.org/officeDocument/2006/relationships/hyperlink" Target="https://github.com/FerreiraAS/Ciencia-com-R/blob/main/R/Ensaio%20experimental%20cruzado/RSTR-crossover-trial.R" TargetMode="External"/>
<Relationship Id="rId540" Type="http://schemas.openxmlformats.org/officeDocument/2006/relationships/hyperlink" Target="https://github.com/FerreiraAS/Ciencia-com-R/blob/main/R/Ensaio%20experimental%20cruzado/crossover.R" TargetMode="External"/>
<Relationship Id="rId543" Type="http://schemas.openxmlformats.org/officeDocument/2006/relationships/hyperlink" Target="https://github.com/FerreiraAS/Ciencia-com-R/blob/main/R/Propriedades%20psicometricas/reliability-kappa-icc.R" TargetMode="External"/>
<Relationship Id="rId545" Type="http://schemas.openxmlformats.org/officeDocument/2006/relationships/hyperlink" Target="https://github.com/FerreiraAS/Ciencia-com-R/blob/main/R/Regressao/mediation-analysis.R" TargetMode="External"/>
<Relationship Id="rId546" Type="http://schemas.openxmlformats.org/officeDocument/2006/relationships/hyperlink" Target="https://github.com/FerreiraAS/Ciencia-com-R/blob/main/R/Regressao/regression-diagnosis.R" TargetMode="External"/>
<Relationship Id="rId1009" Type="http://schemas.openxmlformats.org/officeDocument/2006/relationships/hyperlink" Target="https://github.com/Pakillo/grateful" TargetMode="External"/>
<Relationship Id="rId1063" Type="http://schemas.openxmlformats.org/officeDocument/2006/relationships/hyperlink" Target="https://github.com/paulhendricks/anonymizer" TargetMode="External"/>
<Relationship Id="rId994" Type="http://schemas.openxmlformats.org/officeDocument/2006/relationships/hyperlink" Target="https://github.com/rstudio/bookdown" TargetMode="External"/>
<Relationship Id="rId990" Type="http://schemas.openxmlformats.org/officeDocument/2006/relationships/hyperlink" Target="https://github.com/rstudio/rmarkdown" TargetMode="External"/>
<Relationship Id="rId1201" Type="http://schemas.openxmlformats.org/officeDocument/2006/relationships/hyperlink" Target="https://github.com/taiyun/corrplot" TargetMode="External"/>
<Relationship Id="rId861"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47" Type="http://schemas.openxmlformats.org/officeDocument/2006/relationships/hyperlink" Target="https://journals.physiology.org/topic/advances-collections/explorations-in-statistics?seriesKey=&amp;tagCode=&amp;" TargetMode="External"/>
<Relationship Id="rId848" Type="http://schemas.openxmlformats.org/officeDocument/2006/relationships/hyperlink" Target="https://journals.physiology.org/topic/advances-collections/general-statistics?seriesKey=&amp;tagCode=&amp;" TargetMode="External"/>
<Relationship Id="rId849" Type="http://schemas.openxmlformats.org/officeDocument/2006/relationships/hyperlink" Target="https://journals.physiology.org/topic/advances-collections/reporting-statistics?seriesKey=&amp;tagCode=&amp;" TargetMode="External"/>
<Relationship Id="rId846" Type="http://schemas.openxmlformats.org/officeDocument/2006/relationships/hyperlink" Target="https://journals.physiology.org/topic/advances-collections/statistics?seriesKey=&amp;tagCode=&amp;" TargetMode="External"/>
<Relationship Id="rId878"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69" Type="http://schemas.openxmlformats.org/officeDocument/2006/relationships/hyperlink" Target="https://onlinelibrary.wiley.com/page/journal/10970258/homepage/tutorials.htm" TargetMode="External"/>
<Relationship Id="rId873" Type="http://schemas.openxmlformats.org/officeDocument/2006/relationships/hyperlink" Target="https://onlinelibrary.wiley.com/page/journal/15391612/homepage/tutorial_papers.htm" TargetMode="External"/>
<Relationship Id="rId1199"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91" Type="http://schemas.openxmlformats.org/officeDocument/2006/relationships/hyperlink" Target="https://rdrr.io/cran/mmrm/man/mmrm.html" TargetMode="External"/>
<Relationship Id="rId867"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390" Type="http://schemas.openxmlformats.org/officeDocument/2006/relationships/hyperlink" Target="https://search.r-project.org/CRAN/refmans/flextable/html/as_flextable.html" TargetMode="External"/>
<Relationship Id="rId389" Type="http://schemas.openxmlformats.org/officeDocument/2006/relationships/hyperlink" Target="https://search.r-project.org/CRAN/refmans/flextable/html/flextable.html" TargetMode="External"/>
<Relationship Id="rId391" Type="http://schemas.openxmlformats.org/officeDocument/2006/relationships/hyperlink" Target="https://search.r-project.org/CRAN/refmans/flextable/html/save_as_docx.html" TargetMode="External"/>
<Relationship Id="rId394" Type="http://schemas.openxmlformats.org/officeDocument/2006/relationships/hyperlink" Target="https://search.r-project.org/CRAN/refmans/gtsummary/html/tbl_summary.html" TargetMode="External"/>
<Relationship Id="rId392" Type="http://schemas.openxmlformats.org/officeDocument/2006/relationships/hyperlink" Target="https://search.r-project.org/CRAN/refmans/rempsyc/html/nice_table.html" TargetMode="External"/>
<Relationship Id="rId393"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76" Type="http://schemas.openxmlformats.org/officeDocument/2006/relationships/hyperlink" Target="https://www.R-project.org/" TargetMode="External"/>
<Relationship Id="rId844" Type="http://schemas.openxmlformats.org/officeDocument/2006/relationships/hyperlink" Target="https://www.ahajournals.org/statistical-recommendations" TargetMode="External"/>
<Relationship Id="rId871"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56" Type="http://schemas.openxmlformats.org/officeDocument/2006/relationships/hyperlink" Target="https://www.bmj.com/about-bmj/resources-readers/publications/statistics-square-one" TargetMode="External"/>
<Relationship Id="rId857" Type="http://schemas.openxmlformats.org/officeDocument/2006/relationships/hyperlink" Target="https://www.bmj.com/research/research-methods-and-reporting" TargetMode="External"/>
<Relationship Id="rId853" Type="http://schemas.openxmlformats.org/officeDocument/2006/relationships/hyperlink" Target="https://www.bmj.com/specialties/statistics" TargetMode="External"/>
<Relationship Id="rId855" Type="http://schemas.openxmlformats.org/officeDocument/2006/relationships/hyperlink" Target="https://www.bmj.com/specialties/statistics-and-research-methods" TargetMode="External"/>
<Relationship Id="rId854" Type="http://schemas.openxmlformats.org/officeDocument/2006/relationships/hyperlink" Target="https://www.bmj.com/specialties/statistics-notes" TargetMode="External"/>
<Relationship Id="rId859" Type="http://schemas.openxmlformats.org/officeDocument/2006/relationships/hyperlink" Target="https://www.equator-network.org" TargetMode="External"/>
<Relationship Id="rId689" Type="http://schemas.openxmlformats.org/officeDocument/2006/relationships/hyperlink" Target="https://www.equator-network.org/" TargetMode="External"/>
<Relationship Id="rId816" Type="http://schemas.openxmlformats.org/officeDocument/2006/relationships/hyperlink" Target="https://www.equator-network.org/reporting-guidelines/consort/" TargetMode="External"/>
<Relationship Id="rId743" Type="http://schemas.openxmlformats.org/officeDocument/2006/relationships/hyperlink" Target="https://www.equator-network.org/reporting-guidelines/cosmin-reporting-guideline-for-studies-on-measurement-properties-of-patient-reported-outcome-measures/" TargetMode="External"/>
<Relationship Id="rId780" Type="http://schemas.openxmlformats.org/officeDocument/2006/relationships/hyperlink" Target="https://www.equator-network.org/reporting-guidelines/guidelines-for-reporting-non-randomised-studies/" TargetMode="External"/>
<Relationship Id="rId745" Type="http://schemas.openxmlformats.org/officeDocument/2006/relationships/hyperlink" Target="https://www.equator-network.org/reporting-guidelines/guidelines-for-reporting-reliability-and-agreement-studies-grras-were-proposed/" TargetMode="External"/>
<Relationship Id="rId832" Type="http://schemas.openxmlformats.org/officeDocument/2006/relationships/hyperlink" Target="https://www.equator-network.org/reporting-guidelines/prisma/" TargetMode="External"/>
<Relationship Id="rId744" Type="http://schemas.openxmlformats.org/officeDocument/2006/relationships/hyperlink" Target="https://www.equator-network.org/reporting-guidelines/recommendations-for-reporting-the-results-of-studies-of-instrument-and-scale-development-and-testing/" TargetMode="External"/>
<Relationship Id="rId690" Type="http://schemas.openxmlformats.org/officeDocument/2006/relationships/hyperlink" Target="https://www.equator-network.org/reporting-guidelines/reporting-guidelines-for-health-care-simulation-research-extensions-to-the-consort-and-strobe-statements/" TargetMode="External"/>
<Relationship Id="rId768" Type="http://schemas.openxmlformats.org/officeDocument/2006/relationships/hyperlink" Target="https://www.equator-network.org/reporting-guidelines/stard/" TargetMode="External"/>
<Relationship Id="rId774"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63"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65" Type="http://schemas.openxmlformats.org/officeDocument/2006/relationships/hyperlink" Target="https://www.oxfordreference.com/display/10.1093/acref/9780199679188.001.0001/acref-9780199679188" TargetMode="External"/>
<Relationship Id="rId735" Type="http://schemas.openxmlformats.org/officeDocument/2006/relationships/hyperlink" Target="https://www.rdocumentation.org/packages/BlandAltmanLeh/versions/0.3.1/topics/bland.altman.plot" TargetMode="External"/>
<Relationship Id="rId734" Type="http://schemas.openxmlformats.org/officeDocument/2006/relationships/hyperlink" Target="https://www.rdocumentation.org/packages/BlandAltmanLeh/versions/0.3.1/topics/bland.altman.stats" TargetMode="External"/>
<Relationship Id="rId282"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248" Type="http://schemas.openxmlformats.org/officeDocument/2006/relationships/hyperlink" Target="https://www.rdocumentation.org/packages/Hmisc/versions/5.1-0/topics/contents" TargetMode="External"/>
<Relationship Id="rId686" Type="http://schemas.openxmlformats.org/officeDocument/2006/relationships/hyperlink" Target="https://www.rdocumentation.org/packages/InteractionPoweR/versions/0.2.1/topics/generate_interaction" TargetMode="External"/>
<Relationship Id="rId459" Type="http://schemas.openxmlformats.org/officeDocument/2006/relationships/hyperlink" Target="https://www.rdocumentation.org/packages/InteractionPoweR/versions/0.2.1/topics/power_interaction" TargetMode="External"/>
<Relationship Id="rId302" Type="http://schemas.openxmlformats.org/officeDocument/2006/relationships/hyperlink" Target="https://www.rdocumentation.org/packages/MASS/versions/7.3-58.3/topics/boxcox" TargetMode="External"/>
<Relationship Id="rId822"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506" Type="http://schemas.openxmlformats.org/officeDocument/2006/relationships/hyperlink" Target="https://www.rdocumentation.org/packages/Superpower/versions/0.2.0/topics/ANOVA_compromise" TargetMode="External"/>
<Relationship Id="rId505" Type="http://schemas.openxmlformats.org/officeDocument/2006/relationships/hyperlink" Target="https://www.rdocumentation.org/packages/Superpower/versions/0.2.0/topics/optimal_alpha" TargetMode="External"/>
<Relationship Id="rId453" Type="http://schemas.openxmlformats.org/officeDocument/2006/relationships/hyperlink" Target="https://www.rdocumentation.org/packages/Superpower/versions/0.2.0/topics/power.ftest" TargetMode="External"/>
<Relationship Id="rId456" Type="http://schemas.openxmlformats.org/officeDocument/2006/relationships/hyperlink" Target="https://www.rdocumentation.org/packages/Superpower/versions/0.2.0/topics/power_oneway_ancova" TargetMode="External"/>
<Relationship Id="rId454" Type="http://schemas.openxmlformats.org/officeDocument/2006/relationships/hyperlink" Target="https://www.rdocumentation.org/packages/Superpower/versions/0.2.0/topics/power_oneway_between" TargetMode="External"/>
<Relationship Id="rId455" Type="http://schemas.openxmlformats.org/officeDocument/2006/relationships/hyperlink" Target="https://www.rdocumentation.org/packages/Superpower/versions/0.2.0/topics/power_oneway_within" TargetMode="External"/>
<Relationship Id="rId458" Type="http://schemas.openxmlformats.org/officeDocument/2006/relationships/hyperlink" Target="https://www.rdocumentation.org/packages/Superpower/versions/0.2.0/topics/power_threeway_between" TargetMode="External"/>
<Relationship Id="rId457" Type="http://schemas.openxmlformats.org/officeDocument/2006/relationships/hyperlink" Target="https://www.rdocumentation.org/packages/Superpower/versions/0.2.0/topics/power_twoway_between" TargetMode="External"/>
<Relationship Id="rId274" Type="http://schemas.openxmlformats.org/officeDocument/2006/relationships/hyperlink" Target="https://www.rdocumentation.org/packages/anonymizer/versions/0.2.0/topics/anonymize" TargetMode="External"/>
<Relationship Id="rId574"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95" Type="http://schemas.openxmlformats.org/officeDocument/2006/relationships/hyperlink" Target="https://www.rdocumentation.org/packages/base/versions/3.6.2/topics/as.Date" TargetMode="External"/>
<Relationship Id="rId294" Type="http://schemas.openxmlformats.org/officeDocument/2006/relationships/hyperlink" Target="https://www.rdocumentation.org/packages/base/versions/3.6.2/topics/character" TargetMode="External"/>
<Relationship Id="rId292"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16" Type="http://schemas.openxmlformats.org/officeDocument/2006/relationships/hyperlink" Target="https://www.rdocumentation.org/packages/base/versions/3.6.2/topics/factor" TargetMode="External"/>
<Relationship Id="rId244" Type="http://schemas.openxmlformats.org/officeDocument/2006/relationships/hyperlink" Target="https://www.rdocumentation.org/packages/base/versions/3.6.2/topics/labels" TargetMode="External"/>
<Relationship Id="rId318" Type="http://schemas.openxmlformats.org/officeDocument/2006/relationships/hyperlink" Target="https://www.rdocumentation.org/packages/base/versions/3.6.2/topics/levels" TargetMode="External"/>
<Relationship Id="rId296" Type="http://schemas.openxmlformats.org/officeDocument/2006/relationships/hyperlink" Target="https://www.rdocumentation.org/packages/base/versions/3.6.2/topics/logical" TargetMode="External"/>
<Relationship Id="rId252" Type="http://schemas.openxmlformats.org/officeDocument/2006/relationships/hyperlink" Target="https://www.rdocumentation.org/packages/base/versions/3.6.2/topics/na" TargetMode="External"/>
<Relationship Id="rId259" Type="http://schemas.openxmlformats.org/officeDocument/2006/relationships/hyperlink" Target="https://www.rdocumentation.org/packages/base/versions/3.6.2/topics/na.fail" TargetMode="External"/>
<Relationship Id="rId243" Type="http://schemas.openxmlformats.org/officeDocument/2006/relationships/hyperlink" Target="https://www.rdocumentation.org/packages/base/versions/3.6.2/topics/names" TargetMode="External"/>
<Relationship Id="rId319" Type="http://schemas.openxmlformats.org/officeDocument/2006/relationships/hyperlink" Target="https://www.rdocumentation.org/packages/base/versions/3.6.2/topics/nlevels" TargetMode="External"/>
<Relationship Id="rId293" Type="http://schemas.openxmlformats.org/officeDocument/2006/relationships/hyperlink" Target="https://www.rdocumentation.org/packages/base/versions/3.6.2/topics/numeric" TargetMode="External"/>
<Relationship Id="rId547" Type="http://schemas.openxmlformats.org/officeDocument/2006/relationships/hyperlink" Target="https://www.rdocumentation.org/packages/base/versions/3.6.2/topics/source" TargetMode="External"/>
<Relationship Id="rId338" Type="http://schemas.openxmlformats.org/officeDocument/2006/relationships/hyperlink" Target="https://www.rdocumentation.org/packages/base/versions/3.6.2/topics/summary" TargetMode="External"/>
<Relationship Id="rId348"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55" Type="http://schemas.openxmlformats.org/officeDocument/2006/relationships/hyperlink" Target="https://www.rdocumentation.org/packages/caret/versions/3.45/topics/confusionMatrix" TargetMode="External"/>
<Relationship Id="rId582" Type="http://schemas.openxmlformats.org/officeDocument/2006/relationships/hyperlink" Target="https://www.rdocumentation.org/packages/cooccur/versions/1.3/topics/cooccur" TargetMode="External"/>
<Relationship Id="rId578" Type="http://schemas.openxmlformats.org/officeDocument/2006/relationships/hyperlink" Target="https://www.rdocumentation.org/packages/corrplot/versions/0.92/topics/cor.mtest" TargetMode="External"/>
<Relationship Id="rId411" Type="http://schemas.openxmlformats.org/officeDocument/2006/relationships/hyperlink" Target="https://www.rdocumentation.org/packages/corrplot/versions/0.92/topics/corrplot" TargetMode="External"/>
<Relationship Id="rId285"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275" Type="http://schemas.openxmlformats.org/officeDocument/2006/relationships/hyperlink" Target="https://www.rdocumentation.org/packages/digest/versions/0.6.33/topics/digest" TargetMode="External"/>
<Relationship Id="rId477" Type="http://schemas.openxmlformats.org/officeDocument/2006/relationships/hyperlink" Target="https://www.rdocumentation.org/packages/effectsize/versions/0.8.3/topics/interpret" TargetMode="External"/>
<Relationship Id="rId476" Type="http://schemas.openxmlformats.org/officeDocument/2006/relationships/hyperlink" Target="https://www.rdocumentation.org/packages/effectsize/versions/0.8.3/topics/rules" TargetMode="External"/>
<Relationship Id="rId492" Type="http://schemas.openxmlformats.org/officeDocument/2006/relationships/hyperlink" Target="https://www.rdocumentation.org/packages/emmeans/versions/1.8.7/topics/emmeans" TargetMode="External"/>
<Relationship Id="rId596" Type="http://schemas.openxmlformats.org/officeDocument/2006/relationships/hyperlink" Target="https://www.rdocumentation.org/packages/equatiomatic/versions/0.3.1/topics/extract_eq" TargetMode="External"/>
<Relationship Id="rId556"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25" Type="http://schemas.openxmlformats.org/officeDocument/2006/relationships/hyperlink" Target="https://www.rdocumentation.org/packages/fastDummies/versions/1.7.3/topics/dummy_columns" TargetMode="External"/>
<Relationship Id="rId685"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31" Type="http://schemas.openxmlformats.org/officeDocument/2006/relationships/hyperlink" Target="https://www.rdocumentation.org/packages/ggdist/versions/3.3.0/topics/geom_slabinterval" TargetMode="External"/>
<Relationship Id="rId599" Type="http://schemas.openxmlformats.org/officeDocument/2006/relationships/hyperlink" Target="https://www.rdocumentation.org/packages/ggeffects/versions/1.6.0/topics/predict_response" TargetMode="External"/>
<Relationship Id="rId600" Type="http://schemas.openxmlformats.org/officeDocument/2006/relationships/hyperlink" Target="https://www.rdocumentation.org/packages/ggeffects/versions/1.6.0/topics/test_response" TargetMode="External"/>
<Relationship Id="rId332" Type="http://schemas.openxmlformats.org/officeDocument/2006/relationships/hyperlink" Target="https://www.rdocumentation.org/packages/ggfortify/versions/0.4.16/topics/ggdistribution" TargetMode="External"/>
<Relationship Id="rId409" Type="http://schemas.openxmlformats.org/officeDocument/2006/relationships/hyperlink" Target="https://www.rdocumentation.org/packages/ggplot2/versions/3.4.3/topics/ggplot" TargetMode="External"/>
<Relationship Id="rId414" Type="http://schemas.openxmlformats.org/officeDocument/2006/relationships/hyperlink" Target="https://www.rdocumentation.org/packages/ggsci/versions/3.0.0/topics/pal_lancet" TargetMode="External"/>
<Relationship Id="rId415" Type="http://schemas.openxmlformats.org/officeDocument/2006/relationships/hyperlink" Target="https://www.rdocumentation.org/packages/ggsci/versions/3.0.0/topics/pal_nejm" TargetMode="External"/>
<Relationship Id="rId416" Type="http://schemas.openxmlformats.org/officeDocument/2006/relationships/hyperlink" Target="https://www.rdocumentation.org/packages/ggsci/versions/3.0.0/topics/pal_npg" TargetMode="External"/>
<Relationship Id="rId417" Type="http://schemas.openxmlformats.org/officeDocument/2006/relationships/hyperlink" Target="https://www.rdocumentation.org/packages/grDevices/versions/3.6.2/topics/dev" TargetMode="External"/>
<Relationship Id="rId375" Type="http://schemas.openxmlformats.org/officeDocument/2006/relationships/hyperlink" Target="https://www.rdocumentation.org/packages/graphics/versions/3.6.2/topics/boxplot" TargetMode="External"/>
<Relationship Id="rId376"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72" Type="http://schemas.openxmlformats.org/officeDocument/2006/relationships/hyperlink" Target="https://www.rdocumentation.org/packages/gtExtras/versions/0.5.0/topics/gt_plt_summary" TargetMode="External"/>
<Relationship Id="rId589" Type="http://schemas.openxmlformats.org/officeDocument/2006/relationships/hyperlink" Target="https://www.rdocumentation.org/packages/gtsummary/versions/1.6.3/topics/tbl_cross" TargetMode="External"/>
<Relationship Id="rId615" Type="http://schemas.openxmlformats.org/officeDocument/2006/relationships/hyperlink" Target="https://www.rdocumentation.org/packages/gtsummary/versions/1.6.3/topics/tbl_regression" TargetMode="External"/>
<Relationship Id="rId273" Type="http://schemas.openxmlformats.org/officeDocument/2006/relationships/hyperlink" Target="https://www.rdocumentation.org/packages/hash/versions/3.0.1/topics/hash" TargetMode="External"/>
<Relationship Id="rId272" Type="http://schemas.openxmlformats.org/officeDocument/2006/relationships/hyperlink" Target="https://www.rdocumentation.org/packages/ids/versions/1.0.1/topics/random_id" TargetMode="External"/>
<Relationship Id="rId247" Type="http://schemas.openxmlformats.org/officeDocument/2006/relationships/hyperlink" Target="https://www.rdocumentation.org/packages/janitor/versions/2.2.0/topics/clean_names" TargetMode="External"/>
<Relationship Id="rId694" Type="http://schemas.openxmlformats.org/officeDocument/2006/relationships/hyperlink" Target="https://www.rdocumentation.org/packages/lavaan/versions/0.6-16/topics/cfa" TargetMode="External"/>
<Relationship Id="rId695"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52" Type="http://schemas.openxmlformats.org/officeDocument/2006/relationships/hyperlink" Target="https://www.rdocumentation.org/packages/longpower/versions/1.0.24/topics/power.mmrm" TargetMode="External"/>
<Relationship Id="rId758" Type="http://schemas.openxmlformats.org/officeDocument/2006/relationships/hyperlink" Target="https://www.rdocumentation.org/packages/mada/versions/0.5.11/topics/crosshair" TargetMode="External"/>
<Relationship Id="rId821" Type="http://schemas.openxmlformats.org/officeDocument/2006/relationships/hyperlink" Target="https://www.rdocumentation.org/packages/metagear/versions/0.7/topics/plot_PRISMA" TargetMode="External"/>
<Relationship Id="rId266" Type="http://schemas.openxmlformats.org/officeDocument/2006/relationships/hyperlink" Target="https://www.rdocumentation.org/packages/mice/versions/3.16.0/topics/mice" TargetMode="External"/>
<Relationship Id="rId267" Type="http://schemas.openxmlformats.org/officeDocument/2006/relationships/hyperlink" Target="https://www.rdocumentation.org/packages/miceadds/versions/3.16-18/topics/mi.anova" TargetMode="External"/>
<Relationship Id="rId256" Type="http://schemas.openxmlformats.org/officeDocument/2006/relationships/hyperlink" Target="https://www.rdocumentation.org/packages/misty/versions/0.5.0/topics/na.test" TargetMode="External"/>
<Relationship Id="rId614" Type="http://schemas.openxmlformats.org/officeDocument/2006/relationships/hyperlink" Target="https://www.rdocumentation.org/packages/modelsummary/versions/1.4.1/topics/modelplot" TargetMode="External"/>
<Relationship Id="rId613" Type="http://schemas.openxmlformats.org/officeDocument/2006/relationships/hyperlink" Target="https://www.rdocumentation.org/packages/modelsummary/versions/1.4.1/topics/modelsummary" TargetMode="External"/>
<Relationship Id="rId490"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55" Type="http://schemas.openxmlformats.org/officeDocument/2006/relationships/hyperlink" Target="https://www.rdocumentation.org/packages/outliers/versions/0.15/topics/outlier" TargetMode="External"/>
<Relationship Id="rId356" Type="http://schemas.openxmlformats.org/officeDocument/2006/relationships/hyperlink" Target="https://www.rdocumentation.org/packages/outliers/versions/0.15/topics/rm.outlier" TargetMode="External"/>
<Relationship Id="rId761" Type="http://schemas.openxmlformats.org/officeDocument/2006/relationships/hyperlink" Target="https://www.rdocumentation.org/packages/pROC/versions/1.18.4/topics/plot.roc" TargetMode="External"/>
<Relationship Id="rId604" Type="http://schemas.openxmlformats.org/officeDocument/2006/relationships/hyperlink" Target="https://www.rdocumentation.org/packages/performance/versions/0.10.4/topics/check_model" TargetMode="External"/>
<Relationship Id="rId609" Type="http://schemas.openxmlformats.org/officeDocument/2006/relationships/hyperlink" Target="https://www.rdocumentation.org/packages/performance/versions/0.10.4/topics/compare_performance" TargetMode="External"/>
<Relationship Id="rId608" Type="http://schemas.openxmlformats.org/officeDocument/2006/relationships/hyperlink" Target="https://www.rdocumentation.org/packages/performance/versions/0.10.4/topics/model_performance" TargetMode="External"/>
<Relationship Id="rId410"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97" Type="http://schemas.openxmlformats.org/officeDocument/2006/relationships/hyperlink" Target="https://www.rdocumentation.org/packages/psych/versions/2.3.6/topics/ICC" TargetMode="External"/>
<Relationship Id="rId728" Type="http://schemas.openxmlformats.org/officeDocument/2006/relationships/hyperlink" Target="https://www.rdocumentation.org/packages/psych/versions/2.3.6/topics/tetrachoric" TargetMode="External"/>
<Relationship Id="rId573" Type="http://schemas.openxmlformats.org/officeDocument/2006/relationships/hyperlink" Target="https://www.rdocumentation.org/packages/psychmeta/versions/2.7.0/topics/correct_r" TargetMode="External"/>
<Relationship Id="rId572" Type="http://schemas.openxmlformats.org/officeDocument/2006/relationships/hyperlink" Target="https://www.rdocumentation.org/packages/psychmeta/versions/2.7.0/topics/correct_r_coarseness" TargetMode="External"/>
<Relationship Id="rId826" Type="http://schemas.openxmlformats.org/officeDocument/2006/relationships/hyperlink" Target="https://www.rdocumentation.org/packages/psychmeta/versions/2.7.0/topics/ma_d" TargetMode="External"/>
<Relationship Id="rId827" Type="http://schemas.openxmlformats.org/officeDocument/2006/relationships/hyperlink" Target="https://www.rdocumentation.org/packages/psychmeta/versions/2.7.0/topics/ma_r" TargetMode="External"/>
<Relationship Id="rId828" Type="http://schemas.openxmlformats.org/officeDocument/2006/relationships/hyperlink" Target="https://www.rdocumentation.org/packages/psychmeta/versions/2.7.0/topics/plot_forest" TargetMode="External"/>
<Relationship Id="rId829" Type="http://schemas.openxmlformats.org/officeDocument/2006/relationships/hyperlink" Target="https://www.rdocumentation.org/packages/psychmeta/versions/2.7.0/topics/plot_funnel" TargetMode="External"/>
<Relationship Id="rId478" Type="http://schemas.openxmlformats.org/officeDocument/2006/relationships/hyperlink" Target="https://www.rdocumentation.org/packages/pwr/versions/1.3-0/topics/cohen.ES" TargetMode="External"/>
<Relationship Id="rId661" Type="http://schemas.openxmlformats.org/officeDocument/2006/relationships/hyperlink" Target="https://www.rdocumentation.org/packages/pwr/versions/1.3-0/topics/plot.power.htest" TargetMode="External"/>
<Relationship Id="rId443" Type="http://schemas.openxmlformats.org/officeDocument/2006/relationships/hyperlink" Target="https://www.rdocumentation.org/packages/pwr/versions/1.3-0/topics/pwr.2p.test" TargetMode="External"/>
<Relationship Id="rId444" Type="http://schemas.openxmlformats.org/officeDocument/2006/relationships/hyperlink" Target="https://www.rdocumentation.org/packages/pwr/versions/1.3-0/topics/pwr.anova.test" TargetMode="External"/>
<Relationship Id="rId445" Type="http://schemas.openxmlformats.org/officeDocument/2006/relationships/hyperlink" Target="https://www.rdocumentation.org/packages/pwr/versions/1.3-0/topics/pwr.chisq.test" TargetMode="External"/>
<Relationship Id="rId446" Type="http://schemas.openxmlformats.org/officeDocument/2006/relationships/hyperlink" Target="https://www.rdocumentation.org/packages/pwr/versions/1.3-0/topics/pwr.f2.test" TargetMode="External"/>
<Relationship Id="rId447" Type="http://schemas.openxmlformats.org/officeDocument/2006/relationships/hyperlink" Target="https://www.rdocumentation.org/packages/pwr/versions/1.3-0/topics/pwr.norm.test" TargetMode="External"/>
<Relationship Id="rId448" Type="http://schemas.openxmlformats.org/officeDocument/2006/relationships/hyperlink" Target="https://www.rdocumentation.org/packages/pwr/versions/1.3-0/topics/pwr.p.test" TargetMode="External"/>
<Relationship Id="rId449" Type="http://schemas.openxmlformats.org/officeDocument/2006/relationships/hyperlink" Target="https://www.rdocumentation.org/packages/pwr/versions/1.3-0/topics/pwr.r.test" TargetMode="External"/>
<Relationship Id="rId450" Type="http://schemas.openxmlformats.org/officeDocument/2006/relationships/hyperlink" Target="https://www.rdocumentation.org/packages/pwr/versions/1.3-0/topics/pwr.t.test" TargetMode="External"/>
<Relationship Id="rId451" Type="http://schemas.openxmlformats.org/officeDocument/2006/relationships/hyperlink" Target="https://www.rdocumentation.org/packages/pwr/versions/1.3-0/topics/pwr.t2n.test" TargetMode="External"/>
<Relationship Id="rId306" Type="http://schemas.openxmlformats.org/officeDocument/2006/relationships/hyperlink" Target="https://www.rdocumentation.org/packages/questionr/versions/0.7.8/topics/irec" TargetMode="External"/>
<Relationship Id="rId373"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36" Type="http://schemas.openxmlformats.org/officeDocument/2006/relationships/hyperlink" Target="https://www.rdocumentation.org/packages/report/versions/0.5.8/topics/report" TargetMode="External"/>
<Relationship Id="rId754" Type="http://schemas.openxmlformats.org/officeDocument/2006/relationships/hyperlink" Target="https://www.rdocumentation.org/packages/riskyr/versions/0.4.0/topics/comp_prob" TargetMode="External"/>
<Relationship Id="rId752"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96" Type="http://schemas.openxmlformats.org/officeDocument/2006/relationships/hyperlink" Target="https://www.rdocumentation.org/packages/semTools/versions/0.5-6/topics/reliability-deprecated" TargetMode="External"/>
<Relationship Id="rId683" Type="http://schemas.openxmlformats.org/officeDocument/2006/relationships/hyperlink" Target="https://www.rdocumentation.org/packages/simstudy/versions/0.7.0/topics/defData" TargetMode="External"/>
<Relationship Id="rId684" Type="http://schemas.openxmlformats.org/officeDocument/2006/relationships/hyperlink" Target="https://www.rdocumentation.org/packages/simstudy/versions/0.7.0/topics/genData" TargetMode="External"/>
<Relationship Id="rId328" Type="http://schemas.openxmlformats.org/officeDocument/2006/relationships/hyperlink" Target="https://www.rdocumentation.org/packages/stats/versions/3.6.2/topics/Binomial" TargetMode="External"/>
<Relationship Id="rId329" Type="http://schemas.openxmlformats.org/officeDocument/2006/relationships/hyperlink" Target="https://www.rdocumentation.org/packages/stats/versions/3.6.2/topics/Chisquare" TargetMode="External"/>
<Relationship Id="rId326" Type="http://schemas.openxmlformats.org/officeDocument/2006/relationships/hyperlink" Target="https://www.rdocumentation.org/packages/stats/versions/3.6.2/topics/Normal" TargetMode="External"/>
<Relationship Id="rId327" Type="http://schemas.openxmlformats.org/officeDocument/2006/relationships/hyperlink" Target="https://www.rdocumentation.org/packages/stats/versions/3.6.2/topics/TDist" TargetMode="External"/>
<Relationship Id="rId330"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60"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65"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436" Type="http://schemas.openxmlformats.org/officeDocument/2006/relationships/hyperlink" Target="https://www.rdocumentation.org/packages/stats/versions/3.6.2/topics/p.adjust" TargetMode="External"/>
<Relationship Id="rId349"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78" Type="http://schemas.openxmlformats.org/officeDocument/2006/relationships/hyperlink" Target="https://www.rdocumentation.org/packages/synthpop/versions/1.8-0/topics/syn" TargetMode="External"/>
<Relationship Id="rId419" Type="http://schemas.openxmlformats.org/officeDocument/2006/relationships/hyperlink" Target="https://www.rdocumentation.org/packages/tiff/versions/0.1-11/topics/writeTIFF" TargetMode="External"/>
<Relationship Id="rId245" Type="http://schemas.openxmlformats.org/officeDocument/2006/relationships/hyperlink" Target="https://www.rdocumentation.org/packages/units/versions/0.8-3/topics/units" TargetMode="External"/>
<Relationship Id="rId246"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97" Type="http://schemas.openxmlformats.org/officeDocument/2006/relationships/hyperlink" Target="https://www.stats.ox.ac.uk/pub/MASS4/" TargetMode="External"/>
<Relationship Id="rId851"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2024-10-24T22:54:43Z</dcterms:created>
  <dcterms:modified xsi:type="dcterms:W3CDTF">2024-10-24T19:54:45Z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