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185p.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minha mãe Angela (</w:t>
      </w:r>
      <w:r>
        <w:rPr>
          <w:iCs/>
          <w:i/>
        </w:rPr>
        <w:t xml:space="preserve">in memoriam</w:t>
      </w:r>
      <w:r>
        <w:t xml:space="preserve">)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30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de858f7-6744-4632-bcf3-01294afb8ee9"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de858f7-6744-4632-bcf3-01294afb8ee9"/>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0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5ccc505-976e-4809-a1b7-15050c395695"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5ccc505-976e-4809-a1b7-15050c395695"/>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30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bd8e352-545d-4c88-accd-5d2d8a292160"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bd8e352-545d-4c88-accd-5d2d8a292160"/>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30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c3d7ea3-7f5a-49b1-8ef2-242039209a3b"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c3d7ea3-7f5a-49b1-8ef2-242039209a3b"/>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3" w:name="pensamento-estatistico"/>
    <w:p>
      <w:pPr>
        <w:pStyle w:val="Titre1"/>
      </w:pPr>
      <w:r>
        <w:rPr>
          <w:bCs/>
          <w:b/>
        </w:rPr>
        <w:t xml:space="preserve">Pensamento estatístico</w:t>
      </w:r>
    </w:p>
    <w:p>
      <w:pPr>
        <w:pStyle w:val="FirstParagraph"/>
      </w:pPr>
    </w:p>
    <w:bookmarkStart w:id="76" w:name="populacao-amostra"/>
    <w:p>
      <w:pPr>
        <w:pStyle w:val="Titre2"/>
      </w:pPr>
      <w:r>
        <w:t xml:space="preserve">População e amostra</w:t>
      </w:r>
    </w:p>
    <w:p>
      <w:pPr>
        <w:pStyle w:val="FirstParagraph"/>
      </w:pPr>
    </w:p>
    <w:bookmarkStart w:id="74" w:name="o-que-é-população"/>
    <w:p>
      <w:pPr>
        <w:pStyle w:val="Titre3"/>
      </w:pPr>
      <w:r>
        <w:t xml:space="preserve">O que é população?</w:t>
      </w:r>
    </w:p>
    <w:p>
      <w:pPr>
        <w:numPr>
          <w:ilvl w:val="0"/>
          <w:numId w:val="1022"/>
        </w:numPr>
      </w:pPr>
      <w:r>
        <w:t xml:space="preserve">População - ou população-alvo - refere-se ao conjunto completo sobre o qual se pretende obter informações.</w:t>
      </w:r>
      <w:hyperlink w:anchor="ref-Banerjee2010">
        <w:r>
          <w:rPr>
            <w:rStyle w:val="Lienhypertexte"/>
            <w:vertAlign w:val="superscript"/>
          </w:rPr>
          <w:t xml:space="preserve">6</w:t>
        </w:r>
      </w:hyperlink>
    </w:p>
    <w:p>
      <w:pPr>
        <w:numPr>
          <w:ilvl w:val="0"/>
          <w:numId w:val="1022"/>
        </w:numPr>
      </w:pPr>
      <w:r>
        <w:t xml:space="preserve">População é metodologicamente delimitada pelos critérios de inclusão e exclusão do estudo.</w:t>
      </w:r>
      <w:hyperlink w:anchor="ref-Banerjee2010">
        <w:r>
          <w:rPr>
            <w:rStyle w:val="Lienhypertexte"/>
            <w:vertAlign w:val="superscript"/>
          </w:rPr>
          <w:t xml:space="preserve">6</w:t>
        </w:r>
      </w:hyperlink>
    </w:p>
    <w:p>
      <w:pPr>
        <w:numPr>
          <w:ilvl w:val="0"/>
          <w:numId w:val="102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6</w:t>
        </w:r>
      </w:hyperlink>
    </w:p>
    <w:p>
      <w:pPr>
        <w:numPr>
          <w:ilvl w:val="0"/>
          <w:numId w:val="102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6</w:t>
        </w:r>
      </w:hyperlink>
    </w:p>
    <w:p>
      <w:pPr>
        <w:pStyle w:val="FirstParagraph"/>
      </w:pPr>
    </w:p>
    <w:bookmarkEnd w:id="74"/>
    <w:bookmarkStart w:id="75" w:name="o-que-é-amostra"/>
    <w:p>
      <w:pPr>
        <w:pStyle w:val="Titre3"/>
      </w:pPr>
      <w:r>
        <w:t xml:space="preserve">O que é amostra?</w:t>
      </w:r>
    </w:p>
    <w:p>
      <w:pPr>
        <w:numPr>
          <w:ilvl w:val="0"/>
          <w:numId w:val="1023"/>
        </w:numPr>
      </w:pPr>
      <w:r>
        <w:t xml:space="preserve">Amostra é uma parte da população do estudo.</w:t>
      </w:r>
      <w:hyperlink w:anchor="ref-Banerjee2010">
        <w:r>
          <w:rPr>
            <w:rStyle w:val="Lienhypertexte"/>
            <w:vertAlign w:val="superscript"/>
          </w:rPr>
          <w:t xml:space="preserve">6</w:t>
        </w:r>
      </w:hyperlink>
    </w:p>
    <w:p>
      <w:pPr>
        <w:numPr>
          <w:ilvl w:val="0"/>
          <w:numId w:val="102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7</w:t>
        </w:r>
      </w:hyperlink>
    </w:p>
    <w:p>
      <w:pPr>
        <w:pStyle w:val="FirstParagraph"/>
      </w:pPr>
    </w:p>
    <w:bookmarkEnd w:id="75"/>
    <w:bookmarkEnd w:id="76"/>
    <w:bookmarkStart w:id="80" w:name="unidade-analise"/>
    <w:p>
      <w:pPr>
        <w:pStyle w:val="Titre2"/>
      </w:pPr>
      <w:r>
        <w:t xml:space="preserve">Unidade de análise</w:t>
      </w:r>
    </w:p>
    <w:p>
      <w:pPr>
        <w:pStyle w:val="FirstParagraph"/>
      </w:pPr>
    </w:p>
    <w:bookmarkStart w:id="77" w:name="o-que-é-unidade-de-análise"/>
    <w:p>
      <w:pPr>
        <w:pStyle w:val="Titre3"/>
      </w:pPr>
      <w:r>
        <w:t xml:space="preserve">O que é unidade de análise?</w:t>
      </w:r>
    </w:p>
    <w:p>
      <w:pPr>
        <w:numPr>
          <w:ilvl w:val="0"/>
          <w:numId w:val="1024"/>
        </w:numPr>
      </w:pPr>
      <w:r>
        <w:t xml:space="preserve">A unidade de análise (ou unidade experimental) de pesquisas na área de saúde geralmente é o indivíduo.</w:t>
      </w:r>
      <w:hyperlink w:anchor="ref-Altman1997">
        <w:r>
          <w:rPr>
            <w:rStyle w:val="Lienhypertexte"/>
            <w:vertAlign w:val="superscript"/>
          </w:rPr>
          <w:t xml:space="preserve">8</w:t>
        </w:r>
      </w:hyperlink>
    </w:p>
    <w:p>
      <w:pPr>
        <w:numPr>
          <w:ilvl w:val="0"/>
          <w:numId w:val="102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8</w:t>
        </w:r>
      </w:hyperlink>
    </w:p>
    <w:bookmarkEnd w:id="77"/>
    <w:bookmarkStart w:id="78" w:name="X8cac20a0ae3bb0643061853ae6acaf2a80b43f1"/>
    <w:p>
      <w:pPr>
        <w:pStyle w:val="Titre3"/>
      </w:pPr>
      <w:r>
        <w:t xml:space="preserve">Por que identificar a unidade de análise de um estudo?</w:t>
      </w:r>
    </w:p>
    <w:p>
      <w:pPr>
        <w:numPr>
          <w:ilvl w:val="0"/>
          <w:numId w:val="102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8</w:t>
        </w:r>
      </w:hyperlink>
      <w:r>
        <w:rPr>
          <w:vertAlign w:val="superscript"/>
        </w:rPr>
        <w:t xml:space="preserve">,</w:t>
      </w:r>
      <w:hyperlink w:anchor="ref-Matthews1990">
        <w:r>
          <w:rPr>
            <w:rStyle w:val="Lienhypertexte"/>
            <w:vertAlign w:val="superscript"/>
          </w:rPr>
          <w:t xml:space="preserve">9</w:t>
        </w:r>
      </w:hyperlink>
    </w:p>
    <w:bookmarkEnd w:id="78"/>
    <w:bookmarkStart w:id="79" w:name="Xbc6e13c632455a0d84d80810ccb991684040a24"/>
    <w:p>
      <w:pPr>
        <w:pStyle w:val="Titre3"/>
      </w:pPr>
      <w:r>
        <w:t xml:space="preserve">Que medidas podem ser obtidas da unidade de análise de um estudo?</w:t>
      </w:r>
    </w:p>
    <w:p>
      <w:pPr>
        <w:numPr>
          <w:ilvl w:val="0"/>
          <w:numId w:val="1026"/>
        </w:numPr>
        <w:pStyle w:val="Compact"/>
      </w:pPr>
      <w:r>
        <w:t xml:space="preserve">Da unidade de análise podem ser coletadas informações em medidas únicas, repetidas, seriadas ou múltiplas.</w:t>
      </w:r>
    </w:p>
    <w:p>
      <w:pPr>
        <w:pStyle w:val="FirstParagraph"/>
      </w:pPr>
    </w:p>
    <w:bookmarkEnd w:id="79"/>
    <w:bookmarkEnd w:id="80"/>
    <w:bookmarkStart w:id="84" w:name="amostragem"/>
    <w:p>
      <w:pPr>
        <w:pStyle w:val="Titre2"/>
      </w:pPr>
      <w:r>
        <w:t xml:space="preserve">Amostragem</w:t>
      </w:r>
    </w:p>
    <w:p>
      <w:pPr>
        <w:pStyle w:val="FirstParagraph"/>
      </w:pPr>
    </w:p>
    <w:bookmarkStart w:id="81" w:name="o-que-é-amostragem"/>
    <w:p>
      <w:pPr>
        <w:pStyle w:val="Titre3"/>
      </w:pPr>
      <w:r>
        <w:t xml:space="preserve">O que é amostragem?</w:t>
      </w:r>
    </w:p>
    <w:p>
      <w:pPr>
        <w:numPr>
          <w:ilvl w:val="0"/>
          <w:numId w:val="1027"/>
        </w:numPr>
        <w:pStyle w:val="Compact"/>
      </w:pPr>
      <w:r>
        <w:t xml:space="preserve">.[REF]</w:t>
      </w:r>
    </w:p>
    <w:p>
      <w:pPr>
        <w:pStyle w:val="FirstParagraph"/>
      </w:pPr>
    </w:p>
    <w:bookmarkEnd w:id="81"/>
    <w:bookmarkStart w:id="82" w:name="Xce1bccfa5371b76e1d2cc272df6c3c1f4b48029"/>
    <w:p>
      <w:pPr>
        <w:pStyle w:val="Titre3"/>
      </w:pPr>
      <w:r>
        <w:t xml:space="preserve">Quais métodos de amostragem são usados para obter uma amostra da população?</w:t>
      </w:r>
    </w:p>
    <w:p>
      <w:pPr>
        <w:numPr>
          <w:ilvl w:val="0"/>
          <w:numId w:val="102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6</w:t>
        </w:r>
      </w:hyperlink>
    </w:p>
    <w:p>
      <w:pPr>
        <w:numPr>
          <w:ilvl w:val="0"/>
          <w:numId w:val="1028"/>
        </w:numPr>
      </w:pPr>
      <w:r>
        <w:t xml:space="preserve">Não-probabilísticas ou intencionais:</w:t>
      </w:r>
      <w:hyperlink w:anchor="ref-Banerjee2010">
        <w:r>
          <w:rPr>
            <w:rStyle w:val="Lienhypertexte"/>
            <w:vertAlign w:val="superscript"/>
          </w:rPr>
          <w:t xml:space="preserve">6</w:t>
        </w:r>
      </w:hyperlink>
    </w:p>
    <w:p>
      <w:pPr>
        <w:numPr>
          <w:ilvl w:val="1"/>
          <w:numId w:val="1029"/>
        </w:numPr>
      </w:pPr>
      <w:r>
        <w:t xml:space="preserve">Bola de neve.</w:t>
      </w:r>
    </w:p>
    <w:p>
      <w:pPr>
        <w:numPr>
          <w:ilvl w:val="1"/>
          <w:numId w:val="1029"/>
        </w:numPr>
      </w:pPr>
      <w:r>
        <w:t xml:space="preserve">Conveniência.</w:t>
      </w:r>
    </w:p>
    <w:p>
      <w:pPr>
        <w:numPr>
          <w:ilvl w:val="1"/>
          <w:numId w:val="1029"/>
        </w:numPr>
      </w:pPr>
      <w:r>
        <w:t xml:space="preserve">Participantes encaminhados</w:t>
      </w:r>
    </w:p>
    <w:p>
      <w:pPr>
        <w:numPr>
          <w:ilvl w:val="0"/>
          <w:numId w:val="1028"/>
        </w:numPr>
      </w:pPr>
      <w:r>
        <w:t xml:space="preserve">Probabilísticas:</w:t>
      </w:r>
      <w:hyperlink w:anchor="ref-Banerjee2010">
        <w:r>
          <w:rPr>
            <w:rStyle w:val="Lienhypertexte"/>
            <w:vertAlign w:val="superscript"/>
          </w:rPr>
          <w:t xml:space="preserve">6</w:t>
        </w:r>
      </w:hyperlink>
    </w:p>
    <w:p>
      <w:pPr>
        <w:numPr>
          <w:ilvl w:val="1"/>
          <w:numId w:val="1030"/>
        </w:numPr>
      </w:pPr>
      <w:r>
        <w:t xml:space="preserve">Simples.</w:t>
      </w:r>
    </w:p>
    <w:p>
      <w:pPr>
        <w:numPr>
          <w:ilvl w:val="1"/>
          <w:numId w:val="1030"/>
        </w:numPr>
      </w:pPr>
      <w:r>
        <w:t xml:space="preserve">Sistemática.</w:t>
      </w:r>
    </w:p>
    <w:p>
      <w:pPr>
        <w:numPr>
          <w:ilvl w:val="1"/>
          <w:numId w:val="1030"/>
        </w:numPr>
      </w:pPr>
      <w:r>
        <w:t xml:space="preserve">Multiestágio.</w:t>
      </w:r>
    </w:p>
    <w:p>
      <w:pPr>
        <w:numPr>
          <w:ilvl w:val="1"/>
          <w:numId w:val="1030"/>
        </w:numPr>
      </w:pPr>
      <w:r>
        <w:t xml:space="preserve">Estratificada.</w:t>
      </w:r>
    </w:p>
    <w:p>
      <w:pPr>
        <w:numPr>
          <w:ilvl w:val="1"/>
          <w:numId w:val="1030"/>
        </w:numPr>
      </w:pPr>
      <w:r>
        <w:t xml:space="preserve">Agregada.</w:t>
      </w:r>
    </w:p>
    <w:p>
      <w:pPr>
        <w:pStyle w:val="FirstParagraph"/>
      </w:pPr>
    </w:p>
    <w:bookmarkEnd w:id="82"/>
    <w:bookmarkStart w:id="83" w:name="o-que-é-erro-de-amostragem"/>
    <w:p>
      <w:pPr>
        <w:pStyle w:val="Titre3"/>
      </w:pPr>
      <w:r>
        <w:t xml:space="preserve">O que é erro de amostragem?</w:t>
      </w:r>
    </w:p>
    <w:p>
      <w:pPr>
        <w:numPr>
          <w:ilvl w:val="0"/>
          <w:numId w:val="1031"/>
        </w:numPr>
        <w:pStyle w:val="Compact"/>
      </w:pPr>
      <w:r>
        <w:t xml:space="preserve">.[REF]</w:t>
      </w:r>
    </w:p>
    <w:p>
      <w:pPr>
        <w:pStyle w:val="FirstParagraph"/>
      </w:pPr>
    </w:p>
    <w:bookmarkEnd w:id="83"/>
    <w:bookmarkEnd w:id="84"/>
    <w:bookmarkStart w:id="86" w:name="aleatorizacao"/>
    <w:p>
      <w:pPr>
        <w:pStyle w:val="Titre2"/>
      </w:pPr>
      <w:r>
        <w:t xml:space="preserve">Aleatorização</w:t>
      </w:r>
    </w:p>
    <w:p>
      <w:pPr>
        <w:pStyle w:val="FirstParagraph"/>
      </w:pPr>
    </w:p>
    <w:bookmarkStart w:id="85" w:name="o-que-é-aleatorização"/>
    <w:p>
      <w:pPr>
        <w:pStyle w:val="Titre3"/>
      </w:pPr>
      <w:r>
        <w:t xml:space="preserve">O que é aleatorização?</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7</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7</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7</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7</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7</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7</w:t>
        </w:r>
      </w:hyperlink>
    </w:p>
    <w:p>
      <w:pPr>
        <w:pStyle w:val="FirstParagraph"/>
      </w:pPr>
    </w:p>
    <w:bookmarkEnd w:id="89"/>
    <w:bookmarkEnd w:id="90"/>
    <w:bookmarkStart w:id="92" w:name="validação-cruzada"/>
    <w:p>
      <w:pPr>
        <w:pStyle w:val="Titre2"/>
      </w:pPr>
      <w:r>
        <w:t xml:space="preserve">Validação cruzada</w:t>
      </w:r>
    </w:p>
    <w:p>
      <w:pPr>
        <w:pStyle w:val="FirstParagraph"/>
      </w:pPr>
    </w:p>
    <w:bookmarkStart w:id="91" w:name="o-que-é-validação-cruzada"/>
    <w:p>
      <w:pPr>
        <w:pStyle w:val="Titre3"/>
      </w:pPr>
      <w:r>
        <w:t xml:space="preserve">O que é validação cruzada?</w:t>
      </w:r>
    </w:p>
    <w:p>
      <w:pPr>
        <w:numPr>
          <w:ilvl w:val="0"/>
          <w:numId w:val="1036"/>
        </w:numPr>
        <w:pStyle w:val="Compact"/>
      </w:pPr>
      <w:r>
        <w:t xml:space="preserve">.[REF]</w:t>
      </w:r>
    </w:p>
    <w:p>
      <w:pPr>
        <w:pStyle w:val="FirstParagraph"/>
      </w:pPr>
    </w:p>
    <w:bookmarkEnd w:id="91"/>
    <w:bookmarkEnd w:id="92"/>
    <w:bookmarkEnd w:id="93"/>
    <w:bookmarkStart w:id="113" w:name="vieses-paradoxos-estatísticos"/>
    <w:p>
      <w:pPr>
        <w:pStyle w:val="Titre1"/>
      </w:pPr>
      <w:r>
        <w:rPr>
          <w:bCs/>
          <w:b/>
        </w:rPr>
        <w:t xml:space="preserve">Vieses e paradoxos estatísticos</w:t>
      </w:r>
    </w:p>
    <w:p>
      <w:pPr>
        <w:pStyle w:val="FirstParagraph"/>
      </w:pPr>
    </w:p>
    <w:bookmarkStart w:id="95" w:name="vieses-estatisticos"/>
    <w:p>
      <w:pPr>
        <w:pStyle w:val="Titre2"/>
      </w:pPr>
      <w:r>
        <w:t xml:space="preserve">Vieses estatísticos</w:t>
      </w:r>
    </w:p>
    <w:p>
      <w:pPr>
        <w:pStyle w:val="FirstParagraph"/>
      </w:pPr>
    </w:p>
    <w:bookmarkStart w:id="94" w:name="o-que-são-vieses-estatísticos"/>
    <w:p>
      <w:pPr>
        <w:pStyle w:val="Titre3"/>
      </w:pPr>
      <w:r>
        <w:t xml:space="preserve">O que são vieses estatísticos?</w:t>
      </w:r>
    </w:p>
    <w:p>
      <w:pPr>
        <w:numPr>
          <w:ilvl w:val="0"/>
          <w:numId w:val="1037"/>
        </w:numPr>
        <w:pStyle w:val="Compact"/>
      </w:pPr>
      <w:r>
        <w:t xml:space="preserve">.[REF]</w:t>
      </w:r>
    </w:p>
    <w:p>
      <w:pPr>
        <w:pStyle w:val="FirstParagraph"/>
      </w:pPr>
    </w:p>
    <w:bookmarkEnd w:id="94"/>
    <w:bookmarkEnd w:id="95"/>
    <w:bookmarkStart w:id="112" w:name="paradoxos"/>
    <w:p>
      <w:pPr>
        <w:pStyle w:val="Titre2"/>
      </w:pPr>
      <w:r>
        <w:t xml:space="preserve">Paradoxos estatísticos</w:t>
      </w:r>
    </w:p>
    <w:p>
      <w:pPr>
        <w:pStyle w:val="FirstParagraph"/>
      </w:pPr>
    </w:p>
    <w:bookmarkStart w:id="96" w:name="o-que-são-paradoxos-estatísticos"/>
    <w:p>
      <w:pPr>
        <w:pStyle w:val="Titre3"/>
      </w:pPr>
      <w:r>
        <w:t xml:space="preserve">O que são paradoxos estatísticos?</w:t>
      </w:r>
    </w:p>
    <w:p>
      <w:pPr>
        <w:numPr>
          <w:ilvl w:val="0"/>
          <w:numId w:val="1038"/>
        </w:numPr>
        <w:pStyle w:val="Compact"/>
      </w:pPr>
      <w:r>
        <w:t xml:space="preserve">.[REF]</w:t>
      </w:r>
    </w:p>
    <w:p>
      <w:pPr>
        <w:pStyle w:val="FirstParagraph"/>
      </w:pPr>
    </w:p>
    <w:bookmarkEnd w:id="96"/>
    <w:bookmarkStart w:id="97" w:name="abelson"/>
    <w:p>
      <w:pPr>
        <w:pStyle w:val="Titre3"/>
      </w:pPr>
      <w:r>
        <w:t xml:space="preserve">O que é o paradoxo de Abelson?</w:t>
      </w:r>
    </w:p>
    <w:p>
      <w:pPr>
        <w:numPr>
          <w:ilvl w:val="0"/>
          <w:numId w:val="1039"/>
        </w:numPr>
        <w:pStyle w:val="Compact"/>
      </w:pPr>
      <w:r>
        <w:t xml:space="preserve">.</w:t>
      </w:r>
      <w:hyperlink w:anchor="ref-abelson1985">
        <w:r>
          <w:rPr>
            <w:rStyle w:val="Lienhypertexte"/>
            <w:vertAlign w:val="superscript"/>
          </w:rPr>
          <w:t xml:space="preserve">10</w:t>
        </w:r>
      </w:hyperlink>
    </w:p>
    <w:p>
      <w:pPr>
        <w:pStyle w:val="FirstParagraph"/>
      </w:pPr>
    </w:p>
    <w:bookmarkEnd w:id="97"/>
    <w:bookmarkStart w:id="98" w:name="Berkson"/>
    <w:p>
      <w:pPr>
        <w:pStyle w:val="Titre3"/>
      </w:pPr>
      <w:r>
        <w:t xml:space="preserve">O que é o paradoxo de Berkson?</w:t>
      </w:r>
    </w:p>
    <w:p>
      <w:pPr>
        <w:numPr>
          <w:ilvl w:val="0"/>
          <w:numId w:val="1040"/>
        </w:numPr>
        <w:pStyle w:val="Compact"/>
      </w:pPr>
      <w:r>
        <w:t xml:space="preserve">.</w:t>
      </w:r>
      <w:hyperlink w:anchor="ref-berkson1946">
        <w:r>
          <w:rPr>
            <w:rStyle w:val="Lienhypertexte"/>
            <w:vertAlign w:val="superscript"/>
          </w:rPr>
          <w:t xml:space="preserve">11</w:t>
        </w:r>
      </w:hyperlink>
    </w:p>
    <w:p>
      <w:pPr>
        <w:pStyle w:val="FirstParagraph"/>
      </w:pPr>
    </w:p>
    <w:bookmarkEnd w:id="98"/>
    <w:bookmarkStart w:id="99" w:name="ellsberg"/>
    <w:p>
      <w:pPr>
        <w:pStyle w:val="Titre3"/>
      </w:pPr>
      <w:r>
        <w:t xml:space="preserve">O que é o paradoxo de Ellsberg?</w:t>
      </w:r>
    </w:p>
    <w:p>
      <w:pPr>
        <w:numPr>
          <w:ilvl w:val="0"/>
          <w:numId w:val="1041"/>
        </w:numPr>
        <w:pStyle w:val="Compact"/>
      </w:pPr>
      <w:r>
        <w:t xml:space="preserve">.</w:t>
      </w:r>
      <w:hyperlink w:anchor="ref-ellsberg1961">
        <w:r>
          <w:rPr>
            <w:rStyle w:val="Lienhypertexte"/>
            <w:vertAlign w:val="superscript"/>
          </w:rPr>
          <w:t xml:space="preserve">12</w:t>
        </w:r>
      </w:hyperlink>
    </w:p>
    <w:p>
      <w:pPr>
        <w:pStyle w:val="FirstParagraph"/>
      </w:pPr>
    </w:p>
    <w:bookmarkEnd w:id="99"/>
    <w:bookmarkStart w:id="100" w:name="freedman"/>
    <w:p>
      <w:pPr>
        <w:pStyle w:val="Titre3"/>
      </w:pPr>
      <w:r>
        <w:t xml:space="preserve">O que é o paradoxo de Freedman?</w:t>
      </w:r>
    </w:p>
    <w:p>
      <w:pPr>
        <w:numPr>
          <w:ilvl w:val="0"/>
          <w:numId w:val="1042"/>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100"/>
    <w:bookmarkStart w:id="101" w:name="hand"/>
    <w:p>
      <w:pPr>
        <w:pStyle w:val="Titre3"/>
      </w:pPr>
      <w:r>
        <w:t xml:space="preserve">O que é o paradoxo de Hand?</w:t>
      </w:r>
    </w:p>
    <w:p>
      <w:pPr>
        <w:numPr>
          <w:ilvl w:val="0"/>
          <w:numId w:val="1043"/>
        </w:numPr>
        <w:pStyle w:val="Compact"/>
      </w:pPr>
      <w:r>
        <w:t xml:space="preserve">.</w:t>
      </w:r>
      <w:hyperlink w:anchor="ref-hand1992">
        <w:r>
          <w:rPr>
            <w:rStyle w:val="Lienhypertexte"/>
            <w:vertAlign w:val="superscript"/>
          </w:rPr>
          <w:t xml:space="preserve">15</w:t>
        </w:r>
      </w:hyperlink>
    </w:p>
    <w:p>
      <w:pPr>
        <w:pStyle w:val="FirstParagraph"/>
      </w:pPr>
    </w:p>
    <w:bookmarkEnd w:id="101"/>
    <w:bookmarkStart w:id="102" w:name="lindley"/>
    <w:p>
      <w:pPr>
        <w:pStyle w:val="Titre3"/>
      </w:pPr>
      <w:r>
        <w:t xml:space="preserve">O que é o paradoxo de Lindley?</w:t>
      </w:r>
    </w:p>
    <w:p>
      <w:pPr>
        <w:numPr>
          <w:ilvl w:val="0"/>
          <w:numId w:val="1044"/>
        </w:numPr>
        <w:pStyle w:val="Compact"/>
      </w:pPr>
      <w:r>
        <w:t xml:space="preserve">.</w:t>
      </w:r>
      <w:hyperlink w:anchor="ref-lindley1957">
        <w:r>
          <w:rPr>
            <w:rStyle w:val="Lienhypertexte"/>
            <w:vertAlign w:val="superscript"/>
          </w:rPr>
          <w:t xml:space="preserve">16</w:t>
        </w:r>
      </w:hyperlink>
    </w:p>
    <w:p>
      <w:pPr>
        <w:pStyle w:val="FirstParagraph"/>
      </w:pPr>
    </w:p>
    <w:bookmarkEnd w:id="102"/>
    <w:bookmarkStart w:id="103" w:name="lord"/>
    <w:p>
      <w:pPr>
        <w:pStyle w:val="Titre3"/>
      </w:pPr>
      <w:r>
        <w:t xml:space="preserve">O que é o paradoxo de Lord?</w:t>
      </w:r>
    </w:p>
    <w:p>
      <w:pPr>
        <w:numPr>
          <w:ilvl w:val="0"/>
          <w:numId w:val="1045"/>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3"/>
    <w:bookmarkStart w:id="104" w:name="proebsting"/>
    <w:p>
      <w:pPr>
        <w:pStyle w:val="Titre3"/>
      </w:pPr>
      <w:r>
        <w:t xml:space="preserve">O que é o paradoxo de Proebsting?</w:t>
      </w:r>
    </w:p>
    <w:p>
      <w:pPr>
        <w:numPr>
          <w:ilvl w:val="0"/>
          <w:numId w:val="1046"/>
        </w:numPr>
        <w:pStyle w:val="Compact"/>
      </w:pPr>
      <w:r>
        <w:t xml:space="preserve">.[REF]</w:t>
      </w:r>
    </w:p>
    <w:p>
      <w:pPr>
        <w:pStyle w:val="FirstParagraph"/>
      </w:pPr>
    </w:p>
    <w:bookmarkEnd w:id="104"/>
    <w:bookmarkStart w:id="105" w:name="simpson"/>
    <w:p>
      <w:pPr>
        <w:pStyle w:val="Titre3"/>
      </w:pPr>
      <w:r>
        <w:t xml:space="preserve">O que é o paradoxo de Simpson?</w:t>
      </w:r>
    </w:p>
    <w:p>
      <w:pPr>
        <w:numPr>
          <w:ilvl w:val="0"/>
          <w:numId w:val="1047"/>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5"/>
    <w:bookmarkStart w:id="106" w:name="stein"/>
    <w:p>
      <w:pPr>
        <w:pStyle w:val="Titre3"/>
      </w:pPr>
      <w:r>
        <w:t xml:space="preserve">O que é o paradoxo de Stein?</w:t>
      </w:r>
    </w:p>
    <w:p>
      <w:pPr>
        <w:numPr>
          <w:ilvl w:val="0"/>
          <w:numId w:val="1048"/>
        </w:numPr>
        <w:pStyle w:val="Compact"/>
      </w:pPr>
      <w:r>
        <w:t xml:space="preserve">.</w:t>
      </w:r>
      <w:hyperlink w:anchor="ref-stein1956">
        <w:r>
          <w:rPr>
            <w:rStyle w:val="Lienhypertexte"/>
            <w:vertAlign w:val="superscript"/>
          </w:rPr>
          <w:t xml:space="preserve">21</w:t>
        </w:r>
      </w:hyperlink>
    </w:p>
    <w:p>
      <w:pPr>
        <w:pStyle w:val="FirstParagraph"/>
      </w:pPr>
    </w:p>
    <w:bookmarkEnd w:id="106"/>
    <w:bookmarkStart w:id="107" w:name="okie"/>
    <w:p>
      <w:pPr>
        <w:pStyle w:val="Titre3"/>
      </w:pPr>
      <w:r>
        <w:t xml:space="preserve">O que é o paradoxo de Okie?</w:t>
      </w:r>
    </w:p>
    <w:p>
      <w:pPr>
        <w:numPr>
          <w:ilvl w:val="0"/>
          <w:numId w:val="1049"/>
        </w:numPr>
        <w:pStyle w:val="Compact"/>
      </w:pPr>
      <w:r>
        <w:t xml:space="preserve">.[REF]</w:t>
      </w:r>
    </w:p>
    <w:p>
      <w:pPr>
        <w:pStyle w:val="FirstParagraph"/>
      </w:pPr>
    </w:p>
    <w:bookmarkEnd w:id="107"/>
    <w:bookmarkStart w:id="108" w:name="acuracia"/>
    <w:p>
      <w:pPr>
        <w:pStyle w:val="Titre3"/>
      </w:pPr>
      <w:r>
        <w:t xml:space="preserve">O que é o paradoxo da acurácia?</w:t>
      </w:r>
    </w:p>
    <w:p>
      <w:pPr>
        <w:numPr>
          <w:ilvl w:val="0"/>
          <w:numId w:val="1050"/>
        </w:numPr>
        <w:pStyle w:val="Compact"/>
      </w:pPr>
      <w:r>
        <w:t xml:space="preserve">.[REF]</w:t>
      </w:r>
    </w:p>
    <w:p>
      <w:pPr>
        <w:pStyle w:val="FirstParagraph"/>
      </w:pPr>
    </w:p>
    <w:bookmarkEnd w:id="108"/>
    <w:bookmarkStart w:id="109" w:name="elevador"/>
    <w:p>
      <w:pPr>
        <w:pStyle w:val="Titre3"/>
      </w:pPr>
      <w:r>
        <w:t xml:space="preserve">O que é o paradoxo do elevador?</w:t>
      </w:r>
    </w:p>
    <w:p>
      <w:pPr>
        <w:numPr>
          <w:ilvl w:val="0"/>
          <w:numId w:val="1051"/>
        </w:numPr>
        <w:pStyle w:val="Compact"/>
      </w:pPr>
      <w:r>
        <w:t xml:space="preserve">.</w:t>
      </w:r>
      <w:hyperlink w:anchor="ref-de1996">
        <w:r>
          <w:rPr>
            <w:rStyle w:val="Lienhypertexte"/>
            <w:vertAlign w:val="superscript"/>
          </w:rPr>
          <w:t xml:space="preserve">22</w:t>
        </w:r>
      </w:hyperlink>
    </w:p>
    <w:p>
      <w:pPr>
        <w:pStyle w:val="FirstParagraph"/>
      </w:pPr>
    </w:p>
    <w:bookmarkEnd w:id="109"/>
    <w:bookmarkStart w:id="110" w:name="falso-positivo"/>
    <w:p>
      <w:pPr>
        <w:pStyle w:val="Titre3"/>
      </w:pPr>
      <w:r>
        <w:t xml:space="preserve">O que é o paradoxo do falso positivo?</w:t>
      </w:r>
    </w:p>
    <w:p>
      <w:pPr>
        <w:numPr>
          <w:ilvl w:val="0"/>
          <w:numId w:val="1052"/>
        </w:numPr>
        <w:pStyle w:val="Compact"/>
      </w:pPr>
      <w:r>
        <w:t xml:space="preserve">.[REF]</w:t>
      </w:r>
    </w:p>
    <w:p>
      <w:pPr>
        <w:pStyle w:val="FirstParagraph"/>
      </w:pPr>
    </w:p>
    <w:bookmarkEnd w:id="110"/>
    <w:bookmarkStart w:id="111" w:name="amizade"/>
    <w:p>
      <w:pPr>
        <w:pStyle w:val="Titre3"/>
      </w:pPr>
      <w:r>
        <w:t xml:space="preserve">O que é o paradoxo da amizade?</w:t>
      </w:r>
    </w:p>
    <w:p>
      <w:pPr>
        <w:numPr>
          <w:ilvl w:val="0"/>
          <w:numId w:val="1053"/>
        </w:numPr>
        <w:pStyle w:val="Compact"/>
      </w:pPr>
      <w:r>
        <w:t xml:space="preserve">.</w:t>
      </w:r>
      <w:hyperlink w:anchor="ref-feld1991">
        <w:r>
          <w:rPr>
            <w:rStyle w:val="Lienhypertexte"/>
            <w:vertAlign w:val="superscript"/>
          </w:rPr>
          <w:t xml:space="preserve">23</w:t>
        </w:r>
      </w:hyperlink>
    </w:p>
    <w:p>
      <w:pPr>
        <w:pStyle w:val="FirstParagraph"/>
      </w:pPr>
    </w:p>
    <w:bookmarkEnd w:id="111"/>
    <w:bookmarkEnd w:id="112"/>
    <w:bookmarkEnd w:id="113"/>
    <w:bookmarkStart w:id="125" w:name="pensamento-metodologico"/>
    <w:p>
      <w:pPr>
        <w:pStyle w:val="Titre1"/>
      </w:pPr>
      <w:r>
        <w:rPr>
          <w:bCs/>
          <w:b/>
        </w:rPr>
        <w:t xml:space="preserve">Pensamento metodológico</w:t>
      </w:r>
    </w:p>
    <w:p>
      <w:pPr>
        <w:pStyle w:val="FirstParagraph"/>
      </w:pPr>
    </w:p>
    <w:bookmarkStart w:id="115" w:name="metodologia-da-pesquisa"/>
    <w:p>
      <w:pPr>
        <w:pStyle w:val="Titre2"/>
      </w:pPr>
      <w:r>
        <w:t xml:space="preserve">Metodologia da pesquisa</w:t>
      </w:r>
    </w:p>
    <w:p>
      <w:pPr>
        <w:pStyle w:val="FirstParagraph"/>
      </w:pPr>
    </w:p>
    <w:bookmarkStart w:id="114" w:name="o-que-é-metodologia-da-pesquisa"/>
    <w:p>
      <w:pPr>
        <w:pStyle w:val="Titre3"/>
      </w:pPr>
      <w:r>
        <w:t xml:space="preserve">O que é metodologia da pesquisa?</w:t>
      </w:r>
    </w:p>
    <w:p>
      <w:pPr>
        <w:numPr>
          <w:ilvl w:val="0"/>
          <w:numId w:val="1054"/>
        </w:numPr>
      </w:pPr>
      <w:r>
        <w:t xml:space="preserve">.[REF]</w:t>
      </w:r>
    </w:p>
    <w:p>
      <w:pPr>
        <w:numPr>
          <w:ilvl w:val="0"/>
          <w:numId w:val="1054"/>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24</w:t>
        </w:r>
      </w:hyperlink>
      <w:r>
        <w:rPr>
          <w:vertAlign w:val="superscript"/>
        </w:rPr>
        <w:t xml:space="preserve">,</w:t>
      </w:r>
      <w:hyperlink w:anchor="ref-amatuzzi2006a">
        <w:r>
          <w:rPr>
            <w:rStyle w:val="Lienhypertexte"/>
            <w:vertAlign w:val="superscript"/>
          </w:rPr>
          <w:t xml:space="preserve">25</w:t>
        </w:r>
      </w:hyperlink>
    </w:p>
    <w:p>
      <w:pPr>
        <w:pStyle w:val="FirstParagraph"/>
      </w:pPr>
    </w:p>
    <w:bookmarkEnd w:id="114"/>
    <w:bookmarkEnd w:id="115"/>
    <w:bookmarkStart w:id="118" w:name="reprodutibilidade"/>
    <w:p>
      <w:pPr>
        <w:pStyle w:val="Titre2"/>
      </w:pPr>
      <w:r>
        <w:t xml:space="preserve">Reprodutibilidade</w:t>
      </w:r>
    </w:p>
    <w:p>
      <w:pPr>
        <w:pStyle w:val="FirstParagraph"/>
      </w:pPr>
    </w:p>
    <w:bookmarkStart w:id="116" w:name="o-que-é-reprodutibilidade"/>
    <w:p>
      <w:pPr>
        <w:pStyle w:val="Titre3"/>
      </w:pPr>
      <w:r>
        <w:t xml:space="preserve">O que é reprodutibilidade?</w:t>
      </w:r>
    </w:p>
    <w:p>
      <w:pPr>
        <w:numPr>
          <w:ilvl w:val="0"/>
          <w:numId w:val="1055"/>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16"/>
    <w:bookmarkStart w:id="117" w:name="por-que-reprodutibilidade-é-importante"/>
    <w:p>
      <w:pPr>
        <w:pStyle w:val="Titre3"/>
      </w:pPr>
      <w:r>
        <w:t xml:space="preserve">Por que reprodutibilidade é importante?</w:t>
      </w:r>
    </w:p>
    <w:p>
      <w:pPr>
        <w:numPr>
          <w:ilvl w:val="0"/>
          <w:numId w:val="105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26</w:t>
        </w:r>
      </w:hyperlink>
    </w:p>
    <w:p>
      <w:pPr>
        <w:numPr>
          <w:ilvl w:val="0"/>
          <w:numId w:val="105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26</w:t>
        </w:r>
      </w:hyperlink>
    </w:p>
    <w:p>
      <w:pPr>
        <w:numPr>
          <w:ilvl w:val="0"/>
          <w:numId w:val="1056"/>
        </w:numPr>
      </w:pPr>
      <w:r>
        <w:t xml:space="preserve">Reprodutibilidade pode ser considerada um padrão mínimo em pesquisa científica.</w:t>
      </w:r>
      <w:hyperlink w:anchor="ref-hofner2015">
        <w:r>
          <w:rPr>
            <w:rStyle w:val="Lienhypertexte"/>
            <w:vertAlign w:val="superscript"/>
          </w:rPr>
          <w:t xml:space="preserve">27</w:t>
        </w:r>
      </w:hyperlink>
    </w:p>
    <w:p>
      <w:pPr>
        <w:pStyle w:val="FirstParagraph"/>
      </w:pPr>
    </w:p>
    <w:bookmarkEnd w:id="117"/>
    <w:bookmarkEnd w:id="118"/>
    <w:bookmarkStart w:id="120" w:name="robustez"/>
    <w:p>
      <w:pPr>
        <w:pStyle w:val="Titre2"/>
      </w:pPr>
      <w:r>
        <w:t xml:space="preserve">Robustez</w:t>
      </w:r>
    </w:p>
    <w:p>
      <w:pPr>
        <w:pStyle w:val="FirstParagraph"/>
      </w:pPr>
    </w:p>
    <w:bookmarkStart w:id="119" w:name="o-que-é-robustez"/>
    <w:p>
      <w:pPr>
        <w:pStyle w:val="Titre3"/>
      </w:pPr>
      <w:r>
        <w:t xml:space="preserve">O que é robustez?</w:t>
      </w:r>
    </w:p>
    <w:p>
      <w:pPr>
        <w:numPr>
          <w:ilvl w:val="0"/>
          <w:numId w:val="1057"/>
        </w:numPr>
        <w:pStyle w:val="Compact"/>
      </w:pPr>
      <w:r>
        <w:t xml:space="preserve">.[REF]</w:t>
      </w:r>
    </w:p>
    <w:p>
      <w:pPr>
        <w:pStyle w:val="FirstParagraph"/>
      </w:pPr>
    </w:p>
    <w:bookmarkEnd w:id="119"/>
    <w:bookmarkEnd w:id="120"/>
    <w:bookmarkStart w:id="122" w:name="replicabilidade"/>
    <w:p>
      <w:pPr>
        <w:pStyle w:val="Titre2"/>
      </w:pPr>
      <w:r>
        <w:t xml:space="preserve">Replicabilidade</w:t>
      </w:r>
    </w:p>
    <w:p>
      <w:pPr>
        <w:pStyle w:val="FirstParagraph"/>
      </w:pPr>
    </w:p>
    <w:bookmarkStart w:id="121" w:name="o-que-é-replicabilidade"/>
    <w:p>
      <w:pPr>
        <w:pStyle w:val="Titre3"/>
      </w:pPr>
      <w:r>
        <w:t xml:space="preserve">O que é replicabilidade?</w:t>
      </w:r>
    </w:p>
    <w:p>
      <w:pPr>
        <w:numPr>
          <w:ilvl w:val="0"/>
          <w:numId w:val="1058"/>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27</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21"/>
    <w:bookmarkEnd w:id="122"/>
    <w:bookmarkStart w:id="124" w:name="generalização"/>
    <w:p>
      <w:pPr>
        <w:pStyle w:val="Titre2"/>
      </w:pPr>
      <w:r>
        <w:t xml:space="preserve">Generalização</w:t>
      </w:r>
    </w:p>
    <w:p>
      <w:pPr>
        <w:pStyle w:val="FirstParagraph"/>
      </w:pPr>
    </w:p>
    <w:bookmarkStart w:id="123" w:name="o-que-é-generalização"/>
    <w:p>
      <w:pPr>
        <w:pStyle w:val="Titre3"/>
      </w:pPr>
      <w:r>
        <w:t xml:space="preserve">O que é generalização?</w:t>
      </w:r>
    </w:p>
    <w:p>
      <w:pPr>
        <w:numPr>
          <w:ilvl w:val="0"/>
          <w:numId w:val="105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6</w:t>
        </w:r>
      </w:hyperlink>
    </w:p>
    <w:p>
      <w:pPr>
        <w:pStyle w:val="FirstParagraph"/>
      </w:pPr>
    </w:p>
    <w:bookmarkEnd w:id="123"/>
    <w:bookmarkEnd w:id="124"/>
    <w:bookmarkEnd w:id="125"/>
    <w:bookmarkStart w:id="128" w:name="vieses-metodologicos"/>
    <w:p>
      <w:pPr>
        <w:pStyle w:val="Titre1"/>
      </w:pPr>
      <w:r>
        <w:rPr>
          <w:bCs/>
          <w:b/>
        </w:rPr>
        <w:t xml:space="preserve">Vieses metodológicos</w:t>
      </w:r>
    </w:p>
    <w:p>
      <w:pPr>
        <w:pStyle w:val="FirstParagraph"/>
      </w:pPr>
    </w:p>
    <w:bookmarkStart w:id="127" w:name="vieses-metodologicos"/>
    <w:p>
      <w:pPr>
        <w:pStyle w:val="Titre2"/>
      </w:pPr>
      <w:r>
        <w:t xml:space="preserve">Vieses metodológicos</w:t>
      </w:r>
    </w:p>
    <w:p>
      <w:pPr>
        <w:pStyle w:val="FirstParagraph"/>
      </w:pPr>
    </w:p>
    <w:bookmarkStart w:id="126" w:name="o-que-são-vieses-metodológicos"/>
    <w:p>
      <w:pPr>
        <w:pStyle w:val="Titre3"/>
      </w:pPr>
      <w:r>
        <w:t xml:space="preserve">O que são vieses metodológicos?</w:t>
      </w:r>
    </w:p>
    <w:p>
      <w:pPr>
        <w:numPr>
          <w:ilvl w:val="0"/>
          <w:numId w:val="1060"/>
        </w:numPr>
        <w:pStyle w:val="Compact"/>
      </w:pPr>
      <w:r>
        <w:t xml:space="preserve">.[REF]</w:t>
      </w:r>
    </w:p>
    <w:p>
      <w:pPr>
        <w:pStyle w:val="FirstParagraph"/>
      </w:pPr>
    </w:p>
    <w:bookmarkEnd w:id="126"/>
    <w:bookmarkEnd w:id="127"/>
    <w:bookmarkEnd w:id="128"/>
    <w:bookmarkStart w:id="129" w:name="parte-2---estatística-básica"/>
    <w:p>
      <w:pPr>
        <w:pStyle w:val="Titre1"/>
      </w:pPr>
      <w:r>
        <w:rPr>
          <w:iCs/>
          <w:i/>
        </w:rPr>
        <w:t xml:space="preserve">Parte 2 - Estatística Básica</w:t>
      </w:r>
    </w:p>
    <w:bookmarkEnd w:id="129"/>
    <w:bookmarkStart w:id="175" w:name="computacao-estatistica"/>
    <w:p>
      <w:pPr>
        <w:pStyle w:val="Titre1"/>
      </w:pPr>
      <w:r>
        <w:rPr>
          <w:bCs/>
          <w:b/>
        </w:rPr>
        <w:t xml:space="preserve">Computação estatística</w:t>
      </w:r>
    </w:p>
    <w:p>
      <w:pPr>
        <w:pStyle w:val="FirstParagraph"/>
      </w:pPr>
    </w:p>
    <w:bookmarkStart w:id="139" w:name="programas-computador"/>
    <w:p>
      <w:pPr>
        <w:pStyle w:val="Titre2"/>
      </w:pPr>
      <w:r>
        <w:t xml:space="preserve">Programas de computador</w:t>
      </w:r>
    </w:p>
    <w:p>
      <w:pPr>
        <w:pStyle w:val="FirstParagraph"/>
      </w:pPr>
    </w:p>
    <w:bookmarkStart w:id="131" w:name="o-que-é-r"/>
    <w:p>
      <w:pPr>
        <w:pStyle w:val="Titre3"/>
      </w:pPr>
      <w:r>
        <w:t xml:space="preserve">O que é R?</w:t>
      </w:r>
    </w:p>
    <w:p>
      <w:pPr>
        <w:numPr>
          <w:ilvl w:val="0"/>
          <w:numId w:val="1061"/>
        </w:numPr>
      </w:pPr>
      <w:r>
        <w:t xml:space="preserve">R é um programa de computador de código aberto com linguagem computacional direcionada para análise estatística.</w:t>
      </w:r>
      <w:hyperlink w:anchor="ref-ihaka1996">
        <w:r>
          <w:rPr>
            <w:rStyle w:val="Lienhypertexte"/>
            <w:vertAlign w:val="superscript"/>
          </w:rPr>
          <w:t xml:space="preserve">29</w:t>
        </w:r>
      </w:hyperlink>
      <w:r>
        <w:rPr>
          <w:vertAlign w:val="superscript"/>
        </w:rPr>
        <w:t xml:space="preserve">,</w:t>
      </w:r>
      <w:hyperlink w:anchor="ref-introduc2020">
        <w:r>
          <w:rPr>
            <w:rStyle w:val="Lienhypertexte"/>
            <w:vertAlign w:val="superscript"/>
          </w:rPr>
          <w:t xml:space="preserve">30</w:t>
        </w:r>
      </w:hyperlink>
    </w:p>
    <w:p>
      <w:pPr>
        <w:numPr>
          <w:ilvl w:val="0"/>
          <w:numId w:val="1061"/>
        </w:numPr>
      </w:pPr>
      <w:r>
        <w:t xml:space="preserve">R version 4.3.2 (2023-10-31) está disponível gratuitamente em</w:t>
      </w:r>
      <w:r>
        <w:t xml:space="preserve"> </w:t>
      </w:r>
      <w:hyperlink r:id="rId130">
        <w:r>
          <w:rPr>
            <w:rStyle w:val="Lienhypertexte"/>
          </w:rPr>
          <w:t xml:space="preserve">Comprehensive R Archive Network (CRAN)</w:t>
        </w:r>
      </w:hyperlink>
      <w:r>
        <w:t xml:space="preserve">.</w:t>
      </w:r>
    </w:p>
    <w:p>
      <w:pPr>
        <w:pStyle w:val="FirstParagraph"/>
      </w:pPr>
    </w:p>
    <w:bookmarkEnd w:id="131"/>
    <w:bookmarkStart w:id="133" w:name="o-que-é-rstudio"/>
    <w:p>
      <w:pPr>
        <w:pStyle w:val="Titre3"/>
      </w:pPr>
      <w:r>
        <w:t xml:space="preserve">O que é RStudio?</w:t>
      </w:r>
    </w:p>
    <w:p>
      <w:pPr>
        <w:numPr>
          <w:ilvl w:val="0"/>
          <w:numId w:val="106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introduc2020">
        <w:r>
          <w:rPr>
            <w:rStyle w:val="Lienhypertexte"/>
            <w:vertAlign w:val="superscript"/>
          </w:rPr>
          <w:t xml:space="preserve">30</w:t>
        </w:r>
      </w:hyperlink>
      <w:r>
        <w:rPr>
          <w:vertAlign w:val="superscript"/>
        </w:rPr>
        <w:t xml:space="preserve">,</w:t>
      </w:r>
      <w:hyperlink w:anchor="ref-racine2011">
        <w:r>
          <w:rPr>
            <w:rStyle w:val="Lienhypertexte"/>
            <w:vertAlign w:val="superscript"/>
          </w:rPr>
          <w:t xml:space="preserve">31</w:t>
        </w:r>
      </w:hyperlink>
    </w:p>
    <w:p>
      <w:pPr>
        <w:numPr>
          <w:ilvl w:val="0"/>
          <w:numId w:val="106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introduc2020">
        <w:r>
          <w:rPr>
            <w:rStyle w:val="Lienhypertexte"/>
            <w:vertAlign w:val="superscript"/>
          </w:rPr>
          <w:t xml:space="preserve">30</w:t>
        </w:r>
      </w:hyperlink>
      <w:r>
        <w:rPr>
          <w:vertAlign w:val="superscript"/>
        </w:rPr>
        <w:t xml:space="preserve">,</w:t>
      </w:r>
      <w:hyperlink w:anchor="ref-racine2011">
        <w:r>
          <w:rPr>
            <w:rStyle w:val="Lienhypertexte"/>
            <w:vertAlign w:val="superscript"/>
          </w:rPr>
          <w:t xml:space="preserve">31</w:t>
        </w:r>
      </w:hyperlink>
    </w:p>
    <w:p>
      <w:pPr>
        <w:numPr>
          <w:ilvl w:val="0"/>
          <w:numId w:val="1062"/>
        </w:numPr>
      </w:pPr>
      <w:r>
        <w:t xml:space="preserve">O ambiente do RStudio é dividido em paineis:</w:t>
      </w:r>
    </w:p>
    <w:p>
      <w:pPr>
        <w:numPr>
          <w:ilvl w:val="1"/>
          <w:numId w:val="1063"/>
        </w:numPr>
      </w:pPr>
      <w:r>
        <w:rPr>
          <w:iCs/>
          <w:i/>
        </w:rPr>
        <w:t xml:space="preserve">Console</w:t>
      </w:r>
      <w:r>
        <w:t xml:space="preserve">: para execução de códigos simples, .</w:t>
      </w:r>
      <w:hyperlink w:anchor="ref-introduc2020">
        <w:r>
          <w:rPr>
            <w:rStyle w:val="Lienhypertexte"/>
            <w:vertAlign w:val="superscript"/>
          </w:rPr>
          <w:t xml:space="preserve">30</w:t>
        </w:r>
      </w:hyperlink>
    </w:p>
    <w:p>
      <w:pPr>
        <w:numPr>
          <w:ilvl w:val="1"/>
          <w:numId w:val="1063"/>
        </w:numPr>
      </w:pPr>
      <w:r>
        <w:rPr>
          <w:iCs/>
          <w:i/>
        </w:rPr>
        <w:t xml:space="preserve">Editor</w:t>
      </w:r>
      <w:r>
        <w:t xml:space="preserve">: para edição de R scripts.</w:t>
      </w:r>
      <w:hyperlink w:anchor="ref-introduc2020">
        <w:r>
          <w:rPr>
            <w:rStyle w:val="Lienhypertexte"/>
            <w:vertAlign w:val="superscript"/>
          </w:rPr>
          <w:t xml:space="preserve">30</w:t>
        </w:r>
      </w:hyperlink>
    </w:p>
    <w:p>
      <w:pPr>
        <w:numPr>
          <w:ilvl w:val="1"/>
          <w:numId w:val="1063"/>
        </w:numPr>
      </w:pPr>
      <w:r>
        <w:rPr>
          <w:iCs/>
          <w:i/>
        </w:rPr>
        <w:t xml:space="preserve">Environment</w:t>
      </w:r>
      <w:r>
        <w:t xml:space="preserve">: para visualização de objetos criados durante a sessão de trabalho.</w:t>
      </w:r>
      <w:hyperlink w:anchor="ref-introduc2020">
        <w:r>
          <w:rPr>
            <w:rStyle w:val="Lienhypertexte"/>
            <w:vertAlign w:val="superscript"/>
          </w:rPr>
          <w:t xml:space="preserve">30</w:t>
        </w:r>
      </w:hyperlink>
    </w:p>
    <w:p>
      <w:pPr>
        <w:numPr>
          <w:ilvl w:val="1"/>
          <w:numId w:val="1063"/>
        </w:numPr>
      </w:pPr>
      <w:r>
        <w:rPr>
          <w:iCs/>
          <w:i/>
        </w:rPr>
        <w:t xml:space="preserve">Plots</w:t>
      </w:r>
      <w:r>
        <w:t xml:space="preserve">: para visualização de gráficos criados durante a sessão de trabalho.</w:t>
      </w:r>
      <w:hyperlink w:anchor="ref-introduc2020">
        <w:r>
          <w:rPr>
            <w:rStyle w:val="Lienhypertexte"/>
            <w:vertAlign w:val="superscript"/>
          </w:rPr>
          <w:t xml:space="preserve">30</w:t>
        </w:r>
      </w:hyperlink>
    </w:p>
    <w:p>
      <w:pPr>
        <w:numPr>
          <w:ilvl w:val="0"/>
          <w:numId w:val="1062"/>
        </w:numPr>
      </w:pPr>
      <w:r>
        <w:t xml:space="preserve">RStudio está disponível gratuitamente em</w:t>
      </w:r>
      <w:r>
        <w:t xml:space="preserve"> </w:t>
      </w:r>
      <w:hyperlink r:id="rId132">
        <w:r>
          <w:rPr>
            <w:rStyle w:val="Lienhypertexte"/>
          </w:rPr>
          <w:t xml:space="preserve">Posit</w:t>
        </w:r>
      </w:hyperlink>
      <w:r>
        <w:t xml:space="preserve">.</w:t>
      </w:r>
    </w:p>
    <w:p>
      <w:pPr>
        <w:pStyle w:val="FirstParagraph"/>
      </w:pPr>
    </w:p>
    <w:bookmarkEnd w:id="133"/>
    <w:bookmarkStart w:id="134" w:name="por-que-usar-r"/>
    <w:p>
      <w:pPr>
        <w:pStyle w:val="Titre3"/>
      </w:pPr>
      <w:r>
        <w:t xml:space="preserve">Por que usar R?</w:t>
      </w:r>
    </w:p>
    <w:p>
      <w:pPr>
        <w:numPr>
          <w:ilvl w:val="0"/>
          <w:numId w:val="1064"/>
        </w:numPr>
        <w:pStyle w:val="Compact"/>
      </w:pPr>
      <w:r>
        <w:t xml:space="preserve">R é o software de maior abrangência de métodos estatísticos, possui sintaxe que permite análises estatísticas reproduzíveis e está disponível gratuitamente no</w:t>
      </w:r>
      <w:r>
        <w:t xml:space="preserve"> </w:t>
      </w:r>
      <w:hyperlink r:id="rId130">
        <w:r>
          <w:rPr>
            <w:rStyle w:val="Lienhypertexte"/>
          </w:rPr>
          <w:t xml:space="preserve">Comprehensive R Archive Network (CRAN)</w:t>
        </w:r>
      </w:hyperlink>
      <w:r>
        <w:t xml:space="preserve">.</w:t>
      </w:r>
      <w:hyperlink w:anchor="ref-mair2016">
        <w:r>
          <w:rPr>
            <w:rStyle w:val="Lienhypertexte"/>
            <w:vertAlign w:val="superscript"/>
          </w:rPr>
          <w:t xml:space="preserve">28</w:t>
        </w:r>
      </w:hyperlink>
    </w:p>
    <w:p>
      <w:pPr>
        <w:pStyle w:val="FirstParagraph"/>
      </w:pPr>
    </w:p>
    <w:bookmarkEnd w:id="134"/>
    <w:bookmarkStart w:id="138" w:name="X409e05afc797dccd28eb022d5efdd18268dc19d"/>
    <w:p>
      <w:pPr>
        <w:pStyle w:val="Titre3"/>
      </w:pPr>
      <w:r>
        <w:t xml:space="preserve">Que programas de computador podem ser usados para análise estatística com R?</w:t>
      </w:r>
    </w:p>
    <w:p>
      <w:pPr>
        <w:numPr>
          <w:ilvl w:val="0"/>
          <w:numId w:val="1065"/>
        </w:numPr>
      </w:pPr>
      <w:hyperlink r:id="rId135">
        <w:r>
          <w:rPr>
            <w:rStyle w:val="Lienhypertexte"/>
          </w:rPr>
          <w:t xml:space="preserve">JASP</w:t>
        </w:r>
      </w:hyperlink>
      <w:r>
        <w:t xml:space="preserve">.</w:t>
      </w:r>
      <w:hyperlink w:anchor="ref-love2019">
        <w:r>
          <w:rPr>
            <w:rStyle w:val="Lienhypertexte"/>
            <w:vertAlign w:val="superscript"/>
          </w:rPr>
          <w:t xml:space="preserve">32</w:t>
        </w:r>
      </w:hyperlink>
    </w:p>
    <w:p>
      <w:pPr>
        <w:numPr>
          <w:ilvl w:val="0"/>
          <w:numId w:val="1065"/>
        </w:numPr>
      </w:pPr>
      <w:hyperlink r:id="rId136">
        <w:r>
          <w:rPr>
            <w:rStyle w:val="Lienhypertexte"/>
          </w:rPr>
          <w:t xml:space="preserve">jamovi</w:t>
        </w:r>
      </w:hyperlink>
      <w:r>
        <w:t xml:space="preserve">.</w:t>
      </w:r>
      <w:hyperlink w:anchor="ref-sahin2020">
        <w:r>
          <w:rPr>
            <w:rStyle w:val="Lienhypertexte"/>
            <w:vertAlign w:val="superscript"/>
          </w:rPr>
          <w:t xml:space="preserve">33</w:t>
        </w:r>
      </w:hyperlink>
    </w:p>
    <w:p>
      <w:pPr>
        <w:numPr>
          <w:ilvl w:val="0"/>
          <w:numId w:val="1065"/>
        </w:numPr>
      </w:pPr>
      <w:hyperlink r:id="rId137">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34</w:t>
        </w:r>
      </w:hyperlink>
      <w:r>
        <w:t xml:space="preserve"> </w:t>
      </w:r>
      <w:r>
        <w:t xml:space="preserve">e</w:t>
      </w:r>
      <w:r>
        <w:t xml:space="preserve"> </w:t>
      </w:r>
      <w:r>
        <w:rPr>
          <w:iCs/>
          <w:i/>
        </w:rPr>
        <w:t xml:space="preserve">jmvconnect</w:t>
      </w:r>
      <w:hyperlink w:anchor="ref-jmvconnect">
        <w:r>
          <w:rPr>
            <w:rStyle w:val="Lienhypertexte"/>
            <w:vertAlign w:val="superscript"/>
          </w:rPr>
          <w:t xml:space="preserve">35</w:t>
        </w:r>
      </w:hyperlink>
      <w:r>
        <w:t xml:space="preserve"> </w:t>
      </w:r>
      <w:r>
        <w:t xml:space="preserve">fornecem funções para análise descritiva e inferencial com interface com jamovi.</w:t>
      </w:r>
    </w:p>
    <w:p>
      <w:pPr>
        <w:pStyle w:val="Corpsdetexte"/>
      </w:pPr>
    </w:p>
    <w:bookmarkEnd w:id="138"/>
    <w:bookmarkEnd w:id="139"/>
    <w:bookmarkStart w:id="151" w:name="scripts-computacionais"/>
    <w:p>
      <w:pPr>
        <w:pStyle w:val="Titre2"/>
      </w:pPr>
      <w:r>
        <w:t xml:space="preserve">Scripts computacionais</w:t>
      </w:r>
    </w:p>
    <w:p>
      <w:pPr>
        <w:pStyle w:val="FirstParagraph"/>
      </w:pPr>
    </w:p>
    <w:bookmarkStart w:id="141" w:name="o-que-são-scripts"/>
    <w:p>
      <w:pPr>
        <w:pStyle w:val="Titre3"/>
      </w:pPr>
      <w:r>
        <w:t xml:space="preserve">O que são scripts?</w:t>
      </w:r>
    </w:p>
    <w:p>
      <w:pPr>
        <w:numPr>
          <w:ilvl w:val="0"/>
          <w:numId w:val="1066"/>
        </w:numPr>
      </w:pPr>
      <w:r>
        <w:t xml:space="preserve">“</w:t>
      </w:r>
      <w:r>
        <w:t xml:space="preserve">Scripts são dados</w:t>
      </w:r>
      <w:r>
        <w:t xml:space="preserve">”</w:t>
      </w:r>
      <w:r>
        <w:t xml:space="preserve">.</w:t>
      </w:r>
      <w:hyperlink w:anchor="ref-hinsen2011">
        <w:r>
          <w:rPr>
            <w:rStyle w:val="Lienhypertexte"/>
            <w:vertAlign w:val="superscript"/>
          </w:rPr>
          <w:t xml:space="preserve">36</w:t>
        </w:r>
      </w:hyperlink>
    </w:p>
    <w:p>
      <w:pPr>
        <w:numPr>
          <w:ilvl w:val="0"/>
          <w:numId w:val="1066"/>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36</w:t>
        </w:r>
      </w:hyperlink>
    </w:p>
    <w:p>
      <w:pPr>
        <w:numPr>
          <w:ilvl w:val="0"/>
          <w:numId w:val="1066"/>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140">
        <w:r>
          <w:rPr>
            <w:rStyle w:val="Lienhypertexte"/>
          </w:rPr>
          <w:t xml:space="preserve">CRAN</w:t>
        </w:r>
      </w:hyperlink>
      <w:r>
        <w:t xml:space="preserve">).</w:t>
      </w:r>
    </w:p>
    <w:p>
      <w:pPr>
        <w:pStyle w:val="FirstParagraph"/>
      </w:pPr>
    </w:p>
    <w:bookmarkEnd w:id="141"/>
    <w:bookmarkStart w:id="147" w:name="o-que-são-pacotes"/>
    <w:p>
      <w:pPr>
        <w:pStyle w:val="Titre3"/>
      </w:pPr>
      <w:r>
        <w:t xml:space="preserve">O que são pacotes?</w:t>
      </w:r>
    </w:p>
    <w:p>
      <w:pPr>
        <w:numPr>
          <w:ilvl w:val="0"/>
          <w:numId w:val="1067"/>
        </w:numPr>
      </w:pPr>
      <w:r>
        <w:t xml:space="preserve">Pacotes são conjuntos de scripts programados pela comunidade e compartilhados para uso público.</w:t>
      </w:r>
      <w:hyperlink w:anchor="ref-introduc2020">
        <w:r>
          <w:rPr>
            <w:rStyle w:val="Lienhypertexte"/>
            <w:vertAlign w:val="superscript"/>
          </w:rPr>
          <w:t xml:space="preserve">30</w:t>
        </w:r>
      </w:hyperlink>
    </w:p>
    <w:p>
      <w:pPr>
        <w:numPr>
          <w:ilvl w:val="0"/>
          <w:numId w:val="1067"/>
        </w:numPr>
      </w:pPr>
      <w:r>
        <w:t xml:space="preserve">Os pacotes ficam armazenados no</w:t>
      </w:r>
      <w:r>
        <w:t xml:space="preserve"> </w:t>
      </w:r>
      <w:hyperlink r:id="rId130">
        <w:r>
          <w:rPr>
            <w:rStyle w:val="Lienhypertexte"/>
          </w:rPr>
          <w:t xml:space="preserve">Comprehensive R Archive Network (CRAN)</w:t>
        </w:r>
      </w:hyperlink>
      <w:r>
        <w:t xml:space="preserve"> </w:t>
      </w:r>
      <w:r>
        <w:t xml:space="preserve">e podem ser instalados diretamente no RStudio.</w:t>
      </w:r>
      <w:hyperlink w:anchor="ref-introduc2020">
        <w:r>
          <w:rPr>
            <w:rStyle w:val="Lienhypertexte"/>
            <w:vertAlign w:val="superscript"/>
          </w:rPr>
          <w:t xml:space="preserve">30</w:t>
        </w:r>
      </w:hyperlink>
    </w:p>
    <w:p>
      <w:pPr>
        <w:numPr>
          <w:ilvl w:val="0"/>
          <w:numId w:val="1067"/>
        </w:numPr>
      </w:pPr>
      <w:r>
        <w:t xml:space="preserve">Na mais recente atualização deste livro, o</w:t>
      </w:r>
      <w:r>
        <w:t xml:space="preserve"> </w:t>
      </w:r>
      <w:hyperlink r:id="rId130">
        <w:r>
          <w:rPr>
            <w:rStyle w:val="Lienhypertexte"/>
          </w:rPr>
          <w:t xml:space="preserve">Comprehensive R Archive Network (CRAN)</w:t>
        </w:r>
      </w:hyperlink>
      <w:r>
        <w:t xml:space="preserve"> </w:t>
      </w:r>
      <w:r>
        <w:t xml:space="preserve">possui 344080 pacotes disponíveis.</w:t>
      </w:r>
      <w:hyperlink w:anchor="ref-introduc2020">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42">
        <w:r>
          <w:rPr>
            <w:rStyle w:val="Lienhypertexte"/>
            <w:iCs/>
            <w:i/>
          </w:rPr>
          <w:t xml:space="preserve">install.packages</w:t>
        </w:r>
      </w:hyperlink>
      <w:r>
        <w:t xml:space="preserve"> </w:t>
      </w:r>
      <w:r>
        <w:t xml:space="preserve">para instalar os pacotes no computador.</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43">
        <w:r>
          <w:rPr>
            <w:rStyle w:val="Lienhypertexte"/>
            <w:iCs/>
            <w:i/>
          </w:rPr>
          <w:t xml:space="preserve">library</w:t>
        </w:r>
      </w:hyperlink>
      <w:r>
        <w:t xml:space="preserve"> </w:t>
      </w:r>
      <w:r>
        <w:t xml:space="preserve">para carregar os pacotes instalados no computador.</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44">
        <w:r>
          <w:rPr>
            <w:rStyle w:val="Lienhypertexte"/>
            <w:iCs/>
            <w:i/>
          </w:rPr>
          <w:t xml:space="preserve">require</w:t>
        </w:r>
      </w:hyperlink>
      <w:r>
        <w:t xml:space="preserve"> </w:t>
      </w:r>
      <w:r>
        <w:t xml:space="preserve">para indicar se o pacote requisitado está disponível.</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45">
        <w:r>
          <w:rPr>
            <w:rStyle w:val="Lienhypertexte"/>
            <w:iCs/>
            <w:i/>
          </w:rPr>
          <w:t xml:space="preserve">installed.packages</w:t>
        </w:r>
      </w:hyperlink>
      <w:r>
        <w:t xml:space="preserve"> </w:t>
      </w:r>
      <w:r>
        <w:t xml:space="preserve">para listar os pacotes instalados no computador.</w:t>
      </w:r>
    </w:p>
    <w:p>
      <w:pPr>
        <w:pStyle w:val="Corpsdetexte"/>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46">
        <w:r>
          <w:rPr>
            <w:rStyle w:val="Lienhypertexte"/>
            <w:iCs/>
            <w:i/>
          </w:rPr>
          <w:t xml:space="preserve">update.packages</w:t>
        </w:r>
      </w:hyperlink>
      <w:r>
        <w:t xml:space="preserve"> </w:t>
      </w:r>
      <w:r>
        <w:t xml:space="preserve">para atualizar os pacotes instalados no computador.</w:t>
      </w:r>
    </w:p>
    <w:p>
      <w:pPr>
        <w:pStyle w:val="Corpsdetexte"/>
      </w:pPr>
    </w:p>
    <w:bookmarkEnd w:id="147"/>
    <w:bookmarkStart w:id="150" w:name="X7b3b6402a1c0a22a05b4721649d111a13af3fbf"/>
    <w:p>
      <w:pPr>
        <w:pStyle w:val="Titre3"/>
      </w:pPr>
      <w:r>
        <w:t xml:space="preserve">Quais práticas são recomendadas na redação de scripts?</w:t>
      </w:r>
    </w:p>
    <w:p>
      <w:pPr>
        <w:numPr>
          <w:ilvl w:val="0"/>
          <w:numId w:val="1068"/>
        </w:numPr>
      </w:pPr>
      <w:r>
        <w:t xml:space="preserve">Use nomes consistentes para as variáveis.</w:t>
      </w:r>
      <w:hyperlink w:anchor="ref-SchwabSimon2021">
        <w:r>
          <w:rPr>
            <w:rStyle w:val="Lienhypertexte"/>
            <w:vertAlign w:val="superscript"/>
          </w:rPr>
          <w:t xml:space="preserve">38</w:t>
        </w:r>
      </w:hyperlink>
    </w:p>
    <w:p>
      <w:pPr>
        <w:numPr>
          <w:ilvl w:val="0"/>
          <w:numId w:val="1068"/>
        </w:numPr>
      </w:pPr>
      <w:r>
        <w:t xml:space="preserve">Defina os tipos de variáveis adequadamente no banco de dados.</w:t>
      </w:r>
      <w:hyperlink w:anchor="ref-SchwabSimon2021">
        <w:r>
          <w:rPr>
            <w:rStyle w:val="Lienhypertexte"/>
            <w:vertAlign w:val="superscript"/>
          </w:rPr>
          <w:t xml:space="preserve">38</w:t>
        </w:r>
      </w:hyperlink>
    </w:p>
    <w:p>
      <w:pPr>
        <w:numPr>
          <w:ilvl w:val="0"/>
          <w:numId w:val="1068"/>
        </w:numPr>
      </w:pPr>
      <w:r>
        <w:t xml:space="preserve">Defina constantes - isto é, variáveis de valor fixo - ao invés de digitar valores.</w:t>
      </w:r>
      <w:hyperlink w:anchor="ref-SchwabSimon2021">
        <w:r>
          <w:rPr>
            <w:rStyle w:val="Lienhypertexte"/>
            <w:vertAlign w:val="superscript"/>
          </w:rPr>
          <w:t xml:space="preserve">38</w:t>
        </w:r>
      </w:hyperlink>
    </w:p>
    <w:p>
      <w:pPr>
        <w:numPr>
          <w:ilvl w:val="0"/>
          <w:numId w:val="1068"/>
        </w:numPr>
      </w:pPr>
      <w:r>
        <w:t xml:space="preserve">Use e cite os pacotes disponíveis para suas análises.</w:t>
      </w:r>
      <w:hyperlink w:anchor="ref-SchwabSimon2021">
        <w:r>
          <w:rPr>
            <w:rStyle w:val="Lienhypertexte"/>
            <w:vertAlign w:val="superscript"/>
          </w:rPr>
          <w:t xml:space="preserve">38</w:t>
        </w:r>
      </w:hyperlink>
    </w:p>
    <w:p>
      <w:pPr>
        <w:numPr>
          <w:ilvl w:val="0"/>
          <w:numId w:val="1068"/>
        </w:numPr>
      </w:pPr>
      <w:r>
        <w:t xml:space="preserve">Controle as versões do script.</w:t>
      </w:r>
      <w:hyperlink w:anchor="ref-SchwabSimon2021">
        <w:r>
          <w:rPr>
            <w:rStyle w:val="Lienhypertexte"/>
            <w:vertAlign w:val="superscript"/>
          </w:rPr>
          <w:t xml:space="preserve">38</w:t>
        </w:r>
      </w:hyperlink>
      <w:r>
        <w:rPr>
          <w:vertAlign w:val="superscript"/>
        </w:rPr>
        <w:t xml:space="preserve">,</w:t>
      </w:r>
      <w:hyperlink w:anchor="ref-Eglen2017">
        <w:r>
          <w:rPr>
            <w:rStyle w:val="Lienhypertexte"/>
            <w:vertAlign w:val="superscript"/>
          </w:rPr>
          <w:t xml:space="preserve">39</w:t>
        </w:r>
      </w:hyperlink>
    </w:p>
    <w:p>
      <w:pPr>
        <w:numPr>
          <w:ilvl w:val="0"/>
          <w:numId w:val="1068"/>
        </w:numPr>
      </w:pPr>
      <w:r>
        <w:t xml:space="preserve">Teste o script antes de sua utilização.</w:t>
      </w:r>
      <w:hyperlink w:anchor="ref-SchwabSimon2021">
        <w:r>
          <w:rPr>
            <w:rStyle w:val="Lienhypertexte"/>
            <w:vertAlign w:val="superscript"/>
          </w:rPr>
          <w:t xml:space="preserve">38</w:t>
        </w:r>
      </w:hyperlink>
    </w:p>
    <w:p>
      <w:pPr>
        <w:numPr>
          <w:ilvl w:val="0"/>
          <w:numId w:val="1068"/>
        </w:numPr>
      </w:pPr>
      <w:r>
        <w:t xml:space="preserve">Conduza revisão por pares do código durante a redação (digitação em dupla).</w:t>
      </w:r>
      <w:hyperlink w:anchor="ref-SchwabSimon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40</w:t>
        </w:r>
      </w:hyperlink>
      <w:r>
        <w:t xml:space="preserve"> </w:t>
      </w:r>
      <w:r>
        <w:t xml:space="preserve">fornece a função</w:t>
      </w:r>
      <w:r>
        <w:t xml:space="preserve"> </w:t>
      </w:r>
      <w:hyperlink r:id="rId14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41</w:t>
        </w:r>
      </w:hyperlink>
      <w:r>
        <w:t xml:space="preserve"> </w:t>
      </w:r>
      <w:r>
        <w:t xml:space="preserve">fornece a função</w:t>
      </w:r>
      <w:r>
        <w:t xml:space="preserve"> </w:t>
      </w:r>
      <w:hyperlink r:id="rId149">
        <w:r>
          <w:rPr>
            <w:rStyle w:val="Lienhypertexte"/>
            <w:iCs/>
            <w:i/>
          </w:rPr>
          <w:t xml:space="preserve">style_file</w:t>
        </w:r>
      </w:hyperlink>
      <w:r>
        <w:t xml:space="preserve"> </w:t>
      </w:r>
      <w:r>
        <w:t xml:space="preserve">para formatar um R script.</w:t>
      </w:r>
    </w:p>
    <w:p>
      <w:pPr>
        <w:pStyle w:val="Corpsdetexte"/>
      </w:pPr>
    </w:p>
    <w:bookmarkEnd w:id="150"/>
    <w:bookmarkEnd w:id="151"/>
    <w:bookmarkStart w:id="165" w:name="relatórios-dinamicos"/>
    <w:p>
      <w:pPr>
        <w:pStyle w:val="Titre2"/>
      </w:pPr>
      <w:r>
        <w:t xml:space="preserve">Manuscritos reproduzíveis</w:t>
      </w:r>
    </w:p>
    <w:p>
      <w:pPr>
        <w:pStyle w:val="FirstParagraph"/>
      </w:pPr>
    </w:p>
    <w:bookmarkStart w:id="152" w:name="o-que-são-manuscritos-reproduzíveis"/>
    <w:p>
      <w:pPr>
        <w:pStyle w:val="Titre3"/>
      </w:pPr>
      <w:r>
        <w:t xml:space="preserve">O que são manuscritos reproduzíveis?</w:t>
      </w:r>
    </w:p>
    <w:p>
      <w:pPr>
        <w:numPr>
          <w:ilvl w:val="0"/>
          <w:numId w:val="1069"/>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36</w:t>
        </w:r>
      </w:hyperlink>
    </w:p>
    <w:p>
      <w:pPr>
        <w:numPr>
          <w:ilvl w:val="0"/>
          <w:numId w:val="1069"/>
        </w:numPr>
      </w:pPr>
      <w:r>
        <w:t xml:space="preserve">O trabalho com RMarkdown</w:t>
      </w:r>
      <w:hyperlink w:anchor="ref-R-rmarkdown">
        <w:r>
          <w:rPr>
            <w:rStyle w:val="Lienhypertexte"/>
            <w:vertAlign w:val="superscript"/>
          </w:rPr>
          <w:t xml:space="preserve">42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43</w:t>
        </w:r>
      </w:hyperlink>
    </w:p>
    <w:p>
      <w:pPr>
        <w:numPr>
          <w:ilvl w:val="0"/>
          <w:numId w:val="1069"/>
        </w:numPr>
      </w:pPr>
      <w:r>
        <w:t xml:space="preserve">O RMarkdown</w:t>
      </w:r>
      <w:hyperlink w:anchor="ref-R-rmarkdown">
        <w:r>
          <w:rPr>
            <w:rStyle w:val="Lienhypertexte"/>
            <w:vertAlign w:val="superscript"/>
          </w:rPr>
          <w:t xml:space="preserve">42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28</w:t>
        </w:r>
      </w:hyperlink>
    </w:p>
    <w:p>
      <w:pPr>
        <w:pStyle w:val="FirstParagraph"/>
      </w:pPr>
    </w:p>
    <w:bookmarkEnd w:id="152"/>
    <w:bookmarkStart w:id="159" w:name="como-contribuir-para-a-reprodutibilidade"/>
    <w:p>
      <w:pPr>
        <w:pStyle w:val="Titre3"/>
      </w:pPr>
      <w:r>
        <w:t xml:space="preserve">Como contribuir para a reprodutibilidade?</w:t>
      </w:r>
    </w:p>
    <w:p>
      <w:pPr>
        <w:numPr>
          <w:ilvl w:val="0"/>
          <w:numId w:val="107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44</w:t>
        </w:r>
      </w:hyperlink>
      <w:r>
        <w:t xml:space="preserve"> </w:t>
      </w:r>
      <w:r>
        <w:t xml:space="preserve">fornece a função</w:t>
      </w:r>
      <w:r>
        <w:t xml:space="preserve"> </w:t>
      </w:r>
      <w:hyperlink r:id="rId15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71"/>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45</w:t>
        </w:r>
      </w:hyperlink>
      <w:r>
        <w:t xml:space="preserve"> </w:t>
      </w:r>
      <w:r>
        <w:t xml:space="preserve">fornece a função</w:t>
      </w:r>
      <w:r>
        <w:t xml:space="preserve"> </w:t>
      </w:r>
      <w:hyperlink r:id="rId154">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46</w:t>
        </w:r>
      </w:hyperlink>
      <w:r>
        <w:t xml:space="preserve"> </w:t>
      </w:r>
      <w:r>
        <w:t xml:space="preserve">fornece as funções</w:t>
      </w:r>
      <w:r>
        <w:t xml:space="preserve"> </w:t>
      </w:r>
      <w:hyperlink r:id="rId155">
        <w:r>
          <w:rPr>
            <w:rStyle w:val="Lienhypertexte"/>
            <w:iCs/>
            <w:i/>
          </w:rPr>
          <w:t xml:space="preserve">gitbook</w:t>
        </w:r>
      </w:hyperlink>
      <w:r>
        <w:t xml:space="preserve">,</w:t>
      </w:r>
      <w:r>
        <w:t xml:space="preserve"> </w:t>
      </w:r>
      <w:hyperlink r:id="rId156">
        <w:r>
          <w:rPr>
            <w:rStyle w:val="Lienhypertexte"/>
            <w:iCs/>
            <w:i/>
          </w:rPr>
          <w:t xml:space="preserve">pdf_book</w:t>
        </w:r>
      </w:hyperlink>
      <w:r>
        <w:t xml:space="preserve">,</w:t>
      </w:r>
      <w:r>
        <w:t xml:space="preserve"> </w:t>
      </w:r>
      <w:hyperlink r:id="rId157">
        <w:r>
          <w:rPr>
            <w:rStyle w:val="Lienhypertexte"/>
            <w:iCs/>
            <w:i/>
          </w:rPr>
          <w:t xml:space="preserve">epub_book</w:t>
        </w:r>
      </w:hyperlink>
      <w:r>
        <w:t xml:space="preserve"> </w:t>
      </w:r>
      <w:r>
        <w:t xml:space="preserve">e</w:t>
      </w:r>
      <w:r>
        <w:t xml:space="preserve"> </w:t>
      </w:r>
      <w:hyperlink r:id="rId158">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59"/>
    <w:bookmarkStart w:id="162" w:name="por-que-usar-manuscritos-reproduzíveis"/>
    <w:p>
      <w:pPr>
        <w:pStyle w:val="Titre3"/>
      </w:pPr>
      <w:r>
        <w:t xml:space="preserve">Por que usar manuscritos reproduzíveis?</w:t>
      </w:r>
    </w:p>
    <w:p>
      <w:pPr>
        <w:numPr>
          <w:ilvl w:val="0"/>
          <w:numId w:val="1072"/>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28</w:t>
        </w:r>
      </w:hyperlink>
    </w:p>
    <w:p>
      <w:pPr>
        <w:numPr>
          <w:ilvl w:val="0"/>
          <w:numId w:val="1072"/>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28</w:t>
        </w:r>
      </w:hyperlink>
    </w:p>
    <w:p>
      <w:pPr>
        <w:numPr>
          <w:ilvl w:val="0"/>
          <w:numId w:val="1072"/>
        </w:numPr>
      </w:pPr>
      <w:r>
        <w:t xml:space="preserve">Muitos erros de análise poderiam ser evitados com a adoção de boas práticas de programação em manuscritos reproduzíveis.</w:t>
      </w:r>
      <w:hyperlink w:anchor="ref-trisovic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45</w:t>
        </w:r>
      </w:hyperlink>
      <w:r>
        <w:t xml:space="preserve"> </w:t>
      </w:r>
      <w:r>
        <w:t xml:space="preserve">fornece as funções</w:t>
      </w:r>
      <w:r>
        <w:t xml:space="preserve"> </w:t>
      </w:r>
      <w:hyperlink r:id="rId154">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48</w:t>
        </w:r>
      </w:hyperlink>
      <w:r>
        <w:t xml:space="preserve"> </w:t>
      </w:r>
      <w:r>
        <w:t xml:space="preserve">fornece as funções</w:t>
      </w:r>
      <w:r>
        <w:t xml:space="preserve"> </w:t>
      </w:r>
      <w:hyperlink r:id="rId160">
        <w:r>
          <w:rPr>
            <w:rStyle w:val="Lienhypertexte"/>
            <w:iCs/>
            <w:i/>
          </w:rPr>
          <w:t xml:space="preserve">rdocx_document</w:t>
        </w:r>
      </w:hyperlink>
      <w:r>
        <w:t xml:space="preserve"> </w:t>
      </w:r>
      <w:r>
        <w:t xml:space="preserve">e</w:t>
      </w:r>
      <w:r>
        <w:t xml:space="preserve"> </w:t>
      </w:r>
      <w:hyperlink r:id="rId161">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46</w:t>
        </w:r>
      </w:hyperlink>
      <w:r>
        <w:t xml:space="preserve"> </w:t>
      </w:r>
      <w:r>
        <w:t xml:space="preserve">fornece as funções</w:t>
      </w:r>
      <w:r>
        <w:t xml:space="preserve"> </w:t>
      </w:r>
      <w:hyperlink r:id="rId155">
        <w:r>
          <w:rPr>
            <w:rStyle w:val="Lienhypertexte"/>
            <w:iCs/>
            <w:i/>
          </w:rPr>
          <w:t xml:space="preserve">gitbook</w:t>
        </w:r>
      </w:hyperlink>
      <w:r>
        <w:t xml:space="preserve">,</w:t>
      </w:r>
      <w:r>
        <w:t xml:space="preserve"> </w:t>
      </w:r>
      <w:hyperlink r:id="rId156">
        <w:r>
          <w:rPr>
            <w:rStyle w:val="Lienhypertexte"/>
            <w:iCs/>
            <w:i/>
          </w:rPr>
          <w:t xml:space="preserve">pdf_book</w:t>
        </w:r>
      </w:hyperlink>
      <w:r>
        <w:t xml:space="preserve">,</w:t>
      </w:r>
      <w:r>
        <w:t xml:space="preserve"> </w:t>
      </w:r>
      <w:hyperlink r:id="rId157">
        <w:r>
          <w:rPr>
            <w:rStyle w:val="Lienhypertexte"/>
            <w:iCs/>
            <w:i/>
          </w:rPr>
          <w:t xml:space="preserve">epub_book</w:t>
        </w:r>
      </w:hyperlink>
      <w:r>
        <w:t xml:space="preserve"> </w:t>
      </w:r>
      <w:r>
        <w:t xml:space="preserve">e</w:t>
      </w:r>
      <w:r>
        <w:t xml:space="preserve"> </w:t>
      </w:r>
      <w:hyperlink r:id="rId158">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62"/>
    <w:bookmarkStart w:id="164" w:name="Xe41a2fadd81ec0f1cf075ebc49e9686523f796d"/>
    <w:p>
      <w:pPr>
        <w:pStyle w:val="Titre3"/>
      </w:pPr>
      <w:r>
        <w:t xml:space="preserve">Como manuscritos reprodutíveis contribuem para a ciência?</w:t>
      </w:r>
    </w:p>
    <w:p>
      <w:pPr>
        <w:numPr>
          <w:ilvl w:val="0"/>
          <w:numId w:val="1073"/>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50</w:t>
        </w:r>
      </w:hyperlink>
      <w:r>
        <w:t xml:space="preserve"> </w:t>
      </w:r>
      <w:r>
        <w:t xml:space="preserve">fornece a função</w:t>
      </w:r>
      <w:r>
        <w:t xml:space="preserve"> </w:t>
      </w:r>
      <w:hyperlink r:id="rId163">
        <w:r>
          <w:rPr>
            <w:rStyle w:val="Lienhypertexte"/>
            <w:iCs/>
            <w:i/>
          </w:rPr>
          <w:t xml:space="preserve">setup_projects</w:t>
        </w:r>
      </w:hyperlink>
      <w:r>
        <w:t xml:space="preserve"> </w:t>
      </w:r>
      <w:r>
        <w:t xml:space="preserve">para criar um projeto com arquivos organizados em diretórios.</w:t>
      </w:r>
    </w:p>
    <w:p>
      <w:pPr>
        <w:pStyle w:val="Corpsdetexte"/>
      </w:pPr>
    </w:p>
    <w:bookmarkEnd w:id="164"/>
    <w:bookmarkEnd w:id="165"/>
    <w:bookmarkStart w:id="174" w:name="compartilhamento"/>
    <w:p>
      <w:pPr>
        <w:pStyle w:val="Titre2"/>
      </w:pPr>
      <w:r>
        <w:t xml:space="preserve">Compartilhamento</w:t>
      </w:r>
    </w:p>
    <w:p>
      <w:pPr>
        <w:pStyle w:val="FirstParagraph"/>
      </w:pPr>
    </w:p>
    <w:bookmarkStart w:id="166" w:name="por-que-compartilhar-scripts"/>
    <w:p>
      <w:pPr>
        <w:pStyle w:val="Titre3"/>
      </w:pPr>
      <w:r>
        <w:t xml:space="preserve">Por que compartilhar scripts?</w:t>
      </w:r>
    </w:p>
    <w:p>
      <w:pPr>
        <w:numPr>
          <w:ilvl w:val="0"/>
          <w:numId w:val="1074"/>
        </w:numPr>
        <w:pStyle w:val="Compact"/>
      </w:pPr>
      <w:r>
        <w:t xml:space="preserve">Compartilhar o script — principalmente junto aos dados — pode facilitar a replicação direta do estudo, a detecção de eventuais erros de análise, a detecção de pesquisas fraudulentas.</w:t>
      </w:r>
      <w:hyperlink w:anchor="ref-schultze2023">
        <w:r>
          <w:rPr>
            <w:rStyle w:val="Lienhypertexte"/>
            <w:vertAlign w:val="superscript"/>
          </w:rPr>
          <w:t xml:space="preserve">51</w:t>
        </w:r>
      </w:hyperlink>
    </w:p>
    <w:p>
      <w:pPr>
        <w:pStyle w:val="FirstParagraph"/>
      </w:pPr>
    </w:p>
    <w:bookmarkEnd w:id="166"/>
    <w:bookmarkStart w:id="167" w:name="o-que-pode-ser-compartilhado"/>
    <w:p>
      <w:pPr>
        <w:pStyle w:val="Titre3"/>
      </w:pPr>
      <w:r>
        <w:t xml:space="preserve">O que pode ser compartilhado?</w:t>
      </w:r>
    </w:p>
    <w:p>
      <w:pPr>
        <w:numPr>
          <w:ilvl w:val="0"/>
          <w:numId w:val="1075"/>
        </w:numPr>
      </w:pPr>
      <w:r>
        <w:t xml:space="preserve">Idealmente, todos os scripts, pacotes/bibliotecas e dados necessários para outros reproduzirem seus dados.</w:t>
      </w:r>
      <w:hyperlink w:anchor="ref-Eglen2017">
        <w:r>
          <w:rPr>
            <w:rStyle w:val="Lienhypertexte"/>
            <w:vertAlign w:val="superscript"/>
          </w:rPr>
          <w:t xml:space="preserve">39</w:t>
        </w:r>
      </w:hyperlink>
    </w:p>
    <w:p>
      <w:pPr>
        <w:numPr>
          <w:ilvl w:val="0"/>
          <w:numId w:val="1075"/>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39</w:t>
        </w:r>
      </w:hyperlink>
    </w:p>
    <w:p>
      <w:pPr>
        <w:pStyle w:val="FirstParagraph"/>
      </w:pPr>
    </w:p>
    <w:bookmarkEnd w:id="167"/>
    <w:bookmarkStart w:id="168" w:name="X43cc59e9571d5dd19905c848916ef640dcb2db0"/>
    <w:p>
      <w:pPr>
        <w:pStyle w:val="Titre3"/>
      </w:pPr>
      <w:r>
        <w:t xml:space="preserve">Como preparar dados para compartilhamento?</w:t>
      </w:r>
    </w:p>
    <w:p>
      <w:pPr>
        <w:numPr>
          <w:ilvl w:val="0"/>
          <w:numId w:val="1076"/>
        </w:numPr>
        <w:pStyle w:val="Compact"/>
      </w:pPr>
      <w:r>
        <w:t xml:space="preserve">.[REF]</w:t>
      </w:r>
    </w:p>
    <w:p>
      <w:pPr>
        <w:pStyle w:val="FirstParagraph"/>
      </w:pPr>
    </w:p>
    <w:bookmarkEnd w:id="168"/>
    <w:bookmarkStart w:id="172" w:name="Xdc269533a6ea12e49ad113ee734136aa3ec0c59"/>
    <w:p>
      <w:pPr>
        <w:pStyle w:val="Titre3"/>
      </w:pPr>
      <w:r>
        <w:t xml:space="preserve">Como preparar scripts para compartilhamento?</w:t>
      </w:r>
    </w:p>
    <w:p>
      <w:pPr>
        <w:numPr>
          <w:ilvl w:val="0"/>
          <w:numId w:val="1077"/>
        </w:numPr>
      </w:pPr>
      <w:r>
        <w:t xml:space="preserve">Providencie a documentação sobre seu script (ex.: arquivo README).</w:t>
      </w:r>
      <w:hyperlink w:anchor="ref-Eglen2017">
        <w:r>
          <w:rPr>
            <w:rStyle w:val="Lienhypertexte"/>
            <w:vertAlign w:val="superscript"/>
          </w:rPr>
          <w:t xml:space="preserve">39</w:t>
        </w:r>
      </w:hyperlink>
    </w:p>
    <w:p>
      <w:pPr>
        <w:numPr>
          <w:ilvl w:val="0"/>
          <w:numId w:val="1077"/>
        </w:numPr>
      </w:pPr>
      <w:r>
        <w:t xml:space="preserve">Inclua a versão dos pacotes usados no seu script por meio de um script inicial para instalação de pacotes (ex.:</w:t>
      </w:r>
      <w:r>
        <w:t xml:space="preserve"> </w:t>
      </w:r>
      <w:r>
        <w:t xml:space="preserve">‘</w:t>
      </w:r>
      <w:r>
        <w:t xml:space="preserve">instalar.R</w:t>
      </w:r>
      <w:r>
        <w:t xml:space="preserve">’</w:t>
      </w:r>
      <w:r>
        <w:t xml:space="preserve">).</w:t>
      </w:r>
      <w:hyperlink w:anchor="ref-trisovic2022">
        <w:r>
          <w:rPr>
            <w:rStyle w:val="Lienhypertexte"/>
            <w:vertAlign w:val="superscript"/>
          </w:rPr>
          <w:t xml:space="preserve">47</w:t>
        </w:r>
      </w:hyperlink>
    </w:p>
    <w:p>
      <w:pPr>
        <w:numPr>
          <w:ilvl w:val="0"/>
          <w:numId w:val="1077"/>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27</w:t>
        </w:r>
      </w:hyperlink>
    </w:p>
    <w:p>
      <w:pPr>
        <w:numPr>
          <w:ilvl w:val="0"/>
          <w:numId w:val="1077"/>
        </w:numPr>
      </w:pPr>
      <w:r>
        <w:t xml:space="preserve">Inclua a informação da sessão em que os scripts foram rodados.</w:t>
      </w:r>
      <w:hyperlink w:anchor="ref-trisovic2022">
        <w:r>
          <w:rPr>
            <w:rStyle w:val="Lienhypertexte"/>
            <w:vertAlign w:val="superscript"/>
          </w:rPr>
          <w:t xml:space="preserve">47</w:t>
        </w:r>
      </w:hyperlink>
    </w:p>
    <w:p>
      <w:pPr>
        <w:numPr>
          <w:ilvl w:val="0"/>
          <w:numId w:val="1077"/>
        </w:numPr>
      </w:pPr>
      <w:r>
        <w:t xml:space="preserve">Use endereços de arquivos relativos.</w:t>
      </w:r>
      <w:hyperlink w:anchor="ref-trisovic2022">
        <w:r>
          <w:rPr>
            <w:rStyle w:val="Lienhypertexte"/>
            <w:vertAlign w:val="superscript"/>
          </w:rPr>
          <w:t xml:space="preserve">47</w:t>
        </w:r>
      </w:hyperlink>
    </w:p>
    <w:p>
      <w:pPr>
        <w:numPr>
          <w:ilvl w:val="0"/>
          <w:numId w:val="1077"/>
        </w:numPr>
      </w:pPr>
      <w:r>
        <w:t xml:space="preserve">Crie links persistentes para versões do seu script.</w:t>
      </w:r>
      <w:hyperlink w:anchor="ref-Eglen2017">
        <w:r>
          <w:rPr>
            <w:rStyle w:val="Lienhypertexte"/>
            <w:vertAlign w:val="superscript"/>
          </w:rPr>
          <w:t xml:space="preserve">39</w:t>
        </w:r>
      </w:hyperlink>
    </w:p>
    <w:p>
      <w:pPr>
        <w:numPr>
          <w:ilvl w:val="0"/>
          <w:numId w:val="1077"/>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27</w:t>
        </w:r>
      </w:hyperlink>
    </w:p>
    <w:p>
      <w:pPr>
        <w:numPr>
          <w:ilvl w:val="0"/>
          <w:numId w:val="1077"/>
        </w:numPr>
      </w:pPr>
      <w:r>
        <w:t xml:space="preserve">Escolha uma</w:t>
      </w:r>
      <w:r>
        <w:t xml:space="preserve"> </w:t>
      </w:r>
      <w:hyperlink r:id="rId169">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39</w:t>
        </w:r>
      </w:hyperlink>
    </w:p>
    <w:p>
      <w:pPr>
        <w:numPr>
          <w:ilvl w:val="0"/>
          <w:numId w:val="1077"/>
        </w:numPr>
      </w:pPr>
      <w:r>
        <w:t xml:space="preserve">Compartilhe todos os pacotes relacionados à sua análise.</w:t>
      </w:r>
      <w:hyperlink w:anchor="ref-Zhao2023">
        <w:r>
          <w:rPr>
            <w:rStyle w:val="Lienhypertexte"/>
            <w:vertAlign w:val="superscript"/>
          </w:rPr>
          <w:t xml:space="preserve">52</w:t>
        </w:r>
      </w:hyperlink>
    </w:p>
    <w:p>
      <w:pPr>
        <w:numPr>
          <w:ilvl w:val="0"/>
          <w:numId w:val="1077"/>
        </w:numPr>
      </w:pPr>
      <w:r>
        <w:t xml:space="preserve">Teste o script em uma nova sessão antes de compartilhar.</w:t>
      </w:r>
      <w:hyperlink w:anchor="ref-trisovic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70">
        <w:r>
          <w:rPr>
            <w:rStyle w:val="Lienhypertexte"/>
            <w:iCs/>
            <w:i/>
          </w:rPr>
          <w:t xml:space="preserve">sessionInfo</w:t>
        </w:r>
      </w:hyperlink>
      <w:r>
        <w:t xml:space="preserve"> </w:t>
      </w:r>
      <w:r>
        <w:t xml:space="preserve">para obter informações sobre a sessão atual incluindo a versão do R, o sistmea operacional e os pacotes carregados.</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53</w:t>
        </w:r>
      </w:hyperlink>
      <w:r>
        <w:t xml:space="preserve"> </w:t>
      </w:r>
      <w:r>
        <w:t xml:space="preserve">fornece a função</w:t>
      </w:r>
      <w:r>
        <w:t xml:space="preserve"> </w:t>
      </w:r>
      <w:hyperlink r:id="rId171">
        <w:r>
          <w:rPr>
            <w:rStyle w:val="Lienhypertexte"/>
            <w:iCs/>
            <w:i/>
          </w:rPr>
          <w:t xml:space="preserve">cite_packages</w:t>
        </w:r>
      </w:hyperlink>
      <w:r>
        <w:t xml:space="preserve"> </w:t>
      </w:r>
      <w:r>
        <w:t xml:space="preserve">para citar os pacotes utilizados em um projeto R.</w:t>
      </w:r>
    </w:p>
    <w:p>
      <w:pPr>
        <w:pStyle w:val="Corpsdetexte"/>
      </w:pPr>
    </w:p>
    <w:bookmarkEnd w:id="172"/>
    <w:bookmarkStart w:id="173" w:name="o-que-incluir-no-arquivo-readme"/>
    <w:p>
      <w:pPr>
        <w:pStyle w:val="Titre3"/>
      </w:pPr>
      <w:r>
        <w:t xml:space="preserve">O que incluir no arquivo README?</w:t>
      </w:r>
    </w:p>
    <w:p>
      <w:pPr>
        <w:numPr>
          <w:ilvl w:val="0"/>
          <w:numId w:val="1078"/>
        </w:numPr>
      </w:pPr>
      <w:r>
        <w:t xml:space="preserve">Título do manuscrito.</w:t>
      </w:r>
      <w:hyperlink w:anchor="ref-hofner2015">
        <w:r>
          <w:rPr>
            <w:rStyle w:val="Lienhypertexte"/>
            <w:vertAlign w:val="superscript"/>
          </w:rPr>
          <w:t xml:space="preserve">27</w:t>
        </w:r>
      </w:hyperlink>
    </w:p>
    <w:p>
      <w:pPr>
        <w:numPr>
          <w:ilvl w:val="0"/>
          <w:numId w:val="1078"/>
        </w:numPr>
      </w:pPr>
      <w:r>
        <w:t xml:space="preserve">Autores do manuscrito.</w:t>
      </w:r>
      <w:hyperlink w:anchor="ref-hofner2015">
        <w:r>
          <w:rPr>
            <w:rStyle w:val="Lienhypertexte"/>
            <w:vertAlign w:val="superscript"/>
          </w:rPr>
          <w:t xml:space="preserve">27</w:t>
        </w:r>
      </w:hyperlink>
    </w:p>
    <w:p>
      <w:pPr>
        <w:numPr>
          <w:ilvl w:val="0"/>
          <w:numId w:val="1078"/>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27</w:t>
        </w:r>
      </w:hyperlink>
    </w:p>
    <w:p>
      <w:pPr>
        <w:numPr>
          <w:ilvl w:val="0"/>
          <w:numId w:val="1078"/>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27</w:t>
        </w:r>
      </w:hyperlink>
    </w:p>
    <w:p>
      <w:pPr>
        <w:numPr>
          <w:ilvl w:val="0"/>
          <w:numId w:val="1078"/>
        </w:numPr>
      </w:pPr>
      <w:r>
        <w:t xml:space="preserve">Lista de configurações nas quais o script foi testado, tais com nome e versão do programa, pacotes e plataforma.</w:t>
      </w:r>
      <w:hyperlink w:anchor="ref-hofner2015">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7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73"/>
    <w:bookmarkEnd w:id="174"/>
    <w:bookmarkEnd w:id="175"/>
    <w:bookmarkStart w:id="198" w:name="medidas-instrumentos"/>
    <w:p>
      <w:pPr>
        <w:pStyle w:val="Titre1"/>
      </w:pPr>
      <w:r>
        <w:rPr>
          <w:bCs/>
          <w:b/>
        </w:rPr>
        <w:t xml:space="preserve">Medidas e instrumentos</w:t>
      </w:r>
    </w:p>
    <w:p>
      <w:pPr>
        <w:pStyle w:val="FirstParagraph"/>
      </w:pPr>
    </w:p>
    <w:bookmarkStart w:id="178" w:name="escalas"/>
    <w:p>
      <w:pPr>
        <w:pStyle w:val="Titre2"/>
      </w:pPr>
      <w:r>
        <w:t xml:space="preserve">Escalas</w:t>
      </w:r>
    </w:p>
    <w:p>
      <w:pPr>
        <w:pStyle w:val="FirstParagraph"/>
      </w:pPr>
    </w:p>
    <w:bookmarkStart w:id="176" w:name="o-que-são-escalas"/>
    <w:p>
      <w:pPr>
        <w:pStyle w:val="Titre3"/>
      </w:pPr>
      <w:r>
        <w:t xml:space="preserve">O que são escalas?</w:t>
      </w:r>
    </w:p>
    <w:p>
      <w:pPr>
        <w:numPr>
          <w:ilvl w:val="0"/>
          <w:numId w:val="1079"/>
        </w:numPr>
        <w:pStyle w:val="Compact"/>
      </w:pPr>
      <w:r>
        <w:t xml:space="preserve">.[REF]</w:t>
      </w:r>
    </w:p>
    <w:p>
      <w:pPr>
        <w:pStyle w:val="FirstParagraph"/>
      </w:pPr>
    </w:p>
    <w:bookmarkEnd w:id="176"/>
    <w:bookmarkStart w:id="177" w:name="o-que-são-medidas-grosseiras"/>
    <w:p>
      <w:pPr>
        <w:pStyle w:val="Titre3"/>
      </w:pPr>
      <w:r>
        <w:t xml:space="preserve">O que são medidas grosseiras?</w:t>
      </w:r>
    </w:p>
    <w:p>
      <w:pPr>
        <w:numPr>
          <w:ilvl w:val="0"/>
          <w:numId w:val="1080"/>
        </w:numPr>
      </w:pPr>
      <w:r>
        <w:t xml:space="preserve">Uma escala de medição grosseira representa um construto de natureza contínua medido por itens tais que diferentes pontuações são agrupadas na mesma categoria no ato da coleta de dados.</w:t>
      </w:r>
      <w:hyperlink w:anchor="ref-aguinis2008">
        <w:r>
          <w:rPr>
            <w:rStyle w:val="Lienhypertexte"/>
            <w:vertAlign w:val="superscript"/>
          </w:rPr>
          <w:t xml:space="preserve">54</w:t>
        </w:r>
      </w:hyperlink>
    </w:p>
    <w:p>
      <w:pPr>
        <w:numPr>
          <w:ilvl w:val="0"/>
          <w:numId w:val="1080"/>
        </w:numPr>
      </w:pPr>
      <w:r>
        <w:t xml:space="preserve">Em escalas grosseiras, erros são introduzidos porque as variações contínunas do constructo são colapsadas em uma mesma categorias ou separadas entre categorias próximas.</w:t>
      </w:r>
      <w:hyperlink w:anchor="ref-aguinis2008">
        <w:r>
          <w:rPr>
            <w:rStyle w:val="Lienhypertexte"/>
            <w:vertAlign w:val="superscript"/>
          </w:rPr>
          <w:t xml:space="preserve">54</w:t>
        </w:r>
      </w:hyperlink>
    </w:p>
    <w:p>
      <w:pPr>
        <w:numPr>
          <w:ilvl w:val="0"/>
          <w:numId w:val="1080"/>
        </w:numPr>
      </w:pPr>
      <w:r>
        <w:t xml:space="preserve">Exemplos típicos são as escalas tipo Likert com 5, em que as categorias são:</w:t>
      </w:r>
      <w:r>
        <w:t xml:space="preserve"> </w:t>
      </w:r>
      <w:r>
        <w:t xml:space="preserve">“</w:t>
      </w:r>
      <w:r>
        <w:t xml:space="preserve">discordo totalmente</w:t>
      </w:r>
      <w:r>
        <w:t xml:space="preserve">”</w:t>
      </w:r>
      <w:r>
        <w:t xml:space="preserve">,</w:t>
      </w:r>
      <w:r>
        <w:t xml:space="preserve"> </w:t>
      </w:r>
      <w:r>
        <w:t xml:space="preserve">“</w:t>
      </w:r>
      <w:r>
        <w:t xml:space="preserve">discordo parcialmente</w:t>
      </w:r>
      <w:r>
        <w:t xml:space="preserve">”</w:t>
      </w:r>
      <w:r>
        <w:t xml:space="preserve">,</w:t>
      </w:r>
      <w:r>
        <w:t xml:space="preserve"> </w:t>
      </w:r>
      <w:r>
        <w:t xml:space="preserve">“</w:t>
      </w:r>
      <w:r>
        <w:t xml:space="preserve">nem concordo nem discordo</w:t>
      </w:r>
      <w:r>
        <w:t xml:space="preserve">”</w:t>
      </w:r>
      <w:r>
        <w:t xml:space="preserve">,</w:t>
      </w:r>
      <w:r>
        <w:t xml:space="preserve"> </w:t>
      </w:r>
      <w:r>
        <w:t xml:space="preserve">“</w:t>
      </w:r>
      <w:r>
        <w:t xml:space="preserve">concordo parcialmente</w:t>
      </w:r>
      <w:r>
        <w:t xml:space="preserve">”</w:t>
      </w:r>
      <w:r>
        <w:t xml:space="preserve">, e</w:t>
      </w:r>
      <w:r>
        <w:t xml:space="preserve"> </w:t>
      </w:r>
      <w:r>
        <w:t xml:space="preserve">“</w:t>
      </w:r>
      <w:r>
        <w:t xml:space="preserve">concordo totalmente</w:t>
      </w:r>
      <w:r>
        <w:t xml:space="preserve">”</w:t>
      </w:r>
      <w:r>
        <w:t xml:space="preserve">. A escala é grosseira porque as diferenças entre as categorias não são iguais. Por exemplo, a diferença entre</w:t>
      </w:r>
      <w:r>
        <w:t xml:space="preserve"> </w:t>
      </w:r>
      <w:r>
        <w:t xml:space="preserve">“</w:t>
      </w:r>
      <w:r>
        <w:t xml:space="preserve">discordo totalmente</w:t>
      </w:r>
      <w:r>
        <w:t xml:space="preserve">”</w:t>
      </w:r>
      <w:r>
        <w:t xml:space="preserve"> </w:t>
      </w:r>
      <w:r>
        <w:t xml:space="preserve">e</w:t>
      </w:r>
      <w:r>
        <w:t xml:space="preserve"> </w:t>
      </w:r>
      <w:r>
        <w:t xml:space="preserve">“</w:t>
      </w:r>
      <w:r>
        <w:t xml:space="preserve">discordo parcialmente</w:t>
      </w:r>
      <w:r>
        <w:t xml:space="preserve">”</w:t>
      </w:r>
      <w:r>
        <w:t xml:space="preserve"> </w:t>
      </w:r>
      <w:r>
        <w:t xml:space="preserve">não é a mesma que a diferença entre</w:t>
      </w:r>
      <w:r>
        <w:t xml:space="preserve"> </w:t>
      </w:r>
      <w:r>
        <w:t xml:space="preserve">“</w:t>
      </w:r>
      <w:r>
        <w:t xml:space="preserve">concordo parcialmente</w:t>
      </w:r>
      <w:r>
        <w:t xml:space="preserve">”</w:t>
      </w:r>
      <w:r>
        <w:t xml:space="preserve"> </w:t>
      </w:r>
      <w:r>
        <w:t xml:space="preserve">e</w:t>
      </w:r>
      <w:r>
        <w:t xml:space="preserve"> </w:t>
      </w:r>
      <w:r>
        <w:t xml:space="preserve">“</w:t>
      </w:r>
      <w:r>
        <w:t xml:space="preserve">concordo totalmente</w:t>
      </w:r>
      <w:r>
        <w:t xml:space="preserve">”</w:t>
      </w:r>
      <w:r>
        <w:t xml:space="preserve">.</w:t>
      </w:r>
      <w:hyperlink w:anchor="ref-aguinis2008">
        <w:r>
          <w:rPr>
            <w:rStyle w:val="Lienhypertexte"/>
            <w:vertAlign w:val="superscript"/>
          </w:rPr>
          <w:t xml:space="preserve">54</w:t>
        </w:r>
      </w:hyperlink>
    </w:p>
    <w:p>
      <w:pPr>
        <w:numPr>
          <w:ilvl w:val="0"/>
          <w:numId w:val="1080"/>
        </w:numPr>
      </w:pPr>
      <w:r>
        <w:t xml:space="preserve">O erros em escalas grosseiras é considerado sistemático mas não pode ser corrigido em nível da unidade de análise.</w:t>
      </w:r>
      <w:hyperlink w:anchor="ref-aguinis2008">
        <w:r>
          <w:rPr>
            <w:rStyle w:val="Lienhypertexte"/>
            <w:vertAlign w:val="superscript"/>
          </w:rPr>
          <w:t xml:space="preserve">54</w:t>
        </w:r>
      </w:hyperlink>
    </w:p>
    <w:p>
      <w:pPr>
        <w:pStyle w:val="FirstParagraph"/>
      </w:pPr>
    </w:p>
    <w:bookmarkEnd w:id="177"/>
    <w:bookmarkEnd w:id="178"/>
    <w:bookmarkStart w:id="187" w:name="medidas"/>
    <w:p>
      <w:pPr>
        <w:pStyle w:val="Titre2"/>
      </w:pPr>
      <w:r>
        <w:t xml:space="preserve">Medidas</w:t>
      </w:r>
    </w:p>
    <w:p>
      <w:pPr>
        <w:pStyle w:val="FirstParagraph"/>
      </w:pPr>
    </w:p>
    <w:bookmarkStart w:id="179" w:name="o-que-são-medidas-diretas"/>
    <w:p>
      <w:pPr>
        <w:pStyle w:val="Titre3"/>
      </w:pPr>
      <w:r>
        <w:t xml:space="preserve">O que são medidas diretas?</w:t>
      </w:r>
    </w:p>
    <w:p>
      <w:pPr>
        <w:numPr>
          <w:ilvl w:val="0"/>
          <w:numId w:val="1081"/>
        </w:numPr>
        <w:pStyle w:val="Compact"/>
      </w:pPr>
      <w:r>
        <w:t xml:space="preserve">.[REF]</w:t>
      </w:r>
    </w:p>
    <w:p>
      <w:pPr>
        <w:pStyle w:val="FirstParagraph"/>
      </w:pPr>
    </w:p>
    <w:bookmarkEnd w:id="179"/>
    <w:bookmarkStart w:id="180" w:name="o-que-são-medidas-derivadas"/>
    <w:p>
      <w:pPr>
        <w:pStyle w:val="Titre3"/>
      </w:pPr>
      <w:r>
        <w:t xml:space="preserve">O que são medidas derivadas?</w:t>
      </w:r>
    </w:p>
    <w:p>
      <w:pPr>
        <w:numPr>
          <w:ilvl w:val="0"/>
          <w:numId w:val="1082"/>
        </w:numPr>
        <w:pStyle w:val="Compact"/>
      </w:pPr>
      <w:r>
        <w:t xml:space="preserve">.[REF]</w:t>
      </w:r>
    </w:p>
    <w:p>
      <w:pPr>
        <w:pStyle w:val="FirstParagraph"/>
      </w:pPr>
    </w:p>
    <w:bookmarkEnd w:id="180"/>
    <w:bookmarkStart w:id="181" w:name="o-que-são-medidas-por-teoria"/>
    <w:p>
      <w:pPr>
        <w:pStyle w:val="Titre3"/>
      </w:pPr>
      <w:r>
        <w:t xml:space="preserve">O que são medidas por teoria?</w:t>
      </w:r>
    </w:p>
    <w:p>
      <w:pPr>
        <w:numPr>
          <w:ilvl w:val="0"/>
          <w:numId w:val="1083"/>
        </w:numPr>
        <w:pStyle w:val="Compact"/>
      </w:pPr>
      <w:r>
        <w:t xml:space="preserve">.[REF]</w:t>
      </w:r>
    </w:p>
    <w:p>
      <w:pPr>
        <w:pStyle w:val="FirstParagraph"/>
      </w:pPr>
    </w:p>
    <w:bookmarkEnd w:id="181"/>
    <w:bookmarkStart w:id="182" w:name="o-que-são-medidas-únicas"/>
    <w:p>
      <w:pPr>
        <w:pStyle w:val="Titre3"/>
      </w:pPr>
      <w:r>
        <w:t xml:space="preserve">O que são medidas únicas?</w:t>
      </w:r>
    </w:p>
    <w:p>
      <w:pPr>
        <w:numPr>
          <w:ilvl w:val="0"/>
          <w:numId w:val="1084"/>
        </w:numPr>
      </w:pPr>
      <w:r>
        <w:t xml:space="preserve">A medida única da pressão arterial sistólica no braço esquerdo resulta em um valor pontual.[REF]</w:t>
      </w:r>
    </w:p>
    <w:p>
      <w:pPr>
        <w:numPr>
          <w:ilvl w:val="0"/>
          <w:numId w:val="1084"/>
        </w:numPr>
      </w:pPr>
      <w:r>
        <w:t xml:space="preserve">Medidas únicas obtidas de diferentes unidades de análise podem ser consideradas independentes se observadas outras condições na coleta de dados.[REF]</w:t>
      </w:r>
    </w:p>
    <w:p>
      <w:pPr>
        <w:numPr>
          <w:ilvl w:val="0"/>
          <w:numId w:val="1084"/>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82"/>
    <w:bookmarkStart w:id="184" w:name="o-que-são-medidas-repetidas"/>
    <w:p>
      <w:pPr>
        <w:pStyle w:val="Titre3"/>
      </w:pPr>
      <w:r>
        <w:t xml:space="preserve">O que são medidas repetidas?</w:t>
      </w:r>
    </w:p>
    <w:p>
      <w:pPr>
        <w:numPr>
          <w:ilvl w:val="0"/>
          <w:numId w:val="1085"/>
        </w:numPr>
      </w:pPr>
      <w:r>
        <w:t xml:space="preserve">As medidas repetidas podem ser tabuladas separadamente, por exemplo para análise da confiabilidade de obtenção dessa medida.[REF]</w:t>
      </w:r>
    </w:p>
    <w:p>
      <w:pPr>
        <w:numPr>
          <w:ilvl w:val="0"/>
          <w:numId w:val="1085"/>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6"/>
        </w:numPr>
      </w:pPr>
      <w:r>
        <w:t xml:space="preserve">As medidas repetidas podem ser agregadas por algum parâmetro — ex.: média, mediana, máximo, mínimo, entre outros —, observando-se a relevância biológica, clínica e/ou metodológica desta escolha.[REF]</w:t>
      </w:r>
    </w:p>
    <w:p>
      <w:pPr>
        <w:numPr>
          <w:ilvl w:val="0"/>
          <w:numId w:val="1086"/>
        </w:numPr>
      </w:pPr>
      <w:r>
        <w:t xml:space="preserve">Medidas agregadas obtidas de diferentes unidades de análise podem ser consideradas independentes se observadas outras condições na coleta de dados.[REF]</w:t>
      </w:r>
    </w:p>
    <w:p>
      <w:pPr>
        <w:numPr>
          <w:ilvl w:val="0"/>
          <w:numId w:val="1086"/>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8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84"/>
    <w:bookmarkStart w:id="185" w:name="o-que-são-medidas-seriadas"/>
    <w:p>
      <w:pPr>
        <w:pStyle w:val="Titre3"/>
      </w:pPr>
      <w:r>
        <w:t xml:space="preserve">O que são medidas seriadas?</w:t>
      </w:r>
    </w:p>
    <w:p>
      <w:pPr>
        <w:numPr>
          <w:ilvl w:val="0"/>
          <w:numId w:val="1087"/>
        </w:numPr>
      </w:pPr>
      <w:r>
        <w:t xml:space="preserve">Medidas seriadas são possivelmente relacionadas e, portanto, dependentes na mesma unidade de análise.[REF]</w:t>
      </w:r>
    </w:p>
    <w:p>
      <w:pPr>
        <w:numPr>
          <w:ilvl w:val="0"/>
          <w:numId w:val="1087"/>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8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85"/>
    <w:bookmarkStart w:id="186" w:name="o-que-são-medidas-múltiplas"/>
    <w:p>
      <w:pPr>
        <w:pStyle w:val="Titre3"/>
      </w:pPr>
      <w:r>
        <w:t xml:space="preserve">O que são medidas múltiplas?</w:t>
      </w:r>
    </w:p>
    <w:p>
      <w:pPr>
        <w:numPr>
          <w:ilvl w:val="0"/>
          <w:numId w:val="1089"/>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9"/>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18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86"/>
    <w:bookmarkEnd w:id="187"/>
    <w:bookmarkStart w:id="190" w:name="erro-medida"/>
    <w:p>
      <w:pPr>
        <w:pStyle w:val="Titre2"/>
      </w:pPr>
      <w:r>
        <w:t xml:space="preserve">Erros de medida</w:t>
      </w:r>
    </w:p>
    <w:p>
      <w:pPr>
        <w:pStyle w:val="FirstParagraph"/>
      </w:pPr>
    </w:p>
    <w:bookmarkStart w:id="188" w:name="o-que-são-erros-de-medida"/>
    <w:p>
      <w:pPr>
        <w:pStyle w:val="Titre3"/>
      </w:pPr>
      <w:r>
        <w:t xml:space="preserve">O que são erros de medida?</w:t>
      </w:r>
    </w:p>
    <w:p>
      <w:pPr>
        <w:numPr>
          <w:ilvl w:val="0"/>
          <w:numId w:val="1090"/>
        </w:numPr>
        <w:pStyle w:val="Compact"/>
      </w:pPr>
      <w:r>
        <w:t xml:space="preserve">.[REF]</w:t>
      </w:r>
    </w:p>
    <w:p>
      <w:pPr>
        <w:pStyle w:val="FirstParagraph"/>
      </w:pPr>
    </w:p>
    <w:bookmarkEnd w:id="188"/>
    <w:bookmarkStart w:id="189" w:name="X0647d3744545d8602b5674c3928270a0e688a11"/>
    <w:p>
      <w:pPr>
        <w:pStyle w:val="Titre3"/>
      </w:pPr>
      <w:r>
        <w:t xml:space="preserve">Quais fontes de variabilidade são comumente investigadas?</w:t>
      </w:r>
    </w:p>
    <w:p>
      <w:pPr>
        <w:numPr>
          <w:ilvl w:val="0"/>
          <w:numId w:val="1091"/>
        </w:numPr>
      </w:pPr>
      <w:r>
        <w:t xml:space="preserve">Intra/Entre participantes (isto é, unidades de análise).</w:t>
      </w:r>
      <w:hyperlink w:anchor="ref-altman1983">
        <w:r>
          <w:rPr>
            <w:rStyle w:val="Lienhypertexte"/>
            <w:vertAlign w:val="superscript"/>
          </w:rPr>
          <w:t xml:space="preserve">56</w:t>
        </w:r>
      </w:hyperlink>
    </w:p>
    <w:p>
      <w:pPr>
        <w:numPr>
          <w:ilvl w:val="0"/>
          <w:numId w:val="1091"/>
        </w:numPr>
      </w:pPr>
      <w:r>
        <w:t xml:space="preserve">Intra/Entre repetições.</w:t>
      </w:r>
      <w:hyperlink w:anchor="ref-altman1983">
        <w:r>
          <w:rPr>
            <w:rStyle w:val="Lienhypertexte"/>
            <w:vertAlign w:val="superscript"/>
          </w:rPr>
          <w:t xml:space="preserve">56</w:t>
        </w:r>
      </w:hyperlink>
    </w:p>
    <w:p>
      <w:pPr>
        <w:numPr>
          <w:ilvl w:val="0"/>
          <w:numId w:val="1091"/>
        </w:numPr>
      </w:pPr>
      <w:r>
        <w:t xml:space="preserve">Intra/Entre observadores.</w:t>
      </w:r>
      <w:hyperlink w:anchor="ref-altman1983">
        <w:r>
          <w:rPr>
            <w:rStyle w:val="Lienhypertexte"/>
            <w:vertAlign w:val="superscript"/>
          </w:rPr>
          <w:t xml:space="preserve">56</w:t>
        </w:r>
      </w:hyperlink>
    </w:p>
    <w:p>
      <w:pPr>
        <w:pStyle w:val="FirstParagraph"/>
      </w:pPr>
    </w:p>
    <w:bookmarkEnd w:id="189"/>
    <w:bookmarkEnd w:id="190"/>
    <w:bookmarkStart w:id="192" w:name="instrumentos"/>
    <w:p>
      <w:pPr>
        <w:pStyle w:val="Titre2"/>
      </w:pPr>
      <w:r>
        <w:t xml:space="preserve">Instrumentos</w:t>
      </w:r>
    </w:p>
    <w:p>
      <w:pPr>
        <w:pStyle w:val="FirstParagraph"/>
      </w:pPr>
    </w:p>
    <w:bookmarkStart w:id="191" w:name="o-que-são-instrumentos"/>
    <w:p>
      <w:pPr>
        <w:pStyle w:val="Titre3"/>
      </w:pPr>
      <w:r>
        <w:t xml:space="preserve">O que são instrumentos?</w:t>
      </w:r>
    </w:p>
    <w:p>
      <w:pPr>
        <w:numPr>
          <w:ilvl w:val="0"/>
          <w:numId w:val="1092"/>
        </w:numPr>
        <w:pStyle w:val="Compact"/>
      </w:pPr>
      <w:r>
        <w:t xml:space="preserve">.[REF]</w:t>
      </w:r>
    </w:p>
    <w:p>
      <w:pPr>
        <w:pStyle w:val="FirstParagraph"/>
      </w:pPr>
    </w:p>
    <w:bookmarkEnd w:id="191"/>
    <w:bookmarkEnd w:id="192"/>
    <w:bookmarkStart w:id="195" w:name="acurácia-e-precisão"/>
    <w:p>
      <w:pPr>
        <w:pStyle w:val="Titre2"/>
      </w:pPr>
      <w:r>
        <w:t xml:space="preserve">Acurácia e precisão</w:t>
      </w:r>
    </w:p>
    <w:p>
      <w:pPr>
        <w:pStyle w:val="FirstParagraph"/>
      </w:pPr>
    </w:p>
    <w:bookmarkStart w:id="193" w:name="o-que-é-acurácia"/>
    <w:p>
      <w:pPr>
        <w:pStyle w:val="Titre3"/>
      </w:pPr>
      <w:r>
        <w:t xml:space="preserve">O que é acurácia?</w:t>
      </w:r>
    </w:p>
    <w:p>
      <w:pPr>
        <w:numPr>
          <w:ilvl w:val="0"/>
          <w:numId w:val="1093"/>
        </w:numPr>
        <w:pStyle w:val="Compact"/>
      </w:pPr>
      <w:r>
        <w:t xml:space="preserve">.[REF]</w:t>
      </w:r>
    </w:p>
    <w:p>
      <w:pPr>
        <w:pStyle w:val="FirstParagraph"/>
      </w:pPr>
    </w:p>
    <w:bookmarkEnd w:id="193"/>
    <w:bookmarkStart w:id="194" w:name="o-que-é-precisão"/>
    <w:p>
      <w:pPr>
        <w:pStyle w:val="Titre3"/>
      </w:pPr>
      <w:r>
        <w:t xml:space="preserve">O que é precisão?</w:t>
      </w:r>
    </w:p>
    <w:p>
      <w:pPr>
        <w:numPr>
          <w:ilvl w:val="0"/>
          <w:numId w:val="1094"/>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30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f6c05c5-797f-430c-a137-97ff7ff41957"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f6c05c5-797f-430c-a137-97ff7ff41957"/>
      <w:r>
        <w:rPr>
          <w:rFonts/>
          <w:b w:val="true"/>
        </w:rPr>
        <w:t xml:space="preserve">: </w:t>
      </w:r>
      <w:r>
        <w:t xml:space="preserve">Acurácia e precisão como propriedades de uma medida.</w:t>
      </w:r>
    </w:p>
    <w:p>
      <w:pPr>
        <w:pStyle w:val="Corpsdetexte"/>
      </w:pPr>
    </w:p>
    <w:bookmarkEnd w:id="194"/>
    <w:bookmarkEnd w:id="195"/>
    <w:bookmarkStart w:id="197" w:name="vies-variabilidade"/>
    <w:p>
      <w:pPr>
        <w:pStyle w:val="Titre2"/>
      </w:pPr>
      <w:r>
        <w:t xml:space="preserve">Viés e variabilidade</w:t>
      </w:r>
    </w:p>
    <w:p>
      <w:pPr>
        <w:pStyle w:val="FirstParagraph"/>
      </w:pPr>
    </w:p>
    <w:bookmarkStart w:id="196" w:name="X9f69ce45651359bafc7ec2c1d1073321f8af12b"/>
    <w:p>
      <w:pPr>
        <w:pStyle w:val="Titre3"/>
      </w:pPr>
      <w:r>
        <w:t xml:space="preserve">Qual é a relação entre viés e variabilidade?</w:t>
      </w:r>
    </w:p>
    <w:p>
      <w:pPr>
        <w:numPr>
          <w:ilvl w:val="0"/>
          <w:numId w:val="109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30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eb234aa-6c70-4459-a221-7a8a9e7fa414"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eb234aa-6c70-4459-a221-7a8a9e7fa414"/>
      <w:r>
        <w:rPr>
          <w:rFonts/>
          <w:b w:val="true"/>
        </w:rPr>
        <w:t xml:space="preserve">: </w:t>
      </w:r>
      <w:r>
        <w:t xml:space="preserve">Viés e variabilidade de uma medida.</w:t>
      </w:r>
    </w:p>
    <w:p>
      <w:pPr>
        <w:pStyle w:val="Corpsdetexte"/>
      </w:pPr>
    </w:p>
    <w:bookmarkEnd w:id="196"/>
    <w:bookmarkEnd w:id="197"/>
    <w:bookmarkEnd w:id="198"/>
    <w:bookmarkStart w:id="235" w:name="dados-metadados"/>
    <w:p>
      <w:pPr>
        <w:pStyle w:val="Titre1"/>
      </w:pPr>
      <w:r>
        <w:rPr>
          <w:bCs/>
          <w:b/>
        </w:rPr>
        <w:t xml:space="preserve">Dados e metadados</w:t>
      </w:r>
    </w:p>
    <w:p>
      <w:pPr>
        <w:pStyle w:val="FirstParagraph"/>
      </w:pPr>
    </w:p>
    <w:bookmarkStart w:id="202" w:name="dados"/>
    <w:p>
      <w:pPr>
        <w:pStyle w:val="Titre2"/>
      </w:pPr>
      <w:r>
        <w:t xml:space="preserve">Dados</w:t>
      </w:r>
    </w:p>
    <w:p>
      <w:pPr>
        <w:pStyle w:val="FirstParagraph"/>
      </w:pPr>
    </w:p>
    <w:bookmarkStart w:id="199" w:name="o-que-são-dados"/>
    <w:p>
      <w:pPr>
        <w:pStyle w:val="Titre3"/>
      </w:pPr>
      <w:r>
        <w:t xml:space="preserve">O que são dados?</w:t>
      </w:r>
    </w:p>
    <w:p>
      <w:pPr>
        <w:numPr>
          <w:ilvl w:val="0"/>
          <w:numId w:val="1096"/>
        </w:numPr>
      </w:pPr>
      <w:r>
        <w:t xml:space="preserve">“</w:t>
      </w:r>
      <w:r>
        <w:t xml:space="preserve">Tudo são dados</w:t>
      </w:r>
      <w:r>
        <w:t xml:space="preserve">”</w:t>
      </w:r>
      <w:r>
        <w:t xml:space="preserve">.</w:t>
      </w:r>
      <w:hyperlink w:anchor="ref-Olson2021">
        <w:r>
          <w:rPr>
            <w:rStyle w:val="Lienhypertexte"/>
            <w:vertAlign w:val="superscript"/>
          </w:rPr>
          <w:t xml:space="preserve">57</w:t>
        </w:r>
      </w:hyperlink>
    </w:p>
    <w:p>
      <w:pPr>
        <w:numPr>
          <w:ilvl w:val="0"/>
          <w:numId w:val="1096"/>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58</w:t>
        </w:r>
      </w:hyperlink>
    </w:p>
    <w:p>
      <w:pPr>
        <w:pStyle w:val="FirstParagraph"/>
      </w:pPr>
    </w:p>
    <w:bookmarkEnd w:id="199"/>
    <w:bookmarkStart w:id="200" w:name="o-que-são-dados-primários-e-secundários"/>
    <w:p>
      <w:pPr>
        <w:pStyle w:val="Titre3"/>
      </w:pPr>
      <w:r>
        <w:t xml:space="preserve">O que são dados primários e secundários?</w:t>
      </w:r>
    </w:p>
    <w:p>
      <w:pPr>
        <w:numPr>
          <w:ilvl w:val="0"/>
          <w:numId w:val="109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59</w:t>
        </w:r>
      </w:hyperlink>
    </w:p>
    <w:p>
      <w:pPr>
        <w:numPr>
          <w:ilvl w:val="0"/>
          <w:numId w:val="109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59</w:t>
        </w:r>
      </w:hyperlink>
    </w:p>
    <w:p>
      <w:pPr>
        <w:pStyle w:val="FirstParagraph"/>
      </w:pPr>
    </w:p>
    <w:bookmarkEnd w:id="200"/>
    <w:bookmarkStart w:id="201" w:name="Xdda3b1522ef5bee447315435483e45e551d98fa"/>
    <w:p>
      <w:pPr>
        <w:pStyle w:val="Titre3"/>
      </w:pPr>
      <w:r>
        <w:t xml:space="preserve">O que são dados quantitativos e qualitativos?</w:t>
      </w:r>
    </w:p>
    <w:p>
      <w:pPr>
        <w:numPr>
          <w:ilvl w:val="0"/>
          <w:numId w:val="1098"/>
        </w:numPr>
        <w:pStyle w:val="Compact"/>
      </w:pPr>
      <w:r>
        <w:t xml:space="preserve">.[REF]</w:t>
      </w:r>
    </w:p>
    <w:p>
      <w:pPr>
        <w:pStyle w:val="FirstParagraph"/>
      </w:pPr>
    </w:p>
    <w:bookmarkEnd w:id="201"/>
    <w:bookmarkEnd w:id="202"/>
    <w:bookmarkStart w:id="216" w:name="dados-perdidos"/>
    <w:p>
      <w:pPr>
        <w:pStyle w:val="Titre2"/>
      </w:pPr>
      <w:r>
        <w:t xml:space="preserve">Dados perdidos</w:t>
      </w:r>
    </w:p>
    <w:p>
      <w:pPr>
        <w:pStyle w:val="FirstParagraph"/>
      </w:pPr>
    </w:p>
    <w:bookmarkStart w:id="204" w:name="o-que-são-dados-perdidos"/>
    <w:p>
      <w:pPr>
        <w:pStyle w:val="Titre3"/>
      </w:pPr>
      <w:r>
        <w:t xml:space="preserve">O que são dados perdidos?</w:t>
      </w:r>
    </w:p>
    <w:p>
      <w:pPr>
        <w:numPr>
          <w:ilvl w:val="0"/>
          <w:numId w:val="1099"/>
        </w:numPr>
        <w:pStyle w:val="Compact"/>
      </w:pPr>
      <w:r>
        <w:t xml:space="preserve">Dados perdidos são dados não coletados de um ou mais participantes, para uma ou mais variáveis.</w:t>
      </w:r>
      <w:hyperlink w:anchor="ref-Altman2007">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 função</w:t>
      </w:r>
      <w:r>
        <w:t xml:space="preserve"> </w:t>
      </w:r>
      <w:hyperlink r:id="rId203">
        <w:r>
          <w:rPr>
            <w:rStyle w:val="Lienhypertexte"/>
            <w:iCs/>
            <w:i/>
          </w:rPr>
          <w:t xml:space="preserve">is.na</w:t>
        </w:r>
      </w:hyperlink>
      <w:r>
        <w:t xml:space="preserve"> </w:t>
      </w:r>
      <w:r>
        <w:t xml:space="preserve">para identificar que elementos de um objeto são dados perdidos.</w:t>
      </w:r>
    </w:p>
    <w:p>
      <w:pPr>
        <w:pStyle w:val="Corpsdetexte"/>
      </w:pPr>
    </w:p>
    <w:bookmarkEnd w:id="204"/>
    <w:bookmarkStart w:id="205" w:name="X3cab40fcdd88692f479f75da2fe502cda5eaec0"/>
    <w:p>
      <w:pPr>
        <w:pStyle w:val="Titre3"/>
      </w:pPr>
      <w:r>
        <w:t xml:space="preserve">Qual o problema de um estudo ter dados perdidos?</w:t>
      </w:r>
    </w:p>
    <w:p>
      <w:pPr>
        <w:numPr>
          <w:ilvl w:val="0"/>
          <w:numId w:val="110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60</w:t>
        </w:r>
      </w:hyperlink>
    </w:p>
    <w:p>
      <w:pPr>
        <w:numPr>
          <w:ilvl w:val="0"/>
          <w:numId w:val="1100"/>
        </w:numPr>
      </w:pPr>
      <w:r>
        <w:t xml:space="preserve">Perda de participantes no estudo por dados perdidos pode reduzir o poder estatístico (erro tipo II).</w:t>
      </w:r>
      <w:hyperlink w:anchor="ref-Altman2007">
        <w:r>
          <w:rPr>
            <w:rStyle w:val="Lienhypertexte"/>
            <w:vertAlign w:val="superscript"/>
          </w:rPr>
          <w:t xml:space="preserve">60</w:t>
        </w:r>
      </w:hyperlink>
    </w:p>
    <w:p>
      <w:pPr>
        <w:numPr>
          <w:ilvl w:val="0"/>
          <w:numId w:val="1100"/>
        </w:numPr>
      </w:pPr>
      <w:r>
        <w:t xml:space="preserve">Não existe solução globalmente satisfatória para o problema de dados perdidos.</w:t>
      </w:r>
      <w:hyperlink w:anchor="ref-Altman2007">
        <w:r>
          <w:rPr>
            <w:rStyle w:val="Lienhypertexte"/>
            <w:vertAlign w:val="superscript"/>
          </w:rPr>
          <w:t xml:space="preserve">60</w:t>
        </w:r>
      </w:hyperlink>
    </w:p>
    <w:p>
      <w:pPr>
        <w:pStyle w:val="FirstParagraph"/>
      </w:pPr>
    </w:p>
    <w:bookmarkEnd w:id="205"/>
    <w:bookmarkStart w:id="206" w:name="X5f95ca9185ced7a847690e4332f5811167685b9"/>
    <w:p>
      <w:pPr>
        <w:pStyle w:val="Titre3"/>
      </w:pPr>
      <w:r>
        <w:t xml:space="preserve">Quais os mecanismos geradores de dados perdidos?</w:t>
      </w:r>
    </w:p>
    <w:p>
      <w:pPr>
        <w:numPr>
          <w:ilvl w:val="0"/>
          <w:numId w:val="110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62</w:t>
        </w:r>
      </w:hyperlink>
      <w:r>
        <w:rPr>
          <w:vertAlign w:val="superscript"/>
        </w:rPr>
        <w:t xml:space="preserve">,</w:t>
      </w:r>
      <w:hyperlink w:anchor="ref-carpenter2021">
        <w:r>
          <w:rPr>
            <w:rStyle w:val="Lienhypertexte"/>
            <w:vertAlign w:val="superscript"/>
          </w:rPr>
          <w:t xml:space="preserve">63</w:t>
        </w:r>
      </w:hyperlink>
    </w:p>
    <w:p>
      <w:pPr>
        <w:numPr>
          <w:ilvl w:val="0"/>
          <w:numId w:val="110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62</w:t>
        </w:r>
      </w:hyperlink>
      <w:r>
        <w:rPr>
          <w:vertAlign w:val="superscript"/>
        </w:rPr>
        <w:t xml:space="preserve">,</w:t>
      </w:r>
      <w:hyperlink w:anchor="ref-carpenter2021">
        <w:r>
          <w:rPr>
            <w:rStyle w:val="Lienhypertexte"/>
            <w:vertAlign w:val="superscript"/>
          </w:rPr>
          <w:t xml:space="preserve">63</w:t>
        </w:r>
      </w:hyperlink>
    </w:p>
    <w:p>
      <w:pPr>
        <w:numPr>
          <w:ilvl w:val="0"/>
          <w:numId w:val="110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62</w:t>
        </w:r>
      </w:hyperlink>
      <w:r>
        <w:rPr>
          <w:vertAlign w:val="superscript"/>
        </w:rPr>
        <w:t xml:space="preserve">,</w:t>
      </w:r>
      <w:hyperlink w:anchor="ref-carpenter2021">
        <w:r>
          <w:rPr>
            <w:rStyle w:val="Lienhypertexte"/>
            <w:vertAlign w:val="superscript"/>
          </w:rPr>
          <w:t xml:space="preserve">63</w:t>
        </w:r>
      </w:hyperlink>
    </w:p>
    <w:p>
      <w:pPr>
        <w:pStyle w:val="FirstParagraph"/>
      </w:pPr>
    </w:p>
    <w:bookmarkEnd w:id="206"/>
    <w:bookmarkStart w:id="208" w:name="X9d2cbfe58a6dabc744604664ec633268a5424a6"/>
    <w:p>
      <w:pPr>
        <w:pStyle w:val="Titre3"/>
      </w:pPr>
      <w:r>
        <w:t xml:space="preserve">Como identificar o mecanismo gerador de dados perdidos em um banco de dados?</w:t>
      </w:r>
    </w:p>
    <w:p>
      <w:pPr>
        <w:numPr>
          <w:ilvl w:val="0"/>
          <w:numId w:val="1102"/>
        </w:numPr>
      </w:pPr>
      <w:r>
        <w:t xml:space="preserve">Por definição, não é possível avaliar se os dados foram perdidos ao acaso (MAR) ou não (MNAR).</w:t>
      </w:r>
      <w:hyperlink w:anchor="ref-Heymans2022">
        <w:r>
          <w:rPr>
            <w:rStyle w:val="Lienhypertexte"/>
            <w:vertAlign w:val="superscript"/>
          </w:rPr>
          <w:t xml:space="preserve">62</w:t>
        </w:r>
      </w:hyperlink>
    </w:p>
    <w:p>
      <w:pPr>
        <w:numPr>
          <w:ilvl w:val="0"/>
          <w:numId w:val="110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62</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64</w:t>
        </w:r>
      </w:hyperlink>
      <w:r>
        <w:t xml:space="preserve"> </w:t>
      </w:r>
      <w:r>
        <w:t xml:space="preserve">fornece a função</w:t>
      </w:r>
      <w:r>
        <w:t xml:space="preserve"> </w:t>
      </w:r>
      <w:hyperlink r:id="rId20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65</w:t>
        </w:r>
      </w:hyperlink>
      <w:r>
        <w:t xml:space="preserve">.</w:t>
      </w:r>
    </w:p>
    <w:p>
      <w:pPr>
        <w:pStyle w:val="Corpsdetexte"/>
      </w:pPr>
    </w:p>
    <w:bookmarkEnd w:id="208"/>
    <w:bookmarkStart w:id="209" w:name="Xbc004c04391f9dd3850b8626d13c32fbe4ee032"/>
    <w:p>
      <w:pPr>
        <w:pStyle w:val="Titre3"/>
      </w:pPr>
      <w:r>
        <w:t xml:space="preserve">Que estratégias podem ser utilizadas na coleta de dados quando há expectativa de perda amostral?</w:t>
      </w:r>
    </w:p>
    <w:p>
      <w:pPr>
        <w:numPr>
          <w:ilvl w:val="0"/>
          <w:numId w:val="110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60</w:t>
        </w:r>
      </w:hyperlink>
    </w:p>
    <w:p>
      <w:pPr>
        <w:pStyle w:val="FirstParagraph"/>
      </w:pPr>
    </w:p>
    <w:bookmarkEnd w:id="209"/>
    <w:bookmarkStart w:id="214" w:name="X91ac76662b533b1ceb7a8bc5bd13d0a37ee3a46"/>
    <w:p>
      <w:pPr>
        <w:pStyle w:val="Titre3"/>
      </w:pPr>
      <w:r>
        <w:t xml:space="preserve">Que estratégias podem ser utilizadas na análise quando há dados perdidos?</w:t>
      </w:r>
    </w:p>
    <w:p>
      <w:pPr>
        <w:numPr>
          <w:ilvl w:val="0"/>
          <w:numId w:val="110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60</w:t>
        </w:r>
      </w:hyperlink>
    </w:p>
    <w:p>
      <w:pPr>
        <w:numPr>
          <w:ilvl w:val="0"/>
          <w:numId w:val="110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63</w:t>
        </w:r>
      </w:hyperlink>
    </w:p>
    <w:p>
      <w:pPr>
        <w:numPr>
          <w:ilvl w:val="0"/>
          <w:numId w:val="110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63</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 função</w:t>
      </w:r>
      <w:r>
        <w:t xml:space="preserve"> </w:t>
      </w:r>
      <w:hyperlink r:id="rId21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66</w:t>
        </w:r>
      </w:hyperlink>
      <w:r>
        <w:t xml:space="preserve"> </w:t>
      </w:r>
      <w:r>
        <w:t xml:space="preserve">fornece a função</w:t>
      </w:r>
      <w:r>
        <w:t xml:space="preserve"> </w:t>
      </w:r>
      <w:hyperlink r:id="rId21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10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63</w:t>
        </w:r>
      </w:hyperlink>
    </w:p>
    <w:p>
      <w:pPr>
        <w:numPr>
          <w:ilvl w:val="0"/>
          <w:numId w:val="110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60</w:t>
        </w:r>
      </w:hyperlink>
    </w:p>
    <w:p>
      <w:pPr>
        <w:numPr>
          <w:ilvl w:val="0"/>
          <w:numId w:val="110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67</w:t>
        </w:r>
      </w:hyperlink>
    </w:p>
    <w:p>
      <w:pPr>
        <w:numPr>
          <w:ilvl w:val="0"/>
          <w:numId w:val="110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68</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69</w:t>
        </w:r>
      </w:hyperlink>
      <w:r>
        <w:rPr>
          <w:vertAlign w:val="superscript"/>
        </w:rPr>
        <w:t xml:space="preserve">,</w:t>
      </w:r>
      <w:hyperlink w:anchor="ref-little1988a">
        <w:r>
          <w:rPr>
            <w:rStyle w:val="Lienhypertexte"/>
            <w:vertAlign w:val="superscript"/>
          </w:rPr>
          <w:t xml:space="preserve">70</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68</w:t>
        </w:r>
      </w:hyperlink>
      <w:r>
        <w:t xml:space="preserve"> </w:t>
      </w:r>
      <w:r>
        <w:t xml:space="preserve">e</w:t>
      </w:r>
      <w:r>
        <w:t xml:space="preserve"> </w:t>
      </w:r>
      <w:r>
        <w:rPr>
          <w:iCs/>
          <w:i/>
        </w:rPr>
        <w:t xml:space="preserve">miceadds</w:t>
      </w:r>
      <w:hyperlink w:anchor="ref-miceadds">
        <w:r>
          <w:rPr>
            <w:rStyle w:val="Lienhypertexte"/>
            <w:vertAlign w:val="superscript"/>
          </w:rPr>
          <w:t xml:space="preserve">71</w:t>
        </w:r>
      </w:hyperlink>
      <w:r>
        <w:t xml:space="preserve"> </w:t>
      </w:r>
      <w:r>
        <w:t xml:space="preserve">fornecem funções</w:t>
      </w:r>
      <w:r>
        <w:t xml:space="preserve"> </w:t>
      </w:r>
      <w:hyperlink r:id="rId212">
        <w:r>
          <w:rPr>
            <w:rStyle w:val="Lienhypertexte"/>
            <w:iCs/>
            <w:i/>
          </w:rPr>
          <w:t xml:space="preserve">mice</w:t>
        </w:r>
      </w:hyperlink>
      <w:r>
        <w:t xml:space="preserve"> </w:t>
      </w:r>
      <w:r>
        <w:t xml:space="preserve">e</w:t>
      </w:r>
      <w:r>
        <w:t xml:space="preserve"> </w:t>
      </w:r>
      <w:hyperlink r:id="rId21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14"/>
    <w:bookmarkStart w:id="215" w:name="Xa2e087184db98a6ef53b932cab34f45f8eb5e4d"/>
    <w:p>
      <w:pPr>
        <w:pStyle w:val="Titre3"/>
      </w:pPr>
      <w:r>
        <w:t xml:space="preserve">Que estratégias podem ser utilizadas na redação de estudos em que há dados perdidos?</w:t>
      </w:r>
    </w:p>
    <w:p>
      <w:pPr>
        <w:numPr>
          <w:ilvl w:val="0"/>
          <w:numId w:val="110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72</w:t>
        </w:r>
      </w:hyperlink>
    </w:p>
    <w:p>
      <w:pPr>
        <w:pStyle w:val="FirstParagraph"/>
      </w:pPr>
    </w:p>
    <w:bookmarkEnd w:id="215"/>
    <w:bookmarkEnd w:id="216"/>
    <w:bookmarkStart w:id="225" w:name="dados-anonimizados"/>
    <w:p>
      <w:pPr>
        <w:pStyle w:val="Titre2"/>
      </w:pPr>
      <w:r>
        <w:t xml:space="preserve">Dados anonimizados</w:t>
      </w:r>
    </w:p>
    <w:p>
      <w:pPr>
        <w:pStyle w:val="FirstParagraph"/>
      </w:pPr>
    </w:p>
    <w:bookmarkStart w:id="217" w:name="o-que-são-dados-anonimizados"/>
    <w:p>
      <w:pPr>
        <w:pStyle w:val="Titre3"/>
      </w:pPr>
      <w:r>
        <w:t xml:space="preserve">O que são dados anonimizados?</w:t>
      </w:r>
    </w:p>
    <w:p>
      <w:pPr>
        <w:numPr>
          <w:ilvl w:val="0"/>
          <w:numId w:val="1107"/>
        </w:numPr>
        <w:pStyle w:val="Compact"/>
      </w:pPr>
      <w:r>
        <w:t xml:space="preserve">.[REF]</w:t>
      </w:r>
    </w:p>
    <w:p>
      <w:pPr>
        <w:pStyle w:val="FirstParagraph"/>
      </w:pPr>
    </w:p>
    <w:bookmarkEnd w:id="217"/>
    <w:bookmarkStart w:id="222" w:name="com-anonimizar-os-dados-de-um-banco"/>
    <w:p>
      <w:pPr>
        <w:pStyle w:val="Titre3"/>
      </w:pPr>
      <w:r>
        <w:t xml:space="preserve">Com anonimizar os dados de um banco?</w:t>
      </w:r>
    </w:p>
    <w:p>
      <w:pPr>
        <w:numPr>
          <w:ilvl w:val="0"/>
          <w:numId w:val="110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73</w:t>
        </w:r>
      </w:hyperlink>
      <w:r>
        <w:t xml:space="preserve"> </w:t>
      </w:r>
      <w:r>
        <w:t xml:space="preserve">fornece a função</w:t>
      </w:r>
      <w:r>
        <w:t xml:space="preserve"> </w:t>
      </w:r>
      <w:hyperlink r:id="rId218">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74</w:t>
        </w:r>
      </w:hyperlink>
      <w:r>
        <w:t xml:space="preserve"> </w:t>
      </w:r>
      <w:r>
        <w:t xml:space="preserve">fornece a função</w:t>
      </w:r>
      <w:r>
        <w:t xml:space="preserve"> </w:t>
      </w:r>
      <w:hyperlink r:id="rId219">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75</w:t>
        </w:r>
      </w:hyperlink>
      <w:r>
        <w:t xml:space="preserve"> </w:t>
      </w:r>
      <w:r>
        <w:t xml:space="preserve">fornece a função</w:t>
      </w:r>
      <w:r>
        <w:t xml:space="preserve"> </w:t>
      </w:r>
      <w:hyperlink r:id="rId220">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76</w:t>
        </w:r>
      </w:hyperlink>
      <w:r>
        <w:t xml:space="preserve"> </w:t>
      </w:r>
      <w:r>
        <w:t xml:space="preserve">fornece a função</w:t>
      </w:r>
      <w:r>
        <w:t xml:space="preserve"> </w:t>
      </w:r>
      <w:hyperlink r:id="rId221">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22"/>
    <w:bookmarkStart w:id="224" w:name="o-que-são-dados-sintéticos"/>
    <w:p>
      <w:pPr>
        <w:pStyle w:val="Titre3"/>
      </w:pPr>
      <w:r>
        <w:t xml:space="preserve">O que são dados sintéticos?</w:t>
      </w:r>
    </w:p>
    <w:p>
      <w:pPr>
        <w:numPr>
          <w:ilvl w:val="0"/>
          <w:numId w:val="1109"/>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77</w:t>
        </w:r>
      </w:hyperlink>
      <w:r>
        <w:t xml:space="preserve"> </w:t>
      </w:r>
      <w:r>
        <w:t xml:space="preserve">fornece a função</w:t>
      </w:r>
      <w:r>
        <w:t xml:space="preserve"> </w:t>
      </w:r>
      <w:hyperlink r:id="rId223">
        <w:r>
          <w:rPr>
            <w:rStyle w:val="Lienhypertexte"/>
            <w:iCs/>
            <w:i/>
          </w:rPr>
          <w:t xml:space="preserve">syn</w:t>
        </w:r>
      </w:hyperlink>
      <w:r>
        <w:t xml:space="preserve"> </w:t>
      </w:r>
      <w:r>
        <w:t xml:space="preserve">para criar bancos de dados sintéticos a partir de um banco de dados real.</w:t>
      </w:r>
    </w:p>
    <w:p>
      <w:pPr>
        <w:pStyle w:val="Corpsdetexte"/>
      </w:pPr>
    </w:p>
    <w:bookmarkEnd w:id="224"/>
    <w:bookmarkEnd w:id="225"/>
    <w:bookmarkStart w:id="234" w:name="metadados"/>
    <w:p>
      <w:pPr>
        <w:pStyle w:val="Titre2"/>
      </w:pPr>
      <w:r>
        <w:t xml:space="preserve">Metadados</w:t>
      </w:r>
    </w:p>
    <w:p>
      <w:pPr>
        <w:pStyle w:val="FirstParagraph"/>
      </w:pPr>
    </w:p>
    <w:bookmarkStart w:id="226" w:name="o-que-são-metadados"/>
    <w:p>
      <w:pPr>
        <w:pStyle w:val="Titre3"/>
      </w:pPr>
      <w:r>
        <w:t xml:space="preserve">O que são metadados?</w:t>
      </w:r>
    </w:p>
    <w:p>
      <w:pPr>
        <w:numPr>
          <w:ilvl w:val="0"/>
          <w:numId w:val="111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78</w:t>
        </w:r>
      </w:hyperlink>
    </w:p>
    <w:p>
      <w:pPr>
        <w:numPr>
          <w:ilvl w:val="0"/>
          <w:numId w:val="111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78</w:t>
        </w:r>
      </w:hyperlink>
    </w:p>
    <w:p>
      <w:pPr>
        <w:pStyle w:val="FirstParagraph"/>
      </w:pPr>
    </w:p>
    <w:bookmarkEnd w:id="226"/>
    <w:bookmarkStart w:id="233" w:name="Xc2e81adff9f6326f769ec76c9dfe8d2d1f1f95f"/>
    <w:p>
      <w:pPr>
        <w:pStyle w:val="Titre3"/>
      </w:pPr>
      <w:r>
        <w:t xml:space="preserve">Quais são as recomendações para os metadados de um banco de dados?</w:t>
      </w:r>
    </w:p>
    <w:p>
      <w:pPr>
        <w:numPr>
          <w:ilvl w:val="0"/>
          <w:numId w:val="1111"/>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79</w:t>
        </w:r>
      </w:hyperlink>
    </w:p>
    <w:p>
      <w:pPr>
        <w:numPr>
          <w:ilvl w:val="0"/>
          <w:numId w:val="1111"/>
        </w:numPr>
      </w:pPr>
      <w:r>
        <w:t xml:space="preserve">Crie rótulos de variáveis concisos, claros e mutuamente exclusivos.</w:t>
      </w:r>
      <w:hyperlink w:anchor="ref-buttliere2021">
        <w:r>
          <w:rPr>
            <w:rStyle w:val="Lienhypertexte"/>
            <w:vertAlign w:val="superscript"/>
          </w:rPr>
          <w:t xml:space="preserve">79</w:t>
        </w:r>
      </w:hyperlink>
    </w:p>
    <w:p>
      <w:pPr>
        <w:numPr>
          <w:ilvl w:val="0"/>
          <w:numId w:val="1111"/>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79</w:t>
        </w:r>
      </w:hyperlink>
    </w:p>
    <w:p>
      <w:pPr>
        <w:numPr>
          <w:ilvl w:val="0"/>
          <w:numId w:val="1111"/>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79</w:t>
        </w:r>
      </w:hyperlink>
    </w:p>
    <w:p>
      <w:pPr>
        <w:numPr>
          <w:ilvl w:val="0"/>
          <w:numId w:val="1111"/>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80</w:t>
        </w:r>
      </w:hyperlink>
      <w:r>
        <w:t xml:space="preserve"> </w:t>
      </w:r>
      <w:r>
        <w:t xml:space="preserve">fornece a função</w:t>
      </w:r>
      <w:r>
        <w:t xml:space="preserve"> </w:t>
      </w:r>
      <w:hyperlink r:id="rId227">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80</w:t>
        </w:r>
      </w:hyperlink>
      <w:r>
        <w:t xml:space="preserve"> </w:t>
      </w:r>
      <w:r>
        <w:t xml:space="preserve">fornece a função</w:t>
      </w:r>
      <w:r>
        <w:t xml:space="preserve"> </w:t>
      </w:r>
      <w:hyperlink r:id="rId228">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81</w:t>
        </w:r>
      </w:hyperlink>
      <w:r>
        <w:t xml:space="preserve"> </w:t>
      </w:r>
      <w:r>
        <w:t xml:space="preserve">fornece a função</w:t>
      </w:r>
      <w:r>
        <w:t xml:space="preserve"> </w:t>
      </w:r>
      <w:hyperlink r:id="rId229">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81</w:t>
        </w:r>
      </w:hyperlink>
      <w:r>
        <w:t xml:space="preserve"> </w:t>
      </w:r>
      <w:r>
        <w:t xml:space="preserve">fornece a função</w:t>
      </w:r>
      <w:r>
        <w:t xml:space="preserve"> </w:t>
      </w:r>
      <w:hyperlink r:id="rId230">
        <w:r>
          <w:rPr>
            <w:rStyle w:val="Lienhypertexte"/>
            <w:iCs/>
            <w:i/>
          </w:rPr>
          <w:t xml:space="preserve">valid_udunits</w:t>
        </w:r>
      </w:hyperlink>
      <w:r>
        <w:t xml:space="preserve"> </w:t>
      </w:r>
      <w:r>
        <w:t xml:space="preserve">para listar as opções de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82</w:t>
        </w:r>
      </w:hyperlink>
      <w:r>
        <w:t xml:space="preserve"> </w:t>
      </w:r>
      <w:r>
        <w:t xml:space="preserve">fornece a função</w:t>
      </w:r>
      <w:r>
        <w:t xml:space="preserve"> </w:t>
      </w:r>
      <w:hyperlink r:id="rId231">
        <w:r>
          <w:rPr>
            <w:rStyle w:val="Lienhypertexte"/>
            <w:iCs/>
            <w:i/>
          </w:rPr>
          <w:t xml:space="preserve">clean_names</w:t>
        </w:r>
      </w:hyperlink>
      <w:r>
        <w:t xml:space="preserve"> </w:t>
      </w:r>
      <w:r>
        <w:t xml:space="preserve">para formatar de modo padronizado o nome das variáveis utilizando apenas caracteres, números e o símbolo</w:t>
      </w:r>
      <w:r>
        <w:t xml:space="preserve"> </w:t>
      </w:r>
      <w:r>
        <w:t xml:space="preserve">‘</w:t>
      </w:r>
      <w:r>
        <w:t xml:space="preserve">_</w:t>
      </w:r>
      <w:r>
        <w:t xml:space="preserve">’</w:t>
      </w:r>
      <w:r>
        <w:t xml:space="preserve">.</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83</w:t>
        </w:r>
      </w:hyperlink>
      <w:r>
        <w:t xml:space="preserve"> </w:t>
      </w:r>
      <w:r>
        <w:t xml:space="preserve">fornece a função</w:t>
      </w:r>
      <w:r>
        <w:t xml:space="preserve"> </w:t>
      </w:r>
      <w:hyperlink r:id="rId232">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33"/>
    <w:bookmarkEnd w:id="234"/>
    <w:bookmarkEnd w:id="235"/>
    <w:bookmarkStart w:id="244" w:name="tabulacao-dados"/>
    <w:p>
      <w:pPr>
        <w:pStyle w:val="Titre1"/>
      </w:pPr>
      <w:r>
        <w:rPr>
          <w:bCs/>
          <w:b/>
        </w:rPr>
        <w:t xml:space="preserve">Tabulação de dados</w:t>
      </w:r>
    </w:p>
    <w:p>
      <w:pPr>
        <w:pStyle w:val="FirstParagraph"/>
      </w:pPr>
    </w:p>
    <w:bookmarkStart w:id="243" w:name="planilhas"/>
    <w:p>
      <w:pPr>
        <w:pStyle w:val="Titre2"/>
      </w:pPr>
      <w:r>
        <w:t xml:space="preserve">Planilhas eletrônicas</w:t>
      </w:r>
    </w:p>
    <w:p>
      <w:pPr>
        <w:pStyle w:val="FirstParagraph"/>
      </w:pPr>
    </w:p>
    <w:bookmarkStart w:id="237" w:name="X58b3797c32368fa82efa7153bb3e32e4ec56eaa"/>
    <w:p>
      <w:pPr>
        <w:pStyle w:val="Titre3"/>
      </w:pPr>
      <w:r>
        <w:t xml:space="preserve">Qual a organização de uma tabela de dados?</w:t>
      </w:r>
    </w:p>
    <w:p>
      <w:pPr>
        <w:numPr>
          <w:ilvl w:val="0"/>
          <w:numId w:val="1112"/>
        </w:numPr>
      </w:pPr>
      <w:r>
        <w:t xml:space="preserve">As informações podem ser organizadas em formato de dados retangulares (ex.: matrizes, tabelas, quadro de dados) ou não retangulares (ex.: listas).[REF]</w:t>
      </w:r>
    </w:p>
    <w:p>
      <w:pPr>
        <w:numPr>
          <w:ilvl w:val="0"/>
          <w:numId w:val="1112"/>
        </w:numPr>
      </w:pPr>
      <w:r>
        <w:t xml:space="preserve">Cada variável possui sua própria coluna (vertical).</w:t>
      </w:r>
      <w:hyperlink w:anchor="ref-tierney2023">
        <w:r>
          <w:rPr>
            <w:rStyle w:val="Lienhypertexte"/>
            <w:vertAlign w:val="superscript"/>
          </w:rPr>
          <w:t xml:space="preserve">84</w:t>
        </w:r>
      </w:hyperlink>
    </w:p>
    <w:p>
      <w:pPr>
        <w:numPr>
          <w:ilvl w:val="0"/>
          <w:numId w:val="1112"/>
        </w:numPr>
      </w:pPr>
      <w:r>
        <w:t xml:space="preserve">Cada observação possui sua própria linha (horizontal).</w:t>
      </w:r>
      <w:hyperlink w:anchor="ref-tierney2023">
        <w:r>
          <w:rPr>
            <w:rStyle w:val="Lienhypertexte"/>
            <w:vertAlign w:val="superscript"/>
          </w:rPr>
          <w:t xml:space="preserve">84</w:t>
        </w:r>
      </w:hyperlink>
    </w:p>
    <w:p>
      <w:pPr>
        <w:numPr>
          <w:ilvl w:val="0"/>
          <w:numId w:val="1112"/>
        </w:numPr>
      </w:pPr>
      <w:r>
        <w:t xml:space="preserve">Cada valor possui sua própria célula especificada em um par (linha, coluna).</w:t>
      </w:r>
      <w:hyperlink w:anchor="ref-tierney2023">
        <w:r>
          <w:rPr>
            <w:rStyle w:val="Lienhypertexte"/>
            <w:vertAlign w:val="superscript"/>
          </w:rPr>
          <w:t xml:space="preserve">84</w:t>
        </w:r>
      </w:hyperlink>
    </w:p>
    <w:p>
      <w:pPr>
        <w:numPr>
          <w:ilvl w:val="0"/>
          <w:numId w:val="1112"/>
        </w:numPr>
      </w:pPr>
      <w:r>
        <w:t xml:space="preserve">Cada célula possui seu próprio dado.</w:t>
      </w:r>
      <w:hyperlink w:anchor="ref-tierney2023">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85</w:t>
        </w:r>
      </w:hyperlink>
      <w:r>
        <w:t xml:space="preserve"> </w:t>
      </w:r>
      <w:r>
        <w:t xml:space="preserve">fornece a função</w:t>
      </w:r>
      <w:r>
        <w:t xml:space="preserve"> </w:t>
      </w:r>
      <w:hyperlink r:id="rId236">
        <w:r>
          <w:rPr>
            <w:rStyle w:val="Lienhypertexte"/>
            <w:iCs/>
            <w:i/>
          </w:rPr>
          <w:t xml:space="preserve">data_edit</w:t>
        </w:r>
      </w:hyperlink>
      <w:r>
        <w:t xml:space="preserve"> </w:t>
      </w:r>
      <w:r>
        <w:t xml:space="preserve">para interativamente criar, editar e salvar a tabela de dados.</w:t>
      </w:r>
    </w:p>
    <w:p>
      <w:pPr>
        <w:pStyle w:val="Corpsdetexte"/>
      </w:pPr>
    </w:p>
    <w:bookmarkEnd w:id="237"/>
    <w:bookmarkStart w:id="238" w:name="X51fde1d23617a8c9cd119b318574e8d22028d3a"/>
    <w:p>
      <w:pPr>
        <w:pStyle w:val="Titre3"/>
      </w:pPr>
      <w:r>
        <w:t xml:space="preserve">Qual a estrutura básica de uma tabela para análise estatística?</w:t>
      </w:r>
    </w:p>
    <w:p>
      <w:pPr>
        <w:numPr>
          <w:ilvl w:val="0"/>
          <w:numId w:val="1113"/>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86</w:t>
        </w:r>
      </w:hyperlink>
    </w:p>
    <w:p>
      <w:pPr>
        <w:numPr>
          <w:ilvl w:val="0"/>
          <w:numId w:val="1113"/>
        </w:numPr>
      </w:pPr>
      <w:r>
        <w:t xml:space="preserve">Use apenas 1 (uma) linha de cabeçalho para nomear os fatores e variáveis do seu estudo.</w:t>
      </w:r>
      <w:hyperlink w:anchor="ref-broman2018">
        <w:r>
          <w:rPr>
            <w:rStyle w:val="Lienhypertexte"/>
            <w:vertAlign w:val="superscript"/>
          </w:rPr>
          <w:t xml:space="preserve">86</w:t>
        </w:r>
      </w:hyperlink>
    </w:p>
    <w:p>
      <w:pPr>
        <w:numPr>
          <w:ilvl w:val="0"/>
          <w:numId w:val="1113"/>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87</w:t>
        </w:r>
      </w:hyperlink>
    </w:p>
    <w:p>
      <w:pPr>
        <w:pStyle w:val="FirstParagraph"/>
      </w:pPr>
    </w:p>
    <w:p>
      <w:pPr>
        <w:pStyle w:val="Corpsdetexte"/>
      </w:pPr>
    </w:p>
    <w:bookmarkEnd w:id="238"/>
    <w:bookmarkStart w:id="240" w:name="X475bd91f33fba9ee4767193a6b1ba11e9622121"/>
    <w:p>
      <w:pPr>
        <w:pStyle w:val="Titre3"/>
      </w:pPr>
      <w:r>
        <w:t xml:space="preserve">O que usar para organizar tabelas para análise computadorizada?</w:t>
      </w:r>
    </w:p>
    <w:p>
      <w:pPr>
        <w:numPr>
          <w:ilvl w:val="0"/>
          <w:numId w:val="1114"/>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numPr>
          <w:ilvl w:val="0"/>
          <w:numId w:val="1114"/>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86</w:t>
        </w:r>
      </w:hyperlink>
    </w:p>
    <w:p>
      <w:pPr>
        <w:numPr>
          <w:ilvl w:val="0"/>
          <w:numId w:val="1114"/>
        </w:numPr>
      </w:pPr>
      <w:r>
        <w:t xml:space="preserve">Use recursos para validação de dados antes e durante a digitação de dados.</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88</w:t>
        </w:r>
      </w:hyperlink>
      <w:r>
        <w:t xml:space="preserve"> </w:t>
      </w:r>
      <w:r>
        <w:t xml:space="preserve">fornece a função</w:t>
      </w:r>
      <w:r>
        <w:t xml:space="preserve"> </w:t>
      </w:r>
      <w:hyperlink r:id="rId239">
        <w:r>
          <w:rPr>
            <w:rStyle w:val="Lienhypertexte"/>
            <w:iCs/>
            <w:i/>
          </w:rPr>
          <w:t xml:space="preserve">melt.data.table</w:t>
        </w:r>
      </w:hyperlink>
      <w:r>
        <w:t xml:space="preserve"> </w:t>
      </w:r>
      <w:r>
        <w:t xml:space="preserve">para reorganizar a tabela em diferentes formatos.</w:t>
      </w:r>
    </w:p>
    <w:p>
      <w:pPr>
        <w:pStyle w:val="Corpsdetexte"/>
      </w:pPr>
    </w:p>
    <w:bookmarkEnd w:id="240"/>
    <w:bookmarkStart w:id="241" w:name="Xe760d28eba3a89a44f284679cd8c2425d9a9bd2"/>
    <w:p>
      <w:pPr>
        <w:pStyle w:val="Titre3"/>
      </w:pPr>
      <w:r>
        <w:t xml:space="preserve">O que não usar para organizar tabelas para análise computadorizada?</w:t>
      </w:r>
    </w:p>
    <w:p>
      <w:pPr>
        <w:numPr>
          <w:ilvl w:val="0"/>
          <w:numId w:val="1115"/>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86</w:t>
        </w:r>
      </w:hyperlink>
    </w:p>
    <w:p>
      <w:pPr>
        <w:numPr>
          <w:ilvl w:val="0"/>
          <w:numId w:val="1115"/>
        </w:numPr>
      </w:pPr>
      <w:r>
        <w:t xml:space="preserve">Não inclua análises estatísticas ou gráficos nas tabelas de dados brutos.</w:t>
      </w:r>
      <w:hyperlink w:anchor="ref-broman2018">
        <w:r>
          <w:rPr>
            <w:rStyle w:val="Lienhypertexte"/>
            <w:vertAlign w:val="superscript"/>
          </w:rPr>
          <w:t xml:space="preserve">86</w:t>
        </w:r>
      </w:hyperlink>
    </w:p>
    <w:p>
      <w:pPr>
        <w:numPr>
          <w:ilvl w:val="0"/>
          <w:numId w:val="1115"/>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86</w:t>
        </w:r>
      </w:hyperlink>
    </w:p>
    <w:p>
      <w:pPr>
        <w:numPr>
          <w:ilvl w:val="0"/>
          <w:numId w:val="1115"/>
        </w:numPr>
      </w:pPr>
      <w:r>
        <w:t xml:space="preserve">Não use células mescladas.</w:t>
      </w:r>
    </w:p>
    <w:p>
      <w:pPr>
        <w:numPr>
          <w:ilvl w:val="0"/>
          <w:numId w:val="1115"/>
        </w:numPr>
      </w:pPr>
      <w:r>
        <w:t xml:space="preserve">Delete linhas e/ou colunas totalmente em branco (sem unidades de análise e/ou sem variáveis).</w:t>
      </w:r>
    </w:p>
    <w:p>
      <w:pPr>
        <w:pStyle w:val="FirstParagraph"/>
      </w:pPr>
    </w:p>
    <w:bookmarkEnd w:id="241"/>
    <w:bookmarkStart w:id="24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2"/>
    <w:bookmarkEnd w:id="243"/>
    <w:bookmarkEnd w:id="244"/>
    <w:bookmarkStart w:id="276" w:name="variaveis-fatores"/>
    <w:p>
      <w:pPr>
        <w:pStyle w:val="Titre1"/>
      </w:pPr>
      <w:r>
        <w:rPr>
          <w:bCs/>
          <w:b/>
        </w:rPr>
        <w:t xml:space="preserve">Variáveis e fatores</w:t>
      </w:r>
    </w:p>
    <w:p>
      <w:pPr>
        <w:pStyle w:val="FirstParagraph"/>
      </w:pPr>
    </w:p>
    <w:bookmarkStart w:id="253" w:name="variaveis"/>
    <w:p>
      <w:pPr>
        <w:pStyle w:val="Titre2"/>
      </w:pPr>
      <w:r>
        <w:t xml:space="preserve">Variáveis</w:t>
      </w:r>
    </w:p>
    <w:p>
      <w:pPr>
        <w:pStyle w:val="FirstParagraph"/>
      </w:pPr>
    </w:p>
    <w:bookmarkStart w:id="245" w:name="o-que-são-variáveis"/>
    <w:p>
      <w:pPr>
        <w:pStyle w:val="Titre3"/>
      </w:pPr>
      <w:r>
        <w:t xml:space="preserve">O que são variáveis?</w:t>
      </w:r>
    </w:p>
    <w:p>
      <w:pPr>
        <w:numPr>
          <w:ilvl w:val="0"/>
          <w:numId w:val="1116"/>
        </w:numPr>
      </w:pPr>
      <w:r>
        <w:t xml:space="preserve">Variáveis são informações que podem variar entre medidas em diferentes indivíduos e/ou repetições.</w:t>
      </w:r>
      <w:hyperlink w:anchor="ref-Altman1999">
        <w:r>
          <w:rPr>
            <w:rStyle w:val="Lienhypertexte"/>
            <w:vertAlign w:val="superscript"/>
          </w:rPr>
          <w:t xml:space="preserve">89</w:t>
        </w:r>
      </w:hyperlink>
    </w:p>
    <w:p>
      <w:pPr>
        <w:numPr>
          <w:ilvl w:val="0"/>
          <w:numId w:val="1116"/>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59</w:t>
        </w:r>
      </w:hyperlink>
    </w:p>
    <w:p>
      <w:pPr>
        <w:pStyle w:val="FirstParagraph"/>
      </w:pPr>
    </w:p>
    <w:bookmarkEnd w:id="245"/>
    <w:bookmarkStart w:id="251" w:name="como-são-classificadas-as-variáveis"/>
    <w:p>
      <w:pPr>
        <w:pStyle w:val="Titre3"/>
      </w:pPr>
      <w:r>
        <w:t xml:space="preserve">Como são classificadas as variáveis?</w:t>
      </w:r>
    </w:p>
    <w:p>
      <w:pPr>
        <w:numPr>
          <w:ilvl w:val="0"/>
          <w:numId w:val="1117"/>
        </w:numPr>
      </w:pPr>
      <w:r>
        <w:t xml:space="preserve">Quanto à informação:</w:t>
      </w:r>
      <w:hyperlink w:anchor="ref-vetter2017">
        <w:r>
          <w:rPr>
            <w:rStyle w:val="Lienhypertexte"/>
            <w:vertAlign w:val="superscript"/>
          </w:rPr>
          <w:t xml:space="preserve">59</w:t>
        </w:r>
      </w:hyperlink>
      <w:r>
        <w:rPr>
          <w:vertAlign w:val="superscript"/>
        </w:rPr>
        <w:t xml:space="preserve">,</w:t>
      </w:r>
      <w:hyperlink w:anchor="ref-Ali2016">
        <w:r>
          <w:rPr>
            <w:rStyle w:val="Lienhypertexte"/>
            <w:vertAlign w:val="superscript"/>
          </w:rPr>
          <w:t xml:space="preserve">90</w:t>
        </w:r>
      </w:hyperlink>
      <w:r>
        <w:rPr>
          <w:vertAlign w:val="superscript"/>
        </w:rPr>
        <w:t xml:space="preserve">–</w:t>
      </w:r>
      <w:hyperlink w:anchor="ref-kaliyadan2019">
        <w:r>
          <w:rPr>
            <w:rStyle w:val="Lienhypertexte"/>
            <w:vertAlign w:val="superscript"/>
          </w:rPr>
          <w:t xml:space="preserve">92</w:t>
        </w:r>
      </w:hyperlink>
    </w:p>
    <w:p>
      <w:pPr>
        <w:numPr>
          <w:ilvl w:val="1"/>
          <w:numId w:val="1118"/>
        </w:numPr>
      </w:pPr>
      <w:r>
        <w:t xml:space="preserve">Quantitativa</w:t>
      </w:r>
    </w:p>
    <w:p>
      <w:pPr>
        <w:numPr>
          <w:ilvl w:val="1"/>
          <w:numId w:val="1118"/>
        </w:numPr>
      </w:pPr>
      <w:r>
        <w:t xml:space="preserve">Qualitativa</w:t>
      </w:r>
    </w:p>
    <w:p>
      <w:pPr>
        <w:numPr>
          <w:ilvl w:val="0"/>
          <w:numId w:val="1117"/>
        </w:numPr>
      </w:pPr>
      <w:r>
        <w:t xml:space="preserve">Quanto ao conteúdo:</w:t>
      </w:r>
      <w:hyperlink w:anchor="ref-vetter2017">
        <w:r>
          <w:rPr>
            <w:rStyle w:val="Lienhypertexte"/>
            <w:vertAlign w:val="superscript"/>
          </w:rPr>
          <w:t xml:space="preserve">59</w:t>
        </w:r>
      </w:hyperlink>
      <w:r>
        <w:rPr>
          <w:vertAlign w:val="superscript"/>
        </w:rPr>
        <w:t xml:space="preserve">,</w:t>
      </w:r>
      <w:hyperlink w:anchor="ref-Ali2016">
        <w:r>
          <w:rPr>
            <w:rStyle w:val="Lienhypertexte"/>
            <w:vertAlign w:val="superscript"/>
          </w:rPr>
          <w:t xml:space="preserve">90</w:t>
        </w:r>
      </w:hyperlink>
      <w:r>
        <w:rPr>
          <w:vertAlign w:val="superscript"/>
        </w:rPr>
        <w:t xml:space="preserve">–</w:t>
      </w:r>
      <w:hyperlink w:anchor="ref-barkan2015">
        <w:r>
          <w:rPr>
            <w:rStyle w:val="Lienhypertexte"/>
            <w:vertAlign w:val="superscript"/>
          </w:rPr>
          <w:t xml:space="preserve">93</w:t>
        </w:r>
      </w:hyperlink>
    </w:p>
    <w:p>
      <w:pPr>
        <w:numPr>
          <w:ilvl w:val="1"/>
          <w:numId w:val="1119"/>
        </w:numPr>
      </w:pPr>
      <w:r>
        <w:t xml:space="preserve">Contínua: representam ordem e magnitude entre valores.</w:t>
      </w:r>
    </w:p>
    <w:p>
      <w:pPr>
        <w:numPr>
          <w:ilvl w:val="2"/>
          <w:numId w:val="1120"/>
        </w:numPr>
      </w:pPr>
      <w:r>
        <w:t xml:space="preserve">Contínua (números inteiros) vs. Discreta (números racionais).</w:t>
      </w:r>
    </w:p>
    <w:p>
      <w:pPr>
        <w:numPr>
          <w:ilvl w:val="2"/>
          <w:numId w:val="1120"/>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9"/>
        </w:numPr>
      </w:pPr>
      <w:r>
        <w:t xml:space="preserve">Categórica ordinal (numérica ou nominal): representam ordem, mas não magnitude entre valores.</w:t>
      </w:r>
    </w:p>
    <w:p>
      <w:pPr>
        <w:numPr>
          <w:ilvl w:val="1"/>
          <w:numId w:val="1119"/>
        </w:numPr>
      </w:pPr>
      <w:r>
        <w:t xml:space="preserve">Categórica nominal (multinominal ou dicotômica): não representam ordem ou magnitude, apenas categorias.</w:t>
      </w:r>
    </w:p>
    <w:p>
      <w:pPr>
        <w:numPr>
          <w:ilvl w:val="0"/>
          <w:numId w:val="1117"/>
        </w:numPr>
      </w:pPr>
      <w:r>
        <w:t xml:space="preserve">Quanto à interpretação:</w:t>
      </w:r>
      <w:hyperlink w:anchor="ref-vetter2017">
        <w:r>
          <w:rPr>
            <w:rStyle w:val="Lienhypertexte"/>
            <w:vertAlign w:val="superscript"/>
          </w:rPr>
          <w:t xml:space="preserve">59</w:t>
        </w:r>
      </w:hyperlink>
      <w:r>
        <w:rPr>
          <w:vertAlign w:val="superscript"/>
        </w:rPr>
        <w:t xml:space="preserve">,</w:t>
      </w:r>
      <w:hyperlink w:anchor="ref-Ali2016">
        <w:r>
          <w:rPr>
            <w:rStyle w:val="Lienhypertexte"/>
            <w:vertAlign w:val="superscript"/>
          </w:rPr>
          <w:t xml:space="preserve">90</w:t>
        </w:r>
      </w:hyperlink>
      <w:r>
        <w:rPr>
          <w:vertAlign w:val="superscript"/>
        </w:rPr>
        <w:t xml:space="preserve">–</w:t>
      </w:r>
      <w:hyperlink w:anchor="ref-kaliyadan2019">
        <w:r>
          <w:rPr>
            <w:rStyle w:val="Lienhypertexte"/>
            <w:vertAlign w:val="superscript"/>
          </w:rPr>
          <w:t xml:space="preserve">92</w:t>
        </w:r>
      </w:hyperlink>
    </w:p>
    <w:p>
      <w:pPr>
        <w:numPr>
          <w:ilvl w:val="1"/>
          <w:numId w:val="1121"/>
        </w:numPr>
      </w:pPr>
      <w:r>
        <w:t xml:space="preserve">Dependente (desfecho)</w:t>
      </w:r>
    </w:p>
    <w:p>
      <w:pPr>
        <w:numPr>
          <w:ilvl w:val="1"/>
          <w:numId w:val="1121"/>
        </w:numPr>
      </w:pPr>
      <w:r>
        <w:t xml:space="preserve">Independente (preditora, covariável, confundidora, controle)</w:t>
      </w:r>
    </w:p>
    <w:p>
      <w:pPr>
        <w:numPr>
          <w:ilvl w:val="1"/>
          <w:numId w:val="1121"/>
        </w:numPr>
      </w:pPr>
      <w:r>
        <w:t xml:space="preserve">Mediadora</w:t>
      </w:r>
    </w:p>
    <w:p>
      <w:pPr>
        <w:numPr>
          <w:ilvl w:val="1"/>
          <w:numId w:val="1121"/>
        </w:numPr>
      </w:pPr>
      <w:r>
        <w:t xml:space="preserve">Moderadora</w:t>
      </w:r>
    </w:p>
    <w:p>
      <w:pPr>
        <w:numPr>
          <w:ilvl w:val="1"/>
          <w:numId w:val="1121"/>
        </w:numPr>
      </w:pPr>
      <w:r>
        <w:t xml:space="preserve">Modificadora</w:t>
      </w:r>
    </w:p>
    <w:p>
      <w:pPr>
        <w:numPr>
          <w:ilvl w:val="1"/>
          <w:numId w:val="1121"/>
        </w:numPr>
      </w:pPr>
      <w:r>
        <w:t xml:space="preserve">Auxiliar</w:t>
      </w:r>
    </w:p>
    <w:p>
      <w:pPr>
        <w:numPr>
          <w:ilvl w:val="1"/>
          <w:numId w:val="1121"/>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 função</w:t>
      </w:r>
      <w:r>
        <w:t xml:space="preserve"> </w:t>
      </w:r>
      <w:hyperlink r:id="rId246">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as funções</w:t>
      </w:r>
      <w:r>
        <w:t xml:space="preserve"> </w:t>
      </w:r>
      <w:hyperlink r:id="rId247">
        <w:r>
          <w:rPr>
            <w:rStyle w:val="Lienhypertexte"/>
            <w:iCs/>
            <w:i/>
          </w:rPr>
          <w:t xml:space="preserve">as.numeric</w:t>
        </w:r>
      </w:hyperlink>
      <w:r>
        <w:t xml:space="preserve"> </w:t>
      </w:r>
      <w:r>
        <w:t xml:space="preserve">e</w:t>
      </w:r>
      <w:r>
        <w:t xml:space="preserve"> </w:t>
      </w:r>
      <w:hyperlink r:id="rId248">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as funções</w:t>
      </w:r>
      <w:r>
        <w:t xml:space="preserve"> </w:t>
      </w:r>
      <w:hyperlink r:id="rId249">
        <w:r>
          <w:rPr>
            <w:rStyle w:val="Lienhypertexte"/>
            <w:iCs/>
            <w:i/>
          </w:rPr>
          <w:t xml:space="preserve">as.Date</w:t>
        </w:r>
      </w:hyperlink>
      <w:r>
        <w:t xml:space="preserve"> </w:t>
      </w:r>
      <w:r>
        <w:t xml:space="preserve">e</w:t>
      </w:r>
      <w:r>
        <w:t xml:space="preserve"> </w:t>
      </w:r>
      <w:hyperlink r:id="rId250">
        <w:r>
          <w:rPr>
            <w:rStyle w:val="Lienhypertexte"/>
            <w:iCs/>
            <w:i/>
          </w:rPr>
          <w:t xml:space="preserve">as.logical</w:t>
        </w:r>
      </w:hyperlink>
      <w:r>
        <w:t xml:space="preserve"> </w:t>
      </w:r>
      <w:r>
        <w:t xml:space="preserve">para criar objetos em formato de data e lógicos (VERDADEIRO, FALSO), respectivamente.</w:t>
      </w:r>
    </w:p>
    <w:bookmarkEnd w:id="251"/>
    <w:bookmarkStart w:id="252" w:name="Xaaaefd6bc25982fbb820a3021e56cfb37696959"/>
    <w:p>
      <w:pPr>
        <w:pStyle w:val="Titre3"/>
      </w:pPr>
      <w:r>
        <w:t xml:space="preserve">Por que é importante classificar as variáveis?</w:t>
      </w:r>
    </w:p>
    <w:p>
      <w:pPr>
        <w:numPr>
          <w:ilvl w:val="0"/>
          <w:numId w:val="112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91</w:t>
        </w:r>
      </w:hyperlink>
    </w:p>
    <w:p>
      <w:pPr>
        <w:pStyle w:val="FirstParagraph"/>
      </w:pPr>
    </w:p>
    <w:bookmarkEnd w:id="252"/>
    <w:bookmarkEnd w:id="253"/>
    <w:bookmarkStart w:id="258" w:name="transformacao"/>
    <w:p>
      <w:pPr>
        <w:pStyle w:val="Titre2"/>
      </w:pPr>
      <w:r>
        <w:t xml:space="preserve">Transformação de variáveis</w:t>
      </w:r>
    </w:p>
    <w:p>
      <w:pPr>
        <w:pStyle w:val="FirstParagraph"/>
      </w:pPr>
    </w:p>
    <w:bookmarkStart w:id="254" w:name="o-que-é-transformação-de-variáveis"/>
    <w:p>
      <w:pPr>
        <w:pStyle w:val="Titre3"/>
      </w:pPr>
      <w:r>
        <w:t xml:space="preserve">O que é transformação de variáveis?</w:t>
      </w:r>
    </w:p>
    <w:p>
      <w:pPr>
        <w:numPr>
          <w:ilvl w:val="0"/>
          <w:numId w:val="1123"/>
        </w:numPr>
      </w:pPr>
      <w:r>
        <w:t xml:space="preserve">Transformação significa aplicar uma função matemática à variável medida em sua unidade original.</w:t>
      </w:r>
      <w:hyperlink w:anchor="ref-Bland1996">
        <w:r>
          <w:rPr>
            <w:rStyle w:val="Lienhypertexte"/>
            <w:vertAlign w:val="superscript"/>
          </w:rPr>
          <w:t xml:space="preserve">94</w:t>
        </w:r>
      </w:hyperlink>
    </w:p>
    <w:p>
      <w:pPr>
        <w:numPr>
          <w:ilvl w:val="0"/>
          <w:numId w:val="112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59</w:t>
        </w:r>
      </w:hyperlink>
      <w:r>
        <w:rPr>
          <w:vertAlign w:val="superscript"/>
        </w:rPr>
        <w:t xml:space="preserve">,</w:t>
      </w:r>
      <w:hyperlink w:anchor="ref-Bland1996">
        <w:r>
          <w:rPr>
            <w:rStyle w:val="Lienhypertexte"/>
            <w:vertAlign w:val="superscript"/>
          </w:rPr>
          <w:t xml:space="preserve">94</w:t>
        </w:r>
      </w:hyperlink>
    </w:p>
    <w:p>
      <w:pPr>
        <w:numPr>
          <w:ilvl w:val="0"/>
          <w:numId w:val="1123"/>
        </w:numPr>
      </w:pPr>
      <w:r>
        <w:t xml:space="preserve">A dicotomização pode ser interpretada como um caso particular de agrupamento.</w:t>
      </w:r>
      <w:hyperlink w:anchor="ref-Fedorov2009">
        <w:r>
          <w:rPr>
            <w:rStyle w:val="Lienhypertexte"/>
            <w:vertAlign w:val="superscript"/>
          </w:rPr>
          <w:t xml:space="preserve">95</w:t>
        </w:r>
      </w:hyperlink>
    </w:p>
    <w:p>
      <w:pPr>
        <w:pStyle w:val="FirstParagraph"/>
      </w:pPr>
    </w:p>
    <w:bookmarkEnd w:id="254"/>
    <w:bookmarkStart w:id="255" w:name="por-que-transformar-variáveis"/>
    <w:p>
      <w:pPr>
        <w:pStyle w:val="Titre3"/>
      </w:pPr>
      <w:r>
        <w:t xml:space="preserve">Por que transformar variáveis?</w:t>
      </w:r>
    </w:p>
    <w:p>
      <w:pPr>
        <w:numPr>
          <w:ilvl w:val="0"/>
          <w:numId w:val="112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96</w:t>
        </w:r>
      </w:hyperlink>
    </w:p>
    <w:p>
      <w:pPr>
        <w:numPr>
          <w:ilvl w:val="0"/>
          <w:numId w:val="112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96</w:t>
        </w:r>
      </w:hyperlink>
    </w:p>
    <w:p>
      <w:pPr>
        <w:pStyle w:val="FirstParagraph"/>
      </w:pPr>
    </w:p>
    <w:bookmarkEnd w:id="255"/>
    <w:bookmarkStart w:id="257" w:name="quais-transformações-podem-ser-aplicadas"/>
    <w:p>
      <w:pPr>
        <w:pStyle w:val="Titre3"/>
      </w:pPr>
      <w:r>
        <w:t xml:space="preserve">Quais transformações podem ser aplicadas?</w:t>
      </w:r>
    </w:p>
    <w:p>
      <w:pPr>
        <w:numPr>
          <w:ilvl w:val="0"/>
          <w:numId w:val="1125"/>
        </w:numPr>
      </w:pPr>
      <w:r>
        <w:t xml:space="preserve">Distribuições com assimetria à direita:</w:t>
      </w:r>
      <w:hyperlink w:anchor="ref-osborne2010">
        <w:r>
          <w:rPr>
            <w:rStyle w:val="Lienhypertexte"/>
            <w:vertAlign w:val="superscript"/>
          </w:rPr>
          <w:t xml:space="preserve">96</w:t>
        </w:r>
      </w:hyperlink>
    </w:p>
    <w:p>
      <w:pPr>
        <w:numPr>
          <w:ilvl w:val="1"/>
          <w:numId w:val="1126"/>
        </w:numPr>
      </w:pPr>
      <w:r>
        <w:t xml:space="preserve">Raiz quadrada</w:t>
      </w:r>
    </w:p>
    <w:p>
      <w:pPr>
        <w:numPr>
          <w:ilvl w:val="1"/>
          <w:numId w:val="1126"/>
        </w:numPr>
      </w:pPr>
      <w:r>
        <w:t xml:space="preserve">Logaritmo natural</w:t>
      </w:r>
    </w:p>
    <w:p>
      <w:pPr>
        <w:numPr>
          <w:ilvl w:val="1"/>
          <w:numId w:val="1126"/>
        </w:numPr>
      </w:pPr>
      <w:r>
        <w:t xml:space="preserve">Logaritmo base 10</w:t>
      </w:r>
    </w:p>
    <w:p>
      <w:pPr>
        <w:numPr>
          <w:ilvl w:val="1"/>
          <w:numId w:val="1126"/>
        </w:numPr>
      </w:pPr>
      <w:r>
        <w:t xml:space="preserve">Transformação inversa</w:t>
      </w:r>
    </w:p>
    <w:p>
      <w:pPr>
        <w:numPr>
          <w:ilvl w:val="0"/>
          <w:numId w:val="1125"/>
        </w:numPr>
      </w:pPr>
      <w:r>
        <w:t xml:space="preserve">Distribuições com assimetria à esquerda:</w:t>
      </w:r>
      <w:hyperlink w:anchor="ref-osborne2010">
        <w:r>
          <w:rPr>
            <w:rStyle w:val="Lienhypertexte"/>
            <w:vertAlign w:val="superscript"/>
          </w:rPr>
          <w:t xml:space="preserve">96</w:t>
        </w:r>
      </w:hyperlink>
    </w:p>
    <w:p>
      <w:pPr>
        <w:numPr>
          <w:ilvl w:val="1"/>
          <w:numId w:val="1127"/>
        </w:numPr>
      </w:pPr>
      <w:r>
        <w:t xml:space="preserve">Reflexão e raiz quadrada</w:t>
      </w:r>
    </w:p>
    <w:p>
      <w:pPr>
        <w:numPr>
          <w:ilvl w:val="1"/>
          <w:numId w:val="1127"/>
        </w:numPr>
      </w:pPr>
      <w:r>
        <w:t xml:space="preserve">Reflexão e logaritmo natural</w:t>
      </w:r>
    </w:p>
    <w:p>
      <w:pPr>
        <w:numPr>
          <w:ilvl w:val="1"/>
          <w:numId w:val="1127"/>
        </w:numPr>
      </w:pPr>
      <w:r>
        <w:t xml:space="preserve">Reflexão e logaritmo base 10</w:t>
      </w:r>
    </w:p>
    <w:p>
      <w:pPr>
        <w:numPr>
          <w:ilvl w:val="1"/>
          <w:numId w:val="1127"/>
        </w:numPr>
      </w:pPr>
      <w:r>
        <w:t xml:space="preserve">Reflexão e transformação inversa</w:t>
      </w:r>
    </w:p>
    <w:p>
      <w:pPr>
        <w:numPr>
          <w:ilvl w:val="0"/>
          <w:numId w:val="1125"/>
        </w:numPr>
      </w:pPr>
      <w:r>
        <w:t xml:space="preserve">Transformação arco-seno.</w:t>
      </w:r>
      <w:hyperlink w:anchor="ref-osborne2010">
        <w:r>
          <w:rPr>
            <w:rStyle w:val="Lienhypertexte"/>
            <w:vertAlign w:val="superscript"/>
          </w:rPr>
          <w:t xml:space="preserve">96</w:t>
        </w:r>
      </w:hyperlink>
    </w:p>
    <w:p>
      <w:pPr>
        <w:numPr>
          <w:ilvl w:val="0"/>
          <w:numId w:val="1125"/>
        </w:numPr>
      </w:pPr>
      <w:r>
        <w:t xml:space="preserve">Transformação de Box-Cox.</w:t>
      </w:r>
      <w:hyperlink w:anchor="ref-box1964">
        <w:r>
          <w:rPr>
            <w:rStyle w:val="Lienhypertexte"/>
            <w:vertAlign w:val="superscript"/>
          </w:rPr>
          <w:t xml:space="preserve">97</w:t>
        </w:r>
      </w:hyperlink>
    </w:p>
    <w:p>
      <w:pPr>
        <w:numPr>
          <w:ilvl w:val="0"/>
          <w:numId w:val="112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98</w:t>
        </w:r>
      </w:hyperlink>
      <w:r>
        <w:t xml:space="preserve"> </w:t>
      </w:r>
      <w:r>
        <w:t xml:space="preserve">fornece a função</w:t>
      </w:r>
      <w:r>
        <w:t xml:space="preserve"> </w:t>
      </w:r>
      <w:hyperlink r:id="rId25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97</w:t>
        </w:r>
      </w:hyperlink>
    </w:p>
    <w:p>
      <w:pPr>
        <w:pStyle w:val="Corpsdetexte"/>
      </w:pPr>
    </w:p>
    <w:bookmarkEnd w:id="257"/>
    <w:bookmarkEnd w:id="258"/>
    <w:bookmarkStart w:id="263" w:name="categorizacao"/>
    <w:p>
      <w:pPr>
        <w:pStyle w:val="Titre2"/>
      </w:pPr>
      <w:r>
        <w:t xml:space="preserve">Categorização de variáveis contínuas</w:t>
      </w:r>
    </w:p>
    <w:p>
      <w:pPr>
        <w:pStyle w:val="FirstParagraph"/>
      </w:pPr>
    </w:p>
    <w:bookmarkStart w:id="259" w:name="o-que-é-categorização-de-uma-variável"/>
    <w:p>
      <w:pPr>
        <w:pStyle w:val="Titre3"/>
      </w:pPr>
      <w:r>
        <w:t xml:space="preserve">O que é categorização de uma variável?</w:t>
      </w:r>
    </w:p>
    <w:p>
      <w:pPr>
        <w:numPr>
          <w:ilvl w:val="0"/>
          <w:numId w:val="1128"/>
        </w:numPr>
        <w:pStyle w:val="Compact"/>
      </w:pPr>
      <w:r>
        <w:t xml:space="preserve">.[REF]</w:t>
      </w:r>
    </w:p>
    <w:p>
      <w:pPr>
        <w:pStyle w:val="FirstParagraph"/>
      </w:pPr>
    </w:p>
    <w:bookmarkEnd w:id="259"/>
    <w:bookmarkStart w:id="261" w:name="X022f2a53a6f1006ca38467abf899f01c6a0b7d0"/>
    <w:p>
      <w:pPr>
        <w:pStyle w:val="Titre3"/>
      </w:pPr>
      <w:r>
        <w:t xml:space="preserve">Por que não é recomendado categorizar variáveis contínuas?</w:t>
      </w:r>
    </w:p>
    <w:p>
      <w:pPr>
        <w:numPr>
          <w:ilvl w:val="0"/>
          <w:numId w:val="112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99</w:t>
        </w:r>
      </w:hyperlink>
    </w:p>
    <w:p>
      <w:pPr>
        <w:numPr>
          <w:ilvl w:val="0"/>
          <w:numId w:val="112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100</w:t>
        </w:r>
      </w:hyperlink>
      <w:r>
        <w:rPr>
          <w:vertAlign w:val="superscript"/>
        </w:rPr>
        <w:t xml:space="preserve">–</w:t>
      </w:r>
      <w:hyperlink w:anchor="ref-Collins2016">
        <w:r>
          <w:rPr>
            <w:rStyle w:val="Lienhypertexte"/>
            <w:vertAlign w:val="superscript"/>
          </w:rPr>
          <w:t xml:space="preserve">102</w:t>
        </w:r>
      </w:hyperlink>
    </w:p>
    <w:p>
      <w:pPr>
        <w:numPr>
          <w:ilvl w:val="0"/>
          <w:numId w:val="112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100</w:t>
        </w:r>
      </w:hyperlink>
      <w:r>
        <w:rPr>
          <w:vertAlign w:val="superscript"/>
        </w:rPr>
        <w:t xml:space="preserve">–</w:t>
      </w:r>
      <w:hyperlink w:anchor="ref-Collins2016">
        <w:r>
          <w:rPr>
            <w:rStyle w:val="Lienhypertexte"/>
            <w:vertAlign w:val="superscript"/>
          </w:rPr>
          <w:t xml:space="preserve">102</w:t>
        </w:r>
      </w:hyperlink>
    </w:p>
    <w:p>
      <w:pPr>
        <w:numPr>
          <w:ilvl w:val="0"/>
          <w:numId w:val="112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103</w:t>
        </w:r>
      </w:hyperlink>
    </w:p>
    <w:p>
      <w:pPr>
        <w:numPr>
          <w:ilvl w:val="0"/>
          <w:numId w:val="112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104</w:t>
        </w:r>
      </w:hyperlink>
    </w:p>
    <w:p>
      <w:pPr>
        <w:numPr>
          <w:ilvl w:val="0"/>
          <w:numId w:val="1129"/>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104</w:t>
        </w:r>
      </w:hyperlink>
    </w:p>
    <w:p>
      <w:pPr>
        <w:numPr>
          <w:ilvl w:val="0"/>
          <w:numId w:val="1129"/>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105</w:t>
        </w:r>
      </w:hyperlink>
      <w:r>
        <w:t xml:space="preserve"> </w:t>
      </w:r>
      <w:r>
        <w:t xml:space="preserve">fornece a função</w:t>
      </w:r>
      <w:r>
        <w:t xml:space="preserve"> </w:t>
      </w:r>
      <w:hyperlink r:id="rId260">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61"/>
    <w:bookmarkStart w:id="262" w:name="X6fbfd806a38e618687bb68bdbb36ae97238f12a"/>
    <w:p>
      <w:pPr>
        <w:pStyle w:val="Titre3"/>
      </w:pPr>
      <w:r>
        <w:t xml:space="preserve">Quais são as alternativas à categorização de variáveis contínuas?</w:t>
      </w:r>
    </w:p>
    <w:p>
      <w:pPr>
        <w:numPr>
          <w:ilvl w:val="0"/>
          <w:numId w:val="1130"/>
        </w:numPr>
      </w:pPr>
      <w:r>
        <w:t xml:space="preserve">Análise com os dados das variáveis na escala de medida original.</w:t>
      </w:r>
      <w:hyperlink w:anchor="ref-MacCallum2002">
        <w:r>
          <w:rPr>
            <w:rStyle w:val="Lienhypertexte"/>
            <w:vertAlign w:val="superscript"/>
          </w:rPr>
          <w:t xml:space="preserve">99</w:t>
        </w:r>
      </w:hyperlink>
    </w:p>
    <w:p>
      <w:pPr>
        <w:numPr>
          <w:ilvl w:val="0"/>
          <w:numId w:val="113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99</w:t>
        </w:r>
      </w:hyperlink>
    </w:p>
    <w:p>
      <w:pPr>
        <w:pStyle w:val="FirstParagraph"/>
      </w:pPr>
    </w:p>
    <w:bookmarkEnd w:id="262"/>
    <w:bookmarkEnd w:id="263"/>
    <w:bookmarkStart w:id="269" w:name="dicotomizacao"/>
    <w:p>
      <w:pPr>
        <w:pStyle w:val="Titre2"/>
      </w:pPr>
      <w:r>
        <w:t xml:space="preserve">Dicotomização de variáveis contínuas</w:t>
      </w:r>
    </w:p>
    <w:p>
      <w:pPr>
        <w:pStyle w:val="FirstParagraph"/>
      </w:pPr>
    </w:p>
    <w:bookmarkStart w:id="264" w:name="o-que-são-variáveis-dicotômicas"/>
    <w:p>
      <w:pPr>
        <w:pStyle w:val="Titre3"/>
      </w:pPr>
      <w:r>
        <w:t xml:space="preserve">O que são variáveis dicotômicas?</w:t>
      </w:r>
    </w:p>
    <w:p>
      <w:pPr>
        <w:numPr>
          <w:ilvl w:val="0"/>
          <w:numId w:val="113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3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31"/>
        </w:numPr>
      </w:pPr>
      <w:r>
        <w:t xml:space="preserve">Dicotomização é considerado um artefato da análise de dados, uma vez que é realizada após a coleta de dados.</w:t>
      </w:r>
      <w:hyperlink w:anchor="ref-aguinis2008">
        <w:r>
          <w:rPr>
            <w:rStyle w:val="Lienhypertexte"/>
            <w:vertAlign w:val="superscript"/>
          </w:rPr>
          <w:t xml:space="preserve">54</w:t>
        </w:r>
      </w:hyperlink>
    </w:p>
    <w:p>
      <w:pPr>
        <w:numPr>
          <w:ilvl w:val="0"/>
          <w:numId w:val="113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64"/>
    <w:bookmarkStart w:id="265" w:name="X5c68c6e7f8674a96e8ebdee3c8713d03a6e0844"/>
    <w:p>
      <w:pPr>
        <w:pStyle w:val="Titre3"/>
      </w:pPr>
      <w:r>
        <w:t xml:space="preserve">Quais argumentos são usados para defender a categorização ou dicotomização de variáveis contínuas?</w:t>
      </w:r>
    </w:p>
    <w:p>
      <w:pPr>
        <w:numPr>
          <w:ilvl w:val="0"/>
          <w:numId w:val="113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95</w:t>
        </w:r>
      </w:hyperlink>
    </w:p>
    <w:p>
      <w:pPr>
        <w:numPr>
          <w:ilvl w:val="0"/>
          <w:numId w:val="1132"/>
        </w:numPr>
      </w:pPr>
      <w:r>
        <w:t xml:space="preserve">Os pesquisadores não conhecem as consequências estatísticas da dicotomização.</w:t>
      </w:r>
      <w:hyperlink w:anchor="ref-MacCallum2002">
        <w:r>
          <w:rPr>
            <w:rStyle w:val="Lienhypertexte"/>
            <w:vertAlign w:val="superscript"/>
          </w:rPr>
          <w:t xml:space="preserve">99</w:t>
        </w:r>
      </w:hyperlink>
    </w:p>
    <w:p>
      <w:pPr>
        <w:numPr>
          <w:ilvl w:val="0"/>
          <w:numId w:val="1132"/>
        </w:numPr>
      </w:pPr>
      <w:r>
        <w:t xml:space="preserve">Os pesquisadores não conhecem os métodos adequados de análise não-paramétrica, não-linear e robusta.</w:t>
      </w:r>
      <w:hyperlink w:anchor="ref-MacCallum2002">
        <w:r>
          <w:rPr>
            <w:rStyle w:val="Lienhypertexte"/>
            <w:vertAlign w:val="superscript"/>
          </w:rPr>
          <w:t xml:space="preserve">99</w:t>
        </w:r>
      </w:hyperlink>
    </w:p>
    <w:p>
      <w:pPr>
        <w:numPr>
          <w:ilvl w:val="0"/>
          <w:numId w:val="113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99</w:t>
        </w:r>
      </w:hyperlink>
    </w:p>
    <w:p>
      <w:pPr>
        <w:numPr>
          <w:ilvl w:val="0"/>
          <w:numId w:val="113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99</w:t>
        </w:r>
      </w:hyperlink>
    </w:p>
    <w:p>
      <w:pPr>
        <w:pStyle w:val="FirstParagraph"/>
      </w:pPr>
    </w:p>
    <w:bookmarkEnd w:id="265"/>
    <w:bookmarkStart w:id="266" w:name="Xfa6f9b590fdfb12cd7b2c0e95b0540a7e2db84e"/>
    <w:p>
      <w:pPr>
        <w:pStyle w:val="Titre3"/>
      </w:pPr>
      <w:r>
        <w:t xml:space="preserve">Por que não é recomendado dicotomizar variáveis contínuas?</w:t>
      </w:r>
    </w:p>
    <w:p>
      <w:pPr>
        <w:numPr>
          <w:ilvl w:val="0"/>
          <w:numId w:val="113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99</w:t>
        </w:r>
      </w:hyperlink>
    </w:p>
    <w:p>
      <w:pPr>
        <w:numPr>
          <w:ilvl w:val="0"/>
          <w:numId w:val="113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100</w:t>
        </w:r>
      </w:hyperlink>
      <w:r>
        <w:rPr>
          <w:vertAlign w:val="superscript"/>
        </w:rPr>
        <w:t xml:space="preserve">–</w:t>
      </w:r>
      <w:hyperlink w:anchor="ref-Collins2016">
        <w:r>
          <w:rPr>
            <w:rStyle w:val="Lienhypertexte"/>
            <w:vertAlign w:val="superscript"/>
          </w:rPr>
          <w:t xml:space="preserve">102</w:t>
        </w:r>
      </w:hyperlink>
    </w:p>
    <w:p>
      <w:pPr>
        <w:numPr>
          <w:ilvl w:val="0"/>
          <w:numId w:val="113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100</w:t>
        </w:r>
      </w:hyperlink>
      <w:r>
        <w:rPr>
          <w:vertAlign w:val="superscript"/>
        </w:rPr>
        <w:t xml:space="preserve">–</w:t>
      </w:r>
      <w:hyperlink w:anchor="ref-Collins2016">
        <w:r>
          <w:rPr>
            <w:rStyle w:val="Lienhypertexte"/>
            <w:vertAlign w:val="superscript"/>
          </w:rPr>
          <w:t xml:space="preserve">102</w:t>
        </w:r>
      </w:hyperlink>
    </w:p>
    <w:p>
      <w:pPr>
        <w:numPr>
          <w:ilvl w:val="0"/>
          <w:numId w:val="1133"/>
        </w:numPr>
      </w:pPr>
      <w:r>
        <w:t xml:space="preserve">Dicotomização causa perda de informação e consequentemente perda de poder estatístico para detectar efeitos.</w:t>
      </w:r>
      <w:hyperlink w:anchor="ref-MacCallum2002">
        <w:r>
          <w:rPr>
            <w:rStyle w:val="Lienhypertexte"/>
            <w:vertAlign w:val="superscript"/>
          </w:rPr>
          <w:t xml:space="preserve">99</w:t>
        </w:r>
      </w:hyperlink>
      <w:r>
        <w:rPr>
          <w:vertAlign w:val="superscript"/>
        </w:rPr>
        <w:t xml:space="preserve">,</w:t>
      </w:r>
      <w:hyperlink w:anchor="ref-Altman2006">
        <w:r>
          <w:rPr>
            <w:rStyle w:val="Lienhypertexte"/>
            <w:vertAlign w:val="superscript"/>
          </w:rPr>
          <w:t xml:space="preserve">100</w:t>
        </w:r>
      </w:hyperlink>
    </w:p>
    <w:p>
      <w:pPr>
        <w:numPr>
          <w:ilvl w:val="0"/>
          <w:numId w:val="113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100</w:t>
        </w:r>
      </w:hyperlink>
    </w:p>
    <w:p>
      <w:pPr>
        <w:numPr>
          <w:ilvl w:val="0"/>
          <w:numId w:val="1133"/>
        </w:numPr>
      </w:pPr>
      <w:r>
        <w:t xml:space="preserve">Dicotomização pode diminuir a variabilidade das variáveis.</w:t>
      </w:r>
      <w:hyperlink w:anchor="ref-Altman2006">
        <w:r>
          <w:rPr>
            <w:rStyle w:val="Lienhypertexte"/>
            <w:vertAlign w:val="superscript"/>
          </w:rPr>
          <w:t xml:space="preserve">100</w:t>
        </w:r>
      </w:hyperlink>
    </w:p>
    <w:p>
      <w:pPr>
        <w:numPr>
          <w:ilvl w:val="0"/>
          <w:numId w:val="1133"/>
        </w:numPr>
      </w:pPr>
      <w:r>
        <w:t xml:space="preserve">Dicotomização pode ocultar não-linearidades presentes na variável contínua.</w:t>
      </w:r>
      <w:hyperlink w:anchor="ref-MacCallum2002">
        <w:r>
          <w:rPr>
            <w:rStyle w:val="Lienhypertexte"/>
            <w:vertAlign w:val="superscript"/>
          </w:rPr>
          <w:t xml:space="preserve">99</w:t>
        </w:r>
      </w:hyperlink>
      <w:r>
        <w:rPr>
          <w:vertAlign w:val="superscript"/>
        </w:rPr>
        <w:t xml:space="preserve">,</w:t>
      </w:r>
      <w:hyperlink w:anchor="ref-Altman2006">
        <w:r>
          <w:rPr>
            <w:rStyle w:val="Lienhypertexte"/>
            <w:vertAlign w:val="superscript"/>
          </w:rPr>
          <w:t xml:space="preserve">100</w:t>
        </w:r>
      </w:hyperlink>
    </w:p>
    <w:p>
      <w:pPr>
        <w:numPr>
          <w:ilvl w:val="0"/>
          <w:numId w:val="1133"/>
        </w:numPr>
      </w:pPr>
      <w:r>
        <w:t xml:space="preserve">A média ou a mediana, embora amplamente utilizadas, não são bons parâmetros para dicotomizar variáveis.</w:t>
      </w:r>
      <w:hyperlink w:anchor="ref-Fedorov2009">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100</w:t>
        </w:r>
      </w:hyperlink>
    </w:p>
    <w:p>
      <w:pPr>
        <w:numPr>
          <w:ilvl w:val="0"/>
          <w:numId w:val="113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103</w:t>
        </w:r>
      </w:hyperlink>
    </w:p>
    <w:p>
      <w:pPr>
        <w:pStyle w:val="FirstParagraph"/>
      </w:pPr>
    </w:p>
    <w:bookmarkEnd w:id="266"/>
    <w:bookmarkStart w:id="267" w:name="X063e432d30dc5f3ce9c22e9a7ad947afb33609d"/>
    <w:p>
      <w:pPr>
        <w:pStyle w:val="Titre3"/>
      </w:pPr>
      <w:r>
        <w:t xml:space="preserve">Quais cenários legitimam a dicotomização das variáveis contínuas?</w:t>
      </w:r>
    </w:p>
    <w:p>
      <w:pPr>
        <w:numPr>
          <w:ilvl w:val="0"/>
          <w:numId w:val="113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99</w:t>
        </w:r>
      </w:hyperlink>
    </w:p>
    <w:p>
      <w:pPr>
        <w:numPr>
          <w:ilvl w:val="0"/>
          <w:numId w:val="113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99</w:t>
        </w:r>
      </w:hyperlink>
    </w:p>
    <w:p>
      <w:pPr>
        <w:pStyle w:val="FirstParagraph"/>
      </w:pPr>
    </w:p>
    <w:bookmarkEnd w:id="267"/>
    <w:bookmarkStart w:id="268" w:name="X6dcd7f701dcb7d0d0d6e12199248183448ed51c"/>
    <w:p>
      <w:pPr>
        <w:pStyle w:val="Titre3"/>
      </w:pPr>
      <w:r>
        <w:t xml:space="preserve">Quais métodos são usados para dicotomizar variáveis contínuas?</w:t>
      </w:r>
    </w:p>
    <w:p>
      <w:pPr>
        <w:numPr>
          <w:ilvl w:val="0"/>
          <w:numId w:val="1135"/>
        </w:numPr>
      </w:pPr>
      <w:r>
        <w:t xml:space="preserve">Em termos de tabelas de contingência 2x2, os seguintes métodos permitem</w:t>
      </w:r>
      <w:hyperlink w:anchor="ref-Prince2017">
        <w:r>
          <w:rPr>
            <w:rStyle w:val="Lienhypertexte"/>
            <w:vertAlign w:val="superscript"/>
          </w:rPr>
          <w:t xml:space="preserve">103</w:t>
        </w:r>
      </w:hyperlink>
      <w:r>
        <w:t xml:space="preserve"> </w:t>
      </w:r>
      <w:r>
        <w:t xml:space="preserve">a identificação do limiar verdadeiro:</w:t>
      </w:r>
    </w:p>
    <w:p>
      <w:pPr>
        <w:numPr>
          <w:ilvl w:val="1"/>
          <w:numId w:val="1136"/>
        </w:numPr>
      </w:pPr>
      <w:r>
        <w:t xml:space="preserve">Youden.</w:t>
      </w:r>
      <w:hyperlink w:anchor="ref-YOUDEN1950">
        <w:r>
          <w:rPr>
            <w:rStyle w:val="Lienhypertexte"/>
            <w:vertAlign w:val="superscript"/>
          </w:rPr>
          <w:t xml:space="preserve">106</w:t>
        </w:r>
      </w:hyperlink>
    </w:p>
    <w:p>
      <w:pPr>
        <w:numPr>
          <w:ilvl w:val="1"/>
          <w:numId w:val="1136"/>
        </w:numPr>
      </w:pPr>
      <w:r>
        <w:t xml:space="preserve">Gini Index.</w:t>
      </w:r>
      <w:hyperlink w:anchor="ref-strobl2007">
        <w:r>
          <w:rPr>
            <w:rStyle w:val="Lienhypertexte"/>
            <w:vertAlign w:val="superscript"/>
          </w:rPr>
          <w:t xml:space="preserve">107</w:t>
        </w:r>
      </w:hyperlink>
    </w:p>
    <w:p>
      <w:pPr>
        <w:numPr>
          <w:ilvl w:val="1"/>
          <w:numId w:val="113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108</w:t>
        </w:r>
      </w:hyperlink>
    </w:p>
    <w:p>
      <w:pPr>
        <w:numPr>
          <w:ilvl w:val="1"/>
          <w:numId w:val="1136"/>
        </w:numPr>
      </w:pPr>
      <w:r>
        <w:t xml:space="preserve">Risco relativo (</w:t>
      </w:r>
      <m:oMath>
        <m:r>
          <m:t>R</m:t>
        </m:r>
        <m:r>
          <m:t>R</m:t>
        </m:r>
      </m:oMath>
      <w:r>
        <w:t xml:space="preserve">).</w:t>
      </w:r>
      <w:hyperlink w:anchor="ref-Greiner2000">
        <w:r>
          <w:rPr>
            <w:rStyle w:val="Lienhypertexte"/>
            <w:vertAlign w:val="superscript"/>
          </w:rPr>
          <w:t xml:space="preserve">109</w:t>
        </w:r>
      </w:hyperlink>
    </w:p>
    <w:p>
      <w:pPr>
        <w:numPr>
          <w:ilvl w:val="1"/>
          <w:numId w:val="1136"/>
        </w:numPr>
      </w:pPr>
      <w:r>
        <w:t xml:space="preserve">Kappa (</w:t>
      </w:r>
      <m:oMath>
        <m:r>
          <m:t>κ</m:t>
        </m:r>
      </m:oMath>
      <w:r>
        <w:t xml:space="preserve">).</w:t>
      </w:r>
      <w:hyperlink w:anchor="ref-fleiss1971">
        <w:r>
          <w:rPr>
            <w:rStyle w:val="Lienhypertexte"/>
            <w:vertAlign w:val="superscript"/>
          </w:rPr>
          <w:t xml:space="preserve">110</w:t>
        </w:r>
      </w:hyperlink>
      <w:r>
        <w:t xml:space="preserve">.</w:t>
      </w:r>
    </w:p>
    <w:p>
      <w:pPr>
        <w:pStyle w:val="FirstParagraph"/>
      </w:pPr>
    </w:p>
    <w:bookmarkEnd w:id="268"/>
    <w:bookmarkEnd w:id="269"/>
    <w:bookmarkStart w:id="275" w:name="fatores"/>
    <w:p>
      <w:pPr>
        <w:pStyle w:val="Titre2"/>
      </w:pPr>
      <w:r>
        <w:t xml:space="preserve">Fatores</w:t>
      </w:r>
    </w:p>
    <w:p>
      <w:pPr>
        <w:pStyle w:val="FirstParagraph"/>
      </w:pPr>
    </w:p>
    <w:bookmarkStart w:id="271" w:name="o-que-são-fatores"/>
    <w:p>
      <w:pPr>
        <w:pStyle w:val="Titre3"/>
      </w:pPr>
      <w:r>
        <w:t xml:space="preserve">O que são fatores?</w:t>
      </w:r>
    </w:p>
    <w:p>
      <w:pPr>
        <w:numPr>
          <w:ilvl w:val="0"/>
          <w:numId w:val="1137"/>
        </w:numPr>
      </w:pPr>
      <w:r>
        <w:t xml:space="preserve">Fator é um sinônimo de variável categórica.[REF]</w:t>
      </w:r>
    </w:p>
    <w:p>
      <w:pPr>
        <w:numPr>
          <w:ilvl w:val="0"/>
          <w:numId w:val="1137"/>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37"/>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 função</w:t>
      </w:r>
      <w:r>
        <w:t xml:space="preserve"> </w:t>
      </w:r>
      <w:hyperlink r:id="rId270">
        <w:r>
          <w:rPr>
            <w:rStyle w:val="Lienhypertexte"/>
            <w:iCs/>
            <w:i/>
          </w:rPr>
          <w:t xml:space="preserve">as.factor</w:t>
        </w:r>
      </w:hyperlink>
      <w:r>
        <w:t xml:space="preserve"> </w:t>
      </w:r>
      <w:r>
        <w:t xml:space="preserve">para converter uma variável em fator.</w:t>
      </w:r>
    </w:p>
    <w:p>
      <w:pPr>
        <w:pStyle w:val="Corpsdetexte"/>
      </w:pPr>
    </w:p>
    <w:bookmarkEnd w:id="271"/>
    <w:bookmarkStart w:id="274" w:name="o-que-são-níveis-de-um-fator"/>
    <w:p>
      <w:pPr>
        <w:pStyle w:val="Titre3"/>
      </w:pPr>
      <w:r>
        <w:t xml:space="preserve">O que são níveis de um fator?</w:t>
      </w:r>
    </w:p>
    <w:p>
      <w:pPr>
        <w:numPr>
          <w:ilvl w:val="0"/>
          <w:numId w:val="113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as funções</w:t>
      </w:r>
      <w:r>
        <w:t xml:space="preserve"> </w:t>
      </w:r>
      <w:hyperlink r:id="rId272">
        <w:r>
          <w:rPr>
            <w:rStyle w:val="Lienhypertexte"/>
            <w:iCs/>
            <w:i/>
          </w:rPr>
          <w:t xml:space="preserve">levels</w:t>
        </w:r>
      </w:hyperlink>
      <w:r>
        <w:t xml:space="preserve"> </w:t>
      </w:r>
      <w:r>
        <w:t xml:space="preserve">e</w:t>
      </w:r>
      <w:r>
        <w:t xml:space="preserve"> </w:t>
      </w:r>
      <w:hyperlink r:id="rId273">
        <w:r>
          <w:rPr>
            <w:rStyle w:val="Lienhypertexte"/>
            <w:iCs/>
            <w:i/>
          </w:rPr>
          <w:t xml:space="preserve">nlevels</w:t>
        </w:r>
      </w:hyperlink>
      <w:r>
        <w:t xml:space="preserve"> </w:t>
      </w:r>
      <w:r>
        <w:t xml:space="preserve">para listar os níveis e a quantidade deles em um fator.</w:t>
      </w:r>
    </w:p>
    <w:p>
      <w:pPr>
        <w:pStyle w:val="Corpsdetexte"/>
      </w:pPr>
    </w:p>
    <w:bookmarkEnd w:id="274"/>
    <w:bookmarkEnd w:id="275"/>
    <w:bookmarkEnd w:id="276"/>
    <w:bookmarkStart w:id="311" w:name="distribuicoes-parametros"/>
    <w:p>
      <w:pPr>
        <w:pStyle w:val="Titre1"/>
      </w:pPr>
      <w:r>
        <w:rPr>
          <w:bCs/>
          <w:b/>
        </w:rPr>
        <w:t xml:space="preserve">Distribuições e parâmetros</w:t>
      </w:r>
    </w:p>
    <w:p>
      <w:pPr>
        <w:pStyle w:val="FirstParagraph"/>
      </w:pPr>
    </w:p>
    <w:bookmarkStart w:id="289" w:name="distribuicoes"/>
    <w:p>
      <w:pPr>
        <w:pStyle w:val="Titre2"/>
      </w:pPr>
      <w:r>
        <w:t xml:space="preserve">Distribuições de probabilidade</w:t>
      </w:r>
    </w:p>
    <w:p>
      <w:pPr>
        <w:pStyle w:val="FirstParagraph"/>
      </w:pPr>
    </w:p>
    <w:bookmarkStart w:id="277" w:name="o-que-são-distribuições-de-probabilidade"/>
    <w:p>
      <w:pPr>
        <w:pStyle w:val="Titre3"/>
      </w:pPr>
      <w:r>
        <w:t xml:space="preserve">O que são distribuições de probabilidade?</w:t>
      </w:r>
    </w:p>
    <w:p>
      <w:pPr>
        <w:numPr>
          <w:ilvl w:val="0"/>
          <w:numId w:val="1139"/>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59</w:t>
        </w:r>
      </w:hyperlink>
    </w:p>
    <w:p>
      <w:pPr>
        <w:pStyle w:val="FirstParagraph"/>
      </w:pPr>
    </w:p>
    <w:bookmarkEnd w:id="277"/>
    <w:bookmarkStart w:id="278" w:name="X6960c2b997742e01b73256b060b68c57c22dc5d"/>
    <w:p>
      <w:pPr>
        <w:pStyle w:val="Titre3"/>
      </w:pPr>
      <w:r>
        <w:t xml:space="preserve">Quais características definem uma distribuição?</w:t>
      </w:r>
    </w:p>
    <w:p>
      <w:pPr>
        <w:numPr>
          <w:ilvl w:val="0"/>
          <w:numId w:val="1140"/>
        </w:numPr>
        <w:pStyle w:val="Compact"/>
      </w:pPr>
      <w:r>
        <w:t xml:space="preserve">Uma distribuição pode ser definida por modelos matemáticos e caracterizada por parâmetros de tendência central, dispersão, simetria e curtose.</w:t>
      </w:r>
    </w:p>
    <w:p>
      <w:pPr>
        <w:pStyle w:val="FirstParagraph"/>
      </w:pPr>
    </w:p>
    <w:bookmarkEnd w:id="278"/>
    <w:bookmarkStart w:id="285" w:name="quais-são-as-funções-de-uma-distribuição"/>
    <w:p>
      <w:pPr>
        <w:pStyle w:val="Titre3"/>
      </w:pPr>
      <w:r>
        <w:t xml:space="preserve">Quais são as funções de uma distribuição?</w:t>
      </w:r>
    </w:p>
    <w:p>
      <w:pPr>
        <w:numPr>
          <w:ilvl w:val="0"/>
          <w:numId w:val="1141"/>
        </w:numPr>
      </w:pPr>
      <w:r>
        <w:t xml:space="preserve">Função de massa de probabilidade (</w:t>
      </w:r>
      <w:r>
        <w:rPr>
          <w:iCs/>
          <w:i/>
        </w:rPr>
        <w:t xml:space="preserve">probability mass function</w:t>
      </w:r>
      <w:r>
        <w:t xml:space="preserve">, pmf).[REF]</w:t>
      </w:r>
    </w:p>
    <w:p>
      <w:pPr>
        <w:numPr>
          <w:ilvl w:val="0"/>
          <w:numId w:val="1141"/>
        </w:numPr>
      </w:pPr>
      <w:r>
        <w:t xml:space="preserve">Função de distribuição cumulativa (</w:t>
      </w:r>
      <w:r>
        <w:rPr>
          <w:iCs/>
          <w:i/>
        </w:rPr>
        <w:t xml:space="preserve">cumulative distribution function</w:t>
      </w:r>
      <w:r>
        <w:t xml:space="preserve">, cdf).[REF]</w:t>
      </w:r>
    </w:p>
    <w:p>
      <w:pPr>
        <w:numPr>
          <w:ilvl w:val="0"/>
          <w:numId w:val="1141"/>
        </w:numPr>
      </w:pPr>
      <w:r>
        <w:t xml:space="preserve">Função quantílicas (</w:t>
      </w:r>
      <w:r>
        <w:rPr>
          <w:iCs/>
          <w:i/>
        </w:rPr>
        <w:t xml:space="preserve">quantile function</w:t>
      </w:r>
      <w:r>
        <w:t xml:space="preserve">, qf).[REF]</w:t>
      </w:r>
    </w:p>
    <w:p>
      <w:pPr>
        <w:numPr>
          <w:ilvl w:val="0"/>
          <w:numId w:val="1141"/>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111</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79">
        <w:r>
          <w:rPr>
            <w:rStyle w:val="Lienhypertexte"/>
          </w:rPr>
          <w:t xml:space="preserve">normal</w:t>
        </w:r>
      </w:hyperlink>
      <w:r>
        <w:t xml:space="preserve">,</w:t>
      </w:r>
      <w:r>
        <w:t xml:space="preserve"> </w:t>
      </w:r>
      <w:hyperlink r:id="rId280">
        <w:r>
          <w:rPr>
            <w:rStyle w:val="Lienhypertexte"/>
          </w:rPr>
          <w:t xml:space="preserve">Student t</w:t>
        </w:r>
      </w:hyperlink>
      <w:r>
        <w:t xml:space="preserve">,</w:t>
      </w:r>
      <w:r>
        <w:t xml:space="preserve"> </w:t>
      </w:r>
      <w:hyperlink r:id="rId281">
        <w:r>
          <w:rPr>
            <w:rStyle w:val="Lienhypertexte"/>
          </w:rPr>
          <w:t xml:space="preserve">binomial</w:t>
        </w:r>
      </w:hyperlink>
      <w:r>
        <w:t xml:space="preserve">,</w:t>
      </w:r>
      <w:r>
        <w:t xml:space="preserve"> </w:t>
      </w:r>
      <w:hyperlink r:id="rId282">
        <w:r>
          <w:rPr>
            <w:rStyle w:val="Lienhypertexte"/>
          </w:rPr>
          <w:t xml:space="preserve">qui-quadrado</w:t>
        </w:r>
      </w:hyperlink>
      <w:r>
        <w:t xml:space="preserve">,</w:t>
      </w:r>
      <w:r>
        <w:t xml:space="preserve"> </w:t>
      </w:r>
      <w:hyperlink r:id="rId283">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112</w:t>
        </w:r>
      </w:hyperlink>
      <w:r>
        <w:t xml:space="preserve"> </w:t>
      </w:r>
      <w:r>
        <w:t xml:space="preserve">fornece a função</w:t>
      </w:r>
      <w:r>
        <w:t xml:space="preserve"> </w:t>
      </w:r>
      <w:hyperlink r:id="rId284">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85"/>
    <w:bookmarkStart w:id="286" w:name="o-que-é-a-distribuição-normal"/>
    <w:p>
      <w:pPr>
        <w:pStyle w:val="Titre3"/>
      </w:pPr>
      <w:r>
        <w:t xml:space="preserve">O que é a distribuição normal?</w:t>
      </w:r>
    </w:p>
    <w:p>
      <w:pPr>
        <w:numPr>
          <w:ilvl w:val="0"/>
          <w:numId w:val="1142"/>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90</w:t>
        </w:r>
      </w:hyperlink>
    </w:p>
    <w:p>
      <w:pPr>
        <w:numPr>
          <w:ilvl w:val="0"/>
          <w:numId w:val="1142"/>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90</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30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a7427c9-edd0-41a0-8c49-a658a375754d"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a7427c9-edd0-41a0-8c49-a658a375754d"/>
      <w:r>
        <w:rPr>
          <w:rFonts/>
          <w:b w:val="true"/>
        </w:rPr>
        <w:t xml:space="preserve">: </w:t>
      </w:r>
      <w:r>
        <w:t xml:space="preserve">Distribuições e funções de probabilidade</w:t>
      </w:r>
    </w:p>
    <w:p>
      <w:pPr>
        <w:pStyle w:val="Corpsdetexte"/>
      </w:pPr>
    </w:p>
    <w:bookmarkEnd w:id="286"/>
    <w:bookmarkStart w:id="287" w:name="o-que-são-distribuições-não-normais"/>
    <w:p>
      <w:pPr>
        <w:pStyle w:val="Titre3"/>
      </w:pPr>
      <w:r>
        <w:t xml:space="preserve">O que são distribuições não-normais?</w:t>
      </w:r>
    </w:p>
    <w:p>
      <w:pPr>
        <w:numPr>
          <w:ilvl w:val="0"/>
          <w:numId w:val="1143"/>
        </w:numPr>
        <w:pStyle w:val="Compact"/>
      </w:pPr>
      <w:r>
        <w:t xml:space="preserve">.[REF]</w:t>
      </w:r>
    </w:p>
    <w:p>
      <w:pPr>
        <w:pStyle w:val="FirstParagraph"/>
      </w:pPr>
    </w:p>
    <w:bookmarkEnd w:id="287"/>
    <w:bookmarkStart w:id="288" w:name="Xa8811063dd92a58c9c04fab41e2f17d7b8faa90"/>
    <w:p>
      <w:pPr>
        <w:pStyle w:val="Titre3"/>
      </w:pPr>
      <w:r>
        <w:t xml:space="preserve">Que métodos podem ser utilizados para identificar a normalidade da distribuição?</w:t>
      </w:r>
    </w:p>
    <w:p>
      <w:pPr>
        <w:numPr>
          <w:ilvl w:val="0"/>
          <w:numId w:val="1144"/>
        </w:numPr>
      </w:pPr>
      <w:r>
        <w:t xml:space="preserve">Histogramas.</w:t>
      </w:r>
      <w:hyperlink w:anchor="ref-vetter2017">
        <w:r>
          <w:rPr>
            <w:rStyle w:val="Lienhypertexte"/>
            <w:vertAlign w:val="superscript"/>
          </w:rPr>
          <w:t xml:space="preserve">59</w:t>
        </w:r>
      </w:hyperlink>
    </w:p>
    <w:p>
      <w:pPr>
        <w:numPr>
          <w:ilvl w:val="0"/>
          <w:numId w:val="1144"/>
        </w:numPr>
      </w:pPr>
      <w:r>
        <w:t xml:space="preserve">Gráficos Q-Q.</w:t>
      </w:r>
      <w:hyperlink w:anchor="ref-vetter2017">
        <w:r>
          <w:rPr>
            <w:rStyle w:val="Lienhypertexte"/>
            <w:vertAlign w:val="superscript"/>
          </w:rPr>
          <w:t xml:space="preserve">59</w:t>
        </w:r>
      </w:hyperlink>
    </w:p>
    <w:p>
      <w:pPr>
        <w:numPr>
          <w:ilvl w:val="0"/>
          <w:numId w:val="1144"/>
        </w:numPr>
      </w:pPr>
      <w:r>
        <w:t xml:space="preserve">Testes de hipótese nula:</w:t>
      </w:r>
      <w:hyperlink w:anchor="ref-vetter2017">
        <w:r>
          <w:rPr>
            <w:rStyle w:val="Lienhypertexte"/>
            <w:vertAlign w:val="superscript"/>
          </w:rPr>
          <w:t xml:space="preserve">59</w:t>
        </w:r>
      </w:hyperlink>
    </w:p>
    <w:p>
      <w:pPr>
        <w:numPr>
          <w:ilvl w:val="1"/>
          <w:numId w:val="1145"/>
        </w:numPr>
      </w:pPr>
      <w:r>
        <w:t xml:space="preserve">Kolmogorov-Smirnov</w:t>
      </w:r>
    </w:p>
    <w:p>
      <w:pPr>
        <w:numPr>
          <w:ilvl w:val="1"/>
          <w:numId w:val="1145"/>
        </w:numPr>
      </w:pPr>
      <w:r>
        <w:t xml:space="preserve">Shapiro-Wilk</w:t>
      </w:r>
    </w:p>
    <w:p>
      <w:pPr>
        <w:numPr>
          <w:ilvl w:val="1"/>
          <w:numId w:val="1145"/>
        </w:numPr>
      </w:pPr>
      <w:r>
        <w:t xml:space="preserve">Anderson-Darling</w:t>
      </w:r>
    </w:p>
    <w:p>
      <w:pPr>
        <w:pStyle w:val="FirstParagraph"/>
      </w:pPr>
    </w:p>
    <w:bookmarkEnd w:id="288"/>
    <w:bookmarkEnd w:id="289"/>
    <w:bookmarkStart w:id="296" w:name="parametros"/>
    <w:p>
      <w:pPr>
        <w:pStyle w:val="Titre2"/>
      </w:pPr>
      <w:r>
        <w:t xml:space="preserve">Parâmetros</w:t>
      </w:r>
    </w:p>
    <w:p>
      <w:pPr>
        <w:pStyle w:val="FirstParagraph"/>
      </w:pPr>
    </w:p>
    <w:bookmarkStart w:id="291" w:name="o-que-são-parâmetros"/>
    <w:p>
      <w:pPr>
        <w:pStyle w:val="Titre3"/>
      </w:pPr>
      <w:r>
        <w:t xml:space="preserve">O que são parâmetros?</w:t>
      </w:r>
    </w:p>
    <w:p>
      <w:pPr>
        <w:numPr>
          <w:ilvl w:val="0"/>
          <w:numId w:val="1146"/>
        </w:numPr>
      </w:pPr>
      <w:r>
        <w:t xml:space="preserve">Parâmetros são informações que definem um modelo teórico, como propriedades de uma coleção de indivíduos.</w:t>
      </w:r>
      <w:hyperlink w:anchor="ref-Altman1999">
        <w:r>
          <w:rPr>
            <w:rStyle w:val="Lienhypertexte"/>
            <w:vertAlign w:val="superscript"/>
          </w:rPr>
          <w:t xml:space="preserve">89</w:t>
        </w:r>
      </w:hyperlink>
    </w:p>
    <w:p>
      <w:pPr>
        <w:numPr>
          <w:ilvl w:val="0"/>
          <w:numId w:val="1146"/>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113</w:t>
        </w:r>
      </w:hyperlink>
      <w:r>
        <w:t xml:space="preserve"> </w:t>
      </w:r>
      <w:r>
        <w:t xml:space="preserve">fornece a função</w:t>
      </w:r>
      <w:r>
        <w:t xml:space="preserve"> </w:t>
      </w:r>
      <w:hyperlink r:id="rId290">
        <w:r>
          <w:rPr>
            <w:rStyle w:val="Lienhypertexte"/>
            <w:iCs/>
            <w:i/>
          </w:rPr>
          <w:t xml:space="preserve">summary</w:t>
        </w:r>
      </w:hyperlink>
      <w:r>
        <w:t xml:space="preserve"> </w:t>
      </w:r>
      <w:r>
        <w:t xml:space="preserve">para calcular diversos parâmetros descritivos.</w:t>
      </w:r>
    </w:p>
    <w:p>
      <w:pPr>
        <w:pStyle w:val="Corpsdetexte"/>
      </w:pPr>
    </w:p>
    <w:bookmarkEnd w:id="291"/>
    <w:bookmarkStart w:id="292" w:name="que-parâmetros-podem-ser-estimados"/>
    <w:p>
      <w:pPr>
        <w:pStyle w:val="Titre3"/>
      </w:pPr>
      <w:r>
        <w:t xml:space="preserve">Que parâmetros podem ser estimados?</w:t>
      </w:r>
    </w:p>
    <w:p>
      <w:pPr>
        <w:numPr>
          <w:ilvl w:val="0"/>
          <w:numId w:val="1147"/>
        </w:numPr>
      </w:pPr>
      <w:r>
        <w:t xml:space="preserve">Parâmetros de tendência central.</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numPr>
          <w:ilvl w:val="0"/>
          <w:numId w:val="1147"/>
        </w:numPr>
      </w:pPr>
      <w:r>
        <w:t xml:space="preserve">Parâmetros de dispersão.</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r>
        <w:rPr>
          <w:vertAlign w:val="superscript"/>
        </w:rPr>
        <w:t xml:space="preserve">,</w:t>
      </w:r>
      <w:hyperlink w:anchor="ref-Curran-Everett2008">
        <w:r>
          <w:rPr>
            <w:rStyle w:val="Lienhypertexte"/>
            <w:vertAlign w:val="superscript"/>
          </w:rPr>
          <w:t xml:space="preserve">115</w:t>
        </w:r>
      </w:hyperlink>
    </w:p>
    <w:p>
      <w:pPr>
        <w:numPr>
          <w:ilvl w:val="0"/>
          <w:numId w:val="1147"/>
        </w:numPr>
      </w:pPr>
      <w:r>
        <w:t xml:space="preserve">Parâmetros de proporção.</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r>
        <w:rPr>
          <w:vertAlign w:val="superscript"/>
        </w:rPr>
        <w:t xml:space="preserve">,</w:t>
      </w:r>
      <w:hyperlink w:anchor="ref-Altman1994">
        <w:r>
          <w:rPr>
            <w:rStyle w:val="Lienhypertexte"/>
            <w:vertAlign w:val="superscript"/>
          </w:rPr>
          <w:t xml:space="preserve">116</w:t>
        </w:r>
      </w:hyperlink>
      <w:r>
        <w:rPr>
          <w:vertAlign w:val="superscript"/>
        </w:rPr>
        <w:t xml:space="preserve">,</w:t>
      </w:r>
      <w:hyperlink w:anchor="ref-Altman1994">
        <w:r>
          <w:rPr>
            <w:rStyle w:val="Lienhypertexte"/>
            <w:vertAlign w:val="superscript"/>
          </w:rPr>
          <w:t xml:space="preserve">116</w:t>
        </w:r>
      </w:hyperlink>
    </w:p>
    <w:p>
      <w:pPr>
        <w:numPr>
          <w:ilvl w:val="0"/>
          <w:numId w:val="1147"/>
        </w:numPr>
      </w:pPr>
      <w:r>
        <w:t xml:space="preserve">Parâmetros de distribuição.</w:t>
      </w:r>
      <w:hyperlink w:anchor="ref-kanji2006">
        <w:r>
          <w:rPr>
            <w:rStyle w:val="Lienhypertexte"/>
            <w:vertAlign w:val="superscript"/>
          </w:rPr>
          <w:t xml:space="preserve">114</w:t>
        </w:r>
      </w:hyperlink>
    </w:p>
    <w:p>
      <w:pPr>
        <w:numPr>
          <w:ilvl w:val="0"/>
          <w:numId w:val="1147"/>
        </w:numPr>
      </w:pPr>
      <w:r>
        <w:t xml:space="preserve">Parâmetros de extremos.</w:t>
      </w:r>
      <w:hyperlink w:anchor="ref-Ali2016">
        <w:r>
          <w:rPr>
            <w:rStyle w:val="Lienhypertexte"/>
            <w:vertAlign w:val="superscript"/>
          </w:rPr>
          <w:t xml:space="preserve">90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113</w:t>
        </w:r>
      </w:hyperlink>
      <w:r>
        <w:t xml:space="preserve"> </w:t>
      </w:r>
      <w:r>
        <w:t xml:space="preserve">fornece a função</w:t>
      </w:r>
      <w:r>
        <w:t xml:space="preserve"> </w:t>
      </w:r>
      <w:hyperlink r:id="rId290">
        <w:r>
          <w:rPr>
            <w:rStyle w:val="Lienhypertexte"/>
            <w:iCs/>
            <w:i/>
          </w:rPr>
          <w:t xml:space="preserve">summary</w:t>
        </w:r>
      </w:hyperlink>
      <w:r>
        <w:t xml:space="preserve"> </w:t>
      </w:r>
      <w:r>
        <w:t xml:space="preserve">para calcular diversos parâmetros descritivos.</w:t>
      </w:r>
    </w:p>
    <w:p>
      <w:pPr>
        <w:pStyle w:val="Corpsdetexte"/>
      </w:pPr>
    </w:p>
    <w:bookmarkEnd w:id="292"/>
    <w:bookmarkStart w:id="293" w:name="o-que-é-uma-análise-paramétrica"/>
    <w:p>
      <w:pPr>
        <w:pStyle w:val="Titre3"/>
      </w:pPr>
      <w:r>
        <w:t xml:space="preserve">O que é uma análise paramétrica?</w:t>
      </w:r>
    </w:p>
    <w:p>
      <w:pPr>
        <w:numPr>
          <w:ilvl w:val="0"/>
          <w:numId w:val="114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59</w:t>
        </w:r>
      </w:hyperlink>
    </w:p>
    <w:p>
      <w:pPr>
        <w:numPr>
          <w:ilvl w:val="0"/>
          <w:numId w:val="114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59</w:t>
        </w:r>
      </w:hyperlink>
      <w:r>
        <w:rPr>
          <w:vertAlign w:val="superscript"/>
        </w:rPr>
        <w:t xml:space="preserve">,</w:t>
      </w:r>
      <w:hyperlink w:anchor="ref-Ali2016">
        <w:r>
          <w:rPr>
            <w:rStyle w:val="Lienhypertexte"/>
            <w:vertAlign w:val="superscript"/>
          </w:rPr>
          <w:t xml:space="preserve">90</w:t>
        </w:r>
      </w:hyperlink>
    </w:p>
    <w:p>
      <w:pPr>
        <w:pStyle w:val="FirstParagraph"/>
      </w:pPr>
    </w:p>
    <w:bookmarkEnd w:id="293"/>
    <w:bookmarkStart w:id="294" w:name="o-que-é-uma-análise-não-paramétrica"/>
    <w:p>
      <w:pPr>
        <w:pStyle w:val="Titre3"/>
      </w:pPr>
      <w:r>
        <w:t xml:space="preserve">O que é uma análise não paramétrica?</w:t>
      </w:r>
    </w:p>
    <w:p>
      <w:pPr>
        <w:numPr>
          <w:ilvl w:val="0"/>
          <w:numId w:val="114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59</w:t>
        </w:r>
      </w:hyperlink>
      <w:r>
        <w:rPr>
          <w:vertAlign w:val="superscript"/>
        </w:rPr>
        <w:t xml:space="preserve">,</w:t>
      </w:r>
      <w:hyperlink w:anchor="ref-Ali2016">
        <w:r>
          <w:rPr>
            <w:rStyle w:val="Lienhypertexte"/>
            <w:vertAlign w:val="superscript"/>
          </w:rPr>
          <w:t xml:space="preserve">90</w:t>
        </w:r>
      </w:hyperlink>
    </w:p>
    <w:p>
      <w:pPr>
        <w:numPr>
          <w:ilvl w:val="0"/>
          <w:numId w:val="1149"/>
        </w:numPr>
      </w:pPr>
      <w:r>
        <w:t xml:space="preserve">Testes não-paramétricos são úteis quando as suposições de normalidade não podem ser sustentadas.</w:t>
      </w:r>
      <w:hyperlink w:anchor="ref-Ali2016">
        <w:r>
          <w:rPr>
            <w:rStyle w:val="Lienhypertexte"/>
            <w:vertAlign w:val="superscript"/>
          </w:rPr>
          <w:t xml:space="preserve">90</w:t>
        </w:r>
      </w:hyperlink>
    </w:p>
    <w:p>
      <w:pPr>
        <w:pStyle w:val="FirstParagraph"/>
      </w:pPr>
    </w:p>
    <w:bookmarkEnd w:id="294"/>
    <w:bookmarkStart w:id="295" w:name="Xf32d580ba7a7e2cddc8574d1bfc70cc2c6768d5"/>
    <w:p>
      <w:pPr>
        <w:pStyle w:val="Titre3"/>
      </w:pPr>
      <w:r>
        <w:t xml:space="preserve">Por que as análises paramétricas são preferidas?</w:t>
      </w:r>
    </w:p>
    <w:p>
      <w:pPr>
        <w:numPr>
          <w:ilvl w:val="0"/>
          <w:numId w:val="115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59</w:t>
        </w:r>
      </w:hyperlink>
      <w:r>
        <w:rPr>
          <w:vertAlign w:val="superscript"/>
        </w:rPr>
        <w:t xml:space="preserve">,</w:t>
      </w:r>
      <w:hyperlink w:anchor="ref-greenhalgh1997">
        <w:r>
          <w:rPr>
            <w:rStyle w:val="Lienhypertexte"/>
            <w:vertAlign w:val="superscript"/>
          </w:rPr>
          <w:t xml:space="preserve">117</w:t>
        </w:r>
      </w:hyperlink>
    </w:p>
    <w:p>
      <w:pPr>
        <w:numPr>
          <w:ilvl w:val="0"/>
          <w:numId w:val="115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90</w:t>
        </w:r>
      </w:hyperlink>
    </w:p>
    <w:p>
      <w:pPr>
        <w:pStyle w:val="FirstParagraph"/>
      </w:pPr>
      <w:r>
        <w:t xml:space="preserve"> </w:t>
      </w:r>
      <w:r>
        <w:t xml:space="preserve">## Análise inferencial {#inferencial}</w:t>
      </w:r>
    </w:p>
    <w:p>
      <w:pPr>
        <w:pStyle w:val="Corpsdetexte"/>
      </w:pPr>
    </w:p>
    <w:bookmarkEnd w:id="295"/>
    <w:bookmarkEnd w:id="296"/>
    <w:bookmarkStart w:id="305" w:name="valores-esperados"/>
    <w:p>
      <w:pPr>
        <w:pStyle w:val="Titre2"/>
      </w:pPr>
      <w:r>
        <w:t xml:space="preserve">Valores esperados</w:t>
      </w:r>
    </w:p>
    <w:p>
      <w:pPr>
        <w:pStyle w:val="FirstParagraph"/>
      </w:pPr>
    </w:p>
    <w:bookmarkStart w:id="297" w:name="X878d8094ba1cc807e08c1a7c851f6a4da3e2de5"/>
    <w:p>
      <w:pPr>
        <w:pStyle w:val="Titre3"/>
      </w:pPr>
      <w:r>
        <w:t xml:space="preserve">Que parâmetros de tendência central podem ser estimados?</w:t>
      </w:r>
    </w:p>
    <w:p>
      <w:pPr>
        <w:numPr>
          <w:ilvl w:val="0"/>
          <w:numId w:val="1151"/>
        </w:numPr>
      </w:pPr>
      <w:r>
        <w:rPr>
          <w:iCs/>
          <w:i/>
        </w:rPr>
        <w:t xml:space="preserve">Média</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numPr>
          <w:ilvl w:val="0"/>
          <w:numId w:val="1151"/>
        </w:numPr>
      </w:pPr>
      <w:r>
        <w:rPr>
          <w:iCs/>
          <w:i/>
        </w:rPr>
        <w:t xml:space="preserve">Mediana</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numPr>
          <w:ilvl w:val="0"/>
          <w:numId w:val="1151"/>
        </w:numPr>
      </w:pPr>
      <w:r>
        <w:rPr>
          <w:iCs/>
          <w:i/>
        </w:rPr>
        <w:t xml:space="preserve">Moda</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113</w:t>
        </w:r>
      </w:hyperlink>
      <w:r>
        <w:t xml:space="preserve"> </w:t>
      </w:r>
      <w:r>
        <w:t xml:space="preserve">fornece a função</w:t>
      </w:r>
      <w:r>
        <w:t xml:space="preserve"> </w:t>
      </w:r>
      <w:hyperlink r:id="rId290">
        <w:r>
          <w:rPr>
            <w:rStyle w:val="Lienhypertexte"/>
            <w:iCs/>
            <w:i/>
          </w:rPr>
          <w:t xml:space="preserve">summary</w:t>
        </w:r>
      </w:hyperlink>
      <w:r>
        <w:t xml:space="preserve"> </w:t>
      </w:r>
      <w:r>
        <w:t xml:space="preserve">para calcular diversos parâmetros descritivos.</w:t>
      </w:r>
    </w:p>
    <w:p>
      <w:pPr>
        <w:pStyle w:val="Corpsdetexte"/>
      </w:pPr>
    </w:p>
    <w:bookmarkEnd w:id="297"/>
    <w:bookmarkStart w:id="299" w:name="Xfd26ae4bf496279ce94929f83ba87d4f2bf3578"/>
    <w:p>
      <w:pPr>
        <w:pStyle w:val="Titre3"/>
      </w:pPr>
      <w:r>
        <w:t xml:space="preserve">Que parâmetros de dispersão podem ser estimados?</w:t>
      </w:r>
    </w:p>
    <w:p>
      <w:pPr>
        <w:numPr>
          <w:ilvl w:val="0"/>
          <w:numId w:val="1152"/>
        </w:numPr>
      </w:pPr>
      <w:r>
        <w:rPr>
          <w:iCs/>
          <w:i/>
        </w:rPr>
        <w:t xml:space="preserve">Variância</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numPr>
          <w:ilvl w:val="0"/>
          <w:numId w:val="1152"/>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115</w:t>
        </w:r>
      </w:hyperlink>
    </w:p>
    <w:p>
      <w:pPr>
        <w:numPr>
          <w:ilvl w:val="0"/>
          <w:numId w:val="1152"/>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115</w:t>
        </w:r>
      </w:hyperlink>
    </w:p>
    <w:p>
      <w:pPr>
        <w:numPr>
          <w:ilvl w:val="0"/>
          <w:numId w:val="1152"/>
        </w:numPr>
      </w:pPr>
      <w:r>
        <w:rPr>
          <w:iCs/>
          <w:i/>
        </w:rPr>
        <w:t xml:space="preserve">Amplitude</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numPr>
          <w:ilvl w:val="0"/>
          <w:numId w:val="1152"/>
        </w:numPr>
      </w:pPr>
      <w:r>
        <w:rPr>
          <w:iCs/>
          <w:i/>
        </w:rPr>
        <w:t xml:space="preserve">Intervalo interquartil</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numPr>
          <w:ilvl w:val="0"/>
          <w:numId w:val="1152"/>
        </w:numPr>
      </w:pPr>
      <w:r>
        <w:rPr>
          <w:iCs/>
          <w:i/>
        </w:rPr>
        <w:t xml:space="preserve">Intervalo de confiança</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113</w:t>
        </w:r>
      </w:hyperlink>
      <w:r>
        <w:t xml:space="preserve"> </w:t>
      </w:r>
      <w:r>
        <w:t xml:space="preserve">fornece a função</w:t>
      </w:r>
      <w:r>
        <w:t xml:space="preserve"> </w:t>
      </w:r>
      <w:hyperlink r:id="rId290">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118</w:t>
        </w:r>
      </w:hyperlink>
      <w:r>
        <w:t xml:space="preserve"> </w:t>
      </w:r>
      <w:r>
        <w:t xml:space="preserve">fornece a função</w:t>
      </w:r>
      <w:r>
        <w:t xml:space="preserve"> </w:t>
      </w:r>
      <w:hyperlink r:id="rId298">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99"/>
    <w:bookmarkStart w:id="302" w:name="X0b276597fd4ac2d85136ac9ef8adb8544ffccc6"/>
    <w:p>
      <w:pPr>
        <w:pStyle w:val="Titre3"/>
      </w:pPr>
      <w:r>
        <w:t xml:space="preserve">Que parâmetros de proporção podem ser estimados?</w:t>
      </w:r>
    </w:p>
    <w:p>
      <w:pPr>
        <w:numPr>
          <w:ilvl w:val="0"/>
          <w:numId w:val="1153"/>
        </w:numPr>
      </w:pPr>
      <w:r>
        <w:rPr>
          <w:iCs/>
          <w:i/>
        </w:rPr>
        <w:t xml:space="preserve">Frequência absoluta</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r>
        <w:rPr>
          <w:vertAlign w:val="superscript"/>
        </w:rPr>
        <w:t xml:space="preserve">,</w:t>
      </w:r>
      <w:hyperlink w:anchor="ref-Altman1994">
        <w:r>
          <w:rPr>
            <w:rStyle w:val="Lienhypertexte"/>
            <w:vertAlign w:val="superscript"/>
          </w:rPr>
          <w:t xml:space="preserve">116</w:t>
        </w:r>
      </w:hyperlink>
    </w:p>
    <w:p>
      <w:pPr>
        <w:numPr>
          <w:ilvl w:val="0"/>
          <w:numId w:val="1153"/>
        </w:numPr>
      </w:pPr>
      <w:r>
        <w:rPr>
          <w:iCs/>
          <w:i/>
        </w:rPr>
        <w:t xml:space="preserve">Frequência relativa</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r>
        <w:rPr>
          <w:vertAlign w:val="superscript"/>
        </w:rPr>
        <w:t xml:space="preserve">,</w:t>
      </w:r>
      <w:hyperlink w:anchor="ref-Altman1994">
        <w:r>
          <w:rPr>
            <w:rStyle w:val="Lienhypertexte"/>
            <w:vertAlign w:val="superscript"/>
          </w:rPr>
          <w:t xml:space="preserve">116</w:t>
        </w:r>
      </w:hyperlink>
    </w:p>
    <w:p>
      <w:pPr>
        <w:numPr>
          <w:ilvl w:val="0"/>
          <w:numId w:val="1153"/>
        </w:numPr>
      </w:pPr>
      <w:r>
        <w:rPr>
          <w:iCs/>
          <w:i/>
        </w:rPr>
        <w:t xml:space="preserve">Percentil</w:t>
      </w:r>
      <w:r>
        <w:t xml:space="preserve">.</w:t>
      </w:r>
      <w:hyperlink w:anchor="ref-Ali2016">
        <w:r>
          <w:rPr>
            <w:rStyle w:val="Lienhypertexte"/>
            <w:vertAlign w:val="superscript"/>
          </w:rPr>
          <w:t xml:space="preserve">90</w:t>
        </w:r>
      </w:hyperlink>
      <w:r>
        <w:rPr>
          <w:vertAlign w:val="superscript"/>
        </w:rPr>
        <w:t xml:space="preserve">,</w:t>
      </w:r>
      <w:hyperlink w:anchor="ref-kanji2006">
        <w:r>
          <w:rPr>
            <w:rStyle w:val="Lienhypertexte"/>
            <w:vertAlign w:val="superscript"/>
          </w:rPr>
          <w:t xml:space="preserve">114</w:t>
        </w:r>
      </w:hyperlink>
      <w:r>
        <w:rPr>
          <w:vertAlign w:val="superscript"/>
        </w:rPr>
        <w:t xml:space="preserve">,</w:t>
      </w:r>
      <w:hyperlink w:anchor="ref-Altman1994">
        <w:r>
          <w:rPr>
            <w:rStyle w:val="Lienhypertexte"/>
            <w:vertAlign w:val="superscript"/>
          </w:rPr>
          <w:t xml:space="preserve">116</w:t>
        </w:r>
      </w:hyperlink>
    </w:p>
    <w:p>
      <w:pPr>
        <w:numPr>
          <w:ilvl w:val="0"/>
          <w:numId w:val="1153"/>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116</w:t>
        </w:r>
      </w:hyperlink>
    </w:p>
    <w:p>
      <w:pPr>
        <w:numPr>
          <w:ilvl w:val="1"/>
          <w:numId w:val="1154"/>
        </w:numPr>
      </w:pPr>
      <w:r>
        <w:t xml:space="preserve">Tercil: 2 valores que dividem a amostra em 3 grupos de tamanhos iguais.</w:t>
      </w:r>
      <w:hyperlink w:anchor="ref-Altman1994">
        <w:r>
          <w:rPr>
            <w:rStyle w:val="Lienhypertexte"/>
            <w:vertAlign w:val="superscript"/>
          </w:rPr>
          <w:t xml:space="preserve">116</w:t>
        </w:r>
      </w:hyperlink>
    </w:p>
    <w:p>
      <w:pPr>
        <w:numPr>
          <w:ilvl w:val="1"/>
          <w:numId w:val="1154"/>
        </w:numPr>
      </w:pPr>
      <w:r>
        <w:t xml:space="preserve">Quartil: 3 valores que dividem a amostra em 4 grupos de tamanhos iguais.</w:t>
      </w:r>
      <w:hyperlink w:anchor="ref-Altman1994">
        <w:r>
          <w:rPr>
            <w:rStyle w:val="Lienhypertexte"/>
            <w:vertAlign w:val="superscript"/>
          </w:rPr>
          <w:t xml:space="preserve">116</w:t>
        </w:r>
      </w:hyperlink>
    </w:p>
    <w:p>
      <w:pPr>
        <w:numPr>
          <w:ilvl w:val="1"/>
          <w:numId w:val="1154"/>
        </w:numPr>
      </w:pPr>
      <w:r>
        <w:t xml:space="preserve">Quintil: 4 valores que dividem a amostra em 5 grupos de tamanhos iguais.</w:t>
      </w:r>
      <w:hyperlink w:anchor="ref-Altman1994">
        <w:r>
          <w:rPr>
            <w:rStyle w:val="Lienhypertexte"/>
            <w:vertAlign w:val="superscript"/>
          </w:rPr>
          <w:t xml:space="preserve">116</w:t>
        </w:r>
      </w:hyperlink>
    </w:p>
    <w:p>
      <w:pPr>
        <w:numPr>
          <w:ilvl w:val="1"/>
          <w:numId w:val="1154"/>
        </w:numPr>
      </w:pPr>
      <w:r>
        <w:t xml:space="preserve">Decil: 9 valores que dividem a amostra em 10 grupos de tamanhos iguais.</w:t>
      </w:r>
      <w:hyperlink w:anchor="ref-Altman1994">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113</w:t>
        </w:r>
      </w:hyperlink>
      <w:r>
        <w:t xml:space="preserve"> </w:t>
      </w:r>
      <w:r>
        <w:t xml:space="preserve">fornece a função</w:t>
      </w:r>
      <w:r>
        <w:t xml:space="preserve"> </w:t>
      </w:r>
      <w:hyperlink r:id="rId290">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113</w:t>
        </w:r>
      </w:hyperlink>
      <w:r>
        <w:t xml:space="preserve"> </w:t>
      </w:r>
      <w:r>
        <w:t xml:space="preserve">fornece a função</w:t>
      </w:r>
      <w:r>
        <w:t xml:space="preserve"> </w:t>
      </w:r>
      <w:hyperlink r:id="rId300">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119</w:t>
        </w:r>
      </w:hyperlink>
      <w:r>
        <w:t xml:space="preserve"> </w:t>
      </w:r>
      <w:r>
        <w:t xml:space="preserve">fornece a função</w:t>
      </w:r>
      <w:r>
        <w:t xml:space="preserve"> </w:t>
      </w:r>
      <w:hyperlink r:id="rId301">
        <w:r>
          <w:rPr>
            <w:rStyle w:val="Lienhypertexte"/>
            <w:iCs/>
            <w:i/>
          </w:rPr>
          <w:t xml:space="preserve">quantile</w:t>
        </w:r>
      </w:hyperlink>
      <w:r>
        <w:t xml:space="preserve"> </w:t>
      </w:r>
      <w:r>
        <w:t xml:space="preserve">para executar análise de percentis.</w:t>
      </w:r>
    </w:p>
    <w:p>
      <w:pPr>
        <w:pStyle w:val="Corpsdetexte"/>
      </w:pPr>
    </w:p>
    <w:bookmarkEnd w:id="302"/>
    <w:bookmarkStart w:id="303" w:name="X17b322623aa17b52ddda985d4c5461afab52891"/>
    <w:p>
      <w:pPr>
        <w:pStyle w:val="Titre3"/>
      </w:pPr>
      <w:r>
        <w:t xml:space="preserve">Que parâmetros de distribuição podem ser estimados?</w:t>
      </w:r>
    </w:p>
    <w:p>
      <w:pPr>
        <w:numPr>
          <w:ilvl w:val="0"/>
          <w:numId w:val="1155"/>
        </w:numPr>
      </w:pPr>
      <w:r>
        <w:rPr>
          <w:iCs/>
          <w:i/>
        </w:rPr>
        <w:t xml:space="preserve">Assimetria</w:t>
      </w:r>
      <w:r>
        <w:t xml:space="preserve">.</w:t>
      </w:r>
      <w:hyperlink w:anchor="ref-kanji2006">
        <w:r>
          <w:rPr>
            <w:rStyle w:val="Lienhypertexte"/>
            <w:vertAlign w:val="superscript"/>
          </w:rPr>
          <w:t xml:space="preserve">114</w:t>
        </w:r>
      </w:hyperlink>
    </w:p>
    <w:p>
      <w:pPr>
        <w:numPr>
          <w:ilvl w:val="0"/>
          <w:numId w:val="1155"/>
        </w:numPr>
      </w:pPr>
      <w:r>
        <w:rPr>
          <w:iCs/>
          <w:i/>
        </w:rPr>
        <w:t xml:space="preserve">Curtose</w:t>
      </w:r>
      <w:r>
        <w:t xml:space="preserve">.</w:t>
      </w:r>
      <w:hyperlink w:anchor="ref-kanji2006">
        <w:r>
          <w:rPr>
            <w:rStyle w:val="Lienhypertexte"/>
            <w:vertAlign w:val="superscript"/>
          </w:rPr>
          <w:t xml:space="preserve">114</w:t>
        </w:r>
      </w:hyperlink>
    </w:p>
    <w:p>
      <w:pPr>
        <w:pStyle w:val="FirstParagraph"/>
      </w:pPr>
    </w:p>
    <w:bookmarkEnd w:id="303"/>
    <w:bookmarkStart w:id="304" w:name="X25542fc5b2be0b096527d9a12a1e76ef79c5010"/>
    <w:p>
      <w:pPr>
        <w:pStyle w:val="Titre3"/>
      </w:pPr>
      <w:r>
        <w:t xml:space="preserve">Que parâmetros extremos podem ser estimados?</w:t>
      </w:r>
    </w:p>
    <w:p>
      <w:pPr>
        <w:numPr>
          <w:ilvl w:val="0"/>
          <w:numId w:val="1156"/>
        </w:numPr>
      </w:pPr>
      <w:r>
        <w:rPr>
          <w:iCs/>
          <w:i/>
        </w:rPr>
        <w:t xml:space="preserve">Mínimo</w:t>
      </w:r>
      <w:r>
        <w:t xml:space="preserve">.</w:t>
      </w:r>
      <w:hyperlink w:anchor="ref-Ali2016">
        <w:r>
          <w:rPr>
            <w:rStyle w:val="Lienhypertexte"/>
            <w:vertAlign w:val="superscript"/>
          </w:rPr>
          <w:t xml:space="preserve">90</w:t>
        </w:r>
      </w:hyperlink>
    </w:p>
    <w:p>
      <w:pPr>
        <w:numPr>
          <w:ilvl w:val="0"/>
          <w:numId w:val="1156"/>
        </w:numPr>
      </w:pPr>
      <w:r>
        <w:rPr>
          <w:iCs/>
          <w:i/>
        </w:rPr>
        <w:t xml:space="preserve">Máximo</w:t>
      </w:r>
      <w:r>
        <w:t xml:space="preserve">.</w:t>
      </w:r>
      <w:hyperlink w:anchor="ref-Ali2016">
        <w:r>
          <w:rPr>
            <w:rStyle w:val="Lienhypertexte"/>
            <w:vertAlign w:val="superscript"/>
          </w:rPr>
          <w:t xml:space="preserve">90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113</w:t>
        </w:r>
      </w:hyperlink>
      <w:r>
        <w:t xml:space="preserve"> </w:t>
      </w:r>
      <w:r>
        <w:t xml:space="preserve">fornece a função</w:t>
      </w:r>
      <w:r>
        <w:t xml:space="preserve"> </w:t>
      </w:r>
      <w:hyperlink r:id="rId290">
        <w:r>
          <w:rPr>
            <w:rStyle w:val="Lienhypertexte"/>
            <w:iCs/>
            <w:i/>
          </w:rPr>
          <w:t xml:space="preserve">summary</w:t>
        </w:r>
      </w:hyperlink>
      <w:r>
        <w:t xml:space="preserve"> </w:t>
      </w:r>
      <w:r>
        <w:t xml:space="preserve">para calcular diversos parâmetros descritivos.</w:t>
      </w:r>
    </w:p>
    <w:p>
      <w:pPr>
        <w:pStyle w:val="Corpsdetexte"/>
      </w:pPr>
    </w:p>
    <w:bookmarkEnd w:id="304"/>
    <w:bookmarkEnd w:id="305"/>
    <w:bookmarkStart w:id="310" w:name="outliers"/>
    <w:p>
      <w:pPr>
        <w:pStyle w:val="Titre2"/>
      </w:pPr>
      <w:r>
        <w:t xml:space="preserve">Valores discrepantes</w:t>
      </w:r>
    </w:p>
    <w:p>
      <w:pPr>
        <w:pStyle w:val="FirstParagraph"/>
      </w:pPr>
    </w:p>
    <w:bookmarkStart w:id="306" w:name="o-que-são-valores-discrepantes-outliers"/>
    <w:p>
      <w:pPr>
        <w:pStyle w:val="Titre3"/>
      </w:pPr>
      <w:r>
        <w:t xml:space="preserve">O que são valores discrepantes (</w:t>
      </w:r>
      <w:r>
        <w:rPr>
          <w:iCs/>
          <w:i/>
        </w:rPr>
        <w:t xml:space="preserve">outliers</w:t>
      </w:r>
      <w:r>
        <w:t xml:space="preserve">)?</w:t>
      </w:r>
    </w:p>
    <w:p>
      <w:pPr>
        <w:numPr>
          <w:ilvl w:val="0"/>
          <w:numId w:val="115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120</w:t>
        </w:r>
      </w:hyperlink>
    </w:p>
    <w:p>
      <w:pPr>
        <w:numPr>
          <w:ilvl w:val="0"/>
          <w:numId w:val="1157"/>
        </w:numPr>
      </w:pPr>
      <w:r>
        <w:t xml:space="preserve">Mais especificamente, um valor discrepante é uma observação incomum que exerce influência indevida em uma análise.</w:t>
      </w:r>
      <w:hyperlink w:anchor="ref-zuur2009">
        <w:r>
          <w:rPr>
            <w:rStyle w:val="Lienhypertexte"/>
            <w:vertAlign w:val="superscript"/>
          </w:rPr>
          <w:t xml:space="preserve">120</w:t>
        </w:r>
      </w:hyperlink>
    </w:p>
    <w:p>
      <w:pPr>
        <w:pStyle w:val="FirstParagraph"/>
      </w:pPr>
    </w:p>
    <w:bookmarkEnd w:id="306"/>
    <w:bookmarkStart w:id="309" w:name="X1e764ff056142715c841fb37d69d29ccf1f6fac"/>
    <w:p>
      <w:pPr>
        <w:pStyle w:val="Titre3"/>
      </w:pPr>
      <w:r>
        <w:t xml:space="preserve">Como conduzir análises com valores discrepantes?</w:t>
      </w:r>
    </w:p>
    <w:p>
      <w:pPr>
        <w:numPr>
          <w:ilvl w:val="0"/>
          <w:numId w:val="1158"/>
        </w:numPr>
      </w:pPr>
      <w:r>
        <w:t xml:space="preserve">Erros de observação e de medição são uma justificativa válida para descartar observações discrepantes.</w:t>
      </w:r>
      <w:hyperlink w:anchor="ref-zuur2009">
        <w:r>
          <w:rPr>
            <w:rStyle w:val="Lienhypertexte"/>
            <w:vertAlign w:val="superscript"/>
          </w:rPr>
          <w:t xml:space="preserve">120</w:t>
        </w:r>
      </w:hyperlink>
    </w:p>
    <w:p>
      <w:pPr>
        <w:numPr>
          <w:ilvl w:val="0"/>
          <w:numId w:val="115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120</w:t>
        </w:r>
      </w:hyperlink>
    </w:p>
    <w:p>
      <w:pPr>
        <w:numPr>
          <w:ilvl w:val="0"/>
          <w:numId w:val="115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120</w:t>
        </w:r>
      </w:hyperlink>
    </w:p>
    <w:p>
      <w:pPr>
        <w:numPr>
          <w:ilvl w:val="0"/>
          <w:numId w:val="1158"/>
        </w:numPr>
      </w:pPr>
      <w:r>
        <w:t xml:space="preserve">É importante reportar se existem valores discrepantes e como foram tratados.</w:t>
      </w:r>
      <w:hyperlink w:anchor="ref-zuur2009">
        <w:r>
          <w:rPr>
            <w:rStyle w:val="Lienhypertexte"/>
            <w:vertAlign w:val="superscript"/>
          </w:rPr>
          <w:t xml:space="preserve">120</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121</w:t>
        </w:r>
      </w:hyperlink>
      <w:r>
        <w:t xml:space="preserve"> </w:t>
      </w:r>
      <w:r>
        <w:t xml:space="preserve">fornece a função</w:t>
      </w:r>
      <w:r>
        <w:t xml:space="preserve"> </w:t>
      </w:r>
      <w:hyperlink r:id="rId307">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121</w:t>
        </w:r>
      </w:hyperlink>
      <w:r>
        <w:t xml:space="preserve"> </w:t>
      </w:r>
      <w:r>
        <w:t xml:space="preserve">fornece a função</w:t>
      </w:r>
      <w:r>
        <w:t xml:space="preserve"> </w:t>
      </w:r>
      <w:hyperlink r:id="rId308">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309"/>
    <w:bookmarkEnd w:id="310"/>
    <w:bookmarkEnd w:id="311"/>
    <w:bookmarkStart w:id="316" w:name="analise-inicial-dados"/>
    <w:p>
      <w:pPr>
        <w:pStyle w:val="Titre1"/>
      </w:pPr>
      <w:r>
        <w:rPr>
          <w:bCs/>
          <w:b/>
        </w:rPr>
        <w:t xml:space="preserve">Análise inicial de dados</w:t>
      </w:r>
    </w:p>
    <w:p>
      <w:pPr>
        <w:pStyle w:val="FirstParagraph"/>
      </w:pPr>
    </w:p>
    <w:bookmarkStart w:id="315" w:name="analise-inicial"/>
    <w:p>
      <w:pPr>
        <w:pStyle w:val="Titre2"/>
      </w:pPr>
      <w:r>
        <w:t xml:space="preserve">Análise inicial de dados</w:t>
      </w:r>
    </w:p>
    <w:p>
      <w:pPr>
        <w:pStyle w:val="FirstParagraph"/>
      </w:pPr>
    </w:p>
    <w:bookmarkStart w:id="312" w:name="o-que-é-análise-inicial-de-dados"/>
    <w:p>
      <w:pPr>
        <w:pStyle w:val="Titre3"/>
      </w:pPr>
      <w:r>
        <w:t xml:space="preserve">O que é análise inicial de dados?</w:t>
      </w:r>
    </w:p>
    <w:p>
      <w:pPr>
        <w:numPr>
          <w:ilvl w:val="0"/>
          <w:numId w:val="1159"/>
        </w:numPr>
      </w:pPr>
      <w:r>
        <w:t xml:space="preserve">Análise inicial de dados</w:t>
      </w:r>
      <w:hyperlink w:anchor="ref-chatfield1986">
        <w:r>
          <w:rPr>
            <w:rStyle w:val="Lienhypertexte"/>
            <w:vertAlign w:val="superscript"/>
          </w:rPr>
          <w:t xml:space="preserve">122</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78</w:t>
        </w:r>
      </w:hyperlink>
    </w:p>
    <w:p>
      <w:pPr>
        <w:numPr>
          <w:ilvl w:val="0"/>
          <w:numId w:val="1159"/>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78</w:t>
        </w:r>
      </w:hyperlink>
    </w:p>
    <w:p>
      <w:pPr>
        <w:numPr>
          <w:ilvl w:val="0"/>
          <w:numId w:val="1159"/>
        </w:numPr>
      </w:pPr>
      <w:r>
        <w:t xml:space="preserve">A análise inicial de dados pode ser dividida nas seguintes etapas:</w:t>
      </w:r>
      <w:hyperlink w:anchor="ref-Baillie2022">
        <w:r>
          <w:rPr>
            <w:rStyle w:val="Lienhypertexte"/>
            <w:vertAlign w:val="superscript"/>
          </w:rPr>
          <w:t xml:space="preserve">78</w:t>
        </w:r>
      </w:hyperlink>
    </w:p>
    <w:p>
      <w:pPr>
        <w:numPr>
          <w:ilvl w:val="1"/>
          <w:numId w:val="1160"/>
        </w:numPr>
      </w:pPr>
      <w:r>
        <w:t xml:space="preserve">Configuração dos metadados</w:t>
      </w:r>
    </w:p>
    <w:p>
      <w:pPr>
        <w:numPr>
          <w:ilvl w:val="1"/>
          <w:numId w:val="1160"/>
        </w:numPr>
      </w:pPr>
      <w:r>
        <w:t xml:space="preserve">Limpeza dos dados</w:t>
      </w:r>
    </w:p>
    <w:p>
      <w:pPr>
        <w:numPr>
          <w:ilvl w:val="1"/>
          <w:numId w:val="1160"/>
        </w:numPr>
      </w:pPr>
      <w:r>
        <w:t xml:space="preserve">Verificação dos dados</w:t>
      </w:r>
    </w:p>
    <w:p>
      <w:pPr>
        <w:numPr>
          <w:ilvl w:val="1"/>
          <w:numId w:val="1160"/>
        </w:numPr>
      </w:pPr>
      <w:r>
        <w:t xml:space="preserve">Relatório inicial dos dados</w:t>
      </w:r>
    </w:p>
    <w:p>
      <w:pPr>
        <w:numPr>
          <w:ilvl w:val="1"/>
          <w:numId w:val="1160"/>
        </w:numPr>
      </w:pPr>
      <w:r>
        <w:t xml:space="preserve">Refinamento e atualização do plano de análise estatística</w:t>
      </w:r>
    </w:p>
    <w:p>
      <w:pPr>
        <w:numPr>
          <w:ilvl w:val="1"/>
          <w:numId w:val="1160"/>
        </w:numPr>
      </w:pPr>
      <w:r>
        <w:t xml:space="preserve">Documentação e relatório da análise inicial de dados</w:t>
      </w:r>
    </w:p>
    <w:p>
      <w:pPr>
        <w:numPr>
          <w:ilvl w:val="0"/>
          <w:numId w:val="1159"/>
        </w:numPr>
      </w:pPr>
      <w:r>
        <w:t xml:space="preserve">A análise inicial de dados não deve ser confundida com análise exploratória</w:t>
      </w:r>
      <w:hyperlink w:anchor="ref-Ferketich1986">
        <w:r>
          <w:rPr>
            <w:rStyle w:val="Lienhypertexte"/>
            <w:vertAlign w:val="superscript"/>
          </w:rPr>
          <w:t xml:space="preserve">123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124</w:t>
        </w:r>
      </w:hyperlink>
      <w:r>
        <w:t xml:space="preserve">.</w:t>
      </w:r>
    </w:p>
    <w:p>
      <w:pPr>
        <w:pStyle w:val="FirstParagraph"/>
      </w:pPr>
    </w:p>
    <w:bookmarkEnd w:id="312"/>
    <w:bookmarkStart w:id="313" w:name="X68eefc718e09f31c8ac2bf73149374d6df247a4"/>
    <w:p>
      <w:pPr>
        <w:pStyle w:val="Titre3"/>
      </w:pPr>
      <w:r>
        <w:t xml:space="preserve">Como conduzir uma análise inicial de dados?</w:t>
      </w:r>
    </w:p>
    <w:p>
      <w:pPr>
        <w:numPr>
          <w:ilvl w:val="0"/>
          <w:numId w:val="1161"/>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78</w:t>
        </w:r>
      </w:hyperlink>
    </w:p>
    <w:p>
      <w:pPr>
        <w:numPr>
          <w:ilvl w:val="0"/>
          <w:numId w:val="1161"/>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78</w:t>
        </w:r>
      </w:hyperlink>
    </w:p>
    <w:p>
      <w:pPr>
        <w:numPr>
          <w:ilvl w:val="0"/>
          <w:numId w:val="1161"/>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78</w:t>
        </w:r>
      </w:hyperlink>
    </w:p>
    <w:p>
      <w:pPr>
        <w:numPr>
          <w:ilvl w:val="0"/>
          <w:numId w:val="1161"/>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78</w:t>
        </w:r>
      </w:hyperlink>
    </w:p>
    <w:p>
      <w:pPr>
        <w:numPr>
          <w:ilvl w:val="0"/>
          <w:numId w:val="1161"/>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78</w:t>
        </w:r>
      </w:hyperlink>
    </w:p>
    <w:p>
      <w:pPr>
        <w:numPr>
          <w:ilvl w:val="0"/>
          <w:numId w:val="1161"/>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78</w:t>
        </w:r>
      </w:hyperlink>
    </w:p>
    <w:p>
      <w:pPr>
        <w:numPr>
          <w:ilvl w:val="0"/>
          <w:numId w:val="1161"/>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125</w:t>
        </w:r>
      </w:hyperlink>
    </w:p>
    <w:p>
      <w:pPr>
        <w:pStyle w:val="FirstParagraph"/>
      </w:pPr>
    </w:p>
    <w:bookmarkEnd w:id="313"/>
    <w:bookmarkStart w:id="314" w:name="X9e92fb6514b2e8609d931d9d09bdc593bacde34"/>
    <w:p>
      <w:pPr>
        <w:pStyle w:val="Titre3"/>
      </w:pPr>
      <w:r>
        <w:t xml:space="preserve">Quais problemas podem ser detectados na análise inicial de dados?</w:t>
      </w:r>
    </w:p>
    <w:p>
      <w:pPr>
        <w:numPr>
          <w:ilvl w:val="0"/>
          <w:numId w:val="1162"/>
        </w:numPr>
      </w:pPr>
      <w:r>
        <w:t xml:space="preserve">Registros duplicados, que devem ser excluídos para não inflar a amostra.</w:t>
      </w:r>
      <w:hyperlink w:anchor="ref-huebner2016">
        <w:r>
          <w:rPr>
            <w:rStyle w:val="Lienhypertexte"/>
            <w:vertAlign w:val="superscript"/>
          </w:rPr>
          <w:t xml:space="preserve">126</w:t>
        </w:r>
      </w:hyperlink>
    </w:p>
    <w:p>
      <w:pPr>
        <w:numPr>
          <w:ilvl w:val="0"/>
          <w:numId w:val="1162"/>
        </w:numPr>
      </w:pPr>
      <w:r>
        <w:t xml:space="preserve">Codificação 0 ou 1 para variáveis dicotômicas para representar a direção esperada da associação entre elas.</w:t>
      </w:r>
      <w:hyperlink w:anchor="ref-huebner2016">
        <w:r>
          <w:rPr>
            <w:rStyle w:val="Lienhypertexte"/>
            <w:vertAlign w:val="superscript"/>
          </w:rPr>
          <w:t xml:space="preserve">126</w:t>
        </w:r>
      </w:hyperlink>
    </w:p>
    <w:p>
      <w:pPr>
        <w:numPr>
          <w:ilvl w:val="0"/>
          <w:numId w:val="1162"/>
        </w:numPr>
      </w:pPr>
      <w:r>
        <w:t xml:space="preserve">Ordenação cronológica de variáveis com registros temporais (retrospectivos ou prospectivos).</w:t>
      </w:r>
      <w:hyperlink w:anchor="ref-huebner2016">
        <w:r>
          <w:rPr>
            <w:rStyle w:val="Lienhypertexte"/>
            <w:vertAlign w:val="superscript"/>
          </w:rPr>
          <w:t xml:space="preserve">126</w:t>
        </w:r>
      </w:hyperlink>
    </w:p>
    <w:p>
      <w:pPr>
        <w:numPr>
          <w:ilvl w:val="0"/>
          <w:numId w:val="1162"/>
        </w:numPr>
      </w:pPr>
      <w:r>
        <w:t xml:space="preserve">A distribuição das variáveis para verificação das suposições das análises planejadas.</w:t>
      </w:r>
      <w:hyperlink w:anchor="ref-huebner2016">
        <w:r>
          <w:rPr>
            <w:rStyle w:val="Lienhypertexte"/>
            <w:vertAlign w:val="superscript"/>
          </w:rPr>
          <w:t xml:space="preserve">126</w:t>
        </w:r>
      </w:hyperlink>
    </w:p>
    <w:p>
      <w:pPr>
        <w:numPr>
          <w:ilvl w:val="0"/>
          <w:numId w:val="1162"/>
        </w:numPr>
      </w:pPr>
      <w:r>
        <w:t xml:space="preserve">Ocorrência de efeitos teto e piso nas variáveis.</w:t>
      </w:r>
      <w:hyperlink w:anchor="ref-huebner2016">
        <w:r>
          <w:rPr>
            <w:rStyle w:val="Lienhypertexte"/>
            <w:vertAlign w:val="superscript"/>
          </w:rPr>
          <w:t xml:space="preserve">126</w:t>
        </w:r>
      </w:hyperlink>
    </w:p>
    <w:p>
      <w:pPr>
        <w:pStyle w:val="FirstParagraph"/>
      </w:pPr>
    </w:p>
    <w:bookmarkEnd w:id="314"/>
    <w:bookmarkEnd w:id="315"/>
    <w:bookmarkEnd w:id="316"/>
    <w:bookmarkStart w:id="329" w:name="analise-exploratoria-dados"/>
    <w:p>
      <w:pPr>
        <w:pStyle w:val="Titre1"/>
      </w:pPr>
      <w:r>
        <w:rPr>
          <w:bCs/>
          <w:b/>
        </w:rPr>
        <w:t xml:space="preserve">Análise exploratória de dados</w:t>
      </w:r>
    </w:p>
    <w:p>
      <w:pPr>
        <w:pStyle w:val="FirstParagraph"/>
      </w:pPr>
    </w:p>
    <w:bookmarkStart w:id="328" w:name="analise-exploratoria"/>
    <w:p>
      <w:pPr>
        <w:pStyle w:val="Titre2"/>
      </w:pPr>
      <w:r>
        <w:t xml:space="preserve">Análise exploratória de dados</w:t>
      </w:r>
    </w:p>
    <w:p>
      <w:pPr>
        <w:pStyle w:val="FirstParagraph"/>
      </w:pPr>
    </w:p>
    <w:bookmarkStart w:id="317" w:name="o-que-é-análise-exploratória-de-dados"/>
    <w:p>
      <w:pPr>
        <w:pStyle w:val="Titre3"/>
      </w:pPr>
      <w:r>
        <w:t xml:space="preserve">O que é análise exploratória de dados?</w:t>
      </w:r>
    </w:p>
    <w:p>
      <w:pPr>
        <w:numPr>
          <w:ilvl w:val="0"/>
          <w:numId w:val="1163"/>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123</w:t>
        </w:r>
      </w:hyperlink>
    </w:p>
    <w:p>
      <w:pPr>
        <w:numPr>
          <w:ilvl w:val="0"/>
          <w:numId w:val="1163"/>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120</w:t>
        </w:r>
      </w:hyperlink>
    </w:p>
    <w:p>
      <w:pPr>
        <w:pStyle w:val="FirstParagraph"/>
      </w:pPr>
    </w:p>
    <w:bookmarkEnd w:id="317"/>
    <w:bookmarkStart w:id="324" w:name="X95721fda20f2b869e5e22523bea4ea2df22b2bd"/>
    <w:p>
      <w:pPr>
        <w:pStyle w:val="Titre3"/>
      </w:pPr>
      <w:r>
        <w:t xml:space="preserve">Por que conduzir a análise exploratória de dados?</w:t>
      </w:r>
    </w:p>
    <w:p>
      <w:pPr>
        <w:numPr>
          <w:ilvl w:val="0"/>
          <w:numId w:val="1164"/>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120</w:t>
        </w:r>
      </w:hyperlink>
    </w:p>
    <w:p>
      <w:pPr>
        <w:numPr>
          <w:ilvl w:val="0"/>
          <w:numId w:val="1164"/>
        </w:numPr>
      </w:pPr>
      <w:r>
        <w:t xml:space="preserve">A análise exploratória não deve ser usada para definir as questões e hipóteses científicas do estudo.</w:t>
      </w:r>
      <w:hyperlink w:anchor="ref-zuur2009">
        <w:r>
          <w:rPr>
            <w:rStyle w:val="Lienhypertexte"/>
            <w:vertAlign w:val="superscript"/>
          </w:rPr>
          <w:t xml:space="preserve">120</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127</w:t>
        </w:r>
      </w:hyperlink>
      <w:r>
        <w:t xml:space="preserve"> </w:t>
      </w:r>
      <w:r>
        <w:t xml:space="preserve">fornece a função</w:t>
      </w:r>
      <w:r>
        <w:t xml:space="preserve"> </w:t>
      </w:r>
      <w:hyperlink r:id="rId31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128</w:t>
        </w:r>
      </w:hyperlink>
      <w:r>
        <w:t xml:space="preserve"> </w:t>
      </w:r>
      <w:r>
        <w:t xml:space="preserve">fornece a função</w:t>
      </w:r>
      <w:r>
        <w:t xml:space="preserve"> </w:t>
      </w:r>
      <w:hyperlink r:id="rId31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129</w:t>
        </w:r>
      </w:hyperlink>
      <w:r>
        <w:t xml:space="preserve"> </w:t>
      </w:r>
      <w:r>
        <w:t xml:space="preserve">fornece a função</w:t>
      </w:r>
      <w:r>
        <w:t xml:space="preserve"> </w:t>
      </w:r>
      <w:hyperlink r:id="rId32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130</w:t>
        </w:r>
      </w:hyperlink>
      <w:r>
        <w:t xml:space="preserve"> </w:t>
      </w:r>
      <w:r>
        <w:t xml:space="preserve">fornece a função</w:t>
      </w:r>
      <w:r>
        <w:t xml:space="preserve"> </w:t>
      </w:r>
      <w:hyperlink r:id="rId321">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131</w:t>
        </w:r>
      </w:hyperlink>
      <w:r>
        <w:t xml:space="preserve"> </w:t>
      </w:r>
      <w:r>
        <w:t xml:space="preserve">fornece a função</w:t>
      </w:r>
      <w:r>
        <w:t xml:space="preserve"> </w:t>
      </w:r>
      <w:hyperlink r:id="rId322">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132</w:t>
        </w:r>
      </w:hyperlink>
      <w:r>
        <w:t xml:space="preserve"> </w:t>
      </w:r>
      <w:r>
        <w:t xml:space="preserve">fornece a função</w:t>
      </w:r>
      <w:r>
        <w:t xml:space="preserve"> </w:t>
      </w:r>
      <w:hyperlink r:id="rId323">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24"/>
    <w:bookmarkStart w:id="327" w:name="X6a589b5db795c98eb201621fae09281907216c8"/>
    <w:p>
      <w:pPr>
        <w:pStyle w:val="Titre3"/>
      </w:pPr>
      <w:r>
        <w:t xml:space="preserve">Quais etapas constituem a análise exploratória de dados?</w:t>
      </w:r>
    </w:p>
    <w:p>
      <w:pPr>
        <w:numPr>
          <w:ilvl w:val="0"/>
          <w:numId w:val="1165"/>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120</w:t>
        </w:r>
      </w:hyperlink>
    </w:p>
    <w:p>
      <w:pPr>
        <w:numPr>
          <w:ilvl w:val="0"/>
          <w:numId w:val="1165"/>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120</w:t>
        </w:r>
      </w:hyperlink>
      <w:r>
        <w:rPr>
          <w:vertAlign w:val="superscript"/>
        </w:rPr>
        <w:t xml:space="preserve">,</w:t>
      </w:r>
      <w:hyperlink w:anchor="ref-chatfield1986">
        <w:r>
          <w:rPr>
            <w:rStyle w:val="Lienhypertexte"/>
            <w:vertAlign w:val="superscript"/>
          </w:rPr>
          <w:t xml:space="preserve">122</w:t>
        </w:r>
      </w:hyperlink>
      <w:r>
        <w:rPr>
          <w:vertAlign w:val="superscript"/>
        </w:rPr>
        <w:t xml:space="preserve">,</w:t>
      </w:r>
      <w:hyperlink w:anchor="ref-Ferketich1986">
        <w:r>
          <w:rPr>
            <w:rStyle w:val="Lienhypertexte"/>
            <w:vertAlign w:val="superscript"/>
          </w:rPr>
          <w:t xml:space="preserve">123</w:t>
        </w:r>
      </w:hyperlink>
    </w:p>
    <w:p>
      <w:pPr>
        <w:numPr>
          <w:ilvl w:val="1"/>
          <w:numId w:val="1166"/>
        </w:numPr>
      </w:pPr>
      <w:r>
        <w:t xml:space="preserve">Boxplots</w:t>
      </w:r>
    </w:p>
    <w:p>
      <w:pPr>
        <w:numPr>
          <w:ilvl w:val="1"/>
          <w:numId w:val="1166"/>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133</w:t>
        </w:r>
      </w:hyperlink>
      <w:r>
        <w:t xml:space="preserve"> </w:t>
      </w:r>
      <w:r>
        <w:t xml:space="preserve">fornece a função</w:t>
      </w:r>
      <w:r>
        <w:t xml:space="preserve"> </w:t>
      </w:r>
      <w:hyperlink r:id="rId32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7"/>
        </w:numPr>
      </w:pPr>
      <w:r>
        <w:t xml:space="preserve">Verifique a homocedasticidade (homogeneidade da variância):</w:t>
      </w:r>
      <w:hyperlink w:anchor="ref-zuur2009">
        <w:r>
          <w:rPr>
            <w:rStyle w:val="Lienhypertexte"/>
            <w:vertAlign w:val="superscript"/>
          </w:rPr>
          <w:t xml:space="preserve">120</w:t>
        </w:r>
      </w:hyperlink>
    </w:p>
    <w:p>
      <w:pPr>
        <w:numPr>
          <w:ilvl w:val="1"/>
          <w:numId w:val="1168"/>
        </w:numPr>
      </w:pPr>
      <w:r>
        <w:t xml:space="preserve">Boxplots condicionais (por fator de análise)</w:t>
      </w:r>
    </w:p>
    <w:p>
      <w:pPr>
        <w:numPr>
          <w:ilvl w:val="1"/>
          <w:numId w:val="1168"/>
        </w:numPr>
      </w:pPr>
      <w:r>
        <w:t xml:space="preserve">Análise dos resíduos do modelo de regressão</w:t>
      </w:r>
    </w:p>
    <w:p>
      <w:pPr>
        <w:numPr>
          <w:ilvl w:val="1"/>
          <w:numId w:val="1168"/>
        </w:numPr>
      </w:pPr>
      <w:r>
        <w:t xml:space="preserve">Gráfico resíduos vs. valores ajustados</w:t>
      </w:r>
    </w:p>
    <w:p>
      <w:pPr>
        <w:pStyle w:val="FirstParagraph"/>
      </w:pPr>
    </w:p>
    <w:p>
      <w:pPr>
        <w:numPr>
          <w:ilvl w:val="0"/>
          <w:numId w:val="1169"/>
        </w:numPr>
      </w:pPr>
      <w:r>
        <w:t xml:space="preserve">Verifique a normalidade da distribuição dos dados:</w:t>
      </w:r>
      <w:hyperlink w:anchor="ref-zuur2009">
        <w:r>
          <w:rPr>
            <w:rStyle w:val="Lienhypertexte"/>
            <w:vertAlign w:val="superscript"/>
          </w:rPr>
          <w:t xml:space="preserve">120</w:t>
        </w:r>
      </w:hyperlink>
      <w:r>
        <w:rPr>
          <w:vertAlign w:val="superscript"/>
        </w:rPr>
        <w:t xml:space="preserve">,</w:t>
      </w:r>
      <w:hyperlink w:anchor="ref-chatfield1986">
        <w:r>
          <w:rPr>
            <w:rStyle w:val="Lienhypertexte"/>
            <w:vertAlign w:val="superscript"/>
          </w:rPr>
          <w:t xml:space="preserve">122</w:t>
        </w:r>
      </w:hyperlink>
    </w:p>
    <w:p>
      <w:pPr>
        <w:numPr>
          <w:ilvl w:val="1"/>
          <w:numId w:val="1170"/>
        </w:numPr>
      </w:pPr>
      <w:r>
        <w:t xml:space="preserve">Histograma das variáveis (por fator de análise)</w:t>
      </w:r>
    </w:p>
    <w:p>
      <w:pPr>
        <w:numPr>
          <w:ilvl w:val="1"/>
          <w:numId w:val="1170"/>
        </w:numPr>
      </w:pPr>
      <w:r>
        <w:t xml:space="preserve">Histograma dos resíduos da regressão</w:t>
      </w:r>
    </w:p>
    <w:p>
      <w:pPr>
        <w:pStyle w:val="FirstParagraph"/>
      </w:pPr>
    </w:p>
    <w:p>
      <w:pPr>
        <w:numPr>
          <w:ilvl w:val="0"/>
          <w:numId w:val="1171"/>
        </w:numPr>
      </w:pPr>
      <w:r>
        <w:t xml:space="preserve">Verifique a existência de grande quantidade de valores 0:</w:t>
      </w:r>
      <w:hyperlink w:anchor="ref-zuur2009">
        <w:r>
          <w:rPr>
            <w:rStyle w:val="Lienhypertexte"/>
            <w:vertAlign w:val="superscript"/>
          </w:rPr>
          <w:t xml:space="preserve">120</w:t>
        </w:r>
      </w:hyperlink>
    </w:p>
    <w:p>
      <w:pPr>
        <w:numPr>
          <w:ilvl w:val="1"/>
          <w:numId w:val="1172"/>
        </w:numPr>
        <w:pStyle w:val="Compact"/>
      </w:pPr>
      <w:r>
        <w:t xml:space="preserve">Histograma das variáveis (por fator de análise)</w:t>
      </w:r>
    </w:p>
    <w:p>
      <w:pPr>
        <w:pStyle w:val="FirstParagraph"/>
      </w:pPr>
    </w:p>
    <w:p>
      <w:pPr>
        <w:numPr>
          <w:ilvl w:val="0"/>
          <w:numId w:val="1173"/>
        </w:numPr>
      </w:pPr>
      <w:r>
        <w:t xml:space="preserve">Verifique a existência de colinearidade entre variáveis independentes de um modelo de regressão:</w:t>
      </w:r>
      <w:hyperlink w:anchor="ref-zuur2009">
        <w:r>
          <w:rPr>
            <w:rStyle w:val="Lienhypertexte"/>
            <w:vertAlign w:val="superscript"/>
          </w:rPr>
          <w:t xml:space="preserve">120</w:t>
        </w:r>
      </w:hyperlink>
    </w:p>
    <w:p>
      <w:pPr>
        <w:numPr>
          <w:ilvl w:val="1"/>
          <w:numId w:val="1174"/>
        </w:numPr>
      </w:pPr>
      <w:r>
        <w:t xml:space="preserve">Fator de inflação de variância (</w:t>
      </w:r>
      <w:r>
        <w:rPr>
          <w:iCs/>
          <w:i/>
        </w:rPr>
        <w:t xml:space="preserve">variance inflation factor</w:t>
      </w:r>
      <w:r>
        <w:t xml:space="preserve">, VIF)</w:t>
      </w:r>
    </w:p>
    <w:p>
      <w:pPr>
        <w:numPr>
          <w:ilvl w:val="1"/>
          <w:numId w:val="1174"/>
        </w:numPr>
      </w:pPr>
      <w:r>
        <w:t xml:space="preserve">Coeficiente de correlação de Pearson (</w:t>
      </w:r>
      <m:oMath>
        <m:r>
          <m:t>r</m:t>
        </m:r>
      </m:oMath>
      <w:r>
        <w:t xml:space="preserve">)</w:t>
      </w:r>
    </w:p>
    <w:p>
      <w:pPr>
        <w:numPr>
          <w:ilvl w:val="1"/>
          <w:numId w:val="1174"/>
        </w:numPr>
      </w:pPr>
      <w:r>
        <w:t xml:space="preserve">Gráfico de dispersão entre variáveis</w:t>
      </w:r>
    </w:p>
    <w:p>
      <w:pPr>
        <w:pStyle w:val="FirstParagraph"/>
      </w:pPr>
    </w:p>
    <w:p>
      <w:pPr>
        <w:numPr>
          <w:ilvl w:val="0"/>
          <w:numId w:val="1175"/>
        </w:numPr>
      </w:pPr>
      <w:r>
        <w:t xml:space="preserve">Verifique possíveis relações entre as variáveis dependente(s) e independente(s) de um modelo de regressão:</w:t>
      </w:r>
      <w:hyperlink w:anchor="ref-zuur2009">
        <w:r>
          <w:rPr>
            <w:rStyle w:val="Lienhypertexte"/>
            <w:vertAlign w:val="superscript"/>
          </w:rPr>
          <w:t xml:space="preserve">120</w:t>
        </w:r>
      </w:hyperlink>
    </w:p>
    <w:p>
      <w:pPr>
        <w:numPr>
          <w:ilvl w:val="1"/>
          <w:numId w:val="1176"/>
        </w:numPr>
        <w:pStyle w:val="Compact"/>
      </w:pPr>
      <w:r>
        <w:t xml:space="preserve">Gráfico de dispersão entre variáveis independente e dependente</w:t>
      </w:r>
    </w:p>
    <w:p>
      <w:pPr>
        <w:pStyle w:val="FirstParagraph"/>
      </w:pPr>
    </w:p>
    <w:p>
      <w:pPr>
        <w:numPr>
          <w:ilvl w:val="0"/>
          <w:numId w:val="1177"/>
        </w:numPr>
      </w:pPr>
      <w:r>
        <w:t xml:space="preserve">Verifique possíveis interações entre as variáveis dependente(s) de um modelo de regressão:</w:t>
      </w:r>
      <w:hyperlink w:anchor="ref-zuur2009">
        <w:r>
          <w:rPr>
            <w:rStyle w:val="Lienhypertexte"/>
            <w:vertAlign w:val="superscript"/>
          </w:rPr>
          <w:t xml:space="preserve">120</w:t>
        </w:r>
      </w:hyperlink>
    </w:p>
    <w:p>
      <w:pPr>
        <w:numPr>
          <w:ilvl w:val="1"/>
          <w:numId w:val="1178"/>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133</w:t>
        </w:r>
      </w:hyperlink>
      <w:r>
        <w:t xml:space="preserve"> </w:t>
      </w:r>
      <w:r>
        <w:t xml:space="preserve">fornece a função</w:t>
      </w:r>
      <w:r>
        <w:t xml:space="preserve"> </w:t>
      </w:r>
      <w:hyperlink r:id="rId32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9"/>
        </w:numPr>
      </w:pPr>
      <w:r>
        <w:t xml:space="preserve">Verifique por dependência entre variáveis de um modelo de regressão:</w:t>
      </w:r>
      <w:hyperlink w:anchor="ref-zuur2009">
        <w:r>
          <w:rPr>
            <w:rStyle w:val="Lienhypertexte"/>
            <w:vertAlign w:val="superscript"/>
          </w:rPr>
          <w:t xml:space="preserve">120</w:t>
        </w:r>
      </w:hyperlink>
    </w:p>
    <w:p>
      <w:pPr>
        <w:numPr>
          <w:ilvl w:val="1"/>
          <w:numId w:val="1180"/>
        </w:numPr>
      </w:pPr>
      <w:r>
        <w:t xml:space="preserve">Gráfico de série temporal das variáveis</w:t>
      </w:r>
    </w:p>
    <w:p>
      <w:pPr>
        <w:numPr>
          <w:ilvl w:val="1"/>
          <w:numId w:val="1180"/>
        </w:numPr>
      </w:pPr>
      <w:r>
        <w:t xml:space="preserve">Gráfico de autocorrelação entre as variáveis</w:t>
      </w:r>
    </w:p>
    <w:p>
      <w:pPr>
        <w:pStyle w:val="FirstParagraph"/>
      </w:pPr>
    </w:p>
    <w:bookmarkEnd w:id="327"/>
    <w:bookmarkEnd w:id="328"/>
    <w:bookmarkEnd w:id="329"/>
    <w:bookmarkStart w:id="367" w:name="analise-descritiva"/>
    <w:p>
      <w:pPr>
        <w:pStyle w:val="Titre1"/>
      </w:pPr>
      <w:r>
        <w:rPr>
          <w:bCs/>
          <w:b/>
        </w:rPr>
        <w:t xml:space="preserve">Análise descritiva</w:t>
      </w:r>
    </w:p>
    <w:p>
      <w:pPr>
        <w:pStyle w:val="FirstParagraph"/>
      </w:pPr>
    </w:p>
    <w:bookmarkStart w:id="332" w:name="descritiva"/>
    <w:p>
      <w:pPr>
        <w:pStyle w:val="Titre2"/>
      </w:pPr>
      <w:r>
        <w:t xml:space="preserve">Análise descritiva</w:t>
      </w:r>
    </w:p>
    <w:p>
      <w:pPr>
        <w:pStyle w:val="FirstParagraph"/>
      </w:pPr>
    </w:p>
    <w:bookmarkStart w:id="330" w:name="o-que-é-análise-descritiva"/>
    <w:p>
      <w:pPr>
        <w:pStyle w:val="Titre3"/>
      </w:pPr>
      <w:r>
        <w:t xml:space="preserve">O que é análise descritiva?</w:t>
      </w:r>
    </w:p>
    <w:p>
      <w:pPr>
        <w:numPr>
          <w:ilvl w:val="0"/>
          <w:numId w:val="1181"/>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59</w:t>
        </w:r>
      </w:hyperlink>
    </w:p>
    <w:p>
      <w:pPr>
        <w:numPr>
          <w:ilvl w:val="0"/>
          <w:numId w:val="1181"/>
        </w:numPr>
      </w:pPr>
      <w:r>
        <w:t xml:space="preserve">As análises descritivas geralmente compreendem a apresentação quantitativa (numérica) em tabelas e/ou gráficos.</w:t>
      </w:r>
      <w:hyperlink w:anchor="ref-vetter2017">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127</w:t>
        </w:r>
      </w:hyperlink>
      <w:r>
        <w:t xml:space="preserve"> </w:t>
      </w:r>
      <w:r>
        <w:t xml:space="preserve">fornece a função</w:t>
      </w:r>
      <w:r>
        <w:t xml:space="preserve"> </w:t>
      </w:r>
      <w:hyperlink r:id="rId31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128</w:t>
        </w:r>
      </w:hyperlink>
      <w:r>
        <w:t xml:space="preserve"> </w:t>
      </w:r>
      <w:r>
        <w:t xml:space="preserve">fornece a função</w:t>
      </w:r>
      <w:r>
        <w:t xml:space="preserve"> </w:t>
      </w:r>
      <w:hyperlink r:id="rId31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129</w:t>
        </w:r>
      </w:hyperlink>
      <w:r>
        <w:t xml:space="preserve"> </w:t>
      </w:r>
      <w:r>
        <w:t xml:space="preserve">fornece a função</w:t>
      </w:r>
      <w:r>
        <w:t xml:space="preserve"> </w:t>
      </w:r>
      <w:hyperlink r:id="rId32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130</w:t>
        </w:r>
      </w:hyperlink>
      <w:r>
        <w:t xml:space="preserve"> </w:t>
      </w:r>
      <w:r>
        <w:t xml:space="preserve">fornece a função</w:t>
      </w:r>
      <w:r>
        <w:t xml:space="preserve"> </w:t>
      </w:r>
      <w:hyperlink r:id="rId32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30"/>
    <w:bookmarkStart w:id="331" w:name="X362f50783d4914c1f4b7aa69aa3788f1edb69e6"/>
    <w:p>
      <w:pPr>
        <w:pStyle w:val="Titre3"/>
      </w:pPr>
      <w:r>
        <w:t xml:space="preserve">Como apresentar os resultados descritivos?</w:t>
      </w:r>
    </w:p>
    <w:p>
      <w:pPr>
        <w:numPr>
          <w:ilvl w:val="0"/>
          <w:numId w:val="1182"/>
        </w:numPr>
      </w:pPr>
      <w:r>
        <w:t xml:space="preserve">Variáveis categóricas: Reporte valores de frequência absoluta e relativa (n, %).</w:t>
      </w:r>
      <w:hyperlink w:anchor="ref-Cummings2003">
        <w:r>
          <w:rPr>
            <w:rStyle w:val="Lienhypertexte"/>
            <w:vertAlign w:val="superscript"/>
          </w:rPr>
          <w:t xml:space="preserve">134</w:t>
        </w:r>
      </w:hyperlink>
    </w:p>
    <w:p>
      <w:pPr>
        <w:numPr>
          <w:ilvl w:val="0"/>
          <w:numId w:val="1182"/>
        </w:numPr>
      </w:pPr>
      <w:r>
        <w:t xml:space="preserve">Organização das tabelas: as variáveis são exibidas em linhas e os grupos são exibidos em colunas.</w:t>
      </w:r>
      <w:hyperlink w:anchor="ref-Cummings2003">
        <w:r>
          <w:rPr>
            <w:rStyle w:val="Lienhypertexte"/>
            <w:vertAlign w:val="superscript"/>
          </w:rPr>
          <w:t xml:space="preserve">134</w:t>
        </w:r>
      </w:hyperlink>
    </w:p>
    <w:p>
      <w:pPr>
        <w:numPr>
          <w:ilvl w:val="0"/>
          <w:numId w:val="1182"/>
        </w:numPr>
      </w:pPr>
      <w:r>
        <w:t xml:space="preserve">Calcule percentagens para as colunas (isto é, entre grupos) e não entre linhas.</w:t>
      </w:r>
      <w:hyperlink w:anchor="ref-Cummings2003">
        <w:r>
          <w:rPr>
            <w:rStyle w:val="Lienhypertexte"/>
            <w:vertAlign w:val="superscript"/>
          </w:rPr>
          <w:t xml:space="preserve">134</w:t>
        </w:r>
      </w:hyperlink>
    </w:p>
    <w:p>
      <w:pPr>
        <w:numPr>
          <w:ilvl w:val="0"/>
          <w:numId w:val="1182"/>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134</w:t>
        </w:r>
      </w:hyperlink>
    </w:p>
    <w:p>
      <w:pPr>
        <w:pStyle w:val="FirstParagraph"/>
      </w:pPr>
    </w:p>
    <w:bookmarkEnd w:id="331"/>
    <w:bookmarkEnd w:id="332"/>
    <w:bookmarkStart w:id="340" w:name="tabelas"/>
    <w:p>
      <w:pPr>
        <w:pStyle w:val="Titre2"/>
      </w:pPr>
      <w:r>
        <w:t xml:space="preserve">Tabelas</w:t>
      </w:r>
    </w:p>
    <w:p>
      <w:pPr>
        <w:pStyle w:val="FirstParagraph"/>
      </w:pPr>
    </w:p>
    <w:bookmarkStart w:id="333" w:name="por-que-usar-tabelas"/>
    <w:p>
      <w:pPr>
        <w:pStyle w:val="Titre3"/>
      </w:pPr>
      <w:r>
        <w:t xml:space="preserve">Por que usar tabelas?</w:t>
      </w:r>
    </w:p>
    <w:p>
      <w:pPr>
        <w:numPr>
          <w:ilvl w:val="0"/>
          <w:numId w:val="1183"/>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135</w:t>
        </w:r>
      </w:hyperlink>
    </w:p>
    <w:p>
      <w:pPr>
        <w:pStyle w:val="FirstParagraph"/>
      </w:pPr>
    </w:p>
    <w:bookmarkEnd w:id="333"/>
    <w:bookmarkStart w:id="334" w:name="que-informações-incluir-nas-tabelas"/>
    <w:p>
      <w:pPr>
        <w:pStyle w:val="Titre3"/>
      </w:pPr>
      <w:r>
        <w:t xml:space="preserve">Que informações incluir nas tabelas?</w:t>
      </w:r>
    </w:p>
    <w:p>
      <w:pPr>
        <w:numPr>
          <w:ilvl w:val="0"/>
          <w:numId w:val="1184"/>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135</w:t>
        </w:r>
      </w:hyperlink>
      <w:r>
        <w:rPr>
          <w:vertAlign w:val="superscript"/>
        </w:rPr>
        <w:t xml:space="preserve">,</w:t>
      </w:r>
      <w:hyperlink w:anchor="ref-Kwak2021">
        <w:r>
          <w:rPr>
            <w:rStyle w:val="Lienhypertexte"/>
            <w:vertAlign w:val="superscript"/>
          </w:rPr>
          <w:t xml:space="preserve">136</w:t>
        </w:r>
      </w:hyperlink>
    </w:p>
    <w:p>
      <w:pPr>
        <w:pStyle w:val="FirstParagraph"/>
      </w:pPr>
    </w:p>
    <w:bookmarkEnd w:id="334"/>
    <w:bookmarkStart w:id="335" w:name="X8ece8b339fc8e5a8f1e2f32514cf84446896d6c"/>
    <w:p>
      <w:pPr>
        <w:pStyle w:val="Titre3"/>
      </w:pPr>
      <w:r>
        <w:t xml:space="preserve">Quais são os erros mais comuns de preenchimento de tabelas?</w:t>
      </w:r>
    </w:p>
    <w:p>
      <w:pPr>
        <w:numPr>
          <w:ilvl w:val="0"/>
          <w:numId w:val="1185"/>
        </w:numPr>
      </w:pPr>
      <w:r>
        <w:t xml:space="preserve">Erros tipográficos.</w:t>
      </w:r>
      <w:hyperlink w:anchor="ref-barnett2023">
        <w:r>
          <w:rPr>
            <w:rStyle w:val="Lienhypertexte"/>
            <w:vertAlign w:val="superscript"/>
          </w:rPr>
          <w:t xml:space="preserve">137</w:t>
        </w:r>
      </w:hyperlink>
    </w:p>
    <w:p>
      <w:pPr>
        <w:numPr>
          <w:ilvl w:val="0"/>
          <w:numId w:val="1185"/>
        </w:numPr>
      </w:pPr>
      <w:r>
        <w:t xml:space="preserve">Ausência de rótulos ou unidades nas variáveis.</w:t>
      </w:r>
      <w:hyperlink w:anchor="ref-barnett2023">
        <w:r>
          <w:rPr>
            <w:rStyle w:val="Lienhypertexte"/>
            <w:vertAlign w:val="superscript"/>
          </w:rPr>
          <w:t xml:space="preserve">137</w:t>
        </w:r>
      </w:hyperlink>
    </w:p>
    <w:p>
      <w:pPr>
        <w:numPr>
          <w:ilvl w:val="0"/>
          <w:numId w:val="1185"/>
        </w:numPr>
      </w:pPr>
      <w:r>
        <w:t xml:space="preserve">Relatar estatísticas incorretamente, tais como rotular variáveis contínuas como porcentagens.</w:t>
      </w:r>
      <w:hyperlink w:anchor="ref-barnett2023">
        <w:r>
          <w:rPr>
            <w:rStyle w:val="Lienhypertexte"/>
            <w:vertAlign w:val="superscript"/>
          </w:rPr>
          <w:t xml:space="preserve">137</w:t>
        </w:r>
      </w:hyperlink>
    </w:p>
    <w:p>
      <w:pPr>
        <w:numPr>
          <w:ilvl w:val="0"/>
          <w:numId w:val="1185"/>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137</w:t>
        </w:r>
      </w:hyperlink>
    </w:p>
    <w:p>
      <w:pPr>
        <w:numPr>
          <w:ilvl w:val="0"/>
          <w:numId w:val="1185"/>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137</w:t>
        </w:r>
      </w:hyperlink>
    </w:p>
    <w:p>
      <w:pPr>
        <w:numPr>
          <w:ilvl w:val="0"/>
          <w:numId w:val="1185"/>
        </w:numPr>
      </w:pPr>
      <w:r>
        <w:t xml:space="preserve">Valores porcentuais que não correspondem ao numerador dividido pelo denominador.</w:t>
      </w:r>
      <w:hyperlink w:anchor="ref-barnett2023">
        <w:r>
          <w:rPr>
            <w:rStyle w:val="Lienhypertexte"/>
            <w:vertAlign w:val="superscript"/>
          </w:rPr>
          <w:t xml:space="preserve">137</w:t>
        </w:r>
      </w:hyperlink>
    </w:p>
    <w:p>
      <w:pPr>
        <w:pStyle w:val="FirstParagraph"/>
      </w:pPr>
    </w:p>
    <w:bookmarkEnd w:id="335"/>
    <w:bookmarkStart w:id="3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138</w:t>
        </w:r>
      </w:hyperlink>
      <w:r>
        <w:t xml:space="preserve"> </w:t>
      </w:r>
      <w:r>
        <w:t xml:space="preserve">fornece as funções</w:t>
      </w:r>
      <w:r>
        <w:t xml:space="preserve"> </w:t>
      </w:r>
      <w:hyperlink r:id="rId336">
        <w:r>
          <w:rPr>
            <w:rStyle w:val="Lienhypertexte"/>
            <w:iCs/>
            <w:i/>
          </w:rPr>
          <w:t xml:space="preserve">as_flextable</w:t>
        </w:r>
      </w:hyperlink>
      <w:r>
        <w:t xml:space="preserve"> </w:t>
      </w:r>
      <w:r>
        <w:t xml:space="preserve">e</w:t>
      </w:r>
      <w:r>
        <w:t xml:space="preserve"> </w:t>
      </w:r>
      <w:hyperlink r:id="rId337">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139</w:t>
        </w:r>
      </w:hyperlink>
      <w:r>
        <w:t xml:space="preserve"> </w:t>
      </w:r>
      <w:r>
        <w:t xml:space="preserve">fornece a função</w:t>
      </w:r>
      <w:r>
        <w:t xml:space="preserve"> </w:t>
      </w:r>
      <w:hyperlink r:id="rId338">
        <w:r>
          <w:rPr>
            <w:rStyle w:val="Lienhypertexte"/>
            <w:iCs/>
            <w:i/>
          </w:rPr>
          <w:t xml:space="preserve">tbl_summary</w:t>
        </w:r>
      </w:hyperlink>
      <w:r>
        <w:t xml:space="preserve"> </w:t>
      </w:r>
      <w:r>
        <w:t xml:space="preserve">para construção de tagelas com dados descritivos.</w:t>
      </w:r>
    </w:p>
    <w:p>
      <w:pPr>
        <w:pStyle w:val="Corpsdetexte"/>
      </w:pPr>
    </w:p>
    <w:bookmarkEnd w:id="339"/>
    <w:bookmarkEnd w:id="340"/>
    <w:bookmarkStart w:id="346" w:name="tabela-1"/>
    <w:p>
      <w:pPr>
        <w:pStyle w:val="Titre2"/>
      </w:pPr>
      <w:r>
        <w:t xml:space="preserve">Tabela 1</w:t>
      </w:r>
    </w:p>
    <w:p>
      <w:pPr>
        <w:pStyle w:val="FirstParagraph"/>
      </w:pPr>
    </w:p>
    <w:bookmarkStart w:id="341"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86"/>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140</w:t>
        </w:r>
      </w:hyperlink>
      <w:r>
        <w:rPr>
          <w:vertAlign w:val="superscript"/>
        </w:rPr>
        <w:t xml:space="preserve">,</w:t>
      </w:r>
      <w:hyperlink w:anchor="ref-chen2020">
        <w:r>
          <w:rPr>
            <w:rStyle w:val="Lienhypertexte"/>
            <w:vertAlign w:val="superscript"/>
          </w:rPr>
          <w:t xml:space="preserve">141</w:t>
        </w:r>
      </w:hyperlink>
    </w:p>
    <w:p>
      <w:pPr>
        <w:pStyle w:val="FirstParagraph"/>
      </w:pPr>
    </w:p>
    <w:bookmarkEnd w:id="341"/>
    <w:bookmarkStart w:id="342"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7"/>
        </w:numPr>
      </w:pPr>
      <w:r>
        <w:t xml:space="preserve">Descrever (conhecer) as características da amostra e dos grupos sendo comparados, quando aplicável.</w:t>
      </w:r>
      <w:hyperlink w:anchor="ref-chen2020">
        <w:r>
          <w:rPr>
            <w:rStyle w:val="Lienhypertexte"/>
            <w:vertAlign w:val="superscript"/>
          </w:rPr>
          <w:t xml:space="preserve">141</w:t>
        </w:r>
      </w:hyperlink>
    </w:p>
    <w:p>
      <w:pPr>
        <w:numPr>
          <w:ilvl w:val="0"/>
          <w:numId w:val="118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141</w:t>
        </w:r>
      </w:hyperlink>
    </w:p>
    <w:p>
      <w:pPr>
        <w:numPr>
          <w:ilvl w:val="0"/>
          <w:numId w:val="1187"/>
        </w:numPr>
      </w:pPr>
      <w:r>
        <w:t xml:space="preserve">Permitir a replicação do estudo.</w:t>
      </w:r>
      <w:hyperlink w:anchor="ref-chen2020">
        <w:r>
          <w:rPr>
            <w:rStyle w:val="Lienhypertexte"/>
            <w:vertAlign w:val="superscript"/>
          </w:rPr>
          <w:t xml:space="preserve">141</w:t>
        </w:r>
      </w:hyperlink>
    </w:p>
    <w:p>
      <w:pPr>
        <w:numPr>
          <w:ilvl w:val="0"/>
          <w:numId w:val="1187"/>
        </w:numPr>
      </w:pPr>
      <w:r>
        <w:t xml:space="preserve">Meta-analisar os dados junto a estudos similares.</w:t>
      </w:r>
      <w:hyperlink w:anchor="ref-chen2020">
        <w:r>
          <w:rPr>
            <w:rStyle w:val="Lienhypertexte"/>
            <w:vertAlign w:val="superscript"/>
          </w:rPr>
          <w:t xml:space="preserve">141</w:t>
        </w:r>
      </w:hyperlink>
    </w:p>
    <w:p>
      <w:pPr>
        <w:numPr>
          <w:ilvl w:val="0"/>
          <w:numId w:val="1187"/>
        </w:numPr>
      </w:pPr>
      <w:r>
        <w:t xml:space="preserve">Avaliar a generalização (validade externa) das conclusões do estudo.</w:t>
      </w:r>
      <w:hyperlink w:anchor="ref-chen2020">
        <w:r>
          <w:rPr>
            <w:rStyle w:val="Lienhypertexte"/>
            <w:vertAlign w:val="superscript"/>
          </w:rPr>
          <w:t xml:space="preserve">141</w:t>
        </w:r>
      </w:hyperlink>
    </w:p>
    <w:p>
      <w:pPr>
        <w:pStyle w:val="FirstParagraph"/>
      </w:pPr>
    </w:p>
    <w:bookmarkEnd w:id="342"/>
    <w:bookmarkStart w:id="343"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88"/>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142</w:t>
        </w:r>
      </w:hyperlink>
    </w:p>
    <w:p>
      <w:pPr>
        <w:pStyle w:val="FirstParagraph"/>
      </w:pPr>
    </w:p>
    <w:bookmarkEnd w:id="343"/>
    <w:bookmarkStart w:id="345"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9"/>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117</w:t>
        </w:r>
      </w:hyperlink>
      <w:r>
        <w:rPr>
          <w:vertAlign w:val="superscript"/>
        </w:rPr>
        <w:t xml:space="preserve">,</w:t>
      </w:r>
      <w:hyperlink w:anchor="ref-Hayes-Larson2019">
        <w:r>
          <w:rPr>
            <w:rStyle w:val="Lienhypertexte"/>
            <w:vertAlign w:val="superscript"/>
          </w:rPr>
          <w:t xml:space="preserve">143</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144</w:t>
        </w:r>
      </w:hyperlink>
      <w:r>
        <w:t xml:space="preserve"> </w:t>
      </w:r>
      <w:r>
        <w:t xml:space="preserve">fornece a função</w:t>
      </w:r>
      <w:r>
        <w:t xml:space="preserve"> </w:t>
      </w:r>
      <w:hyperlink r:id="rId34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139</w:t>
        </w:r>
      </w:hyperlink>
      <w:r>
        <w:t xml:space="preserve"> </w:t>
      </w:r>
      <w:r>
        <w:t xml:space="preserve">fornece a função</w:t>
      </w:r>
      <w:r>
        <w:t xml:space="preserve"> </w:t>
      </w:r>
      <w:hyperlink r:id="rId338">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45"/>
    <w:bookmarkEnd w:id="346"/>
    <w:bookmarkStart w:id="351" w:name="tabela-2"/>
    <w:p>
      <w:pPr>
        <w:pStyle w:val="Titre2"/>
      </w:pPr>
      <w:r>
        <w:t xml:space="preserve">Tabela 2</w:t>
      </w:r>
    </w:p>
    <w:p>
      <w:pPr>
        <w:pStyle w:val="FirstParagraph"/>
      </w:pPr>
    </w:p>
    <w:bookmarkStart w:id="34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90"/>
        </w:numPr>
        <w:pStyle w:val="Compact"/>
      </w:pPr>
      <w:r>
        <w:t xml:space="preserve">.[REF]</w:t>
      </w:r>
    </w:p>
    <w:p>
      <w:pPr>
        <w:pStyle w:val="FirstParagraph"/>
      </w:pPr>
    </w:p>
    <w:bookmarkEnd w:id="347"/>
    <w:bookmarkStart w:id="348"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91"/>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140</w:t>
        </w:r>
      </w:hyperlink>
    </w:p>
    <w:p>
      <w:pPr>
        <w:pStyle w:val="FirstParagraph"/>
      </w:pPr>
    </w:p>
    <w:bookmarkEnd w:id="348"/>
    <w:bookmarkStart w:id="349"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9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140</w:t>
        </w:r>
      </w:hyperlink>
      <w:r>
        <w:rPr>
          <w:vertAlign w:val="superscript"/>
        </w:rPr>
        <w:t xml:space="preserve">,</w:t>
      </w:r>
      <w:hyperlink w:anchor="ref-bandoli2018">
        <w:r>
          <w:rPr>
            <w:rStyle w:val="Lienhypertexte"/>
            <w:vertAlign w:val="superscript"/>
          </w:rPr>
          <w:t xml:space="preserve">145</w:t>
        </w:r>
      </w:hyperlink>
    </w:p>
    <w:p>
      <w:pPr>
        <w:numPr>
          <w:ilvl w:val="0"/>
          <w:numId w:val="119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140</w:t>
        </w:r>
      </w:hyperlink>
      <w:r>
        <w:rPr>
          <w:vertAlign w:val="superscript"/>
        </w:rPr>
        <w:t xml:space="preserve">,</w:t>
      </w:r>
      <w:hyperlink w:anchor="ref-bandoli2018">
        <w:r>
          <w:rPr>
            <w:rStyle w:val="Lienhypertexte"/>
            <w:vertAlign w:val="superscript"/>
          </w:rPr>
          <w:t xml:space="preserve">145</w:t>
        </w:r>
      </w:hyperlink>
    </w:p>
    <w:p>
      <w:pPr>
        <w:numPr>
          <w:ilvl w:val="0"/>
          <w:numId w:val="119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140</w:t>
        </w:r>
      </w:hyperlink>
    </w:p>
    <w:p>
      <w:pPr>
        <w:pStyle w:val="FirstParagraph"/>
      </w:pPr>
    </w:p>
    <w:bookmarkEnd w:id="349"/>
    <w:bookmarkStart w:id="350"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9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144</w:t>
        </w:r>
      </w:hyperlink>
      <w:r>
        <w:t xml:space="preserve"> </w:t>
      </w:r>
      <w:r>
        <w:t xml:space="preserve">fornece a função</w:t>
      </w:r>
      <w:r>
        <w:t xml:space="preserve"> </w:t>
      </w:r>
      <w:hyperlink r:id="rId344">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139</w:t>
        </w:r>
      </w:hyperlink>
      <w:r>
        <w:t xml:space="preserve"> </w:t>
      </w:r>
      <w:r>
        <w:t xml:space="preserve">fornece a função</w:t>
      </w:r>
      <w:r>
        <w:t xml:space="preserve"> </w:t>
      </w:r>
      <w:hyperlink r:id="rId338">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50"/>
    <w:bookmarkEnd w:id="351"/>
    <w:bookmarkStart w:id="366" w:name="graficos"/>
    <w:p>
      <w:pPr>
        <w:pStyle w:val="Titre2"/>
      </w:pPr>
      <w:r>
        <w:t xml:space="preserve">Gráficos</w:t>
      </w:r>
    </w:p>
    <w:p>
      <w:pPr>
        <w:pStyle w:val="FirstParagraph"/>
      </w:pPr>
    </w:p>
    <w:bookmarkStart w:id="352" w:name="o-que-são-gráficos"/>
    <w:p>
      <w:pPr>
        <w:pStyle w:val="Titre3"/>
      </w:pPr>
      <w:r>
        <w:t xml:space="preserve">O que são gráficos?</w:t>
      </w:r>
    </w:p>
    <w:p>
      <w:pPr>
        <w:numPr>
          <w:ilvl w:val="0"/>
          <w:numId w:val="119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146</w:t>
        </w:r>
      </w:hyperlink>
    </w:p>
    <w:p>
      <w:pPr>
        <w:pStyle w:val="FirstParagraph"/>
      </w:pPr>
    </w:p>
    <w:bookmarkEnd w:id="352"/>
    <w:bookmarkStart w:id="353" w:name="qual-a-utilidade-dos-gráficos"/>
    <w:p>
      <w:pPr>
        <w:pStyle w:val="Titre3"/>
      </w:pPr>
      <w:r>
        <w:t xml:space="preserve">Qual a utilidade dos gráficos?</w:t>
      </w:r>
    </w:p>
    <w:p>
      <w:pPr>
        <w:numPr>
          <w:ilvl w:val="0"/>
          <w:numId w:val="1195"/>
        </w:numPr>
        <w:pStyle w:val="Compact"/>
      </w:pPr>
      <w:r>
        <w:t xml:space="preserve">.[REF]</w:t>
      </w:r>
    </w:p>
    <w:p>
      <w:pPr>
        <w:pStyle w:val="FirstParagraph"/>
      </w:pPr>
    </w:p>
    <w:bookmarkEnd w:id="353"/>
    <w:bookmarkStart w:id="357" w:name="que-elementos-incluir-em-gráficos"/>
    <w:p>
      <w:pPr>
        <w:pStyle w:val="Titre3"/>
      </w:pPr>
      <w:r>
        <w:t xml:space="preserve">Que elementos incluir em gráficos?</w:t>
      </w:r>
    </w:p>
    <w:p>
      <w:pPr>
        <w:numPr>
          <w:ilvl w:val="0"/>
          <w:numId w:val="119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146</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147</w:t>
        </w:r>
      </w:hyperlink>
      <w:r>
        <w:t xml:space="preserve">,</w:t>
      </w:r>
      <w:r>
        <w:t xml:space="preserve"> </w:t>
      </w:r>
      <w:r>
        <w:rPr>
          <w:iCs/>
          <w:i/>
        </w:rPr>
        <w:t xml:space="preserve">plotly</w:t>
      </w:r>
      <w:hyperlink w:anchor="ref-plotly">
        <w:r>
          <w:rPr>
            <w:rStyle w:val="Lienhypertexte"/>
            <w:vertAlign w:val="superscript"/>
          </w:rPr>
          <w:t xml:space="preserve">148</w:t>
        </w:r>
      </w:hyperlink>
      <w:r>
        <w:t xml:space="preserve"> </w:t>
      </w:r>
      <w:r>
        <w:t xml:space="preserve">e</w:t>
      </w:r>
      <w:r>
        <w:t xml:space="preserve"> </w:t>
      </w:r>
      <w:r>
        <w:rPr>
          <w:iCs/>
          <w:i/>
        </w:rPr>
        <w:t xml:space="preserve">corrplot</w:t>
      </w:r>
      <w:hyperlink w:anchor="ref-corrplot">
        <w:r>
          <w:rPr>
            <w:rStyle w:val="Lienhypertexte"/>
            <w:vertAlign w:val="superscript"/>
          </w:rPr>
          <w:t xml:space="preserve">149</w:t>
        </w:r>
      </w:hyperlink>
      <w:r>
        <w:t xml:space="preserve"> </w:t>
      </w:r>
      <w:r>
        <w:t xml:space="preserve">fornecem diversas funções para construção de gráficos tais como</w:t>
      </w:r>
      <w:r>
        <w:t xml:space="preserve"> </w:t>
      </w:r>
      <w:hyperlink r:id="rId354">
        <w:r>
          <w:rPr>
            <w:rStyle w:val="Lienhypertexte"/>
            <w:iCs/>
            <w:i/>
          </w:rPr>
          <w:t xml:space="preserve">ggplot</w:t>
        </w:r>
      </w:hyperlink>
      <w:r>
        <w:t xml:space="preserve">,</w:t>
      </w:r>
      <w:r>
        <w:t xml:space="preserve"> </w:t>
      </w:r>
      <w:hyperlink r:id="rId355">
        <w:r>
          <w:rPr>
            <w:rStyle w:val="Lienhypertexte"/>
            <w:iCs/>
            <w:i/>
          </w:rPr>
          <w:t xml:space="preserve">plot_ly</w:t>
        </w:r>
      </w:hyperlink>
      <w:r>
        <w:t xml:space="preserve"> </w:t>
      </w:r>
      <w:r>
        <w:t xml:space="preserve">e</w:t>
      </w:r>
      <w:r>
        <w:t xml:space="preserve"> </w:t>
      </w:r>
      <w:hyperlink r:id="rId356">
        <w:r>
          <w:rPr>
            <w:rStyle w:val="Lienhypertexte"/>
            <w:iCs/>
            <w:i/>
          </w:rPr>
          <w:t xml:space="preserve">corrplot</w:t>
        </w:r>
      </w:hyperlink>
      <w:r>
        <w:t xml:space="preserve"> </w:t>
      </w:r>
      <w:r>
        <w:t xml:space="preserve">respectivamente.</w:t>
      </w:r>
    </w:p>
    <w:p>
      <w:pPr>
        <w:pStyle w:val="Corpsdetexte"/>
      </w:pPr>
    </w:p>
    <w:bookmarkEnd w:id="357"/>
    <w:bookmarkStart w:id="358" w:name="X8d98d46c368cab8c32e83b6abc13b13c34548c4"/>
    <w:p>
      <w:pPr>
        <w:pStyle w:val="Titre3"/>
      </w:pPr>
      <w:r>
        <w:t xml:space="preserve">Para que servem as barras de erro em gráficos?</w:t>
      </w:r>
    </w:p>
    <w:p>
      <w:pPr>
        <w:numPr>
          <w:ilvl w:val="0"/>
          <w:numId w:val="119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150</w:t>
        </w:r>
      </w:hyperlink>
    </w:p>
    <w:p>
      <w:pPr>
        <w:numPr>
          <w:ilvl w:val="0"/>
          <w:numId w:val="119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150</w:t>
        </w:r>
      </w:hyperlink>
    </w:p>
    <w:p>
      <w:pPr>
        <w:numPr>
          <w:ilvl w:val="0"/>
          <w:numId w:val="1197"/>
        </w:numPr>
      </w:pPr>
      <w:r>
        <w:t xml:space="preserve">Barras de erro descritivas geralmente apresentam a amplitude (mínimo-máximo) ou desvio-padrão.</w:t>
      </w:r>
      <w:hyperlink w:anchor="ref-Cumming2007">
        <w:r>
          <w:rPr>
            <w:rStyle w:val="Lienhypertexte"/>
            <w:vertAlign w:val="superscript"/>
          </w:rPr>
          <w:t xml:space="preserve">150</w:t>
        </w:r>
      </w:hyperlink>
    </w:p>
    <w:p>
      <w:pPr>
        <w:numPr>
          <w:ilvl w:val="0"/>
          <w:numId w:val="1197"/>
        </w:numPr>
      </w:pPr>
      <w:r>
        <w:t xml:space="preserve">Barras de erro inferenciais geralmente apresentam o erro-padrão ou intervalo de confiança (por exemplo, de 95%).</w:t>
      </w:r>
      <w:hyperlink w:anchor="ref-Cumming2007">
        <w:r>
          <w:rPr>
            <w:rStyle w:val="Lienhypertexte"/>
            <w:vertAlign w:val="superscript"/>
          </w:rPr>
          <w:t xml:space="preserve">150</w:t>
        </w:r>
      </w:hyperlink>
    </w:p>
    <w:p>
      <w:pPr>
        <w:numPr>
          <w:ilvl w:val="0"/>
          <w:numId w:val="119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150</w:t>
        </w:r>
      </w:hyperlink>
    </w:p>
    <w:p>
      <w:pPr>
        <w:pStyle w:val="FirstParagraph"/>
      </w:pPr>
    </w:p>
    <w:bookmarkEnd w:id="358"/>
    <w:bookmarkStart w:id="363" w:name="Xe6107dbb9de542c7e4801be50dc8a93ed56b1ab"/>
    <w:p>
      <w:pPr>
        <w:pStyle w:val="Titre3"/>
      </w:pPr>
      <w:r>
        <w:t xml:space="preserve">Quais são as boas práticas na elaboração de gráficos?</w:t>
      </w:r>
    </w:p>
    <w:p>
      <w:pPr>
        <w:numPr>
          <w:ilvl w:val="0"/>
          <w:numId w:val="1198"/>
        </w:numPr>
      </w:pPr>
      <w:r>
        <w:t xml:space="preserve">O tamanho da amostra total e subgrupos, se houver, deve estar descrito na figura ou na sua legenda.</w:t>
      </w:r>
      <w:hyperlink w:anchor="ref-Cumming2007">
        <w:r>
          <w:rPr>
            <w:rStyle w:val="Lienhypertexte"/>
            <w:vertAlign w:val="superscript"/>
          </w:rPr>
          <w:t xml:space="preserve">150</w:t>
        </w:r>
      </w:hyperlink>
    </w:p>
    <w:p>
      <w:pPr>
        <w:numPr>
          <w:ilvl w:val="0"/>
          <w:numId w:val="119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150</w:t>
        </w:r>
      </w:hyperlink>
    </w:p>
    <w:p>
      <w:pPr>
        <w:numPr>
          <w:ilvl w:val="0"/>
          <w:numId w:val="1198"/>
        </w:numPr>
      </w:pPr>
      <w:r>
        <w:t xml:space="preserve">Evite gráficos de barra e mostre a distribuição dos dados sempre que possível.</w:t>
      </w:r>
      <w:hyperlink w:anchor="ref-Weissgerber2019">
        <w:r>
          <w:rPr>
            <w:rStyle w:val="Lienhypertexte"/>
            <w:vertAlign w:val="superscript"/>
          </w:rPr>
          <w:t xml:space="preserve">151</w:t>
        </w:r>
      </w:hyperlink>
    </w:p>
    <w:p>
      <w:pPr>
        <w:numPr>
          <w:ilvl w:val="0"/>
          <w:numId w:val="1198"/>
        </w:numPr>
      </w:pPr>
      <w:r>
        <w:t xml:space="preserve">Exiba os pontos de dados em boxplots.</w:t>
      </w:r>
      <w:hyperlink w:anchor="ref-Weissgerber2019">
        <w:r>
          <w:rPr>
            <w:rStyle w:val="Lienhypertexte"/>
            <w:vertAlign w:val="superscript"/>
          </w:rPr>
          <w:t xml:space="preserve">151</w:t>
        </w:r>
      </w:hyperlink>
    </w:p>
    <w:p>
      <w:pPr>
        <w:numPr>
          <w:ilvl w:val="0"/>
          <w:numId w:val="119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151</w:t>
        </w:r>
      </w:hyperlink>
    </w:p>
    <w:p>
      <w:pPr>
        <w:numPr>
          <w:ilvl w:val="0"/>
          <w:numId w:val="1198"/>
        </w:numPr>
      </w:pPr>
      <w:r>
        <w:t xml:space="preserve">Prefira palhetas de cor adaptadas para daltônicos.</w:t>
      </w:r>
      <w:hyperlink w:anchor="ref-Weissgerber2019">
        <w:r>
          <w:rPr>
            <w:rStyle w:val="Lienhypertexte"/>
            <w:vertAlign w:val="superscript"/>
          </w:rPr>
          <w:t xml:space="preserve">151</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152</w:t>
        </w:r>
      </w:hyperlink>
      <w:r>
        <w:t xml:space="preserve"> </w:t>
      </w:r>
      <w:r>
        <w:t xml:space="preserve">fornece palhetas de cores tais como</w:t>
      </w:r>
      <w:r>
        <w:t xml:space="preserve"> </w:t>
      </w:r>
      <w:hyperlink r:id="rId359">
        <w:r>
          <w:rPr>
            <w:rStyle w:val="Lienhypertexte"/>
            <w:iCs/>
            <w:i/>
          </w:rPr>
          <w:t xml:space="preserve">pal_lancet</w:t>
        </w:r>
      </w:hyperlink>
      <w:r>
        <w:t xml:space="preserve">,</w:t>
      </w:r>
      <w:r>
        <w:t xml:space="preserve"> </w:t>
      </w:r>
      <w:hyperlink r:id="rId360">
        <w:r>
          <w:rPr>
            <w:rStyle w:val="Lienhypertexte"/>
            <w:iCs/>
            <w:i/>
          </w:rPr>
          <w:t xml:space="preserve">pal_nejm</w:t>
        </w:r>
      </w:hyperlink>
      <w:r>
        <w:t xml:space="preserve"> </w:t>
      </w:r>
      <w:r>
        <w:t xml:space="preserve">e</w:t>
      </w:r>
      <w:r>
        <w:t xml:space="preserve"> </w:t>
      </w:r>
      <w:hyperlink r:id="rId361">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153</w:t>
        </w:r>
      </w:hyperlink>
      <w:r>
        <w:t xml:space="preserve"> </w:t>
      </w:r>
      <w:r>
        <w:t xml:space="preserve">fornece a função</w:t>
      </w:r>
      <w:r>
        <w:t xml:space="preserve"> </w:t>
      </w:r>
      <w:hyperlink r:id="rId362">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63"/>
    <w:bookmarkStart w:id="36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154</w:t>
        </w:r>
      </w:hyperlink>
      <w:r>
        <w:t xml:space="preserve"> </w:t>
      </w:r>
      <w:r>
        <w:t xml:space="preserve">fornece a função</w:t>
      </w:r>
      <w:r>
        <w:t xml:space="preserve"> </w:t>
      </w:r>
      <w:hyperlink r:id="rId364">
        <w:r>
          <w:rPr>
            <w:rStyle w:val="Lienhypertexte"/>
            <w:iCs/>
            <w:i/>
          </w:rPr>
          <w:t xml:space="preserve">writeTIFF</w:t>
        </w:r>
      </w:hyperlink>
      <w:r>
        <w:t xml:space="preserve"> </w:t>
      </w:r>
      <w:r>
        <w:t xml:space="preserve">para exportar gráficos em formato TIFF.</w:t>
      </w:r>
    </w:p>
    <w:p>
      <w:pPr>
        <w:pStyle w:val="Corpsdetexte"/>
      </w:pPr>
    </w:p>
    <w:bookmarkEnd w:id="365"/>
    <w:bookmarkEnd w:id="366"/>
    <w:bookmarkEnd w:id="367"/>
    <w:bookmarkStart w:id="422" w:name="analise-inferencial"/>
    <w:p>
      <w:pPr>
        <w:pStyle w:val="Titre1"/>
      </w:pPr>
      <w:r>
        <w:rPr>
          <w:bCs/>
          <w:b/>
        </w:rPr>
        <w:t xml:space="preserve">Análise inferencial</w:t>
      </w:r>
    </w:p>
    <w:p>
      <w:pPr>
        <w:pStyle w:val="FirstParagraph"/>
      </w:pPr>
    </w:p>
    <w:bookmarkStart w:id="370" w:name="raciocinio-inferencial"/>
    <w:p>
      <w:pPr>
        <w:pStyle w:val="Titre2"/>
      </w:pPr>
      <w:r>
        <w:t xml:space="preserve">Raciocínio inferencial</w:t>
      </w:r>
    </w:p>
    <w:p>
      <w:pPr>
        <w:pStyle w:val="FirstParagraph"/>
      </w:pPr>
    </w:p>
    <w:bookmarkStart w:id="368" w:name="o-que-é-análise-inferencial"/>
    <w:p>
      <w:pPr>
        <w:pStyle w:val="Titre3"/>
      </w:pPr>
      <w:r>
        <w:t xml:space="preserve">O que é análise inferencial?</w:t>
      </w:r>
    </w:p>
    <w:p>
      <w:pPr>
        <w:numPr>
          <w:ilvl w:val="0"/>
          <w:numId w:val="119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59</w:t>
        </w:r>
      </w:hyperlink>
    </w:p>
    <w:p>
      <w:pPr>
        <w:numPr>
          <w:ilvl w:val="0"/>
          <w:numId w:val="119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155</w:t>
        </w:r>
      </w:hyperlink>
    </w:p>
    <w:p>
      <w:pPr>
        <w:pStyle w:val="FirstParagraph"/>
      </w:pPr>
    </w:p>
    <w:bookmarkEnd w:id="368"/>
    <w:bookmarkStart w:id="369" w:name="Xb4219aaf520cc7cebd28d8077ac7fe21b09c925"/>
    <w:p>
      <w:pPr>
        <w:pStyle w:val="Titre3"/>
      </w:pPr>
      <w:r>
        <w:t xml:space="preserve">Quais são os tipos de raciocínio inferencial?</w:t>
      </w:r>
    </w:p>
    <w:p>
      <w:pPr>
        <w:numPr>
          <w:ilvl w:val="0"/>
          <w:numId w:val="120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156</w:t>
        </w:r>
      </w:hyperlink>
    </w:p>
    <w:p>
      <w:pPr>
        <w:numPr>
          <w:ilvl w:val="0"/>
          <w:numId w:val="1200"/>
        </w:numPr>
      </w:pPr>
      <w:r>
        <w:t xml:space="preserve">Inferência indutiva: Com base nos dados observados, avalia-se qual hipótese é mais defensável (isto é, mais provável).</w:t>
      </w:r>
      <w:hyperlink w:anchor="ref-goodman1999">
        <w:r>
          <w:rPr>
            <w:rStyle w:val="Lienhypertexte"/>
            <w:vertAlign w:val="superscript"/>
          </w:rPr>
          <w:t xml:space="preserve">156</w:t>
        </w:r>
      </w:hyperlink>
    </w:p>
    <w:p>
      <w:pPr>
        <w:pStyle w:val="FirstParagraph"/>
      </w:pPr>
    </w:p>
    <w:bookmarkEnd w:id="369"/>
    <w:bookmarkEnd w:id="370"/>
    <w:bookmarkStart w:id="373" w:name="ideias-hipoteses"/>
    <w:p>
      <w:pPr>
        <w:pStyle w:val="Titre2"/>
      </w:pPr>
      <w:r>
        <w:t xml:space="preserve">Hipóteses científicas</w:t>
      </w:r>
    </w:p>
    <w:p>
      <w:pPr>
        <w:pStyle w:val="FirstParagraph"/>
      </w:pPr>
    </w:p>
    <w:bookmarkStart w:id="371" w:name="o-que-é-hipótese-científica"/>
    <w:p>
      <w:pPr>
        <w:pStyle w:val="Titre3"/>
      </w:pPr>
      <w:r>
        <w:t xml:space="preserve">O que é hipótese científica?</w:t>
      </w:r>
    </w:p>
    <w:p>
      <w:pPr>
        <w:numPr>
          <w:ilvl w:val="0"/>
          <w:numId w:val="1201"/>
        </w:numPr>
      </w:pPr>
      <w:r>
        <w:t xml:space="preserve">Hipótese científica é uma ideia que pode ser testada.</w:t>
      </w:r>
      <w:hyperlink w:anchor="ref-Curran-Everett2009">
        <w:r>
          <w:rPr>
            <w:rStyle w:val="Lienhypertexte"/>
            <w:vertAlign w:val="superscript"/>
          </w:rPr>
          <w:t xml:space="preserve">155</w:t>
        </w:r>
      </w:hyperlink>
    </w:p>
    <w:p>
      <w:pPr>
        <w:numPr>
          <w:ilvl w:val="0"/>
          <w:numId w:val="1201"/>
        </w:numPr>
      </w:pPr>
      <w:r>
        <w:t xml:space="preserve">Definir claramente os problemas e os objetivos da pesquisa são o ponto de partida de todos os estudos científicos.</w:t>
      </w:r>
      <w:hyperlink w:anchor="ref-van2022a">
        <w:r>
          <w:rPr>
            <w:rStyle w:val="Lienhypertexte"/>
            <w:vertAlign w:val="superscript"/>
          </w:rPr>
          <w:t xml:space="preserve">58</w:t>
        </w:r>
      </w:hyperlink>
    </w:p>
    <w:p>
      <w:pPr>
        <w:pStyle w:val="FirstParagraph"/>
      </w:pPr>
    </w:p>
    <w:bookmarkEnd w:id="371"/>
    <w:bookmarkStart w:id="372" w:name="X8fbff6b4a5eccf089abeea58e0395cd4e737989"/>
    <w:p>
      <w:pPr>
        <w:pStyle w:val="Titre3"/>
      </w:pPr>
      <w:r>
        <w:t xml:space="preserve">Quais são as principais fontes de ideias para gerar hipóteses científicas?</w:t>
      </w:r>
    </w:p>
    <w:p>
      <w:pPr>
        <w:numPr>
          <w:ilvl w:val="0"/>
          <w:numId w:val="1202"/>
        </w:numPr>
      </w:pPr>
      <w:r>
        <w:t xml:space="preserve">Revisão das práticas atuais.</w:t>
      </w:r>
      <w:hyperlink w:anchor="ref-Vandenbroucke2018">
        <w:r>
          <w:rPr>
            <w:rStyle w:val="Lienhypertexte"/>
            <w:vertAlign w:val="superscript"/>
          </w:rPr>
          <w:t xml:space="preserve">157</w:t>
        </w:r>
      </w:hyperlink>
    </w:p>
    <w:p>
      <w:pPr>
        <w:numPr>
          <w:ilvl w:val="0"/>
          <w:numId w:val="1202"/>
        </w:numPr>
      </w:pPr>
      <w:r>
        <w:t xml:space="preserve">Desafio a ideias aceitas.</w:t>
      </w:r>
      <w:hyperlink w:anchor="ref-Vandenbroucke2018">
        <w:r>
          <w:rPr>
            <w:rStyle w:val="Lienhypertexte"/>
            <w:vertAlign w:val="superscript"/>
          </w:rPr>
          <w:t xml:space="preserve">157</w:t>
        </w:r>
      </w:hyperlink>
    </w:p>
    <w:p>
      <w:pPr>
        <w:numPr>
          <w:ilvl w:val="0"/>
          <w:numId w:val="1202"/>
        </w:numPr>
      </w:pPr>
      <w:r>
        <w:t xml:space="preserve">Conflito entre ideias divergentes.</w:t>
      </w:r>
      <w:hyperlink w:anchor="ref-Vandenbroucke2018">
        <w:r>
          <w:rPr>
            <w:rStyle w:val="Lienhypertexte"/>
            <w:vertAlign w:val="superscript"/>
          </w:rPr>
          <w:t xml:space="preserve">157</w:t>
        </w:r>
      </w:hyperlink>
    </w:p>
    <w:p>
      <w:pPr>
        <w:numPr>
          <w:ilvl w:val="0"/>
          <w:numId w:val="1202"/>
        </w:numPr>
      </w:pPr>
      <w:r>
        <w:t xml:space="preserve">Variações regionais, temporais e populacionais.</w:t>
      </w:r>
      <w:hyperlink w:anchor="ref-Vandenbroucke2018">
        <w:r>
          <w:rPr>
            <w:rStyle w:val="Lienhypertexte"/>
            <w:vertAlign w:val="superscript"/>
          </w:rPr>
          <w:t xml:space="preserve">157</w:t>
        </w:r>
      </w:hyperlink>
    </w:p>
    <w:p>
      <w:pPr>
        <w:numPr>
          <w:ilvl w:val="0"/>
          <w:numId w:val="1202"/>
        </w:numPr>
      </w:pPr>
      <w:r>
        <w:t xml:space="preserve">Experiências dos próprios pesquisadores.</w:t>
      </w:r>
      <w:hyperlink w:anchor="ref-Vandenbroucke2018">
        <w:r>
          <w:rPr>
            <w:rStyle w:val="Lienhypertexte"/>
            <w:vertAlign w:val="superscript"/>
          </w:rPr>
          <w:t xml:space="preserve">157</w:t>
        </w:r>
      </w:hyperlink>
    </w:p>
    <w:p>
      <w:pPr>
        <w:numPr>
          <w:ilvl w:val="0"/>
          <w:numId w:val="1202"/>
        </w:numPr>
      </w:pPr>
      <w:r>
        <w:t xml:space="preserve">Imaginação sem fronteiras ou limites convencionais.</w:t>
      </w:r>
      <w:hyperlink w:anchor="ref-Vandenbroucke2018">
        <w:r>
          <w:rPr>
            <w:rStyle w:val="Lienhypertexte"/>
            <w:vertAlign w:val="superscript"/>
          </w:rPr>
          <w:t xml:space="preserve">157</w:t>
        </w:r>
      </w:hyperlink>
    </w:p>
    <w:p>
      <w:pPr>
        <w:pStyle w:val="FirstParagraph"/>
      </w:pPr>
    </w:p>
    <w:bookmarkEnd w:id="372"/>
    <w:bookmarkEnd w:id="373"/>
    <w:bookmarkStart w:id="384" w:name="erros-inferencia"/>
    <w:p>
      <w:pPr>
        <w:pStyle w:val="Titre2"/>
      </w:pPr>
      <w:r>
        <w:t xml:space="preserve">Testes de hipóteses</w:t>
      </w:r>
    </w:p>
    <w:p>
      <w:pPr>
        <w:pStyle w:val="FirstParagraph"/>
      </w:pPr>
    </w:p>
    <w:bookmarkStart w:id="374" w:name="o-que-é-hipótese-nula"/>
    <w:p>
      <w:pPr>
        <w:pStyle w:val="Titre3"/>
      </w:pPr>
      <w:r>
        <w:t xml:space="preserve">O que é hipótese nula?</w:t>
      </w:r>
    </w:p>
    <w:p>
      <w:pPr>
        <w:numPr>
          <w:ilvl w:val="0"/>
          <w:numId w:val="1203"/>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114</w:t>
        </w:r>
      </w:hyperlink>
    </w:p>
    <w:p>
      <w:pPr>
        <w:pStyle w:val="FirstParagraph"/>
      </w:pPr>
    </w:p>
    <w:bookmarkEnd w:id="374"/>
    <w:bookmarkStart w:id="375" w:name="o-que-é-hipótese-alternativa"/>
    <w:p>
      <w:pPr>
        <w:pStyle w:val="Titre3"/>
      </w:pPr>
      <w:r>
        <w:t xml:space="preserve">O que é hipótese alternativa?</w:t>
      </w:r>
    </w:p>
    <w:p>
      <w:pPr>
        <w:numPr>
          <w:ilvl w:val="0"/>
          <w:numId w:val="1204"/>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114</w:t>
        </w:r>
      </w:hyperlink>
    </w:p>
    <w:p>
      <w:pPr>
        <w:pStyle w:val="FirstParagraph"/>
      </w:pPr>
    </w:p>
    <w:bookmarkEnd w:id="375"/>
    <w:bookmarkStart w:id="376" w:name="qual-hipótese-está-sendo-testada"/>
    <w:p>
      <w:pPr>
        <w:pStyle w:val="Titre3"/>
      </w:pPr>
      <w:r>
        <w:t xml:space="preserve">Qual hipótese está sendo testada?</w:t>
      </w:r>
    </w:p>
    <w:p>
      <w:pPr>
        <w:numPr>
          <w:ilvl w:val="0"/>
          <w:numId w:val="1205"/>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90</w:t>
        </w:r>
      </w:hyperlink>
    </w:p>
    <w:p>
      <w:pPr>
        <w:numPr>
          <w:ilvl w:val="0"/>
          <w:numId w:val="1205"/>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90</w:t>
        </w:r>
      </w:hyperlink>
    </w:p>
    <w:p>
      <w:pPr>
        <w:numPr>
          <w:ilvl w:val="0"/>
          <w:numId w:val="1205"/>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114</w:t>
        </w:r>
      </w:hyperlink>
    </w:p>
    <w:p>
      <w:pPr>
        <w:numPr>
          <w:ilvl w:val="0"/>
          <w:numId w:val="1205"/>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155</w:t>
        </w:r>
      </w:hyperlink>
    </w:p>
    <w:p>
      <w:pPr>
        <w:pStyle w:val="FirstParagraph"/>
      </w:pPr>
    </w:p>
    <w:bookmarkEnd w:id="376"/>
    <w:bookmarkStart w:id="377" w:name="quais-são-os-tipos-de-teste-de-hipóteses"/>
    <w:p>
      <w:pPr>
        <w:pStyle w:val="Titre3"/>
      </w:pPr>
      <w:r>
        <w:t xml:space="preserve">Quais são os tipos de teste de hipóteses?</w:t>
      </w:r>
    </w:p>
    <w:p>
      <w:pPr>
        <w:numPr>
          <w:ilvl w:val="0"/>
          <w:numId w:val="1206"/>
        </w:numPr>
      </w:pPr>
      <w:r>
        <w:t xml:space="preserve">Teste (clássico) de significância da hipótese nula.</w:t>
      </w:r>
      <w:hyperlink w:anchor="ref-lakens2018">
        <w:r>
          <w:rPr>
            <w:rStyle w:val="Lienhypertexte"/>
            <w:vertAlign w:val="superscript"/>
          </w:rPr>
          <w:t xml:space="preserve">158</w:t>
        </w:r>
      </w:hyperlink>
    </w:p>
    <w:p>
      <w:pPr>
        <w:numPr>
          <w:ilvl w:val="0"/>
          <w:numId w:val="1206"/>
        </w:numPr>
      </w:pPr>
      <w:r>
        <w:t xml:space="preserve">Teste de mínimos efeitos.</w:t>
      </w:r>
      <w:hyperlink w:anchor="ref-lakens2018">
        <w:r>
          <w:rPr>
            <w:rStyle w:val="Lienhypertexte"/>
            <w:vertAlign w:val="superscript"/>
          </w:rPr>
          <w:t xml:space="preserve">158</w:t>
        </w:r>
      </w:hyperlink>
    </w:p>
    <w:p>
      <w:pPr>
        <w:numPr>
          <w:ilvl w:val="0"/>
          <w:numId w:val="1206"/>
        </w:numPr>
      </w:pPr>
      <w:r>
        <w:t xml:space="preserve">Teste de equivalência.</w:t>
      </w:r>
      <w:hyperlink w:anchor="ref-lakens2018">
        <w:r>
          <w:rPr>
            <w:rStyle w:val="Lienhypertexte"/>
            <w:vertAlign w:val="superscript"/>
          </w:rPr>
          <w:t xml:space="preserve">158</w:t>
        </w:r>
      </w:hyperlink>
    </w:p>
    <w:p>
      <w:pPr>
        <w:numPr>
          <w:ilvl w:val="0"/>
          <w:numId w:val="1206"/>
        </w:numPr>
      </w:pPr>
      <w:r>
        <w:t xml:space="preserve">Teste de inferioridade.</w:t>
      </w:r>
      <w:hyperlink w:anchor="ref-lakens2018">
        <w:r>
          <w:rPr>
            <w:rStyle w:val="Lienhypertexte"/>
            <w:vertAlign w:val="superscript"/>
          </w:rPr>
          <w:t xml:space="preserve">158</w:t>
        </w:r>
      </w:hyperlink>
    </w:p>
    <w:p>
      <w:pPr>
        <w:numPr>
          <w:ilvl w:val="0"/>
          <w:numId w:val="1206"/>
        </w:numPr>
      </w:pPr>
      <w:r>
        <w:t xml:space="preserve">Teste de não-inferioridade.[REF]</w:t>
      </w:r>
    </w:p>
    <w:p>
      <w:pPr>
        <w:numPr>
          <w:ilvl w:val="0"/>
          <w:numId w:val="1206"/>
        </w:numPr>
      </w:pPr>
      <w:r>
        <w:t xml:space="preserve">Teste de superioridade.[REF]</w:t>
      </w:r>
    </w:p>
    <w:p>
      <w:pPr>
        <w:pStyle w:val="FirstParagraph"/>
      </w:pPr>
    </w:p>
    <w:bookmarkEnd w:id="377"/>
    <w:bookmarkStart w:id="378" w:name="o-que-é-uma-família-de-hipóteses"/>
    <w:p>
      <w:pPr>
        <w:pStyle w:val="Titre3"/>
      </w:pPr>
      <w:r>
        <w:t xml:space="preserve">O que é uma família de hipóteses?</w:t>
      </w:r>
    </w:p>
    <w:p>
      <w:pPr>
        <w:numPr>
          <w:ilvl w:val="0"/>
          <w:numId w:val="1207"/>
        </w:numPr>
        <w:pStyle w:val="Compact"/>
      </w:pPr>
      <w:r>
        <w:t xml:space="preserve">.[REF]</w:t>
      </w:r>
    </w:p>
    <w:p>
      <w:pPr>
        <w:pStyle w:val="FirstParagraph"/>
      </w:pPr>
    </w:p>
    <w:bookmarkEnd w:id="378"/>
    <w:bookmarkStart w:id="379"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8"/>
        </w:numPr>
        <w:pStyle w:val="Compact"/>
      </w:pPr>
      <w:r>
        <w:t xml:space="preserve">.[REF]</w:t>
      </w:r>
    </w:p>
    <w:p>
      <w:pPr>
        <w:pStyle w:val="FirstParagraph"/>
      </w:pPr>
    </w:p>
    <w:bookmarkEnd w:id="379"/>
    <w:bookmarkStart w:id="381" w:name="Xfe5c990c02213d4887c088d36dee77a68403457"/>
    <w:p>
      <w:pPr>
        <w:pStyle w:val="Titre3"/>
      </w:pPr>
      <w:r>
        <w:t xml:space="preserve">Como ajustar a análise inferencial para hipóteses múltiplas?</w:t>
      </w:r>
    </w:p>
    <w:p>
      <w:pPr>
        <w:numPr>
          <w:ilvl w:val="0"/>
          <w:numId w:val="1209"/>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380">
        <w:r>
          <w:rPr>
            <w:rStyle w:val="Lienhypertexte"/>
            <w:iCs/>
            <w:i/>
          </w:rPr>
          <w:t xml:space="preserve">p.adjust</w:t>
        </w:r>
      </w:hyperlink>
      <w:r>
        <w:t xml:space="preserve"> </w:t>
      </w:r>
      <w:r>
        <w:t xml:space="preserve">para ajustar o P-valor utilizando diversos métodos.</w:t>
      </w:r>
    </w:p>
    <w:p>
      <w:pPr>
        <w:pStyle w:val="Corpsdetexte"/>
      </w:pPr>
    </w:p>
    <w:bookmarkEnd w:id="381"/>
    <w:bookmarkStart w:id="382" w:name="o-que-são-testes-unicaudais-e-bicaudais"/>
    <w:p>
      <w:pPr>
        <w:pStyle w:val="Titre3"/>
      </w:pPr>
      <w:r>
        <w:t xml:space="preserve">O que são testes unicaudais e bicaudais?</w:t>
      </w:r>
    </w:p>
    <w:p>
      <w:pPr>
        <w:numPr>
          <w:ilvl w:val="0"/>
          <w:numId w:val="1210"/>
        </w:numPr>
        <w:pStyle w:val="Compact"/>
      </w:pPr>
      <w:r>
        <w:t xml:space="preserve">.[REF]</w:t>
      </w:r>
    </w:p>
    <w:p>
      <w:pPr>
        <w:pStyle w:val="FirstParagraph"/>
      </w:pPr>
    </w:p>
    <w:bookmarkEnd w:id="382"/>
    <w:bookmarkStart w:id="383" w:name="o-que-reportar-após-um-teste-de-hipótese"/>
    <w:p>
      <w:pPr>
        <w:pStyle w:val="Titre3"/>
      </w:pPr>
      <w:r>
        <w:t xml:space="preserve">O que reportar após um teste de hipótese?</w:t>
      </w:r>
    </w:p>
    <w:p>
      <w:pPr>
        <w:numPr>
          <w:ilvl w:val="0"/>
          <w:numId w:val="1211"/>
        </w:numPr>
      </w:pPr>
      <w:r>
        <w:t xml:space="preserve">P-valores, como estimativa da significância estatística.</w:t>
      </w:r>
      <w:hyperlink w:anchor="ref-Sullivan2012">
        <w:r>
          <w:rPr>
            <w:rStyle w:val="Lienhypertexte"/>
            <w:vertAlign w:val="superscript"/>
          </w:rPr>
          <w:t xml:space="preserve">159</w:t>
        </w:r>
      </w:hyperlink>
    </w:p>
    <w:p>
      <w:pPr>
        <w:numPr>
          <w:ilvl w:val="0"/>
          <w:numId w:val="1211"/>
        </w:numPr>
      </w:pPr>
      <w:r>
        <w:t xml:space="preserve">Tamanho do efeito, como estimativa de significância substantiva (clínica).</w:t>
      </w:r>
      <w:hyperlink w:anchor="ref-Sullivan2012">
        <w:r>
          <w:rPr>
            <w:rStyle w:val="Lienhypertexte"/>
            <w:vertAlign w:val="superscript"/>
          </w:rPr>
          <w:t xml:space="preserve">159</w:t>
        </w:r>
      </w:hyperlink>
    </w:p>
    <w:p>
      <w:pPr>
        <w:pStyle w:val="FirstParagraph"/>
      </w:pPr>
    </w:p>
    <w:bookmarkEnd w:id="383"/>
    <w:bookmarkEnd w:id="384"/>
    <w:bookmarkStart w:id="389" w:name="significancia-estatistica"/>
    <w:p>
      <w:pPr>
        <w:pStyle w:val="Titre2"/>
      </w:pPr>
      <w:r>
        <w:t xml:space="preserve">Significância estatística</w:t>
      </w:r>
    </w:p>
    <w:p>
      <w:pPr>
        <w:pStyle w:val="FirstParagraph"/>
      </w:pPr>
    </w:p>
    <w:bookmarkStart w:id="385" w:name="o-que-é-significância-estatística"/>
    <w:p>
      <w:pPr>
        <w:pStyle w:val="Titre3"/>
      </w:pPr>
      <w:r>
        <w:t xml:space="preserve">O que é significância estatística?</w:t>
      </w:r>
    </w:p>
    <w:p>
      <w:pPr>
        <w:numPr>
          <w:ilvl w:val="0"/>
          <w:numId w:val="1212"/>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160</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161</w:t>
        </w:r>
      </w:hyperlink>
    </w:p>
    <w:p>
      <w:pPr>
        <w:pStyle w:val="FirstParagraph"/>
      </w:pPr>
    </w:p>
    <w:bookmarkEnd w:id="385"/>
    <w:bookmarkStart w:id="388" w:name="Xf6b6fd7ffd22d945c60bd1a1d79aa48367d014f"/>
    <w:p>
      <w:pPr>
        <w:pStyle w:val="Titre3"/>
      </w:pPr>
      <w:r>
        <w:t xml:space="preserve">Como justificar o nível de significância estatística de um teste?</w:t>
      </w:r>
    </w:p>
    <w:p>
      <w:pPr>
        <w:numPr>
          <w:ilvl w:val="0"/>
          <w:numId w:val="1213"/>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386">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88"/>
    <w:bookmarkEnd w:id="389"/>
    <w:bookmarkStart w:id="412" w:name="poder-teste"/>
    <w:p>
      <w:pPr>
        <w:pStyle w:val="Titre2"/>
      </w:pPr>
      <w:r>
        <w:t xml:space="preserve">Poder do teste</w:t>
      </w:r>
    </w:p>
    <w:p>
      <w:pPr>
        <w:pStyle w:val="FirstParagraph"/>
      </w:pPr>
    </w:p>
    <w:bookmarkStart w:id="390"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155</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155</w:t>
        </w:r>
      </w:hyperlink>
    </w:p>
    <w:p>
      <w:pPr>
        <w:pStyle w:val="FirstParagraph"/>
      </w:pPr>
    </w:p>
    <w:bookmarkEnd w:id="390"/>
    <w:bookmarkStart w:id="391"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163</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163</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163</w:t>
        </w:r>
      </w:hyperlink>
    </w:p>
    <w:p>
      <w:pPr>
        <w:pStyle w:val="FirstParagraph"/>
      </w:pPr>
    </w:p>
    <w:bookmarkEnd w:id="391"/>
    <w:bookmarkStart w:id="409"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163</w:t>
        </w:r>
      </w:hyperlink>
    </w:p>
    <w:p>
      <w:pPr>
        <w:numPr>
          <w:ilvl w:val="0"/>
          <w:numId w:val="1216"/>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163</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3">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4">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5">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6">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7">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8">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9">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400">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165</w:t>
        </w:r>
      </w:hyperlink>
      <w:r>
        <w:t xml:space="preserve"> </w:t>
      </w:r>
      <w:r>
        <w:t xml:space="preserve">fornece a função</w:t>
      </w:r>
      <w:r>
        <w:t xml:space="preserve"> </w:t>
      </w:r>
      <w:hyperlink r:id="rId401">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402">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403">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404">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405">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406">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162</w:t>
        </w:r>
      </w:hyperlink>
      <w:r>
        <w:t xml:space="preserve"> </w:t>
      </w:r>
      <w:r>
        <w:t xml:space="preserve">fornece a função</w:t>
      </w:r>
      <w:r>
        <w:t xml:space="preserve"> </w:t>
      </w:r>
      <w:hyperlink r:id="rId407">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166</w:t>
        </w:r>
      </w:hyperlink>
      <w:r>
        <w:t xml:space="preserve"> </w:t>
      </w:r>
      <w:r>
        <w:t xml:space="preserve">fornece a função</w:t>
      </w:r>
      <w:r>
        <w:t xml:space="preserve"> </w:t>
      </w:r>
      <w:hyperlink r:id="rId408">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9"/>
    <w:bookmarkStart w:id="410"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134</w:t>
        </w:r>
      </w:hyperlink>
      <w:r>
        <w:rPr>
          <w:vertAlign w:val="superscript"/>
        </w:rPr>
        <w:t xml:space="preserve">,</w:t>
      </w:r>
      <w:hyperlink w:anchor="ref-heckman2022">
        <w:r>
          <w:rPr>
            <w:rStyle w:val="Lienhypertexte"/>
            <w:vertAlign w:val="superscript"/>
          </w:rPr>
          <w:t xml:space="preserve">163</w:t>
        </w:r>
      </w:hyperlink>
    </w:p>
    <w:p>
      <w:pPr>
        <w:pStyle w:val="FirstParagraph"/>
      </w:pPr>
    </w:p>
    <w:bookmarkEnd w:id="410"/>
    <w:bookmarkStart w:id="411"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163</w:t>
        </w:r>
      </w:hyperlink>
    </w:p>
    <w:p>
      <w:pPr>
        <w:pStyle w:val="FirstParagraph"/>
      </w:pPr>
    </w:p>
    <w:bookmarkEnd w:id="411"/>
    <w:bookmarkEnd w:id="412"/>
    <w:bookmarkStart w:id="416" w:name="erros-de-inferência"/>
    <w:p>
      <w:pPr>
        <w:pStyle w:val="Titre2"/>
      </w:pPr>
      <w:r>
        <w:t xml:space="preserve">Erros de inferência</w:t>
      </w:r>
    </w:p>
    <w:p>
      <w:pPr>
        <w:pStyle w:val="FirstParagraph"/>
      </w:pPr>
    </w:p>
    <w:bookmarkStart w:id="413"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155</w:t>
        </w:r>
      </w:hyperlink>
    </w:p>
    <w:p>
      <w:pPr>
        <w:pStyle w:val="FirstParagraph"/>
      </w:pPr>
    </w:p>
    <w:bookmarkEnd w:id="413"/>
    <w:bookmarkStart w:id="414" w:name="o-que-são-erros-tipo-i-e-tipo-ii"/>
    <w:p>
      <w:pPr>
        <w:pStyle w:val="Titre3"/>
      </w:pPr>
      <w:r>
        <w:t xml:space="preserve">O que são erros tipo I e tipo II?</w:t>
      </w:r>
    </w:p>
    <w:p>
      <w:pPr>
        <w:numPr>
          <w:ilvl w:val="0"/>
          <w:numId w:val="1220"/>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155</w:t>
        </w:r>
      </w:hyperlink>
    </w:p>
    <w:p>
      <w:pPr>
        <w:numPr>
          <w:ilvl w:val="0"/>
          <w:numId w:val="1220"/>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155</w:t>
        </w:r>
      </w:hyperlink>
    </w:p>
    <w:p>
      <w:pPr>
        <w:pStyle w:val="FirstParagraph"/>
      </w:pPr>
    </w:p>
    <w:p>
      <w:pPr>
        <w:pStyle w:val="Corpsdetexte"/>
      </w:pPr>
    </w:p>
    <w:bookmarkEnd w:id="414"/>
    <w:bookmarkStart w:id="415" w:name="o-que-são-erros-tipo-s-e-tipo-m"/>
    <w:p>
      <w:pPr>
        <w:pStyle w:val="Titre3"/>
      </w:pPr>
      <w:r>
        <w:t xml:space="preserve">O que são erros tipo S e tipo M?</w:t>
      </w:r>
    </w:p>
    <w:p>
      <w:pPr>
        <w:numPr>
          <w:ilvl w:val="0"/>
          <w:numId w:val="1221"/>
        </w:numPr>
        <w:pStyle w:val="Compact"/>
      </w:pPr>
      <w:r>
        <w:t xml:space="preserve">.[REF]</w:t>
      </w:r>
    </w:p>
    <w:p>
      <w:pPr>
        <w:pStyle w:val="FirstParagraph"/>
      </w:pPr>
    </w:p>
    <w:p>
      <w:pPr>
        <w:pStyle w:val="Corpsdetexte"/>
      </w:pPr>
    </w:p>
    <w:p>
      <w:pPr>
        <w:numPr>
          <w:ilvl w:val="0"/>
          <w:numId w:val="1222"/>
        </w:numPr>
        <w:pStyle w:val="Compact"/>
      </w:pPr>
      <w:r>
        <w:t xml:space="preserve">.[REF]</w:t>
      </w:r>
    </w:p>
    <w:p>
      <w:pPr>
        <w:pStyle w:val="FirstParagraph"/>
      </w:pPr>
    </w:p>
    <w:p>
      <w:pPr>
        <w:pStyle w:val="Corpsdetexte"/>
      </w:pPr>
    </w:p>
    <w:bookmarkEnd w:id="415"/>
    <w:bookmarkEnd w:id="416"/>
    <w:bookmarkStart w:id="421" w:name="interpretação-de-análise-inferencial"/>
    <w:p>
      <w:pPr>
        <w:pStyle w:val="Titre2"/>
      </w:pPr>
      <w:r>
        <w:t xml:space="preserve">Interpretação de análise inferencial</w:t>
      </w:r>
    </w:p>
    <w:p>
      <w:pPr>
        <w:pStyle w:val="FirstParagraph"/>
      </w:pPr>
    </w:p>
    <w:p>
      <w:pPr>
        <w:pStyle w:val="Corpsdetexte"/>
      </w:pPr>
      <w:r>
        <w:t xml:space="preserve">### Como interpretar uma análise inferencial?</w:t>
      </w:r>
    </w:p>
    <w:p>
      <w:pPr>
        <w:numPr>
          <w:ilvl w:val="0"/>
          <w:numId w:val="122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167</w:t>
        </w:r>
      </w:hyperlink>
    </w:p>
    <w:p>
      <w:pPr>
        <w:numPr>
          <w:ilvl w:val="0"/>
          <w:numId w:val="122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167</w:t>
        </w:r>
      </w:hyperlink>
    </w:p>
    <w:p>
      <w:pPr>
        <w:numPr>
          <w:ilvl w:val="0"/>
          <w:numId w:val="122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167</w:t>
        </w:r>
      </w:hyperlink>
    </w:p>
    <w:p>
      <w:pPr>
        <w:numPr>
          <w:ilvl w:val="0"/>
          <w:numId w:val="1223"/>
        </w:numPr>
      </w:pPr>
      <w:r>
        <w:t xml:space="preserve">Análise Bayesiana.</w:t>
      </w:r>
      <w:hyperlink w:anchor="ref-goodman2016">
        <w:r>
          <w:rPr>
            <w:rStyle w:val="Lienhypertexte"/>
            <w:vertAlign w:val="superscript"/>
          </w:rPr>
          <w:t xml:space="preserve">167</w:t>
        </w:r>
      </w:hyperlink>
    </w:p>
    <w:p>
      <w:pPr>
        <w:pStyle w:val="FirstParagraph"/>
      </w:pPr>
    </w:p>
    <w:bookmarkStart w:id="41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168</w:t>
        </w:r>
      </w:hyperlink>
    </w:p>
    <w:p>
      <w:pPr>
        <w:numPr>
          <w:ilvl w:val="0"/>
          <w:numId w:val="122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168</w:t>
        </w:r>
      </w:hyperlink>
    </w:p>
    <w:p>
      <w:pPr>
        <w:pStyle w:val="FirstParagraph"/>
      </w:pPr>
    </w:p>
    <w:bookmarkEnd w:id="417"/>
    <w:bookmarkStart w:id="41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5"/>
        </w:numPr>
      </w:pPr>
      <w:r>
        <w:t xml:space="preserve">Conhecer resultados negativos contribui com uma visão mais ampla do campo de estudo junto aos resultados positivos.</w:t>
      </w:r>
      <w:hyperlink w:anchor="ref-weintraub2016">
        <w:r>
          <w:rPr>
            <w:rStyle w:val="Lienhypertexte"/>
            <w:vertAlign w:val="superscript"/>
          </w:rPr>
          <w:t xml:space="preserve">169</w:t>
        </w:r>
      </w:hyperlink>
    </w:p>
    <w:p>
      <w:pPr>
        <w:numPr>
          <w:ilvl w:val="0"/>
          <w:numId w:val="1225"/>
        </w:numPr>
      </w:pPr>
      <w:r>
        <w:t xml:space="preserve">Resultados negativos permitem um melhor planejamento das pesquisas futuras e pode aumentar suas chances de sucesso.</w:t>
      </w:r>
      <w:hyperlink w:anchor="ref-weintraub2016">
        <w:r>
          <w:rPr>
            <w:rStyle w:val="Lienhypertexte"/>
            <w:vertAlign w:val="superscript"/>
          </w:rPr>
          <w:t xml:space="preserve">169</w:t>
        </w:r>
      </w:hyperlink>
    </w:p>
    <w:p>
      <w:pPr>
        <w:pStyle w:val="FirstParagraph"/>
      </w:pPr>
    </w:p>
    <w:bookmarkEnd w:id="418"/>
    <w:bookmarkStart w:id="419" w:name="o-que-são-resultados-inconclusivos"/>
    <w:p>
      <w:pPr>
        <w:pStyle w:val="Titre3"/>
      </w:pPr>
      <w:r>
        <w:t xml:space="preserve">O que são resultados inconclusivos?</w:t>
      </w:r>
    </w:p>
    <w:p>
      <w:pPr>
        <w:numPr>
          <w:ilvl w:val="0"/>
          <w:numId w:val="1226"/>
        </w:numPr>
        <w:pStyle w:val="Compact"/>
      </w:pPr>
      <w:r>
        <w:t xml:space="preserve">[REF]</w:t>
      </w:r>
    </w:p>
    <w:p>
      <w:pPr>
        <w:pStyle w:val="FirstParagraph"/>
      </w:pPr>
    </w:p>
    <w:bookmarkEnd w:id="419"/>
    <w:bookmarkStart w:id="420" w:name="X1cd09b087b0805544af3d56b5e2b8a43d78b7f7"/>
    <w:p>
      <w:pPr>
        <w:pStyle w:val="Titre3"/>
      </w:pPr>
      <w:r>
        <w:t xml:space="preserve">Ausência de evidência ou evidência de ausência?</w:t>
      </w:r>
    </w:p>
    <w:p>
      <w:pPr>
        <w:numPr>
          <w:ilvl w:val="0"/>
          <w:numId w:val="122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170</w:t>
        </w:r>
      </w:hyperlink>
    </w:p>
    <w:p>
      <w:pPr>
        <w:numPr>
          <w:ilvl w:val="0"/>
          <w:numId w:val="122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170</w:t>
        </w:r>
      </w:hyperlink>
    </w:p>
    <w:p>
      <w:pPr>
        <w:numPr>
          <w:ilvl w:val="0"/>
          <w:numId w:val="122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170</w:t>
        </w:r>
      </w:hyperlink>
    </w:p>
    <w:p>
      <w:pPr>
        <w:pStyle w:val="FirstParagraph"/>
      </w:pPr>
    </w:p>
    <w:bookmarkEnd w:id="420"/>
    <w:bookmarkEnd w:id="421"/>
    <w:bookmarkEnd w:id="422"/>
    <w:bookmarkStart w:id="437" w:name="efeito-pvalor"/>
    <w:p>
      <w:pPr>
        <w:pStyle w:val="Titre1"/>
      </w:pPr>
      <w:r>
        <w:rPr>
          <w:bCs/>
          <w:b/>
        </w:rPr>
        <w:t xml:space="preserve">Tamanho do efeito e P-valor</w:t>
      </w:r>
    </w:p>
    <w:p>
      <w:pPr>
        <w:pStyle w:val="FirstParagraph"/>
      </w:pPr>
    </w:p>
    <w:bookmarkStart w:id="430" w:name="tamanho-efeito"/>
    <w:p>
      <w:pPr>
        <w:pStyle w:val="Titre2"/>
      </w:pPr>
      <w:r>
        <w:t xml:space="preserve">Tamanho do efeito</w:t>
      </w:r>
    </w:p>
    <w:p>
      <w:pPr>
        <w:pStyle w:val="FirstParagraph"/>
      </w:pPr>
    </w:p>
    <w:bookmarkStart w:id="423" w:name="o-que-é-o-tamanho-do-efeito"/>
    <w:p>
      <w:pPr>
        <w:pStyle w:val="Titre3"/>
      </w:pPr>
      <w:r>
        <w:t xml:space="preserve">O que é o tamanho do efeito?</w:t>
      </w:r>
    </w:p>
    <w:p>
      <w:pPr>
        <w:numPr>
          <w:ilvl w:val="0"/>
          <w:numId w:val="122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171</w:t>
        </w:r>
      </w:hyperlink>
    </w:p>
    <w:p>
      <w:pPr>
        <w:pStyle w:val="FirstParagraph"/>
      </w:pPr>
    </w:p>
    <w:bookmarkEnd w:id="423"/>
    <w:bookmarkStart w:id="424" w:name="quais-são-os-tipos-de-tamanho-do-efeito"/>
    <w:p>
      <w:pPr>
        <w:pStyle w:val="Titre3"/>
      </w:pPr>
      <w:r>
        <w:t xml:space="preserve">Quais são os tipos de tamanho do efeito?</w:t>
      </w:r>
    </w:p>
    <w:p>
      <w:pPr>
        <w:numPr>
          <w:ilvl w:val="0"/>
          <w:numId w:val="1229"/>
        </w:numPr>
      </w:pPr>
      <w:r>
        <w:t xml:space="preserve">Diferenças padronizadas entre grupos:</w:t>
      </w:r>
      <w:hyperlink w:anchor="ref-Sullivan2012">
        <w:r>
          <w:rPr>
            <w:rStyle w:val="Lienhypertexte"/>
            <w:vertAlign w:val="superscript"/>
          </w:rPr>
          <w:t xml:space="preserve">159</w:t>
        </w:r>
      </w:hyperlink>
      <w:r>
        <w:rPr>
          <w:vertAlign w:val="superscript"/>
        </w:rPr>
        <w:t xml:space="preserve">,</w:t>
      </w:r>
      <w:hyperlink w:anchor="ref-Kim2015">
        <w:r>
          <w:rPr>
            <w:rStyle w:val="Lienhypertexte"/>
            <w:vertAlign w:val="superscript"/>
          </w:rPr>
          <w:t xml:space="preserve">171</w:t>
        </w:r>
      </w:hyperlink>
    </w:p>
    <w:p>
      <w:pPr>
        <w:numPr>
          <w:ilvl w:val="1"/>
          <w:numId w:val="1230"/>
        </w:numPr>
      </w:pPr>
      <w:r>
        <w:t xml:space="preserve">Cohen’s d</w:t>
      </w:r>
    </w:p>
    <w:p>
      <w:pPr>
        <w:numPr>
          <w:ilvl w:val="1"/>
          <w:numId w:val="1230"/>
        </w:numPr>
      </w:pPr>
      <w:r>
        <w:t xml:space="preserve">Glass’s</w:t>
      </w:r>
      <w:r>
        <w:t xml:space="preserve"> </w:t>
      </w:r>
      <m:oMath>
        <m:r>
          <m:t>Δ</m:t>
        </m:r>
      </m:oMath>
    </w:p>
    <w:p>
      <w:pPr>
        <w:numPr>
          <w:ilvl w:val="1"/>
          <w:numId w:val="123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30"/>
        </w:numPr>
      </w:pPr>
      <w:r>
        <w:t xml:space="preserve">Risco relativo ou razão de risco (</w:t>
      </w:r>
      <m:oMath>
        <m:r>
          <m:t>R</m:t>
        </m:r>
        <m:r>
          <m:t>R</m:t>
        </m:r>
      </m:oMath>
      <w:r>
        <w:t xml:space="preserve">)</w:t>
      </w:r>
    </w:p>
    <w:p>
      <w:pPr>
        <w:numPr>
          <w:ilvl w:val="0"/>
          <w:numId w:val="1229"/>
        </w:numPr>
      </w:pPr>
      <w:r>
        <w:t xml:space="preserve">Medidas de associação:</w:t>
      </w:r>
      <w:hyperlink w:anchor="ref-Sullivan2012">
        <w:r>
          <w:rPr>
            <w:rStyle w:val="Lienhypertexte"/>
            <w:vertAlign w:val="superscript"/>
          </w:rPr>
          <w:t xml:space="preserve">159</w:t>
        </w:r>
      </w:hyperlink>
      <w:r>
        <w:rPr>
          <w:vertAlign w:val="superscript"/>
        </w:rPr>
        <w:t xml:space="preserve">,</w:t>
      </w:r>
      <w:hyperlink w:anchor="ref-Kim2015">
        <w:r>
          <w:rPr>
            <w:rStyle w:val="Lienhypertexte"/>
            <w:vertAlign w:val="superscript"/>
          </w:rPr>
          <w:t xml:space="preserve">171</w:t>
        </w:r>
      </w:hyperlink>
    </w:p>
    <w:p>
      <w:pPr>
        <w:numPr>
          <w:ilvl w:val="1"/>
          <w:numId w:val="1231"/>
        </w:numPr>
      </w:pPr>
      <w:r>
        <w:t xml:space="preserve">Coeficiente de correlação de Pearson (</w:t>
      </w:r>
      <m:oMath>
        <m:r>
          <m:t>r</m:t>
        </m:r>
      </m:oMath>
      <w:r>
        <w:t xml:space="preserve">)</w:t>
      </w:r>
    </w:p>
    <w:p>
      <w:pPr>
        <w:numPr>
          <w:ilvl w:val="1"/>
          <w:numId w:val="1231"/>
        </w:numPr>
      </w:pPr>
      <w:r>
        <w:t xml:space="preserve">Coeficiente de determinação (</w:t>
      </w:r>
      <m:oMath>
        <m:sSup>
          <m:e>
            <m:r>
              <m:t>R</m:t>
            </m:r>
          </m:e>
          <m:sup>
            <m:r>
              <m:t>2</m:t>
            </m:r>
          </m:sup>
        </m:sSup>
      </m:oMath>
      <w:r>
        <w:t xml:space="preserve">)</w:t>
      </w:r>
    </w:p>
    <w:p>
      <w:pPr>
        <w:pStyle w:val="FirstParagraph"/>
      </w:pPr>
    </w:p>
    <w:bookmarkEnd w:id="424"/>
    <w:bookmarkStart w:id="425" w:name="X59b84fc12ee4155f36dfb0ba9b6c468e97b5d54"/>
    <w:p>
      <w:pPr>
        <w:pStyle w:val="Titre3"/>
      </w:pPr>
      <w:r>
        <w:t xml:space="preserve">Como converter um tamanho de efeito em outro?</w:t>
      </w:r>
    </w:p>
    <w:p>
      <w:pPr>
        <w:numPr>
          <w:ilvl w:val="0"/>
          <w:numId w:val="1232"/>
        </w:numPr>
        <w:pStyle w:val="Compact"/>
      </w:pPr>
      <w:r>
        <w:t xml:space="preserve">.</w:t>
      </w:r>
      <w:hyperlink w:anchor="ref-Kim2015">
        <w:r>
          <w:rPr>
            <w:rStyle w:val="Lienhypertexte"/>
            <w:vertAlign w:val="superscript"/>
          </w:rPr>
          <w:t xml:space="preserve">171</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172</w:t>
        </w:r>
      </w:hyperlink>
      <w:r>
        <w:t xml:space="preserve"> </w:t>
      </w:r>
      <w:r>
        <w:t xml:space="preserve">fornece diversas funções para conversão de diferentes estimativas de tamanhos de efeito.</w:t>
      </w:r>
    </w:p>
    <w:p>
      <w:pPr>
        <w:pStyle w:val="Corpsdetexte"/>
      </w:pPr>
    </w:p>
    <w:bookmarkEnd w:id="425"/>
    <w:bookmarkStart w:id="429" w:name="como-interpretar-um-tamanho-do-efeito"/>
    <w:p>
      <w:pPr>
        <w:pStyle w:val="Titre3"/>
      </w:pPr>
      <w:r>
        <w:t xml:space="preserve">Como interpretar um tamanho do efeito?</w:t>
      </w:r>
    </w:p>
    <w:p>
      <w:pPr>
        <w:numPr>
          <w:ilvl w:val="0"/>
          <w:numId w:val="1233"/>
        </w:numPr>
        <w:pStyle w:val="Compact"/>
      </w:pPr>
      <w:r>
        <w:t xml:space="preserve">Tamanhos de efeito podem ser comparadores entre diferentes estudos.</w:t>
      </w:r>
      <w:hyperlink w:anchor="ref-Sullivan201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172</w:t>
        </w:r>
      </w:hyperlink>
      <w:r>
        <w:t xml:space="preserve"> </w:t>
      </w:r>
      <w:r>
        <w:t xml:space="preserve">fornece a função</w:t>
      </w:r>
      <w:r>
        <w:t xml:space="preserve"> </w:t>
      </w:r>
      <w:hyperlink r:id="rId426">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172</w:t>
        </w:r>
      </w:hyperlink>
      <w:r>
        <w:t xml:space="preserve"> </w:t>
      </w:r>
      <w:r>
        <w:t xml:space="preserve">fornece a função</w:t>
      </w:r>
      <w:r>
        <w:t xml:space="preserve"> </w:t>
      </w:r>
      <w:hyperlink r:id="rId427">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428">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429"/>
    <w:bookmarkEnd w:id="430"/>
    <w:bookmarkStart w:id="436" w:name="p-valor"/>
    <w:p>
      <w:pPr>
        <w:pStyle w:val="Titre2"/>
      </w:pPr>
      <w:r>
        <w:t xml:space="preserve">P-valor</w:t>
      </w:r>
    </w:p>
    <w:p>
      <w:pPr>
        <w:pStyle w:val="FirstParagraph"/>
      </w:pPr>
    </w:p>
    <w:bookmarkStart w:id="431" w:name="o-que-é-o-p-valor"/>
    <w:p>
      <w:pPr>
        <w:pStyle w:val="Titre3"/>
      </w:pPr>
      <w:r>
        <w:t xml:space="preserve">O que é o P-valor?</w:t>
      </w:r>
    </w:p>
    <w:p>
      <w:pPr>
        <w:numPr>
          <w:ilvl w:val="0"/>
          <w:numId w:val="123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173</w:t>
        </w:r>
      </w:hyperlink>
    </w:p>
    <w:p>
      <w:pPr>
        <w:numPr>
          <w:ilvl w:val="0"/>
          <w:numId w:val="123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174</w:t>
        </w:r>
      </w:hyperlink>
    </w:p>
    <w:p>
      <w:pPr>
        <w:pStyle w:val="FirstParagraph"/>
      </w:pPr>
    </w:p>
    <w:bookmarkEnd w:id="431"/>
    <w:bookmarkStart w:id="432" w:name="como-interpretar-o-p-valor"/>
    <w:p>
      <w:pPr>
        <w:pStyle w:val="Titre3"/>
      </w:pPr>
      <w:r>
        <w:t xml:space="preserve">Como interpretar o P-valor?</w:t>
      </w:r>
    </w:p>
    <w:p>
      <w:pPr>
        <w:numPr>
          <w:ilvl w:val="0"/>
          <w:numId w:val="123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173</w:t>
        </w:r>
      </w:hyperlink>
    </w:p>
    <w:p>
      <w:pPr>
        <w:numPr>
          <w:ilvl w:val="0"/>
          <w:numId w:val="123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173</w:t>
        </w:r>
      </w:hyperlink>
    </w:p>
    <w:p>
      <w:pPr>
        <w:numPr>
          <w:ilvl w:val="0"/>
          <w:numId w:val="123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175</w:t>
        </w:r>
      </w:hyperlink>
    </w:p>
    <w:p>
      <w:pPr>
        <w:numPr>
          <w:ilvl w:val="0"/>
          <w:numId w:val="1235"/>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167</w:t>
        </w:r>
      </w:hyperlink>
    </w:p>
    <w:p>
      <w:pPr>
        <w:pStyle w:val="FirstParagraph"/>
      </w:pPr>
    </w:p>
    <w:bookmarkEnd w:id="432"/>
    <w:bookmarkStart w:id="433" w:name="o-que-o-p-valor-não-é"/>
    <w:p>
      <w:pPr>
        <w:pStyle w:val="Titre3"/>
      </w:pPr>
      <w:r>
        <w:t xml:space="preserve">O que o P-valor não é?</w:t>
      </w:r>
    </w:p>
    <w:p>
      <w:pPr>
        <w:numPr>
          <w:ilvl w:val="0"/>
          <w:numId w:val="123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173</w:t>
        </w:r>
      </w:hyperlink>
    </w:p>
    <w:p>
      <w:pPr>
        <w:numPr>
          <w:ilvl w:val="0"/>
          <w:numId w:val="1236"/>
        </w:numPr>
      </w:pPr>
      <w:r>
        <w:t xml:space="preserve">P-valor não mede o tamanho do efeito ou a relevância da sua observação.</w:t>
      </w:r>
      <w:hyperlink w:anchor="ref-wasserstein2016">
        <w:r>
          <w:rPr>
            <w:rStyle w:val="Lienhypertexte"/>
            <w:vertAlign w:val="superscript"/>
          </w:rPr>
          <w:t xml:space="preserve">173</w:t>
        </w:r>
      </w:hyperlink>
    </w:p>
    <w:p>
      <w:pPr>
        <w:numPr>
          <w:ilvl w:val="0"/>
          <w:numId w:val="123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173</w:t>
        </w:r>
      </w:hyperlink>
    </w:p>
    <w:p>
      <w:pPr>
        <w:numPr>
          <w:ilvl w:val="0"/>
          <w:numId w:val="1236"/>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125</w:t>
        </w:r>
      </w:hyperlink>
      <w:r>
        <w:rPr>
          <w:vertAlign w:val="superscript"/>
        </w:rPr>
        <w:t xml:space="preserve">,</w:t>
      </w:r>
      <w:hyperlink w:anchor="ref-altman2017">
        <w:r>
          <w:rPr>
            <w:rStyle w:val="Lienhypertexte"/>
            <w:vertAlign w:val="superscript"/>
          </w:rPr>
          <w:t xml:space="preserve">174</w:t>
        </w:r>
      </w:hyperlink>
    </w:p>
    <w:p>
      <w:pPr>
        <w:pStyle w:val="FirstParagraph"/>
      </w:pPr>
    </w:p>
    <w:bookmarkEnd w:id="433"/>
    <w:bookmarkStart w:id="434"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37"/>
        </w:numPr>
        <w:pStyle w:val="Compact"/>
      </w:pPr>
      <w:r>
        <w:t xml:space="preserve">.[REF]</w:t>
      </w:r>
    </w:p>
    <w:bookmarkEnd w:id="434"/>
    <w:bookmarkStart w:id="435" w:name="Xa714ff15b97f544139c1d773dce26929fc79aba"/>
    <w:p>
      <w:pPr>
        <w:pStyle w:val="Titre3"/>
      </w:pPr>
      <w:r>
        <w:t xml:space="preserve">Quais são os complementos ou alternativas ao P-valor?</w:t>
      </w:r>
    </w:p>
    <w:p>
      <w:pPr>
        <w:numPr>
          <w:ilvl w:val="0"/>
          <w:numId w:val="1238"/>
        </w:numPr>
      </w:pPr>
      <w:r>
        <w:t xml:space="preserve">Intervalos de confiança, credibilidade ou predição.</w:t>
      </w:r>
      <w:hyperlink w:anchor="ref-wasserstein2016">
        <w:r>
          <w:rPr>
            <w:rStyle w:val="Lienhypertexte"/>
            <w:vertAlign w:val="superscript"/>
          </w:rPr>
          <w:t xml:space="preserve">173</w:t>
        </w:r>
      </w:hyperlink>
    </w:p>
    <w:p>
      <w:pPr>
        <w:numPr>
          <w:ilvl w:val="0"/>
          <w:numId w:val="1238"/>
        </w:numPr>
      </w:pPr>
      <w:r>
        <w:t xml:space="preserve">Razão de verossimilhança.</w:t>
      </w:r>
      <w:hyperlink w:anchor="ref-wasserstein2016">
        <w:r>
          <w:rPr>
            <w:rStyle w:val="Lienhypertexte"/>
            <w:vertAlign w:val="superscript"/>
          </w:rPr>
          <w:t xml:space="preserve">173</w:t>
        </w:r>
      </w:hyperlink>
    </w:p>
    <w:p>
      <w:pPr>
        <w:numPr>
          <w:ilvl w:val="0"/>
          <w:numId w:val="1238"/>
        </w:numPr>
      </w:pPr>
      <w:r>
        <w:t xml:space="preserve">Métodos Bayesianos, fator Bayes.</w:t>
      </w:r>
      <w:hyperlink w:anchor="ref-wasserstein2016">
        <w:r>
          <w:rPr>
            <w:rStyle w:val="Lienhypertexte"/>
            <w:vertAlign w:val="superscript"/>
          </w:rPr>
          <w:t xml:space="preserve">173</w:t>
        </w:r>
      </w:hyperlink>
    </w:p>
    <w:p>
      <w:pPr>
        <w:pStyle w:val="FirstParagraph"/>
      </w:pPr>
    </w:p>
    <w:bookmarkEnd w:id="435"/>
    <w:bookmarkEnd w:id="436"/>
    <w:bookmarkEnd w:id="437"/>
    <w:bookmarkStart w:id="438" w:name="parte-3---estatística-aplicada"/>
    <w:p>
      <w:pPr>
        <w:pStyle w:val="Titre1"/>
      </w:pPr>
      <w:r>
        <w:rPr>
          <w:iCs/>
          <w:i/>
        </w:rPr>
        <w:t xml:space="preserve">Parte 3 - Estatística Aplicada</w:t>
      </w:r>
    </w:p>
    <w:bookmarkEnd w:id="438"/>
    <w:bookmarkStart w:id="443" w:name="selecao-testes"/>
    <w:p>
      <w:pPr>
        <w:pStyle w:val="Titre1"/>
      </w:pPr>
      <w:r>
        <w:rPr>
          <w:bCs/>
          <w:b/>
        </w:rPr>
        <w:t xml:space="preserve">Seleção de testes</w:t>
      </w:r>
    </w:p>
    <w:p>
      <w:pPr>
        <w:pStyle w:val="FirstParagraph"/>
      </w:pPr>
    </w:p>
    <w:bookmarkStart w:id="440" w:name="multiverso-estatistica"/>
    <w:p>
      <w:pPr>
        <w:pStyle w:val="Titre2"/>
      </w:pPr>
      <w:r>
        <w:t xml:space="preserve">Multiverso de análises estatísticas</w:t>
      </w:r>
    </w:p>
    <w:p>
      <w:pPr>
        <w:pStyle w:val="FirstParagraph"/>
      </w:pPr>
    </w:p>
    <w:bookmarkStart w:id="439" w:name="por-que-escolher-o-teste-é-um-problema"/>
    <w:p>
      <w:pPr>
        <w:pStyle w:val="Titre3"/>
      </w:pPr>
      <w:r>
        <w:t xml:space="preserve">Por que escolher o teste é um problema?</w:t>
      </w:r>
    </w:p>
    <w:p>
      <w:pPr>
        <w:numPr>
          <w:ilvl w:val="0"/>
          <w:numId w:val="123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176</w:t>
        </w:r>
      </w:hyperlink>
    </w:p>
    <w:p>
      <w:pPr>
        <w:numPr>
          <w:ilvl w:val="0"/>
          <w:numId w:val="123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176</w:t>
        </w:r>
      </w:hyperlink>
    </w:p>
    <w:p>
      <w:pPr>
        <w:pStyle w:val="FirstParagraph"/>
      </w:pPr>
    </w:p>
    <w:bookmarkEnd w:id="439"/>
    <w:bookmarkEnd w:id="440"/>
    <w:bookmarkStart w:id="442" w:name="escolha-analise-inferencial"/>
    <w:p>
      <w:pPr>
        <w:pStyle w:val="Titre2"/>
      </w:pPr>
      <w:r>
        <w:t xml:space="preserve">Escolha de testes para análise inferencial</w:t>
      </w:r>
    </w:p>
    <w:p>
      <w:pPr>
        <w:pStyle w:val="FirstParagraph"/>
      </w:pPr>
    </w:p>
    <w:bookmarkStart w:id="441" w:name="X2d12eb512eaaf10af444e1a61d1f631dde6ca80"/>
    <w:p>
      <w:pPr>
        <w:pStyle w:val="Titre3"/>
      </w:pPr>
      <w:r>
        <w:t xml:space="preserve">Como selecionar os testes para a análise estatística inferencial?</w:t>
      </w:r>
    </w:p>
    <w:p>
      <w:pPr>
        <w:numPr>
          <w:ilvl w:val="0"/>
          <w:numId w:val="1240"/>
        </w:numPr>
      </w:pPr>
      <w:r>
        <w:t xml:space="preserve">.</w:t>
      </w:r>
      <w:hyperlink w:anchor="ref-dwivedi2019">
        <w:r>
          <w:rPr>
            <w:rStyle w:val="Lienhypertexte"/>
            <w:vertAlign w:val="superscript"/>
          </w:rPr>
          <w:t xml:space="preserve">177</w:t>
        </w:r>
      </w:hyperlink>
    </w:p>
    <w:p>
      <w:pPr>
        <w:numPr>
          <w:ilvl w:val="0"/>
          <w:numId w:val="1240"/>
        </w:numPr>
      </w:pPr>
      <w:r>
        <w:t xml:space="preserve">.</w:t>
      </w:r>
      <w:hyperlink w:anchor="ref-Dwivedi2022">
        <w:r>
          <w:rPr>
            <w:rStyle w:val="Lienhypertexte"/>
            <w:vertAlign w:val="superscript"/>
          </w:rPr>
          <w:t xml:space="preserve">178</w:t>
        </w:r>
      </w:hyperlink>
    </w:p>
    <w:p>
      <w:pPr>
        <w:numPr>
          <w:ilvl w:val="0"/>
          <w:numId w:val="1240"/>
        </w:numPr>
      </w:pPr>
      <w:r>
        <w:t xml:space="preserve">.</w:t>
      </w:r>
      <w:hyperlink w:anchor="ref-Kim2017">
        <w:r>
          <w:rPr>
            <w:rStyle w:val="Lienhypertexte"/>
            <w:vertAlign w:val="superscript"/>
          </w:rPr>
          <w:t xml:space="preserve">179</w:t>
        </w:r>
      </w:hyperlink>
    </w:p>
    <w:p>
      <w:pPr>
        <w:numPr>
          <w:ilvl w:val="0"/>
          <w:numId w:val="1240"/>
        </w:numPr>
      </w:pPr>
      <w:r>
        <w:t xml:space="preserve">.</w:t>
      </w:r>
      <w:hyperlink w:anchor="ref-marusteri2010">
        <w:r>
          <w:rPr>
            <w:rStyle w:val="Lienhypertexte"/>
            <w:vertAlign w:val="superscript"/>
          </w:rPr>
          <w:t xml:space="preserve">180</w:t>
        </w:r>
      </w:hyperlink>
    </w:p>
    <w:p>
      <w:pPr>
        <w:numPr>
          <w:ilvl w:val="0"/>
          <w:numId w:val="1240"/>
        </w:numPr>
      </w:pPr>
      <w:r>
        <w:t xml:space="preserve">.</w:t>
      </w:r>
      <w:hyperlink w:anchor="ref-mishra2019">
        <w:r>
          <w:rPr>
            <w:rStyle w:val="Lienhypertexte"/>
            <w:vertAlign w:val="superscript"/>
          </w:rPr>
          <w:t xml:space="preserve">181</w:t>
        </w:r>
      </w:hyperlink>
    </w:p>
    <w:p>
      <w:pPr>
        <w:numPr>
          <w:ilvl w:val="0"/>
          <w:numId w:val="1240"/>
        </w:numPr>
      </w:pPr>
      <w:r>
        <w:t xml:space="preserve">.</w:t>
      </w:r>
      <w:hyperlink w:anchor="ref-ray2021">
        <w:r>
          <w:rPr>
            <w:rStyle w:val="Lienhypertexte"/>
            <w:vertAlign w:val="superscript"/>
          </w:rPr>
          <w:t xml:space="preserve">182</w:t>
        </w:r>
      </w:hyperlink>
    </w:p>
    <w:p>
      <w:pPr>
        <w:numPr>
          <w:ilvl w:val="0"/>
          <w:numId w:val="1240"/>
        </w:numPr>
      </w:pPr>
      <w:r>
        <w:t xml:space="preserve">.</w:t>
      </w:r>
      <w:hyperlink w:anchor="ref-nayak2011">
        <w:r>
          <w:rPr>
            <w:rStyle w:val="Lienhypertexte"/>
            <w:vertAlign w:val="superscript"/>
          </w:rPr>
          <w:t xml:space="preserve">183</w:t>
        </w:r>
      </w:hyperlink>
    </w:p>
    <w:p>
      <w:pPr>
        <w:numPr>
          <w:ilvl w:val="0"/>
          <w:numId w:val="1240"/>
        </w:numPr>
      </w:pPr>
      <w:r>
        <w:t xml:space="preserve">.</w:t>
      </w:r>
      <w:hyperlink w:anchor="ref-shankar2014">
        <w:r>
          <w:rPr>
            <w:rStyle w:val="Lienhypertexte"/>
            <w:vertAlign w:val="superscript"/>
          </w:rPr>
          <w:t xml:space="preserve">184</w:t>
        </w:r>
      </w:hyperlink>
    </w:p>
    <w:p>
      <w:pPr>
        <w:pStyle w:val="FirstParagraph"/>
      </w:pPr>
    </w:p>
    <w:bookmarkEnd w:id="441"/>
    <w:bookmarkEnd w:id="442"/>
    <w:bookmarkEnd w:id="443"/>
    <w:bookmarkStart w:id="472" w:name="testes-estatisticos"/>
    <w:p>
      <w:pPr>
        <w:pStyle w:val="Titre1"/>
      </w:pPr>
      <w:r>
        <w:rPr>
          <w:bCs/>
          <w:b/>
        </w:rPr>
        <w:t xml:space="preserve">Testes estatísticos</w:t>
      </w:r>
    </w:p>
    <w:p>
      <w:pPr>
        <w:pStyle w:val="FirstParagraph"/>
      </w:pPr>
    </w:p>
    <w:bookmarkStart w:id="469" w:name="scripts-compartilhados"/>
    <w:p>
      <w:pPr>
        <w:pStyle w:val="Titre2"/>
      </w:pPr>
      <w:r>
        <w:t xml:space="preserve">Scripts compartilhados</w:t>
      </w:r>
    </w:p>
    <w:p>
      <w:pPr>
        <w:pStyle w:val="FirstParagraph"/>
      </w:pPr>
    </w:p>
    <w:p>
      <w:pPr>
        <w:pStyle w:val="Corpsdetexte"/>
      </w:pPr>
    </w:p>
    <w:bookmarkStart w:id="445" w:name="concordancia-e-confiabilidade"/>
    <w:p>
      <w:pPr>
        <w:pStyle w:val="Titre3"/>
      </w:pPr>
      <w:r>
        <w:t xml:space="preserve">Concordancia e Confiabilidade</w:t>
      </w:r>
    </w:p>
    <w:p>
      <w:pPr>
        <w:pStyle w:val="FirstParagraph"/>
      </w:pPr>
    </w:p>
    <w:p>
      <w:pPr>
        <w:numPr>
          <w:ilvl w:val="0"/>
          <w:numId w:val="1241"/>
        </w:numPr>
        <w:pStyle w:val="Compact"/>
      </w:pPr>
      <w:hyperlink r:id="rId444">
        <w:r>
          <w:rPr>
            <w:rStyle w:val="Lienhypertexte"/>
          </w:rPr>
          <w:t xml:space="preserve">reliability-kappa-icc.R</w:t>
        </w:r>
      </w:hyperlink>
    </w:p>
    <w:p>
      <w:pPr>
        <w:pStyle w:val="FirstParagraph"/>
      </w:pPr>
    </w:p>
    <w:p>
      <w:pPr>
        <w:pStyle w:val="Corpsdetexte"/>
      </w:pPr>
    </w:p>
    <w:bookmarkEnd w:id="445"/>
    <w:bookmarkStart w:id="450" w:name="descricao"/>
    <w:p>
      <w:pPr>
        <w:pStyle w:val="Titre3"/>
      </w:pPr>
      <w:r>
        <w:t xml:space="preserve">Descricao</w:t>
      </w:r>
    </w:p>
    <w:p>
      <w:pPr>
        <w:pStyle w:val="FirstParagraph"/>
      </w:pPr>
    </w:p>
    <w:p>
      <w:pPr>
        <w:numPr>
          <w:ilvl w:val="0"/>
          <w:numId w:val="1242"/>
        </w:numPr>
      </w:pPr>
      <w:hyperlink r:id="rId446">
        <w:r>
          <w:rPr>
            <w:rStyle w:val="Lienhypertexte"/>
          </w:rPr>
          <w:t xml:space="preserve">extracolumn-es.R</w:t>
        </w:r>
      </w:hyperlink>
    </w:p>
    <w:p>
      <w:pPr>
        <w:numPr>
          <w:ilvl w:val="0"/>
          <w:numId w:val="1242"/>
        </w:numPr>
      </w:pPr>
      <w:hyperlink r:id="rId447">
        <w:r>
          <w:rPr>
            <w:rStyle w:val="Lienhypertexte"/>
          </w:rPr>
          <w:t xml:space="preserve">extracolumn-N.R</w:t>
        </w:r>
      </w:hyperlink>
    </w:p>
    <w:p>
      <w:pPr>
        <w:numPr>
          <w:ilvl w:val="0"/>
          <w:numId w:val="1242"/>
        </w:numPr>
      </w:pPr>
      <w:hyperlink r:id="rId448">
        <w:r>
          <w:rPr>
            <w:rStyle w:val="Lienhypertexte"/>
          </w:rPr>
          <w:t xml:space="preserve">extracolumn-p.R</w:t>
        </w:r>
      </w:hyperlink>
    </w:p>
    <w:p>
      <w:pPr>
        <w:numPr>
          <w:ilvl w:val="0"/>
          <w:numId w:val="1242"/>
        </w:numPr>
      </w:pPr>
      <w:hyperlink r:id="rId449">
        <w:r>
          <w:rPr>
            <w:rStyle w:val="Lienhypertexte"/>
          </w:rPr>
          <w:t xml:space="preserve">pilotdata_gopal.R</w:t>
        </w:r>
      </w:hyperlink>
    </w:p>
    <w:p>
      <w:pPr>
        <w:pStyle w:val="FirstParagraph"/>
      </w:pPr>
    </w:p>
    <w:p>
      <w:pPr>
        <w:pStyle w:val="Corpsdetexte"/>
      </w:pPr>
    </w:p>
    <w:bookmarkEnd w:id="450"/>
    <w:bookmarkStart w:id="454" w:name="desempenho-diagnostico"/>
    <w:p>
      <w:pPr>
        <w:pStyle w:val="Titre3"/>
      </w:pPr>
      <w:r>
        <w:t xml:space="preserve">Desempenho diagnostico</w:t>
      </w:r>
    </w:p>
    <w:p>
      <w:pPr>
        <w:pStyle w:val="FirstParagraph"/>
      </w:pPr>
    </w:p>
    <w:p>
      <w:pPr>
        <w:numPr>
          <w:ilvl w:val="0"/>
          <w:numId w:val="1243"/>
        </w:numPr>
      </w:pPr>
      <w:hyperlink r:id="rId451">
        <w:r>
          <w:rPr>
            <w:rStyle w:val="Lienhypertexte"/>
          </w:rPr>
          <w:t xml:space="preserve">diag-stats.R</w:t>
        </w:r>
      </w:hyperlink>
    </w:p>
    <w:p>
      <w:pPr>
        <w:numPr>
          <w:ilvl w:val="0"/>
          <w:numId w:val="1243"/>
        </w:numPr>
      </w:pPr>
      <w:hyperlink r:id="rId452">
        <w:r>
          <w:rPr>
            <w:rStyle w:val="Lienhypertexte"/>
          </w:rPr>
          <w:t xml:space="preserve">dtROC.R</w:t>
        </w:r>
      </w:hyperlink>
    </w:p>
    <w:p>
      <w:pPr>
        <w:numPr>
          <w:ilvl w:val="0"/>
          <w:numId w:val="1243"/>
        </w:numPr>
      </w:pPr>
      <w:hyperlink r:id="rId453">
        <w:r>
          <w:rPr>
            <w:rStyle w:val="Lienhypertexte"/>
          </w:rPr>
          <w:t xml:space="preserve">stROC.R</w:t>
        </w:r>
      </w:hyperlink>
    </w:p>
    <w:p>
      <w:pPr>
        <w:pStyle w:val="FirstParagraph"/>
      </w:pPr>
    </w:p>
    <w:p>
      <w:pPr>
        <w:pStyle w:val="Corpsdetexte"/>
      </w:pPr>
    </w:p>
    <w:bookmarkEnd w:id="454"/>
    <w:bookmarkStart w:id="461" w:name="ensaio-clinico-aleatorizado"/>
    <w:p>
      <w:pPr>
        <w:pStyle w:val="Titre3"/>
      </w:pPr>
      <w:r>
        <w:t xml:space="preserve">Ensaio clinico aleatorizado</w:t>
      </w:r>
    </w:p>
    <w:p>
      <w:pPr>
        <w:pStyle w:val="FirstParagraph"/>
      </w:pPr>
    </w:p>
    <w:p>
      <w:pPr>
        <w:numPr>
          <w:ilvl w:val="0"/>
          <w:numId w:val="1244"/>
        </w:numPr>
      </w:pPr>
      <w:hyperlink r:id="rId455">
        <w:r>
          <w:rPr>
            <w:rStyle w:val="Lienhypertexte"/>
          </w:rPr>
          <w:t xml:space="preserve">RCT-Figure1.R</w:t>
        </w:r>
      </w:hyperlink>
    </w:p>
    <w:p>
      <w:pPr>
        <w:numPr>
          <w:ilvl w:val="0"/>
          <w:numId w:val="1244"/>
        </w:numPr>
      </w:pPr>
      <w:hyperlink r:id="rId456">
        <w:r>
          <w:rPr>
            <w:rStyle w:val="Lienhypertexte"/>
          </w:rPr>
          <w:t xml:space="preserve">RCT-Missingness.R</w:t>
        </w:r>
      </w:hyperlink>
    </w:p>
    <w:p>
      <w:pPr>
        <w:numPr>
          <w:ilvl w:val="0"/>
          <w:numId w:val="1244"/>
        </w:numPr>
      </w:pPr>
      <w:hyperlink r:id="rId457">
        <w:r>
          <w:rPr>
            <w:rStyle w:val="Lienhypertexte"/>
          </w:rPr>
          <w:t xml:space="preserve">RCT-Table1.R</w:t>
        </w:r>
      </w:hyperlink>
    </w:p>
    <w:p>
      <w:pPr>
        <w:numPr>
          <w:ilvl w:val="0"/>
          <w:numId w:val="1244"/>
        </w:numPr>
      </w:pPr>
      <w:hyperlink r:id="rId458">
        <w:r>
          <w:rPr>
            <w:rStyle w:val="Lienhypertexte"/>
          </w:rPr>
          <w:t xml:space="preserve">RCT-Table2a.R</w:t>
        </w:r>
      </w:hyperlink>
    </w:p>
    <w:p>
      <w:pPr>
        <w:numPr>
          <w:ilvl w:val="0"/>
          <w:numId w:val="1244"/>
        </w:numPr>
      </w:pPr>
      <w:hyperlink r:id="rId459">
        <w:r>
          <w:rPr>
            <w:rStyle w:val="Lienhypertexte"/>
          </w:rPr>
          <w:t xml:space="preserve">RCT-Table2b.R</w:t>
        </w:r>
      </w:hyperlink>
    </w:p>
    <w:p>
      <w:pPr>
        <w:numPr>
          <w:ilvl w:val="0"/>
          <w:numId w:val="1244"/>
        </w:numPr>
      </w:pPr>
      <w:hyperlink r:id="rId460">
        <w:r>
          <w:rPr>
            <w:rStyle w:val="Lienhypertexte"/>
          </w:rPr>
          <w:t xml:space="preserve">RCT-Table3.R</w:t>
        </w:r>
      </w:hyperlink>
    </w:p>
    <w:p>
      <w:pPr>
        <w:pStyle w:val="FirstParagraph"/>
      </w:pPr>
    </w:p>
    <w:p>
      <w:pPr>
        <w:pStyle w:val="Corpsdetexte"/>
      </w:pPr>
    </w:p>
    <w:bookmarkEnd w:id="461"/>
    <w:bookmarkStart w:id="464" w:name="ensaio-cruzado"/>
    <w:p>
      <w:pPr>
        <w:pStyle w:val="Titre3"/>
      </w:pPr>
      <w:r>
        <w:t xml:space="preserve">Ensaio cruzado</w:t>
      </w:r>
    </w:p>
    <w:p>
      <w:pPr>
        <w:pStyle w:val="FirstParagraph"/>
      </w:pPr>
    </w:p>
    <w:p>
      <w:pPr>
        <w:numPr>
          <w:ilvl w:val="0"/>
          <w:numId w:val="1245"/>
        </w:numPr>
      </w:pPr>
      <w:hyperlink r:id="rId462">
        <w:r>
          <w:rPr>
            <w:rStyle w:val="Lienhypertexte"/>
          </w:rPr>
          <w:t xml:space="preserve">crossover.R</w:t>
        </w:r>
      </w:hyperlink>
    </w:p>
    <w:p>
      <w:pPr>
        <w:numPr>
          <w:ilvl w:val="0"/>
          <w:numId w:val="1245"/>
        </w:numPr>
      </w:pPr>
      <w:hyperlink r:id="rId463">
        <w:r>
          <w:rPr>
            <w:rStyle w:val="Lienhypertexte"/>
          </w:rPr>
          <w:t xml:space="preserve">RSTR-crossover-trial.R</w:t>
        </w:r>
      </w:hyperlink>
    </w:p>
    <w:p>
      <w:pPr>
        <w:pStyle w:val="FirstParagraph"/>
      </w:pPr>
    </w:p>
    <w:p>
      <w:pPr>
        <w:pStyle w:val="Corpsdetexte"/>
      </w:pPr>
    </w:p>
    <w:bookmarkEnd w:id="464"/>
    <w:bookmarkStart w:id="468" w:name="regressao"/>
    <w:p>
      <w:pPr>
        <w:pStyle w:val="Titre3"/>
      </w:pPr>
      <w:r>
        <w:t xml:space="preserve">Regressao</w:t>
      </w:r>
    </w:p>
    <w:p>
      <w:pPr>
        <w:pStyle w:val="FirstParagraph"/>
      </w:pPr>
    </w:p>
    <w:p>
      <w:pPr>
        <w:numPr>
          <w:ilvl w:val="0"/>
          <w:numId w:val="1246"/>
        </w:numPr>
      </w:pPr>
      <w:hyperlink r:id="rId465">
        <w:r>
          <w:rPr>
            <w:rStyle w:val="Lienhypertexte"/>
          </w:rPr>
          <w:t xml:space="preserve">mediation-analysis.R</w:t>
        </w:r>
      </w:hyperlink>
    </w:p>
    <w:p>
      <w:pPr>
        <w:numPr>
          <w:ilvl w:val="0"/>
          <w:numId w:val="1246"/>
        </w:numPr>
      </w:pPr>
      <w:hyperlink r:id="rId46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61</w:t>
        </w:r>
      </w:hyperlink>
      <w:r>
        <w:t xml:space="preserve"> </w:t>
      </w:r>
      <w:r>
        <w:t xml:space="preserve">fornece a função</w:t>
      </w:r>
      <w:r>
        <w:t xml:space="preserve"> </w:t>
      </w:r>
      <w:hyperlink r:id="rId467">
        <w:r>
          <w:rPr>
            <w:rStyle w:val="Lienhypertexte"/>
            <w:iCs/>
            <w:i/>
          </w:rPr>
          <w:t xml:space="preserve">source</w:t>
        </w:r>
      </w:hyperlink>
      <w:r>
        <w:t xml:space="preserve"> </w:t>
      </w:r>
      <w:r>
        <w:t xml:space="preserve">para abrir um arquivo .R com script e executar seus comandos.</w:t>
      </w:r>
    </w:p>
    <w:p>
      <w:pPr>
        <w:pStyle w:val="Corpsdetexte"/>
      </w:pPr>
    </w:p>
    <w:bookmarkEnd w:id="468"/>
    <w:bookmarkEnd w:id="469"/>
    <w:bookmarkStart w:id="470"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70"/>
    <w:bookmarkStart w:id="47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71"/>
    <w:bookmarkEnd w:id="472"/>
    <w:bookmarkStart w:id="475" w:name="plano-analise"/>
    <w:p>
      <w:pPr>
        <w:pStyle w:val="Titre1"/>
      </w:pPr>
      <w:r>
        <w:rPr>
          <w:bCs/>
          <w:b/>
        </w:rPr>
        <w:t xml:space="preserve">Plano de análise</w:t>
      </w:r>
    </w:p>
    <w:p>
      <w:pPr>
        <w:pStyle w:val="FirstParagraph"/>
      </w:pPr>
    </w:p>
    <w:bookmarkStart w:id="474" w:name="plano-analise-estatistica"/>
    <w:p>
      <w:pPr>
        <w:pStyle w:val="Titre2"/>
      </w:pPr>
      <w:r>
        <w:t xml:space="preserve">Plano de análise estatística</w:t>
      </w:r>
    </w:p>
    <w:p>
      <w:pPr>
        <w:pStyle w:val="FirstParagraph"/>
      </w:pPr>
    </w:p>
    <w:bookmarkStart w:id="473" w:name="o-que-é-plano-de-análise-estatística"/>
    <w:p>
      <w:pPr>
        <w:pStyle w:val="Titre3"/>
      </w:pPr>
      <w:r>
        <w:t xml:space="preserve">O que é plano de análise estatística?</w:t>
      </w:r>
    </w:p>
    <w:p>
      <w:pPr>
        <w:numPr>
          <w:ilvl w:val="0"/>
          <w:numId w:val="1247"/>
        </w:numPr>
        <w:pStyle w:val="Compact"/>
      </w:pPr>
      <w:r>
        <w:t xml:space="preserve">.[REF]</w:t>
      </w:r>
    </w:p>
    <w:p>
      <w:pPr>
        <w:pStyle w:val="FirstParagraph"/>
      </w:pPr>
    </w:p>
    <w:bookmarkEnd w:id="473"/>
    <w:bookmarkEnd w:id="474"/>
    <w:bookmarkEnd w:id="475"/>
    <w:bookmarkStart w:id="479" w:name="analise-descricao"/>
    <w:p>
      <w:pPr>
        <w:pStyle w:val="Titre1"/>
      </w:pPr>
      <w:r>
        <w:rPr>
          <w:bCs/>
          <w:b/>
        </w:rPr>
        <w:t xml:space="preserve">Descrição</w:t>
      </w:r>
    </w:p>
    <w:p>
      <w:pPr>
        <w:pStyle w:val="FirstParagraph"/>
      </w:pPr>
    </w:p>
    <w:bookmarkStart w:id="478" w:name="analise-descricao"/>
    <w:p>
      <w:pPr>
        <w:pStyle w:val="Titre2"/>
      </w:pPr>
      <w:r>
        <w:t xml:space="preserve">Análise de descrição</w:t>
      </w:r>
    </w:p>
    <w:p>
      <w:pPr>
        <w:pStyle w:val="FirstParagraph"/>
      </w:pPr>
    </w:p>
    <w:bookmarkStart w:id="477" w:name="o-que-é-análise-de-descrição-de-dados"/>
    <w:p>
      <w:pPr>
        <w:pStyle w:val="Titre3"/>
      </w:pPr>
      <w:r>
        <w:t xml:space="preserve">O que é análise de descrição de dados?</w:t>
      </w:r>
    </w:p>
    <w:p>
      <w:pPr>
        <w:numPr>
          <w:ilvl w:val="0"/>
          <w:numId w:val="1248"/>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185</w:t>
        </w:r>
      </w:hyperlink>
      <w:r>
        <w:t xml:space="preserve"> </w:t>
      </w:r>
      <w:r>
        <w:t xml:space="preserve">fornece a função</w:t>
      </w:r>
      <w:r>
        <w:t xml:space="preserve"> </w:t>
      </w:r>
      <w:hyperlink r:id="rId476">
        <w:r>
          <w:rPr>
            <w:rStyle w:val="Lienhypertexte"/>
            <w:iCs/>
            <w:i/>
          </w:rPr>
          <w:t xml:space="preserve">esquisser</w:t>
        </w:r>
      </w:hyperlink>
      <w:r>
        <w:t xml:space="preserve"> </w:t>
      </w:r>
      <w:r>
        <w:t xml:space="preserve">para executar uma interface interativa para visualização de dados.</w:t>
      </w:r>
    </w:p>
    <w:p>
      <w:pPr>
        <w:pStyle w:val="Corpsdetexte"/>
      </w:pPr>
    </w:p>
    <w:bookmarkEnd w:id="477"/>
    <w:bookmarkEnd w:id="478"/>
    <w:bookmarkEnd w:id="479"/>
    <w:bookmarkStart w:id="483" w:name="analise-comparacao"/>
    <w:p>
      <w:pPr>
        <w:pStyle w:val="Titre1"/>
      </w:pPr>
      <w:r>
        <w:rPr>
          <w:bCs/>
          <w:b/>
        </w:rPr>
        <w:t xml:space="preserve">Comparação</w:t>
      </w:r>
    </w:p>
    <w:p>
      <w:pPr>
        <w:pStyle w:val="FirstParagraph"/>
      </w:pPr>
    </w:p>
    <w:bookmarkStart w:id="482" w:name="analise-inferencial-comparacao"/>
    <w:p>
      <w:pPr>
        <w:pStyle w:val="Titre2"/>
      </w:pPr>
      <w:r>
        <w:t xml:space="preserve">Análise inferencial de comparação</w:t>
      </w:r>
    </w:p>
    <w:p>
      <w:pPr>
        <w:pStyle w:val="FirstParagraph"/>
      </w:pPr>
    </w:p>
    <w:bookmarkStart w:id="481" w:name="o-que-é-análise-de-comparação-de-dados"/>
    <w:p>
      <w:pPr>
        <w:pStyle w:val="Titre3"/>
      </w:pPr>
      <w:r>
        <w:t xml:space="preserve">O que é análise de comparação de dados?</w:t>
      </w:r>
    </w:p>
    <w:p>
      <w:pPr>
        <w:numPr>
          <w:ilvl w:val="0"/>
          <w:numId w:val="1249"/>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186</w:t>
        </w:r>
      </w:hyperlink>
      <w:r>
        <w:t xml:space="preserve"> </w:t>
      </w:r>
      <w:r>
        <w:t xml:space="preserve">fornece as funções</w:t>
      </w:r>
      <w:r>
        <w:t xml:space="preserve"> </w:t>
      </w:r>
      <w:hyperlink r:id="rId480">
        <w:r>
          <w:rPr>
            <w:rStyle w:val="Lienhypertexte"/>
          </w:rPr>
          <w:t xml:space="preserve">cocor.indep.groups</w:t>
        </w:r>
      </w:hyperlink>
      <w:r>
        <w:t xml:space="preserve">,</w:t>
      </w:r>
      <w:r>
        <w:t xml:space="preserve"> </w:t>
      </w:r>
      <w:hyperlink r:id="rId480">
        <w:r>
          <w:rPr>
            <w:rStyle w:val="Lienhypertexte"/>
          </w:rPr>
          <w:t xml:space="preserve">cocor.dep.groups.overlap</w:t>
        </w:r>
      </w:hyperlink>
      <w:r>
        <w:t xml:space="preserve"> </w:t>
      </w:r>
      <w:r>
        <w:t xml:space="preserve">e</w:t>
      </w:r>
      <w:r>
        <w:t xml:space="preserve"> </w:t>
      </w:r>
      <w:hyperlink r:id="rId48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187</w:t>
        </w:r>
      </w:hyperlink>
    </w:p>
    <w:p>
      <w:pPr>
        <w:pStyle w:val="Corpsdetexte"/>
      </w:pPr>
    </w:p>
    <w:bookmarkEnd w:id="481"/>
    <w:bookmarkEnd w:id="482"/>
    <w:bookmarkEnd w:id="483"/>
    <w:bookmarkStart w:id="491" w:name="analise-inferencial-correlacao"/>
    <w:p>
      <w:pPr>
        <w:pStyle w:val="Titre1"/>
      </w:pPr>
      <w:r>
        <w:rPr>
          <w:bCs/>
          <w:b/>
        </w:rPr>
        <w:t xml:space="preserve">Correlação</w:t>
      </w:r>
    </w:p>
    <w:p>
      <w:pPr>
        <w:pStyle w:val="FirstParagraph"/>
      </w:pPr>
    </w:p>
    <w:bookmarkStart w:id="490" w:name="analise-correlacao"/>
    <w:p>
      <w:pPr>
        <w:pStyle w:val="Titre2"/>
      </w:pPr>
      <w:r>
        <w:t xml:space="preserve">Análise de correlação</w:t>
      </w:r>
    </w:p>
    <w:p>
      <w:pPr>
        <w:pStyle w:val="FirstParagraph"/>
      </w:pPr>
    </w:p>
    <w:bookmarkStart w:id="484" w:name="o-que-é-análise-de-correlação"/>
    <w:p>
      <w:pPr>
        <w:pStyle w:val="Titre3"/>
      </w:pPr>
      <w:r>
        <w:t xml:space="preserve">O que é análise de correlação?</w:t>
      </w:r>
    </w:p>
    <w:p>
      <w:pPr>
        <w:numPr>
          <w:ilvl w:val="0"/>
          <w:numId w:val="1250"/>
        </w:numPr>
        <w:pStyle w:val="Compact"/>
      </w:pPr>
      <w:r>
        <w:t xml:space="preserve">.[REF]</w:t>
      </w:r>
    </w:p>
    <w:p>
      <w:pPr>
        <w:pStyle w:val="FirstParagraph"/>
      </w:pPr>
    </w:p>
    <w:bookmarkEnd w:id="484"/>
    <w:bookmarkStart w:id="485" w:name="Xec7302db371cb0f9a96d84f3018faa8f4e77609"/>
    <w:p>
      <w:pPr>
        <w:pStyle w:val="Titre3"/>
      </w:pPr>
      <w:r>
        <w:t xml:space="preserve">Qual é a interpretação das medidas de correlação?</w:t>
      </w:r>
    </w:p>
    <w:p>
      <w:pPr>
        <w:numPr>
          <w:ilvl w:val="0"/>
          <w:numId w:val="1251"/>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93</w:t>
        </w:r>
      </w:hyperlink>
      <w:r>
        <w:rPr>
          <w:vertAlign w:val="superscript"/>
        </w:rPr>
        <w:t xml:space="preserve">,</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0"/>
          <w:numId w:val="1251"/>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0"/>
          <w:numId w:val="1251"/>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0"/>
          <w:numId w:val="1251"/>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pStyle w:val="FirstParagraph"/>
      </w:pPr>
    </w:p>
    <w:bookmarkEnd w:id="485"/>
    <w:bookmarkStart w:id="487" w:name="X2474dd83d9f59f45c3c0c277dc02cae0ce5b555"/>
    <w:p>
      <w:pPr>
        <w:pStyle w:val="Titre3"/>
      </w:pPr>
      <w:r>
        <w:t xml:space="preserve">Quais precauções devem ser tomadas na interpretação de medidas de correlação?</w:t>
      </w:r>
    </w:p>
    <w:p>
      <w:pPr>
        <w:numPr>
          <w:ilvl w:val="0"/>
          <w:numId w:val="1252"/>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188</w:t>
        </w:r>
      </w:hyperlink>
    </w:p>
    <w:p>
      <w:pPr>
        <w:numPr>
          <w:ilvl w:val="0"/>
          <w:numId w:val="1252"/>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188</w:t>
        </w:r>
      </w:hyperlink>
    </w:p>
    <w:p>
      <w:pPr>
        <w:numPr>
          <w:ilvl w:val="0"/>
          <w:numId w:val="1252"/>
        </w:numPr>
      </w:pPr>
      <w:r>
        <w:t xml:space="preserve">Uma escala de medição grosseira (isto é, com representação agregada do constructo na coleta de dados) pode subestimar o tamanho do efeito da correlação</w:t>
      </w:r>
      <w:r>
        <w:t xml:space="preserve"> </w:t>
      </w:r>
      <m:oMath>
        <m:r>
          <m:t>r</m:t>
        </m:r>
      </m:oMath>
      <w:r>
        <w:t xml:space="preserve"> </w:t>
      </w:r>
      <w:r>
        <w:t xml:space="preserve">em de cerca de 13% e do coeficiente de determinação</w:t>
      </w:r>
      <w:r>
        <w:t xml:space="preserve"> </w:t>
      </w:r>
      <m:oMath>
        <m:sSup>
          <m:e>
            <m:r>
              <m:t>R</m:t>
            </m:r>
          </m:e>
          <m:sup>
            <m:r>
              <m:t>2</m:t>
            </m:r>
          </m:sup>
        </m:sSup>
      </m:oMath>
      <w:r>
        <w:t xml:space="preserve"> </w:t>
      </w:r>
      <w:r>
        <w:t xml:space="preserve">de cerca de 30%.</w:t>
      </w:r>
      <w:hyperlink w:anchor="ref-aguinis2008">
        <w:r>
          <w:rPr>
            <w:rStyle w:val="Lienhypertexte"/>
            <w:vertAlign w:val="superscript"/>
          </w:rPr>
          <w:t xml:space="preserve">54</w:t>
        </w:r>
      </w:hyperlink>
      <w:r>
        <w:t xml:space="preserve"> </w:t>
      </w:r>
      <w:r>
        <w:t xml:space="preserve">Neste caso, a correlação desatenuada</w:t>
      </w:r>
      <w:r>
        <w:t xml:space="preserve"> </w:t>
      </w:r>
      <m:oMath>
        <m:sSub>
          <m:e>
            <m:r>
              <m:t>r</m:t>
            </m:r>
          </m:e>
          <m:sub>
            <m:r>
              <m:t>x</m:t>
            </m:r>
            <m:r>
              <m:rPr>
                <m:sty m:val="p"/>
              </m:rPr>
              <m:t>′</m:t>
            </m:r>
            <m:r>
              <m:t>y</m:t>
            </m:r>
            <m:r>
              <m:rPr>
                <m:sty m:val="p"/>
              </m:rPr>
              <m:t>′</m:t>
            </m:r>
          </m:sub>
        </m:sSub>
      </m:oMath>
      <w:r>
        <w:t xml:space="preserve"> </w:t>
      </w:r>
      <w:r>
        <w:t xml:space="preserve">pode ser calculada pela equação @ref(eq:r-corrected), utilizando a correlação observada</w:t>
      </w:r>
      <w:r>
        <w:t xml:space="preserve"> </w:t>
      </w:r>
      <m:oMath>
        <m:sSub>
          <m:e>
            <m:r>
              <m:t>r</m:t>
            </m:r>
          </m:e>
          <m:sub>
            <m:r>
              <m:t>x</m:t>
            </m:r>
            <m:r>
              <m:t>y</m:t>
            </m:r>
          </m:sub>
        </m:sSub>
      </m:oMath>
      <w:r>
        <w:t xml:space="preserve"> </w:t>
      </w:r>
      <w:r>
        <w:t xml:space="preserve">e os fatores de correção</w:t>
      </w:r>
      <w:r>
        <w:t xml:space="preserve"> </w:t>
      </w:r>
      <m:oMath>
        <m:sSub>
          <m:e>
            <m:r>
              <m:t>r</m:t>
            </m:r>
          </m:e>
          <m:sub>
            <m:r>
              <m:t>x</m:t>
            </m:r>
            <m:r>
              <m:t>x</m:t>
            </m:r>
            <m:r>
              <m:rPr>
                <m:sty m:val="p"/>
              </m:rPr>
              <m:t>′</m:t>
            </m:r>
          </m:sub>
        </m:sSub>
      </m:oMath>
      <w:r>
        <w:t xml:space="preserve"> </w:t>
      </w:r>
      <w:r>
        <w:t xml:space="preserve">e</w:t>
      </w:r>
      <w:r>
        <w:t xml:space="preserve"> </w:t>
      </w:r>
      <m:oMath>
        <m:sSub>
          <m:e>
            <m:r>
              <m:t>r</m:t>
            </m:r>
          </m:e>
          <m:sub>
            <m:r>
              <m:t>y</m:t>
            </m:r>
            <m:r>
              <m:t>y</m:t>
            </m:r>
            <m:r>
              <m:rPr>
                <m:sty m:val="p"/>
              </m:rPr>
              <m:t>′</m:t>
            </m:r>
          </m:sub>
        </m:sSub>
      </m:oMath>
      <w:r>
        <w:t xml:space="preserve"> </w:t>
      </w:r>
      <w:r>
        <w:t xml:space="preserve">para o número de intervalos nas variáveis X e Y, respectivamennte:</w:t>
      </w:r>
      <w:hyperlink w:anchor="ref-aguinis2008">
        <w:r>
          <w:rPr>
            <w:rStyle w:val="Lienhypertexte"/>
            <w:vertAlign w:val="superscript"/>
          </w:rPr>
          <w:t xml:space="preserve">54</w:t>
        </w:r>
      </w:hyperlink>
    </w:p>
    <w:p>
      <w:pPr>
        <w:pStyle w:val="FirstParagraph"/>
      </w:pPr>
      <w:r>
        <w:t xml:space="preserve"> </w:t>
      </w:r>
    </w:p>
    <w:p>
      <w:pPr>
        <w:pStyle w:val="Corpsdetexte"/>
      </w:pPr>
      <w:r>
        <w:t xml:space="preserve">O pacote</w:t>
      </w:r>
      <w:r>
        <w:t xml:space="preserve"> </w:t>
      </w:r>
      <w:r>
        <w:rPr>
          <w:iCs/>
          <w:i/>
        </w:rPr>
        <w:t xml:space="preserve">psychmeta</w:t>
      </w:r>
      <w:hyperlink w:anchor="ref-psychmeta">
        <w:r>
          <w:rPr>
            <w:rStyle w:val="Lienhypertexte"/>
            <w:vertAlign w:val="superscript"/>
          </w:rPr>
          <w:t xml:space="preserve">190</w:t>
        </w:r>
      </w:hyperlink>
      <w:r>
        <w:t xml:space="preserve"> </w:t>
      </w:r>
      <w:r>
        <w:t xml:space="preserve">fornece a função</w:t>
      </w:r>
      <w:r>
        <w:t xml:space="preserve"> </w:t>
      </w:r>
      <w:hyperlink r:id="rId486">
        <w:r>
          <w:rPr>
            <w:rStyle w:val="Lienhypertexte"/>
            <w:iCs/>
            <w:i/>
          </w:rPr>
          <w:t xml:space="preserve">correct_r_coarseness</w:t>
        </w:r>
      </w:hyperlink>
      <w:r>
        <w:t xml:space="preserve"> </w:t>
      </w:r>
      <w:r>
        <w:t xml:space="preserve">para calcular o coeficiente de correlação desatenuado (</w:t>
      </w:r>
      <m:oMath>
        <m:sSub>
          <m:e>
            <m:r>
              <m:t>r</m:t>
            </m:r>
          </m:e>
          <m:sub>
            <m:r>
              <m:t>x</m:t>
            </m:r>
            <m:r>
              <m:rPr>
                <m:sty m:val="p"/>
              </m:rPr>
              <m:t>′</m:t>
            </m:r>
            <m:r>
              <m:t>y</m:t>
            </m:r>
            <m:r>
              <m:rPr>
                <m:sty m:val="p"/>
              </m:rPr>
              <m:t>′</m:t>
            </m:r>
          </m:sub>
        </m:sSub>
      </m:oMath>
      <w:r>
        <w:t xml:space="preserve">).</w:t>
      </w:r>
    </w:p>
    <w:p>
      <w:pPr>
        <w:pStyle w:val="Corpsdetexte"/>
      </w:pPr>
    </w:p>
    <w:bookmarkEnd w:id="487"/>
    <w:bookmarkStart w:id="489" w:name="X4dcd63344b66114aa7efa123018bb0a90adafdb"/>
    <w:p>
      <w:pPr>
        <w:pStyle w:val="Titre3"/>
      </w:pPr>
      <w:r>
        <w:t xml:space="preserve">Quais testes podem ser usados para análises de correlação?</w:t>
      </w:r>
    </w:p>
    <w:p>
      <w:pPr>
        <w:numPr>
          <w:ilvl w:val="0"/>
          <w:numId w:val="1253"/>
        </w:numPr>
      </w:pPr>
      <w:r>
        <w:t xml:space="preserve">Coeficiente de correlação de Pearson (</w:t>
      </w:r>
      <m:oMath>
        <m:r>
          <m:t>r</m:t>
        </m:r>
      </m:oMath>
      <w:r>
        <w:t xml:space="preserve">).</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54"/>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54"/>
        </w:numPr>
      </w:pPr>
      <w:r>
        <w:t xml:space="preserve">Tipo: paramétrico.</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54"/>
        </w:numPr>
      </w:pPr>
      <w:r>
        <w:t xml:space="preserve">Hipóteses:</w:t>
      </w:r>
      <w:hyperlink w:anchor="ref-allison2022">
        <w:r>
          <w:rPr>
            <w:rStyle w:val="Lienhypertexte"/>
            <w:vertAlign w:val="superscript"/>
          </w:rPr>
          <w:t xml:space="preserve">189</w:t>
        </w:r>
      </w:hyperlink>
    </w:p>
    <w:p>
      <w:pPr>
        <w:numPr>
          <w:ilvl w:val="2"/>
          <w:numId w:val="1255"/>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55"/>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54"/>
        </w:numPr>
      </w:pPr>
      <w:r>
        <w:t xml:space="preserve">Tamanho do efeito:</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2"/>
          <w:numId w:val="1256"/>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8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57"/>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188</w:t>
        </w:r>
      </w:hyperlink>
    </w:p>
    <w:p>
      <w:pPr>
        <w:numPr>
          <w:ilvl w:val="1"/>
          <w:numId w:val="1258"/>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188</w:t>
        </w:r>
      </w:hyperlink>
    </w:p>
    <w:p>
      <w:pPr>
        <w:numPr>
          <w:ilvl w:val="1"/>
          <w:numId w:val="1258"/>
        </w:numPr>
      </w:pPr>
      <w:r>
        <w:t xml:space="preserve">Tipo: paramétrico.</w:t>
      </w:r>
      <w:hyperlink w:anchor="ref-khamis2008">
        <w:r>
          <w:rPr>
            <w:rStyle w:val="Lienhypertexte"/>
            <w:vertAlign w:val="superscript"/>
          </w:rPr>
          <w:t xml:space="preserve">188</w:t>
        </w:r>
      </w:hyperlink>
    </w:p>
    <w:p>
      <w:pPr>
        <w:numPr>
          <w:ilvl w:val="1"/>
          <w:numId w:val="1258"/>
        </w:numPr>
      </w:pPr>
      <w:r>
        <w:t xml:space="preserve">Hipóteses:</w:t>
      </w:r>
      <w:hyperlink w:anchor="ref-khamis2008">
        <w:r>
          <w:rPr>
            <w:rStyle w:val="Lienhypertexte"/>
            <w:vertAlign w:val="superscript"/>
          </w:rPr>
          <w:t xml:space="preserve">188</w:t>
        </w:r>
      </w:hyperlink>
    </w:p>
    <w:p>
      <w:pPr>
        <w:numPr>
          <w:ilvl w:val="2"/>
          <w:numId w:val="1259"/>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59"/>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58"/>
        </w:numPr>
      </w:pPr>
      <w:r>
        <w:t xml:space="preserve">Tamanho do efeito:</w:t>
      </w:r>
      <w:hyperlink w:anchor="ref-khamis2008">
        <w:r>
          <w:rPr>
            <w:rStyle w:val="Lienhypertexte"/>
            <w:vertAlign w:val="superscript"/>
          </w:rPr>
          <w:t xml:space="preserve">188</w:t>
        </w:r>
      </w:hyperlink>
    </w:p>
    <w:p>
      <w:pPr>
        <w:numPr>
          <w:ilvl w:val="2"/>
          <w:numId w:val="1260"/>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8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61"/>
        </w:numPr>
      </w:pPr>
      <w:r>
        <w:t xml:space="preserve">Coeficiente de correlação de Spearman (</w:t>
      </w:r>
      <m:oMath>
        <m:r>
          <m:t>ρ</m:t>
        </m:r>
      </m:oMath>
      <w:r>
        <w:t xml:space="preserve">).</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62"/>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62"/>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62"/>
        </w:numPr>
      </w:pPr>
      <w:r>
        <w:t xml:space="preserve">Tipo: não-paramétrico.</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62"/>
        </w:numPr>
      </w:pPr>
      <w:r>
        <w:t xml:space="preserve">Hipóteses: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2"/>
          <w:numId w:val="1263"/>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63"/>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62"/>
        </w:numPr>
      </w:pPr>
      <w:r>
        <w:t xml:space="preserve">Tamanho do efeito:</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2"/>
          <w:numId w:val="1264"/>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8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191</w:t>
        </w:r>
      </w:hyperlink>
      <w:r>
        <w:t xml:space="preserve"> </w:t>
      </w:r>
      <w:r>
        <w:t xml:space="preserve">fornece a função</w:t>
      </w:r>
      <w:r>
        <w:t xml:space="preserve"> </w:t>
      </w:r>
      <w:hyperlink r:id="rId488">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191</w:t>
        </w:r>
      </w:hyperlink>
      <w:r>
        <w:t xml:space="preserve"> </w:t>
      </w:r>
      <w:r>
        <w:t xml:space="preserve">fornece a função</w:t>
      </w:r>
      <w:r>
        <w:t xml:space="preserve"> </w:t>
      </w:r>
      <w:hyperlink r:id="rId356">
        <w:r>
          <w:rPr>
            <w:rStyle w:val="Lienhypertexte"/>
            <w:iCs/>
            <w:i/>
          </w:rPr>
          <w:t xml:space="preserve">corrplot</w:t>
        </w:r>
      </w:hyperlink>
      <w:r>
        <w:t xml:space="preserve"> </w:t>
      </w:r>
      <w:r>
        <w:t xml:space="preserve">para visualização da matriz de correlação.</w:t>
      </w:r>
    </w:p>
    <w:p>
      <w:pPr>
        <w:pStyle w:val="Corpsdetexte"/>
      </w:pPr>
    </w:p>
    <w:bookmarkEnd w:id="489"/>
    <w:bookmarkEnd w:id="490"/>
    <w:bookmarkEnd w:id="491"/>
    <w:bookmarkStart w:id="495" w:name="analise-redes"/>
    <w:p>
      <w:pPr>
        <w:pStyle w:val="Titre1"/>
      </w:pPr>
      <w:r>
        <w:rPr>
          <w:bCs/>
          <w:b/>
        </w:rPr>
        <w:t xml:space="preserve">Redes</w:t>
      </w:r>
    </w:p>
    <w:p>
      <w:pPr>
        <w:pStyle w:val="FirstParagraph"/>
      </w:pPr>
    </w:p>
    <w:bookmarkStart w:id="494" w:name="redes"/>
    <w:p>
      <w:pPr>
        <w:pStyle w:val="Titre2"/>
      </w:pPr>
      <w:r>
        <w:t xml:space="preserve">Análise de redes</w:t>
      </w:r>
    </w:p>
    <w:p>
      <w:pPr>
        <w:pStyle w:val="FirstParagraph"/>
      </w:pPr>
    </w:p>
    <w:bookmarkStart w:id="493" w:name="o-que-é-análise-de-rede"/>
    <w:p>
      <w:pPr>
        <w:pStyle w:val="Titre3"/>
      </w:pPr>
      <w:r>
        <w:t xml:space="preserve">O que é análise de rede?</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192</w:t>
        </w:r>
      </w:hyperlink>
      <w:r>
        <w:t xml:space="preserve"> </w:t>
      </w:r>
      <w:r>
        <w:t xml:space="preserve">fornece a função</w:t>
      </w:r>
      <w:r>
        <w:t xml:space="preserve"> </w:t>
      </w:r>
      <w:hyperlink r:id="rId492">
        <w:r>
          <w:rPr>
            <w:rStyle w:val="Lienhypertexte"/>
            <w:iCs/>
            <w:i/>
          </w:rPr>
          <w:t xml:space="preserve">cooccur</w:t>
        </w:r>
      </w:hyperlink>
      <w:r>
        <w:t xml:space="preserve"> </w:t>
      </w:r>
      <w:r>
        <w:t xml:space="preserve">para criar calcular a coocorrência de objetos em um banco de dados.</w:t>
      </w:r>
    </w:p>
    <w:p>
      <w:pPr>
        <w:pStyle w:val="Corpsdetexte"/>
      </w:pPr>
    </w:p>
    <w:bookmarkEnd w:id="493"/>
    <w:bookmarkEnd w:id="494"/>
    <w:bookmarkEnd w:id="495"/>
    <w:bookmarkStart w:id="505" w:name="analise-inferencial-associacao"/>
    <w:p>
      <w:pPr>
        <w:pStyle w:val="Titre1"/>
      </w:pPr>
      <w:r>
        <w:rPr>
          <w:bCs/>
          <w:b/>
        </w:rPr>
        <w:t xml:space="preserve">Associação</w:t>
      </w:r>
    </w:p>
    <w:p>
      <w:pPr>
        <w:pStyle w:val="FirstParagraph"/>
      </w:pPr>
    </w:p>
    <w:bookmarkStart w:id="497" w:name="análise-de-associação"/>
    <w:p>
      <w:pPr>
        <w:pStyle w:val="Titre2"/>
      </w:pPr>
      <w:r>
        <w:t xml:space="preserve">Análise de associação</w:t>
      </w:r>
    </w:p>
    <w:p>
      <w:pPr>
        <w:pStyle w:val="FirstParagraph"/>
      </w:pPr>
    </w:p>
    <w:bookmarkStart w:id="496" w:name="o-que-é-análise-de-associação"/>
    <w:p>
      <w:pPr>
        <w:pStyle w:val="Titre3"/>
      </w:pPr>
      <w:r>
        <w:t xml:space="preserve">O que é análise de associação?</w:t>
      </w:r>
    </w:p>
    <w:p>
      <w:pPr>
        <w:numPr>
          <w:ilvl w:val="0"/>
          <w:numId w:val="1266"/>
        </w:numPr>
        <w:pStyle w:val="Compact"/>
      </w:pPr>
      <w:r>
        <w:t xml:space="preserve">.[REF]</w:t>
      </w:r>
    </w:p>
    <w:p>
      <w:pPr>
        <w:pStyle w:val="FirstParagraph"/>
      </w:pPr>
    </w:p>
    <w:bookmarkEnd w:id="496"/>
    <w:bookmarkEnd w:id="497"/>
    <w:bookmarkStart w:id="501" w:name="bivariada"/>
    <w:p>
      <w:pPr>
        <w:pStyle w:val="Titre2"/>
      </w:pPr>
      <w:r>
        <w:t xml:space="preserve">Associação bivariada</w:t>
      </w:r>
    </w:p>
    <w:p>
      <w:pPr>
        <w:pStyle w:val="FirstParagraph"/>
      </w:pPr>
    </w:p>
    <w:bookmarkStart w:id="498" w:name="X66abb35787a141e23d10a309a47c044f2797622"/>
    <w:p>
      <w:pPr>
        <w:pStyle w:val="Titre3"/>
      </w:pPr>
      <w:r>
        <w:t xml:space="preserve">O que são análises de associação bivariada?</w:t>
      </w:r>
    </w:p>
    <w:p>
      <w:pPr>
        <w:numPr>
          <w:ilvl w:val="0"/>
          <w:numId w:val="1267"/>
        </w:numPr>
        <w:pStyle w:val="Compact"/>
      </w:pPr>
      <w:r>
        <w:t xml:space="preserve">.[REF]</w:t>
      </w:r>
    </w:p>
    <w:p>
      <w:pPr>
        <w:pStyle w:val="FirstParagraph"/>
      </w:pPr>
    </w:p>
    <w:bookmarkEnd w:id="498"/>
    <w:bookmarkStart w:id="500" w:name="X05733485797066d74befab517659a4f7eb67d15"/>
    <w:p>
      <w:pPr>
        <w:pStyle w:val="Titre3"/>
      </w:pPr>
      <w:r>
        <w:t xml:space="preserve">Quais testes podem ser usados para análises de associação bivariada?</w:t>
      </w:r>
    </w:p>
    <w:p>
      <w:pPr>
        <w:numPr>
          <w:ilvl w:val="0"/>
          <w:numId w:val="1268"/>
        </w:numPr>
      </w:pPr>
      <w:r>
        <w:t xml:space="preserve">Teste Qui-quadrado (</w:t>
      </w:r>
      <m:oMath>
        <m:sSup>
          <m:e>
            <m:r>
              <m:t>χ</m:t>
            </m:r>
          </m:e>
          <m:sup>
            <m:r>
              <m:t>2</m:t>
            </m:r>
          </m:sup>
        </m:sSup>
      </m:oMath>
      <w:r>
        <w:t xml:space="preserve">).</w:t>
      </w:r>
      <w:hyperlink w:anchor="ref-McHugh2013">
        <w:r>
          <w:rPr>
            <w:rStyle w:val="Lienhypertexte"/>
            <w:vertAlign w:val="superscript"/>
          </w:rPr>
          <w:t xml:space="preserve">193</w:t>
        </w:r>
      </w:hyperlink>
      <w:r>
        <w:rPr>
          <w:vertAlign w:val="superscript"/>
        </w:rPr>
        <w:t xml:space="preserve">,</w:t>
      </w:r>
      <w:hyperlink w:anchor="ref-Kim2017a">
        <w:r>
          <w:rPr>
            <w:rStyle w:val="Lienhypertexte"/>
            <w:vertAlign w:val="superscript"/>
          </w:rPr>
          <w:t xml:space="preserve">194</w:t>
        </w:r>
      </w:hyperlink>
    </w:p>
    <w:p>
      <w:pPr>
        <w:numPr>
          <w:ilvl w:val="1"/>
          <w:numId w:val="1269"/>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194</w:t>
        </w:r>
      </w:hyperlink>
    </w:p>
    <w:p>
      <w:pPr>
        <w:numPr>
          <w:ilvl w:val="1"/>
          <w:numId w:val="1269"/>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194</w:t>
        </w:r>
      </w:hyperlink>
    </w:p>
    <w:p>
      <w:pPr>
        <w:numPr>
          <w:ilvl w:val="1"/>
          <w:numId w:val="1269"/>
        </w:numPr>
      </w:pPr>
      <w:r>
        <w:t xml:space="preserve">Tipo: não paramétrico.</w:t>
      </w:r>
      <w:hyperlink w:anchor="ref-McHugh2013">
        <w:r>
          <w:rPr>
            <w:rStyle w:val="Lienhypertexte"/>
            <w:vertAlign w:val="superscript"/>
          </w:rPr>
          <w:t xml:space="preserve">193</w:t>
        </w:r>
      </w:hyperlink>
      <w:r>
        <w:rPr>
          <w:vertAlign w:val="superscript"/>
        </w:rPr>
        <w:t xml:space="preserve">,</w:t>
      </w:r>
      <w:hyperlink w:anchor="ref-Kim2017a">
        <w:r>
          <w:rPr>
            <w:rStyle w:val="Lienhypertexte"/>
            <w:vertAlign w:val="superscript"/>
          </w:rPr>
          <w:t xml:space="preserve">194</w:t>
        </w:r>
      </w:hyperlink>
    </w:p>
    <w:p>
      <w:pPr>
        <w:numPr>
          <w:ilvl w:val="1"/>
          <w:numId w:val="1269"/>
        </w:numPr>
      </w:pPr>
      <w:r>
        <w:t xml:space="preserve">Suposições:</w:t>
      </w:r>
      <w:hyperlink w:anchor="ref-McHugh2013">
        <w:r>
          <w:rPr>
            <w:rStyle w:val="Lienhypertexte"/>
            <w:vertAlign w:val="superscript"/>
          </w:rPr>
          <w:t xml:space="preserve">193</w:t>
        </w:r>
      </w:hyperlink>
      <w:r>
        <w:rPr>
          <w:vertAlign w:val="superscript"/>
        </w:rPr>
        <w:t xml:space="preserve">,</w:t>
      </w:r>
      <w:hyperlink w:anchor="ref-Kim2017a">
        <w:r>
          <w:rPr>
            <w:rStyle w:val="Lienhypertexte"/>
            <w:vertAlign w:val="superscript"/>
          </w:rPr>
          <w:t xml:space="preserve">194</w:t>
        </w:r>
      </w:hyperlink>
    </w:p>
    <w:p>
      <w:pPr>
        <w:numPr>
          <w:ilvl w:val="2"/>
          <w:numId w:val="1270"/>
        </w:numPr>
      </w:pPr>
      <w:r>
        <w:t xml:space="preserve">As variáveis são ordinais ou categóricas nominais, de modo que as células representem frequência.</w:t>
      </w:r>
    </w:p>
    <w:p>
      <w:pPr>
        <w:numPr>
          <w:ilvl w:val="2"/>
          <w:numId w:val="1270"/>
        </w:numPr>
      </w:pPr>
      <w:r>
        <w:t xml:space="preserve">Os níveis dos fatores (variáveis categóricas) são mutuamente exclusivos.</w:t>
      </w:r>
    </w:p>
    <w:p>
      <w:pPr>
        <w:numPr>
          <w:ilvl w:val="2"/>
          <w:numId w:val="1270"/>
        </w:numPr>
      </w:pPr>
      <w:r>
        <w:t xml:space="preserve">Tamanho de amostra grande e adequado porque é baseado em uma abordagem de aproximação.</w:t>
      </w:r>
    </w:p>
    <w:p>
      <w:pPr>
        <w:numPr>
          <w:ilvl w:val="2"/>
          <w:numId w:val="1270"/>
        </w:numPr>
      </w:pPr>
      <w:r>
        <w:t xml:space="preserve">Menos de 20% das células com frequências esperadas &lt; 5</w:t>
      </w:r>
    </w:p>
    <w:p>
      <w:pPr>
        <w:numPr>
          <w:ilvl w:val="2"/>
          <w:numId w:val="1270"/>
        </w:numPr>
      </w:pPr>
      <w:r>
        <w:t xml:space="preserve">Nenhuma célula com frequência esperada &lt; 1.</w:t>
      </w:r>
    </w:p>
    <w:p>
      <w:pPr>
        <w:numPr>
          <w:ilvl w:val="1"/>
          <w:numId w:val="1269"/>
        </w:numPr>
      </w:pPr>
      <w:r>
        <w:t xml:space="preserve">Hipóteses:</w:t>
      </w:r>
      <w:hyperlink w:anchor="ref-Kim2017a">
        <w:r>
          <w:rPr>
            <w:rStyle w:val="Lienhypertexte"/>
            <w:vertAlign w:val="superscript"/>
          </w:rPr>
          <w:t xml:space="preserve">194</w:t>
        </w:r>
      </w:hyperlink>
    </w:p>
    <w:p>
      <w:pPr>
        <w:numPr>
          <w:ilvl w:val="2"/>
          <w:numId w:val="1271"/>
        </w:numPr>
      </w:pPr>
      <w:r>
        <w:t xml:space="preserve">Nula (</w:t>
      </w:r>
      <m:oMath>
        <m:sSub>
          <m:e>
            <m:r>
              <m:t>H</m:t>
            </m:r>
          </m:e>
          <m:sub>
            <m:r>
              <m:t>0</m:t>
            </m:r>
          </m:sub>
        </m:sSub>
      </m:oMath>
      <w:r>
        <w:t xml:space="preserve">): independente (sem associação)</w:t>
      </w:r>
    </w:p>
    <w:p>
      <w:pPr>
        <w:numPr>
          <w:ilvl w:val="2"/>
          <w:numId w:val="1271"/>
        </w:numPr>
      </w:pPr>
      <w:r>
        <w:t xml:space="preserve">Alternativa (</w:t>
      </w:r>
      <m:oMath>
        <m:sSub>
          <m:e>
            <m:r>
              <m:t>H</m:t>
            </m:r>
          </m:e>
          <m:sub>
            <m:r>
              <m:t>1</m:t>
            </m:r>
          </m:sub>
        </m:sSub>
      </m:oMath>
      <w:r>
        <w:t xml:space="preserve">): não independente (associação)</w:t>
      </w:r>
    </w:p>
    <w:p>
      <w:pPr>
        <w:numPr>
          <w:ilvl w:val="1"/>
          <w:numId w:val="1269"/>
        </w:numPr>
      </w:pPr>
      <w:r>
        <w:t xml:space="preserve">Tamanho do efeito:</w:t>
      </w:r>
      <w:hyperlink w:anchor="ref-Kim2017a">
        <w:r>
          <w:rPr>
            <w:rStyle w:val="Lienhypertexte"/>
            <w:vertAlign w:val="superscript"/>
          </w:rPr>
          <w:t xml:space="preserve">194</w:t>
        </w:r>
      </w:hyperlink>
    </w:p>
    <w:p>
      <w:pPr>
        <w:numPr>
          <w:ilvl w:val="2"/>
          <w:numId w:val="1272"/>
        </w:numPr>
      </w:pPr>
      <w:r>
        <w:t xml:space="preserve">Phi (</w:t>
      </w:r>
      <m:oMath>
        <m:r>
          <m:t>ϕ</m:t>
        </m:r>
      </m:oMath>
      <w:r>
        <w:t xml:space="preserve">), para tabelas de contingência 2x2</w:t>
      </w:r>
    </w:p>
    <w:p>
      <w:pPr>
        <w:numPr>
          <w:ilvl w:val="2"/>
          <w:numId w:val="127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7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195</w:t>
        </w:r>
      </w:hyperlink>
      <w:r>
        <w:t xml:space="preserve"> </w:t>
      </w:r>
      <w:r>
        <w:t xml:space="preserve">fornece a função</w:t>
      </w:r>
      <w:r>
        <w:t xml:space="preserve"> </w:t>
      </w:r>
      <w:hyperlink r:id="rId499">
        <w:r>
          <w:rPr>
            <w:rStyle w:val="Lienhypertexte"/>
            <w:iCs/>
            <w:i/>
          </w:rPr>
          <w:t xml:space="preserve">tbl_cross</w:t>
        </w:r>
      </w:hyperlink>
      <w:r>
        <w:t xml:space="preserve"> </w:t>
      </w:r>
      <w:r>
        <w:t xml:space="preserve">para criar uma tabela NxM.</w:t>
      </w:r>
    </w:p>
    <w:p>
      <w:pPr>
        <w:pStyle w:val="Corpsdetexte"/>
      </w:pPr>
    </w:p>
    <w:p>
      <w:pPr>
        <w:numPr>
          <w:ilvl w:val="0"/>
          <w:numId w:val="1273"/>
        </w:numPr>
      </w:pPr>
      <w:r>
        <w:t xml:space="preserve">Teste Exato de Fisher (</w:t>
      </w:r>
      <m:oMath>
        <m:sSup>
          <m:e>
            <m:r>
              <m:t>χ</m:t>
            </m:r>
          </m:e>
          <m:sup>
            <m:r>
              <m:t>2</m:t>
            </m:r>
          </m:sup>
        </m:sSup>
      </m:oMath>
      <w:r>
        <w:t xml:space="preserve">).</w:t>
      </w:r>
      <w:hyperlink w:anchor="ref-McHugh2013">
        <w:r>
          <w:rPr>
            <w:rStyle w:val="Lienhypertexte"/>
            <w:vertAlign w:val="superscript"/>
          </w:rPr>
          <w:t xml:space="preserve">193</w:t>
        </w:r>
      </w:hyperlink>
      <w:r>
        <w:rPr>
          <w:vertAlign w:val="superscript"/>
        </w:rPr>
        <w:t xml:space="preserve">,</w:t>
      </w:r>
      <w:hyperlink w:anchor="ref-Kim2017a">
        <w:r>
          <w:rPr>
            <w:rStyle w:val="Lienhypertexte"/>
            <w:vertAlign w:val="superscript"/>
          </w:rPr>
          <w:t xml:space="preserve">194</w:t>
        </w:r>
      </w:hyperlink>
    </w:p>
    <w:p>
      <w:pPr>
        <w:numPr>
          <w:ilvl w:val="1"/>
          <w:numId w:val="1274"/>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194</w:t>
        </w:r>
      </w:hyperlink>
    </w:p>
    <w:p>
      <w:pPr>
        <w:numPr>
          <w:ilvl w:val="1"/>
          <w:numId w:val="1274"/>
        </w:numPr>
      </w:pPr>
      <w:r>
        <w:t xml:space="preserve">Hipóteses:</w:t>
      </w:r>
      <w:hyperlink w:anchor="ref-McHugh2013">
        <w:r>
          <w:rPr>
            <w:rStyle w:val="Lienhypertexte"/>
            <w:vertAlign w:val="superscript"/>
          </w:rPr>
          <w:t xml:space="preserve">193</w:t>
        </w:r>
      </w:hyperlink>
      <w:r>
        <w:rPr>
          <w:vertAlign w:val="superscript"/>
        </w:rPr>
        <w:t xml:space="preserve">,</w:t>
      </w:r>
      <w:hyperlink w:anchor="ref-Kim2017a">
        <w:r>
          <w:rPr>
            <w:rStyle w:val="Lienhypertexte"/>
            <w:vertAlign w:val="superscript"/>
          </w:rPr>
          <w:t xml:space="preserve">194</w:t>
        </w:r>
      </w:hyperlink>
    </w:p>
    <w:p>
      <w:pPr>
        <w:numPr>
          <w:ilvl w:val="2"/>
          <w:numId w:val="1275"/>
        </w:numPr>
      </w:pPr>
      <w:r>
        <w:t xml:space="preserve">Nula (</w:t>
      </w:r>
      <m:oMath>
        <m:sSub>
          <m:e>
            <m:r>
              <m:t>H</m:t>
            </m:r>
          </m:e>
          <m:sub>
            <m:r>
              <m:t>0</m:t>
            </m:r>
          </m:sub>
        </m:sSub>
      </m:oMath>
      <w:r>
        <w:t xml:space="preserve">): independente (sem associação)</w:t>
      </w:r>
    </w:p>
    <w:p>
      <w:pPr>
        <w:numPr>
          <w:ilvl w:val="2"/>
          <w:numId w:val="1275"/>
        </w:numPr>
      </w:pPr>
      <w:r>
        <w:t xml:space="preserve">Alternativa (</w:t>
      </w:r>
      <m:oMath>
        <m:sSub>
          <m:e>
            <m:r>
              <m:t>H</m:t>
            </m:r>
          </m:e>
          <m:sub>
            <m:r>
              <m:t>1</m:t>
            </m:r>
          </m:sub>
        </m:sSub>
      </m:oMath>
      <w:r>
        <w:t xml:space="preserve">): não independente (associação)</w:t>
      </w:r>
    </w:p>
    <w:p>
      <w:pPr>
        <w:numPr>
          <w:ilvl w:val="1"/>
          <w:numId w:val="1274"/>
        </w:numPr>
      </w:pPr>
      <w:r>
        <w:t xml:space="preserve">Tamanho do efeito:</w:t>
      </w:r>
      <w:hyperlink w:anchor="ref-McHugh2013">
        <w:r>
          <w:rPr>
            <w:rStyle w:val="Lienhypertexte"/>
            <w:vertAlign w:val="superscript"/>
          </w:rPr>
          <w:t xml:space="preserve">193</w:t>
        </w:r>
      </w:hyperlink>
      <w:r>
        <w:rPr>
          <w:vertAlign w:val="superscript"/>
        </w:rPr>
        <w:t xml:space="preserve">,</w:t>
      </w:r>
      <w:hyperlink w:anchor="ref-Kim2017a">
        <w:r>
          <w:rPr>
            <w:rStyle w:val="Lienhypertexte"/>
            <w:vertAlign w:val="superscript"/>
          </w:rPr>
          <w:t xml:space="preserve">194</w:t>
        </w:r>
      </w:hyperlink>
    </w:p>
    <w:p>
      <w:pPr>
        <w:numPr>
          <w:ilvl w:val="2"/>
          <w:numId w:val="1276"/>
        </w:numPr>
      </w:pPr>
      <w:r>
        <w:t xml:space="preserve">Phi (</w:t>
      </w:r>
      <m:oMath>
        <m:r>
          <m:t>ϕ</m:t>
        </m:r>
      </m:oMath>
      <w:r>
        <w:t xml:space="preserve">), para tabelas de contingência 2x2</w:t>
      </w:r>
    </w:p>
    <w:p>
      <w:pPr>
        <w:numPr>
          <w:ilvl w:val="2"/>
          <w:numId w:val="127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7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195</w:t>
        </w:r>
      </w:hyperlink>
      <w:r>
        <w:t xml:space="preserve"> </w:t>
      </w:r>
      <w:r>
        <w:t xml:space="preserve">fornece a função</w:t>
      </w:r>
      <w:r>
        <w:t xml:space="preserve"> </w:t>
      </w:r>
      <w:hyperlink r:id="rId499">
        <w:r>
          <w:rPr>
            <w:rStyle w:val="Lienhypertexte"/>
            <w:iCs/>
            <w:i/>
          </w:rPr>
          <w:t xml:space="preserve">tbl_cross</w:t>
        </w:r>
      </w:hyperlink>
      <w:r>
        <w:t xml:space="preserve"> </w:t>
      </w:r>
      <w:r>
        <w:t xml:space="preserve">para criar uma tabela NxM.</w:t>
      </w:r>
    </w:p>
    <w:p>
      <w:pPr>
        <w:pStyle w:val="Corpsdetexte"/>
      </w:pPr>
    </w:p>
    <w:p>
      <w:pPr>
        <w:numPr>
          <w:ilvl w:val="0"/>
          <w:numId w:val="1277"/>
        </w:numPr>
      </w:pPr>
      <w:r>
        <w:t xml:space="preserve">Kendall</w:t>
      </w:r>
      <w:r>
        <w:t xml:space="preserve"> </w:t>
      </w:r>
      <m:oMath>
        <m:r>
          <m:t>τ</m:t>
        </m:r>
      </m:oMath>
      <w:r>
        <w:t xml:space="preserve">.</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78"/>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78"/>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78"/>
        </w:numPr>
      </w:pPr>
      <w:r>
        <w:t xml:space="preserve">Tipo: não-paramétrico.</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1"/>
          <w:numId w:val="1278"/>
        </w:numPr>
      </w:pPr>
      <w:r>
        <w:t xml:space="preserve">Hipóteses:</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2"/>
          <w:numId w:val="1279"/>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79"/>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78"/>
        </w:numPr>
      </w:pPr>
      <w:r>
        <w:t xml:space="preserve">Tamanho do efeito:</w:t>
      </w:r>
      <w:hyperlink w:anchor="ref-khamis2008">
        <w:r>
          <w:rPr>
            <w:rStyle w:val="Lienhypertexte"/>
            <w:vertAlign w:val="superscript"/>
          </w:rPr>
          <w:t xml:space="preserve">188</w:t>
        </w:r>
      </w:hyperlink>
      <w:r>
        <w:rPr>
          <w:vertAlign w:val="superscript"/>
        </w:rPr>
        <w:t xml:space="preserve">,</w:t>
      </w:r>
      <w:hyperlink w:anchor="ref-allison2022">
        <w:r>
          <w:rPr>
            <w:rStyle w:val="Lienhypertexte"/>
            <w:vertAlign w:val="superscript"/>
          </w:rPr>
          <w:t xml:space="preserve">189</w:t>
        </w:r>
      </w:hyperlink>
    </w:p>
    <w:p>
      <w:pPr>
        <w:numPr>
          <w:ilvl w:val="2"/>
          <w:numId w:val="1280"/>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55</w:t>
        </w:r>
      </w:hyperlink>
      <w:r>
        <w:t xml:space="preserve"> </w:t>
      </w:r>
      <w:r>
        <w:t xml:space="preserve">fornece a função</w:t>
      </w:r>
      <w:r>
        <w:t xml:space="preserve"> </w:t>
      </w:r>
      <w:hyperlink r:id="rId48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500"/>
    <w:bookmarkEnd w:id="501"/>
    <w:bookmarkStart w:id="504" w:name="multivariada"/>
    <w:p>
      <w:pPr>
        <w:pStyle w:val="Titre2"/>
      </w:pPr>
      <w:r>
        <w:t xml:space="preserve">Associação multivariada</w:t>
      </w:r>
    </w:p>
    <w:p>
      <w:pPr>
        <w:pStyle w:val="FirstParagraph"/>
      </w:pPr>
    </w:p>
    <w:bookmarkStart w:id="502" w:name="X9070af024ac31d4623b9006cd2e62332efe0410"/>
    <w:p>
      <w:pPr>
        <w:pStyle w:val="Titre3"/>
      </w:pPr>
      <w:r>
        <w:t xml:space="preserve">O que são análises de associação multivariada?</w:t>
      </w:r>
    </w:p>
    <w:p>
      <w:pPr>
        <w:numPr>
          <w:ilvl w:val="0"/>
          <w:numId w:val="1281"/>
        </w:numPr>
        <w:pStyle w:val="Compact"/>
      </w:pPr>
      <w:r>
        <w:t xml:space="preserve">.[REF]</w:t>
      </w:r>
    </w:p>
    <w:p>
      <w:pPr>
        <w:pStyle w:val="FirstParagraph"/>
      </w:pPr>
    </w:p>
    <w:bookmarkEnd w:id="502"/>
    <w:bookmarkStart w:id="503" w:name="X54ba696140e67886e496df2953bafb8e51fbbed"/>
    <w:p>
      <w:pPr>
        <w:pStyle w:val="Titre3"/>
      </w:pPr>
      <w:r>
        <w:t xml:space="preserve">Quais testes podem ser usados para análises de associação multivariada?</w:t>
      </w:r>
    </w:p>
    <w:p>
      <w:pPr>
        <w:numPr>
          <w:ilvl w:val="0"/>
          <w:numId w:val="1282"/>
        </w:numPr>
        <w:pStyle w:val="Compact"/>
      </w:pPr>
      <w:r>
        <w:t xml:space="preserve">.[REF]</w:t>
      </w:r>
    </w:p>
    <w:p>
      <w:pPr>
        <w:pStyle w:val="FirstParagraph"/>
      </w:pPr>
    </w:p>
    <w:bookmarkEnd w:id="503"/>
    <w:bookmarkEnd w:id="504"/>
    <w:bookmarkEnd w:id="505"/>
    <w:bookmarkStart w:id="551" w:name="analise-inferencial-regressao"/>
    <w:p>
      <w:pPr>
        <w:pStyle w:val="Titre1"/>
      </w:pPr>
      <w:r>
        <w:rPr>
          <w:bCs/>
          <w:b/>
        </w:rPr>
        <w:t xml:space="preserve">Regressão</w:t>
      </w:r>
    </w:p>
    <w:p>
      <w:pPr>
        <w:pStyle w:val="FirstParagraph"/>
      </w:pPr>
    </w:p>
    <w:bookmarkStart w:id="516" w:name="analise-regressao"/>
    <w:p>
      <w:pPr>
        <w:pStyle w:val="Titre2"/>
      </w:pPr>
      <w:r>
        <w:t xml:space="preserve">Análise de regressão</w:t>
      </w:r>
    </w:p>
    <w:p>
      <w:pPr>
        <w:pStyle w:val="FirstParagraph"/>
      </w:pPr>
    </w:p>
    <w:bookmarkStart w:id="509" w:name="o-que-é-análise-de-regressão"/>
    <w:p>
      <w:pPr>
        <w:pStyle w:val="Titre3"/>
      </w:pPr>
      <w:r>
        <w:t xml:space="preserve">O que é análise de regressão?</w:t>
      </w:r>
    </w:p>
    <w:p>
      <w:pPr>
        <w:numPr>
          <w:ilvl w:val="0"/>
          <w:numId w:val="1283"/>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168</w:t>
        </w:r>
      </w:hyperlink>
    </w:p>
    <w:p>
      <w:pPr>
        <w:numPr>
          <w:ilvl w:val="0"/>
          <w:numId w:val="1283"/>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196</w:t>
        </w:r>
      </w:hyperlink>
      <w:r>
        <w:t xml:space="preserve"> </w:t>
      </w:r>
      <w:r>
        <w:t xml:space="preserve">fornece as funções</w:t>
      </w:r>
      <w:r>
        <w:t xml:space="preserve"> </w:t>
      </w:r>
      <w:hyperlink r:id="rId506">
        <w:r>
          <w:rPr>
            <w:rStyle w:val="Lienhypertexte"/>
            <w:iCs/>
            <w:i/>
          </w:rPr>
          <w:t xml:space="preserve">modelsummary</w:t>
        </w:r>
      </w:hyperlink>
      <w:r>
        <w:t xml:space="preserve"> </w:t>
      </w:r>
      <w:r>
        <w:t xml:space="preserve">e</w:t>
      </w:r>
      <w:r>
        <w:t xml:space="preserve"> </w:t>
      </w:r>
      <w:hyperlink r:id="rId507">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139</w:t>
        </w:r>
      </w:hyperlink>
      <w:r>
        <w:t xml:space="preserve"> </w:t>
      </w:r>
      <w:r>
        <w:t xml:space="preserve">fornece a função</w:t>
      </w:r>
      <w:r>
        <w:t xml:space="preserve"> </w:t>
      </w:r>
      <w:hyperlink r:id="rId508">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509"/>
    <w:bookmarkStart w:id="510" w:name="o-que-são-análises-de-regressão-simples"/>
    <w:p>
      <w:pPr>
        <w:pStyle w:val="Titre3"/>
      </w:pPr>
      <w:r>
        <w:t xml:space="preserve">O que são análises de regressão simples?</w:t>
      </w:r>
    </w:p>
    <w:p>
      <w:pPr>
        <w:numPr>
          <w:ilvl w:val="0"/>
          <w:numId w:val="1284"/>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197</w:t>
        </w:r>
      </w:hyperlink>
    </w:p>
    <w:p>
      <w:pPr>
        <w:pStyle w:val="FirstParagraph"/>
      </w:pPr>
    </w:p>
    <w:bookmarkEnd w:id="510"/>
    <w:bookmarkStart w:id="511" w:name="Xcf63db61ef0ce3cb3d2736e7692117aa524c794"/>
    <w:p>
      <w:pPr>
        <w:pStyle w:val="Titre3"/>
      </w:pPr>
      <w:r>
        <w:t xml:space="preserve">O que são análises de regressão multivariável?</w:t>
      </w:r>
    </w:p>
    <w:p>
      <w:pPr>
        <w:numPr>
          <w:ilvl w:val="0"/>
          <w:numId w:val="1285"/>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197</w:t>
        </w:r>
      </w:hyperlink>
    </w:p>
    <w:p>
      <w:pPr>
        <w:pStyle w:val="FirstParagraph"/>
      </w:pPr>
    </w:p>
    <w:bookmarkEnd w:id="511"/>
    <w:bookmarkStart w:id="512" w:name="Xe95cb33d36d5973810ae0e9ef6e907afac670c9"/>
    <w:p>
      <w:pPr>
        <w:pStyle w:val="Titre3"/>
      </w:pPr>
      <w:r>
        <w:t xml:space="preserve">O que são análises de regressão multivariada?</w:t>
      </w:r>
    </w:p>
    <w:p>
      <w:pPr>
        <w:numPr>
          <w:ilvl w:val="0"/>
          <w:numId w:val="1286"/>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197</w:t>
        </w:r>
      </w:hyperlink>
    </w:p>
    <w:p>
      <w:pPr>
        <w:pStyle w:val="FirstParagraph"/>
      </w:pPr>
    </w:p>
    <w:bookmarkEnd w:id="512"/>
    <w:bookmarkStart w:id="513" w:name="o-que-são-análises-de-regressão-linear"/>
    <w:p>
      <w:pPr>
        <w:pStyle w:val="Titre3"/>
      </w:pPr>
      <w:r>
        <w:t xml:space="preserve">O que são análises de regressão linear?</w:t>
      </w:r>
    </w:p>
    <w:p>
      <w:pPr>
        <w:numPr>
          <w:ilvl w:val="0"/>
          <w:numId w:val="1287"/>
        </w:numPr>
        <w:pStyle w:val="Compact"/>
      </w:pPr>
      <w:r>
        <w:t xml:space="preserve">.[REF]</w:t>
      </w:r>
    </w:p>
    <w:p>
      <w:pPr>
        <w:pStyle w:val="FirstParagraph"/>
      </w:pPr>
    </w:p>
    <w:bookmarkEnd w:id="513"/>
    <w:bookmarkStart w:id="514" w:name="X7ad357734c1d2d8b019adb3e32d208d217f6945"/>
    <w:p>
      <w:pPr>
        <w:pStyle w:val="Titre3"/>
      </w:pPr>
      <w:r>
        <w:t xml:space="preserve">O que são análises de regressão não-linear?</w:t>
      </w:r>
    </w:p>
    <w:p>
      <w:pPr>
        <w:numPr>
          <w:ilvl w:val="0"/>
          <w:numId w:val="1288"/>
        </w:numPr>
        <w:pStyle w:val="Compact"/>
      </w:pPr>
      <w:r>
        <w:t xml:space="preserve">.[REF]</w:t>
      </w:r>
    </w:p>
    <w:p>
      <w:pPr>
        <w:pStyle w:val="FirstParagraph"/>
      </w:pPr>
    </w:p>
    <w:bookmarkEnd w:id="514"/>
    <w:bookmarkStart w:id="515" w:name="X2f113aa926c708c524fe8bbb6584e8c5aeec49f"/>
    <w:p>
      <w:pPr>
        <w:pStyle w:val="Titre3"/>
      </w:pPr>
      <w:r>
        <w:t xml:space="preserve">O que são análises de regressão logística?</w:t>
      </w:r>
    </w:p>
    <w:p>
      <w:pPr>
        <w:numPr>
          <w:ilvl w:val="0"/>
          <w:numId w:val="1289"/>
        </w:numPr>
        <w:pStyle w:val="Compact"/>
      </w:pPr>
      <w:r>
        <w:t xml:space="preserve">.[REF]</w:t>
      </w:r>
    </w:p>
    <w:p>
      <w:pPr>
        <w:pStyle w:val="FirstParagraph"/>
      </w:pPr>
    </w:p>
    <w:bookmarkEnd w:id="515"/>
    <w:bookmarkEnd w:id="516"/>
    <w:bookmarkStart w:id="524" w:name="selecao"/>
    <w:p>
      <w:pPr>
        <w:pStyle w:val="Titre2"/>
      </w:pPr>
      <w:r>
        <w:t xml:space="preserve">Seleção de variáveis do modelo</w:t>
      </w:r>
    </w:p>
    <w:p>
      <w:pPr>
        <w:pStyle w:val="FirstParagraph"/>
      </w:pPr>
    </w:p>
    <w:bookmarkStart w:id="518" w:name="Xbbe6b291b2d92d67df75dabf4b7f60eb45e53bf"/>
    <w:p>
      <w:pPr>
        <w:pStyle w:val="Titre3"/>
      </w:pPr>
      <w:r>
        <w:t xml:space="preserve">Como preparar as variáveis categóricas para análise de regressão?</w:t>
      </w:r>
    </w:p>
    <w:p>
      <w:pPr>
        <w:numPr>
          <w:ilvl w:val="0"/>
          <w:numId w:val="129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198</w:t>
        </w:r>
      </w:hyperlink>
    </w:p>
    <w:p>
      <w:pPr>
        <w:numPr>
          <w:ilvl w:val="0"/>
          <w:numId w:val="129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199</w:t>
        </w:r>
      </w:hyperlink>
    </w:p>
    <w:p>
      <w:pPr>
        <w:numPr>
          <w:ilvl w:val="0"/>
          <w:numId w:val="129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200</w:t>
        </w:r>
      </w:hyperlink>
      <w:r>
        <w:t xml:space="preserve"> </w:t>
      </w:r>
      <w:r>
        <w:t xml:space="preserve">fornece a função</w:t>
      </w:r>
      <w:r>
        <w:t xml:space="preserve"> </w:t>
      </w:r>
      <w:hyperlink r:id="rId517">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18"/>
    <w:bookmarkStart w:id="519" w:name="Xff6e5bd071da2d216b192f474edc5450886c9c5"/>
    <w:p>
      <w:pPr>
        <w:pStyle w:val="Titre3"/>
      </w:pPr>
      <w:r>
        <w:t xml:space="preserve">Correlação bivariada pode ser usada para seleção de variáveis em modelos de regressão multivariável?</w:t>
      </w:r>
    </w:p>
    <w:p>
      <w:pPr>
        <w:numPr>
          <w:ilvl w:val="0"/>
          <w:numId w:val="129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175</w:t>
        </w:r>
      </w:hyperlink>
      <w:r>
        <w:rPr>
          <w:vertAlign w:val="superscript"/>
        </w:rPr>
        <w:t xml:space="preserve">,</w:t>
      </w:r>
      <w:hyperlink w:anchor="ref-Dales1978">
        <w:r>
          <w:rPr>
            <w:rStyle w:val="Lienhypertexte"/>
            <w:vertAlign w:val="superscript"/>
          </w:rPr>
          <w:t xml:space="preserve">201</w:t>
        </w:r>
      </w:hyperlink>
      <w:r>
        <w:rPr>
          <w:vertAlign w:val="superscript"/>
        </w:rPr>
        <w:t xml:space="preserve">,</w:t>
      </w:r>
      <w:hyperlink w:anchor="ref-Sun1996">
        <w:r>
          <w:rPr>
            <w:rStyle w:val="Lienhypertexte"/>
            <w:vertAlign w:val="superscript"/>
          </w:rPr>
          <w:t xml:space="preserve">202</w:t>
        </w:r>
      </w:hyperlink>
    </w:p>
    <w:p>
      <w:pPr>
        <w:numPr>
          <w:ilvl w:val="0"/>
          <w:numId w:val="129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201</w:t>
        </w:r>
      </w:hyperlink>
      <w:r>
        <w:rPr>
          <w:vertAlign w:val="superscript"/>
        </w:rPr>
        <w:t xml:space="preserve">,</w:t>
      </w:r>
      <w:hyperlink w:anchor="ref-Sun1996">
        <w:r>
          <w:rPr>
            <w:rStyle w:val="Lienhypertexte"/>
            <w:vertAlign w:val="superscript"/>
          </w:rPr>
          <w:t xml:space="preserve">202</w:t>
        </w:r>
      </w:hyperlink>
    </w:p>
    <w:p>
      <w:pPr>
        <w:pStyle w:val="FirstParagraph"/>
      </w:pPr>
    </w:p>
    <w:bookmarkEnd w:id="519"/>
    <w:bookmarkStart w:id="520" w:name="X41b63d971c59526d6b6d96ae2e75b80142e34a0"/>
    <w:p>
      <w:pPr>
        <w:pStyle w:val="Titre3"/>
      </w:pPr>
      <w:r>
        <w:t xml:space="preserve">Variáveis sem significância estatística devem ser excluídas do modelo final?</w:t>
      </w:r>
    </w:p>
    <w:p>
      <w:pPr>
        <w:numPr>
          <w:ilvl w:val="0"/>
          <w:numId w:val="1292"/>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175</w:t>
        </w:r>
      </w:hyperlink>
    </w:p>
    <w:p>
      <w:pPr>
        <w:numPr>
          <w:ilvl w:val="0"/>
          <w:numId w:val="1292"/>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175</w:t>
        </w:r>
      </w:hyperlink>
    </w:p>
    <w:p>
      <w:pPr>
        <w:pStyle w:val="FirstParagraph"/>
      </w:pPr>
    </w:p>
    <w:bookmarkEnd w:id="520"/>
    <w:bookmarkStart w:id="52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93"/>
        </w:numPr>
      </w:pPr>
      <w:r>
        <w:t xml:space="preserve">Métodos diferentes de regressão gradual podem produzir diferentes seleções de variáveis de um mesmo banco de dados.</w:t>
      </w:r>
      <w:hyperlink w:anchor="ref-Healy1995">
        <w:r>
          <w:rPr>
            <w:rStyle w:val="Lienhypertexte"/>
            <w:vertAlign w:val="superscript"/>
          </w:rPr>
          <w:t xml:space="preserve">199</w:t>
        </w:r>
      </w:hyperlink>
    </w:p>
    <w:p>
      <w:pPr>
        <w:numPr>
          <w:ilvl w:val="0"/>
          <w:numId w:val="1293"/>
        </w:numPr>
      </w:pPr>
      <w:r>
        <w:t xml:space="preserve">Nenhum método de regressão gradual garante a seleção ótima de variáveis de um banco de dados.</w:t>
      </w:r>
      <w:hyperlink w:anchor="ref-Healy1995">
        <w:r>
          <w:rPr>
            <w:rStyle w:val="Lienhypertexte"/>
            <w:vertAlign w:val="superscript"/>
          </w:rPr>
          <w:t xml:space="preserve">199</w:t>
        </w:r>
      </w:hyperlink>
    </w:p>
    <w:p>
      <w:pPr>
        <w:numPr>
          <w:ilvl w:val="0"/>
          <w:numId w:val="1293"/>
        </w:numPr>
      </w:pPr>
      <w:r>
        <w:t xml:space="preserve">As regras de término da regressão baseadas em P-valor tendem a ser arbitrárias.</w:t>
      </w:r>
      <w:hyperlink w:anchor="ref-Healy1995">
        <w:r>
          <w:rPr>
            <w:rStyle w:val="Lienhypertexte"/>
            <w:vertAlign w:val="superscript"/>
          </w:rPr>
          <w:t xml:space="preserve">199</w:t>
        </w:r>
      </w:hyperlink>
    </w:p>
    <w:p>
      <w:pPr>
        <w:pStyle w:val="FirstParagraph"/>
      </w:pPr>
    </w:p>
    <w:bookmarkEnd w:id="521"/>
    <w:bookmarkStart w:id="522" w:name="X5dc17d7e8bd73250561f3da86100623aabd0e04"/>
    <w:p>
      <w:pPr>
        <w:pStyle w:val="Titre3"/>
      </w:pPr>
      <w:r>
        <w:t xml:space="preserve">O que pode ser feito para reduzir o número de variáveis candidatas em modelos de regressão multivariável?</w:t>
      </w:r>
    </w:p>
    <w:p>
      <w:pPr>
        <w:numPr>
          <w:ilvl w:val="0"/>
          <w:numId w:val="1294"/>
        </w:numPr>
      </w:pPr>
      <w:r>
        <w:t xml:space="preserve">Verifique a existência de multicolinearidade entre as variáveis candidatas.</w:t>
      </w:r>
      <w:hyperlink w:anchor="ref-Sun1996">
        <w:r>
          <w:rPr>
            <w:rStyle w:val="Lienhypertexte"/>
            <w:vertAlign w:val="superscript"/>
          </w:rPr>
          <w:t xml:space="preserve">202</w:t>
        </w:r>
      </w:hyperlink>
    </w:p>
    <w:p>
      <w:pPr>
        <w:numPr>
          <w:ilvl w:val="0"/>
          <w:numId w:val="129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202</w:t>
        </w:r>
      </w:hyperlink>
    </w:p>
    <w:p>
      <w:pPr>
        <w:numPr>
          <w:ilvl w:val="0"/>
          <w:numId w:val="1294"/>
        </w:numPr>
      </w:pPr>
      <w:r>
        <w:t xml:space="preserve">Colapse categorias com contagem nula (células com valor igual a 0) de variáveis candidatas.</w:t>
      </w:r>
      <w:hyperlink w:anchor="ref-Sun1996">
        <w:r>
          <w:rPr>
            <w:rStyle w:val="Lienhypertexte"/>
            <w:vertAlign w:val="superscript"/>
          </w:rPr>
          <w:t xml:space="preserve">202</w:t>
        </w:r>
      </w:hyperlink>
    </w:p>
    <w:p>
      <w:pPr>
        <w:numPr>
          <w:ilvl w:val="0"/>
          <w:numId w:val="129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202</w:t>
        </w:r>
      </w:hyperlink>
    </w:p>
    <w:p>
      <w:pPr>
        <w:numPr>
          <w:ilvl w:val="0"/>
          <w:numId w:val="1294"/>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175</w:t>
        </w:r>
      </w:hyperlink>
    </w:p>
    <w:p>
      <w:pPr>
        <w:pStyle w:val="FirstParagraph"/>
      </w:pPr>
      <w:r>
        <w:t xml:space="preserve"> </w:t>
      </w:r>
      <w:r>
        <w:t xml:space="preserve">## Efeito principal {#efeito-principal}</w:t>
      </w:r>
    </w:p>
    <w:p>
      <w:pPr>
        <w:pStyle w:val="Corpsdetexte"/>
      </w:pPr>
    </w:p>
    <w:bookmarkEnd w:id="522"/>
    <w:bookmarkStart w:id="523" w:name="o-que-é-efeito-principal"/>
    <w:p>
      <w:pPr>
        <w:pStyle w:val="Titre3"/>
      </w:pPr>
      <w:r>
        <w:t xml:space="preserve">O que é efeito principal?</w:t>
      </w:r>
    </w:p>
    <w:p>
      <w:pPr>
        <w:numPr>
          <w:ilvl w:val="0"/>
          <w:numId w:val="1295"/>
        </w:numPr>
        <w:pStyle w:val="Compact"/>
      </w:pPr>
      <w:r>
        <w:t xml:space="preserve">.</w:t>
      </w:r>
      <w:hyperlink w:anchor="ref-Bours2023">
        <w:r>
          <w:rPr>
            <w:rStyle w:val="Lienhypertexte"/>
            <w:vertAlign w:val="superscript"/>
          </w:rPr>
          <w:t xml:space="preserve">203</w:t>
        </w:r>
      </w:hyperlink>
    </w:p>
    <w:p>
      <w:pPr>
        <w:pStyle w:val="FirstParagraph"/>
      </w:pPr>
    </w:p>
    <w:bookmarkEnd w:id="523"/>
    <w:bookmarkEnd w:id="524"/>
    <w:bookmarkStart w:id="527" w:name="modificacao"/>
    <w:p>
      <w:pPr>
        <w:pStyle w:val="Titre2"/>
      </w:pPr>
      <w:r>
        <w:t xml:space="preserve">Efeito de modificação</w:t>
      </w:r>
    </w:p>
    <w:p>
      <w:pPr>
        <w:pStyle w:val="FirstParagraph"/>
      </w:pPr>
    </w:p>
    <w:bookmarkStart w:id="525" w:name="o-que-é-um-modificador-de-efeito"/>
    <w:p>
      <w:pPr>
        <w:pStyle w:val="Titre3"/>
      </w:pPr>
      <w:r>
        <w:t xml:space="preserve">O que é um modificador de efeito?</w:t>
      </w:r>
    </w:p>
    <w:p>
      <w:pPr>
        <w:numPr>
          <w:ilvl w:val="0"/>
          <w:numId w:val="1296"/>
        </w:numPr>
        <w:pStyle w:val="Compact"/>
      </w:pPr>
      <w:r>
        <w:t xml:space="preserve">.</w:t>
      </w:r>
      <w:hyperlink w:anchor="ref-Bours2023">
        <w:r>
          <w:rPr>
            <w:rStyle w:val="Lienhypertexte"/>
            <w:vertAlign w:val="superscript"/>
          </w:rPr>
          <w:t xml:space="preserve">203</w:t>
        </w:r>
      </w:hyperlink>
    </w:p>
    <w:p>
      <w:pPr>
        <w:pStyle w:val="FirstParagraph"/>
      </w:pPr>
    </w:p>
    <w:bookmarkEnd w:id="525"/>
    <w:bookmarkStart w:id="526" w:name="o-que-é-efeito-de-modificação"/>
    <w:p>
      <w:pPr>
        <w:pStyle w:val="Titre3"/>
      </w:pPr>
      <w:r>
        <w:t xml:space="preserve">O que é efeito de modificação?</w:t>
      </w:r>
    </w:p>
    <w:p>
      <w:pPr>
        <w:numPr>
          <w:ilvl w:val="0"/>
          <w:numId w:val="1297"/>
        </w:numPr>
        <w:pStyle w:val="Compact"/>
      </w:pPr>
      <w:r>
        <w:t xml:space="preserve">.</w:t>
      </w:r>
      <w:hyperlink w:anchor="ref-Bours2023">
        <w:r>
          <w:rPr>
            <w:rStyle w:val="Lienhypertexte"/>
            <w:vertAlign w:val="superscript"/>
          </w:rPr>
          <w:t xml:space="preserve">203</w:t>
        </w:r>
      </w:hyperlink>
    </w:p>
    <w:p>
      <w:pPr>
        <w:pStyle w:val="FirstParagraph"/>
      </w:pPr>
    </w:p>
    <w:bookmarkEnd w:id="526"/>
    <w:bookmarkEnd w:id="527"/>
    <w:bookmarkStart w:id="532" w:name="interacao"/>
    <w:p>
      <w:pPr>
        <w:pStyle w:val="Titre2"/>
      </w:pPr>
      <w:r>
        <w:t xml:space="preserve">Efeito de interação</w:t>
      </w:r>
    </w:p>
    <w:p>
      <w:pPr>
        <w:pStyle w:val="FirstParagraph"/>
      </w:pPr>
    </w:p>
    <w:bookmarkStart w:id="531" w:name="o-que-é-efeito-de-interação"/>
    <w:p>
      <w:pPr>
        <w:pStyle w:val="Titre3"/>
      </w:pPr>
      <w:r>
        <w:t xml:space="preserve">O que é efeito de interação?</w:t>
      </w:r>
    </w:p>
    <w:p>
      <w:pPr>
        <w:numPr>
          <w:ilvl w:val="0"/>
          <w:numId w:val="129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204</w:t>
        </w:r>
      </w:hyperlink>
    </w:p>
    <w:p>
      <w:pPr>
        <w:numPr>
          <w:ilvl w:val="0"/>
          <w:numId w:val="1298"/>
        </w:numPr>
      </w:pPr>
      <w:r>
        <w:t xml:space="preserve">.</w:t>
      </w:r>
      <w:hyperlink w:anchor="ref-Bours2023">
        <w:r>
          <w:rPr>
            <w:rStyle w:val="Lienhypertexte"/>
            <w:vertAlign w:val="superscript"/>
          </w:rPr>
          <w:t xml:space="preserve">203</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205</w:t>
        </w:r>
      </w:hyperlink>
      <w:r>
        <w:t xml:space="preserve"> </w:t>
      </w:r>
      <w:r>
        <w:t xml:space="preserve">fornece a função</w:t>
      </w:r>
      <w:r>
        <w:t xml:space="preserve"> </w:t>
      </w:r>
      <w:hyperlink r:id="rId528">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206</w:t>
        </w:r>
      </w:hyperlink>
      <w:r>
        <w:t xml:space="preserve"> </w:t>
      </w:r>
      <w:r>
        <w:t xml:space="preserve">fornece a função</w:t>
      </w:r>
      <w:r>
        <w:t xml:space="preserve"> </w:t>
      </w:r>
      <w:hyperlink r:id="rId529">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207</w:t>
        </w:r>
      </w:hyperlink>
      <w:r>
        <w:t xml:space="preserve"> </w:t>
      </w:r>
      <w:r>
        <w:t xml:space="preserve">fornece a função</w:t>
      </w:r>
      <w:r>
        <w:t xml:space="preserve"> </w:t>
      </w:r>
      <w:hyperlink r:id="rId530">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31"/>
    <w:bookmarkEnd w:id="532"/>
    <w:bookmarkStart w:id="538" w:name="mediacao"/>
    <w:p>
      <w:pPr>
        <w:pStyle w:val="Titre2"/>
      </w:pPr>
      <w:r>
        <w:t xml:space="preserve">Efeito de mediação</w:t>
      </w:r>
    </w:p>
    <w:p>
      <w:pPr>
        <w:pStyle w:val="FirstParagraph"/>
      </w:pPr>
    </w:p>
    <w:bookmarkStart w:id="533" w:name="o-que-é-um-mediador-de-efeito"/>
    <w:p>
      <w:pPr>
        <w:pStyle w:val="Titre3"/>
      </w:pPr>
      <w:r>
        <w:t xml:space="preserve">O que é um mediador de efeito?</w:t>
      </w:r>
    </w:p>
    <w:p>
      <w:pPr>
        <w:numPr>
          <w:ilvl w:val="0"/>
          <w:numId w:val="1299"/>
        </w:numPr>
      </w:pPr>
      <w:r>
        <w:t xml:space="preserve">.</w:t>
      </w:r>
      <w:hyperlink w:anchor="ref-Baron1986">
        <w:r>
          <w:rPr>
            <w:rStyle w:val="Lienhypertexte"/>
            <w:vertAlign w:val="superscript"/>
          </w:rPr>
          <w:t xml:space="preserve">208</w:t>
        </w:r>
      </w:hyperlink>
    </w:p>
    <w:p>
      <w:pPr>
        <w:numPr>
          <w:ilvl w:val="0"/>
          <w:numId w:val="1299"/>
        </w:numPr>
      </w:pPr>
      <w:r>
        <w:t xml:space="preserve">.</w:t>
      </w:r>
      <w:hyperlink w:anchor="ref-Bours2023">
        <w:r>
          <w:rPr>
            <w:rStyle w:val="Lienhypertexte"/>
            <w:vertAlign w:val="superscript"/>
          </w:rPr>
          <w:t xml:space="preserve">203</w:t>
        </w:r>
      </w:hyperlink>
    </w:p>
    <w:p>
      <w:pPr>
        <w:pStyle w:val="FirstParagraph"/>
      </w:pPr>
    </w:p>
    <w:bookmarkEnd w:id="533"/>
    <w:bookmarkStart w:id="534" w:name="o-que-é-efeito-de-mediação"/>
    <w:p>
      <w:pPr>
        <w:pStyle w:val="Titre3"/>
      </w:pPr>
      <w:r>
        <w:t xml:space="preserve">O que é efeito de mediação?</w:t>
      </w:r>
    </w:p>
    <w:p>
      <w:pPr>
        <w:numPr>
          <w:ilvl w:val="0"/>
          <w:numId w:val="1300"/>
        </w:numPr>
      </w:pPr>
      <w:r>
        <w:t xml:space="preserve">.</w:t>
      </w:r>
      <w:hyperlink w:anchor="ref-Baron1986">
        <w:r>
          <w:rPr>
            <w:rStyle w:val="Lienhypertexte"/>
            <w:vertAlign w:val="superscript"/>
          </w:rPr>
          <w:t xml:space="preserve">208</w:t>
        </w:r>
      </w:hyperlink>
    </w:p>
    <w:p>
      <w:pPr>
        <w:numPr>
          <w:ilvl w:val="0"/>
          <w:numId w:val="1300"/>
        </w:numPr>
      </w:pPr>
      <w:r>
        <w:t xml:space="preserve">.</w:t>
      </w:r>
      <w:hyperlink w:anchor="ref-Bours2023">
        <w:r>
          <w:rPr>
            <w:rStyle w:val="Lienhypertexte"/>
            <w:vertAlign w:val="superscript"/>
          </w:rPr>
          <w:t xml:space="preserve">203</w:t>
        </w:r>
      </w:hyperlink>
    </w:p>
    <w:p>
      <w:pPr>
        <w:pStyle w:val="FirstParagraph"/>
      </w:pPr>
    </w:p>
    <w:bookmarkEnd w:id="534"/>
    <w:bookmarkStart w:id="535" w:name="o-que-é-efeito-direto"/>
    <w:p>
      <w:pPr>
        <w:pStyle w:val="Titre3"/>
      </w:pPr>
      <w:r>
        <w:t xml:space="preserve">O que é efeito direto?</w:t>
      </w:r>
    </w:p>
    <w:p>
      <w:pPr>
        <w:numPr>
          <w:ilvl w:val="0"/>
          <w:numId w:val="1301"/>
        </w:numPr>
      </w:pPr>
      <w:r>
        <w:t xml:space="preserve">.</w:t>
      </w:r>
      <w:hyperlink w:anchor="ref-Baron1986">
        <w:r>
          <w:rPr>
            <w:rStyle w:val="Lienhypertexte"/>
            <w:vertAlign w:val="superscript"/>
          </w:rPr>
          <w:t xml:space="preserve">208</w:t>
        </w:r>
      </w:hyperlink>
    </w:p>
    <w:p>
      <w:pPr>
        <w:numPr>
          <w:ilvl w:val="0"/>
          <w:numId w:val="1301"/>
        </w:numPr>
      </w:pPr>
      <w:r>
        <w:t xml:space="preserve">.</w:t>
      </w:r>
      <w:hyperlink w:anchor="ref-Bours2023">
        <w:r>
          <w:rPr>
            <w:rStyle w:val="Lienhypertexte"/>
            <w:vertAlign w:val="superscript"/>
          </w:rPr>
          <w:t xml:space="preserve">203</w:t>
        </w:r>
      </w:hyperlink>
    </w:p>
    <w:p>
      <w:pPr>
        <w:pStyle w:val="FirstParagraph"/>
      </w:pPr>
    </w:p>
    <w:bookmarkEnd w:id="535"/>
    <w:bookmarkStart w:id="536" w:name="o-que-é-efeito-indireto"/>
    <w:p>
      <w:pPr>
        <w:pStyle w:val="Titre3"/>
      </w:pPr>
      <w:r>
        <w:t xml:space="preserve">O que é efeito indireto?</w:t>
      </w:r>
    </w:p>
    <w:p>
      <w:pPr>
        <w:numPr>
          <w:ilvl w:val="0"/>
          <w:numId w:val="1302"/>
        </w:numPr>
      </w:pPr>
      <w:r>
        <w:t xml:space="preserve">.</w:t>
      </w:r>
      <w:hyperlink w:anchor="ref-Baron1986">
        <w:r>
          <w:rPr>
            <w:rStyle w:val="Lienhypertexte"/>
            <w:vertAlign w:val="superscript"/>
          </w:rPr>
          <w:t xml:space="preserve">208</w:t>
        </w:r>
      </w:hyperlink>
    </w:p>
    <w:p>
      <w:pPr>
        <w:numPr>
          <w:ilvl w:val="0"/>
          <w:numId w:val="1302"/>
        </w:numPr>
      </w:pPr>
      <w:r>
        <w:t xml:space="preserve">.</w:t>
      </w:r>
      <w:hyperlink w:anchor="ref-Bours2023">
        <w:r>
          <w:rPr>
            <w:rStyle w:val="Lienhypertexte"/>
            <w:vertAlign w:val="superscript"/>
          </w:rPr>
          <w:t xml:space="preserve">203</w:t>
        </w:r>
      </w:hyperlink>
    </w:p>
    <w:p>
      <w:pPr>
        <w:pStyle w:val="FirstParagraph"/>
      </w:pPr>
    </w:p>
    <w:bookmarkEnd w:id="536"/>
    <w:bookmarkStart w:id="537" w:name="o-que-é-efeito-total"/>
    <w:p>
      <w:pPr>
        <w:pStyle w:val="Titre3"/>
      </w:pPr>
      <w:r>
        <w:t xml:space="preserve">O que é efeito total?</w:t>
      </w:r>
    </w:p>
    <w:p>
      <w:pPr>
        <w:numPr>
          <w:ilvl w:val="0"/>
          <w:numId w:val="1303"/>
        </w:numPr>
      </w:pPr>
      <w:r>
        <w:t xml:space="preserve">.</w:t>
      </w:r>
      <w:hyperlink w:anchor="ref-Baron1986">
        <w:r>
          <w:rPr>
            <w:rStyle w:val="Lienhypertexte"/>
            <w:vertAlign w:val="superscript"/>
          </w:rPr>
          <w:t xml:space="preserve">208</w:t>
        </w:r>
      </w:hyperlink>
    </w:p>
    <w:p>
      <w:pPr>
        <w:numPr>
          <w:ilvl w:val="0"/>
          <w:numId w:val="1303"/>
        </w:numPr>
      </w:pPr>
      <w:r>
        <w:t xml:space="preserve">.</w:t>
      </w:r>
      <w:hyperlink w:anchor="ref-Bours2023">
        <w:r>
          <w:rPr>
            <w:rStyle w:val="Lienhypertexte"/>
            <w:vertAlign w:val="superscript"/>
          </w:rPr>
          <w:t xml:space="preserve">203</w:t>
        </w:r>
      </w:hyperlink>
    </w:p>
    <w:p>
      <w:pPr>
        <w:pStyle w:val="FirstParagraph"/>
      </w:pPr>
    </w:p>
    <w:bookmarkEnd w:id="537"/>
    <w:bookmarkEnd w:id="538"/>
    <w:bookmarkStart w:id="541" w:name="suposicoes-modelos"/>
    <w:p>
      <w:pPr>
        <w:pStyle w:val="Titre2"/>
      </w:pPr>
      <w:r>
        <w:t xml:space="preserve">Efeitos brutos ou padronizados</w:t>
      </w:r>
    </w:p>
    <w:p>
      <w:pPr>
        <w:pStyle w:val="FirstParagraph"/>
      </w:pPr>
    </w:p>
    <w:bookmarkStart w:id="539" w:name="o-que-é-efeito-bruto"/>
    <w:p>
      <w:pPr>
        <w:pStyle w:val="Titre3"/>
      </w:pPr>
      <w:r>
        <w:t xml:space="preserve">O que é efeito bruto?</w:t>
      </w:r>
    </w:p>
    <w:p>
      <w:pPr>
        <w:numPr>
          <w:ilvl w:val="0"/>
          <w:numId w:val="1304"/>
        </w:numPr>
      </w:pPr>
      <w:r>
        <w:t xml:space="preserve">.</w:t>
      </w:r>
      <w:hyperlink w:anchor="ref-greenland1986">
        <w:r>
          <w:rPr>
            <w:rStyle w:val="Lienhypertexte"/>
            <w:vertAlign w:val="superscript"/>
          </w:rPr>
          <w:t xml:space="preserve">209</w:t>
        </w:r>
      </w:hyperlink>
    </w:p>
    <w:p>
      <w:pPr>
        <w:numPr>
          <w:ilvl w:val="0"/>
          <w:numId w:val="1304"/>
        </w:numPr>
      </w:pPr>
      <w:r>
        <w:t xml:space="preserve">.</w:t>
      </w:r>
      <w:hyperlink w:anchor="ref-greenland1991">
        <w:r>
          <w:rPr>
            <w:rStyle w:val="Lienhypertexte"/>
            <w:vertAlign w:val="superscript"/>
          </w:rPr>
          <w:t xml:space="preserve">210</w:t>
        </w:r>
      </w:hyperlink>
    </w:p>
    <w:p>
      <w:pPr>
        <w:pStyle w:val="FirstParagraph"/>
      </w:pPr>
    </w:p>
    <w:bookmarkEnd w:id="539"/>
    <w:bookmarkStart w:id="540" w:name="o-que-é-efeito-padronizado"/>
    <w:p>
      <w:pPr>
        <w:pStyle w:val="Titre3"/>
      </w:pPr>
      <w:r>
        <w:t xml:space="preserve">O que é efeito padronizado?</w:t>
      </w:r>
    </w:p>
    <w:p>
      <w:pPr>
        <w:numPr>
          <w:ilvl w:val="0"/>
          <w:numId w:val="1305"/>
        </w:numPr>
      </w:pPr>
      <w:r>
        <w:t xml:space="preserve">.</w:t>
      </w:r>
      <w:hyperlink w:anchor="ref-greenland1986">
        <w:r>
          <w:rPr>
            <w:rStyle w:val="Lienhypertexte"/>
            <w:vertAlign w:val="superscript"/>
          </w:rPr>
          <w:t xml:space="preserve">209</w:t>
        </w:r>
      </w:hyperlink>
    </w:p>
    <w:p>
      <w:pPr>
        <w:numPr>
          <w:ilvl w:val="0"/>
          <w:numId w:val="1305"/>
        </w:numPr>
      </w:pPr>
      <w:r>
        <w:t xml:space="preserve">.</w:t>
      </w:r>
      <w:hyperlink w:anchor="ref-greenland1991">
        <w:r>
          <w:rPr>
            <w:rStyle w:val="Lienhypertexte"/>
            <w:vertAlign w:val="superscript"/>
          </w:rPr>
          <w:t xml:space="preserve">210</w:t>
        </w:r>
      </w:hyperlink>
    </w:p>
    <w:p>
      <w:pPr>
        <w:pStyle w:val="FirstParagraph"/>
      </w:pPr>
    </w:p>
    <w:bookmarkEnd w:id="540"/>
    <w:bookmarkEnd w:id="541"/>
    <w:bookmarkStart w:id="545" w:name="suposições-dos-modelos"/>
    <w:p>
      <w:pPr>
        <w:pStyle w:val="Titre2"/>
      </w:pPr>
      <w:r>
        <w:t xml:space="preserve">Suposições dos modelos</w:t>
      </w:r>
    </w:p>
    <w:p>
      <w:pPr>
        <w:pStyle w:val="FirstParagraph"/>
      </w:pPr>
    </w:p>
    <w:bookmarkStart w:id="542" w:name="X39f58699b80dd17068a1c4d5597719508ff5f8c"/>
    <w:p>
      <w:pPr>
        <w:pStyle w:val="Titre3"/>
      </w:pPr>
      <w:r>
        <w:t xml:space="preserve">Quais suposições são feitas para modelagem de regressão?</w:t>
      </w:r>
    </w:p>
    <w:p>
      <w:pPr>
        <w:numPr>
          <w:ilvl w:val="0"/>
          <w:numId w:val="1306"/>
        </w:numPr>
        <w:pStyle w:val="Compact"/>
      </w:pPr>
      <w:r>
        <w:t xml:space="preserve">.[REF]</w:t>
      </w:r>
    </w:p>
    <w:p>
      <w:pPr>
        <w:pStyle w:val="FirstParagraph"/>
      </w:pPr>
    </w:p>
    <w:bookmarkEnd w:id="542"/>
    <w:bookmarkStart w:id="544" w:name="como-avaliar-as-suposições-do-modelo"/>
    <w:p>
      <w:pPr>
        <w:pStyle w:val="Titre3"/>
      </w:pPr>
      <w:r>
        <w:t xml:space="preserve">Como avaliar as suposições do modelo?</w:t>
      </w:r>
    </w:p>
    <w:p>
      <w:pPr>
        <w:numPr>
          <w:ilvl w:val="0"/>
          <w:numId w:val="130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211</w:t>
        </w:r>
      </w:hyperlink>
      <w:r>
        <w:t xml:space="preserve"> </w:t>
      </w:r>
      <w:r>
        <w:t xml:space="preserve">fornece a função</w:t>
      </w:r>
      <w:r>
        <w:t xml:space="preserve"> </w:t>
      </w:r>
      <w:hyperlink r:id="rId543">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44"/>
    <w:bookmarkEnd w:id="545"/>
    <w:bookmarkStart w:id="550" w:name="avaliacao-modelo"/>
    <w:p>
      <w:pPr>
        <w:pStyle w:val="Titre2"/>
      </w:pPr>
      <w:r>
        <w:t xml:space="preserve">Avaliação de modelos</w:t>
      </w:r>
    </w:p>
    <w:p>
      <w:pPr>
        <w:pStyle w:val="FirstParagraph"/>
      </w:pPr>
    </w:p>
    <w:bookmarkStart w:id="546" w:name="o-que-é-qualidade-de-ajuste-de-um-modelo"/>
    <w:p>
      <w:pPr>
        <w:pStyle w:val="Titre3"/>
      </w:pPr>
      <w:r>
        <w:t xml:space="preserve">O que é qualidade de ajuste de um modelo?</w:t>
      </w:r>
    </w:p>
    <w:p>
      <w:pPr>
        <w:numPr>
          <w:ilvl w:val="0"/>
          <w:numId w:val="1308"/>
        </w:numPr>
        <w:pStyle w:val="Compact"/>
      </w:pPr>
      <w:r>
        <w:t xml:space="preserve">.[REF]</w:t>
      </w:r>
    </w:p>
    <w:p>
      <w:pPr>
        <w:pStyle w:val="FirstParagraph"/>
      </w:pPr>
    </w:p>
    <w:bookmarkEnd w:id="546"/>
    <w:bookmarkStart w:id="549" w:name="X961ec7c57e8c4e0163b5b5e0c6d30c1d4387814"/>
    <w:p>
      <w:pPr>
        <w:pStyle w:val="Titre3"/>
      </w:pPr>
      <w:r>
        <w:t xml:space="preserve">Como avaliar a qualidade de ajuste de um modelo?</w:t>
      </w:r>
    </w:p>
    <w:p>
      <w:pPr>
        <w:numPr>
          <w:ilvl w:val="0"/>
          <w:numId w:val="130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211</w:t>
        </w:r>
      </w:hyperlink>
      <w:r>
        <w:t xml:space="preserve"> </w:t>
      </w:r>
      <w:r>
        <w:t xml:space="preserve">fornece a função</w:t>
      </w:r>
      <w:r>
        <w:t xml:space="preserve"> </w:t>
      </w:r>
      <w:hyperlink r:id="rId547">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211</w:t>
        </w:r>
      </w:hyperlink>
      <w:r>
        <w:t xml:space="preserve"> </w:t>
      </w:r>
      <w:r>
        <w:t xml:space="preserve">fornece a função</w:t>
      </w:r>
      <w:r>
        <w:t xml:space="preserve"> </w:t>
      </w:r>
      <w:hyperlink r:id="rId548">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49"/>
    <w:bookmarkEnd w:id="550"/>
    <w:bookmarkEnd w:id="551"/>
    <w:bookmarkStart w:id="554" w:name="arvore-decisao"/>
    <w:p>
      <w:pPr>
        <w:pStyle w:val="Titre1"/>
      </w:pPr>
      <w:r>
        <w:rPr>
          <w:bCs/>
          <w:b/>
        </w:rPr>
        <w:t xml:space="preserve">Árvore de decisão</w:t>
      </w:r>
    </w:p>
    <w:p>
      <w:pPr>
        <w:pStyle w:val="FirstParagraph"/>
      </w:pPr>
    </w:p>
    <w:bookmarkStart w:id="553" w:name="arvore-decisao"/>
    <w:p>
      <w:pPr>
        <w:pStyle w:val="Titre2"/>
      </w:pPr>
      <w:r>
        <w:t xml:space="preserve">Árvore de decisão</w:t>
      </w:r>
    </w:p>
    <w:p>
      <w:pPr>
        <w:pStyle w:val="FirstParagraph"/>
      </w:pPr>
    </w:p>
    <w:bookmarkStart w:id="552" w:name="o-que-é-árvore-de-decisão"/>
    <w:p>
      <w:pPr>
        <w:pStyle w:val="Titre3"/>
      </w:pPr>
      <w:r>
        <w:t xml:space="preserve">O que é árvore de decisão?</w:t>
      </w:r>
    </w:p>
    <w:p>
      <w:pPr>
        <w:numPr>
          <w:ilvl w:val="0"/>
          <w:numId w:val="1310"/>
        </w:numPr>
        <w:pStyle w:val="Compact"/>
      </w:pPr>
      <w:r>
        <w:t xml:space="preserve">.[REF]</w:t>
      </w:r>
    </w:p>
    <w:p>
      <w:pPr>
        <w:pStyle w:val="FirstParagraph"/>
      </w:pPr>
    </w:p>
    <w:bookmarkEnd w:id="552"/>
    <w:bookmarkEnd w:id="553"/>
    <w:bookmarkEnd w:id="554"/>
    <w:bookmarkStart w:id="561" w:name="aprendizagem-maquina"/>
    <w:p>
      <w:pPr>
        <w:pStyle w:val="Titre1"/>
      </w:pPr>
      <w:r>
        <w:rPr>
          <w:bCs/>
          <w:b/>
        </w:rPr>
        <w:t xml:space="preserve">Aprendizagem de máquina</w:t>
      </w:r>
    </w:p>
    <w:p>
      <w:pPr>
        <w:pStyle w:val="FirstParagraph"/>
      </w:pPr>
    </w:p>
    <w:bookmarkStart w:id="556" w:name="aprendizagem-maquina"/>
    <w:p>
      <w:pPr>
        <w:pStyle w:val="Titre2"/>
      </w:pPr>
      <w:r>
        <w:t xml:space="preserve">Aprendizagem de máquina</w:t>
      </w:r>
    </w:p>
    <w:p>
      <w:pPr>
        <w:pStyle w:val="FirstParagraph"/>
      </w:pPr>
    </w:p>
    <w:bookmarkStart w:id="555" w:name="o-que-é-aprendizagem-de-máquina"/>
    <w:p>
      <w:pPr>
        <w:pStyle w:val="Titre3"/>
      </w:pPr>
      <w:r>
        <w:t xml:space="preserve">O que é aprendizagem de máquina?</w:t>
      </w:r>
    </w:p>
    <w:p>
      <w:pPr>
        <w:numPr>
          <w:ilvl w:val="0"/>
          <w:numId w:val="1311"/>
        </w:numPr>
        <w:pStyle w:val="Compact"/>
      </w:pPr>
      <w:r>
        <w:t xml:space="preserve">.[REF]</w:t>
      </w:r>
    </w:p>
    <w:p>
      <w:pPr>
        <w:pStyle w:val="FirstParagraph"/>
      </w:pPr>
    </w:p>
    <w:bookmarkEnd w:id="555"/>
    <w:bookmarkEnd w:id="556"/>
    <w:bookmarkStart w:id="557" w:name="aprendizagem-supervisionada"/>
    <w:p>
      <w:pPr>
        <w:pStyle w:val="Titre2"/>
      </w:pPr>
      <w:r>
        <w:t xml:space="preserve">Aprendizagem supervisionada</w:t>
      </w:r>
    </w:p>
    <w:p>
      <w:pPr>
        <w:numPr>
          <w:ilvl w:val="0"/>
          <w:numId w:val="1312"/>
        </w:numPr>
        <w:pStyle w:val="Compact"/>
      </w:pPr>
      <w:r>
        <w:t xml:space="preserve">.[REF]</w:t>
      </w:r>
    </w:p>
    <w:p>
      <w:pPr>
        <w:pStyle w:val="FirstParagraph"/>
      </w:pPr>
    </w:p>
    <w:bookmarkEnd w:id="557"/>
    <w:bookmarkStart w:id="558" w:name="aprendizagem-não-supervisionada"/>
    <w:p>
      <w:pPr>
        <w:pStyle w:val="Titre2"/>
      </w:pPr>
      <w:r>
        <w:t xml:space="preserve">Aprendizagem não-supervisionada</w:t>
      </w:r>
    </w:p>
    <w:p>
      <w:pPr>
        <w:numPr>
          <w:ilvl w:val="0"/>
          <w:numId w:val="1313"/>
        </w:numPr>
        <w:pStyle w:val="Compact"/>
      </w:pPr>
      <w:r>
        <w:t xml:space="preserve">.[REF]</w:t>
      </w:r>
    </w:p>
    <w:p>
      <w:pPr>
        <w:pStyle w:val="FirstParagraph"/>
      </w:pPr>
    </w:p>
    <w:bookmarkEnd w:id="558"/>
    <w:bookmarkStart w:id="559" w:name="aprendizagem-por-reforço"/>
    <w:p>
      <w:pPr>
        <w:pStyle w:val="Titre2"/>
      </w:pPr>
      <w:r>
        <w:t xml:space="preserve">Aprendizagem por reforço</w:t>
      </w:r>
    </w:p>
    <w:p>
      <w:pPr>
        <w:numPr>
          <w:ilvl w:val="0"/>
          <w:numId w:val="1314"/>
        </w:numPr>
        <w:pStyle w:val="Compact"/>
      </w:pPr>
      <w:r>
        <w:t xml:space="preserve">.[REF]</w:t>
      </w:r>
    </w:p>
    <w:p>
      <w:pPr>
        <w:pStyle w:val="FirstParagraph"/>
      </w:pPr>
    </w:p>
    <w:bookmarkEnd w:id="559"/>
    <w:bookmarkStart w:id="560" w:name="aprendizagem-profunda"/>
    <w:p>
      <w:pPr>
        <w:pStyle w:val="Titre2"/>
      </w:pPr>
      <w:r>
        <w:t xml:space="preserve">Aprendizagem profunda</w:t>
      </w:r>
    </w:p>
    <w:p>
      <w:pPr>
        <w:numPr>
          <w:ilvl w:val="0"/>
          <w:numId w:val="1315"/>
        </w:numPr>
        <w:pStyle w:val="Compact"/>
      </w:pPr>
      <w:r>
        <w:t xml:space="preserve">.[REF]</w:t>
      </w:r>
    </w:p>
    <w:p>
      <w:pPr>
        <w:pStyle w:val="FirstParagraph"/>
      </w:pPr>
    </w:p>
    <w:bookmarkEnd w:id="560"/>
    <w:bookmarkEnd w:id="561"/>
    <w:bookmarkStart w:id="562" w:name="Xcd07e9785f08cf80770a557464ef4cd38a5080c"/>
    <w:p>
      <w:pPr>
        <w:pStyle w:val="Titre1"/>
      </w:pPr>
      <w:r>
        <w:rPr>
          <w:iCs/>
          <w:i/>
        </w:rPr>
        <w:t xml:space="preserve">Parte 4 - Metodologia da Pesquisa Aplicada</w:t>
      </w:r>
    </w:p>
    <w:bookmarkEnd w:id="562"/>
    <w:bookmarkStart w:id="575" w:name="delineamento-estudos"/>
    <w:p>
      <w:pPr>
        <w:pStyle w:val="Titre1"/>
      </w:pPr>
      <w:r>
        <w:rPr>
          <w:bCs/>
          <w:b/>
        </w:rPr>
        <w:t xml:space="preserve">Delineamento de estudos</w:t>
      </w:r>
    </w:p>
    <w:p>
      <w:pPr>
        <w:pStyle w:val="FirstParagraph"/>
      </w:pPr>
    </w:p>
    <w:bookmarkStart w:id="564" w:name="relação-estatística-metodologia"/>
    <w:p>
      <w:pPr>
        <w:pStyle w:val="Titre2"/>
      </w:pPr>
      <w:r>
        <w:t xml:space="preserve">Relação Estatística-Metodologia</w:t>
      </w:r>
    </w:p>
    <w:p>
      <w:pPr>
        <w:pStyle w:val="FirstParagraph"/>
      </w:pPr>
    </w:p>
    <w:bookmarkStart w:id="563" w:name="X51b838c230790e81b41787298a0f2df19f60bdb"/>
    <w:p>
      <w:pPr>
        <w:pStyle w:val="Titre3"/>
      </w:pPr>
      <w:r>
        <w:t xml:space="preserve">Qual a relação entre estatística e metodologia da pesquisa?</w:t>
      </w:r>
    </w:p>
    <w:p>
      <w:pPr>
        <w:numPr>
          <w:ilvl w:val="0"/>
          <w:numId w:val="1316"/>
        </w:numPr>
        <w:pStyle w:val="Compact"/>
      </w:pPr>
      <w:r>
        <w:t xml:space="preserve">.</w:t>
      </w:r>
      <w:hyperlink w:anchor="ref-munafò2017">
        <w:r>
          <w:rPr>
            <w:rStyle w:val="Lienhypertexte"/>
            <w:vertAlign w:val="superscript"/>
          </w:rPr>
          <w:t xml:space="preserve">212</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3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1c6cb11-63a2-4cde-bbae-579cba717cb7"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1c6cb11-63a2-4cde-bbae-579cba717cb7"/>
      <w:r>
        <w:rPr>
          <w:rFonts/>
          <w:b w:val="true"/>
        </w:rPr>
        <w:t xml:space="preserve">: </w:t>
      </w:r>
      <w:r>
        <w:t xml:space="preserve">Mapa mental da relação entre o pensamento estatístico e o pensamento metodológico.</w:t>
      </w:r>
    </w:p>
    <w:p>
      <w:pPr>
        <w:pStyle w:val="Corpsdetexte"/>
      </w:pPr>
    </w:p>
    <w:bookmarkEnd w:id="563"/>
    <w:bookmarkEnd w:id="564"/>
    <w:bookmarkStart w:id="566" w:name="delineamento-estudos"/>
    <w:p>
      <w:pPr>
        <w:pStyle w:val="Titre2"/>
      </w:pPr>
      <w:r>
        <w:t xml:space="preserve">Delineamento de estudos</w:t>
      </w:r>
    </w:p>
    <w:p>
      <w:pPr>
        <w:pStyle w:val="FirstParagraph"/>
      </w:pPr>
    </w:p>
    <w:bookmarkStart w:id="565" w:name="X4430b0b3f5abc607b8b690a51774d094d37d4ce"/>
    <w:p>
      <w:pPr>
        <w:pStyle w:val="Titre3"/>
      </w:pPr>
      <w:r>
        <w:t xml:space="preserve">Como podem ser classificados os estudos científicos?</w:t>
      </w:r>
    </w:p>
    <w:p>
      <w:pPr>
        <w:numPr>
          <w:ilvl w:val="0"/>
          <w:numId w:val="1317"/>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213</w:t>
        </w:r>
      </w:hyperlink>
      <w:r>
        <w:rPr>
          <w:vertAlign w:val="superscript"/>
        </w:rPr>
        <w:t xml:space="preserve">–</w:t>
      </w:r>
      <w:hyperlink w:anchor="ref-chipman2022">
        <w:r>
          <w:rPr>
            <w:rStyle w:val="Lienhypertexte"/>
            <w:vertAlign w:val="superscript"/>
          </w:rPr>
          <w:t xml:space="preserve">222</w:t>
        </w:r>
      </w:hyperlink>
    </w:p>
    <w:p>
      <w:pPr>
        <w:numPr>
          <w:ilvl w:val="0"/>
          <w:numId w:val="1317"/>
        </w:numPr>
      </w:pPr>
      <w:r>
        <w:rPr>
          <w:iCs/>
          <w:i/>
        </w:rPr>
        <w:t xml:space="preserve">Estudos básicos</w:t>
      </w:r>
      <w:hyperlink w:anchor="ref-Süt2014">
        <w:r>
          <w:rPr>
            <w:rStyle w:val="Lienhypertexte"/>
            <w:vertAlign w:val="superscript"/>
          </w:rPr>
          <w:t xml:space="preserve">214</w:t>
        </w:r>
      </w:hyperlink>
      <w:r>
        <w:rPr>
          <w:vertAlign w:val="superscript"/>
        </w:rPr>
        <w:t xml:space="preserve">,</w:t>
      </w:r>
      <w:hyperlink w:anchor="ref-Chidambaram2019">
        <w:r>
          <w:rPr>
            <w:rStyle w:val="Lienhypertexte"/>
            <w:vertAlign w:val="superscript"/>
          </w:rPr>
          <w:t xml:space="preserve">219</w:t>
        </w:r>
      </w:hyperlink>
    </w:p>
    <w:p>
      <w:pPr>
        <w:numPr>
          <w:ilvl w:val="1"/>
          <w:numId w:val="1318"/>
        </w:numPr>
      </w:pPr>
      <w:r>
        <w:t xml:space="preserve">Genética</w:t>
      </w:r>
    </w:p>
    <w:p>
      <w:pPr>
        <w:numPr>
          <w:ilvl w:val="1"/>
          <w:numId w:val="1318"/>
        </w:numPr>
      </w:pPr>
      <w:r>
        <w:t xml:space="preserve">Celular</w:t>
      </w:r>
    </w:p>
    <w:p>
      <w:pPr>
        <w:numPr>
          <w:ilvl w:val="1"/>
          <w:numId w:val="1318"/>
        </w:numPr>
      </w:pPr>
      <w:r>
        <w:t xml:space="preserve">Experimentos com animais</w:t>
      </w:r>
    </w:p>
    <w:p>
      <w:pPr>
        <w:numPr>
          <w:ilvl w:val="1"/>
          <w:numId w:val="1318"/>
        </w:numPr>
      </w:pPr>
      <w:r>
        <w:t xml:space="preserve">Desenvolvimento de métodos</w:t>
      </w:r>
    </w:p>
    <w:p>
      <w:pPr>
        <w:numPr>
          <w:ilvl w:val="0"/>
          <w:numId w:val="1317"/>
        </w:numPr>
      </w:pPr>
      <w:r>
        <w:rPr>
          <w:iCs/>
          <w:i/>
        </w:rPr>
        <w:t xml:space="preserve">Estudos de simulação computacional</w:t>
      </w:r>
      <w:hyperlink w:anchor="ref-Erdemir2020">
        <w:r>
          <w:rPr>
            <w:rStyle w:val="Lienhypertexte"/>
            <w:vertAlign w:val="superscript"/>
          </w:rPr>
          <w:t xml:space="preserve">220</w:t>
        </w:r>
      </w:hyperlink>
      <w:r>
        <w:rPr>
          <w:vertAlign w:val="superscript"/>
        </w:rPr>
        <w:t xml:space="preserve">,</w:t>
      </w:r>
      <w:hyperlink w:anchor="ref-chipman2022">
        <w:r>
          <w:rPr>
            <w:rStyle w:val="Lienhypertexte"/>
            <w:vertAlign w:val="superscript"/>
          </w:rPr>
          <w:t xml:space="preserve">222</w:t>
        </w:r>
      </w:hyperlink>
    </w:p>
    <w:p>
      <w:pPr>
        <w:numPr>
          <w:ilvl w:val="0"/>
          <w:numId w:val="1317"/>
        </w:numPr>
      </w:pPr>
      <w:r>
        <w:rPr>
          <w:iCs/>
          <w:i/>
        </w:rPr>
        <w:t xml:space="preserve">Estudos de propriedades psicométricas</w:t>
      </w:r>
      <w:hyperlink w:anchor="ref-Souza2017">
        <w:r>
          <w:rPr>
            <w:rStyle w:val="Lienhypertexte"/>
            <w:vertAlign w:val="superscript"/>
          </w:rPr>
          <w:t xml:space="preserve">215</w:t>
        </w:r>
      </w:hyperlink>
      <w:r>
        <w:rPr>
          <w:vertAlign w:val="superscript"/>
        </w:rPr>
        <w:t xml:space="preserve">,</w:t>
      </w:r>
      <w:hyperlink w:anchor="ref-echevarría-guanilo2019">
        <w:r>
          <w:rPr>
            <w:rStyle w:val="Lienhypertexte"/>
            <w:vertAlign w:val="superscript"/>
          </w:rPr>
          <w:t xml:space="preserve">217</w:t>
        </w:r>
      </w:hyperlink>
    </w:p>
    <w:p>
      <w:pPr>
        <w:numPr>
          <w:ilvl w:val="1"/>
          <w:numId w:val="1319"/>
        </w:numPr>
      </w:pPr>
      <w:r>
        <w:t xml:space="preserve">Validade</w:t>
      </w:r>
    </w:p>
    <w:p>
      <w:pPr>
        <w:numPr>
          <w:ilvl w:val="1"/>
          <w:numId w:val="1319"/>
        </w:numPr>
      </w:pPr>
      <w:r>
        <w:t xml:space="preserve">Concordância</w:t>
      </w:r>
    </w:p>
    <w:p>
      <w:pPr>
        <w:numPr>
          <w:ilvl w:val="1"/>
          <w:numId w:val="1319"/>
        </w:numPr>
      </w:pPr>
      <w:r>
        <w:t xml:space="preserve">Confiabilidade</w:t>
      </w:r>
    </w:p>
    <w:p>
      <w:pPr>
        <w:numPr>
          <w:ilvl w:val="0"/>
          <w:numId w:val="1317"/>
        </w:numPr>
      </w:pPr>
      <w:r>
        <w:rPr>
          <w:iCs/>
          <w:i/>
        </w:rPr>
        <w:t xml:space="preserve">Estudos de desempenho diagnóstico</w:t>
      </w:r>
      <w:hyperlink w:anchor="ref-Chassé2019">
        <w:r>
          <w:rPr>
            <w:rStyle w:val="Lienhypertexte"/>
            <w:vertAlign w:val="superscript"/>
          </w:rPr>
          <w:t xml:space="preserve">218</w:t>
        </w:r>
      </w:hyperlink>
      <w:r>
        <w:rPr>
          <w:vertAlign w:val="superscript"/>
        </w:rPr>
        <w:t xml:space="preserve">,</w:t>
      </w:r>
      <w:hyperlink w:anchor="ref-Yang2021">
        <w:r>
          <w:rPr>
            <w:rStyle w:val="Lienhypertexte"/>
            <w:vertAlign w:val="superscript"/>
          </w:rPr>
          <w:t xml:space="preserve">221</w:t>
        </w:r>
      </w:hyperlink>
    </w:p>
    <w:p>
      <w:pPr>
        <w:numPr>
          <w:ilvl w:val="1"/>
          <w:numId w:val="1320"/>
        </w:numPr>
      </w:pPr>
      <w:r>
        <w:t xml:space="preserve">Transversal</w:t>
      </w:r>
    </w:p>
    <w:p>
      <w:pPr>
        <w:numPr>
          <w:ilvl w:val="1"/>
          <w:numId w:val="1320"/>
        </w:numPr>
      </w:pPr>
      <w:r>
        <w:t xml:space="preserve">Caso-Controle</w:t>
      </w:r>
    </w:p>
    <w:p>
      <w:pPr>
        <w:numPr>
          <w:ilvl w:val="1"/>
          <w:numId w:val="1320"/>
        </w:numPr>
      </w:pPr>
      <w:r>
        <w:t xml:space="preserve">Comparativo</w:t>
      </w:r>
    </w:p>
    <w:p>
      <w:pPr>
        <w:numPr>
          <w:ilvl w:val="1"/>
          <w:numId w:val="1320"/>
        </w:numPr>
      </w:pPr>
      <w:r>
        <w:t xml:space="preserve">Totalmente pareado</w:t>
      </w:r>
    </w:p>
    <w:p>
      <w:pPr>
        <w:numPr>
          <w:ilvl w:val="1"/>
          <w:numId w:val="1320"/>
        </w:numPr>
      </w:pPr>
      <w:r>
        <w:t xml:space="preserve">Parcialmente pareado com subgrupo aleatório</w:t>
      </w:r>
    </w:p>
    <w:p>
      <w:pPr>
        <w:numPr>
          <w:ilvl w:val="1"/>
          <w:numId w:val="1320"/>
        </w:numPr>
      </w:pPr>
      <w:r>
        <w:t xml:space="preserve">Parcialmente pareado com subgrupo não aleatório</w:t>
      </w:r>
    </w:p>
    <w:p>
      <w:pPr>
        <w:numPr>
          <w:ilvl w:val="1"/>
          <w:numId w:val="1320"/>
        </w:numPr>
      </w:pPr>
      <w:r>
        <w:t xml:space="preserve">Não pareado aleatório</w:t>
      </w:r>
    </w:p>
    <w:p>
      <w:pPr>
        <w:numPr>
          <w:ilvl w:val="1"/>
          <w:numId w:val="1320"/>
        </w:numPr>
      </w:pPr>
      <w:r>
        <w:t xml:space="preserve">Não pareado não aleatório</w:t>
      </w:r>
    </w:p>
    <w:p>
      <w:pPr>
        <w:numPr>
          <w:ilvl w:val="0"/>
          <w:numId w:val="1317"/>
        </w:numPr>
      </w:pPr>
      <w:r>
        <w:rPr>
          <w:iCs/>
          <w:i/>
        </w:rPr>
        <w:t xml:space="preserve">Estudos observacionais</w:t>
      </w:r>
      <w:hyperlink w:anchor="ref-Süt2014">
        <w:r>
          <w:rPr>
            <w:rStyle w:val="Lienhypertexte"/>
            <w:vertAlign w:val="superscript"/>
          </w:rPr>
          <w:t xml:space="preserve">214</w:t>
        </w:r>
      </w:hyperlink>
      <w:r>
        <w:rPr>
          <w:vertAlign w:val="superscript"/>
        </w:rPr>
        <w:t xml:space="preserve">,</w:t>
      </w:r>
      <w:hyperlink w:anchor="ref-Chidambaram2019">
        <w:r>
          <w:rPr>
            <w:rStyle w:val="Lienhypertexte"/>
            <w:vertAlign w:val="superscript"/>
          </w:rPr>
          <w:t xml:space="preserve">219</w:t>
        </w:r>
      </w:hyperlink>
    </w:p>
    <w:p>
      <w:pPr>
        <w:numPr>
          <w:ilvl w:val="1"/>
          <w:numId w:val="1321"/>
        </w:numPr>
      </w:pPr>
      <w:r>
        <w:t xml:space="preserve">Descritivo</w:t>
      </w:r>
    </w:p>
    <w:p>
      <w:pPr>
        <w:numPr>
          <w:ilvl w:val="2"/>
          <w:numId w:val="1322"/>
        </w:numPr>
      </w:pPr>
      <w:r>
        <w:t xml:space="preserve">Estudo de caso</w:t>
      </w:r>
    </w:p>
    <w:p>
      <w:pPr>
        <w:numPr>
          <w:ilvl w:val="2"/>
          <w:numId w:val="1322"/>
        </w:numPr>
      </w:pPr>
      <w:r>
        <w:t xml:space="preserve">Série de casos</w:t>
      </w:r>
    </w:p>
    <w:p>
      <w:pPr>
        <w:numPr>
          <w:ilvl w:val="2"/>
          <w:numId w:val="1322"/>
        </w:numPr>
      </w:pPr>
      <w:r>
        <w:t xml:space="preserve">Transversal</w:t>
      </w:r>
    </w:p>
    <w:p>
      <w:pPr>
        <w:numPr>
          <w:ilvl w:val="1"/>
          <w:numId w:val="1321"/>
        </w:numPr>
      </w:pPr>
      <w:r>
        <w:t xml:space="preserve">Analítico</w:t>
      </w:r>
    </w:p>
    <w:p>
      <w:pPr>
        <w:numPr>
          <w:ilvl w:val="2"/>
          <w:numId w:val="1323"/>
        </w:numPr>
      </w:pPr>
      <w:r>
        <w:t xml:space="preserve">Transversal</w:t>
      </w:r>
    </w:p>
    <w:p>
      <w:pPr>
        <w:numPr>
          <w:ilvl w:val="2"/>
          <w:numId w:val="1323"/>
        </w:numPr>
      </w:pPr>
      <w:r>
        <w:t xml:space="preserve">Caso-Controle</w:t>
      </w:r>
    </w:p>
    <w:p>
      <w:pPr>
        <w:numPr>
          <w:ilvl w:val="3"/>
          <w:numId w:val="1324"/>
        </w:numPr>
      </w:pPr>
      <w:r>
        <w:t xml:space="preserve">Caso-Controle aninhado</w:t>
      </w:r>
    </w:p>
    <w:p>
      <w:pPr>
        <w:numPr>
          <w:ilvl w:val="3"/>
          <w:numId w:val="1324"/>
        </w:numPr>
      </w:pPr>
      <w:r>
        <w:t xml:space="preserve">Caso-Coorte</w:t>
      </w:r>
    </w:p>
    <w:p>
      <w:pPr>
        <w:numPr>
          <w:ilvl w:val="1"/>
          <w:numId w:val="1321"/>
        </w:numPr>
      </w:pPr>
      <w:r>
        <w:t xml:space="preserve">Coorte prospectiva ou retrospectiva</w:t>
      </w:r>
    </w:p>
    <w:p>
      <w:pPr>
        <w:numPr>
          <w:ilvl w:val="0"/>
          <w:numId w:val="1317"/>
        </w:numPr>
      </w:pPr>
      <w:r>
        <w:rPr>
          <w:iCs/>
          <w:i/>
        </w:rPr>
        <w:t xml:space="preserve">Estudos quase-experimentais</w:t>
      </w:r>
      <w:hyperlink w:anchor="ref-reeves2017">
        <w:r>
          <w:rPr>
            <w:rStyle w:val="Lienhypertexte"/>
            <w:vertAlign w:val="superscript"/>
          </w:rPr>
          <w:t xml:space="preserve">216</w:t>
        </w:r>
      </w:hyperlink>
    </w:p>
    <w:p>
      <w:pPr>
        <w:numPr>
          <w:ilvl w:val="1"/>
          <w:numId w:val="1325"/>
        </w:numPr>
      </w:pPr>
      <w:r>
        <w:t xml:space="preserve">Quase-aleatorizado controlado</w:t>
      </w:r>
    </w:p>
    <w:p>
      <w:pPr>
        <w:numPr>
          <w:ilvl w:val="1"/>
          <w:numId w:val="1325"/>
        </w:numPr>
      </w:pPr>
      <w:r>
        <w:t xml:space="preserve">Estimação de variável instrumental</w:t>
      </w:r>
    </w:p>
    <w:p>
      <w:pPr>
        <w:numPr>
          <w:ilvl w:val="1"/>
          <w:numId w:val="1325"/>
        </w:numPr>
      </w:pPr>
      <w:r>
        <w:t xml:space="preserve">Descontinuidade de regressão</w:t>
      </w:r>
    </w:p>
    <w:p>
      <w:pPr>
        <w:numPr>
          <w:ilvl w:val="1"/>
          <w:numId w:val="1325"/>
        </w:numPr>
      </w:pPr>
      <w:r>
        <w:t xml:space="preserve">Série temporal interrompida controlada</w:t>
      </w:r>
    </w:p>
    <w:p>
      <w:pPr>
        <w:numPr>
          <w:ilvl w:val="1"/>
          <w:numId w:val="1325"/>
        </w:numPr>
      </w:pPr>
      <w:r>
        <w:t xml:space="preserve">Série temporal interrompida</w:t>
      </w:r>
    </w:p>
    <w:p>
      <w:pPr>
        <w:numPr>
          <w:ilvl w:val="1"/>
          <w:numId w:val="1325"/>
        </w:numPr>
      </w:pPr>
      <w:r>
        <w:t xml:space="preserve">Diferença</w:t>
      </w:r>
    </w:p>
    <w:p>
      <w:pPr>
        <w:numPr>
          <w:ilvl w:val="0"/>
          <w:numId w:val="1317"/>
        </w:numPr>
      </w:pPr>
      <w:r>
        <w:rPr>
          <w:iCs/>
          <w:i/>
        </w:rPr>
        <w:t xml:space="preserve">Estudos experimentais</w:t>
      </w:r>
      <w:hyperlink w:anchor="ref-Süt2014">
        <w:r>
          <w:rPr>
            <w:rStyle w:val="Lienhypertexte"/>
            <w:vertAlign w:val="superscript"/>
          </w:rPr>
          <w:t xml:space="preserve">214</w:t>
        </w:r>
      </w:hyperlink>
      <w:r>
        <w:rPr>
          <w:vertAlign w:val="superscript"/>
        </w:rPr>
        <w:t xml:space="preserve">,</w:t>
      </w:r>
      <w:hyperlink w:anchor="ref-Chidambaram2019">
        <w:r>
          <w:rPr>
            <w:rStyle w:val="Lienhypertexte"/>
            <w:vertAlign w:val="superscript"/>
          </w:rPr>
          <w:t xml:space="preserve">219</w:t>
        </w:r>
      </w:hyperlink>
    </w:p>
    <w:p>
      <w:pPr>
        <w:numPr>
          <w:ilvl w:val="1"/>
          <w:numId w:val="1326"/>
        </w:numPr>
      </w:pPr>
      <w:r>
        <w:t xml:space="preserve">Fases I a IV</w:t>
      </w:r>
    </w:p>
    <w:p>
      <w:pPr>
        <w:numPr>
          <w:ilvl w:val="2"/>
          <w:numId w:val="1327"/>
        </w:numPr>
      </w:pPr>
      <w:r>
        <w:t xml:space="preserve">Aleatorizado controlado</w:t>
      </w:r>
    </w:p>
    <w:p>
      <w:pPr>
        <w:numPr>
          <w:ilvl w:val="2"/>
          <w:numId w:val="1327"/>
        </w:numPr>
      </w:pPr>
      <w:r>
        <w:t xml:space="preserve">Não-aleatorizado controlado</w:t>
      </w:r>
    </w:p>
    <w:p>
      <w:pPr>
        <w:numPr>
          <w:ilvl w:val="2"/>
          <w:numId w:val="1327"/>
        </w:numPr>
      </w:pPr>
      <w:r>
        <w:t xml:space="preserve">Autocontrolado</w:t>
      </w:r>
    </w:p>
    <w:p>
      <w:pPr>
        <w:numPr>
          <w:ilvl w:val="2"/>
          <w:numId w:val="1327"/>
        </w:numPr>
      </w:pPr>
      <w:r>
        <w:t xml:space="preserve">Cruzado</w:t>
      </w:r>
    </w:p>
    <w:p>
      <w:pPr>
        <w:numPr>
          <w:ilvl w:val="2"/>
          <w:numId w:val="1327"/>
        </w:numPr>
      </w:pPr>
      <w:r>
        <w:t xml:space="preserve">Fatorial</w:t>
      </w:r>
    </w:p>
    <w:p>
      <w:pPr>
        <w:numPr>
          <w:ilvl w:val="1"/>
          <w:numId w:val="1326"/>
        </w:numPr>
      </w:pPr>
      <w:r>
        <w:t xml:space="preserve">Campo</w:t>
      </w:r>
    </w:p>
    <w:p>
      <w:pPr>
        <w:numPr>
          <w:ilvl w:val="1"/>
          <w:numId w:val="1326"/>
        </w:numPr>
      </w:pPr>
      <w:r>
        <w:t xml:space="preserve">Comunitário</w:t>
      </w:r>
    </w:p>
    <w:p>
      <w:pPr>
        <w:numPr>
          <w:ilvl w:val="0"/>
          <w:numId w:val="1317"/>
        </w:numPr>
      </w:pPr>
      <w:r>
        <w:rPr>
          <w:iCs/>
          <w:i/>
        </w:rPr>
        <w:t xml:space="preserve">Estudos de avaliação econômica</w:t>
      </w:r>
      <w:hyperlink w:anchor="ref-Süt2014">
        <w:r>
          <w:rPr>
            <w:rStyle w:val="Lienhypertexte"/>
            <w:vertAlign w:val="superscript"/>
          </w:rPr>
          <w:t xml:space="preserve">214</w:t>
        </w:r>
      </w:hyperlink>
    </w:p>
    <w:p>
      <w:pPr>
        <w:numPr>
          <w:ilvl w:val="1"/>
          <w:numId w:val="1328"/>
        </w:numPr>
      </w:pPr>
      <w:r>
        <w:t xml:space="preserve">Análise de custo</w:t>
      </w:r>
    </w:p>
    <w:p>
      <w:pPr>
        <w:numPr>
          <w:ilvl w:val="1"/>
          <w:numId w:val="1328"/>
        </w:numPr>
      </w:pPr>
      <w:r>
        <w:t xml:space="preserve">Análise de minimização de custo</w:t>
      </w:r>
    </w:p>
    <w:p>
      <w:pPr>
        <w:numPr>
          <w:ilvl w:val="1"/>
          <w:numId w:val="1328"/>
        </w:numPr>
      </w:pPr>
      <w:r>
        <w:t xml:space="preserve">Análise de custo-utilidade</w:t>
      </w:r>
    </w:p>
    <w:p>
      <w:pPr>
        <w:numPr>
          <w:ilvl w:val="1"/>
          <w:numId w:val="1328"/>
        </w:numPr>
      </w:pPr>
      <w:r>
        <w:t xml:space="preserve">Análise de custo-efetividade</w:t>
      </w:r>
    </w:p>
    <w:p>
      <w:pPr>
        <w:numPr>
          <w:ilvl w:val="1"/>
          <w:numId w:val="1328"/>
        </w:numPr>
      </w:pPr>
      <w:r>
        <w:t xml:space="preserve">Análise de custo-benefício</w:t>
      </w:r>
    </w:p>
    <w:p>
      <w:pPr>
        <w:numPr>
          <w:ilvl w:val="0"/>
          <w:numId w:val="1317"/>
        </w:numPr>
      </w:pPr>
      <w:r>
        <w:rPr>
          <w:iCs/>
          <w:i/>
        </w:rPr>
        <w:t xml:space="preserve">Estudos de revisão</w:t>
      </w:r>
      <w:hyperlink w:anchor="ref-Grant2009">
        <w:r>
          <w:rPr>
            <w:rStyle w:val="Lienhypertexte"/>
            <w:vertAlign w:val="superscript"/>
          </w:rPr>
          <w:t xml:space="preserve">213</w:t>
        </w:r>
      </w:hyperlink>
    </w:p>
    <w:p>
      <w:pPr>
        <w:numPr>
          <w:ilvl w:val="1"/>
          <w:numId w:val="1329"/>
        </w:numPr>
      </w:pPr>
      <w:r>
        <w:t xml:space="preserve">Estado-da-arte</w:t>
      </w:r>
    </w:p>
    <w:p>
      <w:pPr>
        <w:numPr>
          <w:ilvl w:val="1"/>
          <w:numId w:val="1329"/>
        </w:numPr>
      </w:pPr>
      <w:r>
        <w:t xml:space="preserve">Narrativa</w:t>
      </w:r>
    </w:p>
    <w:p>
      <w:pPr>
        <w:numPr>
          <w:ilvl w:val="1"/>
          <w:numId w:val="1329"/>
        </w:numPr>
      </w:pPr>
      <w:r>
        <w:t xml:space="preserve">Crítica</w:t>
      </w:r>
    </w:p>
    <w:p>
      <w:pPr>
        <w:numPr>
          <w:ilvl w:val="1"/>
          <w:numId w:val="1329"/>
        </w:numPr>
      </w:pPr>
      <w:r>
        <w:t xml:space="preserve">Mapeamento</w:t>
      </w:r>
    </w:p>
    <w:p>
      <w:pPr>
        <w:numPr>
          <w:ilvl w:val="1"/>
          <w:numId w:val="1329"/>
        </w:numPr>
      </w:pPr>
      <w:r>
        <w:t xml:space="preserve">Escopo</w:t>
      </w:r>
    </w:p>
    <w:p>
      <w:pPr>
        <w:numPr>
          <w:ilvl w:val="1"/>
          <w:numId w:val="1329"/>
        </w:numPr>
      </w:pPr>
      <w:r>
        <w:t xml:space="preserve">Busca e revisão sistemática</w:t>
      </w:r>
    </w:p>
    <w:p>
      <w:pPr>
        <w:numPr>
          <w:ilvl w:val="1"/>
          <w:numId w:val="1329"/>
        </w:numPr>
      </w:pPr>
      <w:r>
        <w:t xml:space="preserve">Sistematizada</w:t>
      </w:r>
    </w:p>
    <w:p>
      <w:pPr>
        <w:numPr>
          <w:ilvl w:val="1"/>
          <w:numId w:val="1329"/>
        </w:numPr>
      </w:pPr>
      <w:r>
        <w:t xml:space="preserve">Sistemática</w:t>
      </w:r>
    </w:p>
    <w:p>
      <w:pPr>
        <w:numPr>
          <w:ilvl w:val="2"/>
          <w:numId w:val="1330"/>
        </w:numPr>
      </w:pPr>
      <w:r>
        <w:t xml:space="preserve">Meta-análise</w:t>
      </w:r>
    </w:p>
    <w:p>
      <w:pPr>
        <w:numPr>
          <w:ilvl w:val="2"/>
          <w:numId w:val="1330"/>
        </w:numPr>
      </w:pPr>
      <w:r>
        <w:t xml:space="preserve">Bibliométrica.</w:t>
      </w:r>
      <w:hyperlink w:anchor="ref-donthu2021">
        <w:r>
          <w:rPr>
            <w:rStyle w:val="Lienhypertexte"/>
            <w:vertAlign w:val="superscript"/>
          </w:rPr>
          <w:t xml:space="preserve">223</w:t>
        </w:r>
      </w:hyperlink>
      <w:r>
        <w:rPr>
          <w:vertAlign w:val="superscript"/>
        </w:rPr>
        <w:t xml:space="preserve">,</w:t>
      </w:r>
      <w:hyperlink w:anchor="ref-lim2023">
        <w:r>
          <w:rPr>
            <w:rStyle w:val="Lienhypertexte"/>
            <w:vertAlign w:val="superscript"/>
          </w:rPr>
          <w:t xml:space="preserve">224</w:t>
        </w:r>
      </w:hyperlink>
    </w:p>
    <w:p>
      <w:pPr>
        <w:numPr>
          <w:ilvl w:val="1"/>
          <w:numId w:val="1329"/>
        </w:numPr>
      </w:pPr>
      <w:r>
        <w:t xml:space="preserve">Sistemática qualitativa</w:t>
      </w:r>
    </w:p>
    <w:p>
      <w:pPr>
        <w:numPr>
          <w:ilvl w:val="1"/>
          <w:numId w:val="1329"/>
        </w:numPr>
      </w:pPr>
      <w:r>
        <w:t xml:space="preserve">Mista</w:t>
      </w:r>
    </w:p>
    <w:p>
      <w:pPr>
        <w:numPr>
          <w:ilvl w:val="1"/>
          <w:numId w:val="1329"/>
        </w:numPr>
      </w:pPr>
      <w:r>
        <w:t xml:space="preserve">Visão geral</w:t>
      </w:r>
    </w:p>
    <w:p>
      <w:pPr>
        <w:numPr>
          <w:ilvl w:val="1"/>
          <w:numId w:val="1329"/>
        </w:numPr>
      </w:pPr>
      <w:r>
        <w:t xml:space="preserve">Rápida</w:t>
      </w:r>
    </w:p>
    <w:p>
      <w:pPr>
        <w:numPr>
          <w:ilvl w:val="1"/>
          <w:numId w:val="1329"/>
        </w:numPr>
      </w:pPr>
      <w:r>
        <w:t xml:space="preserve">Guarda-chuva</w:t>
      </w:r>
    </w:p>
    <w:p>
      <w:pPr>
        <w:pStyle w:val="FirstParagraph"/>
      </w:pPr>
    </w:p>
    <w:bookmarkEnd w:id="565"/>
    <w:bookmarkEnd w:id="566"/>
    <w:bookmarkStart w:id="568" w:name="pareamento"/>
    <w:p>
      <w:pPr>
        <w:pStyle w:val="Titre2"/>
      </w:pPr>
      <w:r>
        <w:t xml:space="preserve">Pareamento</w:t>
      </w:r>
    </w:p>
    <w:p>
      <w:pPr>
        <w:pStyle w:val="FirstParagraph"/>
      </w:pPr>
    </w:p>
    <w:bookmarkStart w:id="567" w:name="o-que-é-pareamento"/>
    <w:p>
      <w:pPr>
        <w:pStyle w:val="Titre3"/>
      </w:pPr>
      <w:r>
        <w:t xml:space="preserve">O que é pareamento?</w:t>
      </w:r>
    </w:p>
    <w:p>
      <w:pPr>
        <w:numPr>
          <w:ilvl w:val="0"/>
          <w:numId w:val="1331"/>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225</w:t>
        </w:r>
      </w:hyperlink>
    </w:p>
    <w:p>
      <w:pPr>
        <w:numPr>
          <w:ilvl w:val="0"/>
          <w:numId w:val="1331"/>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225</w:t>
        </w:r>
      </w:hyperlink>
    </w:p>
    <w:p>
      <w:pPr>
        <w:numPr>
          <w:ilvl w:val="0"/>
          <w:numId w:val="1331"/>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225</w:t>
        </w:r>
      </w:hyperlink>
    </w:p>
    <w:p>
      <w:pPr>
        <w:numPr>
          <w:ilvl w:val="0"/>
          <w:numId w:val="1331"/>
        </w:numPr>
      </w:pPr>
      <w:r>
        <w:t xml:space="preserve">A ausência de evidência estatística de diferença entre grupos não é considerada pareamento.</w:t>
      </w:r>
      <w:hyperlink w:anchor="ref-Bland1994">
        <w:r>
          <w:rPr>
            <w:rStyle w:val="Lienhypertexte"/>
            <w:vertAlign w:val="superscript"/>
          </w:rPr>
          <w:t xml:space="preserve">225</w:t>
        </w:r>
      </w:hyperlink>
    </w:p>
    <w:p>
      <w:pPr>
        <w:pStyle w:val="FirstParagraph"/>
      </w:pPr>
    </w:p>
    <w:bookmarkEnd w:id="567"/>
    <w:bookmarkEnd w:id="568"/>
    <w:bookmarkStart w:id="570" w:name="aleatorização"/>
    <w:p>
      <w:pPr>
        <w:pStyle w:val="Titre2"/>
      </w:pPr>
      <w:r>
        <w:t xml:space="preserve">Aleatorização</w:t>
      </w:r>
    </w:p>
    <w:p>
      <w:pPr>
        <w:numPr>
          <w:ilvl w:val="0"/>
          <w:numId w:val="1332"/>
        </w:numPr>
        <w:pStyle w:val="Compact"/>
      </w:pPr>
      <w:r>
        <w:t xml:space="preserve">.[REF]</w:t>
      </w:r>
    </w:p>
    <w:p>
      <w:pPr>
        <w:pStyle w:val="FirstParagraph"/>
      </w:pPr>
    </w:p>
    <w:bookmarkStart w:id="569" w:name="o-que-é-aleatorização-1"/>
    <w:p>
      <w:pPr>
        <w:pStyle w:val="Titre3"/>
      </w:pPr>
      <w:r>
        <w:t xml:space="preserve">O que é aleatorização?</w:t>
      </w:r>
    </w:p>
    <w:p>
      <w:pPr>
        <w:pStyle w:val="FirstParagraph"/>
      </w:pPr>
    </w:p>
    <w:bookmarkEnd w:id="569"/>
    <w:bookmarkEnd w:id="570"/>
    <w:bookmarkStart w:id="572" w:name="alocacao"/>
    <w:p>
      <w:pPr>
        <w:pStyle w:val="Titre2"/>
      </w:pPr>
      <w:r>
        <w:t xml:space="preserve">Alocação</w:t>
      </w:r>
    </w:p>
    <w:p>
      <w:pPr>
        <w:pStyle w:val="FirstParagraph"/>
      </w:pPr>
    </w:p>
    <w:bookmarkStart w:id="571" w:name="o-que-é-alocação"/>
    <w:p>
      <w:pPr>
        <w:pStyle w:val="Titre3"/>
      </w:pPr>
      <w:r>
        <w:t xml:space="preserve">O que é alocação?</w:t>
      </w:r>
    </w:p>
    <w:p>
      <w:pPr>
        <w:numPr>
          <w:ilvl w:val="0"/>
          <w:numId w:val="1333"/>
        </w:numPr>
        <w:pStyle w:val="Compact"/>
      </w:pPr>
      <w:r>
        <w:t xml:space="preserve">.[REF]</w:t>
      </w:r>
    </w:p>
    <w:p>
      <w:pPr>
        <w:pStyle w:val="FirstParagraph"/>
      </w:pPr>
    </w:p>
    <w:bookmarkEnd w:id="571"/>
    <w:bookmarkEnd w:id="572"/>
    <w:bookmarkStart w:id="574" w:name="cegamento"/>
    <w:p>
      <w:pPr>
        <w:pStyle w:val="Titre2"/>
      </w:pPr>
      <w:r>
        <w:t xml:space="preserve">Cegamento</w:t>
      </w:r>
    </w:p>
    <w:p>
      <w:pPr>
        <w:numPr>
          <w:ilvl w:val="0"/>
          <w:numId w:val="1334"/>
        </w:numPr>
        <w:pStyle w:val="Compact"/>
      </w:pPr>
      <w:r>
        <w:t xml:space="preserve">.[REF]</w:t>
      </w:r>
    </w:p>
    <w:p>
      <w:pPr>
        <w:pStyle w:val="FirstParagraph"/>
      </w:pPr>
    </w:p>
    <w:bookmarkStart w:id="573" w:name="o-que-é-cegamento"/>
    <w:p>
      <w:pPr>
        <w:pStyle w:val="Titre3"/>
      </w:pPr>
      <w:r>
        <w:t xml:space="preserve">O que é cegamento?</w:t>
      </w:r>
    </w:p>
    <w:p>
      <w:pPr>
        <w:pStyle w:val="FirstParagraph"/>
      </w:pPr>
    </w:p>
    <w:bookmarkEnd w:id="573"/>
    <w:bookmarkEnd w:id="574"/>
    <w:bookmarkEnd w:id="575"/>
    <w:bookmarkStart w:id="595" w:name="tamanho-amostral"/>
    <w:p>
      <w:pPr>
        <w:pStyle w:val="Titre1"/>
      </w:pPr>
      <w:r>
        <w:rPr>
          <w:bCs/>
          <w:b/>
        </w:rPr>
        <w:t xml:space="preserve">Tamanho da amostra</w:t>
      </w:r>
    </w:p>
    <w:p>
      <w:pPr>
        <w:pStyle w:val="FirstParagraph"/>
      </w:pPr>
    </w:p>
    <w:bookmarkStart w:id="581" w:name="tamanho-da-amostra"/>
    <w:p>
      <w:pPr>
        <w:pStyle w:val="Titre2"/>
      </w:pPr>
      <w:r>
        <w:t xml:space="preserve">Tamanho da amostra</w:t>
      </w:r>
    </w:p>
    <w:p>
      <w:pPr>
        <w:pStyle w:val="FirstParagraph"/>
      </w:pPr>
    </w:p>
    <w:bookmarkStart w:id="576" w:name="o-que-é-tamanho-da-amostra"/>
    <w:p>
      <w:pPr>
        <w:pStyle w:val="Titre3"/>
      </w:pPr>
      <w:r>
        <w:t xml:space="preserve">O que é tamanho da amostra?</w:t>
      </w:r>
    </w:p>
    <w:p>
      <w:pPr>
        <w:numPr>
          <w:ilvl w:val="0"/>
          <w:numId w:val="1335"/>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226</w:t>
        </w:r>
      </w:hyperlink>
    </w:p>
    <w:p>
      <w:pPr>
        <w:numPr>
          <w:ilvl w:val="0"/>
          <w:numId w:val="1335"/>
        </w:numPr>
      </w:pPr>
      <w:r>
        <w:t xml:space="preserve">.</w:t>
      </w:r>
      <w:hyperlink w:anchor="ref-Banerjee2010">
        <w:r>
          <w:rPr>
            <w:rStyle w:val="Lienhypertexte"/>
            <w:vertAlign w:val="superscript"/>
          </w:rPr>
          <w:t xml:space="preserve">6</w:t>
        </w:r>
      </w:hyperlink>
    </w:p>
    <w:p>
      <w:pPr>
        <w:pStyle w:val="FirstParagraph"/>
      </w:pPr>
    </w:p>
    <w:bookmarkEnd w:id="576"/>
    <w:bookmarkStart w:id="577" w:name="Xa0ef519062c8219814103087408db7e32746167"/>
    <w:p>
      <w:pPr>
        <w:pStyle w:val="Titre3"/>
      </w:pPr>
      <w:r>
        <w:t xml:space="preserve">Por que determinar o tamanho da amostra é importante?</w:t>
      </w:r>
    </w:p>
    <w:p>
      <w:pPr>
        <w:numPr>
          <w:ilvl w:val="0"/>
          <w:numId w:val="1336"/>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58</w:t>
        </w:r>
      </w:hyperlink>
    </w:p>
    <w:p>
      <w:pPr>
        <w:pStyle w:val="FirstParagraph"/>
      </w:pPr>
    </w:p>
    <w:bookmarkEnd w:id="577"/>
    <w:bookmarkStart w:id="579" w:name="X46deca6ab02b71734f7ce25ec14ea8f2e6cf199"/>
    <w:p>
      <w:pPr>
        <w:pStyle w:val="Titre3"/>
      </w:pPr>
      <w:r>
        <w:t xml:space="preserve">Quais fatores devem ser considerados para determinar o tamanho da amostra?</w:t>
      </w:r>
    </w:p>
    <w:p>
      <w:pPr>
        <w:numPr>
          <w:ilvl w:val="0"/>
          <w:numId w:val="1337"/>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226</w:t>
        </w:r>
      </w:hyperlink>
    </w:p>
    <w:p>
      <w:pPr>
        <w:numPr>
          <w:ilvl w:val="0"/>
          <w:numId w:val="1337"/>
        </w:numPr>
      </w:pPr>
      <w:r>
        <w:t xml:space="preserve">Delineamento do estudo.</w:t>
      </w:r>
      <w:hyperlink w:anchor="ref-rodríguezdeláguila2014">
        <w:r>
          <w:rPr>
            <w:rStyle w:val="Lienhypertexte"/>
            <w:vertAlign w:val="superscript"/>
          </w:rPr>
          <w:t xml:space="preserve">226</w:t>
        </w:r>
      </w:hyperlink>
    </w:p>
    <w:p>
      <w:pPr>
        <w:numPr>
          <w:ilvl w:val="0"/>
          <w:numId w:val="1337"/>
        </w:numPr>
      </w:pPr>
      <w:r>
        <w:t xml:space="preserve">Quantidade e características (dependente vs. independente) dos grupos de participantes do estudo.</w:t>
      </w:r>
      <w:hyperlink w:anchor="ref-rodríguezdeláguila2014">
        <w:r>
          <w:rPr>
            <w:rStyle w:val="Lienhypertexte"/>
            <w:vertAlign w:val="superscript"/>
          </w:rPr>
          <w:t xml:space="preserve">226</w:t>
        </w:r>
      </w:hyperlink>
    </w:p>
    <w:p>
      <w:pPr>
        <w:numPr>
          <w:ilvl w:val="0"/>
          <w:numId w:val="1337"/>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226</w:t>
        </w:r>
      </w:hyperlink>
    </w:p>
    <w:p>
      <w:pPr>
        <w:numPr>
          <w:ilvl w:val="0"/>
          <w:numId w:val="1337"/>
        </w:numPr>
      </w:pPr>
      <w:r>
        <w:t xml:space="preserve">Tipo de variável a ser observada (contínua, intervalo, ordinal, nominal, dicotômica).</w:t>
      </w:r>
      <w:hyperlink w:anchor="ref-rodríguezdeláguila2014">
        <w:r>
          <w:rPr>
            <w:rStyle w:val="Lienhypertexte"/>
            <w:vertAlign w:val="superscript"/>
          </w:rPr>
          <w:t xml:space="preserve">226</w:t>
        </w:r>
      </w:hyperlink>
    </w:p>
    <w:p>
      <w:pPr>
        <w:numPr>
          <w:ilvl w:val="0"/>
          <w:numId w:val="1337"/>
        </w:numPr>
      </w:pPr>
      <w:r>
        <w:t xml:space="preserve">Tamanho de efeito mínimo a ser observado.</w:t>
      </w:r>
      <w:hyperlink w:anchor="ref-rodríguezdeláguila2014">
        <w:r>
          <w:rPr>
            <w:rStyle w:val="Lienhypertexte"/>
            <w:vertAlign w:val="superscript"/>
          </w:rPr>
          <w:t xml:space="preserve">226</w:t>
        </w:r>
      </w:hyperlink>
    </w:p>
    <w:p>
      <w:pPr>
        <w:numPr>
          <w:ilvl w:val="0"/>
          <w:numId w:val="1337"/>
        </w:numPr>
      </w:pPr>
      <w:r>
        <w:t xml:space="preserve">Variabilidade da(s) variável(eis) coletada(s).</w:t>
      </w:r>
      <w:hyperlink w:anchor="ref-rodríguezdeláguila2014">
        <w:r>
          <w:rPr>
            <w:rStyle w:val="Lienhypertexte"/>
            <w:vertAlign w:val="superscript"/>
          </w:rPr>
          <w:t xml:space="preserve">226</w:t>
        </w:r>
      </w:hyperlink>
    </w:p>
    <w:p>
      <w:pPr>
        <w:numPr>
          <w:ilvl w:val="0"/>
          <w:numId w:val="1337"/>
        </w:numPr>
      </w:pPr>
      <w:r>
        <w:t xml:space="preserve">Lateralidade do teste de hipótese (uni- ou bicaudais).</w:t>
      </w:r>
      <w:hyperlink w:anchor="ref-rodríguezdeláguila2014">
        <w:r>
          <w:rPr>
            <w:rStyle w:val="Lienhypertexte"/>
            <w:vertAlign w:val="superscript"/>
          </w:rPr>
          <w:t xml:space="preserve">226</w:t>
        </w:r>
      </w:hyperlink>
    </w:p>
    <w:p>
      <w:pPr>
        <w:numPr>
          <w:ilvl w:val="0"/>
          <w:numId w:val="1337"/>
        </w:numPr>
      </w:pPr>
      <w:r>
        <w:t xml:space="preserve">Perdas de dados durante a coleta e/ou acompanhamento dos participantes do estudo.</w:t>
      </w:r>
      <w:hyperlink w:anchor="ref-rodríguezdeláguila2014">
        <w:r>
          <w:rPr>
            <w:rStyle w:val="Lienhypertexte"/>
            <w:vertAlign w:val="superscript"/>
          </w:rPr>
          <w:t xml:space="preserve">226</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578">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79"/>
    <w:bookmarkStart w:id="580" w:name="X42f6a6d6832e9b7a150dc7c559ac1c845706a77"/>
    <w:p>
      <w:pPr>
        <w:pStyle w:val="Titre3"/>
      </w:pPr>
      <w:r>
        <w:t xml:space="preserve">Quais aspectos éticos estão envolvidos no tamanho da amostra?</w:t>
      </w:r>
    </w:p>
    <w:p>
      <w:pPr>
        <w:numPr>
          <w:ilvl w:val="0"/>
          <w:numId w:val="1338"/>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226</w:t>
        </w:r>
      </w:hyperlink>
    </w:p>
    <w:p>
      <w:pPr>
        <w:numPr>
          <w:ilvl w:val="0"/>
          <w:numId w:val="133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227</w:t>
        </w:r>
      </w:hyperlink>
    </w:p>
    <w:p>
      <w:pPr>
        <w:numPr>
          <w:ilvl w:val="0"/>
          <w:numId w:val="1338"/>
        </w:numPr>
      </w:pPr>
      <w:r>
        <w:t xml:space="preserve">Estudos com poder &lt;80% não são necessariamente antiéticos.</w:t>
      </w:r>
      <w:hyperlink w:anchor="ref-Bacchetti2005">
        <w:r>
          <w:rPr>
            <w:rStyle w:val="Lienhypertexte"/>
            <w:vertAlign w:val="superscript"/>
          </w:rPr>
          <w:t xml:space="preserve">227</w:t>
        </w:r>
      </w:hyperlink>
    </w:p>
    <w:p>
      <w:pPr>
        <w:numPr>
          <w:ilvl w:val="0"/>
          <w:numId w:val="1338"/>
        </w:numPr>
      </w:pPr>
      <w:r>
        <w:t xml:space="preserve">Grandes estudos podem ser desejáveis por outras razões que não as éticas.</w:t>
      </w:r>
      <w:hyperlink w:anchor="ref-Bacchetti2005">
        <w:r>
          <w:rPr>
            <w:rStyle w:val="Lienhypertexte"/>
            <w:vertAlign w:val="superscript"/>
          </w:rPr>
          <w:t xml:space="preserve">227</w:t>
        </w:r>
      </w:hyperlink>
    </w:p>
    <w:p>
      <w:pPr>
        <w:pStyle w:val="FirstParagraph"/>
      </w:pPr>
    </w:p>
    <w:bookmarkEnd w:id="580"/>
    <w:bookmarkEnd w:id="581"/>
    <w:bookmarkStart w:id="584" w:name="cálculo-do-tamanho-da-amostra"/>
    <w:p>
      <w:pPr>
        <w:pStyle w:val="Titre2"/>
      </w:pPr>
      <w:r>
        <w:t xml:space="preserve">Cálculo do tamanho da amostra</w:t>
      </w:r>
    </w:p>
    <w:p>
      <w:pPr>
        <w:pStyle w:val="FirstParagraph"/>
      </w:pPr>
    </w:p>
    <w:bookmarkStart w:id="582" w:name="como-calcular-o-tamanho-da-amostra"/>
    <w:p>
      <w:pPr>
        <w:pStyle w:val="Titre3"/>
      </w:pPr>
      <w:r>
        <w:t xml:space="preserve">Como calcular o tamanho da amostra?</w:t>
      </w:r>
    </w:p>
    <w:p>
      <w:pPr>
        <w:numPr>
          <w:ilvl w:val="0"/>
          <w:numId w:val="1339"/>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226</w:t>
        </w:r>
      </w:hyperlink>
    </w:p>
    <w:p>
      <w:pPr>
        <w:numPr>
          <w:ilvl w:val="0"/>
          <w:numId w:val="1339"/>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226</w:t>
        </w:r>
      </w:hyperlink>
    </w:p>
    <w:p>
      <w:pPr>
        <w:numPr>
          <w:ilvl w:val="0"/>
          <w:numId w:val="1339"/>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58</w:t>
        </w:r>
      </w:hyperlink>
    </w:p>
    <w:bookmarkEnd w:id="582"/>
    <w:bookmarkStart w:id="583" w:name="Xd28ae1fe8d08d0853a4300421712aecb09bcd56"/>
    <w:p>
      <w:pPr>
        <w:pStyle w:val="Titre3"/>
      </w:pPr>
      <w:r>
        <w:t xml:space="preserve">Como especificar o tamanho do efeito esperado?</w:t>
      </w:r>
    </w:p>
    <w:p>
      <w:pPr>
        <w:numPr>
          <w:ilvl w:val="0"/>
          <w:numId w:val="1340"/>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226</w:t>
        </w:r>
      </w:hyperlink>
    </w:p>
    <w:p>
      <w:pPr>
        <w:numPr>
          <w:ilvl w:val="0"/>
          <w:numId w:val="1340"/>
        </w:numPr>
      </w:pPr>
      <w:r>
        <w:t xml:space="preserve">Embora os testes de hipótese considerem efeito nulo para a hipótese nula — ex.: dferença de média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correlação (</w:t>
      </w:r>
      <m:oMath>
        <m:sSub>
          <m:e>
            <m:r>
              <m:t>H</m:t>
            </m:r>
          </m:e>
          <m:sub>
            <m:r>
              <m:t>0</m:t>
            </m:r>
          </m:sub>
        </m:sSub>
        <m:r>
          <m:rPr>
            <m:sty m:val="p"/>
          </m:rPr>
          <m:t>:</m:t>
        </m:r>
        <m:r>
          <m:t>r</m:t>
        </m:r>
        <m:r>
          <m:rPr>
            <m:sty m:val="p"/>
          </m:rPr>
          <m:t>=</m:t>
        </m:r>
        <m:r>
          <m:t>0</m:t>
        </m:r>
      </m:oMath>
      <w:r>
        <w:t xml:space="preserve">), associação (</w:t>
      </w:r>
      <m:oMath>
        <m:sSub>
          <m:e>
            <m:r>
              <m:t>H</m:t>
            </m:r>
          </m:e>
          <m:sub>
            <m:r>
              <m:t>0</m:t>
            </m:r>
          </m:sub>
        </m:sSub>
        <m:r>
          <m:rPr>
            <m:sty m:val="p"/>
          </m:rPr>
          <m:t>:</m:t>
        </m:r>
        <m:r>
          <m:t>β</m:t>
        </m:r>
        <m:r>
          <m:rPr>
            <m:sty m:val="p"/>
          </m:rPr>
          <m:t>=</m:t>
        </m:r>
        <m:r>
          <m:t>0</m:t>
        </m:r>
      </m:oMath>
      <w:r>
        <w:t xml:space="preserve"> </w:t>
      </w:r>
      <w:r>
        <w:t xml:space="preserve">ou</w:t>
      </w:r>
      <w:r>
        <w:t xml:space="preserve"> </w:t>
      </w:r>
      <m:oMath>
        <m:sSub>
          <m:e>
            <m:r>
              <m:t>H</m:t>
            </m:r>
          </m:e>
          <m:sub>
            <m:r>
              <m:t>0</m:t>
            </m:r>
          </m:sub>
        </m:sSub>
        <m:r>
          <m:rPr>
            <m:sty m:val="p"/>
          </m:rPr>
          <m:t>:</m:t>
        </m:r>
        <m:r>
          <m:t>O</m:t>
        </m:r>
        <m:r>
          <m:t>R</m:t>
        </m:r>
        <m:r>
          <m:rPr>
            <m:sty m:val="p"/>
          </m:rPr>
          <m:t>=</m:t>
        </m:r>
        <m:r>
          <m:t>1</m:t>
        </m:r>
      </m:oMath>
      <w:r>
        <w:t xml:space="preserve">) —, em geral é improvável que os efeitos populacionais sejam de fato nulos (isto é, exatamente 0).</w:t>
      </w:r>
      <w:hyperlink w:anchor="ref-Andrade2020">
        <w:r>
          <w:rPr>
            <w:rStyle w:val="Lienhypertexte"/>
            <w:vertAlign w:val="superscript"/>
          </w:rPr>
          <w:t xml:space="preserve">228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2">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3">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4">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5">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6">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7">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8">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399">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164</w:t>
        </w:r>
      </w:hyperlink>
      <w:r>
        <w:t xml:space="preserve"> </w:t>
      </w:r>
      <w:r>
        <w:t xml:space="preserve">fornece a função</w:t>
      </w:r>
      <w:r>
        <w:t xml:space="preserve"> </w:t>
      </w:r>
      <w:hyperlink r:id="rId400">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165</w:t>
        </w:r>
      </w:hyperlink>
      <w:r>
        <w:t xml:space="preserve"> </w:t>
      </w:r>
      <w:r>
        <w:t xml:space="preserve">fornece a função</w:t>
      </w:r>
      <w:r>
        <w:t xml:space="preserve"> </w:t>
      </w:r>
      <w:hyperlink r:id="rId401">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83"/>
    <w:bookmarkEnd w:id="584"/>
    <w:bookmarkStart w:id="588" w:name="perdas-de-amostra"/>
    <w:p>
      <w:pPr>
        <w:pStyle w:val="Titre2"/>
      </w:pPr>
      <w:r>
        <w:t xml:space="preserve">Perdas de amostra</w:t>
      </w:r>
    </w:p>
    <w:p>
      <w:pPr>
        <w:pStyle w:val="FirstParagraph"/>
      </w:pPr>
    </w:p>
    <w:bookmarkStart w:id="585" w:name="o-que-é-perda-de-amostra"/>
    <w:p>
      <w:pPr>
        <w:pStyle w:val="Titre3"/>
      </w:pPr>
      <w:r>
        <w:t xml:space="preserve">O que é perda de amostra?</w:t>
      </w:r>
    </w:p>
    <w:p>
      <w:pPr>
        <w:numPr>
          <w:ilvl w:val="0"/>
          <w:numId w:val="1341"/>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226</w:t>
        </w:r>
      </w:hyperlink>
    </w:p>
    <w:p>
      <w:pPr>
        <w:numPr>
          <w:ilvl w:val="0"/>
          <w:numId w:val="1341"/>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226</w:t>
        </w:r>
      </w:hyperlink>
    </w:p>
    <w:p>
      <w:pPr>
        <w:pStyle w:val="FirstParagraph"/>
      </w:pPr>
    </w:p>
    <w:bookmarkEnd w:id="585"/>
    <w:bookmarkStart w:id="586" w:name="por-que-a-perda-de-amostra-é-um-problema"/>
    <w:p>
      <w:pPr>
        <w:pStyle w:val="Titre3"/>
      </w:pPr>
      <w:r>
        <w:t xml:space="preserve">Por que a perda de amostra é um problema?</w:t>
      </w:r>
    </w:p>
    <w:p>
      <w:pPr>
        <w:numPr>
          <w:ilvl w:val="0"/>
          <w:numId w:val="1342"/>
        </w:numPr>
      </w:pPr>
      <w:r>
        <w:t xml:space="preserve">A perda de amostra pode levar a uma redução do poder do estudo, aumentando a probabilidade de erro tipo II (</w:t>
      </w:r>
      <m:oMath>
        <m:r>
          <m:t>β</m:t>
        </m:r>
      </m:oMath>
      <w:r>
        <w:t xml:space="preserve">).[REF]</w:t>
      </w:r>
    </w:p>
    <w:p>
      <w:pPr>
        <w:numPr>
          <w:ilvl w:val="0"/>
          <w:numId w:val="1342"/>
        </w:numPr>
      </w:pPr>
      <w:r>
        <w:t xml:space="preserve">A perda de amostra pode levar a um viés de seleção, pois os participantes que permanecem no estudo podem ser diferentes daqueles que foram perdidos.[REF]</w:t>
      </w:r>
    </w:p>
    <w:p>
      <w:pPr>
        <w:pStyle w:val="FirstParagraph"/>
      </w:pPr>
    </w:p>
    <w:bookmarkEnd w:id="586"/>
    <w:bookmarkStart w:id="587" w:name="como-evitar-perda-de-amostra"/>
    <w:p>
      <w:pPr>
        <w:pStyle w:val="Titre3"/>
      </w:pPr>
      <w:r>
        <w:t xml:space="preserve">Como evitar perda de amostra?</w:t>
      </w:r>
    </w:p>
    <w:p>
      <w:pPr>
        <w:numPr>
          <w:ilvl w:val="0"/>
          <w:numId w:val="1343"/>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43"/>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226</w:t>
        </w:r>
      </w:hyperlink>
    </w:p>
    <w:p>
      <w:pPr>
        <w:pStyle w:val="FirstParagraph"/>
      </w:pPr>
    </w:p>
    <w:bookmarkEnd w:id="587"/>
    <w:bookmarkEnd w:id="588"/>
    <w:bookmarkStart w:id="592" w:name="ajustes-no-tamanho-da-amostra"/>
    <w:p>
      <w:pPr>
        <w:pStyle w:val="Titre2"/>
      </w:pPr>
      <w:r>
        <w:t xml:space="preserve">Ajustes no tamanho da amostra</w:t>
      </w:r>
    </w:p>
    <w:p>
      <w:pPr>
        <w:pStyle w:val="FirstParagraph"/>
      </w:pPr>
    </w:p>
    <w:bookmarkStart w:id="589" w:name="por-que-ajustar-o-tamanho-da-amostra"/>
    <w:p>
      <w:pPr>
        <w:pStyle w:val="Titre3"/>
      </w:pPr>
      <w:r>
        <w:t xml:space="preserve">Por que ajustar o tamanho da amostra?</w:t>
      </w:r>
    </w:p>
    <w:p>
      <w:pPr>
        <w:numPr>
          <w:ilvl w:val="0"/>
          <w:numId w:val="1344"/>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226</w:t>
        </w:r>
      </w:hyperlink>
    </w:p>
    <w:bookmarkEnd w:id="589"/>
    <w:bookmarkStart w:id="590" w:name="como-ajustar-para-perda-amostral"/>
    <w:p>
      <w:pPr>
        <w:pStyle w:val="Titre3"/>
      </w:pPr>
      <w:r>
        <w:t xml:space="preserve">Como ajustar para perda amostral?</w:t>
      </w:r>
    </w:p>
    <w:p>
      <w:pPr>
        <w:numPr>
          <w:ilvl w:val="0"/>
          <w:numId w:val="1345"/>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226</w:t>
        </w:r>
      </w:hyperlink>
    </w:p>
    <w:p>
      <w:pPr>
        <w:pStyle w:val="FirstParagraph"/>
      </w:pPr>
    </w:p>
    <w:bookmarkEnd w:id="590"/>
    <w:bookmarkStart w:id="591" w:name="como-ajustar-para-confiabilidade"/>
    <w:p>
      <w:pPr>
        <w:pStyle w:val="Titre3"/>
      </w:pPr>
      <w:r>
        <w:t xml:space="preserve">Como ajustar para confiabilidade?</w:t>
      </w:r>
    </w:p>
    <w:p>
      <w:pPr>
        <w:numPr>
          <w:ilvl w:val="0"/>
          <w:numId w:val="1346"/>
        </w:numPr>
        <w:pStyle w:val="Compact"/>
      </w:pPr>
      <w:r>
        <w:t xml:space="preserve">.[REF]</w:t>
      </w:r>
    </w:p>
    <w:p>
      <w:pPr>
        <w:pStyle w:val="FirstParagraph"/>
      </w:pPr>
    </w:p>
    <w:bookmarkEnd w:id="591"/>
    <w:bookmarkEnd w:id="592"/>
    <w:bookmarkStart w:id="594" w:name="justificativa-do-tamanho-da-amostra"/>
    <w:p>
      <w:pPr>
        <w:pStyle w:val="Titre2"/>
      </w:pPr>
      <w:r>
        <w:t xml:space="preserve">Justificativa do tamanho da amostra</w:t>
      </w:r>
    </w:p>
    <w:p>
      <w:pPr>
        <w:pStyle w:val="FirstParagraph"/>
      </w:pPr>
    </w:p>
    <w:bookmarkStart w:id="593" w:name="Xf8864867b84e717707697f361b69d9604666bae"/>
    <w:p>
      <w:pPr>
        <w:pStyle w:val="Titre3"/>
      </w:pPr>
      <w:r>
        <w:t xml:space="preserve">Como justificar o tamanho da amostra de um estudo?</w:t>
      </w:r>
    </w:p>
    <w:p>
      <w:pPr>
        <w:numPr>
          <w:ilvl w:val="0"/>
          <w:numId w:val="1347"/>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226</w:t>
        </w:r>
      </w:hyperlink>
    </w:p>
    <w:p>
      <w:pPr>
        <w:numPr>
          <w:ilvl w:val="0"/>
          <w:numId w:val="1347"/>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226</w:t>
        </w:r>
      </w:hyperlink>
    </w:p>
    <w:p>
      <w:pPr>
        <w:pStyle w:val="FirstParagraph"/>
      </w:pPr>
    </w:p>
    <w:bookmarkEnd w:id="593"/>
    <w:bookmarkEnd w:id="594"/>
    <w:bookmarkEnd w:id="595"/>
    <w:bookmarkStart w:id="603" w:name="simulacao-computacional"/>
    <w:p>
      <w:pPr>
        <w:pStyle w:val="Titre1"/>
      </w:pPr>
      <w:r>
        <w:rPr>
          <w:bCs/>
          <w:b/>
        </w:rPr>
        <w:t xml:space="preserve">Simulação computacional</w:t>
      </w:r>
    </w:p>
    <w:p>
      <w:pPr>
        <w:pStyle w:val="FirstParagraph"/>
      </w:pPr>
    </w:p>
    <w:bookmarkStart w:id="597" w:name="simulacao-computacional-dados"/>
    <w:p>
      <w:pPr>
        <w:pStyle w:val="Titre2"/>
      </w:pPr>
      <w:r>
        <w:t xml:space="preserve">Simulação computacional de dados</w:t>
      </w:r>
    </w:p>
    <w:p>
      <w:pPr>
        <w:pStyle w:val="FirstParagraph"/>
      </w:pPr>
    </w:p>
    <w:bookmarkStart w:id="596" w:name="o-que-é-simulação-computacional-de-dados"/>
    <w:p>
      <w:pPr>
        <w:pStyle w:val="Titre3"/>
      </w:pPr>
      <w:r>
        <w:t xml:space="preserve">O que é simulação computacional de dados?</w:t>
      </w:r>
    </w:p>
    <w:p>
      <w:pPr>
        <w:numPr>
          <w:ilvl w:val="0"/>
          <w:numId w:val="1348"/>
        </w:numPr>
        <w:pStyle w:val="Compact"/>
      </w:pPr>
      <w:r>
        <w:t xml:space="preserve">.[REF]</w:t>
      </w:r>
    </w:p>
    <w:p>
      <w:pPr>
        <w:pStyle w:val="FirstParagraph"/>
      </w:pPr>
    </w:p>
    <w:bookmarkEnd w:id="596"/>
    <w:bookmarkEnd w:id="597"/>
    <w:bookmarkStart w:id="602" w:name="monte-carlo"/>
    <w:p>
      <w:pPr>
        <w:pStyle w:val="Titre2"/>
      </w:pPr>
      <w:r>
        <w:t xml:space="preserve">Método de Monte Carlo</w:t>
      </w:r>
    </w:p>
    <w:p>
      <w:pPr>
        <w:pStyle w:val="FirstParagraph"/>
      </w:pPr>
    </w:p>
    <w:bookmarkStart w:id="601" w:name="o-que-é-o-método-de-monte-carlo"/>
    <w:p>
      <w:pPr>
        <w:pStyle w:val="Titre3"/>
      </w:pPr>
      <w:r>
        <w:t xml:space="preserve">O que é o método de Monte Carlo?</w:t>
      </w:r>
    </w:p>
    <w:p>
      <w:pPr>
        <w:numPr>
          <w:ilvl w:val="0"/>
          <w:numId w:val="134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44</w:t>
        </w:r>
      </w:hyperlink>
      <w:r>
        <w:t xml:space="preserve"> </w:t>
      </w:r>
      <w:r>
        <w:t xml:space="preserve">fornece a função</w:t>
      </w:r>
      <w:r>
        <w:t xml:space="preserve"> </w:t>
      </w:r>
      <w:hyperlink r:id="rId15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229</w:t>
        </w:r>
      </w:hyperlink>
      <w:r>
        <w:t xml:space="preserve"> </w:t>
      </w:r>
      <w:r>
        <w:t xml:space="preserve">fornece as funções</w:t>
      </w:r>
      <w:r>
        <w:t xml:space="preserve"> </w:t>
      </w:r>
      <w:hyperlink r:id="rId598">
        <w:r>
          <w:rPr>
            <w:rStyle w:val="Lienhypertexte"/>
            <w:iCs/>
            <w:i/>
          </w:rPr>
          <w:t xml:space="preserve">defData</w:t>
        </w:r>
      </w:hyperlink>
      <w:r>
        <w:t xml:space="preserve"> </w:t>
      </w:r>
      <w:r>
        <w:t xml:space="preserve">e</w:t>
      </w:r>
      <w:r>
        <w:t xml:space="preserve"> </w:t>
      </w:r>
      <w:hyperlink r:id="rId599">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166</w:t>
        </w:r>
      </w:hyperlink>
      <w:r>
        <w:t xml:space="preserve"> </w:t>
      </w:r>
      <w:r>
        <w:t xml:space="preserve">fornece a função</w:t>
      </w:r>
      <w:r>
        <w:t xml:space="preserve"> </w:t>
      </w:r>
      <w:hyperlink r:id="rId600">
        <w:r>
          <w:rPr>
            <w:rStyle w:val="Lienhypertexte"/>
            <w:iCs/>
            <w:i/>
          </w:rPr>
          <w:t xml:space="preserve">generate_interaction</w:t>
        </w:r>
      </w:hyperlink>
      <w:r>
        <w:t xml:space="preserve"> </w:t>
      </w:r>
      <w:r>
        <w:t xml:space="preserve">para simular bancos de dads com efeitos de interação.</w:t>
      </w:r>
    </w:p>
    <w:p>
      <w:pPr>
        <w:pStyle w:val="Corpsdetexte"/>
      </w:pPr>
    </w:p>
    <w:bookmarkEnd w:id="601"/>
    <w:bookmarkEnd w:id="602"/>
    <w:bookmarkEnd w:id="603"/>
    <w:bookmarkStart w:id="651" w:name="propriedades-psicometricas"/>
    <w:p>
      <w:pPr>
        <w:pStyle w:val="Titre1"/>
      </w:pPr>
      <w:r>
        <w:rPr>
          <w:bCs/>
          <w:b/>
        </w:rPr>
        <w:t xml:space="preserve">Propriedades psicométricas</w:t>
      </w:r>
    </w:p>
    <w:p>
      <w:pPr>
        <w:pStyle w:val="FirstParagraph"/>
      </w:pPr>
    </w:p>
    <w:bookmarkStart w:id="609" w:name="propriedades-psicométricas"/>
    <w:p>
      <w:pPr>
        <w:pStyle w:val="Titre2"/>
      </w:pPr>
      <w:r>
        <w:t xml:space="preserve">Propriedades psicométricas</w:t>
      </w:r>
    </w:p>
    <w:bookmarkStart w:id="608" w:name="o-que-são-propriedades-psicométricas"/>
    <w:p>
      <w:pPr>
        <w:pStyle w:val="Titre3"/>
      </w:pPr>
      <w:r>
        <w:t xml:space="preserve">O que são propriedades psicométricas?</w:t>
      </w:r>
    </w:p>
    <w:p>
      <w:pPr>
        <w:numPr>
          <w:ilvl w:val="0"/>
          <w:numId w:val="1350"/>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230</w:t>
        </w:r>
      </w:hyperlink>
      <w:r>
        <w:t xml:space="preserve"> </w:t>
      </w:r>
      <w:r>
        <w:t xml:space="preserve">fornece a função</w:t>
      </w:r>
      <w:r>
        <w:t xml:space="preserve"> </w:t>
      </w:r>
      <w:hyperlink r:id="rId604">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230</w:t>
        </w:r>
      </w:hyperlink>
      <w:r>
        <w:t xml:space="preserve"> </w:t>
      </w:r>
      <w:r>
        <w:t xml:space="preserve">fornece a função</w:t>
      </w:r>
      <w:r>
        <w:t xml:space="preserve"> </w:t>
      </w:r>
      <w:hyperlink r:id="rId605">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231</w:t>
        </w:r>
      </w:hyperlink>
      <w:r>
        <w:t xml:space="preserve"> </w:t>
      </w:r>
      <w:r>
        <w:t xml:space="preserve">fornece a função</w:t>
      </w:r>
      <w:r>
        <w:t xml:space="preserve"> </w:t>
      </w:r>
      <w:hyperlink r:id="rId606">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232</w:t>
        </w:r>
      </w:hyperlink>
      <w:r>
        <w:t xml:space="preserve"> </w:t>
      </w:r>
      <w:r>
        <w:t xml:space="preserve">fornece a função</w:t>
      </w:r>
      <w:r>
        <w:t xml:space="preserve"> </w:t>
      </w:r>
      <w:hyperlink r:id="rId607">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08"/>
    <w:bookmarkEnd w:id="609"/>
    <w:bookmarkStart w:id="611" w:name="analise-fatorial-exploratoria"/>
    <w:p>
      <w:pPr>
        <w:pStyle w:val="Titre2"/>
      </w:pPr>
      <w:r>
        <w:t xml:space="preserve">Análise fatorial exploratória</w:t>
      </w:r>
    </w:p>
    <w:p>
      <w:pPr>
        <w:pStyle w:val="FirstParagraph"/>
      </w:pPr>
    </w:p>
    <w:bookmarkStart w:id="610" w:name="o-que-é-análise-fatorial-exploratória"/>
    <w:p>
      <w:pPr>
        <w:pStyle w:val="Titre3"/>
      </w:pPr>
      <w:r>
        <w:t xml:space="preserve">O que é análise fatorial exploratória?</w:t>
      </w:r>
    </w:p>
    <w:p>
      <w:pPr>
        <w:numPr>
          <w:ilvl w:val="0"/>
          <w:numId w:val="1351"/>
        </w:numPr>
        <w:pStyle w:val="Compact"/>
      </w:pPr>
      <w:r>
        <w:t xml:space="preserve">.[REF]</w:t>
      </w:r>
    </w:p>
    <w:p>
      <w:pPr>
        <w:pStyle w:val="FirstParagraph"/>
      </w:pPr>
    </w:p>
    <w:bookmarkEnd w:id="610"/>
    <w:bookmarkEnd w:id="611"/>
    <w:bookmarkStart w:id="613" w:name="analise-fatorial-ocnfirmatoria"/>
    <w:p>
      <w:pPr>
        <w:pStyle w:val="Titre2"/>
      </w:pPr>
      <w:r>
        <w:t xml:space="preserve">Análise fatorial confirmatória</w:t>
      </w:r>
    </w:p>
    <w:p>
      <w:pPr>
        <w:pStyle w:val="FirstParagraph"/>
      </w:pPr>
    </w:p>
    <w:bookmarkStart w:id="612" w:name="o-que-é-análise-fatorial-confirmatória"/>
    <w:p>
      <w:pPr>
        <w:pStyle w:val="Titre3"/>
      </w:pPr>
      <w:r>
        <w:t xml:space="preserve">O que é análise fatorial confirmatória?</w:t>
      </w:r>
    </w:p>
    <w:p>
      <w:pPr>
        <w:numPr>
          <w:ilvl w:val="0"/>
          <w:numId w:val="1352"/>
        </w:numPr>
        <w:pStyle w:val="Compact"/>
      </w:pPr>
      <w:r>
        <w:t xml:space="preserve">.[REF]</w:t>
      </w:r>
    </w:p>
    <w:p>
      <w:pPr>
        <w:pStyle w:val="FirstParagraph"/>
      </w:pPr>
    </w:p>
    <w:bookmarkEnd w:id="612"/>
    <w:bookmarkEnd w:id="613"/>
    <w:bookmarkStart w:id="618" w:name="validade-conteúdo"/>
    <w:p>
      <w:pPr>
        <w:pStyle w:val="Titre2"/>
      </w:pPr>
      <w:r>
        <w:t xml:space="preserve">Validade de conteúdo</w:t>
      </w:r>
    </w:p>
    <w:p>
      <w:pPr>
        <w:pStyle w:val="FirstParagraph"/>
      </w:pPr>
    </w:p>
    <w:bookmarkStart w:id="614" w:name="o-que-é-validade-interna"/>
    <w:p>
      <w:pPr>
        <w:pStyle w:val="Titre3"/>
      </w:pPr>
      <w:r>
        <w:t xml:space="preserve">O que é validade interna?</w:t>
      </w:r>
    </w:p>
    <w:p>
      <w:pPr>
        <w:numPr>
          <w:ilvl w:val="0"/>
          <w:numId w:val="1353"/>
        </w:numPr>
        <w:pStyle w:val="Compact"/>
      </w:pPr>
      <w:r>
        <w:t xml:space="preserve">.</w:t>
      </w:r>
      <w:hyperlink w:anchor="ref-findley2021">
        <w:r>
          <w:rPr>
            <w:rStyle w:val="Lienhypertexte"/>
            <w:vertAlign w:val="superscript"/>
          </w:rPr>
          <w:t xml:space="preserve">233</w:t>
        </w:r>
      </w:hyperlink>
    </w:p>
    <w:p>
      <w:pPr>
        <w:pStyle w:val="FirstParagraph"/>
      </w:pPr>
    </w:p>
    <w:bookmarkEnd w:id="614"/>
    <w:bookmarkStart w:id="615" w:name="o-que-é-validade-externa"/>
    <w:p>
      <w:pPr>
        <w:pStyle w:val="Titre3"/>
      </w:pPr>
      <w:r>
        <w:t xml:space="preserve">O que é validade externa?</w:t>
      </w:r>
    </w:p>
    <w:p>
      <w:pPr>
        <w:numPr>
          <w:ilvl w:val="0"/>
          <w:numId w:val="1354"/>
        </w:numPr>
        <w:pStyle w:val="Compact"/>
      </w:pPr>
      <w:r>
        <w:t xml:space="preserve">.</w:t>
      </w:r>
      <w:hyperlink w:anchor="ref-findley2021">
        <w:r>
          <w:rPr>
            <w:rStyle w:val="Lienhypertexte"/>
            <w:vertAlign w:val="superscript"/>
          </w:rPr>
          <w:t xml:space="preserve">233</w:t>
        </w:r>
      </w:hyperlink>
    </w:p>
    <w:p>
      <w:pPr>
        <w:pStyle w:val="FirstParagraph"/>
      </w:pPr>
    </w:p>
    <w:bookmarkEnd w:id="615"/>
    <w:bookmarkStart w:id="616" w:name="que-fatores-afetam-a-validade"/>
    <w:p>
      <w:pPr>
        <w:pStyle w:val="Titre3"/>
      </w:pPr>
      <w:r>
        <w:t xml:space="preserve">Que fatores afetam a validade?</w:t>
      </w:r>
    </w:p>
    <w:p>
      <w:pPr>
        <w:numPr>
          <w:ilvl w:val="0"/>
          <w:numId w:val="1355"/>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6</w:t>
        </w:r>
      </w:hyperlink>
    </w:p>
    <w:p>
      <w:pPr>
        <w:numPr>
          <w:ilvl w:val="0"/>
          <w:numId w:val="1355"/>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6</w:t>
        </w:r>
      </w:hyperlink>
    </w:p>
    <w:p>
      <w:pPr>
        <w:pStyle w:val="FirstParagraph"/>
      </w:pPr>
    </w:p>
    <w:bookmarkEnd w:id="616"/>
    <w:bookmarkStart w:id="617" w:name="como-avaliar-a-validade-de-um-estudo"/>
    <w:p>
      <w:pPr>
        <w:pStyle w:val="Titre3"/>
      </w:pPr>
      <w:r>
        <w:t xml:space="preserve">Como avaliar a validade de um estudo?</w:t>
      </w:r>
    </w:p>
    <w:p>
      <w:pPr>
        <w:numPr>
          <w:ilvl w:val="0"/>
          <w:numId w:val="1356"/>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140</w:t>
        </w:r>
      </w:hyperlink>
    </w:p>
    <w:p>
      <w:pPr>
        <w:pStyle w:val="FirstParagraph"/>
      </w:pPr>
    </w:p>
    <w:bookmarkEnd w:id="617"/>
    <w:bookmarkEnd w:id="618"/>
    <w:bookmarkStart w:id="620" w:name="validade-face"/>
    <w:p>
      <w:pPr>
        <w:pStyle w:val="Titre2"/>
      </w:pPr>
      <w:r>
        <w:t xml:space="preserve">Validade de face</w:t>
      </w:r>
    </w:p>
    <w:p>
      <w:pPr>
        <w:pStyle w:val="FirstParagraph"/>
      </w:pPr>
    </w:p>
    <w:bookmarkStart w:id="619" w:name="o-que-é-validade-de-face"/>
    <w:p>
      <w:pPr>
        <w:pStyle w:val="Titre3"/>
      </w:pPr>
      <w:r>
        <w:t xml:space="preserve">O que é validade de face?</w:t>
      </w:r>
    </w:p>
    <w:p>
      <w:pPr>
        <w:numPr>
          <w:ilvl w:val="0"/>
          <w:numId w:val="1357"/>
        </w:numPr>
        <w:pStyle w:val="Compact"/>
      </w:pPr>
      <w:r>
        <w:t xml:space="preserve">.[RF]</w:t>
      </w:r>
    </w:p>
    <w:p>
      <w:pPr>
        <w:pStyle w:val="FirstParagraph"/>
      </w:pPr>
    </w:p>
    <w:bookmarkEnd w:id="619"/>
    <w:bookmarkEnd w:id="620"/>
    <w:bookmarkStart w:id="622" w:name="validade-constructo"/>
    <w:p>
      <w:pPr>
        <w:pStyle w:val="Titre2"/>
      </w:pPr>
      <w:r>
        <w:t xml:space="preserve">Validade do construto</w:t>
      </w:r>
    </w:p>
    <w:p>
      <w:pPr>
        <w:pStyle w:val="FirstParagraph"/>
      </w:pPr>
    </w:p>
    <w:bookmarkStart w:id="621" w:name="o-que-é-construto"/>
    <w:p>
      <w:pPr>
        <w:pStyle w:val="Titre3"/>
      </w:pPr>
      <w:r>
        <w:t xml:space="preserve">O que é construto?</w:t>
      </w:r>
    </w:p>
    <w:p>
      <w:pPr>
        <w:numPr>
          <w:ilvl w:val="0"/>
          <w:numId w:val="1358"/>
        </w:numPr>
        <w:pStyle w:val="Compact"/>
      </w:pPr>
      <w:r>
        <w:t xml:space="preserve">.[RF]</w:t>
      </w:r>
    </w:p>
    <w:p>
      <w:pPr>
        <w:pStyle w:val="FirstParagraph"/>
      </w:pPr>
    </w:p>
    <w:bookmarkEnd w:id="621"/>
    <w:bookmarkEnd w:id="622"/>
    <w:bookmarkStart w:id="624" w:name="validade-fatorial"/>
    <w:p>
      <w:pPr>
        <w:pStyle w:val="Titre2"/>
      </w:pPr>
      <w:r>
        <w:t xml:space="preserve">Validade fatorial</w:t>
      </w:r>
    </w:p>
    <w:p>
      <w:pPr>
        <w:pStyle w:val="FirstParagraph"/>
      </w:pPr>
    </w:p>
    <w:bookmarkStart w:id="623" w:name="o-que-é-validade-fatorial"/>
    <w:p>
      <w:pPr>
        <w:pStyle w:val="Titre3"/>
      </w:pPr>
      <w:r>
        <w:t xml:space="preserve">O que é validade fatorial?</w:t>
      </w:r>
    </w:p>
    <w:p>
      <w:pPr>
        <w:numPr>
          <w:ilvl w:val="0"/>
          <w:numId w:val="1359"/>
        </w:numPr>
        <w:pStyle w:val="Compact"/>
      </w:pPr>
      <w:r>
        <w:t xml:space="preserve">.[RF]</w:t>
      </w:r>
    </w:p>
    <w:p>
      <w:pPr>
        <w:pStyle w:val="FirstParagraph"/>
      </w:pPr>
    </w:p>
    <w:bookmarkEnd w:id="623"/>
    <w:bookmarkEnd w:id="624"/>
    <w:bookmarkStart w:id="626" w:name="validade-convergente"/>
    <w:p>
      <w:pPr>
        <w:pStyle w:val="Titre2"/>
      </w:pPr>
      <w:r>
        <w:t xml:space="preserve">Validade convergente</w:t>
      </w:r>
    </w:p>
    <w:p>
      <w:pPr>
        <w:pStyle w:val="FirstParagraph"/>
      </w:pPr>
    </w:p>
    <w:bookmarkStart w:id="625" w:name="o-que-é-validade-convergente"/>
    <w:p>
      <w:pPr>
        <w:pStyle w:val="Titre3"/>
      </w:pPr>
      <w:r>
        <w:t xml:space="preserve">O que é validade convergente?</w:t>
      </w:r>
    </w:p>
    <w:p>
      <w:pPr>
        <w:numPr>
          <w:ilvl w:val="0"/>
          <w:numId w:val="1360"/>
        </w:numPr>
        <w:pStyle w:val="Compact"/>
      </w:pPr>
      <w:r>
        <w:t xml:space="preserve">.[RF]</w:t>
      </w:r>
    </w:p>
    <w:p>
      <w:pPr>
        <w:pStyle w:val="FirstParagraph"/>
      </w:pPr>
    </w:p>
    <w:bookmarkEnd w:id="625"/>
    <w:bookmarkEnd w:id="626"/>
    <w:bookmarkStart w:id="628" w:name="validade-discriminante"/>
    <w:p>
      <w:pPr>
        <w:pStyle w:val="Titre2"/>
      </w:pPr>
      <w:r>
        <w:t xml:space="preserve">Validade discriminante</w:t>
      </w:r>
    </w:p>
    <w:p>
      <w:pPr>
        <w:pStyle w:val="FirstParagraph"/>
      </w:pPr>
    </w:p>
    <w:bookmarkStart w:id="627" w:name="o-que-é-validade-discriminante"/>
    <w:p>
      <w:pPr>
        <w:pStyle w:val="Titre3"/>
      </w:pPr>
      <w:r>
        <w:t xml:space="preserve">O que é validade discriminante?</w:t>
      </w:r>
    </w:p>
    <w:p>
      <w:pPr>
        <w:numPr>
          <w:ilvl w:val="0"/>
          <w:numId w:val="1361"/>
        </w:numPr>
        <w:pStyle w:val="Compact"/>
      </w:pPr>
      <w:r>
        <w:t xml:space="preserve">.[RF]</w:t>
      </w:r>
    </w:p>
    <w:p>
      <w:pPr>
        <w:pStyle w:val="FirstParagraph"/>
      </w:pPr>
    </w:p>
    <w:bookmarkEnd w:id="627"/>
    <w:bookmarkEnd w:id="628"/>
    <w:bookmarkStart w:id="630" w:name="validade-criterio"/>
    <w:p>
      <w:pPr>
        <w:pStyle w:val="Titre2"/>
      </w:pPr>
      <w:r>
        <w:t xml:space="preserve">Validade de critério</w:t>
      </w:r>
    </w:p>
    <w:p>
      <w:pPr>
        <w:pStyle w:val="FirstParagraph"/>
      </w:pPr>
    </w:p>
    <w:bookmarkStart w:id="629" w:name="o-que-é-validade-de-critério"/>
    <w:p>
      <w:pPr>
        <w:pStyle w:val="Titre3"/>
      </w:pPr>
      <w:r>
        <w:t xml:space="preserve">O que é validade de critério?</w:t>
      </w:r>
    </w:p>
    <w:p>
      <w:pPr>
        <w:numPr>
          <w:ilvl w:val="0"/>
          <w:numId w:val="1362"/>
        </w:numPr>
        <w:pStyle w:val="Compact"/>
      </w:pPr>
      <w:r>
        <w:t xml:space="preserve">.[RF]</w:t>
      </w:r>
    </w:p>
    <w:p>
      <w:pPr>
        <w:pStyle w:val="FirstParagraph"/>
      </w:pPr>
    </w:p>
    <w:bookmarkEnd w:id="629"/>
    <w:bookmarkEnd w:id="630"/>
    <w:bookmarkStart w:id="634" w:name="validade-concorrente"/>
    <w:p>
      <w:pPr>
        <w:pStyle w:val="Titre2"/>
      </w:pPr>
      <w:r>
        <w:t xml:space="preserve">Validade concorrente</w:t>
      </w:r>
    </w:p>
    <w:p>
      <w:pPr>
        <w:pStyle w:val="FirstParagraph"/>
      </w:pPr>
    </w:p>
    <w:bookmarkStart w:id="631" w:name="o-que-é-concorrente"/>
    <w:p>
      <w:pPr>
        <w:pStyle w:val="Titre3"/>
      </w:pPr>
      <w:r>
        <w:t xml:space="preserve">O que é concorrente?</w:t>
      </w:r>
    </w:p>
    <w:p>
      <w:pPr>
        <w:numPr>
          <w:ilvl w:val="0"/>
          <w:numId w:val="1363"/>
        </w:numPr>
        <w:pStyle w:val="Compact"/>
      </w:pPr>
      <w:r>
        <w:t xml:space="preserve">.[RF]</w:t>
      </w:r>
    </w:p>
    <w:p>
      <w:pPr>
        <w:pStyle w:val="FirstParagraph"/>
      </w:pPr>
    </w:p>
    <w:bookmarkEnd w:id="631"/>
    <w:bookmarkStart w:id="632" w:name="o-que-é-validade-concorrente"/>
    <w:p>
      <w:pPr>
        <w:pStyle w:val="Titre3"/>
      </w:pPr>
      <w:r>
        <w:t xml:space="preserve">O que é validade concorrente?</w:t>
      </w:r>
    </w:p>
    <w:p>
      <w:pPr>
        <w:numPr>
          <w:ilvl w:val="0"/>
          <w:numId w:val="1364"/>
        </w:numPr>
        <w:pStyle w:val="Compact"/>
      </w:pPr>
      <w:r>
        <w:t xml:space="preserve">.[RF]</w:t>
      </w:r>
    </w:p>
    <w:p>
      <w:pPr>
        <w:pStyle w:val="FirstParagraph"/>
      </w:pPr>
    </w:p>
    <w:bookmarkEnd w:id="632"/>
    <w:bookmarkStart w:id="633" w:name="o-que-é-validade-preditiva"/>
    <w:p>
      <w:pPr>
        <w:pStyle w:val="Titre3"/>
      </w:pPr>
      <w:r>
        <w:t xml:space="preserve">O que é validade preditiva?</w:t>
      </w:r>
    </w:p>
    <w:p>
      <w:pPr>
        <w:numPr>
          <w:ilvl w:val="0"/>
          <w:numId w:val="1365"/>
        </w:numPr>
        <w:pStyle w:val="Compact"/>
      </w:pPr>
      <w:r>
        <w:t xml:space="preserve">.[RF]</w:t>
      </w:r>
    </w:p>
    <w:p>
      <w:pPr>
        <w:pStyle w:val="FirstParagraph"/>
      </w:pPr>
    </w:p>
    <w:bookmarkEnd w:id="633"/>
    <w:bookmarkEnd w:id="634"/>
    <w:bookmarkStart w:id="636" w:name="responsividade"/>
    <w:p>
      <w:pPr>
        <w:pStyle w:val="Titre2"/>
      </w:pPr>
      <w:r>
        <w:t xml:space="preserve">Responsividade</w:t>
      </w:r>
    </w:p>
    <w:p>
      <w:pPr>
        <w:pStyle w:val="FirstParagraph"/>
      </w:pPr>
    </w:p>
    <w:bookmarkStart w:id="635" w:name="o-que-é-responsividade"/>
    <w:p>
      <w:pPr>
        <w:pStyle w:val="Titre3"/>
      </w:pPr>
      <w:r>
        <w:t xml:space="preserve">O que é responsividade?</w:t>
      </w:r>
    </w:p>
    <w:p>
      <w:pPr>
        <w:numPr>
          <w:ilvl w:val="0"/>
          <w:numId w:val="1366"/>
        </w:numPr>
        <w:pStyle w:val="Compact"/>
      </w:pPr>
      <w:r>
        <w:t xml:space="preserve">.[REF]</w:t>
      </w:r>
    </w:p>
    <w:p>
      <w:pPr>
        <w:pStyle w:val="FirstParagraph"/>
      </w:pPr>
    </w:p>
    <w:bookmarkEnd w:id="635"/>
    <w:bookmarkEnd w:id="636"/>
    <w:bookmarkStart w:id="647" w:name="concordancia"/>
    <w:p>
      <w:pPr>
        <w:pStyle w:val="Titre2"/>
      </w:pPr>
      <w:r>
        <w:t xml:space="preserve">Concordância</w:t>
      </w:r>
    </w:p>
    <w:p>
      <w:pPr>
        <w:pStyle w:val="FirstParagraph"/>
      </w:pPr>
    </w:p>
    <w:bookmarkStart w:id="637" w:name="o-que-é-concordância"/>
    <w:p>
      <w:pPr>
        <w:pStyle w:val="Titre3"/>
      </w:pPr>
      <w:r>
        <w:t xml:space="preserve">O que é concordância?</w:t>
      </w:r>
    </w:p>
    <w:p>
      <w:pPr>
        <w:numPr>
          <w:ilvl w:val="0"/>
          <w:numId w:val="1367"/>
        </w:numPr>
        <w:pStyle w:val="Compact"/>
      </w:pPr>
      <w:r>
        <w:t xml:space="preserve">.[REF]</w:t>
      </w:r>
    </w:p>
    <w:p>
      <w:pPr>
        <w:pStyle w:val="FirstParagraph"/>
      </w:pPr>
    </w:p>
    <w:bookmarkEnd w:id="637"/>
    <w:bookmarkStart w:id="639" w:name="Xdceae2fdb694cdcefeb807c249381e0b4021314"/>
    <w:p>
      <w:pPr>
        <w:pStyle w:val="Titre3"/>
      </w:pPr>
      <w:r>
        <w:t xml:space="preserve">Quais métodos são adequados para análise de concordância de variáveis dicotômicas?</w:t>
      </w:r>
    </w:p>
    <w:p>
      <w:pPr>
        <w:numPr>
          <w:ilvl w:val="0"/>
          <w:numId w:val="1368"/>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234</w:t>
        </w:r>
      </w:hyperlink>
      <w:r>
        <w:rPr>
          <w:vertAlign w:val="superscript"/>
        </w:rPr>
        <w:t xml:space="preserve">,</w:t>
      </w:r>
      <w:hyperlink w:anchor="ref-cohen1960">
        <w:r>
          <w:rPr>
            <w:rStyle w:val="Lienhypertexte"/>
            <w:vertAlign w:val="superscript"/>
          </w:rPr>
          <w:t xml:space="preserve">235</w:t>
        </w:r>
      </w:hyperlink>
    </w:p>
    <w:p>
      <w:pPr>
        <w:pStyle w:val="FirstParagraph"/>
      </w:pPr>
    </w:p>
    <w:p>
      <w:pPr>
        <w:numPr>
          <w:ilvl w:val="0"/>
          <w:numId w:val="1369"/>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236</w:t>
        </w:r>
      </w:hyperlink>
      <w:r>
        <w:rPr>
          <w:vertAlign w:val="superscript"/>
        </w:rPr>
        <w:t xml:space="preserve">,</w:t>
      </w:r>
      <w:hyperlink w:anchor="ref-banerjee1999">
        <w:r>
          <w:rPr>
            <w:rStyle w:val="Lienhypertexte"/>
            <w:vertAlign w:val="superscript"/>
          </w:rPr>
          <w:t xml:space="preserve">237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238</w:t>
        </w:r>
      </w:hyperlink>
      <w:r>
        <w:t xml:space="preserve"> </w:t>
      </w:r>
      <w:r>
        <w:t xml:space="preserve">fornece a função</w:t>
      </w:r>
      <w:r>
        <w:t xml:space="preserve"> </w:t>
      </w:r>
      <w:hyperlink r:id="rId63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39"/>
    <w:bookmarkStart w:id="640" w:name="X0dcf257684fd7e72924fdb02dfaaa684ded1f87"/>
    <w:p>
      <w:pPr>
        <w:pStyle w:val="Titre3"/>
      </w:pPr>
      <w:r>
        <w:t xml:space="preserve">Quais métodos não são adequados para análise de concordância de variáveis dicotômicas?</w:t>
      </w:r>
    </w:p>
    <w:p>
      <w:pPr>
        <w:numPr>
          <w:ilvl w:val="0"/>
          <w:numId w:val="1370"/>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237</w:t>
        </w:r>
      </w:hyperlink>
    </w:p>
    <w:p>
      <w:pPr>
        <w:numPr>
          <w:ilvl w:val="0"/>
          <w:numId w:val="1370"/>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237</w:t>
        </w:r>
      </w:hyperlink>
    </w:p>
    <w:p>
      <w:pPr>
        <w:numPr>
          <w:ilvl w:val="0"/>
          <w:numId w:val="1370"/>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237</w:t>
        </w:r>
      </w:hyperlink>
    </w:p>
    <w:p>
      <w:pPr>
        <w:numPr>
          <w:ilvl w:val="0"/>
          <w:numId w:val="1370"/>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237</w:t>
        </w:r>
      </w:hyperlink>
    </w:p>
    <w:p>
      <w:pPr>
        <w:pStyle w:val="FirstParagraph"/>
      </w:pPr>
    </w:p>
    <w:bookmarkEnd w:id="640"/>
    <w:bookmarkStart w:id="641" w:name="Xe323b88962ee26c30d1b06f87f5b15fae557cc4"/>
    <w:p>
      <w:pPr>
        <w:pStyle w:val="Titre3"/>
      </w:pPr>
      <w:r>
        <w:t xml:space="preserve">Quais métodos são adequados para análise de concordância de variáveis categóricas?</w:t>
      </w:r>
    </w:p>
    <w:p>
      <w:pPr>
        <w:numPr>
          <w:ilvl w:val="0"/>
          <w:numId w:val="1371"/>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234</w:t>
        </w:r>
      </w:hyperlink>
      <w:r>
        <w:rPr>
          <w:vertAlign w:val="superscript"/>
        </w:rPr>
        <w:t xml:space="preserve">,</w:t>
      </w:r>
      <w:hyperlink w:anchor="ref-cohen1960">
        <w:r>
          <w:rPr>
            <w:rStyle w:val="Lienhypertexte"/>
            <w:vertAlign w:val="superscript"/>
          </w:rPr>
          <w:t xml:space="preserve">235</w:t>
        </w:r>
      </w:hyperlink>
    </w:p>
    <w:p>
      <w:pPr>
        <w:numPr>
          <w:ilvl w:val="0"/>
          <w:numId w:val="1371"/>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234</w:t>
        </w:r>
      </w:hyperlink>
      <w:r>
        <w:rPr>
          <w:vertAlign w:val="superscript"/>
        </w:rPr>
        <w:t xml:space="preserve">,</w:t>
      </w:r>
      <w:hyperlink w:anchor="ref-cohen1960">
        <w:r>
          <w:rPr>
            <w:rStyle w:val="Lienhypertexte"/>
            <w:vertAlign w:val="superscript"/>
          </w:rPr>
          <w:t xml:space="preserve">235</w:t>
        </w:r>
      </w:hyperlink>
    </w:p>
    <w:p>
      <w:pPr>
        <w:pStyle w:val="FirstParagraph"/>
      </w:pPr>
    </w:p>
    <w:p>
      <w:pPr>
        <w:numPr>
          <w:ilvl w:val="0"/>
          <w:numId w:val="1372"/>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237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238</w:t>
        </w:r>
      </w:hyperlink>
      <w:r>
        <w:t xml:space="preserve"> </w:t>
      </w:r>
      <w:r>
        <w:t xml:space="preserve">fornece a função</w:t>
      </w:r>
      <w:r>
        <w:t xml:space="preserve"> </w:t>
      </w:r>
      <w:hyperlink r:id="rId63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41"/>
    <w:bookmarkStart w:id="642" w:name="Xcecb7215f2dc7b22a0ac76505ce8fbe1598218f"/>
    <w:p>
      <w:pPr>
        <w:pStyle w:val="Titre3"/>
      </w:pPr>
      <w:r>
        <w:t xml:space="preserve">Quais métodos são adequados para análise de concordância de variáveis categóricas e contínuas?</w:t>
      </w:r>
    </w:p>
    <w:p>
      <w:pPr>
        <w:numPr>
          <w:ilvl w:val="0"/>
          <w:numId w:val="1373"/>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237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238</w:t>
        </w:r>
      </w:hyperlink>
      <w:r>
        <w:t xml:space="preserve"> </w:t>
      </w:r>
      <w:r>
        <w:t xml:space="preserve">fornece a função</w:t>
      </w:r>
      <w:r>
        <w:t xml:space="preserve"> </w:t>
      </w:r>
      <w:hyperlink r:id="rId638">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42"/>
    <w:bookmarkStart w:id="643" w:name="X2a69c5e5fa840dc95551a46873fe1ae5b70f95d"/>
    <w:p>
      <w:pPr>
        <w:pStyle w:val="Titre3"/>
      </w:pPr>
      <w:r>
        <w:t xml:space="preserve">Quais métodos são adequados para análise de concordância de variáveis ordinais?</w:t>
      </w:r>
    </w:p>
    <w:p>
      <w:pPr>
        <w:numPr>
          <w:ilvl w:val="0"/>
          <w:numId w:val="1374"/>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234</w:t>
        </w:r>
      </w:hyperlink>
      <w:r>
        <w:rPr>
          <w:vertAlign w:val="superscript"/>
        </w:rPr>
        <w:t xml:space="preserve">,</w:t>
      </w:r>
      <w:hyperlink w:anchor="ref-cohen1960">
        <w:r>
          <w:rPr>
            <w:rStyle w:val="Lienhypertexte"/>
            <w:vertAlign w:val="superscript"/>
          </w:rPr>
          <w:t xml:space="preserve">235</w:t>
        </w:r>
      </w:hyperlink>
    </w:p>
    <w:p>
      <w:pPr>
        <w:pStyle w:val="FirstParagraph"/>
      </w:pPr>
    </w:p>
    <w:bookmarkEnd w:id="643"/>
    <w:bookmarkStart w:id="644" w:name="X182caf85b23c681ad2fc11e557527d1c59e2770"/>
    <w:p>
      <w:pPr>
        <w:pStyle w:val="Titre3"/>
      </w:pPr>
      <w:r>
        <w:t xml:space="preserve">Quais métodos são adequados para análise de concordância de variáveis contínuas?</w:t>
      </w:r>
    </w:p>
    <w:p>
      <w:pPr>
        <w:numPr>
          <w:ilvl w:val="0"/>
          <w:numId w:val="1375"/>
        </w:numPr>
      </w:pPr>
      <w:r>
        <w:t xml:space="preserve">Gráfico de dispersão com a reta de regressão.</w:t>
      </w:r>
      <w:hyperlink w:anchor="ref-altman1983">
        <w:r>
          <w:rPr>
            <w:rStyle w:val="Lienhypertexte"/>
            <w:vertAlign w:val="superscript"/>
          </w:rPr>
          <w:t xml:space="preserve">56</w:t>
        </w:r>
      </w:hyperlink>
    </w:p>
    <w:p>
      <w:pPr>
        <w:numPr>
          <w:ilvl w:val="0"/>
          <w:numId w:val="1375"/>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56</w:t>
        </w:r>
      </w:hyperlink>
    </w:p>
    <w:p>
      <w:pPr>
        <w:pStyle w:val="FirstParagraph"/>
      </w:pPr>
    </w:p>
    <w:bookmarkEnd w:id="644"/>
    <w:bookmarkStart w:id="645" w:name="X31372c19e2aff6f77204a816e25a4b6a8073a6c"/>
    <w:p>
      <w:pPr>
        <w:pStyle w:val="Titre3"/>
      </w:pPr>
      <w:r>
        <w:t xml:space="preserve">Quais métodos não são adequados para análise de concordância de variáveis contínuas?</w:t>
      </w:r>
    </w:p>
    <w:p>
      <w:pPr>
        <w:numPr>
          <w:ilvl w:val="0"/>
          <w:numId w:val="1376"/>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56</w:t>
        </w:r>
      </w:hyperlink>
    </w:p>
    <w:p>
      <w:pPr>
        <w:numPr>
          <w:ilvl w:val="0"/>
          <w:numId w:val="1376"/>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56</w:t>
        </w:r>
      </w:hyperlink>
    </w:p>
    <w:p>
      <w:pPr>
        <w:numPr>
          <w:ilvl w:val="0"/>
          <w:numId w:val="1376"/>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56</w:t>
        </w:r>
      </w:hyperlink>
    </w:p>
    <w:p>
      <w:pPr>
        <w:pStyle w:val="FirstParagraph"/>
      </w:pPr>
    </w:p>
    <w:bookmarkEnd w:id="645"/>
    <w:bookmarkStart w:id="646" w:name="X9c17367af6969c7a4a3084edf083fe406988a4c"/>
    <w:p>
      <w:pPr>
        <w:pStyle w:val="Titre3"/>
      </w:pPr>
      <w:r>
        <w:t xml:space="preserve">Quais métodos são adequados para modelagem de concordância?</w:t>
      </w:r>
    </w:p>
    <w:p>
      <w:pPr>
        <w:numPr>
          <w:ilvl w:val="0"/>
          <w:numId w:val="1377"/>
        </w:numPr>
        <w:pStyle w:val="Compact"/>
      </w:pPr>
      <w:r>
        <w:t xml:space="preserve">Modelo log-linear.</w:t>
      </w:r>
      <w:hyperlink w:anchor="ref-banerjee1999">
        <w:r>
          <w:rPr>
            <w:rStyle w:val="Lienhypertexte"/>
            <w:vertAlign w:val="superscript"/>
          </w:rPr>
          <w:t xml:space="preserve">237</w:t>
        </w:r>
      </w:hyperlink>
    </w:p>
    <w:p>
      <w:pPr>
        <w:pStyle w:val="FirstParagraph"/>
      </w:pPr>
    </w:p>
    <w:bookmarkEnd w:id="646"/>
    <w:bookmarkEnd w:id="647"/>
    <w:bookmarkStart w:id="650" w:name="confiabilidade"/>
    <w:p>
      <w:pPr>
        <w:pStyle w:val="Titre2"/>
      </w:pPr>
      <w:r>
        <w:t xml:space="preserve">Confiabilidade</w:t>
      </w:r>
    </w:p>
    <w:p>
      <w:pPr>
        <w:pStyle w:val="FirstParagraph"/>
      </w:pPr>
    </w:p>
    <w:bookmarkStart w:id="648" w:name="o-que-é-confiabilidade"/>
    <w:p>
      <w:pPr>
        <w:pStyle w:val="Titre3"/>
      </w:pPr>
      <w:r>
        <w:t xml:space="preserve">O que é confiabilidade?</w:t>
      </w:r>
    </w:p>
    <w:p>
      <w:pPr>
        <w:numPr>
          <w:ilvl w:val="0"/>
          <w:numId w:val="1378"/>
        </w:numPr>
        <w:pStyle w:val="Compact"/>
      </w:pPr>
      <w:r>
        <w:t xml:space="preserve">.[REF]</w:t>
      </w:r>
    </w:p>
    <w:p>
      <w:pPr>
        <w:pStyle w:val="FirstParagraph"/>
      </w:pPr>
    </w:p>
    <w:bookmarkEnd w:id="648"/>
    <w:bookmarkStart w:id="649" w:name="X08986ced9f0c041243b1a080f74e4f83d6e5ff3"/>
    <w:p>
      <w:pPr>
        <w:pStyle w:val="Titre3"/>
      </w:pPr>
      <w:r>
        <w:t xml:space="preserve">Quais métodos são adequados para análise de confiabilidade?</w:t>
      </w:r>
    </w:p>
    <w:p>
      <w:pPr>
        <w:numPr>
          <w:ilvl w:val="0"/>
          <w:numId w:val="1379"/>
        </w:numPr>
        <w:pStyle w:val="Compact"/>
      </w:pPr>
      <w:r>
        <w:t xml:space="preserve">.[REF]</w:t>
      </w:r>
    </w:p>
    <w:p>
      <w:pPr>
        <w:pStyle w:val="FirstParagraph"/>
      </w:pPr>
    </w:p>
    <w:bookmarkEnd w:id="649"/>
    <w:bookmarkEnd w:id="650"/>
    <w:bookmarkEnd w:id="651"/>
    <w:bookmarkStart w:id="669" w:name="analise-desempenho-diagnostico"/>
    <w:p>
      <w:pPr>
        <w:pStyle w:val="Titre1"/>
      </w:pPr>
      <w:r>
        <w:rPr>
          <w:bCs/>
          <w:b/>
        </w:rPr>
        <w:t xml:space="preserve">Desempenho diagnóstico</w:t>
      </w:r>
    </w:p>
    <w:p>
      <w:pPr>
        <w:pStyle w:val="FirstParagraph"/>
      </w:pPr>
    </w:p>
    <w:bookmarkStart w:id="658" w:name="tabelas-2x2"/>
    <w:p>
      <w:pPr>
        <w:pStyle w:val="Titre2"/>
      </w:pPr>
      <w:r>
        <w:t xml:space="preserve">Tabelas 2x2</w:t>
      </w:r>
    </w:p>
    <w:p>
      <w:pPr>
        <w:pStyle w:val="FirstParagraph"/>
      </w:pPr>
    </w:p>
    <w:bookmarkStart w:id="652" w:name="o-que-é-uma-tabela-de-confusão-2x2"/>
    <w:p>
      <w:pPr>
        <w:pStyle w:val="Titre3"/>
      </w:pPr>
      <w:r>
        <w:t xml:space="preserve">O que é uma tabela de confusão 2x2?</w:t>
      </w:r>
    </w:p>
    <w:p>
      <w:pPr>
        <w:numPr>
          <w:ilvl w:val="0"/>
          <w:numId w:val="1380"/>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239</w:t>
        </w:r>
      </w:hyperlink>
    </w:p>
    <w:p>
      <w:pPr>
        <w:pStyle w:val="FirstParagraph"/>
      </w:pPr>
    </w:p>
    <w:bookmarkEnd w:id="652"/>
    <w:bookmarkStart w:id="654" w:name="X78b2edc6949dc1c0f83f6c1928c64df75db2c97"/>
    <w:p>
      <w:pPr>
        <w:pStyle w:val="Titre3"/>
      </w:pPr>
      <w:r>
        <w:t xml:space="preserve">Como analisar o desempenho diagnóstico em tabelas 2x2?</w:t>
      </w:r>
    </w:p>
    <w:p>
      <w:pPr>
        <w:numPr>
          <w:ilvl w:val="0"/>
          <w:numId w:val="1381"/>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240</w:t>
        </w:r>
      </w:hyperlink>
    </w:p>
    <w:p>
      <w:pPr>
        <w:numPr>
          <w:ilvl w:val="0"/>
          <w:numId w:val="1381"/>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240</w:t>
        </w:r>
      </w:hyperlink>
    </w:p>
    <w:p>
      <w:pPr>
        <w:numPr>
          <w:ilvl w:val="0"/>
          <w:numId w:val="1381"/>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240</w:t>
        </w:r>
      </w:hyperlink>
    </w:p>
    <w:p>
      <w:pPr>
        <w:numPr>
          <w:ilvl w:val="0"/>
          <w:numId w:val="1381"/>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240</w:t>
        </w:r>
      </w:hyperlink>
    </w:p>
    <w:p>
      <w:pPr>
        <w:pStyle w:val="FirstParagraph"/>
      </w:pPr>
    </w:p>
    <w:p>
      <w:pPr>
        <w:pStyle w:val="Corpsdetexte"/>
      </w:pPr>
    </w:p>
    <w:p>
      <w:pPr>
        <w:numPr>
          <w:ilvl w:val="0"/>
          <w:numId w:val="1382"/>
        </w:numPr>
        <w:pStyle w:val="Compact"/>
      </w:pPr>
      <w:r>
        <w:t xml:space="preserve">Tabelas de confusão também podem ser visualizadas em formato de árvores de frequência.</w:t>
      </w:r>
      <w:hyperlink w:anchor="ref-steckelberg2004">
        <w:r>
          <w:rPr>
            <w:rStyle w:val="Lienhypertexte"/>
            <w:vertAlign w:val="superscript"/>
          </w:rPr>
          <w:t xml:space="preserve">239</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30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2237a62-a031-48e3-a890-c135025ca3d9"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2237a62-a031-48e3-a890-c135025ca3d9"/>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241</w:t>
        </w:r>
      </w:hyperlink>
      <w:r>
        <w:t xml:space="preserve"> </w:t>
      </w:r>
      <w:r>
        <w:t xml:space="preserve">fornece a função</w:t>
      </w:r>
      <w:r>
        <w:t xml:space="preserve"> </w:t>
      </w:r>
      <w:hyperlink r:id="rId653">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54"/>
    <w:bookmarkStart w:id="657" w:name="Xce026fab5abc87ac8e3453f842e020fac31fec3"/>
    <w:p>
      <w:pPr>
        <w:pStyle w:val="Titre3"/>
      </w:pPr>
      <w:r>
        <w:t xml:space="preserve">Quais probabilidades caracterizam o desempenho diagnóstico de um teste em tabelas 2x2?</w:t>
      </w:r>
    </w:p>
    <w:p>
      <w:pPr>
        <w:numPr>
          <w:ilvl w:val="0"/>
          <w:numId w:val="1383"/>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240</w:t>
        </w:r>
      </w:hyperlink>
    </w:p>
    <w:p>
      <w:pPr>
        <w:pStyle w:val="FirstParagraph"/>
      </w:pPr>
    </w:p>
    <w:p>
      <w:pPr>
        <w:numPr>
          <w:ilvl w:val="0"/>
          <w:numId w:val="1384"/>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240</w:t>
        </w:r>
      </w:hyperlink>
    </w:p>
    <w:p>
      <w:pPr>
        <w:pStyle w:val="FirstParagraph"/>
      </w:pPr>
    </w:p>
    <w:p>
      <w:pPr>
        <w:numPr>
          <w:ilvl w:val="0"/>
          <w:numId w:val="1385"/>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240</w:t>
        </w:r>
      </w:hyperlink>
    </w:p>
    <w:p>
      <w:pPr>
        <w:pStyle w:val="FirstParagraph"/>
      </w:pPr>
    </w:p>
    <w:p>
      <w:pPr>
        <w:numPr>
          <w:ilvl w:val="0"/>
          <w:numId w:val="1386"/>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240</w:t>
        </w:r>
      </w:hyperlink>
    </w:p>
    <w:p>
      <w:pPr>
        <w:pStyle w:val="FirstParagraph"/>
      </w:pPr>
    </w:p>
    <w:p>
      <w:pPr>
        <w:numPr>
          <w:ilvl w:val="0"/>
          <w:numId w:val="1387"/>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240</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241</w:t>
        </w:r>
      </w:hyperlink>
      <w:r>
        <w:t xml:space="preserve"> </w:t>
      </w:r>
      <w:r>
        <w:t xml:space="preserve">fornece a função</w:t>
      </w:r>
      <w:r>
        <w:t xml:space="preserve"> </w:t>
      </w:r>
      <w:hyperlink r:id="rId655">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242</w:t>
        </w:r>
      </w:hyperlink>
      <w:r>
        <w:t xml:space="preserve"> </w:t>
      </w:r>
      <w:r>
        <w:t xml:space="preserve">fornece a função</w:t>
      </w:r>
      <w:r>
        <w:t xml:space="preserve"> </w:t>
      </w:r>
      <w:hyperlink r:id="rId656">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57"/>
    <w:bookmarkEnd w:id="658"/>
    <w:bookmarkStart w:id="661" w:name="graficos-crosshair"/>
    <w:p>
      <w:pPr>
        <w:pStyle w:val="Titre2"/>
      </w:pPr>
      <w:r>
        <w:t xml:space="preserve">Gráficos</w:t>
      </w:r>
      <w:r>
        <w:t xml:space="preserve"> </w:t>
      </w:r>
      <w:r>
        <w:rPr>
          <w:iCs/>
          <w:i/>
        </w:rPr>
        <w:t xml:space="preserve">crosshair</w:t>
      </w:r>
    </w:p>
    <w:p>
      <w:pPr>
        <w:pStyle w:val="FirstParagraph"/>
      </w:pPr>
    </w:p>
    <w:bookmarkStart w:id="660" w:name="o-que-um-gráfico-crosshair"/>
    <w:p>
      <w:pPr>
        <w:pStyle w:val="Titre3"/>
      </w:pPr>
      <w:r>
        <w:t xml:space="preserve">O que um gráfico</w:t>
      </w:r>
      <w:r>
        <w:t xml:space="preserve"> </w:t>
      </w:r>
      <w:r>
        <w:rPr>
          <w:iCs/>
          <w:i/>
        </w:rPr>
        <w:t xml:space="preserve">crosshair</w:t>
      </w:r>
      <w:r>
        <w:t xml:space="preserve">?</w:t>
      </w:r>
    </w:p>
    <w:p>
      <w:pPr>
        <w:numPr>
          <w:ilvl w:val="0"/>
          <w:numId w:val="1388"/>
        </w:numPr>
        <w:pStyle w:val="Compact"/>
      </w:pPr>
      <w:r>
        <w:t xml:space="preserve">.</w:t>
      </w:r>
      <w:hyperlink w:anchor="ref-phillips2010">
        <w:r>
          <w:rPr>
            <w:rStyle w:val="Lienhypertexte"/>
            <w:vertAlign w:val="superscript"/>
          </w:rPr>
          <w:t xml:space="preserve">243</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244</w:t>
        </w:r>
      </w:hyperlink>
      <w:r>
        <w:t xml:space="preserve"> </w:t>
      </w:r>
      <w:r>
        <w:t xml:space="preserve">fornece a função</w:t>
      </w:r>
      <w:r>
        <w:t xml:space="preserve"> </w:t>
      </w:r>
      <w:hyperlink r:id="rId659">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243</w:t>
        </w:r>
      </w:hyperlink>
      <w:r>
        <w:t xml:space="preserve"> </w:t>
      </w:r>
      <w:r>
        <w:t xml:space="preserve">a partir de dados de verdadeiro-positivo, falso-positivo, verdadeiro-negativo e verdadeiro-positivo de tabelas de confusão 2x2.</w:t>
      </w:r>
    </w:p>
    <w:p>
      <w:pPr>
        <w:pStyle w:val="Corpsdetexte"/>
      </w:pPr>
    </w:p>
    <w:bookmarkEnd w:id="660"/>
    <w:bookmarkEnd w:id="661"/>
    <w:bookmarkStart w:id="666" w:name="curvas-roc"/>
    <w:p>
      <w:pPr>
        <w:pStyle w:val="Titre2"/>
      </w:pPr>
      <w:r>
        <w:t xml:space="preserve">Curvas ROC</w:t>
      </w:r>
    </w:p>
    <w:p>
      <w:pPr>
        <w:pStyle w:val="FirstParagraph"/>
      </w:pPr>
    </w:p>
    <w:bookmarkStart w:id="663" w:name="o-que-é-a-área-sob-a-curva-auroc"/>
    <w:p>
      <w:pPr>
        <w:pStyle w:val="Titre3"/>
      </w:pPr>
      <w:r>
        <w:t xml:space="preserve">O que é a área sob a curva (AUROC)?</w:t>
      </w:r>
    </w:p>
    <w:p>
      <w:pPr>
        <w:numPr>
          <w:ilvl w:val="0"/>
          <w:numId w:val="138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246</w:t>
        </w:r>
      </w:hyperlink>
      <w:r>
        <w:t xml:space="preserve"> </w:t>
      </w:r>
      <w:r>
        <w:t xml:space="preserve">fornece a função</w:t>
      </w:r>
      <w:r>
        <w:t xml:space="preserve"> </w:t>
      </w:r>
      <w:hyperlink r:id="rId662">
        <w:r>
          <w:rPr>
            <w:rStyle w:val="Lienhypertexte"/>
            <w:iCs/>
            <w:i/>
          </w:rPr>
          <w:t xml:space="preserve">plot.roc</w:t>
        </w:r>
      </w:hyperlink>
      <w:r>
        <w:t xml:space="preserve"> </w:t>
      </w:r>
      <w:r>
        <w:t xml:space="preserve">para criar uma curva ROC.</w:t>
      </w:r>
    </w:p>
    <w:p>
      <w:pPr>
        <w:pStyle w:val="Corpsdetexte"/>
      </w:pPr>
    </w:p>
    <w:bookmarkEnd w:id="663"/>
    <w:bookmarkStart w:id="664" w:name="como-interpretar-a-área-sob-a-curva-roc"/>
    <w:p>
      <w:pPr>
        <w:pStyle w:val="Titre3"/>
      </w:pPr>
      <w:r>
        <w:t xml:space="preserve">Como interpretar a área sob a curva (ROC)?</w:t>
      </w:r>
    </w:p>
    <w:p>
      <w:pPr>
        <w:numPr>
          <w:ilvl w:val="0"/>
          <w:numId w:val="139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245</w:t>
        </w:r>
      </w:hyperlink>
    </w:p>
    <w:p>
      <w:pPr>
        <w:numPr>
          <w:ilvl w:val="0"/>
          <w:numId w:val="139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245</w:t>
        </w:r>
      </w:hyperlink>
    </w:p>
    <w:p>
      <w:pPr>
        <w:numPr>
          <w:ilvl w:val="0"/>
          <w:numId w:val="139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245</w:t>
        </w:r>
      </w:hyperlink>
    </w:p>
    <w:p>
      <w:pPr>
        <w:pStyle w:val="FirstParagraph"/>
      </w:pPr>
    </w:p>
    <w:bookmarkEnd w:id="664"/>
    <w:bookmarkStart w:id="665" w:name="Xc521947449eedd3f71bfe4becbce818a0aa3090"/>
    <w:p>
      <w:pPr>
        <w:pStyle w:val="Titre3"/>
      </w:pPr>
      <w:r>
        <w:t xml:space="preserve">Como analisar o desempenho diagnóstico em desfechos com distribuição trimodal na população?</w:t>
      </w:r>
    </w:p>
    <w:p>
      <w:pPr>
        <w:numPr>
          <w:ilvl w:val="0"/>
          <w:numId w:val="139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247</w:t>
        </w:r>
      </w:hyperlink>
    </w:p>
    <w:p>
      <w:pPr>
        <w:pStyle w:val="FirstParagraph"/>
      </w:pPr>
    </w:p>
    <w:bookmarkEnd w:id="665"/>
    <w:bookmarkEnd w:id="666"/>
    <w:bookmarkStart w:id="668" w:name="interpretacao-desempenho"/>
    <w:p>
      <w:pPr>
        <w:pStyle w:val="Titre2"/>
      </w:pPr>
      <w:r>
        <w:t xml:space="preserve">Interpretação da validade de um teste</w:t>
      </w:r>
    </w:p>
    <w:p>
      <w:pPr>
        <w:pStyle w:val="FirstParagraph"/>
      </w:pPr>
    </w:p>
    <w:bookmarkStart w:id="667" w:name="X46e180c874875976311f607121b211eff6aebb3"/>
    <w:p>
      <w:pPr>
        <w:pStyle w:val="Titre3"/>
      </w:pPr>
      <w:r>
        <w:t xml:space="preserve">Que itens devem ser verificados na interpretação de um estudo de validade?</w:t>
      </w:r>
    </w:p>
    <w:p>
      <w:pPr>
        <w:numPr>
          <w:ilvl w:val="0"/>
          <w:numId w:val="1392"/>
        </w:numPr>
      </w:pPr>
      <w:r>
        <w:t xml:space="preserve">O novo teste foi comparado junto ao método padrão-ouro.</w:t>
      </w:r>
      <w:hyperlink w:anchor="ref-greenhalgh1997b">
        <w:r>
          <w:rPr>
            <w:rStyle w:val="Lienhypertexte"/>
            <w:vertAlign w:val="superscript"/>
          </w:rPr>
          <w:t xml:space="preserve">240</w:t>
        </w:r>
      </w:hyperlink>
    </w:p>
    <w:p>
      <w:pPr>
        <w:numPr>
          <w:ilvl w:val="0"/>
          <w:numId w:val="139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240</w:t>
        </w:r>
      </w:hyperlink>
    </w:p>
    <w:p>
      <w:pPr>
        <w:numPr>
          <w:ilvl w:val="0"/>
          <w:numId w:val="139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240</w:t>
        </w:r>
      </w:hyperlink>
    </w:p>
    <w:p>
      <w:pPr>
        <w:numPr>
          <w:ilvl w:val="0"/>
          <w:numId w:val="1392"/>
        </w:numPr>
      </w:pPr>
      <w:r>
        <w:t xml:space="preserve">O novo teste possui adequada confiabilidade intra/inter examinadores.</w:t>
      </w:r>
      <w:hyperlink w:anchor="ref-greenhalgh1997b">
        <w:r>
          <w:rPr>
            <w:rStyle w:val="Lienhypertexte"/>
            <w:vertAlign w:val="superscript"/>
          </w:rPr>
          <w:t xml:space="preserve">240</w:t>
        </w:r>
      </w:hyperlink>
    </w:p>
    <w:p>
      <w:pPr>
        <w:numPr>
          <w:ilvl w:val="0"/>
          <w:numId w:val="1392"/>
        </w:numPr>
      </w:pPr>
      <w:r>
        <w:t xml:space="preserve">O estudo de validação incluiu um espectro adequado da amostra.</w:t>
      </w:r>
      <w:hyperlink w:anchor="ref-greenhalgh1997b">
        <w:r>
          <w:rPr>
            <w:rStyle w:val="Lienhypertexte"/>
            <w:vertAlign w:val="superscript"/>
          </w:rPr>
          <w:t xml:space="preserve">240</w:t>
        </w:r>
      </w:hyperlink>
    </w:p>
    <w:p>
      <w:pPr>
        <w:numPr>
          <w:ilvl w:val="0"/>
          <w:numId w:val="1392"/>
        </w:numPr>
      </w:pPr>
      <w:r>
        <w:t xml:space="preserve">Todos os participantes realizaram ambos o novo teste e o padrão-ouro no estudo de validação.</w:t>
      </w:r>
      <w:hyperlink w:anchor="ref-greenhalgh1997b">
        <w:r>
          <w:rPr>
            <w:rStyle w:val="Lienhypertexte"/>
            <w:vertAlign w:val="superscript"/>
          </w:rPr>
          <w:t xml:space="preserve">240</w:t>
        </w:r>
      </w:hyperlink>
    </w:p>
    <w:p>
      <w:pPr>
        <w:numPr>
          <w:ilvl w:val="0"/>
          <w:numId w:val="1392"/>
        </w:numPr>
      </w:pPr>
      <w:r>
        <w:t xml:space="preserve">Os examinadores do novo teste estavam cegados para o resultado do teste padrão-ouro.</w:t>
      </w:r>
      <w:hyperlink w:anchor="ref-greenhalgh1997b">
        <w:r>
          <w:rPr>
            <w:rStyle w:val="Lienhypertexte"/>
            <w:vertAlign w:val="superscript"/>
          </w:rPr>
          <w:t xml:space="preserve">240</w:t>
        </w:r>
      </w:hyperlink>
    </w:p>
    <w:p>
      <w:pPr>
        <w:pStyle w:val="FirstParagraph"/>
      </w:pPr>
    </w:p>
    <w:bookmarkEnd w:id="667"/>
    <w:bookmarkEnd w:id="668"/>
    <w:bookmarkEnd w:id="669"/>
    <w:bookmarkStart w:id="671" w:name="estudos-observacionais"/>
    <w:p>
      <w:pPr>
        <w:pStyle w:val="Titre1"/>
      </w:pPr>
      <w:r>
        <w:rPr>
          <w:bCs/>
          <w:b/>
        </w:rPr>
        <w:t xml:space="preserve">Estudos observacionais</w:t>
      </w:r>
    </w:p>
    <w:p>
      <w:pPr>
        <w:pStyle w:val="FirstParagraph"/>
      </w:pPr>
    </w:p>
    <w:bookmarkStart w:id="670" w:name="observacionais"/>
    <w:p>
      <w:pPr>
        <w:pStyle w:val="Titre2"/>
      </w:pPr>
      <w:r>
        <w:t xml:space="preserve">Estudos observacionais</w:t>
      </w:r>
    </w:p>
    <w:p>
      <w:pPr>
        <w:pStyle w:val="FirstParagraph"/>
      </w:pPr>
    </w:p>
    <w:bookmarkEnd w:id="670"/>
    <w:bookmarkEnd w:id="671"/>
    <w:bookmarkStart w:id="674" w:name="ensaios-quase-experimentais"/>
    <w:p>
      <w:pPr>
        <w:pStyle w:val="Titre1"/>
      </w:pPr>
      <w:r>
        <w:rPr>
          <w:bCs/>
          <w:b/>
        </w:rPr>
        <w:t xml:space="preserve">Ensaios quase-experimentais</w:t>
      </w:r>
    </w:p>
    <w:p>
      <w:pPr>
        <w:pStyle w:val="FirstParagraph"/>
      </w:pPr>
    </w:p>
    <w:bookmarkStart w:id="673" w:name="caracteristicas"/>
    <w:p>
      <w:pPr>
        <w:pStyle w:val="Titre2"/>
      </w:pPr>
      <w:r>
        <w:t xml:space="preserve">Características</w:t>
      </w:r>
    </w:p>
    <w:p>
      <w:pPr>
        <w:pStyle w:val="FirstParagraph"/>
      </w:pPr>
    </w:p>
    <w:bookmarkStart w:id="672" w:name="X1db63660eeb0a46df6c01055b00c0a3e75674e1"/>
    <w:p>
      <w:pPr>
        <w:pStyle w:val="Titre3"/>
      </w:pPr>
      <w:r>
        <w:t xml:space="preserve">Quais são as características dos ensaios quase-experimentais?</w:t>
      </w:r>
    </w:p>
    <w:p>
      <w:pPr>
        <w:numPr>
          <w:ilvl w:val="0"/>
          <w:numId w:val="1393"/>
        </w:numPr>
        <w:pStyle w:val="Compact"/>
      </w:pPr>
      <w:r>
        <w:t xml:space="preserve">.[REF]</w:t>
      </w:r>
    </w:p>
    <w:p>
      <w:pPr>
        <w:pStyle w:val="FirstParagraph"/>
      </w:pPr>
    </w:p>
    <w:bookmarkEnd w:id="672"/>
    <w:bookmarkEnd w:id="673"/>
    <w:bookmarkEnd w:id="674"/>
    <w:bookmarkStart w:id="705" w:name="ensaios-experimentais"/>
    <w:p>
      <w:pPr>
        <w:pStyle w:val="Titre1"/>
      </w:pPr>
      <w:r>
        <w:rPr>
          <w:bCs/>
          <w:b/>
        </w:rPr>
        <w:t xml:space="preserve">Ensaios experimentais</w:t>
      </w:r>
    </w:p>
    <w:p>
      <w:pPr>
        <w:pStyle w:val="FirstParagraph"/>
      </w:pPr>
    </w:p>
    <w:bookmarkStart w:id="676" w:name="ensaio-clinico-aleatorizado"/>
    <w:p>
      <w:pPr>
        <w:pStyle w:val="Titre2"/>
      </w:pPr>
      <w:r>
        <w:t xml:space="preserve">Ensaio clínico aleatorizado</w:t>
      </w:r>
    </w:p>
    <w:p>
      <w:pPr>
        <w:pStyle w:val="FirstParagraph"/>
      </w:pPr>
    </w:p>
    <w:bookmarkStart w:id="675" w:name="X9e1f66cbdeb2546750dc8ad81336a20ab7d91fa"/>
    <w:p>
      <w:pPr>
        <w:pStyle w:val="Titre3"/>
      </w:pPr>
      <w:r>
        <w:t xml:space="preserve">Quais são as características dos ensaios clínicos aleatorizados?</w:t>
      </w:r>
    </w:p>
    <w:p>
      <w:pPr>
        <w:numPr>
          <w:ilvl w:val="0"/>
          <w:numId w:val="1394"/>
        </w:numPr>
      </w:pPr>
      <w:r>
        <w:t xml:space="preserve">A característica essencial de um ensaio clínico aleatorizado é a comparação entre grupos.</w:t>
      </w:r>
      <w:hyperlink w:anchor="ref-bland2011">
        <w:r>
          <w:rPr>
            <w:rStyle w:val="Lienhypertexte"/>
            <w:vertAlign w:val="superscript"/>
          </w:rPr>
          <w:t xml:space="preserve">248</w:t>
        </w:r>
      </w:hyperlink>
    </w:p>
    <w:p>
      <w:pPr>
        <w:numPr>
          <w:ilvl w:val="0"/>
          <w:numId w:val="1394"/>
        </w:numPr>
      </w:pPr>
      <w:r>
        <w:t xml:space="preserve">Quanto à unidade de alocação:</w:t>
      </w:r>
      <w:hyperlink w:anchor="ref-Bruce2022">
        <w:r>
          <w:rPr>
            <w:rStyle w:val="Lienhypertexte"/>
            <w:vertAlign w:val="superscript"/>
          </w:rPr>
          <w:t xml:space="preserve">249</w:t>
        </w:r>
      </w:hyperlink>
    </w:p>
    <w:p>
      <w:pPr>
        <w:numPr>
          <w:ilvl w:val="1"/>
          <w:numId w:val="1395"/>
        </w:numPr>
      </w:pPr>
      <w:r>
        <w:t xml:space="preserve">Individual</w:t>
      </w:r>
    </w:p>
    <w:p>
      <w:pPr>
        <w:numPr>
          <w:ilvl w:val="1"/>
          <w:numId w:val="1395"/>
        </w:numPr>
      </w:pPr>
      <w:r>
        <w:t xml:space="preserve">Agrupado</w:t>
      </w:r>
    </w:p>
    <w:p>
      <w:pPr>
        <w:numPr>
          <w:ilvl w:val="0"/>
          <w:numId w:val="1394"/>
        </w:numPr>
      </w:pPr>
      <w:r>
        <w:t xml:space="preserve">Quanto ao número de braços:</w:t>
      </w:r>
      <w:hyperlink w:anchor="ref-Bruce2022">
        <w:r>
          <w:rPr>
            <w:rStyle w:val="Lienhypertexte"/>
            <w:vertAlign w:val="superscript"/>
          </w:rPr>
          <w:t xml:space="preserve">249</w:t>
        </w:r>
      </w:hyperlink>
    </w:p>
    <w:p>
      <w:pPr>
        <w:numPr>
          <w:ilvl w:val="1"/>
          <w:numId w:val="1396"/>
        </w:numPr>
      </w:pPr>
      <w:r>
        <w:t xml:space="preserve">Único*</w:t>
      </w:r>
    </w:p>
    <w:p>
      <w:pPr>
        <w:numPr>
          <w:ilvl w:val="1"/>
          <w:numId w:val="1396"/>
        </w:numPr>
      </w:pPr>
      <w:r>
        <w:t xml:space="preserve">Múltiplos</w:t>
      </w:r>
    </w:p>
    <w:p>
      <w:pPr>
        <w:numPr>
          <w:ilvl w:val="0"/>
          <w:numId w:val="1394"/>
        </w:numPr>
      </w:pPr>
      <w:r>
        <w:t xml:space="preserve">Quanto ao número de centros:</w:t>
      </w:r>
      <w:hyperlink w:anchor="ref-Bruce2022">
        <w:r>
          <w:rPr>
            <w:rStyle w:val="Lienhypertexte"/>
            <w:vertAlign w:val="superscript"/>
          </w:rPr>
          <w:t xml:space="preserve">249</w:t>
        </w:r>
      </w:hyperlink>
    </w:p>
    <w:p>
      <w:pPr>
        <w:numPr>
          <w:ilvl w:val="1"/>
          <w:numId w:val="1397"/>
        </w:numPr>
      </w:pPr>
      <w:r>
        <w:t xml:space="preserve">Único</w:t>
      </w:r>
    </w:p>
    <w:p>
      <w:pPr>
        <w:numPr>
          <w:ilvl w:val="1"/>
          <w:numId w:val="1397"/>
        </w:numPr>
      </w:pPr>
      <w:r>
        <w:t xml:space="preserve">Múltiplos</w:t>
      </w:r>
    </w:p>
    <w:p>
      <w:pPr>
        <w:numPr>
          <w:ilvl w:val="0"/>
          <w:numId w:val="1394"/>
        </w:numPr>
      </w:pPr>
      <w:r>
        <w:t xml:space="preserve">Quanto ao cegamento:</w:t>
      </w:r>
      <w:hyperlink w:anchor="ref-Bruce2022">
        <w:r>
          <w:rPr>
            <w:rStyle w:val="Lienhypertexte"/>
            <w:vertAlign w:val="superscript"/>
          </w:rPr>
          <w:t xml:space="preserve">249</w:t>
        </w:r>
      </w:hyperlink>
    </w:p>
    <w:p>
      <w:pPr>
        <w:numPr>
          <w:ilvl w:val="1"/>
          <w:numId w:val="1398"/>
        </w:numPr>
      </w:pPr>
      <w:r>
        <w:t xml:space="preserve">Aberto*</w:t>
      </w:r>
    </w:p>
    <w:p>
      <w:pPr>
        <w:numPr>
          <w:ilvl w:val="1"/>
          <w:numId w:val="1398"/>
        </w:numPr>
      </w:pPr>
      <w:r>
        <w:t xml:space="preserve">Simples-cego</w:t>
      </w:r>
    </w:p>
    <w:p>
      <w:pPr>
        <w:numPr>
          <w:ilvl w:val="1"/>
          <w:numId w:val="1398"/>
        </w:numPr>
      </w:pPr>
      <w:r>
        <w:t xml:space="preserve">Duplo-cego</w:t>
      </w:r>
    </w:p>
    <w:p>
      <w:pPr>
        <w:numPr>
          <w:ilvl w:val="1"/>
          <w:numId w:val="1398"/>
        </w:numPr>
      </w:pPr>
      <w:r>
        <w:t xml:space="preserve">Tripo-cego</w:t>
      </w:r>
    </w:p>
    <w:p>
      <w:pPr>
        <w:numPr>
          <w:ilvl w:val="1"/>
          <w:numId w:val="1398"/>
        </w:numPr>
      </w:pPr>
      <w:r>
        <w:t xml:space="preserve">Quádruplo-cego</w:t>
      </w:r>
    </w:p>
    <w:p>
      <w:pPr>
        <w:numPr>
          <w:ilvl w:val="0"/>
          <w:numId w:val="1394"/>
        </w:numPr>
      </w:pPr>
      <w:r>
        <w:t xml:space="preserve">Quanto à alocação:</w:t>
      </w:r>
      <w:hyperlink w:anchor="ref-Bruce2022">
        <w:r>
          <w:rPr>
            <w:rStyle w:val="Lienhypertexte"/>
            <w:vertAlign w:val="superscript"/>
          </w:rPr>
          <w:t xml:space="preserve">249</w:t>
        </w:r>
      </w:hyperlink>
    </w:p>
    <w:p>
      <w:pPr>
        <w:numPr>
          <w:ilvl w:val="1"/>
          <w:numId w:val="1399"/>
        </w:numPr>
      </w:pPr>
      <w:r>
        <w:t xml:space="preserve">Sem sorteio</w:t>
      </w:r>
    </w:p>
    <w:p>
      <w:pPr>
        <w:numPr>
          <w:ilvl w:val="1"/>
          <w:numId w:val="1399"/>
        </w:numPr>
      </w:pPr>
      <w:r>
        <w:t xml:space="preserve">Estratificada (centro apenas)</w:t>
      </w:r>
    </w:p>
    <w:p>
      <w:pPr>
        <w:numPr>
          <w:ilvl w:val="1"/>
          <w:numId w:val="1399"/>
        </w:numPr>
      </w:pPr>
      <w:r>
        <w:t xml:space="preserve">Estratificada</w:t>
      </w:r>
    </w:p>
    <w:p>
      <w:pPr>
        <w:numPr>
          <w:ilvl w:val="1"/>
          <w:numId w:val="1399"/>
        </w:numPr>
      </w:pPr>
      <w:r>
        <w:t xml:space="preserve">Minimizada</w:t>
      </w:r>
    </w:p>
    <w:p>
      <w:pPr>
        <w:numPr>
          <w:ilvl w:val="1"/>
          <w:numId w:val="1399"/>
        </w:numPr>
      </w:pPr>
      <w:r>
        <w:t xml:space="preserve">Estratificada e minimizada</w:t>
      </w:r>
    </w:p>
    <w:p>
      <w:pPr>
        <w:pStyle w:val="FirstParagraph"/>
      </w:pPr>
    </w:p>
    <w:bookmarkEnd w:id="675"/>
    <w:bookmarkEnd w:id="676"/>
    <w:bookmarkStart w:id="678" w:name="metodos-comparacao"/>
    <w:p>
      <w:pPr>
        <w:pStyle w:val="Titre2"/>
      </w:pPr>
      <w:r>
        <w:t xml:space="preserve">Modelos de análise de comparação</w:t>
      </w:r>
    </w:p>
    <w:p>
      <w:pPr>
        <w:pStyle w:val="FirstParagraph"/>
      </w:pPr>
    </w:p>
    <w:bookmarkStart w:id="677" w:name="X9c40b599329bf617ea77d574f32bdbf648a9de3"/>
    <w:p>
      <w:pPr>
        <w:pStyle w:val="Titre3"/>
      </w:pPr>
      <w:r>
        <w:t xml:space="preserve">Que modelos podem ser utilizados para comparações?</w:t>
      </w:r>
    </w:p>
    <w:p>
      <w:pPr>
        <w:numPr>
          <w:ilvl w:val="0"/>
          <w:numId w:val="14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250</w:t>
        </w:r>
      </w:hyperlink>
    </w:p>
    <w:p>
      <w:pPr>
        <w:numPr>
          <w:ilvl w:val="0"/>
          <w:numId w:val="14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250</w:t>
        </w:r>
      </w:hyperlink>
    </w:p>
    <w:p>
      <w:pPr>
        <w:numPr>
          <w:ilvl w:val="0"/>
          <w:numId w:val="14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250</w:t>
        </w:r>
      </w:hyperlink>
    </w:p>
    <w:p>
      <w:pPr>
        <w:numPr>
          <w:ilvl w:val="0"/>
          <w:numId w:val="14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251</w:t>
        </w:r>
      </w:hyperlink>
    </w:p>
    <w:p>
      <w:pPr>
        <w:numPr>
          <w:ilvl w:val="0"/>
          <w:numId w:val="14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251</w:t>
        </w:r>
      </w:hyperlink>
    </w:p>
    <w:p>
      <w:pPr>
        <w:numPr>
          <w:ilvl w:val="0"/>
          <w:numId w:val="1400"/>
        </w:numPr>
      </w:pPr>
      <w:r>
        <w:t xml:space="preserve">.</w:t>
      </w:r>
      <w:hyperlink w:anchor="ref-Cnaan1997">
        <w:r>
          <w:rPr>
            <w:rStyle w:val="Lienhypertexte"/>
            <w:vertAlign w:val="superscript"/>
          </w:rPr>
          <w:t xml:space="preserve">252</w:t>
        </w:r>
      </w:hyperlink>
    </w:p>
    <w:p>
      <w:pPr>
        <w:numPr>
          <w:ilvl w:val="0"/>
          <w:numId w:val="1400"/>
        </w:numPr>
      </w:pPr>
      <w:r>
        <w:t xml:space="preserve">.</w:t>
      </w:r>
      <w:hyperlink w:anchor="ref-mallinckrodt2008">
        <w:r>
          <w:rPr>
            <w:rStyle w:val="Lienhypertexte"/>
            <w:vertAlign w:val="superscript"/>
          </w:rPr>
          <w:t xml:space="preserve">253</w:t>
        </w:r>
      </w:hyperlink>
    </w:p>
    <w:p>
      <w:pPr>
        <w:pStyle w:val="FirstParagraph"/>
      </w:pPr>
    </w:p>
    <w:bookmarkEnd w:id="677"/>
    <w:bookmarkEnd w:id="678"/>
    <w:bookmarkStart w:id="686" w:name="comparacao-linha-de-base"/>
    <w:p>
      <w:pPr>
        <w:pStyle w:val="Titre2"/>
      </w:pPr>
      <w:r>
        <w:t xml:space="preserve">Comparação na linha de base</w:t>
      </w:r>
    </w:p>
    <w:p>
      <w:pPr>
        <w:pStyle w:val="FirstParagraph"/>
      </w:pPr>
    </w:p>
    <w:bookmarkStart w:id="679" w:name="o-que-são-dados-na-linha-de-base"/>
    <w:p>
      <w:pPr>
        <w:pStyle w:val="Titre3"/>
      </w:pPr>
      <w:r>
        <w:t xml:space="preserve">O que são dados na linha de base?</w:t>
      </w:r>
    </w:p>
    <w:p>
      <w:pPr>
        <w:numPr>
          <w:ilvl w:val="0"/>
          <w:numId w:val="1401"/>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254</w:t>
        </w:r>
      </w:hyperlink>
    </w:p>
    <w:p>
      <w:pPr>
        <w:numPr>
          <w:ilvl w:val="0"/>
          <w:numId w:val="1401"/>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254</w:t>
        </w:r>
      </w:hyperlink>
    </w:p>
    <w:p>
      <w:pPr>
        <w:numPr>
          <w:ilvl w:val="0"/>
          <w:numId w:val="1401"/>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254</w:t>
        </w:r>
      </w:hyperlink>
    </w:p>
    <w:p>
      <w:pPr>
        <w:numPr>
          <w:ilvl w:val="0"/>
          <w:numId w:val="1401"/>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254</w:t>
        </w:r>
      </w:hyperlink>
    </w:p>
    <w:p>
      <w:pPr>
        <w:pStyle w:val="FirstParagraph"/>
      </w:pPr>
    </w:p>
    <w:bookmarkEnd w:id="679"/>
    <w:bookmarkStart w:id="680" w:name="Xc6b525fa003cc2f7283049cc20be53b46f5cc29"/>
    <w:p>
      <w:pPr>
        <w:pStyle w:val="Titre3"/>
      </w:pPr>
      <w:r>
        <w:t xml:space="preserve">O que é comparação entre grupos na linha de base em ensaios clínicos aleatorizados?</w:t>
      </w:r>
    </w:p>
    <w:p>
      <w:pPr>
        <w:numPr>
          <w:ilvl w:val="0"/>
          <w:numId w:val="140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255</w:t>
        </w:r>
      </w:hyperlink>
    </w:p>
    <w:p>
      <w:pPr>
        <w:numPr>
          <w:ilvl w:val="0"/>
          <w:numId w:val="140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255</w:t>
        </w:r>
      </w:hyperlink>
    </w:p>
    <w:p>
      <w:pPr>
        <w:pStyle w:val="FirstParagraph"/>
      </w:pPr>
    </w:p>
    <w:bookmarkEnd w:id="680"/>
    <w:bookmarkStart w:id="681" w:name="Xa8aa295a067b4a644e922111d98c3d412f483a4"/>
    <w:p>
      <w:pPr>
        <w:pStyle w:val="Titre3"/>
      </w:pPr>
      <w:r>
        <w:t xml:space="preserve">Para quê comparar grupos na linha de base em ensaios clínicos aleatorizados?</w:t>
      </w:r>
    </w:p>
    <w:p>
      <w:pPr>
        <w:numPr>
          <w:ilvl w:val="0"/>
          <w:numId w:val="1403"/>
        </w:numPr>
      </w:pPr>
      <w:r>
        <w:t xml:space="preserve">Os P-valores estão relacionados à aleatorização dos participantes em grupos.</w:t>
      </w:r>
      <w:hyperlink w:anchor="ref-Bolzern2019">
        <w:r>
          <w:rPr>
            <w:rStyle w:val="Lienhypertexte"/>
            <w:vertAlign w:val="superscript"/>
          </w:rPr>
          <w:t xml:space="preserve">256</w:t>
        </w:r>
      </w:hyperlink>
    </w:p>
    <w:p>
      <w:pPr>
        <w:numPr>
          <w:ilvl w:val="0"/>
          <w:numId w:val="140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256</w:t>
        </w:r>
      </w:hyperlink>
    </w:p>
    <w:p>
      <w:pPr>
        <w:pStyle w:val="FirstParagraph"/>
      </w:pPr>
    </w:p>
    <w:bookmarkEnd w:id="681"/>
    <w:bookmarkStart w:id="682" w:name="X81524171a7dbcf018512a481ee6e06033b18f0b"/>
    <w:p>
      <w:pPr>
        <w:pStyle w:val="Titre3"/>
      </w:pPr>
      <w:r>
        <w:t xml:space="preserve">Quais são as razões para diferenças entre grupos de tratamento nas (co)variáveis na linha de base?</w:t>
      </w:r>
    </w:p>
    <w:p>
      <w:pPr>
        <w:numPr>
          <w:ilvl w:val="0"/>
          <w:numId w:val="1404"/>
        </w:numPr>
      </w:pPr>
      <w:r>
        <w:t xml:space="preserve">Acaso.</w:t>
      </w:r>
      <w:hyperlink w:anchor="ref-chen2020">
        <w:r>
          <w:rPr>
            <w:rStyle w:val="Lienhypertexte"/>
            <w:vertAlign w:val="superscript"/>
          </w:rPr>
          <w:t xml:space="preserve">141</w:t>
        </w:r>
      </w:hyperlink>
      <w:r>
        <w:rPr>
          <w:vertAlign w:val="superscript"/>
        </w:rPr>
        <w:t xml:space="preserve">,</w:t>
      </w:r>
      <w:hyperlink w:anchor="ref-Stang2018">
        <w:r>
          <w:rPr>
            <w:rStyle w:val="Lienhypertexte"/>
            <w:vertAlign w:val="superscript"/>
          </w:rPr>
          <w:t xml:space="preserve">255</w:t>
        </w:r>
      </w:hyperlink>
    </w:p>
    <w:p>
      <w:pPr>
        <w:numPr>
          <w:ilvl w:val="0"/>
          <w:numId w:val="1404"/>
        </w:numPr>
      </w:pPr>
      <w:r>
        <w:t xml:space="preserve">Viés.</w:t>
      </w:r>
      <w:hyperlink w:anchor="ref-chen2020">
        <w:r>
          <w:rPr>
            <w:rStyle w:val="Lienhypertexte"/>
            <w:vertAlign w:val="superscript"/>
          </w:rPr>
          <w:t xml:space="preserve">141</w:t>
        </w:r>
      </w:hyperlink>
      <w:r>
        <w:rPr>
          <w:vertAlign w:val="superscript"/>
        </w:rPr>
        <w:t xml:space="preserve">,</w:t>
      </w:r>
      <w:hyperlink w:anchor="ref-Stang2018">
        <w:r>
          <w:rPr>
            <w:rStyle w:val="Lienhypertexte"/>
            <w:vertAlign w:val="superscript"/>
          </w:rPr>
          <w:t xml:space="preserve">255</w:t>
        </w:r>
      </w:hyperlink>
    </w:p>
    <w:p>
      <w:pPr>
        <w:numPr>
          <w:ilvl w:val="0"/>
          <w:numId w:val="1404"/>
        </w:numPr>
      </w:pPr>
      <w:r>
        <w:t xml:space="preserve">Tamanho da amostra.</w:t>
      </w:r>
      <w:hyperlink w:anchor="ref-chen2020">
        <w:r>
          <w:rPr>
            <w:rStyle w:val="Lienhypertexte"/>
            <w:vertAlign w:val="superscript"/>
          </w:rPr>
          <w:t xml:space="preserve">141</w:t>
        </w:r>
      </w:hyperlink>
      <w:r>
        <w:rPr>
          <w:vertAlign w:val="superscript"/>
        </w:rPr>
        <w:t xml:space="preserve">,</w:t>
      </w:r>
      <w:hyperlink w:anchor="ref-Stang2018">
        <w:r>
          <w:rPr>
            <w:rStyle w:val="Lienhypertexte"/>
            <w:vertAlign w:val="superscript"/>
          </w:rPr>
          <w:t xml:space="preserve">255</w:t>
        </w:r>
      </w:hyperlink>
    </w:p>
    <w:p>
      <w:pPr>
        <w:numPr>
          <w:ilvl w:val="0"/>
          <w:numId w:val="1404"/>
        </w:numPr>
      </w:pPr>
      <w:r>
        <w:t xml:space="preserve">Má conduta científica.</w:t>
      </w:r>
      <w:hyperlink w:anchor="ref-chen2020">
        <w:r>
          <w:rPr>
            <w:rStyle w:val="Lienhypertexte"/>
            <w:vertAlign w:val="superscript"/>
          </w:rPr>
          <w:t xml:space="preserve">141</w:t>
        </w:r>
      </w:hyperlink>
    </w:p>
    <w:p>
      <w:pPr>
        <w:pStyle w:val="FirstParagraph"/>
      </w:pPr>
    </w:p>
    <w:bookmarkEnd w:id="682"/>
    <w:bookmarkStart w:id="683" w:name="X5acfb9c8df48d821a3799c30436fc0d47ce1d95"/>
    <w:p>
      <w:pPr>
        <w:pStyle w:val="Titre3"/>
      </w:pPr>
      <w:r>
        <w:t xml:space="preserve">Quais cenários permitem a comparação entre grupos na linha de base em ensaios clínicos aleatorizados?</w:t>
      </w:r>
    </w:p>
    <w:p>
      <w:pPr>
        <w:numPr>
          <w:ilvl w:val="0"/>
          <w:numId w:val="140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256</w:t>
        </w:r>
      </w:hyperlink>
    </w:p>
    <w:p>
      <w:pPr>
        <w:numPr>
          <w:ilvl w:val="0"/>
          <w:numId w:val="140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256</w:t>
        </w:r>
      </w:hyperlink>
    </w:p>
    <w:p>
      <w:pPr>
        <w:pStyle w:val="FirstParagraph"/>
      </w:pPr>
    </w:p>
    <w:bookmarkEnd w:id="683"/>
    <w:bookmarkStart w:id="684" w:name="X9d5e108449ba2d3ac127ebe1bb7324aa3934b59"/>
    <w:p>
      <w:pPr>
        <w:pStyle w:val="Titre3"/>
      </w:pPr>
      <w:r>
        <w:t xml:space="preserve">Por que não se deve comparar grupos na linha de base em ensaios clínicos aleatorizados?</w:t>
      </w:r>
    </w:p>
    <w:p>
      <w:pPr>
        <w:numPr>
          <w:ilvl w:val="0"/>
          <w:numId w:val="1406"/>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142</w:t>
        </w:r>
      </w:hyperlink>
    </w:p>
    <w:p>
      <w:pPr>
        <w:numPr>
          <w:ilvl w:val="0"/>
          <w:numId w:val="1406"/>
        </w:numPr>
      </w:pPr>
      <w:r>
        <w:t xml:space="preserve">Quando a aleatorização é bem-sucedida, a hipótese nula de diferença entre grupos na linha de base é verdadeira.</w:t>
      </w:r>
      <w:hyperlink w:anchor="ref-roberts1999">
        <w:r>
          <w:rPr>
            <w:rStyle w:val="Lienhypertexte"/>
            <w:vertAlign w:val="superscript"/>
          </w:rPr>
          <w:t xml:space="preserve">257</w:t>
        </w:r>
      </w:hyperlink>
    </w:p>
    <w:p>
      <w:pPr>
        <w:numPr>
          <w:ilvl w:val="0"/>
          <w:numId w:val="140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258</w:t>
        </w:r>
      </w:hyperlink>
    </w:p>
    <w:p>
      <w:pPr>
        <w:pStyle w:val="FirstParagraph"/>
      </w:pPr>
    </w:p>
    <w:bookmarkEnd w:id="684"/>
    <w:bookmarkStart w:id="68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407"/>
        </w:numPr>
      </w:pPr>
      <w:r>
        <w:t xml:space="preserve">Na fase de projeto: identifique as variáveis prognósticas do desfecho de acordo com a literatura.</w:t>
      </w:r>
      <w:hyperlink w:anchor="ref-roberts1999">
        <w:r>
          <w:rPr>
            <w:rStyle w:val="Lienhypertexte"/>
            <w:vertAlign w:val="superscript"/>
          </w:rPr>
          <w:t xml:space="preserve">257</w:t>
        </w:r>
      </w:hyperlink>
    </w:p>
    <w:p>
      <w:pPr>
        <w:numPr>
          <w:ilvl w:val="0"/>
          <w:numId w:val="1407"/>
        </w:numPr>
      </w:pPr>
      <w:r>
        <w:t xml:space="preserve">Na fase de análise: inclua as variáveis prognósticas nos modelos para ajuste.</w:t>
      </w:r>
      <w:hyperlink w:anchor="ref-roberts1999">
        <w:r>
          <w:rPr>
            <w:rStyle w:val="Lienhypertexte"/>
            <w:vertAlign w:val="superscript"/>
          </w:rPr>
          <w:t xml:space="preserve">257</w:t>
        </w:r>
      </w:hyperlink>
    </w:p>
    <w:p>
      <w:pPr>
        <w:pStyle w:val="FirstParagraph"/>
      </w:pPr>
    </w:p>
    <w:bookmarkEnd w:id="685"/>
    <w:bookmarkEnd w:id="686"/>
    <w:bookmarkStart w:id="688" w:name="comparacao-intragrupos"/>
    <w:p>
      <w:pPr>
        <w:pStyle w:val="Titre2"/>
      </w:pPr>
      <w:r>
        <w:t xml:space="preserve">Comparação intragrupos</w:t>
      </w:r>
    </w:p>
    <w:p>
      <w:pPr>
        <w:pStyle w:val="FirstParagraph"/>
      </w:pPr>
    </w:p>
    <w:bookmarkStart w:id="687" w:name="X85e103a2f7eb30bdb0c9dcfae44c89c544c6e3e"/>
    <w:p>
      <w:pPr>
        <w:pStyle w:val="Titre3"/>
      </w:pPr>
      <w:r>
        <w:t xml:space="preserve">Por que não se deve comparar intragrupos (pré - pós) em ensaios clínicos aleatorizados?</w:t>
      </w:r>
    </w:p>
    <w:p>
      <w:pPr>
        <w:numPr>
          <w:ilvl w:val="0"/>
          <w:numId w:val="140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248</w:t>
        </w:r>
      </w:hyperlink>
    </w:p>
    <w:p>
      <w:pPr>
        <w:pStyle w:val="FirstParagraph"/>
      </w:pPr>
    </w:p>
    <w:bookmarkEnd w:id="687"/>
    <w:bookmarkEnd w:id="688"/>
    <w:bookmarkStart w:id="690" w:name="comparacao-entre-grupos"/>
    <w:p>
      <w:pPr>
        <w:pStyle w:val="Titre2"/>
      </w:pPr>
      <w:r>
        <w:t xml:space="preserve">Comparação entre grupos</w:t>
      </w:r>
    </w:p>
    <w:p>
      <w:pPr>
        <w:pStyle w:val="FirstParagraph"/>
      </w:pPr>
    </w:p>
    <w:bookmarkStart w:id="689" w:name="X9b3b05e5fdd24b77dfc9db09fd3a7301412ec76"/>
    <w:p>
      <w:pPr>
        <w:pStyle w:val="Titre3"/>
      </w:pPr>
      <w:r>
        <w:t xml:space="preserve">O que é comparação entre grupos em ensaios clínicos aleatorizados?</w:t>
      </w:r>
    </w:p>
    <w:p>
      <w:pPr>
        <w:numPr>
          <w:ilvl w:val="0"/>
          <w:numId w:val="140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248</w:t>
        </w:r>
      </w:hyperlink>
    </w:p>
    <w:p>
      <w:pPr>
        <w:pStyle w:val="FirstParagraph"/>
      </w:pPr>
    </w:p>
    <w:bookmarkEnd w:id="689"/>
    <w:bookmarkEnd w:id="690"/>
    <w:bookmarkStart w:id="694" w:name="comparacao-subgrupos"/>
    <w:p>
      <w:pPr>
        <w:pStyle w:val="Titre2"/>
      </w:pPr>
      <w:r>
        <w:t xml:space="preserve">Comparação de subgrupos</w:t>
      </w:r>
    </w:p>
    <w:p>
      <w:pPr>
        <w:pStyle w:val="FirstParagraph"/>
      </w:pPr>
    </w:p>
    <w:bookmarkStart w:id="691" w:name="X653dfb42d8ad586c737a8688c50a05c50730bbc"/>
    <w:p>
      <w:pPr>
        <w:pStyle w:val="Titre3"/>
      </w:pPr>
      <w:r>
        <w:t xml:space="preserve">O que é comparação de subgrupos em ensaios clínicos aleatorizados?</w:t>
      </w:r>
    </w:p>
    <w:p>
      <w:pPr>
        <w:numPr>
          <w:ilvl w:val="0"/>
          <w:numId w:val="1410"/>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254</w:t>
        </w:r>
      </w:hyperlink>
    </w:p>
    <w:p>
      <w:pPr>
        <w:pStyle w:val="FirstParagraph"/>
      </w:pPr>
    </w:p>
    <w:bookmarkEnd w:id="691"/>
    <w:bookmarkStart w:id="692" w:name="Xdca03e4e89362818ebaea0d4f54ef6498c0d68a"/>
    <w:p>
      <w:pPr>
        <w:pStyle w:val="Titre3"/>
      </w:pPr>
      <w:r>
        <w:t xml:space="preserve">Como realizar a comparação de subgrupos em ensaios clínicos aleatorizados?</w:t>
      </w:r>
    </w:p>
    <w:p>
      <w:pPr>
        <w:numPr>
          <w:ilvl w:val="0"/>
          <w:numId w:val="1411"/>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254</w:t>
        </w:r>
      </w:hyperlink>
      <w:r>
        <w:rPr>
          <w:vertAlign w:val="superscript"/>
        </w:rPr>
        <w:t xml:space="preserve">,</w:t>
      </w:r>
      <w:hyperlink w:anchor="ref-Brookes2004">
        <w:r>
          <w:rPr>
            <w:rStyle w:val="Lienhypertexte"/>
            <w:vertAlign w:val="superscript"/>
          </w:rPr>
          <w:t xml:space="preserve">259</w:t>
        </w:r>
      </w:hyperlink>
    </w:p>
    <w:p>
      <w:pPr>
        <w:pStyle w:val="FirstParagraph"/>
      </w:pPr>
    </w:p>
    <w:bookmarkEnd w:id="692"/>
    <w:bookmarkStart w:id="693" w:name="X7588c7f2e641aa888898d1d7e9181f7bfe02894"/>
    <w:p>
      <w:pPr>
        <w:pStyle w:val="Titre3"/>
      </w:pPr>
      <w:r>
        <w:t xml:space="preserve">Como interpretar a comparação de subgrupos em ensaios clínicos aleatorizados?</w:t>
      </w:r>
    </w:p>
    <w:p>
      <w:pPr>
        <w:numPr>
          <w:ilvl w:val="0"/>
          <w:numId w:val="1412"/>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254</w:t>
        </w:r>
      </w:hyperlink>
      <w:r>
        <w:rPr>
          <w:vertAlign w:val="superscript"/>
        </w:rPr>
        <w:t xml:space="preserve">,</w:t>
      </w:r>
      <w:hyperlink w:anchor="ref-Brookes2004">
        <w:r>
          <w:rPr>
            <w:rStyle w:val="Lienhypertexte"/>
            <w:vertAlign w:val="superscript"/>
          </w:rPr>
          <w:t xml:space="preserve">259</w:t>
        </w:r>
      </w:hyperlink>
    </w:p>
    <w:p>
      <w:pPr>
        <w:pStyle w:val="FirstParagraph"/>
      </w:pPr>
    </w:p>
    <w:p>
      <w:pPr>
        <w:numPr>
          <w:ilvl w:val="0"/>
          <w:numId w:val="1413"/>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254</w:t>
        </w:r>
      </w:hyperlink>
    </w:p>
    <w:p>
      <w:pPr>
        <w:numPr>
          <w:ilvl w:val="0"/>
          <w:numId w:val="1413"/>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254</w:t>
        </w:r>
      </w:hyperlink>
    </w:p>
    <w:p>
      <w:pPr>
        <w:pStyle w:val="FirstParagraph"/>
      </w:pPr>
    </w:p>
    <w:bookmarkEnd w:id="693"/>
    <w:bookmarkEnd w:id="694"/>
    <w:bookmarkStart w:id="697" w:name="interacao"/>
    <w:p>
      <w:pPr>
        <w:pStyle w:val="Titre2"/>
      </w:pPr>
      <w:r>
        <w:t xml:space="preserve">Efeito de interação</w:t>
      </w:r>
    </w:p>
    <w:p>
      <w:pPr>
        <w:pStyle w:val="FirstParagraph"/>
      </w:pPr>
    </w:p>
    <w:bookmarkStart w:id="695" w:name="por-que-analisar-o-efeito-de-interação"/>
    <w:p>
      <w:pPr>
        <w:pStyle w:val="Titre3"/>
      </w:pPr>
      <w:r>
        <w:t xml:space="preserve">Por que analisar o efeito de interação?</w:t>
      </w:r>
    </w:p>
    <w:p>
      <w:pPr>
        <w:numPr>
          <w:ilvl w:val="0"/>
          <w:numId w:val="141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248</w:t>
        </w:r>
      </w:hyperlink>
    </w:p>
    <w:p>
      <w:pPr>
        <w:numPr>
          <w:ilvl w:val="0"/>
          <w:numId w:val="141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260</w:t>
        </w:r>
      </w:hyperlink>
    </w:p>
    <w:p>
      <w:pPr>
        <w:numPr>
          <w:ilvl w:val="0"/>
          <w:numId w:val="1414"/>
        </w:numPr>
      </w:pPr>
      <w:r>
        <w:t xml:space="preserve">.</w:t>
      </w:r>
      <w:hyperlink w:anchor="ref-Bours2023">
        <w:r>
          <w:rPr>
            <w:rStyle w:val="Lienhypertexte"/>
            <w:vertAlign w:val="superscript"/>
          </w:rPr>
          <w:t xml:space="preserve">203</w:t>
        </w:r>
      </w:hyperlink>
    </w:p>
    <w:p>
      <w:pPr>
        <w:pStyle w:val="FirstParagraph"/>
      </w:pPr>
    </w:p>
    <w:bookmarkEnd w:id="695"/>
    <w:bookmarkStart w:id="696" w:name="quando-usar-o-termo-de-interação"/>
    <w:p>
      <w:pPr>
        <w:pStyle w:val="Titre3"/>
      </w:pPr>
      <w:r>
        <w:t xml:space="preserve">Quando usar o termo de interação?</w:t>
      </w:r>
    </w:p>
    <w:p>
      <w:pPr>
        <w:numPr>
          <w:ilvl w:val="0"/>
          <w:numId w:val="141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204</w:t>
        </w:r>
      </w:hyperlink>
    </w:p>
    <w:p>
      <w:pPr>
        <w:numPr>
          <w:ilvl w:val="0"/>
          <w:numId w:val="141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261</w:t>
        </w:r>
      </w:hyperlink>
    </w:p>
    <w:p>
      <w:pPr>
        <w:numPr>
          <w:ilvl w:val="0"/>
          <w:numId w:val="1415"/>
        </w:numPr>
      </w:pPr>
      <w:r>
        <w:t xml:space="preserve">O poder estatístico para detectar efeitos de interação é limitado.</w:t>
      </w:r>
      <w:hyperlink w:anchor="ref-Altman2003">
        <w:r>
          <w:rPr>
            <w:rStyle w:val="Lienhypertexte"/>
            <w:vertAlign w:val="superscript"/>
          </w:rPr>
          <w:t xml:space="preserve">261</w:t>
        </w:r>
      </w:hyperlink>
    </w:p>
    <w:p>
      <w:pPr>
        <w:pStyle w:val="FirstParagraph"/>
      </w:pPr>
    </w:p>
    <w:bookmarkEnd w:id="696"/>
    <w:bookmarkEnd w:id="697"/>
    <w:bookmarkStart w:id="701" w:name="ajuste-de-covariaveis"/>
    <w:p>
      <w:pPr>
        <w:pStyle w:val="Titre2"/>
      </w:pPr>
      <w:r>
        <w:t xml:space="preserve">Ajuste de covariáveis</w:t>
      </w:r>
    </w:p>
    <w:p>
      <w:pPr>
        <w:pStyle w:val="FirstParagraph"/>
      </w:pPr>
    </w:p>
    <w:bookmarkStart w:id="698" w:name="X966389a7fa1ad5d2cf553b931a0103c672b64ee"/>
    <w:p>
      <w:pPr>
        <w:pStyle w:val="Titre3"/>
      </w:pPr>
      <w:r>
        <w:t xml:space="preserve">Quais variáveis devem ser utilizadas no ajuste de covariáveis?</w:t>
      </w:r>
    </w:p>
    <w:p>
      <w:pPr>
        <w:numPr>
          <w:ilvl w:val="0"/>
          <w:numId w:val="1416"/>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257</w:t>
        </w:r>
      </w:hyperlink>
    </w:p>
    <w:p>
      <w:pPr>
        <w:pStyle w:val="FirstParagraph"/>
      </w:pPr>
    </w:p>
    <w:bookmarkEnd w:id="698"/>
    <w:bookmarkStart w:id="699" w:name="Xaa312288dea14e179bcc058b57a63ec3b07f359"/>
    <w:p>
      <w:pPr>
        <w:pStyle w:val="Titre3"/>
      </w:pPr>
      <w:r>
        <w:t xml:space="preserve">Quais os benefícios do ajuste de covariáveis?</w:t>
      </w:r>
    </w:p>
    <w:p>
      <w:pPr>
        <w:numPr>
          <w:ilvl w:val="0"/>
          <w:numId w:val="1417"/>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262</w:t>
        </w:r>
      </w:hyperlink>
    </w:p>
    <w:p>
      <w:pPr>
        <w:numPr>
          <w:ilvl w:val="0"/>
          <w:numId w:val="1417"/>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263</w:t>
        </w:r>
      </w:hyperlink>
    </w:p>
    <w:p>
      <w:pPr>
        <w:numPr>
          <w:ilvl w:val="0"/>
          <w:numId w:val="1417"/>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263</w:t>
        </w:r>
      </w:hyperlink>
    </w:p>
    <w:p>
      <w:pPr>
        <w:pStyle w:val="FirstParagraph"/>
      </w:pPr>
    </w:p>
    <w:bookmarkEnd w:id="699"/>
    <w:bookmarkStart w:id="700" w:name="quais-os-riscos-do-ajuste-de-covariáveis"/>
    <w:p>
      <w:pPr>
        <w:pStyle w:val="Titre3"/>
      </w:pPr>
      <w:r>
        <w:t xml:space="preserve">Quais os riscos do ajuste de covariáveis?</w:t>
      </w:r>
    </w:p>
    <w:p>
      <w:pPr>
        <w:numPr>
          <w:ilvl w:val="0"/>
          <w:numId w:val="1418"/>
        </w:numPr>
      </w:pPr>
      <w:r>
        <w:t xml:space="preserve">Incluir covariáveis que não são prognósticas do desfecho pode reduzir o poder estatístico do estudo.</w:t>
      </w:r>
      <w:hyperlink w:anchor="ref-Kahan2014">
        <w:r>
          <w:rPr>
            <w:rStyle w:val="Lienhypertexte"/>
            <w:vertAlign w:val="superscript"/>
          </w:rPr>
          <w:t xml:space="preserve">263</w:t>
        </w:r>
      </w:hyperlink>
    </w:p>
    <w:p>
      <w:pPr>
        <w:numPr>
          <w:ilvl w:val="0"/>
          <w:numId w:val="1418"/>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263</w:t>
        </w:r>
      </w:hyperlink>
    </w:p>
    <w:p>
      <w:pPr>
        <w:pStyle w:val="FirstParagraph"/>
      </w:pPr>
    </w:p>
    <w:bookmarkEnd w:id="700"/>
    <w:bookmarkEnd w:id="701"/>
    <w:bookmarkStart w:id="704" w:name="imputacao-dados"/>
    <w:p>
      <w:pPr>
        <w:pStyle w:val="Titre2"/>
      </w:pPr>
      <w:r>
        <w:t xml:space="preserve">Imputação de dados perdidos</w:t>
      </w:r>
    </w:p>
    <w:p>
      <w:pPr>
        <w:pStyle w:val="FirstParagraph"/>
      </w:pPr>
    </w:p>
    <w:bookmarkStart w:id="702" w:name="Xe2c5c6dba34d5638a4f274dfc4ba03f65e4542d"/>
    <w:p>
      <w:pPr>
        <w:pStyle w:val="Titre3"/>
      </w:pPr>
      <w:r>
        <w:t xml:space="preserve">Como lidar com os dados perdidos em desfechos?</w:t>
      </w:r>
    </w:p>
    <w:p>
      <w:pPr>
        <w:numPr>
          <w:ilvl w:val="0"/>
          <w:numId w:val="141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62</w:t>
        </w:r>
      </w:hyperlink>
      <w:r>
        <w:rPr>
          <w:vertAlign w:val="superscript"/>
        </w:rPr>
        <w:t xml:space="preserve">,</w:t>
      </w:r>
      <w:hyperlink w:anchor="ref-Cao2022">
        <w:r>
          <w:rPr>
            <w:rStyle w:val="Lienhypertexte"/>
            <w:vertAlign w:val="superscript"/>
          </w:rPr>
          <w:t xml:space="preserve">264</w:t>
        </w:r>
      </w:hyperlink>
    </w:p>
    <w:p>
      <w:pPr>
        <w:numPr>
          <w:ilvl w:val="0"/>
          <w:numId w:val="141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68</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69</w:t>
        </w:r>
      </w:hyperlink>
      <w:r>
        <w:rPr>
          <w:vertAlign w:val="superscript"/>
        </w:rPr>
        <w:t xml:space="preserve">,</w:t>
      </w:r>
      <w:hyperlink w:anchor="ref-little1988a">
        <w:r>
          <w:rPr>
            <w:rStyle w:val="Lienhypertexte"/>
            <w:vertAlign w:val="superscript"/>
          </w:rPr>
          <w:t xml:space="preserve">70</w:t>
        </w:r>
      </w:hyperlink>
      <w:r>
        <w:t xml:space="preserve"> </w:t>
      </w:r>
      <w:r>
        <w:t xml:space="preserve">é similar.</w:t>
      </w:r>
      <w:hyperlink w:anchor="ref-austin2023">
        <w:r>
          <w:rPr>
            <w:rStyle w:val="Lienhypertexte"/>
            <w:vertAlign w:val="superscript"/>
          </w:rPr>
          <w:t xml:space="preserve">67</w:t>
        </w:r>
      </w:hyperlink>
    </w:p>
    <w:p>
      <w:pPr>
        <w:pStyle w:val="FirstParagraph"/>
      </w:pPr>
    </w:p>
    <w:bookmarkEnd w:id="702"/>
    <w:bookmarkStart w:id="703" w:name="Xa7a3aaca791a9654733312930cd04db87418552"/>
    <w:p>
      <w:pPr>
        <w:pStyle w:val="Titre3"/>
      </w:pPr>
      <w:r>
        <w:t xml:space="preserve">Como lidar com os dados perdidos em covariáveis?</w:t>
      </w:r>
    </w:p>
    <w:p>
      <w:pPr>
        <w:numPr>
          <w:ilvl w:val="0"/>
          <w:numId w:val="142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263</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68</w:t>
        </w:r>
      </w:hyperlink>
      <w:r>
        <w:t xml:space="preserve"> </w:t>
      </w:r>
      <w:r>
        <w:t xml:space="preserve">e</w:t>
      </w:r>
      <w:r>
        <w:t xml:space="preserve"> </w:t>
      </w:r>
      <w:r>
        <w:rPr>
          <w:iCs/>
          <w:i/>
        </w:rPr>
        <w:t xml:space="preserve">miceadds</w:t>
      </w:r>
      <w:hyperlink w:anchor="ref-miceadds">
        <w:r>
          <w:rPr>
            <w:rStyle w:val="Lienhypertexte"/>
            <w:vertAlign w:val="superscript"/>
          </w:rPr>
          <w:t xml:space="preserve">71</w:t>
        </w:r>
      </w:hyperlink>
      <w:r>
        <w:t xml:space="preserve"> </w:t>
      </w:r>
      <w:r>
        <w:t xml:space="preserve">fornecem funções</w:t>
      </w:r>
      <w:r>
        <w:t xml:space="preserve"> </w:t>
      </w:r>
      <w:hyperlink r:id="rId212">
        <w:r>
          <w:rPr>
            <w:rStyle w:val="Lienhypertexte"/>
            <w:iCs/>
            <w:i/>
          </w:rPr>
          <w:t xml:space="preserve">mice</w:t>
        </w:r>
      </w:hyperlink>
      <w:r>
        <w:t xml:space="preserve"> </w:t>
      </w:r>
      <w:r>
        <w:t xml:space="preserve">e</w:t>
      </w:r>
      <w:r>
        <w:t xml:space="preserve"> </w:t>
      </w:r>
      <w:hyperlink r:id="rId21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703"/>
    <w:bookmarkEnd w:id="704"/>
    <w:bookmarkEnd w:id="705"/>
    <w:bookmarkStart w:id="713" w:name="meta-analise"/>
    <w:p>
      <w:pPr>
        <w:pStyle w:val="Titre1"/>
      </w:pPr>
      <w:r>
        <w:rPr>
          <w:bCs/>
          <w:b/>
        </w:rPr>
        <w:t xml:space="preserve">Meta-análise</w:t>
      </w:r>
    </w:p>
    <w:p>
      <w:pPr>
        <w:pStyle w:val="FirstParagraph"/>
      </w:pPr>
    </w:p>
    <w:bookmarkStart w:id="707" w:name="meta-analise"/>
    <w:p>
      <w:pPr>
        <w:pStyle w:val="Titre2"/>
      </w:pPr>
      <w:r>
        <w:t xml:space="preserve">Meta-análise</w:t>
      </w:r>
    </w:p>
    <w:p>
      <w:pPr>
        <w:pStyle w:val="FirstParagraph"/>
      </w:pPr>
    </w:p>
    <w:bookmarkStart w:id="706" w:name="o-que-é-meta-análise"/>
    <w:p>
      <w:pPr>
        <w:pStyle w:val="Titre3"/>
      </w:pPr>
      <w:r>
        <w:t xml:space="preserve">O que é meta-análise?</w:t>
      </w:r>
    </w:p>
    <w:p>
      <w:pPr>
        <w:numPr>
          <w:ilvl w:val="0"/>
          <w:numId w:val="1421"/>
        </w:numPr>
        <w:pStyle w:val="Compact"/>
      </w:pPr>
      <w:r>
        <w:t xml:space="preserve">.[REF]</w:t>
      </w:r>
    </w:p>
    <w:p>
      <w:pPr>
        <w:pStyle w:val="FirstParagraph"/>
      </w:pPr>
    </w:p>
    <w:bookmarkEnd w:id="706"/>
    <w:bookmarkEnd w:id="707"/>
    <w:bookmarkStart w:id="712" w:name="interpretacao"/>
    <w:p>
      <w:pPr>
        <w:pStyle w:val="Titre2"/>
      </w:pPr>
      <w:r>
        <w:t xml:space="preserve">Interpretação de efeitos em meta-análise</w:t>
      </w:r>
    </w:p>
    <w:p>
      <w:pPr>
        <w:pStyle w:val="FirstParagraph"/>
      </w:pPr>
    </w:p>
    <w:bookmarkStart w:id="708" w:name="X6a8531eeb8c397e4541b9410dfb81a088183f89"/>
    <w:p>
      <w:pPr>
        <w:pStyle w:val="Titre3"/>
      </w:pPr>
      <w:r>
        <w:t xml:space="preserve">Como avaliar a variação do tamanho do efeito?</w:t>
      </w:r>
    </w:p>
    <w:p>
      <w:pPr>
        <w:numPr>
          <w:ilvl w:val="0"/>
          <w:numId w:val="1422"/>
        </w:numPr>
      </w:pPr>
      <w:r>
        <w:t xml:space="preserve">O intervalo de predição contém informação sobre a variação do tamanho do efeito.</w:t>
      </w:r>
      <w:hyperlink w:anchor="ref-Borenstein2022">
        <w:r>
          <w:rPr>
            <w:rStyle w:val="Lienhypertexte"/>
            <w:vertAlign w:val="superscript"/>
          </w:rPr>
          <w:t xml:space="preserve">265</w:t>
        </w:r>
      </w:hyperlink>
    </w:p>
    <w:p>
      <w:pPr>
        <w:numPr>
          <w:ilvl w:val="0"/>
          <w:numId w:val="142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265</w:t>
        </w:r>
      </w:hyperlink>
    </w:p>
    <w:p>
      <w:pPr>
        <w:numPr>
          <w:ilvl w:val="0"/>
          <w:numId w:val="142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265</w:t>
        </w:r>
      </w:hyperlink>
    </w:p>
    <w:p>
      <w:pPr>
        <w:pStyle w:val="FirstParagraph"/>
      </w:pPr>
    </w:p>
    <w:bookmarkEnd w:id="708"/>
    <w:bookmarkStart w:id="711" w:name="Xaba008778b949bab992254bfb81eca4f4b60236"/>
    <w:p>
      <w:pPr>
        <w:pStyle w:val="Titre3"/>
      </w:pPr>
      <w:r>
        <w:t xml:space="preserve">Como avaliar a heterogeneidade entre os estudos?</w:t>
      </w:r>
    </w:p>
    <w:p>
      <w:pPr>
        <w:numPr>
          <w:ilvl w:val="0"/>
          <w:numId w:val="142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265</w:t>
        </w:r>
      </w:hyperlink>
      <w:r>
        <w:rPr>
          <w:vertAlign w:val="superscript"/>
        </w:rPr>
        <w:t xml:space="preserve">,</w:t>
      </w:r>
      <w:hyperlink w:anchor="ref-Rücker2008">
        <w:r>
          <w:rPr>
            <w:rStyle w:val="Lienhypertexte"/>
            <w:vertAlign w:val="superscript"/>
          </w:rPr>
          <w:t xml:space="preserve">266</w:t>
        </w:r>
      </w:hyperlink>
    </w:p>
    <w:p>
      <w:pPr>
        <w:numPr>
          <w:ilvl w:val="0"/>
          <w:numId w:val="142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265</w:t>
        </w:r>
      </w:hyperlink>
    </w:p>
    <w:p>
      <w:pPr>
        <w:numPr>
          <w:ilvl w:val="0"/>
          <w:numId w:val="142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266</w:t>
        </w:r>
      </w:hyperlink>
    </w:p>
    <w:p>
      <w:pPr>
        <w:numPr>
          <w:ilvl w:val="0"/>
          <w:numId w:val="142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268</w:t>
        </w:r>
      </w:hyperlink>
      <w:r>
        <w:t xml:space="preserve"> </w:t>
      </w:r>
      <w:r>
        <w:t xml:space="preserve">fornece a função</w:t>
      </w:r>
      <w:r>
        <w:t xml:space="preserve"> </w:t>
      </w:r>
      <w:hyperlink r:id="rId70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270</w:t>
        </w:r>
      </w:hyperlink>
      <w:r>
        <w:rPr>
          <w:vertAlign w:val="superscript"/>
        </w:rPr>
        <w:t xml:space="preserve">,</w:t>
      </w:r>
      <w:hyperlink w:anchor="ref-PRISMA2020">
        <w:r>
          <w:rPr>
            <w:rStyle w:val="Lienhypertexte"/>
            <w:vertAlign w:val="superscript"/>
          </w:rPr>
          <w:t xml:space="preserve">271</w:t>
        </w:r>
      </w:hyperlink>
      <w:r>
        <w:t xml:space="preserve"> </w:t>
      </w:r>
      <w:r>
        <w:t xml:space="preserve">fornece a função</w:t>
      </w:r>
      <w:r>
        <w:t xml:space="preserve"> </w:t>
      </w:r>
      <w:hyperlink r:id="rId71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711"/>
    <w:bookmarkEnd w:id="712"/>
    <w:bookmarkEnd w:id="713"/>
    <w:bookmarkStart w:id="719" w:name="redacao"/>
    <w:p>
      <w:pPr>
        <w:pStyle w:val="Titre1"/>
      </w:pPr>
      <w:r>
        <w:rPr>
          <w:bCs/>
          <w:b/>
        </w:rPr>
        <w:t xml:space="preserve">Redação de resultados</w:t>
      </w:r>
    </w:p>
    <w:p>
      <w:pPr>
        <w:pStyle w:val="FirstParagraph"/>
      </w:pPr>
    </w:p>
    <w:bookmarkStart w:id="715" w:name="resultados-analise-estatistica"/>
    <w:p>
      <w:pPr>
        <w:pStyle w:val="Titre2"/>
      </w:pPr>
      <w:r>
        <w:t xml:space="preserve">Resultados da análise estatística</w:t>
      </w:r>
    </w:p>
    <w:p>
      <w:pPr>
        <w:pStyle w:val="FirstParagraph"/>
      </w:pPr>
    </w:p>
    <w:bookmarkStart w:id="714" w:name="X361ab54ff2414c672a83c165bcbfa25d2bab4b4"/>
    <w:p>
      <w:pPr>
        <w:pStyle w:val="Titre3"/>
      </w:pPr>
      <w:r>
        <w:t xml:space="preserve">Como redigir os resultados da análise estatística?</w:t>
      </w:r>
    </w:p>
    <w:p>
      <w:pPr>
        <w:numPr>
          <w:ilvl w:val="0"/>
          <w:numId w:val="1424"/>
        </w:numPr>
        <w:pStyle w:val="Compact"/>
      </w:pPr>
      <w:r>
        <w:t xml:space="preserve">.[REF]</w:t>
      </w:r>
    </w:p>
    <w:p>
      <w:pPr>
        <w:pStyle w:val="FirstParagraph"/>
      </w:pPr>
    </w:p>
    <w:bookmarkEnd w:id="714"/>
    <w:bookmarkEnd w:id="715"/>
    <w:bookmarkStart w:id="718" w:name="diretrizes-checklists"/>
    <w:p>
      <w:pPr>
        <w:pStyle w:val="Titre2"/>
      </w:pPr>
      <w:r>
        <w:rPr>
          <w:bCs/>
          <w:b/>
        </w:rPr>
        <w:t xml:space="preserve">Diretrizes e Listas</w:t>
      </w:r>
    </w:p>
    <w:p>
      <w:pPr>
        <w:pStyle w:val="FirstParagraph"/>
      </w:pPr>
    </w:p>
    <w:bookmarkStart w:id="716" w:name="X85f08fd4e5aa921ae93e85872b3ccd9349ce30f"/>
    <w:p>
      <w:pPr>
        <w:pStyle w:val="Titre3"/>
      </w:pPr>
      <w:r>
        <w:t xml:space="preserve">Quais diretrizes estão disponíveis para redação estatística?</w:t>
      </w:r>
    </w:p>
    <w:p>
      <w:pPr>
        <w:numPr>
          <w:ilvl w:val="0"/>
          <w:numId w:val="1425"/>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272</w:t>
        </w:r>
      </w:hyperlink>
    </w:p>
    <w:p>
      <w:pPr>
        <w:numPr>
          <w:ilvl w:val="0"/>
          <w:numId w:val="1425"/>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273</w:t>
        </w:r>
      </w:hyperlink>
    </w:p>
    <w:p>
      <w:pPr>
        <w:numPr>
          <w:ilvl w:val="0"/>
          <w:numId w:val="1425"/>
        </w:numPr>
      </w:pPr>
      <w:r>
        <w:rPr>
          <w:iCs/>
          <w:i/>
        </w:rPr>
        <w:t xml:space="preserve">How to write statistical analysis section in medical research</w:t>
      </w:r>
      <w:r>
        <w:t xml:space="preserve">.</w:t>
      </w:r>
      <w:hyperlink w:anchor="ref-Dwivedi2022">
        <w:r>
          <w:rPr>
            <w:rStyle w:val="Lienhypertexte"/>
            <w:vertAlign w:val="superscript"/>
          </w:rPr>
          <w:t xml:space="preserve">178</w:t>
        </w:r>
      </w:hyperlink>
    </w:p>
    <w:p>
      <w:pPr>
        <w:numPr>
          <w:ilvl w:val="0"/>
          <w:numId w:val="1425"/>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274</w:t>
        </w:r>
      </w:hyperlink>
    </w:p>
    <w:p>
      <w:pPr>
        <w:numPr>
          <w:ilvl w:val="0"/>
          <w:numId w:val="1425"/>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275</w:t>
        </w:r>
      </w:hyperlink>
    </w:p>
    <w:p>
      <w:pPr>
        <w:numPr>
          <w:ilvl w:val="0"/>
          <w:numId w:val="1425"/>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276</w:t>
        </w:r>
      </w:hyperlink>
    </w:p>
    <w:p>
      <w:pPr>
        <w:numPr>
          <w:ilvl w:val="0"/>
          <w:numId w:val="1425"/>
        </w:numPr>
      </w:pPr>
      <w:r>
        <w:rPr>
          <w:iCs/>
          <w:i/>
        </w:rPr>
        <w:t xml:space="preserve">Who is in this study, anyway? Guidelines for a useful Table 1</w:t>
      </w:r>
      <w:r>
        <w:t xml:space="preserve">.</w:t>
      </w:r>
      <w:hyperlink w:anchor="ref-Hayes-Larson2019">
        <w:r>
          <w:rPr>
            <w:rStyle w:val="Lienhypertexte"/>
            <w:vertAlign w:val="superscript"/>
          </w:rPr>
          <w:t xml:space="preserve">143</w:t>
        </w:r>
      </w:hyperlink>
    </w:p>
    <w:p>
      <w:pPr>
        <w:numPr>
          <w:ilvl w:val="0"/>
          <w:numId w:val="1425"/>
        </w:numPr>
      </w:pPr>
      <w:r>
        <w:rPr>
          <w:iCs/>
          <w:i/>
        </w:rPr>
        <w:t xml:space="preserve">Guidelines for Reporting of Statistics for Clinical Research in Urology</w:t>
      </w:r>
      <w:r>
        <w:t xml:space="preserve">.</w:t>
      </w:r>
      <w:hyperlink w:anchor="ref-assel2019">
        <w:r>
          <w:rPr>
            <w:rStyle w:val="Lienhypertexte"/>
            <w:vertAlign w:val="superscript"/>
          </w:rPr>
          <w:t xml:space="preserve">277</w:t>
        </w:r>
      </w:hyperlink>
    </w:p>
    <w:p>
      <w:pPr>
        <w:numPr>
          <w:ilvl w:val="0"/>
          <w:numId w:val="1425"/>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151</w:t>
        </w:r>
      </w:hyperlink>
    </w:p>
    <w:p>
      <w:pPr>
        <w:numPr>
          <w:ilvl w:val="0"/>
          <w:numId w:val="1425"/>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278</w:t>
        </w:r>
      </w:hyperlink>
    </w:p>
    <w:p>
      <w:pPr>
        <w:numPr>
          <w:ilvl w:val="0"/>
          <w:numId w:val="1425"/>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279</w:t>
        </w:r>
      </w:hyperlink>
    </w:p>
    <w:p>
      <w:pPr>
        <w:numPr>
          <w:ilvl w:val="0"/>
          <w:numId w:val="1425"/>
        </w:numPr>
      </w:pPr>
      <w:r>
        <w:rPr>
          <w:iCs/>
          <w:i/>
        </w:rPr>
        <w:t xml:space="preserve">Beyond Bar and Line Graphs: Time for a New Data Presentation Paradigm</w:t>
      </w:r>
      <w:r>
        <w:t xml:space="preserve">.</w:t>
      </w:r>
      <w:hyperlink w:anchor="ref-Weissgerber2015">
        <w:r>
          <w:rPr>
            <w:rStyle w:val="Lienhypertexte"/>
            <w:vertAlign w:val="superscript"/>
          </w:rPr>
          <w:t xml:space="preserve">280</w:t>
        </w:r>
      </w:hyperlink>
    </w:p>
    <w:p>
      <w:pPr>
        <w:numPr>
          <w:ilvl w:val="0"/>
          <w:numId w:val="1425"/>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281</w:t>
        </w:r>
      </w:hyperlink>
    </w:p>
    <w:p>
      <w:pPr>
        <w:numPr>
          <w:ilvl w:val="0"/>
          <w:numId w:val="1425"/>
        </w:numPr>
      </w:pPr>
      <w:r>
        <w:rPr>
          <w:iCs/>
          <w:i/>
        </w:rPr>
        <w:t xml:space="preserve">Research methods and reporting</w:t>
      </w:r>
      <w:r>
        <w:t xml:space="preserve">.</w:t>
      </w:r>
      <w:hyperlink w:anchor="ref-groves2008">
        <w:r>
          <w:rPr>
            <w:rStyle w:val="Lienhypertexte"/>
            <w:vertAlign w:val="superscript"/>
          </w:rPr>
          <w:t xml:space="preserve">282</w:t>
        </w:r>
      </w:hyperlink>
    </w:p>
    <w:p>
      <w:pPr>
        <w:numPr>
          <w:ilvl w:val="0"/>
          <w:numId w:val="1425"/>
        </w:numPr>
      </w:pPr>
      <w:r>
        <w:rPr>
          <w:iCs/>
          <w:i/>
        </w:rPr>
        <w:t xml:space="preserve">How to ensure your paper is rejected by the statistical reviewer</w:t>
      </w:r>
      <w:r>
        <w:t xml:space="preserve">.</w:t>
      </w:r>
      <w:hyperlink w:anchor="ref-stratton2005">
        <w:r>
          <w:rPr>
            <w:rStyle w:val="Lienhypertexte"/>
            <w:vertAlign w:val="superscript"/>
          </w:rPr>
          <w:t xml:space="preserve">283</w:t>
        </w:r>
      </w:hyperlink>
    </w:p>
    <w:p>
      <w:pPr>
        <w:pStyle w:val="FirstParagraph"/>
      </w:pPr>
    </w:p>
    <w:bookmarkEnd w:id="716"/>
    <w:bookmarkStart w:id="717" w:name="X8c2993945853828eb2548e3ca244855b25c2e9a"/>
    <w:p>
      <w:pPr>
        <w:pStyle w:val="Titre3"/>
      </w:pPr>
      <w:r>
        <w:t xml:space="preserve">Quais listas de verificação estão disponíveis para redação estatística?</w:t>
      </w:r>
    </w:p>
    <w:p>
      <w:pPr>
        <w:numPr>
          <w:ilvl w:val="0"/>
          <w:numId w:val="142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284</w:t>
        </w:r>
      </w:hyperlink>
    </w:p>
    <w:p>
      <w:pPr>
        <w:numPr>
          <w:ilvl w:val="0"/>
          <w:numId w:val="1426"/>
        </w:numPr>
      </w:pPr>
      <w:r>
        <w:rPr>
          <w:iCs/>
          <w:i/>
        </w:rPr>
        <w:t xml:space="preserve">Checklist for clinical applicability of subgroup analysis</w:t>
      </w:r>
      <w:r>
        <w:t xml:space="preserve">.</w:t>
      </w:r>
      <w:hyperlink w:anchor="ref-Gil-Sierra2020">
        <w:r>
          <w:rPr>
            <w:rStyle w:val="Lienhypertexte"/>
            <w:vertAlign w:val="superscript"/>
          </w:rPr>
          <w:t xml:space="preserve">285</w:t>
        </w:r>
      </w:hyperlink>
    </w:p>
    <w:p>
      <w:pPr>
        <w:numPr>
          <w:ilvl w:val="0"/>
          <w:numId w:val="142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177</w:t>
        </w:r>
      </w:hyperlink>
    </w:p>
    <w:p>
      <w:pPr>
        <w:pStyle w:val="FirstParagraph"/>
      </w:pPr>
    </w:p>
    <w:bookmarkEnd w:id="717"/>
    <w:bookmarkEnd w:id="718"/>
    <w:bookmarkEnd w:id="719"/>
    <w:bookmarkStart w:id="720" w:name="bibliografia"/>
    <w:p>
      <w:pPr>
        <w:pStyle w:val="Titre1"/>
      </w:pPr>
      <w:r>
        <w:rPr>
          <w:iCs/>
          <w:i/>
        </w:rPr>
        <w:t xml:space="preserve">Bibliografia</w:t>
      </w:r>
    </w:p>
    <w:bookmarkEnd w:id="720"/>
    <w:bookmarkStart w:id="748" w:name="fontes-externas"/>
    <w:p>
      <w:pPr>
        <w:pStyle w:val="Titre1"/>
      </w:pPr>
      <w:r>
        <w:rPr>
          <w:bCs/>
          <w:b/>
        </w:rPr>
        <w:t xml:space="preserve">Fontes externas</w:t>
      </w:r>
    </w:p>
    <w:p>
      <w:pPr>
        <w:pStyle w:val="FirstParagraph"/>
      </w:pPr>
    </w:p>
    <w:bookmarkStart w:id="722" w:name="american-heart-association"/>
    <w:p>
      <w:pPr>
        <w:pStyle w:val="Titre2"/>
      </w:pPr>
      <w:r>
        <w:t xml:space="preserve">American Heart Association</w:t>
      </w:r>
    </w:p>
    <w:p>
      <w:pPr>
        <w:numPr>
          <w:ilvl w:val="0"/>
          <w:numId w:val="1427"/>
        </w:numPr>
        <w:pStyle w:val="Compact"/>
      </w:pPr>
      <w:hyperlink r:id="rId721">
        <w:r>
          <w:rPr>
            <w:rStyle w:val="Lienhypertexte"/>
            <w:iCs/>
            <w:i/>
          </w:rPr>
          <w:t xml:space="preserve">Statistical Reporting Recommendations - AHA/ASA journals</w:t>
        </w:r>
      </w:hyperlink>
    </w:p>
    <w:p>
      <w:pPr>
        <w:pStyle w:val="FirstParagraph"/>
      </w:pPr>
    </w:p>
    <w:bookmarkEnd w:id="722"/>
    <w:bookmarkStart w:id="727" w:name="american-physiological-society"/>
    <w:p>
      <w:pPr>
        <w:pStyle w:val="Titre2"/>
      </w:pPr>
      <w:r>
        <w:t xml:space="preserve">American Physiological Society</w:t>
      </w:r>
    </w:p>
    <w:p>
      <w:pPr>
        <w:numPr>
          <w:ilvl w:val="0"/>
          <w:numId w:val="1428"/>
        </w:numPr>
      </w:pPr>
      <w:hyperlink r:id="rId723">
        <w:r>
          <w:rPr>
            <w:rStyle w:val="Lienhypertexte"/>
            <w:iCs/>
            <w:i/>
          </w:rPr>
          <w:t xml:space="preserve">Statistics</w:t>
        </w:r>
      </w:hyperlink>
    </w:p>
    <w:p>
      <w:pPr>
        <w:numPr>
          <w:ilvl w:val="0"/>
          <w:numId w:val="1428"/>
        </w:numPr>
      </w:pPr>
      <w:hyperlink r:id="rId724">
        <w:r>
          <w:rPr>
            <w:rStyle w:val="Lienhypertexte"/>
            <w:iCs/>
            <w:i/>
          </w:rPr>
          <w:t xml:space="preserve">Exploration in Statistics</w:t>
        </w:r>
      </w:hyperlink>
    </w:p>
    <w:p>
      <w:pPr>
        <w:numPr>
          <w:ilvl w:val="0"/>
          <w:numId w:val="1428"/>
        </w:numPr>
      </w:pPr>
      <w:hyperlink r:id="rId725">
        <w:r>
          <w:rPr>
            <w:rStyle w:val="Lienhypertexte"/>
            <w:iCs/>
            <w:i/>
          </w:rPr>
          <w:t xml:space="preserve">General Statistics</w:t>
        </w:r>
      </w:hyperlink>
    </w:p>
    <w:p>
      <w:pPr>
        <w:numPr>
          <w:ilvl w:val="0"/>
          <w:numId w:val="1428"/>
        </w:numPr>
      </w:pPr>
      <w:hyperlink r:id="rId726">
        <w:r>
          <w:rPr>
            <w:rStyle w:val="Lienhypertexte"/>
            <w:iCs/>
            <w:i/>
          </w:rPr>
          <w:t xml:space="preserve">Reporting Statistics</w:t>
        </w:r>
      </w:hyperlink>
    </w:p>
    <w:p>
      <w:pPr>
        <w:pStyle w:val="FirstParagraph"/>
      </w:pPr>
    </w:p>
    <w:bookmarkEnd w:id="727"/>
    <w:bookmarkStart w:id="729" w:name="american-statistical-association"/>
    <w:p>
      <w:pPr>
        <w:pStyle w:val="Titre2"/>
      </w:pPr>
      <w:r>
        <w:t xml:space="preserve">American Statistical Association</w:t>
      </w:r>
    </w:p>
    <w:p>
      <w:pPr>
        <w:numPr>
          <w:ilvl w:val="0"/>
          <w:numId w:val="1429"/>
        </w:numPr>
        <w:pStyle w:val="Compact"/>
      </w:pPr>
      <w:hyperlink r:id="rId728">
        <w:r>
          <w:rPr>
            <w:rStyle w:val="Lienhypertexte"/>
            <w:iCs/>
            <w:i/>
          </w:rPr>
          <w:t xml:space="preserve">Statistical Inference in the 21st Century: A World Beyond p &lt; 0.05 - The American Statistical Association</w:t>
        </w:r>
      </w:hyperlink>
    </w:p>
    <w:p>
      <w:pPr>
        <w:pStyle w:val="FirstParagraph"/>
      </w:pPr>
    </w:p>
    <w:bookmarkEnd w:id="729"/>
    <w:bookmarkStart w:id="735" w:name="british-medicine-journal"/>
    <w:p>
      <w:pPr>
        <w:pStyle w:val="Titre2"/>
      </w:pPr>
      <w:r>
        <w:t xml:space="preserve">British Medicine Journal</w:t>
      </w:r>
    </w:p>
    <w:p>
      <w:pPr>
        <w:numPr>
          <w:ilvl w:val="0"/>
          <w:numId w:val="1430"/>
        </w:numPr>
      </w:pPr>
      <w:hyperlink r:id="rId730">
        <w:r>
          <w:rPr>
            <w:rStyle w:val="Lienhypertexte"/>
            <w:iCs/>
            <w:i/>
          </w:rPr>
          <w:t xml:space="preserve">Statistics - Latest from The BMJ</w:t>
        </w:r>
      </w:hyperlink>
    </w:p>
    <w:p>
      <w:pPr>
        <w:numPr>
          <w:ilvl w:val="0"/>
          <w:numId w:val="1430"/>
        </w:numPr>
      </w:pPr>
      <w:hyperlink r:id="rId731">
        <w:r>
          <w:rPr>
            <w:rStyle w:val="Lienhypertexte"/>
            <w:iCs/>
            <w:i/>
          </w:rPr>
          <w:t xml:space="preserve">Statistics notes - Latest from The BMJ</w:t>
        </w:r>
      </w:hyperlink>
    </w:p>
    <w:p>
      <w:pPr>
        <w:numPr>
          <w:ilvl w:val="0"/>
          <w:numId w:val="1430"/>
        </w:numPr>
      </w:pPr>
      <w:hyperlink r:id="rId732">
        <w:r>
          <w:rPr>
            <w:rStyle w:val="Lienhypertexte"/>
            <w:iCs/>
            <w:i/>
          </w:rPr>
          <w:t xml:space="preserve">Statistics and research methods - Latest from The BMJ</w:t>
        </w:r>
      </w:hyperlink>
    </w:p>
    <w:p>
      <w:pPr>
        <w:numPr>
          <w:ilvl w:val="0"/>
          <w:numId w:val="1430"/>
        </w:numPr>
      </w:pPr>
      <w:hyperlink r:id="rId733">
        <w:r>
          <w:rPr>
            <w:rStyle w:val="Lienhypertexte"/>
            <w:iCs/>
            <w:i/>
          </w:rPr>
          <w:t xml:space="preserve">Statistics at Square One</w:t>
        </w:r>
      </w:hyperlink>
    </w:p>
    <w:p>
      <w:pPr>
        <w:numPr>
          <w:ilvl w:val="0"/>
          <w:numId w:val="1430"/>
        </w:numPr>
      </w:pPr>
      <w:hyperlink r:id="rId734">
        <w:r>
          <w:rPr>
            <w:rStyle w:val="Lienhypertexte"/>
            <w:iCs/>
            <w:i/>
          </w:rPr>
          <w:t xml:space="preserve">Research methods &amp; reporting</w:t>
        </w:r>
      </w:hyperlink>
    </w:p>
    <w:p>
      <w:pPr>
        <w:pStyle w:val="FirstParagraph"/>
      </w:pPr>
    </w:p>
    <w:bookmarkEnd w:id="735"/>
    <w:bookmarkStart w:id="737" w:name="Xc71212f33f67d3e750764867854a0a8530799a1"/>
    <w:p>
      <w:pPr>
        <w:pStyle w:val="Titre2"/>
      </w:pPr>
      <w:r>
        <w:t xml:space="preserve">Enhancing the QUality And Transparency Of health Research Network</w:t>
      </w:r>
    </w:p>
    <w:p>
      <w:pPr>
        <w:numPr>
          <w:ilvl w:val="0"/>
          <w:numId w:val="1431"/>
        </w:numPr>
        <w:pStyle w:val="Compact"/>
      </w:pPr>
      <w:r>
        <w:rPr>
          <w:iCs/>
          <w:i/>
        </w:rPr>
        <w:t xml:space="preserve">Enhancing the Quality and Transparency of health research</w:t>
      </w:r>
      <w:r>
        <w:t xml:space="preserve"> </w:t>
      </w:r>
      <w:hyperlink r:id="rId736">
        <w:r>
          <w:rPr>
            <w:rStyle w:val="Lienhypertexte"/>
          </w:rPr>
          <w:t xml:space="preserve">EQUATOR Network</w:t>
        </w:r>
      </w:hyperlink>
      <w:r>
        <w:t xml:space="preserve">.</w:t>
      </w:r>
      <w:hyperlink w:anchor="ref-Altman2008">
        <w:r>
          <w:rPr>
            <w:rStyle w:val="Lienhypertexte"/>
            <w:vertAlign w:val="superscript"/>
          </w:rPr>
          <w:t xml:space="preserve">286</w:t>
        </w:r>
      </w:hyperlink>
    </w:p>
    <w:p>
      <w:pPr>
        <w:pStyle w:val="FirstParagraph"/>
      </w:pPr>
    </w:p>
    <w:bookmarkEnd w:id="737"/>
    <w:bookmarkStart w:id="739" w:name="X37865b56dd75b198a6bf3957766e50fdb69b87e"/>
    <w:p>
      <w:pPr>
        <w:pStyle w:val="Titre2"/>
      </w:pPr>
      <w:r>
        <w:t xml:space="preserve">Journal of the Amercan Medical Association</w:t>
      </w:r>
    </w:p>
    <w:p>
      <w:pPr>
        <w:numPr>
          <w:ilvl w:val="0"/>
          <w:numId w:val="1432"/>
        </w:numPr>
        <w:pStyle w:val="Compact"/>
      </w:pPr>
      <w:hyperlink r:id="rId738">
        <w:r>
          <w:rPr>
            <w:rStyle w:val="Lienhypertexte"/>
            <w:iCs/>
            <w:i/>
          </w:rPr>
          <w:t xml:space="preserve">JAMA Guide to Statistics and Methods - JAMA</w:t>
        </w:r>
      </w:hyperlink>
    </w:p>
    <w:p>
      <w:pPr>
        <w:pStyle w:val="FirstParagraph"/>
      </w:pPr>
    </w:p>
    <w:bookmarkEnd w:id="739"/>
    <w:bookmarkStart w:id="741" w:name="nature-publishing-group"/>
    <w:p>
      <w:pPr>
        <w:pStyle w:val="Titre2"/>
      </w:pPr>
      <w:r>
        <w:t xml:space="preserve">Nature Publishing Group</w:t>
      </w:r>
    </w:p>
    <w:p>
      <w:pPr>
        <w:numPr>
          <w:ilvl w:val="0"/>
          <w:numId w:val="1433"/>
        </w:numPr>
        <w:pStyle w:val="Compact"/>
      </w:pPr>
      <w:hyperlink r:id="rId740">
        <w:r>
          <w:rPr>
            <w:rStyle w:val="Lienhypertexte"/>
            <w:iCs/>
            <w:i/>
          </w:rPr>
          <w:t xml:space="preserve">Statistics for Biologists - Nature Publising Group</w:t>
        </w:r>
      </w:hyperlink>
    </w:p>
    <w:p>
      <w:pPr>
        <w:pStyle w:val="FirstParagraph"/>
      </w:pPr>
    </w:p>
    <w:bookmarkEnd w:id="741"/>
    <w:bookmarkStart w:id="743" w:name="royal-statistical-society"/>
    <w:p>
      <w:pPr>
        <w:pStyle w:val="Titre2"/>
      </w:pPr>
      <w:r>
        <w:t xml:space="preserve">Royal Statistical Society</w:t>
      </w:r>
    </w:p>
    <w:p>
      <w:pPr>
        <w:numPr>
          <w:ilvl w:val="0"/>
          <w:numId w:val="1434"/>
        </w:numPr>
        <w:pStyle w:val="Compact"/>
      </w:pPr>
      <w:hyperlink r:id="rId742">
        <w:r>
          <w:rPr>
            <w:rStyle w:val="Lienhypertexte"/>
            <w:iCs/>
            <w:i/>
          </w:rPr>
          <w:t xml:space="preserve">Best Practices for Data Visualisation - Royal Statistical Society</w:t>
        </w:r>
      </w:hyperlink>
    </w:p>
    <w:p>
      <w:pPr>
        <w:pStyle w:val="FirstParagraph"/>
      </w:pPr>
    </w:p>
    <w:bookmarkEnd w:id="743"/>
    <w:bookmarkStart w:id="745" w:name="statistics-in-medicine"/>
    <w:p>
      <w:pPr>
        <w:pStyle w:val="Titre2"/>
      </w:pPr>
      <w:r>
        <w:t xml:space="preserve">Statistics in Medicine</w:t>
      </w:r>
    </w:p>
    <w:p>
      <w:pPr>
        <w:numPr>
          <w:ilvl w:val="0"/>
          <w:numId w:val="1435"/>
        </w:numPr>
        <w:pStyle w:val="Compact"/>
      </w:pPr>
      <w:hyperlink r:id="rId744">
        <w:r>
          <w:rPr>
            <w:rStyle w:val="Lienhypertexte"/>
            <w:iCs/>
            <w:i/>
          </w:rPr>
          <w:t xml:space="preserve">Tutorials in Biostatistics Papers</w:t>
        </w:r>
      </w:hyperlink>
    </w:p>
    <w:bookmarkEnd w:id="745"/>
    <w:bookmarkStart w:id="747" w:name="X151bab9ea8fb37d0eb6b7125e9e88261ac60857"/>
    <w:p>
      <w:pPr>
        <w:pStyle w:val="Titre2"/>
      </w:pPr>
      <w:r>
        <w:t xml:space="preserve">The Journal of Applied Statistics in the Pharmaceutical Industry</w:t>
      </w:r>
    </w:p>
    <w:p>
      <w:pPr>
        <w:numPr>
          <w:ilvl w:val="0"/>
          <w:numId w:val="1436"/>
        </w:numPr>
        <w:pStyle w:val="Compact"/>
      </w:pPr>
      <w:hyperlink r:id="rId746">
        <w:r>
          <w:rPr>
            <w:rStyle w:val="Lienhypertexte"/>
            <w:iCs/>
            <w:i/>
          </w:rPr>
          <w:t xml:space="preserve">Tutorial Papers</w:t>
        </w:r>
      </w:hyperlink>
    </w:p>
    <w:p>
      <w:pPr>
        <w:pStyle w:val="FirstParagraph"/>
      </w:pPr>
    </w:p>
    <w:bookmarkEnd w:id="747"/>
    <w:bookmarkEnd w:id="748"/>
    <w:bookmarkStart w:id="1303" w:name="referências"/>
    <w:p>
      <w:pPr>
        <w:pStyle w:val="Titre1"/>
      </w:pPr>
      <w:r>
        <w:rPr>
          <w:bCs/>
          <w:b/>
        </w:rPr>
        <w:t xml:space="preserve">Referências</w:t>
      </w:r>
    </w:p>
    <w:bookmarkStart w:id="1302" w:name="refs"/>
    <w:bookmarkStart w:id="750" w:name="ref-grami2023"/>
    <w:p>
      <w:pPr>
        <w:pStyle w:val="Bibliographie"/>
      </w:pPr>
      <w:r>
        <w:t xml:space="preserve">1.</w:t>
      </w:r>
      <w:r>
        <w:t xml:space="preserve"> </w:t>
      </w:r>
      <w:r>
        <w:t xml:space="preserve">	</w:t>
      </w:r>
      <w:r>
        <w:t xml:space="preserve">Grami A. Discrete probability. In: Elsevier; 2023:285-305. doi:</w:t>
      </w:r>
      <w:hyperlink r:id="rId749">
        <w:r>
          <w:rPr>
            <w:rStyle w:val="Lienhypertexte"/>
          </w:rPr>
          <w:t xml:space="preserve">10.1016/b978-0-12-820656-0.00016-2</w:t>
        </w:r>
      </w:hyperlink>
    </w:p>
    <w:bookmarkEnd w:id="750"/>
    <w:bookmarkStart w:id="752"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51">
        <w:r>
          <w:rPr>
            <w:rStyle w:val="Lienhypertexte"/>
          </w:rPr>
          <w:t xml:space="preserve">10.1037/h0031322</w:t>
        </w:r>
      </w:hyperlink>
    </w:p>
    <w:bookmarkEnd w:id="752"/>
    <w:bookmarkStart w:id="754"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53">
        <w:r>
          <w:rPr>
            <w:rStyle w:val="Lienhypertexte"/>
          </w:rPr>
          <w:t xml:space="preserve">10.1098/rsos.211028</w:t>
        </w:r>
      </w:hyperlink>
    </w:p>
    <w:bookmarkEnd w:id="754"/>
    <w:bookmarkStart w:id="756"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55">
        <w:r>
          <w:rPr>
            <w:rStyle w:val="Lienhypertexte"/>
          </w:rPr>
          <w:t xml:space="preserve">10.2307/2322249</w:t>
        </w:r>
      </w:hyperlink>
    </w:p>
    <w:bookmarkEnd w:id="756"/>
    <w:bookmarkStart w:id="758"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57">
        <w:r>
          <w:rPr>
            <w:rStyle w:val="Lienhypertexte"/>
          </w:rPr>
          <w:t xml:space="preserve">10.1080/0025570x.1990.11977475</w:t>
        </w:r>
      </w:hyperlink>
    </w:p>
    <w:bookmarkEnd w:id="758"/>
    <w:bookmarkStart w:id="760" w:name="ref-Banerjee2010"/>
    <w:p>
      <w:pPr>
        <w:pStyle w:val="Bibliographie"/>
      </w:pPr>
      <w:r>
        <w:t xml:space="preserve">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59">
        <w:r>
          <w:rPr>
            <w:rStyle w:val="Lienhypertexte"/>
          </w:rPr>
          <w:t xml:space="preserve">10.4103/0972-6748.77642</w:t>
        </w:r>
      </w:hyperlink>
    </w:p>
    <w:bookmarkEnd w:id="760"/>
    <w:bookmarkStart w:id="762" w:name="ref-Bland2015"/>
    <w:p>
      <w:pPr>
        <w:pStyle w:val="Bibliographie"/>
      </w:pPr>
      <w:r>
        <w:t xml:space="preserve">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61">
        <w:r>
          <w:rPr>
            <w:rStyle w:val="Lienhypertexte"/>
          </w:rPr>
          <w:t xml:space="preserve">10.1136/bmj.h2622</w:t>
        </w:r>
      </w:hyperlink>
    </w:p>
    <w:bookmarkEnd w:id="762"/>
    <w:bookmarkStart w:id="764" w:name="ref-Altman1997"/>
    <w:p>
      <w:pPr>
        <w:pStyle w:val="Bibliographie"/>
      </w:pPr>
      <w:r>
        <w:t xml:space="preserve">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63">
        <w:r>
          <w:rPr>
            <w:rStyle w:val="Lienhypertexte"/>
          </w:rPr>
          <w:t xml:space="preserve">10.1136/bmj.314.7098.1874</w:t>
        </w:r>
      </w:hyperlink>
    </w:p>
    <w:bookmarkEnd w:id="764"/>
    <w:bookmarkStart w:id="766" w:name="ref-Matthews1990"/>
    <w:p>
      <w:pPr>
        <w:pStyle w:val="Bibliographie"/>
      </w:pPr>
      <w:r>
        <w:t xml:space="preserve">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65">
        <w:r>
          <w:rPr>
            <w:rStyle w:val="Lienhypertexte"/>
          </w:rPr>
          <w:t xml:space="preserve">10.1136/bmj.300.6719.230</w:t>
        </w:r>
      </w:hyperlink>
    </w:p>
    <w:bookmarkEnd w:id="766"/>
    <w:bookmarkStart w:id="768"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67">
        <w:r>
          <w:rPr>
            <w:rStyle w:val="Lienhypertexte"/>
          </w:rPr>
          <w:t xml:space="preserve">10.1037/0033-2909.97.1.129</w:t>
        </w:r>
      </w:hyperlink>
    </w:p>
    <w:bookmarkEnd w:id="768"/>
    <w:bookmarkStart w:id="770"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69">
        <w:r>
          <w:rPr>
            <w:rStyle w:val="Lienhypertexte"/>
          </w:rPr>
          <w:t xml:space="preserve">10.2307/3002000</w:t>
        </w:r>
      </w:hyperlink>
    </w:p>
    <w:bookmarkEnd w:id="770"/>
    <w:bookmarkStart w:id="772"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71">
        <w:r>
          <w:rPr>
            <w:rStyle w:val="Lienhypertexte"/>
          </w:rPr>
          <w:t xml:space="preserve">10.2307/1884324</w:t>
        </w:r>
      </w:hyperlink>
    </w:p>
    <w:bookmarkEnd w:id="772"/>
    <w:bookmarkStart w:id="774"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73">
        <w:r>
          <w:rPr>
            <w:rStyle w:val="Lienhypertexte"/>
          </w:rPr>
          <w:t xml:space="preserve">10.1080/00031305.1983.10482729</w:t>
        </w:r>
      </w:hyperlink>
    </w:p>
    <w:bookmarkEnd w:id="774"/>
    <w:bookmarkStart w:id="776"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75">
        <w:r>
          <w:rPr>
            <w:rStyle w:val="Lienhypertexte"/>
          </w:rPr>
          <w:t xml:space="preserve">10.2307/2685389</w:t>
        </w:r>
      </w:hyperlink>
    </w:p>
    <w:bookmarkEnd w:id="776"/>
    <w:bookmarkStart w:id="778"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77">
        <w:r>
          <w:rPr>
            <w:rStyle w:val="Lienhypertexte"/>
          </w:rPr>
          <w:t xml:space="preserve">10.1080/00031305.1992.10475881</w:t>
        </w:r>
      </w:hyperlink>
    </w:p>
    <w:bookmarkEnd w:id="778"/>
    <w:bookmarkStart w:id="780"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779">
        <w:r>
          <w:rPr>
            <w:rStyle w:val="Lienhypertexte"/>
          </w:rPr>
          <w:t xml:space="preserve">10.1093/biomet/44.1-2.187</w:t>
        </w:r>
      </w:hyperlink>
    </w:p>
    <w:bookmarkEnd w:id="780"/>
    <w:bookmarkStart w:id="782"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81">
        <w:r>
          <w:rPr>
            <w:rStyle w:val="Lienhypertexte"/>
          </w:rPr>
          <w:t xml:space="preserve">10.1037/h0025105</w:t>
        </w:r>
      </w:hyperlink>
    </w:p>
    <w:bookmarkEnd w:id="782"/>
    <w:bookmarkStart w:id="784"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83">
        <w:r>
          <w:rPr>
            <w:rStyle w:val="Lienhypertexte"/>
          </w:rPr>
          <w:t xml:space="preserve">10.1037/h0028108</w:t>
        </w:r>
      </w:hyperlink>
    </w:p>
    <w:bookmarkEnd w:id="784"/>
    <w:bookmarkStart w:id="786"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85">
        <w:r>
          <w:rPr>
            <w:rStyle w:val="Lienhypertexte"/>
          </w:rPr>
          <w:t xml:space="preserve">10.1111/j.2517-6161.1951.tb00088.x</w:t>
        </w:r>
      </w:hyperlink>
    </w:p>
    <w:bookmarkEnd w:id="786"/>
    <w:bookmarkStart w:id="788"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87">
        <w:r>
          <w:rPr>
            <w:rStyle w:val="Lienhypertexte"/>
          </w:rPr>
          <w:t xml:space="preserve">10.1080/01621459.1972.10482387</w:t>
        </w:r>
      </w:hyperlink>
    </w:p>
    <w:bookmarkEnd w:id="788"/>
    <w:bookmarkStart w:id="790"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789">
        <w:r>
          <w:rPr>
            <w:rStyle w:val="Lienhypertexte"/>
          </w:rPr>
          <w:t xml:space="preserve">10.1525/9780520313880-018</w:t>
        </w:r>
      </w:hyperlink>
    </w:p>
    <w:bookmarkEnd w:id="790"/>
    <w:bookmarkStart w:id="792"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91">
        <w:r>
          <w:rPr>
            <w:rStyle w:val="Lienhypertexte"/>
          </w:rPr>
          <w:t xml:space="preserve">10.2307/3619568</w:t>
        </w:r>
      </w:hyperlink>
    </w:p>
    <w:bookmarkEnd w:id="792"/>
    <w:bookmarkStart w:id="794"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93">
        <w:r>
          <w:rPr>
            <w:rStyle w:val="Lienhypertexte"/>
          </w:rPr>
          <w:t xml:space="preserve">10.1086/229693</w:t>
        </w:r>
      </w:hyperlink>
    </w:p>
    <w:bookmarkEnd w:id="794"/>
    <w:bookmarkStart w:id="796" w:name="ref-amatuzzi2006"/>
    <w:p>
      <w:pPr>
        <w:pStyle w:val="Bibliographie"/>
      </w:pPr>
      <w:r>
        <w:t xml:space="preserve">24.</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795">
        <w:r>
          <w:rPr>
            <w:rStyle w:val="Lienhypertexte"/>
          </w:rPr>
          <w:t xml:space="preserve">10.1590/s1413-78522006000100012</w:t>
        </w:r>
      </w:hyperlink>
    </w:p>
    <w:bookmarkEnd w:id="796"/>
    <w:bookmarkStart w:id="798" w:name="ref-amatuzzi2006a"/>
    <w:p>
      <w:pPr>
        <w:pStyle w:val="Bibliographie"/>
      </w:pPr>
      <w:r>
        <w:t xml:space="preserve">25.</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797">
        <w:r>
          <w:rPr>
            <w:rStyle w:val="Lienhypertexte"/>
          </w:rPr>
          <w:t xml:space="preserve">10.1590/s1413-78522006000200012</w:t>
        </w:r>
      </w:hyperlink>
    </w:p>
    <w:bookmarkEnd w:id="798"/>
    <w:bookmarkStart w:id="800" w:name="ref-resnik2016"/>
    <w:p>
      <w:pPr>
        <w:pStyle w:val="Bibliographie"/>
      </w:pPr>
      <w:r>
        <w:t xml:space="preserve">26.</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9">
        <w:r>
          <w:rPr>
            <w:rStyle w:val="Lienhypertexte"/>
          </w:rPr>
          <w:t xml:space="preserve">10.1080/08989621.2016.1257387</w:t>
        </w:r>
      </w:hyperlink>
    </w:p>
    <w:bookmarkEnd w:id="800"/>
    <w:bookmarkStart w:id="802" w:name="ref-hofner2015"/>
    <w:p>
      <w:pPr>
        <w:pStyle w:val="Bibliographie"/>
      </w:pPr>
      <w:r>
        <w:t xml:space="preserve">27.</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1">
        <w:r>
          <w:rPr>
            <w:rStyle w:val="Lienhypertexte"/>
          </w:rPr>
          <w:t xml:space="preserve">10.1002/bimj.201500156</w:t>
        </w:r>
      </w:hyperlink>
    </w:p>
    <w:bookmarkEnd w:id="802"/>
    <w:bookmarkStart w:id="804" w:name="ref-mair2016"/>
    <w:p>
      <w:pPr>
        <w:pStyle w:val="Bibliographie"/>
      </w:pPr>
      <w:r>
        <w:t xml:space="preserve">28.</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803">
        <w:r>
          <w:rPr>
            <w:rStyle w:val="Lienhypertexte"/>
          </w:rPr>
          <w:t xml:space="preserve">10.3389/fpsyg.2016.01079</w:t>
        </w:r>
      </w:hyperlink>
    </w:p>
    <w:bookmarkEnd w:id="804"/>
    <w:bookmarkStart w:id="806" w:name="ref-ihaka1996"/>
    <w:p>
      <w:pPr>
        <w:pStyle w:val="Bibliographie"/>
      </w:pPr>
      <w:r>
        <w:t xml:space="preserve">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05">
        <w:r>
          <w:rPr>
            <w:rStyle w:val="Lienhypertexte"/>
          </w:rPr>
          <w:t xml:space="preserve">10.2307/1390807</w:t>
        </w:r>
      </w:hyperlink>
    </w:p>
    <w:bookmarkEnd w:id="806"/>
    <w:bookmarkStart w:id="808" w:name="ref-introduc2020"/>
    <w:p>
      <w:pPr>
        <w:pStyle w:val="Bibliographie"/>
      </w:pPr>
      <w:r>
        <w:t xml:space="preserve">30.</w:t>
      </w:r>
      <w:r>
        <w:t xml:space="preserve"> </w:t>
      </w:r>
      <w:r>
        <w:t xml:space="preserve">	</w:t>
      </w:r>
      <w:r>
        <w:t xml:space="preserve">Introduction to r and RStudio.</w:t>
      </w:r>
      <w:r>
        <w:t xml:space="preserve"> </w:t>
      </w:r>
      <w:r>
        <w:rPr>
          <w:iCs/>
          <w:i/>
        </w:rPr>
        <w:t xml:space="preserve">Practical Machine Learning in R</w:t>
      </w:r>
      <w:r>
        <w:t xml:space="preserve">. April 2020:25-52. doi:</w:t>
      </w:r>
      <w:hyperlink r:id="rId807">
        <w:r>
          <w:rPr>
            <w:rStyle w:val="Lienhypertexte"/>
          </w:rPr>
          <w:t xml:space="preserve">10.1002/9781119591542.ch2</w:t>
        </w:r>
      </w:hyperlink>
    </w:p>
    <w:bookmarkEnd w:id="808"/>
    <w:bookmarkStart w:id="810" w:name="ref-racine2011"/>
    <w:p>
      <w:pPr>
        <w:pStyle w:val="Bibliographie"/>
      </w:pPr>
      <w:r>
        <w:t xml:space="preserve">31.</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09">
        <w:r>
          <w:rPr>
            <w:rStyle w:val="Lienhypertexte"/>
          </w:rPr>
          <w:t xml:space="preserve">10.1002/jae.1278</w:t>
        </w:r>
      </w:hyperlink>
    </w:p>
    <w:bookmarkEnd w:id="810"/>
    <w:bookmarkStart w:id="812" w:name="ref-love2019"/>
    <w:p>
      <w:pPr>
        <w:pStyle w:val="Bibliographie"/>
      </w:pPr>
      <w:r>
        <w:t xml:space="preserve">32.</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11">
        <w:r>
          <w:rPr>
            <w:rStyle w:val="Lienhypertexte"/>
          </w:rPr>
          <w:t xml:space="preserve">10.18637/jss.v088.i02</w:t>
        </w:r>
      </w:hyperlink>
    </w:p>
    <w:bookmarkEnd w:id="812"/>
    <w:bookmarkStart w:id="814" w:name="ref-sahin2020"/>
    <w:p>
      <w:pPr>
        <w:pStyle w:val="Bibliographie"/>
      </w:pPr>
      <w:r>
        <w:t xml:space="preserve">33.</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13">
        <w:r>
          <w:rPr>
            <w:rStyle w:val="Lienhypertexte"/>
          </w:rPr>
          <w:t xml:space="preserve">10.21449/ijate.661803</w:t>
        </w:r>
      </w:hyperlink>
    </w:p>
    <w:bookmarkEnd w:id="814"/>
    <w:bookmarkStart w:id="816" w:name="ref-jmv"/>
    <w:p>
      <w:pPr>
        <w:pStyle w:val="Bibliographie"/>
      </w:pPr>
      <w:r>
        <w:t xml:space="preserve">34.</w:t>
      </w:r>
      <w:r>
        <w:t xml:space="preserve"> </w:t>
      </w:r>
      <w:r>
        <w:t xml:space="preserve">	</w:t>
      </w:r>
      <w:r>
        <w:t xml:space="preserve">Selker R, Love J, Dropmann D. Jmv: The ’jamovi’ analyses. 2023.</w:t>
      </w:r>
      <w:r>
        <w:t xml:space="preserve"> </w:t>
      </w:r>
      <w:hyperlink r:id="rId815">
        <w:r>
          <w:rPr>
            <w:rStyle w:val="Lienhypertexte"/>
          </w:rPr>
          <w:t xml:space="preserve">https://CRAN.R-project.org/package=jmv.</w:t>
        </w:r>
      </w:hyperlink>
    </w:p>
    <w:bookmarkEnd w:id="816"/>
    <w:bookmarkStart w:id="818" w:name="ref-jmvconnect"/>
    <w:p>
      <w:pPr>
        <w:pStyle w:val="Bibliographie"/>
      </w:pPr>
      <w:r>
        <w:t xml:space="preserve">35.</w:t>
      </w:r>
      <w:r>
        <w:t xml:space="preserve"> </w:t>
      </w:r>
      <w:r>
        <w:t xml:space="preserve">	</w:t>
      </w:r>
      <w:r>
        <w:t xml:space="preserve">Love J. Jmvconnect: Connect to the ’jamovi’ statistical spreadsheet. 2022.</w:t>
      </w:r>
      <w:r>
        <w:t xml:space="preserve"> </w:t>
      </w:r>
      <w:hyperlink r:id="rId817">
        <w:r>
          <w:rPr>
            <w:rStyle w:val="Lienhypertexte"/>
          </w:rPr>
          <w:t xml:space="preserve">https://CRAN.R-project.org/package=jmvconnect.</w:t>
        </w:r>
      </w:hyperlink>
    </w:p>
    <w:bookmarkEnd w:id="818"/>
    <w:bookmarkStart w:id="820" w:name="ref-hinsen2011"/>
    <w:p>
      <w:pPr>
        <w:pStyle w:val="Bibliographie"/>
      </w:pPr>
      <w:r>
        <w:t xml:space="preserve">36.</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819">
        <w:r>
          <w:rPr>
            <w:rStyle w:val="Lienhypertexte"/>
          </w:rPr>
          <w:t xml:space="preserve">10.1016/j.procs.2011.04.061</w:t>
        </w:r>
      </w:hyperlink>
    </w:p>
    <w:bookmarkEnd w:id="820"/>
    <w:bookmarkStart w:id="822"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822"/>
    <w:bookmarkStart w:id="824" w:name="ref-SchwabSimon2021"/>
    <w:p>
      <w:pPr>
        <w:pStyle w:val="Bibliographie"/>
      </w:pPr>
      <w:r>
        <w:t xml:space="preserve">38.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23">
        <w:r>
          <w:rPr>
            <w:rStyle w:val="Lienhypertexte"/>
          </w:rPr>
          <w:t xml:space="preserve">10.5167/UZH-205154</w:t>
        </w:r>
      </w:hyperlink>
    </w:p>
    <w:bookmarkEnd w:id="824"/>
    <w:bookmarkStart w:id="826" w:name="ref-Eglen2017"/>
    <w:p>
      <w:pPr>
        <w:pStyle w:val="Bibliographie"/>
      </w:pPr>
      <w:r>
        <w:t xml:space="preserve">39.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25">
        <w:r>
          <w:rPr>
            <w:rStyle w:val="Lienhypertexte"/>
          </w:rPr>
          <w:t xml:space="preserve">10.1038/nn.4550</w:t>
        </w:r>
      </w:hyperlink>
    </w:p>
    <w:bookmarkEnd w:id="826"/>
    <w:bookmarkStart w:id="828" w:name="ref-formatR"/>
    <w:p>
      <w:pPr>
        <w:pStyle w:val="Bibliographie"/>
      </w:pPr>
      <w:r>
        <w:t xml:space="preserve">40.</w:t>
      </w:r>
      <w:r>
        <w:t xml:space="preserve"> </w:t>
      </w:r>
      <w:r>
        <w:t xml:space="preserve">	</w:t>
      </w:r>
      <w:r>
        <w:t xml:space="preserve">Xie Y. formatR: Format r code automatically. 2022.</w:t>
      </w:r>
      <w:r>
        <w:t xml:space="preserve"> </w:t>
      </w:r>
      <w:hyperlink r:id="rId827">
        <w:r>
          <w:rPr>
            <w:rStyle w:val="Lienhypertexte"/>
          </w:rPr>
          <w:t xml:space="preserve">https://CRAN.R-project.org/package=formatR.</w:t>
        </w:r>
      </w:hyperlink>
    </w:p>
    <w:bookmarkEnd w:id="828"/>
    <w:bookmarkStart w:id="830" w:name="ref-styler"/>
    <w:p>
      <w:pPr>
        <w:pStyle w:val="Bibliographie"/>
      </w:pPr>
      <w:r>
        <w:t xml:space="preserve">41.</w:t>
      </w:r>
      <w:r>
        <w:t xml:space="preserve"> </w:t>
      </w:r>
      <w:r>
        <w:t xml:space="preserve">	</w:t>
      </w:r>
      <w:r>
        <w:t xml:space="preserve">Müller K, Walthert L. Styler: Non-invasive pretty printing of r code. 2023.</w:t>
      </w:r>
      <w:r>
        <w:t xml:space="preserve"> </w:t>
      </w:r>
      <w:hyperlink r:id="rId829">
        <w:r>
          <w:rPr>
            <w:rStyle w:val="Lienhypertexte"/>
          </w:rPr>
          <w:t xml:space="preserve">https://CRAN.R-project.org/package=styler.</w:t>
        </w:r>
      </w:hyperlink>
    </w:p>
    <w:bookmarkEnd w:id="830"/>
    <w:bookmarkStart w:id="832" w:name="ref-R-rmarkdown"/>
    <w:p>
      <w:pPr>
        <w:pStyle w:val="Bibliographie"/>
      </w:pPr>
      <w:r>
        <w:t xml:space="preserve">42.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31">
        <w:r>
          <w:rPr>
            <w:rStyle w:val="Lienhypertexte"/>
          </w:rPr>
          <w:t xml:space="preserve">https://CRAN.R-project.org/package=rmarkdown.</w:t>
        </w:r>
      </w:hyperlink>
    </w:p>
    <w:bookmarkEnd w:id="832"/>
    <w:bookmarkStart w:id="834" w:name="ref-holmes2021"/>
    <w:p>
      <w:pPr>
        <w:pStyle w:val="Bibliographie"/>
      </w:pPr>
      <w:r>
        <w:t xml:space="preserve">43.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33">
        <w:r>
          <w:rPr>
            <w:rStyle w:val="Lienhypertexte"/>
          </w:rPr>
          <w:t xml:space="preserve">10.1016/j.jmsacl.2021.09.002</w:t>
        </w:r>
      </w:hyperlink>
    </w:p>
    <w:bookmarkEnd w:id="834"/>
    <w:bookmarkStart w:id="835" w:name="ref-base-5"/>
    <w:p>
      <w:pPr>
        <w:pStyle w:val="Bibliographie"/>
      </w:pPr>
      <w:r>
        <w:t xml:space="preserve">44.</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835"/>
    <w:bookmarkStart w:id="837" w:name="ref-rmarkdown"/>
    <w:p>
      <w:pPr>
        <w:pStyle w:val="Bibliographie"/>
      </w:pPr>
      <w:r>
        <w:t xml:space="preserve">45.</w:t>
      </w:r>
      <w:r>
        <w:t xml:space="preserve"> </w:t>
      </w:r>
      <w:r>
        <w:t xml:space="preserve">	</w:t>
      </w:r>
      <w:r>
        <w:t xml:space="preserve">Allaire J, Xie Y, Dervieux C, et al. Rmarkdown: Dynamic documents for r. 2023.</w:t>
      </w:r>
      <w:r>
        <w:t xml:space="preserve"> </w:t>
      </w:r>
      <w:hyperlink r:id="rId836">
        <w:r>
          <w:rPr>
            <w:rStyle w:val="Lienhypertexte"/>
          </w:rPr>
          <w:t xml:space="preserve">https://github.com/rstudio/rmarkdown.</w:t>
        </w:r>
      </w:hyperlink>
    </w:p>
    <w:bookmarkEnd w:id="837"/>
    <w:bookmarkStart w:id="839" w:name="ref-bookdown-2"/>
    <w:p>
      <w:pPr>
        <w:pStyle w:val="Bibliographie"/>
      </w:pPr>
      <w:r>
        <w:t xml:space="preserve">46.</w:t>
      </w:r>
      <w:r>
        <w:t xml:space="preserve"> </w:t>
      </w:r>
      <w:r>
        <w:t xml:space="preserve">	</w:t>
      </w:r>
      <w:r>
        <w:t xml:space="preserve">Xie Y. Bookdown: Authoring books and technical documents with r markdown. 2023.</w:t>
      </w:r>
      <w:r>
        <w:t xml:space="preserve"> </w:t>
      </w:r>
      <w:hyperlink r:id="rId838">
        <w:r>
          <w:rPr>
            <w:rStyle w:val="Lienhypertexte"/>
          </w:rPr>
          <w:t xml:space="preserve">https://github.com/rstudio/bookdown.</w:t>
        </w:r>
      </w:hyperlink>
    </w:p>
    <w:bookmarkEnd w:id="839"/>
    <w:bookmarkStart w:id="841" w:name="ref-trisovic2022"/>
    <w:p>
      <w:pPr>
        <w:pStyle w:val="Bibliographie"/>
      </w:pPr>
      <w:r>
        <w:t xml:space="preserve">47.</w:t>
      </w:r>
      <w:r>
        <w:t xml:space="preserve"> </w:t>
      </w:r>
      <w:r>
        <w:t xml:space="preserve">	</w:t>
      </w:r>
      <w:r>
        <w:t xml:space="preserve">Trisovic A, Lau MK, Pasquier T, Crosas M. A large-scale study on research code quality and execution.</w:t>
      </w:r>
      <w:r>
        <w:t xml:space="preserve"> </w:t>
      </w:r>
      <w:r>
        <w:rPr>
          <w:iCs/>
          <w:i/>
        </w:rPr>
        <w:t xml:space="preserve">Scientific Data</w:t>
      </w:r>
      <w:r>
        <w:t xml:space="preserve">. 2022;9(1). doi:</w:t>
      </w:r>
      <w:hyperlink r:id="rId840">
        <w:r>
          <w:rPr>
            <w:rStyle w:val="Lienhypertexte"/>
          </w:rPr>
          <w:t xml:space="preserve">10.1038/s41597-022-01143-6</w:t>
        </w:r>
      </w:hyperlink>
    </w:p>
    <w:bookmarkEnd w:id="841"/>
    <w:bookmarkStart w:id="843" w:name="ref-officedown"/>
    <w:p>
      <w:pPr>
        <w:pStyle w:val="Bibliographie"/>
      </w:pPr>
      <w:r>
        <w:t xml:space="preserve">48.</w:t>
      </w:r>
      <w:r>
        <w:t xml:space="preserve"> </w:t>
      </w:r>
      <w:r>
        <w:t xml:space="preserve">	</w:t>
      </w:r>
      <w:r>
        <w:t xml:space="preserve">Gohel D, Ross N. Officedown: Enhanced ’r markdown’ format for ’word’ and ’PowerPoint’. 2023.</w:t>
      </w:r>
      <w:r>
        <w:t xml:space="preserve"> </w:t>
      </w:r>
      <w:hyperlink r:id="rId842">
        <w:r>
          <w:rPr>
            <w:rStyle w:val="Lienhypertexte"/>
          </w:rPr>
          <w:t xml:space="preserve">https://CRAN.R-project.org/package=officedown.</w:t>
        </w:r>
      </w:hyperlink>
    </w:p>
    <w:bookmarkEnd w:id="843"/>
    <w:bookmarkStart w:id="845" w:name="ref-ioannidis2014"/>
    <w:p>
      <w:pPr>
        <w:pStyle w:val="Bibliographie"/>
      </w:pPr>
      <w:r>
        <w:t xml:space="preserve">49.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44">
        <w:r>
          <w:rPr>
            <w:rStyle w:val="Lienhypertexte"/>
          </w:rPr>
          <w:t xml:space="preserve">10.1371/journal.pmed.1001747</w:t>
        </w:r>
      </w:hyperlink>
    </w:p>
    <w:bookmarkEnd w:id="845"/>
    <w:bookmarkStart w:id="847" w:name="ref-projects"/>
    <w:p>
      <w:pPr>
        <w:pStyle w:val="Bibliographie"/>
      </w:pPr>
      <w:r>
        <w:t xml:space="preserve">50.</w:t>
      </w:r>
      <w:r>
        <w:t xml:space="preserve"> </w:t>
      </w:r>
      <w:r>
        <w:t xml:space="preserve">	</w:t>
      </w:r>
      <w:r>
        <w:t xml:space="preserve">Krieger N, Perzynski A, Dalton J. Projects: A project infrastructure for researchers. 2021.</w:t>
      </w:r>
      <w:r>
        <w:t xml:space="preserve"> </w:t>
      </w:r>
      <w:hyperlink r:id="rId846">
        <w:r>
          <w:rPr>
            <w:rStyle w:val="Lienhypertexte"/>
          </w:rPr>
          <w:t xml:space="preserve">https://CRAN.R-project.org/package=projects.</w:t>
        </w:r>
      </w:hyperlink>
    </w:p>
    <w:bookmarkEnd w:id="847"/>
    <w:bookmarkStart w:id="849" w:name="ref-schultze2023"/>
    <w:p>
      <w:pPr>
        <w:pStyle w:val="Bibliographie"/>
      </w:pPr>
      <w:r>
        <w:t xml:space="preserve">51.</w:t>
      </w:r>
      <w:r>
        <w:t xml:space="preserve"> </w:t>
      </w:r>
      <w:r>
        <w:t xml:space="preserve">	</w:t>
      </w:r>
      <w:r>
        <w:t xml:space="preserve">Schultze A, Tazare J. The role of programming code sharing in improving the transparency of medical research.</w:t>
      </w:r>
      <w:r>
        <w:t xml:space="preserve"> </w:t>
      </w:r>
      <w:r>
        <w:rPr>
          <w:iCs/>
          <w:i/>
        </w:rPr>
        <w:t xml:space="preserve">BMJ</w:t>
      </w:r>
      <w:r>
        <w:t xml:space="preserve">. October 2023:p2402. doi:</w:t>
      </w:r>
      <w:hyperlink r:id="rId848">
        <w:r>
          <w:rPr>
            <w:rStyle w:val="Lienhypertexte"/>
          </w:rPr>
          <w:t xml:space="preserve">10.1136/bmj.p2402</w:t>
        </w:r>
      </w:hyperlink>
    </w:p>
    <w:bookmarkEnd w:id="849"/>
    <w:bookmarkStart w:id="851" w:name="ref-Zhao2023"/>
    <w:p>
      <w:pPr>
        <w:pStyle w:val="Bibliographie"/>
      </w:pPr>
      <w:r>
        <w:t xml:space="preserve">52.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50">
        <w:r>
          <w:rPr>
            <w:rStyle w:val="Lienhypertexte"/>
          </w:rPr>
          <w:t xml:space="preserve">10.1177/17407745221123244</w:t>
        </w:r>
      </w:hyperlink>
    </w:p>
    <w:bookmarkEnd w:id="851"/>
    <w:bookmarkStart w:id="853" w:name="ref-grateful"/>
    <w:p>
      <w:pPr>
        <w:pStyle w:val="Bibliographie"/>
      </w:pPr>
      <w:r>
        <w:t xml:space="preserve">53.</w:t>
      </w:r>
      <w:r>
        <w:t xml:space="preserve"> </w:t>
      </w:r>
      <w:r>
        <w:t xml:space="preserve">	</w:t>
      </w:r>
      <w:r>
        <w:t xml:space="preserve">Francisco Rodríguez-Sánchez, Connor P. Jackson, Shaurita D. Hutchins. Grateful: Facilitate citation of r packages. 2023.</w:t>
      </w:r>
      <w:r>
        <w:t xml:space="preserve"> </w:t>
      </w:r>
      <w:hyperlink r:id="rId852">
        <w:r>
          <w:rPr>
            <w:rStyle w:val="Lienhypertexte"/>
          </w:rPr>
          <w:t xml:space="preserve">https://github.com/Pakillo/grateful.</w:t>
        </w:r>
      </w:hyperlink>
    </w:p>
    <w:bookmarkEnd w:id="853"/>
    <w:bookmarkStart w:id="855" w:name="ref-aguinis2008"/>
    <w:p>
      <w:pPr>
        <w:pStyle w:val="Bibliographie"/>
      </w:pPr>
      <w:r>
        <w:t xml:space="preserve">54.</w:t>
      </w:r>
      <w:r>
        <w:t xml:space="preserve"> </w:t>
      </w:r>
      <w:r>
        <w:t xml:space="preserve">	</w:t>
      </w:r>
      <w:r>
        <w:t xml:space="preserve">Aguinis H, Pierce CA, Culpepper SA. Scale Coarseness as a Methodological Artifact.</w:t>
      </w:r>
      <w:r>
        <w:t xml:space="preserve"> </w:t>
      </w:r>
      <w:r>
        <w:rPr>
          <w:iCs/>
          <w:i/>
        </w:rPr>
        <w:t xml:space="preserve">Organizational Research Methods</w:t>
      </w:r>
      <w:r>
        <w:t xml:space="preserve">. 2008;12(4):623-652. doi:</w:t>
      </w:r>
      <w:hyperlink r:id="rId854">
        <w:r>
          <w:rPr>
            <w:rStyle w:val="Lienhypertexte"/>
          </w:rPr>
          <w:t xml:space="preserve">10.1177/1094428108318065</w:t>
        </w:r>
      </w:hyperlink>
    </w:p>
    <w:bookmarkEnd w:id="855"/>
    <w:bookmarkStart w:id="856" w:name="ref-stats-2"/>
    <w:p>
      <w:pPr>
        <w:pStyle w:val="Bibliographie"/>
      </w:pPr>
      <w:r>
        <w:t xml:space="preserve">55.</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856"/>
    <w:bookmarkStart w:id="858" w:name="ref-altman1983"/>
    <w:p>
      <w:pPr>
        <w:pStyle w:val="Bibliographie"/>
      </w:pPr>
      <w:r>
        <w:t xml:space="preserve">56.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57">
        <w:r>
          <w:rPr>
            <w:rStyle w:val="Lienhypertexte"/>
          </w:rPr>
          <w:t xml:space="preserve">10.2307/2987937</w:t>
        </w:r>
      </w:hyperlink>
    </w:p>
    <w:bookmarkEnd w:id="858"/>
    <w:bookmarkStart w:id="860" w:name="ref-Olson2021"/>
    <w:p>
      <w:pPr>
        <w:pStyle w:val="Bibliographie"/>
      </w:pPr>
      <w:r>
        <w:t xml:space="preserve">57.</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59">
        <w:r>
          <w:rPr>
            <w:rStyle w:val="Lienhypertexte"/>
          </w:rPr>
          <w:t xml:space="preserve">10.1177/10497323211015960</w:t>
        </w:r>
      </w:hyperlink>
    </w:p>
    <w:bookmarkEnd w:id="860"/>
    <w:bookmarkStart w:id="862" w:name="ref-van2022a"/>
    <w:p>
      <w:pPr>
        <w:pStyle w:val="Bibliographie"/>
      </w:pPr>
      <w:r>
        <w:t xml:space="preserve">58.</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61">
        <w:r>
          <w:rPr>
            <w:rStyle w:val="Lienhypertexte"/>
          </w:rPr>
          <w:t xml:space="preserve">10.22454/PRiMER.2022.511416</w:t>
        </w:r>
      </w:hyperlink>
    </w:p>
    <w:bookmarkEnd w:id="862"/>
    <w:bookmarkStart w:id="864" w:name="ref-vetter2017"/>
    <w:p>
      <w:pPr>
        <w:pStyle w:val="Bibliographie"/>
      </w:pPr>
      <w:r>
        <w:t xml:space="preserve">59.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63">
        <w:r>
          <w:rPr>
            <w:rStyle w:val="Lienhypertexte"/>
          </w:rPr>
          <w:t xml:space="preserve">10.1213/ane.0000000000002370</w:t>
        </w:r>
      </w:hyperlink>
    </w:p>
    <w:bookmarkEnd w:id="864"/>
    <w:bookmarkStart w:id="866" w:name="ref-Altman2007"/>
    <w:p>
      <w:pPr>
        <w:pStyle w:val="Bibliographie"/>
      </w:pPr>
      <w:r>
        <w:t xml:space="preserve">60.</w:t>
      </w:r>
      <w:r>
        <w:t xml:space="preserve"> </w:t>
      </w:r>
      <w:r>
        <w:t xml:space="preserve">	</w:t>
      </w:r>
      <w:r>
        <w:t xml:space="preserve">Altman DG, Bland JM. Missing data.</w:t>
      </w:r>
      <w:r>
        <w:t xml:space="preserve"> </w:t>
      </w:r>
      <w:r>
        <w:rPr>
          <w:iCs/>
          <w:i/>
        </w:rPr>
        <w:t xml:space="preserve">BMJ</w:t>
      </w:r>
      <w:r>
        <w:t xml:space="preserve">. 2007;334(7590):424-424. doi:</w:t>
      </w:r>
      <w:hyperlink r:id="rId865">
        <w:r>
          <w:rPr>
            <w:rStyle w:val="Lienhypertexte"/>
          </w:rPr>
          <w:t xml:space="preserve">10.1136/bmj.38977.682025.2c</w:t>
        </w:r>
      </w:hyperlink>
    </w:p>
    <w:bookmarkEnd w:id="866"/>
    <w:bookmarkStart w:id="867" w:name="ref-base-2"/>
    <w:p>
      <w:pPr>
        <w:pStyle w:val="Bibliographie"/>
      </w:pPr>
      <w:r>
        <w:t xml:space="preserve">61.</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867"/>
    <w:bookmarkStart w:id="869" w:name="ref-Heymans2022"/>
    <w:p>
      <w:pPr>
        <w:pStyle w:val="Bibliographie"/>
      </w:pPr>
      <w:r>
        <w:t xml:space="preserve">62.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68">
        <w:r>
          <w:rPr>
            <w:rStyle w:val="Lienhypertexte"/>
          </w:rPr>
          <w:t xml:space="preserve">10.1016/j.jclinepi.2022.08.016</w:t>
        </w:r>
      </w:hyperlink>
    </w:p>
    <w:bookmarkEnd w:id="869"/>
    <w:bookmarkStart w:id="871" w:name="ref-carpenter2021"/>
    <w:p>
      <w:pPr>
        <w:pStyle w:val="Bibliographie"/>
      </w:pPr>
      <w:r>
        <w:t xml:space="preserve">63.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70">
        <w:r>
          <w:rPr>
            <w:rStyle w:val="Lienhypertexte"/>
          </w:rPr>
          <w:t xml:space="preserve">10.1002/bimj.202000196</w:t>
        </w:r>
      </w:hyperlink>
    </w:p>
    <w:bookmarkEnd w:id="871"/>
    <w:bookmarkStart w:id="873" w:name="ref-misty"/>
    <w:p>
      <w:pPr>
        <w:pStyle w:val="Bibliographie"/>
      </w:pPr>
      <w:r>
        <w:t xml:space="preserve">64.</w:t>
      </w:r>
      <w:r>
        <w:t xml:space="preserve"> </w:t>
      </w:r>
      <w:r>
        <w:t xml:space="preserve">	</w:t>
      </w:r>
      <w:r>
        <w:t xml:space="preserve">Yanagida T. Misty: Miscellaneous functions ’t. yanagida’. 2023.</w:t>
      </w:r>
      <w:r>
        <w:t xml:space="preserve"> </w:t>
      </w:r>
      <w:hyperlink r:id="rId872">
        <w:r>
          <w:rPr>
            <w:rStyle w:val="Lienhypertexte"/>
          </w:rPr>
          <w:t xml:space="preserve">https://CRAN.R-project.org/package=misty.</w:t>
        </w:r>
      </w:hyperlink>
    </w:p>
    <w:bookmarkEnd w:id="873"/>
    <w:bookmarkStart w:id="875" w:name="ref-little1988"/>
    <w:p>
      <w:pPr>
        <w:pStyle w:val="Bibliographie"/>
      </w:pPr>
      <w:r>
        <w:t xml:space="preserve">65.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74">
        <w:r>
          <w:rPr>
            <w:rStyle w:val="Lienhypertexte"/>
          </w:rPr>
          <w:t xml:space="preserve">10.1080/01621459.1988.10478722</w:t>
        </w:r>
      </w:hyperlink>
    </w:p>
    <w:bookmarkEnd w:id="875"/>
    <w:bookmarkStart w:id="876" w:name="ref-stats"/>
    <w:p>
      <w:pPr>
        <w:pStyle w:val="Bibliographie"/>
      </w:pPr>
      <w:r>
        <w:t xml:space="preserve">66.</w:t>
      </w:r>
      <w:r>
        <w:t xml:space="preserve"> </w:t>
      </w:r>
      <w:r>
        <w:t xml:space="preserve">	</w:t>
      </w:r>
      <w:r>
        <w:t xml:space="preserve">R Core Team. R: A language and environment for statistical computing. 2022.</w:t>
      </w:r>
      <w:r>
        <w:t xml:space="preserve"> </w:t>
      </w:r>
      <w:hyperlink r:id="rId821">
        <w:r>
          <w:rPr>
            <w:rStyle w:val="Lienhypertexte"/>
          </w:rPr>
          <w:t xml:space="preserve">https://www.R-project.org/.</w:t>
        </w:r>
      </w:hyperlink>
    </w:p>
    <w:bookmarkEnd w:id="876"/>
    <w:bookmarkStart w:id="878" w:name="ref-austin2023"/>
    <w:p>
      <w:pPr>
        <w:pStyle w:val="Bibliographie"/>
      </w:pPr>
      <w:r>
        <w:t xml:space="preserve">67.</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77">
        <w:r>
          <w:rPr>
            <w:rStyle w:val="Lienhypertexte"/>
          </w:rPr>
          <w:t xml:space="preserve">10.1177/09622802231198795</w:t>
        </w:r>
      </w:hyperlink>
    </w:p>
    <w:bookmarkEnd w:id="878"/>
    <w:bookmarkStart w:id="880" w:name="ref-mice"/>
    <w:p>
      <w:pPr>
        <w:pStyle w:val="Bibliographie"/>
      </w:pPr>
      <w:r>
        <w:t xml:space="preserve">68.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79">
        <w:r>
          <w:rPr>
            <w:rStyle w:val="Lienhypertexte"/>
          </w:rPr>
          <w:t xml:space="preserve">10.18637/jss.v045.i03</w:t>
        </w:r>
      </w:hyperlink>
    </w:p>
    <w:bookmarkEnd w:id="880"/>
    <w:bookmarkStart w:id="882" w:name="ref-rubin1986"/>
    <w:p>
      <w:pPr>
        <w:pStyle w:val="Bibliographie"/>
      </w:pPr>
      <w:r>
        <w:t xml:space="preserve">69.</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81">
        <w:r>
          <w:rPr>
            <w:rStyle w:val="Lienhypertexte"/>
          </w:rPr>
          <w:t xml:space="preserve">10.2307/1391390</w:t>
        </w:r>
      </w:hyperlink>
    </w:p>
    <w:bookmarkEnd w:id="882"/>
    <w:bookmarkStart w:id="884" w:name="ref-little1988a"/>
    <w:p>
      <w:pPr>
        <w:pStyle w:val="Bibliographie"/>
      </w:pPr>
      <w:r>
        <w:t xml:space="preserve">70.</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83">
        <w:r>
          <w:rPr>
            <w:rStyle w:val="Lienhypertexte"/>
          </w:rPr>
          <w:t xml:space="preserve">10.1080/07350015.1988.10509663</w:t>
        </w:r>
      </w:hyperlink>
    </w:p>
    <w:bookmarkEnd w:id="884"/>
    <w:bookmarkStart w:id="886" w:name="ref-miceadds"/>
    <w:p>
      <w:pPr>
        <w:pStyle w:val="Bibliographie"/>
      </w:pPr>
      <w:r>
        <w:t xml:space="preserve">71.</w:t>
      </w:r>
      <w:r>
        <w:t xml:space="preserve"> </w:t>
      </w:r>
      <w:r>
        <w:t xml:space="preserve">	</w:t>
      </w:r>
      <w:r>
        <w:t xml:space="preserve">Robitzsch A, Grund S. Miceadds: Some additional multiple imputation functions, especially for ’mice’. 2023.</w:t>
      </w:r>
      <w:r>
        <w:t xml:space="preserve"> </w:t>
      </w:r>
      <w:hyperlink r:id="rId885">
        <w:r>
          <w:rPr>
            <w:rStyle w:val="Lienhypertexte"/>
          </w:rPr>
          <w:t xml:space="preserve">https://CRAN.R-project.org/package=miceadds.</w:t>
        </w:r>
      </w:hyperlink>
    </w:p>
    <w:bookmarkEnd w:id="886"/>
    <w:bookmarkStart w:id="888" w:name="ref-Akl2015"/>
    <w:p>
      <w:pPr>
        <w:pStyle w:val="Bibliographie"/>
      </w:pPr>
      <w:r>
        <w:t xml:space="preserve">72.</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87">
        <w:r>
          <w:rPr>
            <w:rStyle w:val="Lienhypertexte"/>
          </w:rPr>
          <w:t xml:space="preserve">10.1136/bmjopen-2015-008431</w:t>
        </w:r>
      </w:hyperlink>
    </w:p>
    <w:bookmarkEnd w:id="888"/>
    <w:bookmarkStart w:id="890" w:name="ref-ids"/>
    <w:p>
      <w:pPr>
        <w:pStyle w:val="Bibliographie"/>
      </w:pPr>
      <w:r>
        <w:t xml:space="preserve">73.</w:t>
      </w:r>
      <w:r>
        <w:t xml:space="preserve"> </w:t>
      </w:r>
      <w:r>
        <w:t xml:space="preserve">	</w:t>
      </w:r>
      <w:r>
        <w:t xml:space="preserve">FitzJohn R. Ids: Generate random identifiers. 2017.</w:t>
      </w:r>
      <w:r>
        <w:t xml:space="preserve"> </w:t>
      </w:r>
      <w:hyperlink r:id="rId889">
        <w:r>
          <w:rPr>
            <w:rStyle w:val="Lienhypertexte"/>
          </w:rPr>
          <w:t xml:space="preserve">https://CRAN.R-project.org/package=ids.</w:t>
        </w:r>
      </w:hyperlink>
    </w:p>
    <w:bookmarkEnd w:id="890"/>
    <w:bookmarkStart w:id="892" w:name="ref-hash"/>
    <w:p>
      <w:pPr>
        <w:pStyle w:val="Bibliographie"/>
      </w:pPr>
      <w:r>
        <w:t xml:space="preserve">74.</w:t>
      </w:r>
      <w:r>
        <w:t xml:space="preserve"> </w:t>
      </w:r>
      <w:r>
        <w:t xml:space="preserve">	</w:t>
      </w:r>
      <w:r>
        <w:t xml:space="preserve">Brown C. Hash: Full featured implementation of hash tables/associative arrays/dictionaries. 2023.</w:t>
      </w:r>
      <w:r>
        <w:t xml:space="preserve"> </w:t>
      </w:r>
      <w:hyperlink r:id="rId891">
        <w:r>
          <w:rPr>
            <w:rStyle w:val="Lienhypertexte"/>
          </w:rPr>
          <w:t xml:space="preserve">https://CRAN.R-project.org/package=hash.</w:t>
        </w:r>
      </w:hyperlink>
    </w:p>
    <w:bookmarkEnd w:id="892"/>
    <w:bookmarkStart w:id="894" w:name="ref-anonymizer"/>
    <w:p>
      <w:pPr>
        <w:pStyle w:val="Bibliographie"/>
      </w:pPr>
      <w:r>
        <w:t xml:space="preserve">75.</w:t>
      </w:r>
      <w:r>
        <w:t xml:space="preserve"> </w:t>
      </w:r>
      <w:r>
        <w:t xml:space="preserve">	</w:t>
      </w:r>
      <w:r>
        <w:t xml:space="preserve">Hendricks P. Anonymizer: Anonymize data containing personally identifiable information. 2023.</w:t>
      </w:r>
      <w:r>
        <w:t xml:space="preserve"> </w:t>
      </w:r>
      <w:hyperlink r:id="rId893">
        <w:r>
          <w:rPr>
            <w:rStyle w:val="Lienhypertexte"/>
          </w:rPr>
          <w:t xml:space="preserve">https://github.com/paulhendricks/anonymizer.</w:t>
        </w:r>
      </w:hyperlink>
    </w:p>
    <w:bookmarkEnd w:id="894"/>
    <w:bookmarkStart w:id="896" w:name="ref-digest"/>
    <w:p>
      <w:pPr>
        <w:pStyle w:val="Bibliographie"/>
      </w:pPr>
      <w:r>
        <w:t xml:space="preserve">76.</w:t>
      </w:r>
      <w:r>
        <w:t xml:space="preserve"> </w:t>
      </w:r>
      <w:r>
        <w:t xml:space="preserve">	</w:t>
      </w:r>
      <w:r>
        <w:t xml:space="preserve">Lucas DE with contributions by A, Tuszynski J, Bengtsson H, et al. Digest: Create compact hash digests of r objects. 2023.</w:t>
      </w:r>
      <w:r>
        <w:t xml:space="preserve"> </w:t>
      </w:r>
      <w:hyperlink r:id="rId895">
        <w:r>
          <w:rPr>
            <w:rStyle w:val="Lienhypertexte"/>
          </w:rPr>
          <w:t xml:space="preserve">https://CRAN.R-project.org/package=digest.</w:t>
        </w:r>
      </w:hyperlink>
    </w:p>
    <w:bookmarkEnd w:id="896"/>
    <w:bookmarkStart w:id="898" w:name="ref-synthpop"/>
    <w:p>
      <w:pPr>
        <w:pStyle w:val="Bibliographie"/>
      </w:pPr>
      <w:r>
        <w:t xml:space="preserve">77.</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97">
        <w:r>
          <w:rPr>
            <w:rStyle w:val="Lienhypertexte"/>
          </w:rPr>
          <w:t xml:space="preserve">10.18637/jss.v074.i11</w:t>
        </w:r>
      </w:hyperlink>
    </w:p>
    <w:bookmarkEnd w:id="898"/>
    <w:bookmarkStart w:id="900" w:name="ref-Baillie2022"/>
    <w:p>
      <w:pPr>
        <w:pStyle w:val="Bibliographie"/>
      </w:pPr>
      <w:r>
        <w:t xml:space="preserve">78.</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99">
        <w:r>
          <w:rPr>
            <w:rStyle w:val="Lienhypertexte"/>
          </w:rPr>
          <w:t xml:space="preserve">10.1371/journal.pcbi.1009819</w:t>
        </w:r>
      </w:hyperlink>
    </w:p>
    <w:bookmarkEnd w:id="900"/>
    <w:bookmarkStart w:id="902" w:name="ref-buttliere2021"/>
    <w:p>
      <w:pPr>
        <w:pStyle w:val="Bibliographie"/>
      </w:pPr>
      <w:r>
        <w:t xml:space="preserve">79.</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901">
        <w:r>
          <w:rPr>
            <w:rStyle w:val="Lienhypertexte"/>
          </w:rPr>
          <w:t xml:space="preserve">10.1177/20597991211026616</w:t>
        </w:r>
      </w:hyperlink>
    </w:p>
    <w:bookmarkEnd w:id="902"/>
    <w:bookmarkStart w:id="903" w:name="ref-base-3"/>
    <w:p>
      <w:pPr>
        <w:pStyle w:val="Bibliographie"/>
      </w:pPr>
      <w:r>
        <w:t xml:space="preserve">80.</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903"/>
    <w:bookmarkStart w:id="905" w:name="ref-units"/>
    <w:p>
      <w:pPr>
        <w:pStyle w:val="Bibliographie"/>
      </w:pPr>
      <w:r>
        <w:t xml:space="preserve">81.</w:t>
      </w:r>
      <w:r>
        <w:t xml:space="preserve"> </w:t>
      </w:r>
      <w:r>
        <w:t xml:space="preserve">	</w:t>
      </w:r>
      <w:r>
        <w:t xml:space="preserve">Pebesma E, Mailund T, Hiebert J. Measurement units in</w:t>
      </w:r>
      <w:r>
        <w:t xml:space="preserve"> </w:t>
      </w:r>
      <w:r>
        <w:t xml:space="preserve">r</w:t>
      </w:r>
      <w:r>
        <w:t xml:space="preserve">. 2016;8. doi:</w:t>
      </w:r>
      <w:hyperlink r:id="rId904">
        <w:r>
          <w:rPr>
            <w:rStyle w:val="Lienhypertexte"/>
          </w:rPr>
          <w:t xml:space="preserve">10.32614/RJ-2016-061</w:t>
        </w:r>
      </w:hyperlink>
    </w:p>
    <w:bookmarkEnd w:id="905"/>
    <w:bookmarkStart w:id="907" w:name="ref-janitor"/>
    <w:p>
      <w:pPr>
        <w:pStyle w:val="Bibliographie"/>
      </w:pPr>
      <w:r>
        <w:t xml:space="preserve">82.</w:t>
      </w:r>
      <w:r>
        <w:t xml:space="preserve"> </w:t>
      </w:r>
      <w:r>
        <w:t xml:space="preserve">	</w:t>
      </w:r>
      <w:r>
        <w:t xml:space="preserve">Firke S. Janitor: Simple tools for examining and cleaning dirty data. 2023.</w:t>
      </w:r>
      <w:r>
        <w:t xml:space="preserve"> </w:t>
      </w:r>
      <w:hyperlink r:id="rId906">
        <w:r>
          <w:rPr>
            <w:rStyle w:val="Lienhypertexte"/>
          </w:rPr>
          <w:t xml:space="preserve">https://CRAN.R-project.org/package=janitor.</w:t>
        </w:r>
      </w:hyperlink>
    </w:p>
    <w:bookmarkEnd w:id="907"/>
    <w:bookmarkStart w:id="909" w:name="ref-Hmisc"/>
    <w:p>
      <w:pPr>
        <w:pStyle w:val="Bibliographie"/>
      </w:pPr>
      <w:r>
        <w:t xml:space="preserve">83.</w:t>
      </w:r>
      <w:r>
        <w:t xml:space="preserve"> </w:t>
      </w:r>
      <w:r>
        <w:t xml:space="preserve">	</w:t>
      </w:r>
      <w:r>
        <w:t xml:space="preserve">Harrell Jr FE. Hmisc: Harrell miscellaneous. 2023.</w:t>
      </w:r>
      <w:r>
        <w:t xml:space="preserve"> </w:t>
      </w:r>
      <w:hyperlink r:id="rId908">
        <w:r>
          <w:rPr>
            <w:rStyle w:val="Lienhypertexte"/>
          </w:rPr>
          <w:t xml:space="preserve">https://CRAN.R-project.org/package=Hmisc.</w:t>
        </w:r>
      </w:hyperlink>
    </w:p>
    <w:bookmarkEnd w:id="909"/>
    <w:bookmarkStart w:id="911" w:name="ref-tierney2023"/>
    <w:p>
      <w:pPr>
        <w:pStyle w:val="Bibliographie"/>
      </w:pPr>
      <w:r>
        <w:t xml:space="preserve">84.</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910">
        <w:r>
          <w:rPr>
            <w:rStyle w:val="Lienhypertexte"/>
          </w:rPr>
          <w:t xml:space="preserve">10.18637/jss.v105.i07</w:t>
        </w:r>
      </w:hyperlink>
    </w:p>
    <w:bookmarkEnd w:id="911"/>
    <w:bookmarkStart w:id="913" w:name="ref-DataEditR"/>
    <w:p>
      <w:pPr>
        <w:pStyle w:val="Bibliographie"/>
      </w:pPr>
      <w:r>
        <w:t xml:space="preserve">85.</w:t>
      </w:r>
      <w:r>
        <w:t xml:space="preserve"> </w:t>
      </w:r>
      <w:r>
        <w:t xml:space="preserve">	</w:t>
      </w:r>
      <w:r>
        <w:t xml:space="preserve">Hammill D. DataEditR: An interactive editor for viewing, entering, filtering &amp; editing data. 2022.</w:t>
      </w:r>
      <w:r>
        <w:t xml:space="preserve"> </w:t>
      </w:r>
      <w:hyperlink r:id="rId912">
        <w:r>
          <w:rPr>
            <w:rStyle w:val="Lienhypertexte"/>
          </w:rPr>
          <w:t xml:space="preserve">https://CRAN.R-project.org/package=DataEditR.</w:t>
        </w:r>
      </w:hyperlink>
    </w:p>
    <w:bookmarkEnd w:id="913"/>
    <w:bookmarkStart w:id="915" w:name="ref-broman2018"/>
    <w:p>
      <w:pPr>
        <w:pStyle w:val="Bibliographie"/>
      </w:pPr>
      <w:r>
        <w:t xml:space="preserve">86.</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914">
        <w:r>
          <w:rPr>
            <w:rStyle w:val="Lienhypertexte"/>
          </w:rPr>
          <w:t xml:space="preserve">10.1080/00031305.2017.1375989</w:t>
        </w:r>
      </w:hyperlink>
    </w:p>
    <w:bookmarkEnd w:id="915"/>
    <w:bookmarkStart w:id="917" w:name="ref-Juluru2015"/>
    <w:p>
      <w:pPr>
        <w:pStyle w:val="Bibliographie"/>
      </w:pPr>
      <w:r>
        <w:t xml:space="preserve">87.</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916">
        <w:r>
          <w:rPr>
            <w:rStyle w:val="Lienhypertexte"/>
          </w:rPr>
          <w:t xml:space="preserve">10.1016/j.acra.2015.08.024</w:t>
        </w:r>
      </w:hyperlink>
    </w:p>
    <w:bookmarkEnd w:id="917"/>
    <w:bookmarkStart w:id="919" w:name="ref-data.table"/>
    <w:p>
      <w:pPr>
        <w:pStyle w:val="Bibliographie"/>
      </w:pPr>
      <w:r>
        <w:t xml:space="preserve">88.</w:t>
      </w:r>
      <w:r>
        <w:t xml:space="preserve"> </w:t>
      </w:r>
      <w:r>
        <w:t xml:space="preserve">	</w:t>
      </w:r>
      <w:r>
        <w:t xml:space="preserve">Dowle M, Srinivasan A. Data.table: Extension of ‘data.frame‘. 2023.</w:t>
      </w:r>
      <w:r>
        <w:t xml:space="preserve"> </w:t>
      </w:r>
      <w:hyperlink r:id="rId918">
        <w:r>
          <w:rPr>
            <w:rStyle w:val="Lienhypertexte"/>
          </w:rPr>
          <w:t xml:space="preserve">https://CRAN.R-project.org/package=data.table.</w:t>
        </w:r>
      </w:hyperlink>
    </w:p>
    <w:bookmarkEnd w:id="919"/>
    <w:bookmarkStart w:id="921" w:name="ref-Altman1999"/>
    <w:p>
      <w:pPr>
        <w:pStyle w:val="Bibliographie"/>
      </w:pPr>
      <w:r>
        <w:t xml:space="preserve">89.</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920">
        <w:r>
          <w:rPr>
            <w:rStyle w:val="Lienhypertexte"/>
          </w:rPr>
          <w:t xml:space="preserve">10.1136/bmj.318.7199.1667</w:t>
        </w:r>
      </w:hyperlink>
    </w:p>
    <w:bookmarkEnd w:id="921"/>
    <w:bookmarkStart w:id="923" w:name="ref-Ali2016"/>
    <w:p>
      <w:pPr>
        <w:pStyle w:val="Bibliographie"/>
      </w:pPr>
      <w:r>
        <w:t xml:space="preserve">90.</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922">
        <w:r>
          <w:rPr>
            <w:rStyle w:val="Lienhypertexte"/>
          </w:rPr>
          <w:t xml:space="preserve">10.4103/0019-5049.190623</w:t>
        </w:r>
      </w:hyperlink>
    </w:p>
    <w:bookmarkEnd w:id="923"/>
    <w:bookmarkStart w:id="925" w:name="ref-Dettori2018"/>
    <w:p>
      <w:pPr>
        <w:pStyle w:val="Bibliographie"/>
      </w:pPr>
      <w:r>
        <w:t xml:space="preserve">91.</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24">
        <w:r>
          <w:rPr>
            <w:rStyle w:val="Lienhypertexte"/>
          </w:rPr>
          <w:t xml:space="preserve">10.1177/2192568217746998</w:t>
        </w:r>
      </w:hyperlink>
    </w:p>
    <w:bookmarkEnd w:id="925"/>
    <w:bookmarkStart w:id="927" w:name="ref-kaliyadan2019"/>
    <w:p>
      <w:pPr>
        <w:pStyle w:val="Bibliographie"/>
      </w:pPr>
      <w:r>
        <w:t xml:space="preserve">92.</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26">
        <w:r>
          <w:rPr>
            <w:rStyle w:val="Lienhypertexte"/>
          </w:rPr>
          <w:t xml:space="preserve">10.4103/idoj.idoj_468_18</w:t>
        </w:r>
      </w:hyperlink>
    </w:p>
    <w:bookmarkEnd w:id="927"/>
    <w:bookmarkStart w:id="929" w:name="ref-barkan2015"/>
    <w:p>
      <w:pPr>
        <w:pStyle w:val="Bibliographie"/>
      </w:pPr>
      <w:r>
        <w:t xml:space="preserve">93.</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28">
        <w:r>
          <w:rPr>
            <w:rStyle w:val="Lienhypertexte"/>
          </w:rPr>
          <w:t xml:space="preserve">10.4103/0971-9784.148325</w:t>
        </w:r>
      </w:hyperlink>
    </w:p>
    <w:bookmarkEnd w:id="929"/>
    <w:bookmarkStart w:id="931" w:name="ref-Bland1996"/>
    <w:p>
      <w:pPr>
        <w:pStyle w:val="Bibliographie"/>
      </w:pPr>
      <w:r>
        <w:t xml:space="preserve">94.</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30">
        <w:r>
          <w:rPr>
            <w:rStyle w:val="Lienhypertexte"/>
          </w:rPr>
          <w:t xml:space="preserve">10.1136/bmj.312.7033.770</w:t>
        </w:r>
      </w:hyperlink>
    </w:p>
    <w:bookmarkEnd w:id="931"/>
    <w:bookmarkStart w:id="933" w:name="ref-Fedorov2009"/>
    <w:p>
      <w:pPr>
        <w:pStyle w:val="Bibliographie"/>
      </w:pPr>
      <w:r>
        <w:t xml:space="preserve">95.</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32">
        <w:r>
          <w:rPr>
            <w:rStyle w:val="Lienhypertexte"/>
          </w:rPr>
          <w:t xml:space="preserve">10.1002/pst.331</w:t>
        </w:r>
      </w:hyperlink>
    </w:p>
    <w:bookmarkEnd w:id="933"/>
    <w:bookmarkStart w:id="935" w:name="ref-osborne2010"/>
    <w:p>
      <w:pPr>
        <w:pStyle w:val="Bibliographie"/>
      </w:pPr>
      <w:r>
        <w:t xml:space="preserve">96.</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34">
        <w:r>
          <w:rPr>
            <w:rStyle w:val="Lienhypertexte"/>
          </w:rPr>
          <w:t xml:space="preserve">10.7275/QBPC-GK17</w:t>
        </w:r>
      </w:hyperlink>
    </w:p>
    <w:bookmarkEnd w:id="935"/>
    <w:bookmarkStart w:id="937" w:name="ref-box1964"/>
    <w:p>
      <w:pPr>
        <w:pStyle w:val="Bibliographie"/>
      </w:pPr>
      <w:r>
        <w:t xml:space="preserve">97.</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36">
        <w:r>
          <w:rPr>
            <w:rStyle w:val="Lienhypertexte"/>
          </w:rPr>
          <w:t xml:space="preserve">10.1111/j.2517-6161.1964.tb00553.x</w:t>
        </w:r>
      </w:hyperlink>
    </w:p>
    <w:bookmarkEnd w:id="937"/>
    <w:bookmarkStart w:id="939" w:name="ref-MASS"/>
    <w:p>
      <w:pPr>
        <w:pStyle w:val="Bibliographie"/>
      </w:pPr>
      <w:r>
        <w:t xml:space="preserve">98.</w:t>
      </w:r>
      <w:r>
        <w:t xml:space="preserve"> </w:t>
      </w:r>
      <w:r>
        <w:t xml:space="preserve">	</w:t>
      </w:r>
      <w:r>
        <w:t xml:space="preserve">Venables WN, Ripley BD. Modern applied statistics with s. 2002.</w:t>
      </w:r>
      <w:r>
        <w:t xml:space="preserve"> </w:t>
      </w:r>
      <w:hyperlink r:id="rId938">
        <w:r>
          <w:rPr>
            <w:rStyle w:val="Lienhypertexte"/>
          </w:rPr>
          <w:t xml:space="preserve">https://www.stats.ox.ac.uk/pub/MASS4/.</w:t>
        </w:r>
      </w:hyperlink>
    </w:p>
    <w:bookmarkEnd w:id="939"/>
    <w:bookmarkStart w:id="941" w:name="ref-MacCallum2002"/>
    <w:p>
      <w:pPr>
        <w:pStyle w:val="Bibliographie"/>
      </w:pPr>
      <w:r>
        <w:t xml:space="preserve">99.</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40">
        <w:r>
          <w:rPr>
            <w:rStyle w:val="Lienhypertexte"/>
          </w:rPr>
          <w:t xml:space="preserve">10.1037/1082-989x.7.1.19</w:t>
        </w:r>
      </w:hyperlink>
    </w:p>
    <w:bookmarkEnd w:id="941"/>
    <w:bookmarkStart w:id="943" w:name="ref-Altman2006"/>
    <w:p>
      <w:pPr>
        <w:pStyle w:val="Bibliographie"/>
      </w:pPr>
      <w:r>
        <w:t xml:space="preserve">100.</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42">
        <w:r>
          <w:rPr>
            <w:rStyle w:val="Lienhypertexte"/>
          </w:rPr>
          <w:t xml:space="preserve">10.1136/bmj.332.7549.1080</w:t>
        </w:r>
      </w:hyperlink>
    </w:p>
    <w:bookmarkEnd w:id="943"/>
    <w:bookmarkStart w:id="945" w:name="ref-Royston2006"/>
    <w:p>
      <w:pPr>
        <w:pStyle w:val="Bibliographie"/>
      </w:pPr>
      <w:r>
        <w:t xml:space="preserve">101.</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44">
        <w:r>
          <w:rPr>
            <w:rStyle w:val="Lienhypertexte"/>
          </w:rPr>
          <w:t xml:space="preserve">10.1002/sim.2331</w:t>
        </w:r>
      </w:hyperlink>
    </w:p>
    <w:bookmarkEnd w:id="945"/>
    <w:bookmarkStart w:id="947" w:name="ref-Collins2016"/>
    <w:p>
      <w:pPr>
        <w:pStyle w:val="Bibliographie"/>
      </w:pPr>
      <w:r>
        <w:t xml:space="preserve">102.</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46">
        <w:r>
          <w:rPr>
            <w:rStyle w:val="Lienhypertexte"/>
          </w:rPr>
          <w:t xml:space="preserve">10.1002/sim.6986</w:t>
        </w:r>
      </w:hyperlink>
    </w:p>
    <w:bookmarkEnd w:id="947"/>
    <w:bookmarkStart w:id="949" w:name="ref-Prince2017"/>
    <w:p>
      <w:pPr>
        <w:pStyle w:val="Bibliographie"/>
      </w:pPr>
      <w:r>
        <w:t xml:space="preserve">103.</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48">
        <w:r>
          <w:rPr>
            <w:rStyle w:val="Lienhypertexte"/>
          </w:rPr>
          <w:t xml:space="preserve">10.1080/03610926.2016.1248783</w:t>
        </w:r>
      </w:hyperlink>
    </w:p>
    <w:bookmarkEnd w:id="949"/>
    <w:bookmarkStart w:id="951" w:name="ref-Bennette2012"/>
    <w:p>
      <w:pPr>
        <w:pStyle w:val="Bibliographie"/>
      </w:pPr>
      <w:r>
        <w:t xml:space="preserve">104.</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50">
        <w:r>
          <w:rPr>
            <w:rStyle w:val="Lienhypertexte"/>
          </w:rPr>
          <w:t xml:space="preserve">10.1186/1471-2288-12-21</w:t>
        </w:r>
      </w:hyperlink>
    </w:p>
    <w:bookmarkEnd w:id="951"/>
    <w:bookmarkStart w:id="953" w:name="ref-questionr"/>
    <w:p>
      <w:pPr>
        <w:pStyle w:val="Bibliographie"/>
      </w:pPr>
      <w:r>
        <w:t xml:space="preserve">105.</w:t>
      </w:r>
      <w:r>
        <w:t xml:space="preserve"> </w:t>
      </w:r>
      <w:r>
        <w:t xml:space="preserve">	</w:t>
      </w:r>
      <w:r>
        <w:t xml:space="preserve">Barnier J, Briatte F, Larmarange J. Questionr: Functions to make surveys processing easier. 2023.</w:t>
      </w:r>
      <w:r>
        <w:t xml:space="preserve"> </w:t>
      </w:r>
      <w:hyperlink r:id="rId952">
        <w:r>
          <w:rPr>
            <w:rStyle w:val="Lienhypertexte"/>
          </w:rPr>
          <w:t xml:space="preserve">https://CRAN.R-project.org/package=questionr.</w:t>
        </w:r>
      </w:hyperlink>
    </w:p>
    <w:bookmarkEnd w:id="953"/>
    <w:bookmarkStart w:id="955" w:name="ref-YOUDEN1950"/>
    <w:p>
      <w:pPr>
        <w:pStyle w:val="Bibliographie"/>
      </w:pPr>
      <w:r>
        <w:t xml:space="preserve">106.</w:t>
      </w:r>
      <w:r>
        <w:t xml:space="preserve"> </w:t>
      </w:r>
      <w:r>
        <w:t xml:space="preserve">	</w:t>
      </w:r>
      <w:r>
        <w:t xml:space="preserve">Youden WJ. Index for rating diagnostic tests.</w:t>
      </w:r>
      <w:r>
        <w:t xml:space="preserve"> </w:t>
      </w:r>
      <w:r>
        <w:rPr>
          <w:iCs/>
          <w:i/>
        </w:rPr>
        <w:t xml:space="preserve">Cancer</w:t>
      </w:r>
      <w:r>
        <w:t xml:space="preserve">. 1950;3(1):32-35. doi:</w:t>
      </w:r>
      <w:hyperlink r:id="rId954">
        <w:r>
          <w:rPr>
            <w:rStyle w:val="Lienhypertexte"/>
          </w:rPr>
          <w:t xml:space="preserve">10.1002/1097-0142(1950)3:1&lt;32::aid-cncr2820030106&gt;3.0.co;2-3</w:t>
        </w:r>
      </w:hyperlink>
    </w:p>
    <w:bookmarkEnd w:id="955"/>
    <w:bookmarkStart w:id="957" w:name="ref-strobl2007"/>
    <w:p>
      <w:pPr>
        <w:pStyle w:val="Bibliographie"/>
      </w:pPr>
      <w:r>
        <w:t xml:space="preserve">107.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56">
        <w:r>
          <w:rPr>
            <w:rStyle w:val="Lienhypertexte"/>
          </w:rPr>
          <w:t xml:space="preserve">10.1016/j.csda.2006.12.030</w:t>
        </w:r>
      </w:hyperlink>
    </w:p>
    <w:bookmarkEnd w:id="957"/>
    <w:bookmarkStart w:id="959" w:name="ref-pearson1900"/>
    <w:p>
      <w:pPr>
        <w:pStyle w:val="Bibliographie"/>
      </w:pPr>
      <w:r>
        <w:t xml:space="preserve">108.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58">
        <w:r>
          <w:rPr>
            <w:rStyle w:val="Lienhypertexte"/>
          </w:rPr>
          <w:t xml:space="preserve">10.1080/14786440009463897</w:t>
        </w:r>
      </w:hyperlink>
    </w:p>
    <w:bookmarkEnd w:id="959"/>
    <w:bookmarkStart w:id="961" w:name="ref-Greiner2000"/>
    <w:p>
      <w:pPr>
        <w:pStyle w:val="Bibliographie"/>
      </w:pPr>
      <w:r>
        <w:t xml:space="preserve">109.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60">
        <w:r>
          <w:rPr>
            <w:rStyle w:val="Lienhypertexte"/>
          </w:rPr>
          <w:t xml:space="preserve">10.1016/s0167-5877(00)00115-x</w:t>
        </w:r>
      </w:hyperlink>
    </w:p>
    <w:bookmarkEnd w:id="961"/>
    <w:bookmarkStart w:id="963" w:name="ref-fleiss1971"/>
    <w:p>
      <w:pPr>
        <w:pStyle w:val="Bibliographie"/>
      </w:pPr>
      <w:r>
        <w:t xml:space="preserve">110.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62">
        <w:r>
          <w:rPr>
            <w:rStyle w:val="Lienhypertexte"/>
          </w:rPr>
          <w:t xml:space="preserve">10.1037/h0031619</w:t>
        </w:r>
      </w:hyperlink>
    </w:p>
    <w:bookmarkEnd w:id="963"/>
    <w:bookmarkStart w:id="964" w:name="ref-stats-3"/>
    <w:p>
      <w:pPr>
        <w:pStyle w:val="Bibliographie"/>
      </w:pPr>
      <w:r>
        <w:t xml:space="preserve">111.</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964"/>
    <w:bookmarkStart w:id="966" w:name="ref-ggfortify"/>
    <w:p>
      <w:pPr>
        <w:pStyle w:val="Bibliographie"/>
      </w:pPr>
      <w:r>
        <w:t xml:space="preserve">112.</w:t>
      </w:r>
      <w:r>
        <w:t xml:space="preserve"> </w:t>
      </w:r>
      <w:r>
        <w:t xml:space="preserve">	</w:t>
      </w:r>
      <w:r>
        <w:t xml:space="preserve">Tang Y, Horikoshi M, Li W. Ggfortify: Unified interface to visualize statistical result of popular r packages. 2016;8. doi:</w:t>
      </w:r>
      <w:hyperlink r:id="rId965">
        <w:r>
          <w:rPr>
            <w:rStyle w:val="Lienhypertexte"/>
          </w:rPr>
          <w:t xml:space="preserve">10.32614/RJ-2016-060</w:t>
        </w:r>
      </w:hyperlink>
    </w:p>
    <w:bookmarkEnd w:id="966"/>
    <w:bookmarkStart w:id="967" w:name="ref-base-6"/>
    <w:p>
      <w:pPr>
        <w:pStyle w:val="Bibliographie"/>
      </w:pPr>
      <w:r>
        <w:t xml:space="preserve">113.</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967"/>
    <w:bookmarkStart w:id="969" w:name="ref-kanji2006"/>
    <w:p>
      <w:pPr>
        <w:pStyle w:val="Bibliographie"/>
      </w:pPr>
      <w:r>
        <w:t xml:space="preserve">114.</w:t>
      </w:r>
      <w:r>
        <w:t xml:space="preserve"> </w:t>
      </w:r>
      <w:r>
        <w:t xml:space="preserve">	</w:t>
      </w:r>
      <w:r>
        <w:t xml:space="preserve">Kanji G. 100 statistical tests. 2006. doi:</w:t>
      </w:r>
      <w:hyperlink r:id="rId968">
        <w:r>
          <w:rPr>
            <w:rStyle w:val="Lienhypertexte"/>
          </w:rPr>
          <w:t xml:space="preserve">10.4135/9781849208499</w:t>
        </w:r>
      </w:hyperlink>
    </w:p>
    <w:bookmarkEnd w:id="969"/>
    <w:bookmarkStart w:id="971" w:name="ref-Curran-Everett2008"/>
    <w:p>
      <w:pPr>
        <w:pStyle w:val="Bibliographie"/>
      </w:pPr>
      <w:r>
        <w:t xml:space="preserve">115.</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70">
        <w:r>
          <w:rPr>
            <w:rStyle w:val="Lienhypertexte"/>
          </w:rPr>
          <w:t xml:space="preserve">10.1152/advan.90123.2008</w:t>
        </w:r>
      </w:hyperlink>
    </w:p>
    <w:bookmarkEnd w:id="971"/>
    <w:bookmarkStart w:id="973" w:name="ref-Altman1994"/>
    <w:p>
      <w:pPr>
        <w:pStyle w:val="Bibliographie"/>
      </w:pPr>
      <w:r>
        <w:t xml:space="preserve">116.</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72">
        <w:r>
          <w:rPr>
            <w:rStyle w:val="Lienhypertexte"/>
          </w:rPr>
          <w:t xml:space="preserve">10.1136/bmj.309.6960.996</w:t>
        </w:r>
      </w:hyperlink>
    </w:p>
    <w:bookmarkEnd w:id="973"/>
    <w:bookmarkStart w:id="975" w:name="ref-greenhalgh1997"/>
    <w:p>
      <w:pPr>
        <w:pStyle w:val="Bibliographie"/>
      </w:pPr>
      <w:r>
        <w:t xml:space="preserve">117.</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74">
        <w:r>
          <w:rPr>
            <w:rStyle w:val="Lienhypertexte"/>
          </w:rPr>
          <w:t xml:space="preserve">10.1136/bmj.315.7104.364</w:t>
        </w:r>
      </w:hyperlink>
    </w:p>
    <w:bookmarkEnd w:id="975"/>
    <w:bookmarkStart w:id="976" w:name="ref-stats-4"/>
    <w:p>
      <w:pPr>
        <w:pStyle w:val="Bibliographie"/>
      </w:pPr>
      <w:r>
        <w:t xml:space="preserve">118.</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976"/>
    <w:bookmarkStart w:id="977" w:name="ref-base"/>
    <w:p>
      <w:pPr>
        <w:pStyle w:val="Bibliographie"/>
      </w:pPr>
      <w:r>
        <w:t xml:space="preserve">119.</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821">
        <w:r>
          <w:rPr>
            <w:rStyle w:val="Lienhypertexte"/>
          </w:rPr>
          <w:t xml:space="preserve">https://www.R-project.org/.</w:t>
        </w:r>
      </w:hyperlink>
    </w:p>
    <w:bookmarkEnd w:id="977"/>
    <w:bookmarkStart w:id="979" w:name="ref-zuur2009"/>
    <w:p>
      <w:pPr>
        <w:pStyle w:val="Bibliographie"/>
      </w:pPr>
      <w:r>
        <w:t xml:space="preserve">120.</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78">
        <w:r>
          <w:rPr>
            <w:rStyle w:val="Lienhypertexte"/>
          </w:rPr>
          <w:t xml:space="preserve">10.1111/j.2041-210x.2009.00001.x</w:t>
        </w:r>
      </w:hyperlink>
    </w:p>
    <w:bookmarkEnd w:id="979"/>
    <w:bookmarkStart w:id="981" w:name="ref-outliers"/>
    <w:p>
      <w:pPr>
        <w:pStyle w:val="Bibliographie"/>
      </w:pPr>
      <w:r>
        <w:t xml:space="preserve">121.</w:t>
      </w:r>
      <w:r>
        <w:t xml:space="preserve"> </w:t>
      </w:r>
      <w:r>
        <w:t xml:space="preserve">	</w:t>
      </w:r>
      <w:r>
        <w:t xml:space="preserve">Komsta L. Outliers: Tests for outliers. 2022.</w:t>
      </w:r>
      <w:r>
        <w:t xml:space="preserve"> </w:t>
      </w:r>
      <w:hyperlink r:id="rId980">
        <w:r>
          <w:rPr>
            <w:rStyle w:val="Lienhypertexte"/>
          </w:rPr>
          <w:t xml:space="preserve">https://CRAN.R-project.org/package=outliers.</w:t>
        </w:r>
      </w:hyperlink>
    </w:p>
    <w:bookmarkEnd w:id="981"/>
    <w:bookmarkStart w:id="983" w:name="ref-chatfield1986"/>
    <w:p>
      <w:pPr>
        <w:pStyle w:val="Bibliographie"/>
      </w:pPr>
      <w:r>
        <w:t xml:space="preserve">122.</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82">
        <w:r>
          <w:rPr>
            <w:rStyle w:val="Lienhypertexte"/>
          </w:rPr>
          <w:t xml:space="preserve">10.1016/0377-2217(86)90209-2</w:t>
        </w:r>
      </w:hyperlink>
    </w:p>
    <w:bookmarkEnd w:id="983"/>
    <w:bookmarkStart w:id="985" w:name="ref-Ferketich1986"/>
    <w:p>
      <w:pPr>
        <w:pStyle w:val="Bibliographie"/>
      </w:pPr>
      <w:r>
        <w:t xml:space="preserve">123.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84">
        <w:r>
          <w:rPr>
            <w:rStyle w:val="Lienhypertexte"/>
          </w:rPr>
          <w:t xml:space="preserve">10.1177/019394598600800409</w:t>
        </w:r>
      </w:hyperlink>
    </w:p>
    <w:bookmarkEnd w:id="985"/>
    <w:bookmarkStart w:id="987" w:name="ref-Kerr1998"/>
    <w:p>
      <w:pPr>
        <w:pStyle w:val="Bibliographie"/>
      </w:pPr>
      <w:r>
        <w:t xml:space="preserve">124.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86">
        <w:r>
          <w:rPr>
            <w:rStyle w:val="Lienhypertexte"/>
          </w:rPr>
          <w:t xml:space="preserve">10.1207/s15327957pspr0203_4</w:t>
        </w:r>
      </w:hyperlink>
    </w:p>
    <w:bookmarkEnd w:id="987"/>
    <w:bookmarkStart w:id="989" w:name="ref-Landis2012"/>
    <w:p>
      <w:pPr>
        <w:pStyle w:val="Bibliographie"/>
      </w:pPr>
      <w:r>
        <w:t xml:space="preserve">125.</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88">
        <w:r>
          <w:rPr>
            <w:rStyle w:val="Lienhypertexte"/>
          </w:rPr>
          <w:t xml:space="preserve">10.1038/nature11556</w:t>
        </w:r>
      </w:hyperlink>
    </w:p>
    <w:bookmarkEnd w:id="989"/>
    <w:bookmarkStart w:id="991" w:name="ref-huebner2016"/>
    <w:p>
      <w:pPr>
        <w:pStyle w:val="Bibliographie"/>
      </w:pPr>
      <w:r>
        <w:t xml:space="preserve">126.</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90">
        <w:r>
          <w:rPr>
            <w:rStyle w:val="Lienhypertexte"/>
          </w:rPr>
          <w:t xml:space="preserve">10.1016/j.jtcvs.2015.09.085</w:t>
        </w:r>
      </w:hyperlink>
    </w:p>
    <w:bookmarkEnd w:id="991"/>
    <w:bookmarkStart w:id="993" w:name="ref-explore"/>
    <w:p>
      <w:pPr>
        <w:pStyle w:val="Bibliographie"/>
      </w:pPr>
      <w:r>
        <w:t xml:space="preserve">127.</w:t>
      </w:r>
      <w:r>
        <w:t xml:space="preserve"> </w:t>
      </w:r>
      <w:r>
        <w:t xml:space="preserve">	</w:t>
      </w:r>
      <w:r>
        <w:t xml:space="preserve">Krasser R. Explore: Simplifies exploratory data analysis. 2023.</w:t>
      </w:r>
      <w:r>
        <w:t xml:space="preserve"> </w:t>
      </w:r>
      <w:hyperlink r:id="rId992">
        <w:r>
          <w:rPr>
            <w:rStyle w:val="Lienhypertexte"/>
          </w:rPr>
          <w:t xml:space="preserve">https://CRAN.R-project.org/package=explore.</w:t>
        </w:r>
      </w:hyperlink>
    </w:p>
    <w:bookmarkEnd w:id="993"/>
    <w:bookmarkStart w:id="995" w:name="ref-dataMaid"/>
    <w:p>
      <w:pPr>
        <w:pStyle w:val="Bibliographie"/>
      </w:pPr>
      <w:r>
        <w:t xml:space="preserve">128.</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94">
        <w:r>
          <w:rPr>
            <w:rStyle w:val="Lienhypertexte"/>
          </w:rPr>
          <w:t xml:space="preserve">10.18637/jss.v090.i06</w:t>
        </w:r>
      </w:hyperlink>
    </w:p>
    <w:bookmarkEnd w:id="995"/>
    <w:bookmarkStart w:id="997" w:name="ref-DataExplorer-2"/>
    <w:p>
      <w:pPr>
        <w:pStyle w:val="Bibliographie"/>
      </w:pPr>
      <w:r>
        <w:t xml:space="preserve">129.</w:t>
      </w:r>
      <w:r>
        <w:t xml:space="preserve"> </w:t>
      </w:r>
      <w:r>
        <w:t xml:space="preserve">	</w:t>
      </w:r>
      <w:r>
        <w:t xml:space="preserve">Cui B. DataExplorer: Automate data exploration and treatment. 2020.</w:t>
      </w:r>
      <w:r>
        <w:t xml:space="preserve"> </w:t>
      </w:r>
      <w:hyperlink r:id="rId996">
        <w:r>
          <w:rPr>
            <w:rStyle w:val="Lienhypertexte"/>
          </w:rPr>
          <w:t xml:space="preserve">https://CRAN.R-project.org/package=DataExplorer.</w:t>
        </w:r>
      </w:hyperlink>
    </w:p>
    <w:bookmarkEnd w:id="997"/>
    <w:bookmarkStart w:id="999" w:name="ref-SmartEDA"/>
    <w:p>
      <w:pPr>
        <w:pStyle w:val="Bibliographie"/>
      </w:pPr>
      <w:r>
        <w:t xml:space="preserve">130.</w:t>
      </w:r>
      <w:r>
        <w:t xml:space="preserve"> </w:t>
      </w:r>
      <w:r>
        <w:t xml:space="preserve">	</w:t>
      </w:r>
      <w:r>
        <w:t xml:space="preserve">Dayanand Ubrangala, R K, Prasad Kondapalli R, Putatunda S. SmartEDA: Summarize and explore the data. 2022.</w:t>
      </w:r>
      <w:r>
        <w:t xml:space="preserve"> </w:t>
      </w:r>
      <w:hyperlink r:id="rId998">
        <w:r>
          <w:rPr>
            <w:rStyle w:val="Lienhypertexte"/>
          </w:rPr>
          <w:t xml:space="preserve">https://CRAN.R-project.org/package=SmartEDA.</w:t>
        </w:r>
      </w:hyperlink>
    </w:p>
    <w:bookmarkEnd w:id="999"/>
    <w:bookmarkStart w:id="1001" w:name="ref-gtExtras"/>
    <w:p>
      <w:pPr>
        <w:pStyle w:val="Bibliographie"/>
      </w:pPr>
      <w:r>
        <w:t xml:space="preserve">131.</w:t>
      </w:r>
      <w:r>
        <w:t xml:space="preserve"> </w:t>
      </w:r>
      <w:r>
        <w:t xml:space="preserve">	</w:t>
      </w:r>
      <w:r>
        <w:t xml:space="preserve">Mock T. gtExtras: Extending ’gt’ for beautiful HTML tables. 2023.</w:t>
      </w:r>
      <w:r>
        <w:t xml:space="preserve"> </w:t>
      </w:r>
      <w:hyperlink r:id="rId1000">
        <w:r>
          <w:rPr>
            <w:rStyle w:val="Lienhypertexte"/>
          </w:rPr>
          <w:t xml:space="preserve">https://CRAN.R-project.org/package=gtExtras.</w:t>
        </w:r>
      </w:hyperlink>
    </w:p>
    <w:bookmarkEnd w:id="1001"/>
    <w:bookmarkStart w:id="1003" w:name="ref-radiant"/>
    <w:p>
      <w:pPr>
        <w:pStyle w:val="Bibliographie"/>
      </w:pPr>
      <w:r>
        <w:t xml:space="preserve">132.</w:t>
      </w:r>
      <w:r>
        <w:t xml:space="preserve"> </w:t>
      </w:r>
      <w:r>
        <w:t xml:space="preserve">	</w:t>
      </w:r>
      <w:r>
        <w:t xml:space="preserve">Nijs V. Radiant: Business analytics using r and shiny. 2023.</w:t>
      </w:r>
      <w:r>
        <w:t xml:space="preserve"> </w:t>
      </w:r>
      <w:hyperlink r:id="rId1002">
        <w:r>
          <w:rPr>
            <w:rStyle w:val="Lienhypertexte"/>
          </w:rPr>
          <w:t xml:space="preserve">https://CRAN.R-project.org/package=radiant.</w:t>
        </w:r>
      </w:hyperlink>
    </w:p>
    <w:bookmarkEnd w:id="1003"/>
    <w:bookmarkStart w:id="1004" w:name="ref-graphics"/>
    <w:p>
      <w:pPr>
        <w:pStyle w:val="Bibliographie"/>
      </w:pPr>
      <w:r>
        <w:t xml:space="preserve">133.</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1004"/>
    <w:bookmarkStart w:id="1006" w:name="ref-Cummings2003"/>
    <w:p>
      <w:pPr>
        <w:pStyle w:val="Bibliographie"/>
      </w:pPr>
      <w:r>
        <w:t xml:space="preserve">134.</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1005">
        <w:r>
          <w:rPr>
            <w:rStyle w:val="Lienhypertexte"/>
          </w:rPr>
          <w:t xml:space="preserve">10.1001/archpedi.157.4.321</w:t>
        </w:r>
      </w:hyperlink>
    </w:p>
    <w:bookmarkEnd w:id="1006"/>
    <w:bookmarkStart w:id="1008" w:name="ref-Inskip2017"/>
    <w:p>
      <w:pPr>
        <w:pStyle w:val="Bibliographie"/>
      </w:pPr>
      <w:r>
        <w:t xml:space="preserve">135.</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1007">
        <w:r>
          <w:rPr>
            <w:rStyle w:val="Lienhypertexte"/>
          </w:rPr>
          <w:t xml:space="preserve">10.1186/s13690-017-0180-1</w:t>
        </w:r>
      </w:hyperlink>
    </w:p>
    <w:bookmarkEnd w:id="1008"/>
    <w:bookmarkStart w:id="1010" w:name="ref-Kwak2021"/>
    <w:p>
      <w:pPr>
        <w:pStyle w:val="Bibliographie"/>
      </w:pPr>
      <w:r>
        <w:t xml:space="preserve">136.</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1009">
        <w:r>
          <w:rPr>
            <w:rStyle w:val="Lienhypertexte"/>
          </w:rPr>
          <w:t xml:space="preserve">10.4097/kja.20582</w:t>
        </w:r>
      </w:hyperlink>
    </w:p>
    <w:bookmarkEnd w:id="1010"/>
    <w:bookmarkStart w:id="1012" w:name="ref-barnett2023"/>
    <w:p>
      <w:pPr>
        <w:pStyle w:val="Bibliographie"/>
      </w:pPr>
      <w:r>
        <w:t xml:space="preserve">137.</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1011">
        <w:r>
          <w:rPr>
            <w:rStyle w:val="Lienhypertexte"/>
          </w:rPr>
          <w:t xml:space="preserve">10.12688/f1000research.123002.2</w:t>
        </w:r>
      </w:hyperlink>
    </w:p>
    <w:bookmarkEnd w:id="1012"/>
    <w:bookmarkStart w:id="1014" w:name="ref-flextable"/>
    <w:p>
      <w:pPr>
        <w:pStyle w:val="Bibliographie"/>
      </w:pPr>
      <w:r>
        <w:t xml:space="preserve">138.</w:t>
      </w:r>
      <w:r>
        <w:t xml:space="preserve"> </w:t>
      </w:r>
      <w:r>
        <w:t xml:space="preserve">	</w:t>
      </w:r>
      <w:r>
        <w:t xml:space="preserve">Gohel D, Skintzos P. Flextable: Functions for tabular reporting. 2023.</w:t>
      </w:r>
      <w:r>
        <w:t xml:space="preserve"> </w:t>
      </w:r>
      <w:hyperlink r:id="rId1013">
        <w:r>
          <w:rPr>
            <w:rStyle w:val="Lienhypertexte"/>
          </w:rPr>
          <w:t xml:space="preserve">https://CRAN.R-project.org/package=flextable.</w:t>
        </w:r>
      </w:hyperlink>
    </w:p>
    <w:bookmarkEnd w:id="1014"/>
    <w:bookmarkStart w:id="1016" w:name="ref-gtsummary-2"/>
    <w:p>
      <w:pPr>
        <w:pStyle w:val="Bibliographie"/>
      </w:pPr>
      <w:r>
        <w:t xml:space="preserve">139.</w:t>
      </w:r>
      <w:r>
        <w:t xml:space="preserve"> </w:t>
      </w:r>
      <w:r>
        <w:t xml:space="preserve">	</w:t>
      </w:r>
      <w:r>
        <w:t xml:space="preserve">Sjoberg DD, Whiting K, Curry M, Lavery JA, Larmarange J. Reproducible summary tables with the gtsummary package. 2021;13:570-580. doi:</w:t>
      </w:r>
      <w:hyperlink r:id="rId1015">
        <w:r>
          <w:rPr>
            <w:rStyle w:val="Lienhypertexte"/>
          </w:rPr>
          <w:t xml:space="preserve">10.32614/RJ-2021-053</w:t>
        </w:r>
      </w:hyperlink>
    </w:p>
    <w:bookmarkEnd w:id="1016"/>
    <w:bookmarkStart w:id="1018" w:name="ref-Westreich2013"/>
    <w:p>
      <w:pPr>
        <w:pStyle w:val="Bibliographie"/>
      </w:pPr>
      <w:r>
        <w:t xml:space="preserve">140.</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1017">
        <w:r>
          <w:rPr>
            <w:rStyle w:val="Lienhypertexte"/>
          </w:rPr>
          <w:t xml:space="preserve">10.1093/aje/kws412</w:t>
        </w:r>
      </w:hyperlink>
    </w:p>
    <w:bookmarkEnd w:id="1018"/>
    <w:bookmarkStart w:id="1020" w:name="ref-chen2020"/>
    <w:p>
      <w:pPr>
        <w:pStyle w:val="Bibliographie"/>
      </w:pPr>
      <w:r>
        <w:t xml:space="preserve">141.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1019">
        <w:r>
          <w:rPr>
            <w:rStyle w:val="Lienhypertexte"/>
          </w:rPr>
          <w:t xml:space="preserve">10.18203/2349-3259.ijct20201720</w:t>
        </w:r>
      </w:hyperlink>
    </w:p>
    <w:bookmarkEnd w:id="1020"/>
    <w:bookmarkStart w:id="1022" w:name="ref-pijls2022"/>
    <w:p>
      <w:pPr>
        <w:pStyle w:val="Bibliographie"/>
      </w:pPr>
      <w:r>
        <w:t xml:space="preserve">142.</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1021">
        <w:r>
          <w:rPr>
            <w:rStyle w:val="Lienhypertexte"/>
          </w:rPr>
          <w:t xml:space="preserve">10.2106/jbjs.21.01166</w:t>
        </w:r>
      </w:hyperlink>
    </w:p>
    <w:bookmarkEnd w:id="1022"/>
    <w:bookmarkStart w:id="1024" w:name="ref-Hayes-Larson2019"/>
    <w:p>
      <w:pPr>
        <w:pStyle w:val="Bibliographie"/>
      </w:pPr>
      <w:r>
        <w:t xml:space="preserve">143.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1023">
        <w:r>
          <w:rPr>
            <w:rStyle w:val="Lienhypertexte"/>
          </w:rPr>
          <w:t xml:space="preserve">10.1016/j.jclinepi.2019.06.011</w:t>
        </w:r>
      </w:hyperlink>
    </w:p>
    <w:bookmarkEnd w:id="1024"/>
    <w:bookmarkStart w:id="1026" w:name="ref-table1"/>
    <w:p>
      <w:pPr>
        <w:pStyle w:val="Bibliographie"/>
      </w:pPr>
      <w:r>
        <w:t xml:space="preserve">144.</w:t>
      </w:r>
      <w:r>
        <w:t xml:space="preserve"> </w:t>
      </w:r>
      <w:r>
        <w:t xml:space="preserve">	</w:t>
      </w:r>
      <w:r>
        <w:t xml:space="preserve">Rich B. table1: Tables of descriptive statistics in HTML. 2023.</w:t>
      </w:r>
      <w:r>
        <w:t xml:space="preserve"> </w:t>
      </w:r>
      <w:hyperlink r:id="rId1025">
        <w:r>
          <w:rPr>
            <w:rStyle w:val="Lienhypertexte"/>
          </w:rPr>
          <w:t xml:space="preserve">https://CRAN.R-project.org/package=table1.</w:t>
        </w:r>
      </w:hyperlink>
    </w:p>
    <w:bookmarkEnd w:id="1026"/>
    <w:bookmarkStart w:id="1028" w:name="ref-bandoli2018"/>
    <w:p>
      <w:pPr>
        <w:pStyle w:val="Bibliographie"/>
      </w:pPr>
      <w:r>
        <w:t xml:space="preserve">145.</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27">
        <w:r>
          <w:rPr>
            <w:rStyle w:val="Lienhypertexte"/>
          </w:rPr>
          <w:t xml:space="preserve">10.1111/ppe.12474</w:t>
        </w:r>
      </w:hyperlink>
    </w:p>
    <w:bookmarkEnd w:id="1028"/>
    <w:bookmarkStart w:id="1030" w:name="ref-Park2022"/>
    <w:p>
      <w:pPr>
        <w:pStyle w:val="Bibliographie"/>
      </w:pPr>
      <w:r>
        <w:t xml:space="preserve">146.</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29">
        <w:r>
          <w:rPr>
            <w:rStyle w:val="Lienhypertexte"/>
          </w:rPr>
          <w:t xml:space="preserve">10.4097/kja.21508</w:t>
        </w:r>
      </w:hyperlink>
    </w:p>
    <w:bookmarkEnd w:id="1030"/>
    <w:bookmarkStart w:id="1032" w:name="ref-ggplot2"/>
    <w:p>
      <w:pPr>
        <w:pStyle w:val="Bibliographie"/>
      </w:pPr>
      <w:r>
        <w:t xml:space="preserve">147.</w:t>
      </w:r>
      <w:r>
        <w:t xml:space="preserve"> </w:t>
      </w:r>
      <w:r>
        <w:t xml:space="preserve">	</w:t>
      </w:r>
      <w:r>
        <w:t xml:space="preserve">Wickham H. ggplot2: Elegant graphics for data analysis. 2016.</w:t>
      </w:r>
      <w:r>
        <w:t xml:space="preserve"> </w:t>
      </w:r>
      <w:hyperlink r:id="rId1031">
        <w:r>
          <w:rPr>
            <w:rStyle w:val="Lienhypertexte"/>
          </w:rPr>
          <w:t xml:space="preserve">https://ggplot2.tidyverse.org.</w:t>
        </w:r>
      </w:hyperlink>
    </w:p>
    <w:bookmarkEnd w:id="1032"/>
    <w:bookmarkStart w:id="1034" w:name="ref-plotly"/>
    <w:p>
      <w:pPr>
        <w:pStyle w:val="Bibliographie"/>
      </w:pPr>
      <w:r>
        <w:t xml:space="preserve">148.</w:t>
      </w:r>
      <w:r>
        <w:t xml:space="preserve"> </w:t>
      </w:r>
      <w:r>
        <w:t xml:space="preserve">	</w:t>
      </w:r>
      <w:r>
        <w:t xml:space="preserve">Sievert C. Interactive web-based data visualization with r, plotly, and shiny. 2020.</w:t>
      </w:r>
      <w:r>
        <w:t xml:space="preserve"> </w:t>
      </w:r>
      <w:hyperlink r:id="rId1033">
        <w:r>
          <w:rPr>
            <w:rStyle w:val="Lienhypertexte"/>
          </w:rPr>
          <w:t xml:space="preserve">https://plotly-r.com.</w:t>
        </w:r>
      </w:hyperlink>
    </w:p>
    <w:bookmarkEnd w:id="1034"/>
    <w:bookmarkStart w:id="1036" w:name="ref-corrplot"/>
    <w:p>
      <w:pPr>
        <w:pStyle w:val="Bibliographie"/>
      </w:pPr>
      <w:r>
        <w:t xml:space="preserve">149.</w:t>
      </w:r>
      <w:r>
        <w:t xml:space="preserve"> </w:t>
      </w:r>
      <w:r>
        <w:t xml:space="preserve">	</w:t>
      </w:r>
      <w:r>
        <w:t xml:space="preserve">Wei T, Simko V. R package ’corrplot’: Visualization of a correlation matrix. 2021.</w:t>
      </w:r>
      <w:r>
        <w:t xml:space="preserve"> </w:t>
      </w:r>
      <w:hyperlink r:id="rId1035">
        <w:r>
          <w:rPr>
            <w:rStyle w:val="Lienhypertexte"/>
          </w:rPr>
          <w:t xml:space="preserve">https://github.com/taiyun/corrplot.</w:t>
        </w:r>
      </w:hyperlink>
    </w:p>
    <w:bookmarkEnd w:id="1036"/>
    <w:bookmarkStart w:id="1038" w:name="ref-Cumming2007"/>
    <w:p>
      <w:pPr>
        <w:pStyle w:val="Bibliographie"/>
      </w:pPr>
      <w:r>
        <w:t xml:space="preserve">150.</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37">
        <w:r>
          <w:rPr>
            <w:rStyle w:val="Lienhypertexte"/>
          </w:rPr>
          <w:t xml:space="preserve">10.1083/jcb.200611141</w:t>
        </w:r>
      </w:hyperlink>
    </w:p>
    <w:bookmarkEnd w:id="1038"/>
    <w:bookmarkStart w:id="1040" w:name="ref-Weissgerber2019"/>
    <w:p>
      <w:pPr>
        <w:pStyle w:val="Bibliographie"/>
      </w:pPr>
      <w:r>
        <w:t xml:space="preserve">151.</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39">
        <w:r>
          <w:rPr>
            <w:rStyle w:val="Lienhypertexte"/>
          </w:rPr>
          <w:t xml:space="preserve">10.1161/circulationaha.118.037777</w:t>
        </w:r>
      </w:hyperlink>
    </w:p>
    <w:bookmarkEnd w:id="1040"/>
    <w:bookmarkStart w:id="1042" w:name="ref-ggsci"/>
    <w:p>
      <w:pPr>
        <w:pStyle w:val="Bibliographie"/>
      </w:pPr>
      <w:r>
        <w:t xml:space="preserve">152.</w:t>
      </w:r>
      <w:r>
        <w:t xml:space="preserve"> </w:t>
      </w:r>
      <w:r>
        <w:t xml:space="preserve">	</w:t>
      </w:r>
      <w:r>
        <w:t xml:space="preserve">Xiao N. Ggsci: Scientific journal and sci-fi themed color palettes for ’ggplot2’. 2023.</w:t>
      </w:r>
      <w:r>
        <w:t xml:space="preserve"> </w:t>
      </w:r>
      <w:hyperlink r:id="rId1041">
        <w:r>
          <w:rPr>
            <w:rStyle w:val="Lienhypertexte"/>
          </w:rPr>
          <w:t xml:space="preserve">https://CRAN.R-project.org/package=ggsci.</w:t>
        </w:r>
      </w:hyperlink>
    </w:p>
    <w:bookmarkEnd w:id="1042"/>
    <w:bookmarkStart w:id="1043" w:name="ref-grDevices"/>
    <w:p>
      <w:pPr>
        <w:pStyle w:val="Bibliographie"/>
      </w:pPr>
      <w:r>
        <w:t xml:space="preserve">153.</w:t>
      </w:r>
      <w:r>
        <w:t xml:space="preserve"> </w:t>
      </w:r>
      <w:r>
        <w:t xml:space="preserve">	</w:t>
      </w:r>
      <w:r>
        <w:t xml:space="preserve">R Core Team. R: A language and environment for statistical computing. 2023.</w:t>
      </w:r>
      <w:r>
        <w:t xml:space="preserve"> </w:t>
      </w:r>
      <w:hyperlink r:id="rId821">
        <w:r>
          <w:rPr>
            <w:rStyle w:val="Lienhypertexte"/>
          </w:rPr>
          <w:t xml:space="preserve">https://www.R-project.org/.</w:t>
        </w:r>
      </w:hyperlink>
    </w:p>
    <w:bookmarkEnd w:id="1043"/>
    <w:bookmarkStart w:id="1045" w:name="ref-tiff"/>
    <w:p>
      <w:pPr>
        <w:pStyle w:val="Bibliographie"/>
      </w:pPr>
      <w:r>
        <w:t xml:space="preserve">154.</w:t>
      </w:r>
      <w:r>
        <w:t xml:space="preserve"> </w:t>
      </w:r>
      <w:r>
        <w:t xml:space="preserve">	</w:t>
      </w:r>
      <w:r>
        <w:t xml:space="preserve">Urbanek S, Johnson K. Tiff: Read and write TIFF images. 2022.</w:t>
      </w:r>
      <w:r>
        <w:t xml:space="preserve"> </w:t>
      </w:r>
      <w:hyperlink r:id="rId1044">
        <w:r>
          <w:rPr>
            <w:rStyle w:val="Lienhypertexte"/>
          </w:rPr>
          <w:t xml:space="preserve">https://CRAN.R-project.org/package=tiff.</w:t>
        </w:r>
      </w:hyperlink>
    </w:p>
    <w:bookmarkEnd w:id="1045"/>
    <w:bookmarkStart w:id="1047" w:name="ref-Curran-Everett2009"/>
    <w:p>
      <w:pPr>
        <w:pStyle w:val="Bibliographie"/>
      </w:pPr>
      <w:r>
        <w:t xml:space="preserve">155.</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46">
        <w:r>
          <w:rPr>
            <w:rStyle w:val="Lienhypertexte"/>
          </w:rPr>
          <w:t xml:space="preserve">10.1152/advan.90218.2008</w:t>
        </w:r>
      </w:hyperlink>
    </w:p>
    <w:bookmarkEnd w:id="1047"/>
    <w:bookmarkStart w:id="1049" w:name="ref-goodman1999"/>
    <w:p>
      <w:pPr>
        <w:pStyle w:val="Bibliographie"/>
      </w:pPr>
      <w:r>
        <w:t xml:space="preserve">156.</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48">
        <w:r>
          <w:rPr>
            <w:rStyle w:val="Lienhypertexte"/>
          </w:rPr>
          <w:t xml:space="preserve">10.7326/0003-4819-130-12-199906150-00008</w:t>
        </w:r>
      </w:hyperlink>
    </w:p>
    <w:bookmarkEnd w:id="1049"/>
    <w:bookmarkStart w:id="1051" w:name="ref-Vandenbroucke2018"/>
    <w:p>
      <w:pPr>
        <w:pStyle w:val="Bibliographie"/>
      </w:pPr>
      <w:r>
        <w:t xml:space="preserve">157.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50">
        <w:r>
          <w:rPr>
            <w:rStyle w:val="Lienhypertexte"/>
          </w:rPr>
          <w:t xml:space="preserve">10.2147/clep.s142940</w:t>
        </w:r>
      </w:hyperlink>
    </w:p>
    <w:bookmarkEnd w:id="1051"/>
    <w:bookmarkStart w:id="1053" w:name="ref-lakens2018"/>
    <w:p>
      <w:pPr>
        <w:pStyle w:val="Bibliographie"/>
      </w:pPr>
      <w:r>
        <w:t xml:space="preserve">158.</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52">
        <w:r>
          <w:rPr>
            <w:rStyle w:val="Lienhypertexte"/>
          </w:rPr>
          <w:t xml:space="preserve">10.1177/2515245918770963</w:t>
        </w:r>
      </w:hyperlink>
    </w:p>
    <w:bookmarkEnd w:id="1053"/>
    <w:bookmarkStart w:id="1055" w:name="ref-Sullivan2012"/>
    <w:p>
      <w:pPr>
        <w:pStyle w:val="Bibliographie"/>
      </w:pPr>
      <w:r>
        <w:t xml:space="preserve">159.</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54">
        <w:r>
          <w:rPr>
            <w:rStyle w:val="Lienhypertexte"/>
          </w:rPr>
          <w:t xml:space="preserve">10.4300/jgme-d-12-00156.1</w:t>
        </w:r>
      </w:hyperlink>
    </w:p>
    <w:bookmarkEnd w:id="1055"/>
    <w:bookmarkStart w:id="1057" w:name="ref-latter1902"/>
    <w:p>
      <w:pPr>
        <w:pStyle w:val="Bibliographie"/>
      </w:pPr>
      <w:r>
        <w:t xml:space="preserve">160.</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56">
        <w:r>
          <w:rPr>
            <w:rStyle w:val="Lienhypertexte"/>
          </w:rPr>
          <w:t xml:space="preserve">10.1093/biomet/1.2.164</w:t>
        </w:r>
      </w:hyperlink>
    </w:p>
    <w:bookmarkEnd w:id="1057"/>
    <w:bookmarkStart w:id="1059" w:name="ref-aylmerfisher1926"/>
    <w:p>
      <w:pPr>
        <w:pStyle w:val="Bibliographie"/>
      </w:pPr>
      <w:r>
        <w:t xml:space="preserve">161.</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58">
        <w:r>
          <w:rPr>
            <w:rStyle w:val="Lienhypertexte"/>
          </w:rPr>
          <w:t xml:space="preserve">10.23637/ROTHAMSTED.8V61Q</w:t>
        </w:r>
      </w:hyperlink>
    </w:p>
    <w:bookmarkEnd w:id="1059"/>
    <w:bookmarkStart w:id="1061" w:name="ref-Superpower"/>
    <w:p>
      <w:pPr>
        <w:pStyle w:val="Bibliographie"/>
      </w:pPr>
      <w:r>
        <w:t xml:space="preserve">162.</w:t>
      </w:r>
      <w:r>
        <w:t xml:space="preserve"> </w:t>
      </w:r>
      <w:r>
        <w:t xml:space="preserve">	</w:t>
      </w:r>
      <w:r>
        <w:t xml:space="preserve">Lakens D, Caldwell A. Simulation-based power analysis for factorial analysis of variance designs. 2021;4:251524592095150. doi:</w:t>
      </w:r>
      <w:hyperlink r:id="rId1060">
        <w:r>
          <w:rPr>
            <w:rStyle w:val="Lienhypertexte"/>
          </w:rPr>
          <w:t xml:space="preserve">10.1177/2515245920951503</w:t>
        </w:r>
      </w:hyperlink>
    </w:p>
    <w:bookmarkEnd w:id="1061"/>
    <w:bookmarkStart w:id="1063" w:name="ref-heckman2022"/>
    <w:p>
      <w:pPr>
        <w:pStyle w:val="Bibliographie"/>
      </w:pPr>
      <w:r>
        <w:t xml:space="preserve">163.</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62">
        <w:r>
          <w:rPr>
            <w:rStyle w:val="Lienhypertexte"/>
          </w:rPr>
          <w:t xml:space="preserve">10.3899/jrheum.211115</w:t>
        </w:r>
      </w:hyperlink>
    </w:p>
    <w:bookmarkEnd w:id="1063"/>
    <w:bookmarkStart w:id="1065" w:name="ref-pwr"/>
    <w:p>
      <w:pPr>
        <w:pStyle w:val="Bibliographie"/>
      </w:pPr>
      <w:r>
        <w:t xml:space="preserve">164.</w:t>
      </w:r>
      <w:r>
        <w:t xml:space="preserve"> </w:t>
      </w:r>
      <w:r>
        <w:t xml:space="preserve">	</w:t>
      </w:r>
      <w:r>
        <w:t xml:space="preserve">Champely S. Pwr: Basic functions for power analysis. 2020.</w:t>
      </w:r>
      <w:r>
        <w:t xml:space="preserve"> </w:t>
      </w:r>
      <w:hyperlink r:id="rId1064">
        <w:r>
          <w:rPr>
            <w:rStyle w:val="Lienhypertexte"/>
          </w:rPr>
          <w:t xml:space="preserve">https://CRAN.R-project.org/package=pwr.</w:t>
        </w:r>
      </w:hyperlink>
    </w:p>
    <w:bookmarkEnd w:id="1065"/>
    <w:bookmarkStart w:id="1066" w:name="ref-longpower"/>
    <w:p>
      <w:pPr>
        <w:pStyle w:val="Bibliographie"/>
      </w:pPr>
      <w:r>
        <w:t xml:space="preserve">165.</w:t>
      </w:r>
      <w:r>
        <w:t xml:space="preserve"> </w:t>
      </w:r>
      <w:r>
        <w:t xml:space="preserve">	</w:t>
      </w:r>
      <w:r>
        <w:t xml:space="preserve">Iddi S, Donohue MC. Power and sample size for longitudinal models in r-the longpower package and shiny app. 2022;14:264-281.</w:t>
      </w:r>
    </w:p>
    <w:bookmarkEnd w:id="1066"/>
    <w:bookmarkStart w:id="1068" w:name="ref-InteractionPoweR"/>
    <w:p>
      <w:pPr>
        <w:pStyle w:val="Bibliographie"/>
      </w:pPr>
      <w:r>
        <w:t xml:space="preserve">166.</w:t>
      </w:r>
      <w:r>
        <w:t xml:space="preserve"> </w:t>
      </w:r>
      <w:r>
        <w:t xml:space="preserve">	</w:t>
      </w:r>
      <w:r>
        <w:t xml:space="preserve">Baranger DAA, Finsaas MC, Goldstein BL, Vize CE, Lynam DR, Olino TM. Tutorial: Power analyses for interaction effects in cross-sectional regressions. 2022. doi:</w:t>
      </w:r>
      <w:hyperlink r:id="rId1067">
        <w:r>
          <w:rPr>
            <w:rStyle w:val="Lienhypertexte"/>
          </w:rPr>
          <w:t xml:space="preserve">10.31234/osf.io/5ptd7</w:t>
        </w:r>
      </w:hyperlink>
    </w:p>
    <w:bookmarkEnd w:id="1068"/>
    <w:bookmarkStart w:id="1070" w:name="ref-goodman2016"/>
    <w:p>
      <w:pPr>
        <w:pStyle w:val="Bibliographie"/>
      </w:pPr>
      <w:r>
        <w:t xml:space="preserve">167.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69">
        <w:r>
          <w:rPr>
            <w:rStyle w:val="Lienhypertexte"/>
          </w:rPr>
          <w:t xml:space="preserve">10.1126/science.aaf5406</w:t>
        </w:r>
      </w:hyperlink>
    </w:p>
    <w:bookmarkEnd w:id="1070"/>
    <w:bookmarkStart w:id="1072" w:name="ref-greenhalgh1997a"/>
    <w:p>
      <w:pPr>
        <w:pStyle w:val="Bibliographie"/>
      </w:pPr>
      <w:r>
        <w:t xml:space="preserve">168.</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71">
        <w:r>
          <w:rPr>
            <w:rStyle w:val="Lienhypertexte"/>
          </w:rPr>
          <w:t xml:space="preserve">10.1136/bmj.315.7105.422</w:t>
        </w:r>
      </w:hyperlink>
    </w:p>
    <w:bookmarkEnd w:id="1072"/>
    <w:bookmarkStart w:id="1074" w:name="ref-weintraub2016"/>
    <w:p>
      <w:pPr>
        <w:pStyle w:val="Bibliographie"/>
      </w:pPr>
      <w:r>
        <w:t xml:space="preserve">169.</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73">
        <w:r>
          <w:rPr>
            <w:rStyle w:val="Lienhypertexte"/>
          </w:rPr>
          <w:t xml:space="preserve">10.1093/jisesa/iew092</w:t>
        </w:r>
      </w:hyperlink>
    </w:p>
    <w:bookmarkEnd w:id="1074"/>
    <w:bookmarkStart w:id="1076" w:name="ref-altman1995"/>
    <w:p>
      <w:pPr>
        <w:pStyle w:val="Bibliographie"/>
      </w:pPr>
      <w:r>
        <w:t xml:space="preserve">170.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75">
        <w:r>
          <w:rPr>
            <w:rStyle w:val="Lienhypertexte"/>
          </w:rPr>
          <w:t xml:space="preserve">10.1136/bmj.311.7003.485</w:t>
        </w:r>
      </w:hyperlink>
    </w:p>
    <w:bookmarkEnd w:id="1076"/>
    <w:bookmarkStart w:id="1078" w:name="ref-Kim2015"/>
    <w:p>
      <w:pPr>
        <w:pStyle w:val="Bibliographie"/>
      </w:pPr>
      <w:r>
        <w:t xml:space="preserve">171.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77">
        <w:r>
          <w:rPr>
            <w:rStyle w:val="Lienhypertexte"/>
          </w:rPr>
          <w:t xml:space="preserve">10.5395/rde.2015.40.4.328</w:t>
        </w:r>
      </w:hyperlink>
    </w:p>
    <w:bookmarkEnd w:id="1078"/>
    <w:bookmarkStart w:id="1080" w:name="ref-effectsize"/>
    <w:p>
      <w:pPr>
        <w:pStyle w:val="Bibliographie"/>
      </w:pPr>
      <w:r>
        <w:t xml:space="preserve">172.</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79">
        <w:r>
          <w:rPr>
            <w:rStyle w:val="Lienhypertexte"/>
          </w:rPr>
          <w:t xml:space="preserve">10.21105/joss.02815</w:t>
        </w:r>
      </w:hyperlink>
    </w:p>
    <w:bookmarkEnd w:id="1080"/>
    <w:bookmarkStart w:id="1082" w:name="ref-wasserstein2016"/>
    <w:p>
      <w:pPr>
        <w:pStyle w:val="Bibliographie"/>
      </w:pPr>
      <w:r>
        <w:t xml:space="preserve">173.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81">
        <w:r>
          <w:rPr>
            <w:rStyle w:val="Lienhypertexte"/>
          </w:rPr>
          <w:t xml:space="preserve">10.1080/00031305.2016.1154108</w:t>
        </w:r>
      </w:hyperlink>
    </w:p>
    <w:bookmarkEnd w:id="1082"/>
    <w:bookmarkStart w:id="1084" w:name="ref-altman2017"/>
    <w:p>
      <w:pPr>
        <w:pStyle w:val="Bibliographie"/>
      </w:pPr>
      <w:r>
        <w:t xml:space="preserve">174.</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83">
        <w:r>
          <w:rPr>
            <w:rStyle w:val="Lienhypertexte"/>
          </w:rPr>
          <w:t xml:space="preserve">10.1038/nmeth.4120</w:t>
        </w:r>
      </w:hyperlink>
    </w:p>
    <w:bookmarkEnd w:id="1084"/>
    <w:bookmarkStart w:id="1086" w:name="ref-heinze2016"/>
    <w:p>
      <w:pPr>
        <w:pStyle w:val="Bibliographie"/>
      </w:pPr>
      <w:r>
        <w:t xml:space="preserve">175.</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85">
        <w:r>
          <w:rPr>
            <w:rStyle w:val="Lienhypertexte"/>
          </w:rPr>
          <w:t xml:space="preserve">10.1111/tri.12895</w:t>
        </w:r>
      </w:hyperlink>
    </w:p>
    <w:bookmarkEnd w:id="1086"/>
    <w:bookmarkStart w:id="1088" w:name="ref-Breznau2022"/>
    <w:p>
      <w:pPr>
        <w:pStyle w:val="Bibliographie"/>
      </w:pPr>
      <w:r>
        <w:t xml:space="preserve">176.</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87">
        <w:r>
          <w:rPr>
            <w:rStyle w:val="Lienhypertexte"/>
          </w:rPr>
          <w:t xml:space="preserve">10.1073/pnas.2203150119</w:t>
        </w:r>
      </w:hyperlink>
    </w:p>
    <w:bookmarkEnd w:id="1088"/>
    <w:bookmarkStart w:id="1090" w:name="ref-dwivedi2019"/>
    <w:p>
      <w:pPr>
        <w:pStyle w:val="Bibliographie"/>
      </w:pPr>
      <w:r>
        <w:t xml:space="preserve">177.</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89">
        <w:r>
          <w:rPr>
            <w:rStyle w:val="Lienhypertexte"/>
          </w:rPr>
          <w:t xml:space="preserve">10.1002/cnr2.1211</w:t>
        </w:r>
      </w:hyperlink>
    </w:p>
    <w:bookmarkEnd w:id="1090"/>
    <w:bookmarkStart w:id="1092" w:name="ref-Dwivedi2022"/>
    <w:p>
      <w:pPr>
        <w:pStyle w:val="Bibliographie"/>
      </w:pPr>
      <w:r>
        <w:t xml:space="preserve">178.</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91">
        <w:r>
          <w:rPr>
            <w:rStyle w:val="Lienhypertexte"/>
          </w:rPr>
          <w:t xml:space="preserve">10.1136/jim-2022-002479</w:t>
        </w:r>
      </w:hyperlink>
    </w:p>
    <w:bookmarkEnd w:id="1092"/>
    <w:bookmarkStart w:id="1094" w:name="ref-Kim2017"/>
    <w:p>
      <w:pPr>
        <w:pStyle w:val="Bibliographie"/>
      </w:pPr>
      <w:r>
        <w:t xml:space="preserve">179.</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93">
        <w:r>
          <w:rPr>
            <w:rStyle w:val="Lienhypertexte"/>
          </w:rPr>
          <w:t xml:space="preserve">10.1016/j.jid.2017.08.007</w:t>
        </w:r>
      </w:hyperlink>
    </w:p>
    <w:bookmarkEnd w:id="1094"/>
    <w:bookmarkStart w:id="1096" w:name="ref-marusteri2010"/>
    <w:p>
      <w:pPr>
        <w:pStyle w:val="Bibliographie"/>
      </w:pPr>
      <w:r>
        <w:t xml:space="preserve">180.</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95">
        <w:r>
          <w:rPr>
            <w:rStyle w:val="Lienhypertexte"/>
          </w:rPr>
          <w:t xml:space="preserve">10.11613/bm.2010.004</w:t>
        </w:r>
      </w:hyperlink>
    </w:p>
    <w:bookmarkEnd w:id="1096"/>
    <w:bookmarkStart w:id="1098" w:name="ref-mishra2019"/>
    <w:p>
      <w:pPr>
        <w:pStyle w:val="Bibliographie"/>
      </w:pPr>
      <w:r>
        <w:t xml:space="preserve">181.</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97">
        <w:r>
          <w:rPr>
            <w:rStyle w:val="Lienhypertexte"/>
          </w:rPr>
          <w:t xml:space="preserve">10.4103/aca.aca_248_18</w:t>
        </w:r>
      </w:hyperlink>
    </w:p>
    <w:bookmarkEnd w:id="1098"/>
    <w:bookmarkStart w:id="1100" w:name="ref-ray2021"/>
    <w:p>
      <w:pPr>
        <w:pStyle w:val="Bibliographie"/>
      </w:pPr>
      <w:r>
        <w:t xml:space="preserve">182.</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99">
        <w:r>
          <w:rPr>
            <w:rStyle w:val="Lienhypertexte"/>
          </w:rPr>
          <w:t xml:space="preserve">10.4103/jfmpc.jfmpc_433_21</w:t>
        </w:r>
      </w:hyperlink>
    </w:p>
    <w:bookmarkEnd w:id="1100"/>
    <w:bookmarkStart w:id="1102" w:name="ref-nayak2011"/>
    <w:p>
      <w:pPr>
        <w:pStyle w:val="Bibliographie"/>
      </w:pPr>
      <w:r>
        <w:t xml:space="preserve">183.</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101">
        <w:r>
          <w:rPr>
            <w:rStyle w:val="Lienhypertexte"/>
          </w:rPr>
          <w:t xml:space="preserve">10.4103/0301-4738.77005</w:t>
        </w:r>
      </w:hyperlink>
    </w:p>
    <w:bookmarkEnd w:id="1102"/>
    <w:bookmarkStart w:id="1104" w:name="ref-shankar2014"/>
    <w:p>
      <w:pPr>
        <w:pStyle w:val="Bibliographie"/>
      </w:pPr>
      <w:r>
        <w:t xml:space="preserve">184.</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103">
        <w:r>
          <w:rPr>
            <w:rStyle w:val="Lienhypertexte"/>
          </w:rPr>
          <w:t xml:space="preserve">10.1016/j.injr.2014.04.002</w:t>
        </w:r>
      </w:hyperlink>
    </w:p>
    <w:bookmarkEnd w:id="1104"/>
    <w:bookmarkStart w:id="1106" w:name="ref-esquisse"/>
    <w:p>
      <w:pPr>
        <w:pStyle w:val="Bibliographie"/>
      </w:pPr>
      <w:r>
        <w:t xml:space="preserve">185.</w:t>
      </w:r>
      <w:r>
        <w:t xml:space="preserve"> </w:t>
      </w:r>
      <w:r>
        <w:t xml:space="preserve">	</w:t>
      </w:r>
      <w:r>
        <w:t xml:space="preserve">Meyer F, Perrier V. Esquisse: Explore and visualize your data interactively. 2022.</w:t>
      </w:r>
      <w:r>
        <w:t xml:space="preserve"> </w:t>
      </w:r>
      <w:hyperlink r:id="rId1105">
        <w:r>
          <w:rPr>
            <w:rStyle w:val="Lienhypertexte"/>
          </w:rPr>
          <w:t xml:space="preserve">https://CRAN.R-project.org/package=esquisse.</w:t>
        </w:r>
      </w:hyperlink>
    </w:p>
    <w:bookmarkEnd w:id="1106"/>
    <w:bookmarkStart w:id="1108" w:name="ref-cocor-4"/>
    <w:p>
      <w:pPr>
        <w:pStyle w:val="Bibliographie"/>
      </w:pPr>
      <w:r>
        <w:t xml:space="preserve">186.</w:t>
      </w:r>
      <w:r>
        <w:t xml:space="preserve"> </w:t>
      </w:r>
      <w:r>
        <w:t xml:space="preserve">	</w:t>
      </w:r>
      <w:r>
        <w:t xml:space="preserve">Diedenhofen B, Musch J. Cocor: A comprehensive solution for the statistical comparison of correlations. 2015;10:e0121945. doi:</w:t>
      </w:r>
      <w:hyperlink r:id="rId1107">
        <w:r>
          <w:rPr>
            <w:rStyle w:val="Lienhypertexte"/>
          </w:rPr>
          <w:t xml:space="preserve">10.1371/journal.pone.0121945</w:t>
        </w:r>
      </w:hyperlink>
    </w:p>
    <w:bookmarkEnd w:id="1108"/>
    <w:bookmarkStart w:id="1109" w:name="ref-cocor"/>
    <w:p>
      <w:pPr>
        <w:pStyle w:val="Bibliographie"/>
      </w:pPr>
      <w:r>
        <w:t xml:space="preserve">187.</w:t>
      </w:r>
      <w:r>
        <w:t xml:space="preserve"> </w:t>
      </w:r>
      <w:r>
        <w:t xml:space="preserve">	</w:t>
      </w:r>
      <w:r>
        <w:t xml:space="preserve">Diedenhofen B, Musch J. Cocor: A comprehensive solution for the statistical comparison of correlations. 2015;10:e0121945. doi:</w:t>
      </w:r>
      <w:hyperlink r:id="rId1107">
        <w:r>
          <w:rPr>
            <w:rStyle w:val="Lienhypertexte"/>
          </w:rPr>
          <w:t xml:space="preserve">10.1371/journal.pone.0121945</w:t>
        </w:r>
      </w:hyperlink>
    </w:p>
    <w:bookmarkEnd w:id="1109"/>
    <w:bookmarkStart w:id="1111" w:name="ref-khamis2008"/>
    <w:p>
      <w:pPr>
        <w:pStyle w:val="Bibliographie"/>
      </w:pPr>
      <w:r>
        <w:t xml:space="preserve">188.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110">
        <w:r>
          <w:rPr>
            <w:rStyle w:val="Lienhypertexte"/>
          </w:rPr>
          <w:t xml:space="preserve">10.1177/8756479308317006</w:t>
        </w:r>
      </w:hyperlink>
    </w:p>
    <w:bookmarkEnd w:id="1111"/>
    <w:bookmarkStart w:id="1113" w:name="ref-allison2022"/>
    <w:p>
      <w:pPr>
        <w:pStyle w:val="Bibliographie"/>
      </w:pPr>
      <w:r>
        <w:t xml:space="preserve">189.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112">
        <w:r>
          <w:rPr>
            <w:rStyle w:val="Lienhypertexte"/>
          </w:rPr>
          <w:t xml:space="preserve">10.1111/test.12307</w:t>
        </w:r>
      </w:hyperlink>
    </w:p>
    <w:bookmarkEnd w:id="1113"/>
    <w:bookmarkStart w:id="1115" w:name="ref-psychmeta"/>
    <w:p>
      <w:pPr>
        <w:pStyle w:val="Bibliographie"/>
      </w:pPr>
      <w:r>
        <w:t xml:space="preserve">190.</w:t>
      </w:r>
      <w:r>
        <w:t xml:space="preserve"> </w:t>
      </w:r>
      <w:r>
        <w:t xml:space="preserve">	</w:t>
      </w:r>
      <w:r>
        <w:t xml:space="preserve">Dahlke JA, Wiernik BM.</w:t>
      </w:r>
      <w:r>
        <w:t xml:space="preserve"> </w:t>
      </w:r>
      <w:r>
        <w:t xml:space="preserve">Psychmeta</w:t>
      </w:r>
      <w:r>
        <w:t xml:space="preserve">: An r package for psychometric meta-analysis. 2019;43. doi:</w:t>
      </w:r>
      <w:hyperlink r:id="rId1114">
        <w:r>
          <w:rPr>
            <w:rStyle w:val="Lienhypertexte"/>
          </w:rPr>
          <w:t xml:space="preserve">10.1177/0146621618795933</w:t>
        </w:r>
      </w:hyperlink>
    </w:p>
    <w:bookmarkEnd w:id="1115"/>
    <w:bookmarkStart w:id="1116" w:name="ref-corrplot-2"/>
    <w:p>
      <w:pPr>
        <w:pStyle w:val="Bibliographie"/>
      </w:pPr>
      <w:r>
        <w:t xml:space="preserve">191.</w:t>
      </w:r>
      <w:r>
        <w:t xml:space="preserve"> </w:t>
      </w:r>
      <w:r>
        <w:t xml:space="preserve">	</w:t>
      </w:r>
      <w:r>
        <w:t xml:space="preserve">Wei T, Simko V. R package ’corrplot’: Visualization of a correlation matrix. 2021.</w:t>
      </w:r>
      <w:r>
        <w:t xml:space="preserve"> </w:t>
      </w:r>
      <w:hyperlink r:id="rId1035">
        <w:r>
          <w:rPr>
            <w:rStyle w:val="Lienhypertexte"/>
          </w:rPr>
          <w:t xml:space="preserve">https://github.com/taiyun/corrplot.</w:t>
        </w:r>
      </w:hyperlink>
    </w:p>
    <w:bookmarkEnd w:id="1116"/>
    <w:bookmarkStart w:id="1118" w:name="ref-cooccur"/>
    <w:p>
      <w:pPr>
        <w:pStyle w:val="Bibliographie"/>
      </w:pPr>
      <w:r>
        <w:t xml:space="preserve">192.</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117">
        <w:r>
          <w:rPr>
            <w:rStyle w:val="Lienhypertexte"/>
          </w:rPr>
          <w:t xml:space="preserve">10.18637/jss.v069.c02</w:t>
        </w:r>
      </w:hyperlink>
    </w:p>
    <w:bookmarkEnd w:id="1118"/>
    <w:bookmarkStart w:id="1120" w:name="ref-McHugh2013"/>
    <w:p>
      <w:pPr>
        <w:pStyle w:val="Bibliographie"/>
      </w:pPr>
      <w:r>
        <w:t xml:space="preserve">193.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119">
        <w:r>
          <w:rPr>
            <w:rStyle w:val="Lienhypertexte"/>
          </w:rPr>
          <w:t xml:space="preserve">10.11613/bm.2013.018</w:t>
        </w:r>
      </w:hyperlink>
    </w:p>
    <w:bookmarkEnd w:id="1120"/>
    <w:bookmarkStart w:id="1122" w:name="ref-Kim2017a"/>
    <w:p>
      <w:pPr>
        <w:pStyle w:val="Bibliographie"/>
      </w:pPr>
      <w:r>
        <w:t xml:space="preserve">194.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121">
        <w:r>
          <w:rPr>
            <w:rStyle w:val="Lienhypertexte"/>
          </w:rPr>
          <w:t xml:space="preserve">10.5395/rde.2017.42.2.152</w:t>
        </w:r>
      </w:hyperlink>
    </w:p>
    <w:bookmarkEnd w:id="1122"/>
    <w:bookmarkStart w:id="1123" w:name="ref-gtsummary"/>
    <w:p>
      <w:pPr>
        <w:pStyle w:val="Bibliographie"/>
      </w:pPr>
      <w:r>
        <w:t xml:space="preserve">195.</w:t>
      </w:r>
      <w:r>
        <w:t xml:space="preserve"> </w:t>
      </w:r>
      <w:r>
        <w:t xml:space="preserve">	</w:t>
      </w:r>
      <w:r>
        <w:t xml:space="preserve">Sjoberg DD, Whiting K, Curry M, Lavery JA, Larmarange J. Reproducible summary tables with the gtsummary package. 2021;13:570-580. doi:</w:t>
      </w:r>
      <w:hyperlink r:id="rId1015">
        <w:r>
          <w:rPr>
            <w:rStyle w:val="Lienhypertexte"/>
          </w:rPr>
          <w:t xml:space="preserve">10.32614/RJ-2021-053</w:t>
        </w:r>
      </w:hyperlink>
    </w:p>
    <w:bookmarkEnd w:id="1123"/>
    <w:bookmarkStart w:id="1125" w:name="ref-modelsummary"/>
    <w:p>
      <w:pPr>
        <w:pStyle w:val="Bibliographie"/>
      </w:pPr>
      <w:r>
        <w:t xml:space="preserve">196.</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124">
        <w:r>
          <w:rPr>
            <w:rStyle w:val="Lienhypertexte"/>
          </w:rPr>
          <w:t xml:space="preserve">10.18637/jss.v103.i01</w:t>
        </w:r>
      </w:hyperlink>
    </w:p>
    <w:bookmarkEnd w:id="1125"/>
    <w:bookmarkStart w:id="1127" w:name="ref-Hidalgo2013"/>
    <w:p>
      <w:pPr>
        <w:pStyle w:val="Bibliographie"/>
      </w:pPr>
      <w:r>
        <w:t xml:space="preserve">197.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26">
        <w:r>
          <w:rPr>
            <w:rStyle w:val="Lienhypertexte"/>
          </w:rPr>
          <w:t xml:space="preserve">10.2105/ajph.2012.300897</w:t>
        </w:r>
      </w:hyperlink>
    </w:p>
    <w:bookmarkEnd w:id="1127"/>
    <w:bookmarkStart w:id="1129" w:name="ref-suits1957"/>
    <w:p>
      <w:pPr>
        <w:pStyle w:val="Bibliographie"/>
      </w:pPr>
      <w:r>
        <w:t xml:space="preserve">198.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28">
        <w:r>
          <w:rPr>
            <w:rStyle w:val="Lienhypertexte"/>
          </w:rPr>
          <w:t xml:space="preserve">10.1080/01621459.1957.10501412</w:t>
        </w:r>
      </w:hyperlink>
    </w:p>
    <w:bookmarkEnd w:id="1129"/>
    <w:bookmarkStart w:id="1131" w:name="ref-Healy1995"/>
    <w:p>
      <w:pPr>
        <w:pStyle w:val="Bibliographie"/>
      </w:pPr>
      <w:r>
        <w:t xml:space="preserve">199.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30">
        <w:r>
          <w:rPr>
            <w:rStyle w:val="Lienhypertexte"/>
          </w:rPr>
          <w:t xml:space="preserve">10.1136/adc.73.3.270</w:t>
        </w:r>
      </w:hyperlink>
    </w:p>
    <w:bookmarkEnd w:id="1131"/>
    <w:bookmarkStart w:id="1133" w:name="ref-fastDummies"/>
    <w:p>
      <w:pPr>
        <w:pStyle w:val="Bibliographie"/>
      </w:pPr>
      <w:r>
        <w:t xml:space="preserve">200.</w:t>
      </w:r>
      <w:r>
        <w:t xml:space="preserve"> </w:t>
      </w:r>
      <w:r>
        <w:t xml:space="preserve">	</w:t>
      </w:r>
      <w:r>
        <w:t xml:space="preserve">Kaplan J. fastDummies: Fast creation of dummy (binary) columns and rows from categorical variables. 2023.</w:t>
      </w:r>
      <w:r>
        <w:t xml:space="preserve"> </w:t>
      </w:r>
      <w:hyperlink r:id="rId1132">
        <w:r>
          <w:rPr>
            <w:rStyle w:val="Lienhypertexte"/>
          </w:rPr>
          <w:t xml:space="preserve">https://CRAN.R-project.org/package=fastDummies.</w:t>
        </w:r>
      </w:hyperlink>
    </w:p>
    <w:bookmarkEnd w:id="1133"/>
    <w:bookmarkStart w:id="1135" w:name="ref-Dales1978"/>
    <w:p>
      <w:pPr>
        <w:pStyle w:val="Bibliographie"/>
      </w:pPr>
      <w:r>
        <w:t xml:space="preserve">201.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34">
        <w:r>
          <w:rPr>
            <w:rStyle w:val="Lienhypertexte"/>
          </w:rPr>
          <w:t xml:space="preserve">10.1093/ije/7.4.373</w:t>
        </w:r>
      </w:hyperlink>
    </w:p>
    <w:bookmarkEnd w:id="1135"/>
    <w:bookmarkStart w:id="1137" w:name="ref-Sun1996"/>
    <w:p>
      <w:pPr>
        <w:pStyle w:val="Bibliographie"/>
      </w:pPr>
      <w:r>
        <w:t xml:space="preserve">202.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36">
        <w:r>
          <w:rPr>
            <w:rStyle w:val="Lienhypertexte"/>
          </w:rPr>
          <w:t xml:space="preserve">10.1016/0895-4356(96)00025-x</w:t>
        </w:r>
      </w:hyperlink>
    </w:p>
    <w:bookmarkEnd w:id="1137"/>
    <w:bookmarkStart w:id="1139" w:name="ref-Bours2023"/>
    <w:p>
      <w:pPr>
        <w:pStyle w:val="Bibliographie"/>
      </w:pPr>
      <w:r>
        <w:t xml:space="preserve">203.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38">
        <w:r>
          <w:rPr>
            <w:rStyle w:val="Lienhypertexte"/>
          </w:rPr>
          <w:t xml:space="preserve">10.1016/j.jclinepi.2023.09.005</w:t>
        </w:r>
      </w:hyperlink>
    </w:p>
    <w:bookmarkEnd w:id="1139"/>
    <w:bookmarkStart w:id="1141" w:name="ref-Altman1996"/>
    <w:p>
      <w:pPr>
        <w:pStyle w:val="Bibliographie"/>
      </w:pPr>
      <w:r>
        <w:t xml:space="preserve">204.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40">
        <w:r>
          <w:rPr>
            <w:rStyle w:val="Lienhypertexte"/>
          </w:rPr>
          <w:t xml:space="preserve">10.1136/bmj.313.7055.486</w:t>
        </w:r>
      </w:hyperlink>
    </w:p>
    <w:bookmarkEnd w:id="1141"/>
    <w:bookmarkStart w:id="1143" w:name="ref-nlme"/>
    <w:p>
      <w:pPr>
        <w:pStyle w:val="Bibliographie"/>
      </w:pPr>
      <w:r>
        <w:t xml:space="preserve">205.</w:t>
      </w:r>
      <w:r>
        <w:t xml:space="preserve"> </w:t>
      </w:r>
      <w:r>
        <w:t xml:space="preserve">	</w:t>
      </w:r>
      <w:r>
        <w:t xml:space="preserve">Pinheiro J, Bates D, R Core Team. Nlme: Linear and nonlinear mixed effects models. 2023.</w:t>
      </w:r>
      <w:r>
        <w:t xml:space="preserve"> </w:t>
      </w:r>
      <w:hyperlink r:id="rId1142">
        <w:r>
          <w:rPr>
            <w:rStyle w:val="Lienhypertexte"/>
          </w:rPr>
          <w:t xml:space="preserve">https://CRAN.R-project.org/package=nlme.</w:t>
        </w:r>
      </w:hyperlink>
    </w:p>
    <w:bookmarkEnd w:id="1143"/>
    <w:bookmarkStart w:id="1145" w:name="ref-mmrm"/>
    <w:p>
      <w:pPr>
        <w:pStyle w:val="Bibliographie"/>
      </w:pPr>
      <w:r>
        <w:t xml:space="preserve">206.</w:t>
      </w:r>
      <w:r>
        <w:t xml:space="preserve"> </w:t>
      </w:r>
      <w:r>
        <w:t xml:space="preserve">	</w:t>
      </w:r>
      <w:r>
        <w:t xml:space="preserve">Sabanes Bove D, Dedic J, Kelkhoff D, et al. Mmrm: Mixed models for repeated measures. 2022.</w:t>
      </w:r>
      <w:r>
        <w:t xml:space="preserve"> </w:t>
      </w:r>
      <w:hyperlink r:id="rId1144">
        <w:r>
          <w:rPr>
            <w:rStyle w:val="Lienhypertexte"/>
          </w:rPr>
          <w:t xml:space="preserve">https://CRAN.R-project.org/package=mmrm.</w:t>
        </w:r>
      </w:hyperlink>
    </w:p>
    <w:bookmarkEnd w:id="1145"/>
    <w:bookmarkStart w:id="1147" w:name="ref-emmeans"/>
    <w:p>
      <w:pPr>
        <w:pStyle w:val="Bibliographie"/>
      </w:pPr>
      <w:r>
        <w:t xml:space="preserve">207.</w:t>
      </w:r>
      <w:r>
        <w:t xml:space="preserve"> </w:t>
      </w:r>
      <w:r>
        <w:t xml:space="preserve">	</w:t>
      </w:r>
      <w:r>
        <w:t xml:space="preserve">Lenth RV. Emmeans: Estimated marginal means, aka least-squares means. 2023.</w:t>
      </w:r>
      <w:r>
        <w:t xml:space="preserve"> </w:t>
      </w:r>
      <w:hyperlink r:id="rId1146">
        <w:r>
          <w:rPr>
            <w:rStyle w:val="Lienhypertexte"/>
          </w:rPr>
          <w:t xml:space="preserve">https://CRAN.R-project.org/package=emmeans.</w:t>
        </w:r>
      </w:hyperlink>
    </w:p>
    <w:bookmarkEnd w:id="1147"/>
    <w:bookmarkStart w:id="1149" w:name="ref-Baron1986"/>
    <w:p>
      <w:pPr>
        <w:pStyle w:val="Bibliographie"/>
      </w:pPr>
      <w:r>
        <w:t xml:space="preserve">208.</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48">
        <w:r>
          <w:rPr>
            <w:rStyle w:val="Lienhypertexte"/>
          </w:rPr>
          <w:t xml:space="preserve">10.1037/0022-3514.51.6.1173</w:t>
        </w:r>
      </w:hyperlink>
    </w:p>
    <w:bookmarkEnd w:id="1149"/>
    <w:bookmarkStart w:id="1151" w:name="ref-greenland1986"/>
    <w:p>
      <w:pPr>
        <w:pStyle w:val="Bibliographie"/>
      </w:pPr>
      <w:r>
        <w:t xml:space="preserve">209.</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50">
        <w:r>
          <w:rPr>
            <w:rStyle w:val="Lienhypertexte"/>
          </w:rPr>
          <w:t xml:space="preserve">10.1093/oxfordjournals.aje.a114229</w:t>
        </w:r>
      </w:hyperlink>
    </w:p>
    <w:bookmarkEnd w:id="1151"/>
    <w:bookmarkStart w:id="1153" w:name="ref-greenland1991"/>
    <w:p>
      <w:pPr>
        <w:pStyle w:val="Bibliographie"/>
      </w:pPr>
      <w:r>
        <w:t xml:space="preserve">210.</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52">
        <w:r>
          <w:rPr>
            <w:rStyle w:val="Lienhypertexte"/>
          </w:rPr>
          <w:t xml:space="preserve">10.1097/00001648-199109000-00015</w:t>
        </w:r>
      </w:hyperlink>
    </w:p>
    <w:bookmarkEnd w:id="1153"/>
    <w:bookmarkStart w:id="1155" w:name="ref-performance"/>
    <w:p>
      <w:pPr>
        <w:pStyle w:val="Bibliographie"/>
      </w:pPr>
      <w:r>
        <w:t xml:space="preserve">211.</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54">
        <w:r>
          <w:rPr>
            <w:rStyle w:val="Lienhypertexte"/>
          </w:rPr>
          <w:t xml:space="preserve">10.21105/joss.03139</w:t>
        </w:r>
      </w:hyperlink>
    </w:p>
    <w:bookmarkEnd w:id="1155"/>
    <w:bookmarkStart w:id="1157" w:name="ref-munafò2017"/>
    <w:p>
      <w:pPr>
        <w:pStyle w:val="Bibliographie"/>
      </w:pPr>
      <w:r>
        <w:t xml:space="preserve">212.</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56">
        <w:r>
          <w:rPr>
            <w:rStyle w:val="Lienhypertexte"/>
          </w:rPr>
          <w:t xml:space="preserve">10.1038/s41562-016-0021</w:t>
        </w:r>
      </w:hyperlink>
    </w:p>
    <w:bookmarkEnd w:id="1157"/>
    <w:bookmarkStart w:id="1159" w:name="ref-Grant2009"/>
    <w:p>
      <w:pPr>
        <w:pStyle w:val="Bibliographie"/>
      </w:pPr>
      <w:r>
        <w:t xml:space="preserve">213.</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58">
        <w:r>
          <w:rPr>
            <w:rStyle w:val="Lienhypertexte"/>
          </w:rPr>
          <w:t xml:space="preserve">10.1111/j.1471-1842.2009.00848.x</w:t>
        </w:r>
      </w:hyperlink>
    </w:p>
    <w:bookmarkEnd w:id="1159"/>
    <w:bookmarkStart w:id="1161" w:name="ref-Süt2014"/>
    <w:p>
      <w:pPr>
        <w:pStyle w:val="Bibliographie"/>
      </w:pPr>
      <w:r>
        <w:t xml:space="preserve">214.</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60">
        <w:r>
          <w:rPr>
            <w:rStyle w:val="Lienhypertexte"/>
          </w:rPr>
          <w:t xml:space="preserve">10.5152/balkanmedj.2014.1408</w:t>
        </w:r>
      </w:hyperlink>
    </w:p>
    <w:bookmarkEnd w:id="1161"/>
    <w:bookmarkStart w:id="1163" w:name="ref-Souza2017"/>
    <w:p>
      <w:pPr>
        <w:pStyle w:val="Bibliographie"/>
      </w:pPr>
      <w:r>
        <w:t xml:space="preserve">215.</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62">
        <w:r>
          <w:rPr>
            <w:rStyle w:val="Lienhypertexte"/>
          </w:rPr>
          <w:t xml:space="preserve">10.5123/s1679-49742017000300022</w:t>
        </w:r>
      </w:hyperlink>
    </w:p>
    <w:bookmarkEnd w:id="1163"/>
    <w:bookmarkStart w:id="1165" w:name="ref-reeves2017"/>
    <w:p>
      <w:pPr>
        <w:pStyle w:val="Bibliographie"/>
      </w:pPr>
      <w:r>
        <w:t xml:space="preserve">216.</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64">
        <w:r>
          <w:rPr>
            <w:rStyle w:val="Lienhypertexte"/>
          </w:rPr>
          <w:t xml:space="preserve">10.1016/j.jclinepi.2017.02.016</w:t>
        </w:r>
      </w:hyperlink>
    </w:p>
    <w:bookmarkEnd w:id="1165"/>
    <w:bookmarkStart w:id="1167" w:name="ref-echevarría-guanilo2019"/>
    <w:p>
      <w:pPr>
        <w:pStyle w:val="Bibliographie"/>
      </w:pPr>
      <w:r>
        <w:t xml:space="preserve">217.</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66">
        <w:r>
          <w:rPr>
            <w:rStyle w:val="Lienhypertexte"/>
          </w:rPr>
          <w:t xml:space="preserve">10.1590/1980-265x-tce-2017-0311</w:t>
        </w:r>
      </w:hyperlink>
    </w:p>
    <w:bookmarkEnd w:id="1167"/>
    <w:bookmarkStart w:id="1169" w:name="ref-Chassé2019"/>
    <w:p>
      <w:pPr>
        <w:pStyle w:val="Bibliographie"/>
      </w:pPr>
      <w:r>
        <w:t xml:space="preserve">218.</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68">
        <w:r>
          <w:rPr>
            <w:rStyle w:val="Lienhypertexte"/>
          </w:rPr>
          <w:t xml:space="preserve">10.1053/j.semnuclmed.2018.11.005</w:t>
        </w:r>
      </w:hyperlink>
    </w:p>
    <w:bookmarkEnd w:id="1169"/>
    <w:bookmarkStart w:id="1171" w:name="ref-Chidambaram2019"/>
    <w:p>
      <w:pPr>
        <w:pStyle w:val="Bibliographie"/>
      </w:pPr>
      <w:r>
        <w:t xml:space="preserve">219.</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70">
        <w:r>
          <w:rPr>
            <w:rStyle w:val="Lienhypertexte"/>
          </w:rPr>
          <w:t xml:space="preserve">10.1002/ped4.12166</w:t>
        </w:r>
      </w:hyperlink>
    </w:p>
    <w:bookmarkEnd w:id="1171"/>
    <w:bookmarkStart w:id="1173" w:name="ref-Erdemir2020"/>
    <w:p>
      <w:pPr>
        <w:pStyle w:val="Bibliographie"/>
      </w:pPr>
      <w:r>
        <w:t xml:space="preserve">220.</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72">
        <w:r>
          <w:rPr>
            <w:rStyle w:val="Lienhypertexte"/>
          </w:rPr>
          <w:t xml:space="preserve">10.1186/s12967-020-02540-4</w:t>
        </w:r>
      </w:hyperlink>
    </w:p>
    <w:bookmarkEnd w:id="1173"/>
    <w:bookmarkStart w:id="1175" w:name="ref-Yang2021"/>
    <w:p>
      <w:pPr>
        <w:pStyle w:val="Bibliographie"/>
      </w:pPr>
      <w:r>
        <w:t xml:space="preserve">221.</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74">
        <w:r>
          <w:rPr>
            <w:rStyle w:val="Lienhypertexte"/>
          </w:rPr>
          <w:t xml:space="preserve">10.1016/j.jclinepi.2021.04.013</w:t>
        </w:r>
      </w:hyperlink>
    </w:p>
    <w:bookmarkEnd w:id="1175"/>
    <w:bookmarkStart w:id="1177" w:name="ref-chipman2022"/>
    <w:p>
      <w:pPr>
        <w:pStyle w:val="Bibliographie"/>
      </w:pPr>
      <w:r>
        <w:t xml:space="preserve">222.</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76">
        <w:r>
          <w:rPr>
            <w:rStyle w:val="Lienhypertexte"/>
          </w:rPr>
          <w:t xml:space="preserve">10.1002/cjs.11719</w:t>
        </w:r>
      </w:hyperlink>
    </w:p>
    <w:bookmarkEnd w:id="1177"/>
    <w:bookmarkStart w:id="1179" w:name="ref-donthu2021"/>
    <w:p>
      <w:pPr>
        <w:pStyle w:val="Bibliographie"/>
      </w:pPr>
      <w:r>
        <w:t xml:space="preserve">223.</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78">
        <w:r>
          <w:rPr>
            <w:rStyle w:val="Lienhypertexte"/>
          </w:rPr>
          <w:t xml:space="preserve">10.1016/j.jbusres.2021.04.070</w:t>
        </w:r>
      </w:hyperlink>
    </w:p>
    <w:bookmarkEnd w:id="1179"/>
    <w:bookmarkStart w:id="1181" w:name="ref-lim2023"/>
    <w:p>
      <w:pPr>
        <w:pStyle w:val="Bibliographie"/>
      </w:pPr>
      <w:r>
        <w:t xml:space="preserve">224.</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80">
        <w:r>
          <w:rPr>
            <w:rStyle w:val="Lienhypertexte"/>
          </w:rPr>
          <w:t xml:space="preserve">10.1002/joe.22229</w:t>
        </w:r>
      </w:hyperlink>
    </w:p>
    <w:bookmarkEnd w:id="1181"/>
    <w:bookmarkStart w:id="1183" w:name="ref-Bland1994"/>
    <w:p>
      <w:pPr>
        <w:pStyle w:val="Bibliographie"/>
      </w:pPr>
      <w:r>
        <w:t xml:space="preserve">225.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82">
        <w:r>
          <w:rPr>
            <w:rStyle w:val="Lienhypertexte"/>
          </w:rPr>
          <w:t xml:space="preserve">10.1136/bmj.309.6962.1128</w:t>
        </w:r>
      </w:hyperlink>
    </w:p>
    <w:bookmarkEnd w:id="1183"/>
    <w:bookmarkStart w:id="1185" w:name="ref-rodríguezdeláguila2014"/>
    <w:p>
      <w:pPr>
        <w:pStyle w:val="Bibliographie"/>
      </w:pPr>
      <w:r>
        <w:t xml:space="preserve">226.</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84">
        <w:r>
          <w:rPr>
            <w:rStyle w:val="Lienhypertexte"/>
          </w:rPr>
          <w:t xml:space="preserve">10.1016/j.aller.2013.03.008</w:t>
        </w:r>
      </w:hyperlink>
    </w:p>
    <w:bookmarkEnd w:id="1185"/>
    <w:bookmarkStart w:id="1187" w:name="ref-Bacchetti2005"/>
    <w:p>
      <w:pPr>
        <w:pStyle w:val="Bibliographie"/>
      </w:pPr>
      <w:r>
        <w:t xml:space="preserve">227.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86">
        <w:r>
          <w:rPr>
            <w:rStyle w:val="Lienhypertexte"/>
          </w:rPr>
          <w:t xml:space="preserve">10.1093/aje/kwi014</w:t>
        </w:r>
      </w:hyperlink>
    </w:p>
    <w:bookmarkEnd w:id="1187"/>
    <w:bookmarkStart w:id="1189" w:name="ref-Andrade2020"/>
    <w:p>
      <w:pPr>
        <w:pStyle w:val="Bibliographie"/>
      </w:pPr>
      <w:r>
        <w:t xml:space="preserve">228.</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88">
        <w:r>
          <w:rPr>
            <w:rStyle w:val="Lienhypertexte"/>
          </w:rPr>
          <w:t xml:space="preserve">10.4103/ijpsym.ijpsym_504_19</w:t>
        </w:r>
      </w:hyperlink>
    </w:p>
    <w:bookmarkEnd w:id="1189"/>
    <w:bookmarkStart w:id="1191" w:name="ref-simstudy"/>
    <w:p>
      <w:pPr>
        <w:pStyle w:val="Bibliographie"/>
      </w:pPr>
      <w:r>
        <w:t xml:space="preserve">229.</w:t>
      </w:r>
      <w:r>
        <w:t xml:space="preserve"> </w:t>
      </w:r>
      <w:r>
        <w:t xml:space="preserve">	</w:t>
      </w:r>
      <w:r>
        <w:t xml:space="preserve">Goldfeld K, Wujciak-Jens J. Simstudy: Illuminating research methods through data generation. 2020;5:2763. doi:</w:t>
      </w:r>
      <w:hyperlink r:id="rId1190">
        <w:r>
          <w:rPr>
            <w:rStyle w:val="Lienhypertexte"/>
          </w:rPr>
          <w:t xml:space="preserve">10.21105/joss.02763</w:t>
        </w:r>
      </w:hyperlink>
    </w:p>
    <w:bookmarkEnd w:id="1191"/>
    <w:bookmarkStart w:id="1193" w:name="ref-lavaan"/>
    <w:p>
      <w:pPr>
        <w:pStyle w:val="Bibliographie"/>
      </w:pPr>
      <w:r>
        <w:t xml:space="preserve">230.</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92">
        <w:r>
          <w:rPr>
            <w:rStyle w:val="Lienhypertexte"/>
          </w:rPr>
          <w:t xml:space="preserve">10.18637/jss.v048.i02</w:t>
        </w:r>
      </w:hyperlink>
    </w:p>
    <w:bookmarkEnd w:id="1193"/>
    <w:bookmarkStart w:id="1195" w:name="ref-semTools"/>
    <w:p>
      <w:pPr>
        <w:pStyle w:val="Bibliographie"/>
      </w:pPr>
      <w:r>
        <w:t xml:space="preserve">231.</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94">
        <w:r>
          <w:rPr>
            <w:rStyle w:val="Lienhypertexte"/>
          </w:rPr>
          <w:t xml:space="preserve">https://CRAN.R-project.org/package=semTools.</w:t>
        </w:r>
      </w:hyperlink>
    </w:p>
    <w:bookmarkEnd w:id="1195"/>
    <w:bookmarkStart w:id="1197" w:name="ref-psych-2"/>
    <w:p>
      <w:pPr>
        <w:pStyle w:val="Bibliographie"/>
      </w:pPr>
      <w:r>
        <w:t xml:space="preserve">232.</w:t>
      </w:r>
      <w:r>
        <w:t xml:space="preserve"> </w:t>
      </w:r>
      <w:r>
        <w:t xml:space="preserve">	</w:t>
      </w:r>
      <w:r>
        <w:t xml:space="preserve">William Revelle. Psych: Procedures for psychological, psychometric, and personality research. 2023.</w:t>
      </w:r>
      <w:r>
        <w:t xml:space="preserve"> </w:t>
      </w:r>
      <w:hyperlink r:id="rId1196">
        <w:r>
          <w:rPr>
            <w:rStyle w:val="Lienhypertexte"/>
          </w:rPr>
          <w:t xml:space="preserve">https://CRAN.R-project.org/package=psych.</w:t>
        </w:r>
      </w:hyperlink>
    </w:p>
    <w:bookmarkEnd w:id="1197"/>
    <w:bookmarkStart w:id="1199" w:name="ref-findley2021"/>
    <w:p>
      <w:pPr>
        <w:pStyle w:val="Bibliographie"/>
      </w:pPr>
      <w:r>
        <w:t xml:space="preserve">233.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98">
        <w:r>
          <w:rPr>
            <w:rStyle w:val="Lienhypertexte"/>
          </w:rPr>
          <w:t xml:space="preserve">10.1146/annurev-polisci-041719-102556</w:t>
        </w:r>
      </w:hyperlink>
    </w:p>
    <w:bookmarkEnd w:id="1199"/>
    <w:bookmarkStart w:id="1201" w:name="ref-scott1955"/>
    <w:p>
      <w:pPr>
        <w:pStyle w:val="Bibliographie"/>
      </w:pPr>
      <w:r>
        <w:t xml:space="preserve">234.</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00">
        <w:r>
          <w:rPr>
            <w:rStyle w:val="Lienhypertexte"/>
          </w:rPr>
          <w:t xml:space="preserve">10.1086/266577</w:t>
        </w:r>
      </w:hyperlink>
    </w:p>
    <w:bookmarkEnd w:id="1201"/>
    <w:bookmarkStart w:id="1203" w:name="ref-cohen1960"/>
    <w:p>
      <w:pPr>
        <w:pStyle w:val="Bibliographie"/>
      </w:pPr>
      <w:r>
        <w:t xml:space="preserve">235.</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02">
        <w:r>
          <w:rPr>
            <w:rStyle w:val="Lienhypertexte"/>
          </w:rPr>
          <w:t xml:space="preserve">10.1177/001316446002000104</w:t>
        </w:r>
      </w:hyperlink>
    </w:p>
    <w:bookmarkEnd w:id="1203"/>
    <w:bookmarkStart w:id="1205" w:name="ref-i.mathe1901"/>
    <w:p>
      <w:pPr>
        <w:pStyle w:val="Bibliographie"/>
      </w:pPr>
      <w:r>
        <w:t xml:space="preserve">236.</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04">
        <w:r>
          <w:rPr>
            <w:rStyle w:val="Lienhypertexte"/>
          </w:rPr>
          <w:t xml:space="preserve">10.1098/rsta.1900.0022</w:t>
        </w:r>
      </w:hyperlink>
    </w:p>
    <w:bookmarkEnd w:id="1205"/>
    <w:bookmarkStart w:id="1207" w:name="ref-banerjee1999"/>
    <w:p>
      <w:pPr>
        <w:pStyle w:val="Bibliographie"/>
      </w:pPr>
      <w:r>
        <w:t xml:space="preserve">237.</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06">
        <w:r>
          <w:rPr>
            <w:rStyle w:val="Lienhypertexte"/>
          </w:rPr>
          <w:t xml:space="preserve">10.2307/3315487</w:t>
        </w:r>
      </w:hyperlink>
    </w:p>
    <w:bookmarkEnd w:id="1207"/>
    <w:bookmarkStart w:id="1208" w:name="ref-psych"/>
    <w:p>
      <w:pPr>
        <w:pStyle w:val="Bibliographie"/>
      </w:pPr>
      <w:r>
        <w:t xml:space="preserve">238.</w:t>
      </w:r>
      <w:r>
        <w:t xml:space="preserve"> </w:t>
      </w:r>
      <w:r>
        <w:t xml:space="preserve">	</w:t>
      </w:r>
      <w:r>
        <w:t xml:space="preserve">William Revelle. Psych: Procedures for psychological, psychometric, and personality research. 2023.</w:t>
      </w:r>
      <w:r>
        <w:t xml:space="preserve"> </w:t>
      </w:r>
      <w:hyperlink r:id="rId1196">
        <w:r>
          <w:rPr>
            <w:rStyle w:val="Lienhypertexte"/>
          </w:rPr>
          <w:t xml:space="preserve">https://CRAN.R-project.org/package=psych.</w:t>
        </w:r>
      </w:hyperlink>
    </w:p>
    <w:bookmarkEnd w:id="1208"/>
    <w:bookmarkStart w:id="1210" w:name="ref-steckelberg2004"/>
    <w:p>
      <w:pPr>
        <w:pStyle w:val="Bibliographie"/>
      </w:pPr>
      <w:r>
        <w:t xml:space="preserve">239.</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09">
        <w:r>
          <w:rPr>
            <w:rStyle w:val="Lienhypertexte"/>
          </w:rPr>
          <w:t xml:space="preserve">10.1186/1472-6920-4-13</w:t>
        </w:r>
      </w:hyperlink>
    </w:p>
    <w:bookmarkEnd w:id="1210"/>
    <w:bookmarkStart w:id="1212" w:name="ref-greenhalgh1997b"/>
    <w:p>
      <w:pPr>
        <w:pStyle w:val="Bibliographie"/>
      </w:pPr>
      <w:r>
        <w:t xml:space="preserve">240.</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11">
        <w:r>
          <w:rPr>
            <w:rStyle w:val="Lienhypertexte"/>
          </w:rPr>
          <w:t xml:space="preserve">10.1136/bmj.315.7107.540</w:t>
        </w:r>
      </w:hyperlink>
    </w:p>
    <w:bookmarkEnd w:id="1212"/>
    <w:bookmarkStart w:id="1214" w:name="ref-riskyr"/>
    <w:p>
      <w:pPr>
        <w:pStyle w:val="Bibliographie"/>
      </w:pPr>
      <w:r>
        <w:t xml:space="preserve">241.</w:t>
      </w:r>
      <w:r>
        <w:t xml:space="preserve"> </w:t>
      </w:r>
      <w:r>
        <w:t xml:space="preserve">	</w:t>
      </w:r>
      <w:r>
        <w:t xml:space="preserve">Neth H, Gaisbauer F, Gradwohl N, Gaissmaier W. Riskyr: Rendering risk literacy more transparent. 2022.</w:t>
      </w:r>
      <w:r>
        <w:t xml:space="preserve"> </w:t>
      </w:r>
      <w:hyperlink r:id="rId1213">
        <w:r>
          <w:rPr>
            <w:rStyle w:val="Lienhypertexte"/>
          </w:rPr>
          <w:t xml:space="preserve">https://CRAN.R-project.org/package=riskyr.</w:t>
        </w:r>
      </w:hyperlink>
    </w:p>
    <w:bookmarkEnd w:id="1214"/>
    <w:bookmarkStart w:id="1216" w:name="ref-caret"/>
    <w:p>
      <w:pPr>
        <w:pStyle w:val="Bibliographie"/>
      </w:pPr>
      <w:r>
        <w:t xml:space="preserve">242.</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15">
        <w:r>
          <w:rPr>
            <w:rStyle w:val="Lienhypertexte"/>
          </w:rPr>
          <w:t xml:space="preserve">10.18637/jss.v028.i05</w:t>
        </w:r>
      </w:hyperlink>
    </w:p>
    <w:bookmarkEnd w:id="1216"/>
    <w:bookmarkStart w:id="1218" w:name="ref-phillips2010"/>
    <w:p>
      <w:pPr>
        <w:pStyle w:val="Bibliographie"/>
      </w:pPr>
      <w:r>
        <w:t xml:space="preserve">243.</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17">
        <w:r>
          <w:rPr>
            <w:rStyle w:val="Lienhypertexte"/>
          </w:rPr>
          <w:t xml:space="preserve">10.1002/jrsm.26</w:t>
        </w:r>
      </w:hyperlink>
    </w:p>
    <w:bookmarkEnd w:id="1218"/>
    <w:bookmarkStart w:id="1220" w:name="ref-mada"/>
    <w:p>
      <w:pPr>
        <w:pStyle w:val="Bibliographie"/>
      </w:pPr>
      <w:r>
        <w:t xml:space="preserve">244.</w:t>
      </w:r>
      <w:r>
        <w:t xml:space="preserve"> </w:t>
      </w:r>
      <w:r>
        <w:t xml:space="preserve">	</w:t>
      </w:r>
      <w:r>
        <w:t xml:space="preserve">Sousa-Pinto PD with contributions from B. Mada: Meta-analysis of diagnostic accuracy. 2022.</w:t>
      </w:r>
      <w:r>
        <w:t xml:space="preserve"> </w:t>
      </w:r>
      <w:hyperlink r:id="rId1219">
        <w:r>
          <w:rPr>
            <w:rStyle w:val="Lienhypertexte"/>
          </w:rPr>
          <w:t xml:space="preserve">https://CRAN.R-project.org/package=mada.</w:t>
        </w:r>
      </w:hyperlink>
    </w:p>
    <w:bookmarkEnd w:id="1220"/>
    <w:bookmarkStart w:id="1222" w:name="ref-de2022"/>
    <w:p>
      <w:pPr>
        <w:pStyle w:val="Bibliographie"/>
      </w:pPr>
      <w:r>
        <w:t xml:space="preserve">245.</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21">
        <w:r>
          <w:rPr>
            <w:rStyle w:val="Lienhypertexte"/>
          </w:rPr>
          <w:t xml:space="preserve">10.1016/s2589-7500(22)00188-1</w:t>
        </w:r>
      </w:hyperlink>
    </w:p>
    <w:bookmarkEnd w:id="1222"/>
    <w:bookmarkStart w:id="1223" w:name="ref-pROC"/>
    <w:p>
      <w:pPr>
        <w:pStyle w:val="Bibliographie"/>
      </w:pPr>
      <w:r>
        <w:t xml:space="preserve">246.</w:t>
      </w:r>
      <w:r>
        <w:t xml:space="preserve"> </w:t>
      </w:r>
      <w:r>
        <w:t xml:space="preserve">	</w:t>
      </w:r>
      <w:r>
        <w:t xml:space="preserve">Robin X, Turck N, Hainard A, et al. pROC: An open-source package for r and s+ to analyze and compare ROC curves. 2011;12:77.</w:t>
      </w:r>
    </w:p>
    <w:bookmarkEnd w:id="1223"/>
    <w:bookmarkStart w:id="1225" w:name="ref-ferreira2021"/>
    <w:p>
      <w:pPr>
        <w:pStyle w:val="Bibliographie"/>
      </w:pPr>
      <w:r>
        <w:t xml:space="preserve">247.</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24">
        <w:r>
          <w:rPr>
            <w:rStyle w:val="Lienhypertexte"/>
          </w:rPr>
          <w:t xml:space="preserve">10.1007/s00180-021-01080-9</w:t>
        </w:r>
      </w:hyperlink>
    </w:p>
    <w:bookmarkEnd w:id="1225"/>
    <w:bookmarkStart w:id="1227" w:name="ref-bland2011"/>
    <w:p>
      <w:pPr>
        <w:pStyle w:val="Bibliographie"/>
      </w:pPr>
      <w:r>
        <w:t xml:space="preserve">248.</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226">
        <w:r>
          <w:rPr>
            <w:rStyle w:val="Lienhypertexte"/>
          </w:rPr>
          <w:t xml:space="preserve">10.1136/bmj.d561</w:t>
        </w:r>
      </w:hyperlink>
    </w:p>
    <w:bookmarkEnd w:id="1227"/>
    <w:bookmarkStart w:id="1229" w:name="ref-Bruce2022"/>
    <w:p>
      <w:pPr>
        <w:pStyle w:val="Bibliographie"/>
      </w:pPr>
      <w:r>
        <w:t xml:space="preserve">249.</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228">
        <w:r>
          <w:rPr>
            <w:rStyle w:val="Lienhypertexte"/>
          </w:rPr>
          <w:t xml:space="preserve">10.1186/s12874-022-01786-4</w:t>
        </w:r>
      </w:hyperlink>
    </w:p>
    <w:bookmarkEnd w:id="1229"/>
    <w:bookmarkStart w:id="1231" w:name="ref-Vickers2001"/>
    <w:p>
      <w:pPr>
        <w:pStyle w:val="Bibliographie"/>
      </w:pPr>
      <w:r>
        <w:t xml:space="preserve">250.</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230">
        <w:r>
          <w:rPr>
            <w:rStyle w:val="Lienhypertexte"/>
          </w:rPr>
          <w:t xml:space="preserve">10.1136/bmj.323.7321.1123</w:t>
        </w:r>
      </w:hyperlink>
    </w:p>
    <w:bookmarkEnd w:id="1231"/>
    <w:bookmarkStart w:id="1233" w:name="ref-OConnell2017"/>
    <w:p>
      <w:pPr>
        <w:pStyle w:val="Bibliographie"/>
      </w:pPr>
      <w:r>
        <w:t xml:space="preserve">251.</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232">
        <w:r>
          <w:rPr>
            <w:rStyle w:val="Lienhypertexte"/>
          </w:rPr>
          <w:t xml:space="preserve">10.4172/2155-6180.1000334</w:t>
        </w:r>
      </w:hyperlink>
    </w:p>
    <w:bookmarkEnd w:id="1233"/>
    <w:bookmarkStart w:id="1235" w:name="ref-Cnaan1997"/>
    <w:p>
      <w:pPr>
        <w:pStyle w:val="Bibliographie"/>
      </w:pPr>
      <w:r>
        <w:t xml:space="preserve">252.</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234">
        <w:r>
          <w:rPr>
            <w:rStyle w:val="Lienhypertexte"/>
          </w:rPr>
          <w:t xml:space="preserve">10.1002/(sici)1097-0258(19971030)16:20&lt;2349::aid-sim667&gt;3.0.co;2-e</w:t>
        </w:r>
      </w:hyperlink>
    </w:p>
    <w:bookmarkEnd w:id="1235"/>
    <w:bookmarkStart w:id="1237" w:name="ref-mallinckrodt2008"/>
    <w:p>
      <w:pPr>
        <w:pStyle w:val="Bibliographie"/>
      </w:pPr>
      <w:r>
        <w:t xml:space="preserve">253.</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236">
        <w:r>
          <w:rPr>
            <w:rStyle w:val="Lienhypertexte"/>
          </w:rPr>
          <w:t xml:space="preserve">10.1177/009286150804200402</w:t>
        </w:r>
      </w:hyperlink>
    </w:p>
    <w:bookmarkEnd w:id="1237"/>
    <w:bookmarkStart w:id="1239" w:name="ref-Assmann2000"/>
    <w:p>
      <w:pPr>
        <w:pStyle w:val="Bibliographie"/>
      </w:pPr>
      <w:r>
        <w:t xml:space="preserve">254.</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238">
        <w:r>
          <w:rPr>
            <w:rStyle w:val="Lienhypertexte"/>
          </w:rPr>
          <w:t xml:space="preserve">10.1016/s0140-6736(00)02039-0</w:t>
        </w:r>
      </w:hyperlink>
    </w:p>
    <w:bookmarkEnd w:id="1239"/>
    <w:bookmarkStart w:id="1241" w:name="ref-Stang2018"/>
    <w:p>
      <w:pPr>
        <w:pStyle w:val="Bibliographie"/>
      </w:pPr>
      <w:r>
        <w:t xml:space="preserve">255.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240">
        <w:r>
          <w:rPr>
            <w:rStyle w:val="Lienhypertexte"/>
          </w:rPr>
          <w:t xml:space="preserve">10.2147/clep.s161508</w:t>
        </w:r>
      </w:hyperlink>
    </w:p>
    <w:bookmarkEnd w:id="1241"/>
    <w:bookmarkStart w:id="1243" w:name="ref-Bolzern2019"/>
    <w:p>
      <w:pPr>
        <w:pStyle w:val="Bibliographie"/>
      </w:pPr>
      <w:r>
        <w:t xml:space="preserve">256.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242">
        <w:r>
          <w:rPr>
            <w:rStyle w:val="Lienhypertexte"/>
          </w:rPr>
          <w:t xml:space="preserve">10.1186/s12874-019-0750-8</w:t>
        </w:r>
      </w:hyperlink>
    </w:p>
    <w:bookmarkEnd w:id="1243"/>
    <w:bookmarkStart w:id="1245" w:name="ref-roberts1999"/>
    <w:p>
      <w:pPr>
        <w:pStyle w:val="Bibliographie"/>
      </w:pPr>
      <w:r>
        <w:t xml:space="preserve">257.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244">
        <w:r>
          <w:rPr>
            <w:rStyle w:val="Lienhypertexte"/>
          </w:rPr>
          <w:t xml:space="preserve">10.1136/bmj.319.7203.185</w:t>
        </w:r>
      </w:hyperlink>
    </w:p>
    <w:bookmarkEnd w:id="1245"/>
    <w:bookmarkStart w:id="1247" w:name="ref-gruijters2020"/>
    <w:p>
      <w:pPr>
        <w:pStyle w:val="Bibliographie"/>
      </w:pPr>
      <w:r>
        <w:t xml:space="preserve">258.</w:t>
      </w:r>
      <w:r>
        <w:t xml:space="preserve"> </w:t>
      </w:r>
      <w:r>
        <w:t xml:space="preserve">	</w:t>
      </w:r>
      <w:r>
        <w:t xml:space="preserve">Gruijters SLK. Baseline comparisons and covariate fishing: Bad statistical habits we should have broken yesterday. July 2020.</w:t>
      </w:r>
      <w:r>
        <w:t xml:space="preserve"> </w:t>
      </w:r>
      <w:hyperlink r:id="rId1246">
        <w:r>
          <w:rPr>
            <w:rStyle w:val="Lienhypertexte"/>
          </w:rPr>
          <w:t xml:space="preserve">http://dx.doi.org/10.31234/osf.io/qftwg.</w:t>
        </w:r>
      </w:hyperlink>
    </w:p>
    <w:bookmarkEnd w:id="1247"/>
    <w:bookmarkStart w:id="1249" w:name="ref-Brookes2004"/>
    <w:p>
      <w:pPr>
        <w:pStyle w:val="Bibliographie"/>
      </w:pPr>
      <w:r>
        <w:t xml:space="preserve">259.</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248">
        <w:r>
          <w:rPr>
            <w:rStyle w:val="Lienhypertexte"/>
          </w:rPr>
          <w:t xml:space="preserve">10.1016/j.jclinepi.2003.08.009</w:t>
        </w:r>
      </w:hyperlink>
    </w:p>
    <w:bookmarkEnd w:id="1249"/>
    <w:bookmarkStart w:id="1251" w:name="ref-Matthews1996"/>
    <w:p>
      <w:pPr>
        <w:pStyle w:val="Bibliographie"/>
      </w:pPr>
      <w:r>
        <w:t xml:space="preserve">260.</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250">
        <w:r>
          <w:rPr>
            <w:rStyle w:val="Lienhypertexte"/>
          </w:rPr>
          <w:t xml:space="preserve">10.1136/bmj.313.7060.808</w:t>
        </w:r>
      </w:hyperlink>
    </w:p>
    <w:bookmarkEnd w:id="1251"/>
    <w:bookmarkStart w:id="1253" w:name="ref-Altman2003"/>
    <w:p>
      <w:pPr>
        <w:pStyle w:val="Bibliographie"/>
      </w:pPr>
      <w:r>
        <w:t xml:space="preserve">261.</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252">
        <w:r>
          <w:rPr>
            <w:rStyle w:val="Lienhypertexte"/>
          </w:rPr>
          <w:t xml:space="preserve">10.1136/bmj.326.7382.219</w:t>
        </w:r>
      </w:hyperlink>
    </w:p>
    <w:bookmarkEnd w:id="1253"/>
    <w:bookmarkStart w:id="1255" w:name="ref-Hauck1998"/>
    <w:p>
      <w:pPr>
        <w:pStyle w:val="Bibliographie"/>
      </w:pPr>
      <w:r>
        <w:t xml:space="preserve">262.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254">
        <w:r>
          <w:rPr>
            <w:rStyle w:val="Lienhypertexte"/>
          </w:rPr>
          <w:t xml:space="preserve">10.1016/s0197-2456(97)00147-5</w:t>
        </w:r>
      </w:hyperlink>
    </w:p>
    <w:bookmarkEnd w:id="1255"/>
    <w:bookmarkStart w:id="1257" w:name="ref-Kahan2014"/>
    <w:p>
      <w:pPr>
        <w:pStyle w:val="Bibliographie"/>
      </w:pPr>
      <w:r>
        <w:t xml:space="preserve">263.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256">
        <w:r>
          <w:rPr>
            <w:rStyle w:val="Lienhypertexte"/>
          </w:rPr>
          <w:t xml:space="preserve">10.1186/1745-6215-15-139</w:t>
        </w:r>
      </w:hyperlink>
    </w:p>
    <w:bookmarkEnd w:id="1257"/>
    <w:bookmarkStart w:id="1259" w:name="ref-Cao2022"/>
    <w:p>
      <w:pPr>
        <w:pStyle w:val="Bibliographie"/>
      </w:pPr>
      <w:r>
        <w:t xml:space="preserve">264.</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258">
        <w:r>
          <w:rPr>
            <w:rStyle w:val="Lienhypertexte"/>
          </w:rPr>
          <w:t xml:space="preserve">10.1002/sim.9592</w:t>
        </w:r>
      </w:hyperlink>
    </w:p>
    <w:bookmarkEnd w:id="1259"/>
    <w:bookmarkStart w:id="1261" w:name="ref-Borenstein2022"/>
    <w:p>
      <w:pPr>
        <w:pStyle w:val="Bibliographie"/>
      </w:pPr>
      <w:r>
        <w:t xml:space="preserve">265.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60">
        <w:r>
          <w:rPr>
            <w:rStyle w:val="Lienhypertexte"/>
          </w:rPr>
          <w:t xml:space="preserve">10.1016/j.jclinepi.2022.10.003</w:t>
        </w:r>
      </w:hyperlink>
    </w:p>
    <w:bookmarkEnd w:id="1261"/>
    <w:bookmarkStart w:id="1263" w:name="ref-Rücker2008"/>
    <w:p>
      <w:pPr>
        <w:pStyle w:val="Bibliographie"/>
      </w:pPr>
      <w:r>
        <w:t xml:space="preserve">266.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62">
        <w:r>
          <w:rPr>
            <w:rStyle w:val="Lienhypertexte"/>
          </w:rPr>
          <w:t xml:space="preserve">10.1186/1471-2288-8-79</w:t>
        </w:r>
      </w:hyperlink>
    </w:p>
    <w:bookmarkEnd w:id="1263"/>
    <w:bookmarkStart w:id="1265" w:name="ref-degrooth2023"/>
    <w:p>
      <w:pPr>
        <w:pStyle w:val="Bibliographie"/>
      </w:pPr>
      <w:r>
        <w:t xml:space="preserve">267.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64">
        <w:r>
          <w:rPr>
            <w:rStyle w:val="Lienhypertexte"/>
          </w:rPr>
          <w:t xml:space="preserve">10.1007/s00134-023-07163-z</w:t>
        </w:r>
      </w:hyperlink>
    </w:p>
    <w:bookmarkEnd w:id="1265"/>
    <w:bookmarkStart w:id="1266" w:name="ref-metagear"/>
    <w:p>
      <w:pPr>
        <w:pStyle w:val="Bibliographie"/>
      </w:pPr>
      <w:r>
        <w:t xml:space="preserve">268.</w:t>
      </w:r>
      <w:r>
        <w:t xml:space="preserve"> </w:t>
      </w:r>
      <w:r>
        <w:t xml:space="preserve">	</w:t>
      </w:r>
      <w:r>
        <w:t xml:space="preserve">Lajeunesse MJ. Facilitating systematic reviews, data extraction, and meta-analysis with the metagear package for r. 2016;7:323-330.</w:t>
      </w:r>
    </w:p>
    <w:bookmarkEnd w:id="1266"/>
    <w:bookmarkStart w:id="1268" w:name="ref-Moher2015"/>
    <w:p>
      <w:pPr>
        <w:pStyle w:val="Bibliographie"/>
      </w:pPr>
      <w:r>
        <w:t xml:space="preserve">269.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67">
        <w:r>
          <w:rPr>
            <w:rStyle w:val="Lienhypertexte"/>
          </w:rPr>
          <w:t xml:space="preserve">10.1186/2046-4053-4-1</w:t>
        </w:r>
      </w:hyperlink>
    </w:p>
    <w:bookmarkEnd w:id="1268"/>
    <w:bookmarkStart w:id="1270" w:name="ref-PRISMA2020-2"/>
    <w:p>
      <w:pPr>
        <w:pStyle w:val="Bibliographie"/>
      </w:pPr>
      <w:r>
        <w:t xml:space="preserve">270.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69">
        <w:r>
          <w:rPr>
            <w:rStyle w:val="Lienhypertexte"/>
          </w:rPr>
          <w:t xml:space="preserve">10.1002/cl2.1230</w:t>
        </w:r>
      </w:hyperlink>
    </w:p>
    <w:bookmarkEnd w:id="1270"/>
    <w:bookmarkStart w:id="1271" w:name="ref-PRISMA2020"/>
    <w:p>
      <w:pPr>
        <w:pStyle w:val="Bibliographie"/>
      </w:pPr>
      <w:r>
        <w:t xml:space="preserve">271.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69">
        <w:r>
          <w:rPr>
            <w:rStyle w:val="Lienhypertexte"/>
          </w:rPr>
          <w:t xml:space="preserve">10.1002/cl2.1230</w:t>
        </w:r>
      </w:hyperlink>
    </w:p>
    <w:bookmarkEnd w:id="1271"/>
    <w:bookmarkStart w:id="1273" w:name="ref-Wallisch2022"/>
    <w:p>
      <w:pPr>
        <w:pStyle w:val="Bibliographie"/>
      </w:pPr>
      <w:r>
        <w:t xml:space="preserve">272.</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72">
        <w:r>
          <w:rPr>
            <w:rStyle w:val="Lienhypertexte"/>
          </w:rPr>
          <w:t xml:space="preserve">10.1371/journal.pone.0262918</w:t>
        </w:r>
      </w:hyperlink>
    </w:p>
    <w:bookmarkEnd w:id="1273"/>
    <w:bookmarkStart w:id="1275" w:name="ref-Lynggaard2022"/>
    <w:p>
      <w:pPr>
        <w:pStyle w:val="Bibliographie"/>
      </w:pPr>
      <w:r>
        <w:t xml:space="preserve">273.</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74">
        <w:r>
          <w:rPr>
            <w:rStyle w:val="Lienhypertexte"/>
          </w:rPr>
          <w:t xml:space="preserve">10.1186/s13063-022-06515-2</w:t>
        </w:r>
      </w:hyperlink>
    </w:p>
    <w:bookmarkEnd w:id="1275"/>
    <w:bookmarkStart w:id="1277" w:name="ref-Althouse2021"/>
    <w:p>
      <w:pPr>
        <w:pStyle w:val="Bibliographie"/>
      </w:pPr>
      <w:r>
        <w:t xml:space="preserve">274.</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76">
        <w:r>
          <w:rPr>
            <w:rStyle w:val="Lienhypertexte"/>
          </w:rPr>
          <w:t xml:space="preserve">10.1161/circulationaha.121.055393</w:t>
        </w:r>
      </w:hyperlink>
    </w:p>
    <w:bookmarkEnd w:id="1277"/>
    <w:bookmarkStart w:id="1279" w:name="ref-Lee2021"/>
    <w:p>
      <w:pPr>
        <w:pStyle w:val="Bibliographie"/>
      </w:pPr>
      <w:r>
        <w:t xml:space="preserve">275.</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78">
        <w:r>
          <w:rPr>
            <w:rStyle w:val="Lienhypertexte"/>
          </w:rPr>
          <w:t xml:space="preserve">10.1016/j.jclinepi.2021.01.008</w:t>
        </w:r>
      </w:hyperlink>
    </w:p>
    <w:bookmarkEnd w:id="1279"/>
    <w:bookmarkStart w:id="1281" w:name="ref-Vickers2020"/>
    <w:p>
      <w:pPr>
        <w:pStyle w:val="Bibliographie"/>
      </w:pPr>
      <w:r>
        <w:t xml:space="preserve">276.</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80">
        <w:r>
          <w:rPr>
            <w:rStyle w:val="Lienhypertexte"/>
          </w:rPr>
          <w:t xml:space="preserve">10.1016/j.urology.2020.05.002</w:t>
        </w:r>
      </w:hyperlink>
    </w:p>
    <w:bookmarkEnd w:id="1281"/>
    <w:bookmarkStart w:id="1283" w:name="ref-assel2019"/>
    <w:p>
      <w:pPr>
        <w:pStyle w:val="Bibliographie"/>
      </w:pPr>
      <w:r>
        <w:t xml:space="preserve">277.</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82">
        <w:r>
          <w:rPr>
            <w:rStyle w:val="Lienhypertexte"/>
          </w:rPr>
          <w:t xml:space="preserve">10.1097/ju.0000000000000001</w:t>
        </w:r>
      </w:hyperlink>
    </w:p>
    <w:bookmarkEnd w:id="1283"/>
    <w:bookmarkStart w:id="1285" w:name="ref-Gamble2017"/>
    <w:p>
      <w:pPr>
        <w:pStyle w:val="Bibliographie"/>
      </w:pPr>
      <w:r>
        <w:t xml:space="preserve">278.</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84">
        <w:r>
          <w:rPr>
            <w:rStyle w:val="Lienhypertexte"/>
          </w:rPr>
          <w:t xml:space="preserve">10.1001/jama.2017.18556</w:t>
        </w:r>
      </w:hyperlink>
    </w:p>
    <w:bookmarkEnd w:id="1285"/>
    <w:bookmarkStart w:id="1287" w:name="ref-Lang2015"/>
    <w:p>
      <w:pPr>
        <w:pStyle w:val="Bibliographie"/>
      </w:pPr>
      <w:r>
        <w:t xml:space="preserve">279.</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86">
        <w:r>
          <w:rPr>
            <w:rStyle w:val="Lienhypertexte"/>
          </w:rPr>
          <w:t xml:space="preserve">10.1016/j.ijnurstu.2014.09.006</w:t>
        </w:r>
      </w:hyperlink>
    </w:p>
    <w:bookmarkEnd w:id="1287"/>
    <w:bookmarkStart w:id="1289" w:name="ref-Weissgerber2015"/>
    <w:p>
      <w:pPr>
        <w:pStyle w:val="Bibliographie"/>
      </w:pPr>
      <w:r>
        <w:t xml:space="preserve">280.</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88">
        <w:r>
          <w:rPr>
            <w:rStyle w:val="Lienhypertexte"/>
          </w:rPr>
          <w:t xml:space="preserve">10.1371/journal.pbio.1002128</w:t>
        </w:r>
      </w:hyperlink>
    </w:p>
    <w:bookmarkEnd w:id="1289"/>
    <w:bookmarkStart w:id="1291" w:name="ref-Sauerbrei2014"/>
    <w:p>
      <w:pPr>
        <w:pStyle w:val="Bibliographie"/>
      </w:pPr>
      <w:r>
        <w:t xml:space="preserve">281.</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90">
        <w:r>
          <w:rPr>
            <w:rStyle w:val="Lienhypertexte"/>
          </w:rPr>
          <w:t xml:space="preserve">10.1002/sim.6265</w:t>
        </w:r>
      </w:hyperlink>
    </w:p>
    <w:bookmarkEnd w:id="1291"/>
    <w:bookmarkStart w:id="1293" w:name="ref-groves2008"/>
    <w:p>
      <w:pPr>
        <w:pStyle w:val="Bibliographie"/>
      </w:pPr>
      <w:r>
        <w:t xml:space="preserve">282.</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92">
        <w:r>
          <w:rPr>
            <w:rStyle w:val="Lienhypertexte"/>
          </w:rPr>
          <w:t xml:space="preserve">10.1136/bmj.a2201</w:t>
        </w:r>
      </w:hyperlink>
    </w:p>
    <w:bookmarkEnd w:id="1293"/>
    <w:bookmarkStart w:id="1295" w:name="ref-stratton2005"/>
    <w:p>
      <w:pPr>
        <w:pStyle w:val="Bibliographie"/>
      </w:pPr>
      <w:r>
        <w:t xml:space="preserve">283.</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94">
        <w:r>
          <w:rPr>
            <w:rStyle w:val="Lienhypertexte"/>
          </w:rPr>
          <w:t xml:space="preserve">10.1111/j.1464-5491.2004.01443.x</w:t>
        </w:r>
      </w:hyperlink>
    </w:p>
    <w:bookmarkEnd w:id="1295"/>
    <w:bookmarkStart w:id="1297" w:name="ref-Mansournia2021"/>
    <w:p>
      <w:pPr>
        <w:pStyle w:val="Bibliographie"/>
      </w:pPr>
      <w:r>
        <w:t xml:space="preserve">284.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96">
        <w:r>
          <w:rPr>
            <w:rStyle w:val="Lienhypertexte"/>
          </w:rPr>
          <w:t xml:space="preserve">10.1136/bjsports-2020-103652</w:t>
        </w:r>
      </w:hyperlink>
    </w:p>
    <w:bookmarkEnd w:id="1297"/>
    <w:bookmarkStart w:id="1299" w:name="ref-Gil-Sierra2020"/>
    <w:p>
      <w:pPr>
        <w:pStyle w:val="Bibliographie"/>
      </w:pPr>
      <w:r>
        <w:t xml:space="preserve">285.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98">
        <w:r>
          <w:rPr>
            <w:rStyle w:val="Lienhypertexte"/>
          </w:rPr>
          <w:t xml:space="preserve">10.1111/jcpt.13102</w:t>
        </w:r>
      </w:hyperlink>
    </w:p>
    <w:bookmarkEnd w:id="1299"/>
    <w:bookmarkStart w:id="1301" w:name="ref-Altman2008"/>
    <w:p>
      <w:pPr>
        <w:pStyle w:val="Bibliographie"/>
      </w:pPr>
      <w:r>
        <w:t xml:space="preserve">286.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300">
        <w:r>
          <w:rPr>
            <w:rStyle w:val="Lienhypertexte"/>
          </w:rPr>
          <w:t xml:space="preserve">10.1016/s0140-6736(08)60505-x</w:t>
        </w:r>
      </w:hyperlink>
    </w:p>
    <w:bookmarkEnd w:id="1301"/>
    <w:bookmarkEnd w:id="1302"/>
    <w:bookmarkEnd w:id="130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 w:numId="1431">
    <w:abstractNumId w:val="991"/>
  </w:num>
  <w:num w:numId="1432">
    <w:abstractNumId w:val="991"/>
  </w:num>
  <w:num w:numId="1433">
    <w:abstractNumId w:val="991"/>
  </w:num>
  <w:num w:numId="1434">
    <w:abstractNumId w:val="991"/>
  </w:num>
  <w:num w:numId="1435">
    <w:abstractNumId w:val="991"/>
  </w:num>
  <w:num w:numId="143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130" Type="http://schemas.openxmlformats.org/officeDocument/2006/relationships/hyperlink" Target="(https://cran.r-project.org)" TargetMode="External"/>
<Relationship Id="rId12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912" Type="http://schemas.openxmlformats.org/officeDocument/2006/relationships/hyperlink" Target="https://CRAN.R-project.org/package=DataEditR" TargetMode="External"/>
<Relationship Id="rId996" Type="http://schemas.openxmlformats.org/officeDocument/2006/relationships/hyperlink" Target="https://CRAN.R-project.org/package=DataExplorer" TargetMode="External"/>
<Relationship Id="rId908" Type="http://schemas.openxmlformats.org/officeDocument/2006/relationships/hyperlink" Target="https://CRAN.R-project.org/package=Hmisc" TargetMode="External"/>
<Relationship Id="rId998" Type="http://schemas.openxmlformats.org/officeDocument/2006/relationships/hyperlink" Target="https://CRAN.R-project.org/package=SmartEDA" TargetMode="External"/>
<Relationship Id="rId918" Type="http://schemas.openxmlformats.org/officeDocument/2006/relationships/hyperlink" Target="https://CRAN.R-project.org/package=data.table" TargetMode="External"/>
<Relationship Id="rId895" Type="http://schemas.openxmlformats.org/officeDocument/2006/relationships/hyperlink" Target="https://CRAN.R-project.org/package=digest" TargetMode="External"/>
<Relationship Id="rId1146" Type="http://schemas.openxmlformats.org/officeDocument/2006/relationships/hyperlink" Target="https://CRAN.R-project.org/package=emmeans" TargetMode="External"/>
<Relationship Id="rId1105" Type="http://schemas.openxmlformats.org/officeDocument/2006/relationships/hyperlink" Target="https://CRAN.R-project.org/package=esquisse" TargetMode="External"/>
<Relationship Id="rId992" Type="http://schemas.openxmlformats.org/officeDocument/2006/relationships/hyperlink" Target="https://CRAN.R-project.org/package=explore" TargetMode="External"/>
<Relationship Id="rId1132" Type="http://schemas.openxmlformats.org/officeDocument/2006/relationships/hyperlink" Target="https://CRAN.R-project.org/package=fastDummies" TargetMode="External"/>
<Relationship Id="rId1013" Type="http://schemas.openxmlformats.org/officeDocument/2006/relationships/hyperlink" Target="https://CRAN.R-project.org/package=flextable" TargetMode="External"/>
<Relationship Id="rId827" Type="http://schemas.openxmlformats.org/officeDocument/2006/relationships/hyperlink" Target="https://CRAN.R-project.org/package=formatR" TargetMode="External"/>
<Relationship Id="rId1041" Type="http://schemas.openxmlformats.org/officeDocument/2006/relationships/hyperlink" Target="https://CRAN.R-project.org/package=ggsci" TargetMode="External"/>
<Relationship Id="rId1000" Type="http://schemas.openxmlformats.org/officeDocument/2006/relationships/hyperlink" Target="https://CRAN.R-project.org/package=gtExtras" TargetMode="External"/>
<Relationship Id="rId891" Type="http://schemas.openxmlformats.org/officeDocument/2006/relationships/hyperlink" Target="https://CRAN.R-project.org/package=hash" TargetMode="External"/>
<Relationship Id="rId889" Type="http://schemas.openxmlformats.org/officeDocument/2006/relationships/hyperlink" Target="https://CRAN.R-project.org/package=ids" TargetMode="External"/>
<Relationship Id="rId906" Type="http://schemas.openxmlformats.org/officeDocument/2006/relationships/hyperlink" Target="https://CRAN.R-project.org/package=janitor" TargetMode="External"/>
<Relationship Id="rId815" Type="http://schemas.openxmlformats.org/officeDocument/2006/relationships/hyperlink" Target="https://CRAN.R-project.org/package=jmv" TargetMode="External"/>
<Relationship Id="rId817" Type="http://schemas.openxmlformats.org/officeDocument/2006/relationships/hyperlink" Target="https://CRAN.R-project.org/package=jmvconnect" TargetMode="External"/>
<Relationship Id="rId1219" Type="http://schemas.openxmlformats.org/officeDocument/2006/relationships/hyperlink" Target="https://CRAN.R-project.org/package=mada" TargetMode="External"/>
<Relationship Id="rId885" Type="http://schemas.openxmlformats.org/officeDocument/2006/relationships/hyperlink" Target="https://CRAN.R-project.org/package=miceadds" TargetMode="External"/>
<Relationship Id="rId872" Type="http://schemas.openxmlformats.org/officeDocument/2006/relationships/hyperlink" Target="https://CRAN.R-project.org/package=misty" TargetMode="External"/>
<Relationship Id="rId1144" Type="http://schemas.openxmlformats.org/officeDocument/2006/relationships/hyperlink" Target="https://CRAN.R-project.org/package=mmrm" TargetMode="External"/>
<Relationship Id="rId1142" Type="http://schemas.openxmlformats.org/officeDocument/2006/relationships/hyperlink" Target="https://CRAN.R-project.org/package=nlme" TargetMode="External"/>
<Relationship Id="rId842" Type="http://schemas.openxmlformats.org/officeDocument/2006/relationships/hyperlink" Target="https://CRAN.R-project.org/package=officedown" TargetMode="External"/>
<Relationship Id="rId980" Type="http://schemas.openxmlformats.org/officeDocument/2006/relationships/hyperlink" Target="https://CRAN.R-project.org/package=outliers" TargetMode="External"/>
<Relationship Id="rId846" Type="http://schemas.openxmlformats.org/officeDocument/2006/relationships/hyperlink" Target="https://CRAN.R-project.org/package=projects" TargetMode="External"/>
<Relationship Id="rId1196" Type="http://schemas.openxmlformats.org/officeDocument/2006/relationships/hyperlink" Target="https://CRAN.R-project.org/package=psych" TargetMode="External"/>
<Relationship Id="rId1064" Type="http://schemas.openxmlformats.org/officeDocument/2006/relationships/hyperlink" Target="https://CRAN.R-project.org/package=pwr" TargetMode="External"/>
<Relationship Id="rId952" Type="http://schemas.openxmlformats.org/officeDocument/2006/relationships/hyperlink" Target="https://CRAN.R-project.org/package=questionr" TargetMode="External"/>
<Relationship Id="rId1002" Type="http://schemas.openxmlformats.org/officeDocument/2006/relationships/hyperlink" Target="https://CRAN.R-project.org/package=radiant" TargetMode="External"/>
<Relationship Id="rId1213" Type="http://schemas.openxmlformats.org/officeDocument/2006/relationships/hyperlink" Target="https://CRAN.R-project.org/package=riskyr" TargetMode="External"/>
<Relationship Id="rId831" Type="http://schemas.openxmlformats.org/officeDocument/2006/relationships/hyperlink" Target="https://CRAN.R-project.org/package=rmarkdown" TargetMode="External"/>
<Relationship Id="rId1194" Type="http://schemas.openxmlformats.org/officeDocument/2006/relationships/hyperlink" Target="https://CRAN.R-project.org/package=semTools" TargetMode="External"/>
<Relationship Id="rId829" Type="http://schemas.openxmlformats.org/officeDocument/2006/relationships/hyperlink" Target="https://CRAN.R-project.org/package=styler" TargetMode="External"/>
<Relationship Id="rId1025" Type="http://schemas.openxmlformats.org/officeDocument/2006/relationships/hyperlink" Target="https://CRAN.R-project.org/package=table1" TargetMode="External"/>
<Relationship Id="rId104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169" Type="http://schemas.openxmlformats.org/officeDocument/2006/relationships/hyperlink" Target="https://chooser-beta.creativecommons.org" TargetMode="External"/>
<Relationship Id="rId140" Type="http://schemas.openxmlformats.org/officeDocument/2006/relationships/hyperlink" Target="https://cran.r-project.org/doc/contrib/Lemon-kickstart/kr_scrpt.html" TargetMode="External"/>
<Relationship Id="rId1005" Type="http://schemas.openxmlformats.org/officeDocument/2006/relationships/hyperlink" Target="https://doi.org/10.1001/archpedi.157.4.321" TargetMode="External"/>
<Relationship Id="rId1284" Type="http://schemas.openxmlformats.org/officeDocument/2006/relationships/hyperlink" Target="https://doi.org/10.1001/jama.2017.18556" TargetMode="External"/>
<Relationship Id="rId1234" Type="http://schemas.openxmlformats.org/officeDocument/2006/relationships/hyperlink" Target="https://doi.org/10.1002/(sici)1097-0258(19971030)16:20&lt;2349::aid-sim667&gt;3.0.co;2-e" TargetMode="External"/>
<Relationship Id="rId954" Type="http://schemas.openxmlformats.org/officeDocument/2006/relationships/hyperlink" Target="https://doi.org/10.1002/1097-0142(1950)3:1&lt;32::aid-cncr2820030106&gt;3.0.co;2-3" TargetMode="External"/>
<Relationship Id="rId807" Type="http://schemas.openxmlformats.org/officeDocument/2006/relationships/hyperlink" Target="https://doi.org/10.1002/9781119591542.ch2" TargetMode="External"/>
<Relationship Id="rId801" Type="http://schemas.openxmlformats.org/officeDocument/2006/relationships/hyperlink" Target="https://doi.org/10.1002/bimj.201500156" TargetMode="External"/>
<Relationship Id="rId870" Type="http://schemas.openxmlformats.org/officeDocument/2006/relationships/hyperlink" Target="https://doi.org/10.1002/bimj.202000196" TargetMode="External"/>
<Relationship Id="rId1176" Type="http://schemas.openxmlformats.org/officeDocument/2006/relationships/hyperlink" Target="https://doi.org/10.1002/cjs.11719" TargetMode="External"/>
<Relationship Id="rId1269" Type="http://schemas.openxmlformats.org/officeDocument/2006/relationships/hyperlink" Target="https://doi.org/10.1002/cl2.1230" TargetMode="External"/>
<Relationship Id="rId1089" Type="http://schemas.openxmlformats.org/officeDocument/2006/relationships/hyperlink" Target="https://doi.org/10.1002/cnr2.1211" TargetMode="External"/>
<Relationship Id="rId809" Type="http://schemas.openxmlformats.org/officeDocument/2006/relationships/hyperlink" Target="https://doi.org/10.1002/jae.1278" TargetMode="External"/>
<Relationship Id="rId1180" Type="http://schemas.openxmlformats.org/officeDocument/2006/relationships/hyperlink" Target="https://doi.org/10.1002/joe.22229" TargetMode="External"/>
<Relationship Id="rId1217" Type="http://schemas.openxmlformats.org/officeDocument/2006/relationships/hyperlink" Target="https://doi.org/10.1002/jrsm.26" TargetMode="External"/>
<Relationship Id="rId1170" Type="http://schemas.openxmlformats.org/officeDocument/2006/relationships/hyperlink" Target="https://doi.org/10.1002/ped4.12166" TargetMode="External"/>
<Relationship Id="rId932" Type="http://schemas.openxmlformats.org/officeDocument/2006/relationships/hyperlink" Target="https://doi.org/10.1002/pst.331" TargetMode="External"/>
<Relationship Id="rId944" Type="http://schemas.openxmlformats.org/officeDocument/2006/relationships/hyperlink" Target="https://doi.org/10.1002/sim.2331" TargetMode="External"/>
<Relationship Id="rId1290" Type="http://schemas.openxmlformats.org/officeDocument/2006/relationships/hyperlink" Target="https://doi.org/10.1002/sim.6265" TargetMode="External"/>
<Relationship Id="rId946" Type="http://schemas.openxmlformats.org/officeDocument/2006/relationships/hyperlink" Target="https://doi.org/10.1002/sim.6986" TargetMode="External"/>
<Relationship Id="rId1258" Type="http://schemas.openxmlformats.org/officeDocument/2006/relationships/hyperlink" Target="https://doi.org/10.1002/sim.9592" TargetMode="External"/>
<Relationship Id="rId1264" Type="http://schemas.openxmlformats.org/officeDocument/2006/relationships/hyperlink" Target="https://doi.org/10.1007/s00134-023-07163-z" TargetMode="External"/>
<Relationship Id="rId1224" Type="http://schemas.openxmlformats.org/officeDocument/2006/relationships/hyperlink" Target="https://doi.org/10.1007/s00180-021-01080-9" TargetMode="External"/>
<Relationship Id="rId982" Type="http://schemas.openxmlformats.org/officeDocument/2006/relationships/hyperlink" Target="https://doi.org/10.1016/0377-2217(86)90209-2" TargetMode="External"/>
<Relationship Id="rId1136" Type="http://schemas.openxmlformats.org/officeDocument/2006/relationships/hyperlink" Target="https://doi.org/10.1016/0895-4356(96)00025-x" TargetMode="External"/>
<Relationship Id="rId749" Type="http://schemas.openxmlformats.org/officeDocument/2006/relationships/hyperlink" Target="https://doi.org/10.1016/b978-0-12-820656-0.00016-2" TargetMode="External"/>
<Relationship Id="rId916" Type="http://schemas.openxmlformats.org/officeDocument/2006/relationships/hyperlink" Target="https://doi.org/10.1016/j.acra.2015.08.024" TargetMode="External"/>
<Relationship Id="rId1184" Type="http://schemas.openxmlformats.org/officeDocument/2006/relationships/hyperlink" Target="https://doi.org/10.1016/j.aller.2013.03.008" TargetMode="External"/>
<Relationship Id="rId956" Type="http://schemas.openxmlformats.org/officeDocument/2006/relationships/hyperlink" Target="https://doi.org/10.1016/j.csda.2006.12.030" TargetMode="External"/>
<Relationship Id="rId1286" Type="http://schemas.openxmlformats.org/officeDocument/2006/relationships/hyperlink" Target="https://doi.org/10.1016/j.ijnurstu.2014.09.006" TargetMode="External"/>
<Relationship Id="rId1103" Type="http://schemas.openxmlformats.org/officeDocument/2006/relationships/hyperlink" Target="https://doi.org/10.1016/j.injr.2014.04.002" TargetMode="External"/>
<Relationship Id="rId1178" Type="http://schemas.openxmlformats.org/officeDocument/2006/relationships/hyperlink" Target="https://doi.org/10.1016/j.jbusres.2021.04.070" TargetMode="External"/>
<Relationship Id="rId1248" Type="http://schemas.openxmlformats.org/officeDocument/2006/relationships/hyperlink" Target="https://doi.org/10.1016/j.jclinepi.2003.08.009" TargetMode="External"/>
<Relationship Id="rId1164" Type="http://schemas.openxmlformats.org/officeDocument/2006/relationships/hyperlink" Target="https://doi.org/10.1016/j.jclinepi.2017.02.016" TargetMode="External"/>
<Relationship Id="rId1023" Type="http://schemas.openxmlformats.org/officeDocument/2006/relationships/hyperlink" Target="https://doi.org/10.1016/j.jclinepi.2019.06.011" TargetMode="External"/>
<Relationship Id="rId1278" Type="http://schemas.openxmlformats.org/officeDocument/2006/relationships/hyperlink" Target="https://doi.org/10.1016/j.jclinepi.2021.01.008" TargetMode="External"/>
<Relationship Id="rId1174" Type="http://schemas.openxmlformats.org/officeDocument/2006/relationships/hyperlink" Target="https://doi.org/10.1016/j.jclinepi.2021.04.013" TargetMode="External"/>
<Relationship Id="rId868" Type="http://schemas.openxmlformats.org/officeDocument/2006/relationships/hyperlink" Target="https://doi.org/10.1016/j.jclinepi.2022.08.016" TargetMode="External"/>
<Relationship Id="rId1260" Type="http://schemas.openxmlformats.org/officeDocument/2006/relationships/hyperlink" Target="https://doi.org/10.1016/j.jclinepi.2022.10.003" TargetMode="External"/>
<Relationship Id="rId1138" Type="http://schemas.openxmlformats.org/officeDocument/2006/relationships/hyperlink" Target="https://doi.org/10.1016/j.jclinepi.2023.09.005" TargetMode="External"/>
<Relationship Id="rId1093" Type="http://schemas.openxmlformats.org/officeDocument/2006/relationships/hyperlink" Target="https://doi.org/10.1016/j.jid.2017.08.007" TargetMode="External"/>
<Relationship Id="rId833" Type="http://schemas.openxmlformats.org/officeDocument/2006/relationships/hyperlink" Target="https://doi.org/10.1016/j.jmsacl.2021.09.002" TargetMode="External"/>
<Relationship Id="rId990" Type="http://schemas.openxmlformats.org/officeDocument/2006/relationships/hyperlink" Target="https://doi.org/10.1016/j.jtcvs.2015.09.085" TargetMode="External"/>
<Relationship Id="rId819" Type="http://schemas.openxmlformats.org/officeDocument/2006/relationships/hyperlink" Target="https://doi.org/10.1016/j.procs.2011.04.061" TargetMode="External"/>
<Relationship Id="rId1280" Type="http://schemas.openxmlformats.org/officeDocument/2006/relationships/hyperlink" Target="https://doi.org/10.1016/j.urology.2020.05.002" TargetMode="External"/>
<Relationship Id="rId1238" Type="http://schemas.openxmlformats.org/officeDocument/2006/relationships/hyperlink" Target="https://doi.org/10.1016/s0140-6736(00)02039-0" TargetMode="External"/>
<Relationship Id="rId1300" Type="http://schemas.openxmlformats.org/officeDocument/2006/relationships/hyperlink" Target="https://doi.org/10.1016/s0140-6736(08)60505-x" TargetMode="External"/>
<Relationship Id="rId960" Type="http://schemas.openxmlformats.org/officeDocument/2006/relationships/hyperlink" Target="https://doi.org/10.1016/s0167-5877(00)00115-x" TargetMode="External"/>
<Relationship Id="rId1254" Type="http://schemas.openxmlformats.org/officeDocument/2006/relationships/hyperlink" Target="https://doi.org/10.1016/s0197-2456(97)00147-5" TargetMode="External"/>
<Relationship Id="rId1221" Type="http://schemas.openxmlformats.org/officeDocument/2006/relationships/hyperlink" Target="https://doi.org/10.1016/s2589-7500(22)00188-1" TargetMode="External"/>
<Relationship Id="rId1148" Type="http://schemas.openxmlformats.org/officeDocument/2006/relationships/hyperlink" Target="https://doi.org/10.1037/0022-3514.51.6.1173" TargetMode="External"/>
<Relationship Id="rId767" Type="http://schemas.openxmlformats.org/officeDocument/2006/relationships/hyperlink" Target="https://doi.org/10.1037/0033-2909.97.1.129" TargetMode="External"/>
<Relationship Id="rId940" Type="http://schemas.openxmlformats.org/officeDocument/2006/relationships/hyperlink" Target="https://doi.org/10.1037/1082-989x.7.1.19" TargetMode="External"/>
<Relationship Id="rId781" Type="http://schemas.openxmlformats.org/officeDocument/2006/relationships/hyperlink" Target="https://doi.org/10.1037/h0025105" TargetMode="External"/>
<Relationship Id="rId783" Type="http://schemas.openxmlformats.org/officeDocument/2006/relationships/hyperlink" Target="https://doi.org/10.1037/h0028108" TargetMode="External"/>
<Relationship Id="rId751" Type="http://schemas.openxmlformats.org/officeDocument/2006/relationships/hyperlink" Target="https://doi.org/10.1037/h0031322" TargetMode="External"/>
<Relationship Id="rId962" Type="http://schemas.openxmlformats.org/officeDocument/2006/relationships/hyperlink" Target="https://doi.org/10.1037/h0031619" TargetMode="External"/>
<Relationship Id="rId988" Type="http://schemas.openxmlformats.org/officeDocument/2006/relationships/hyperlink" Target="https://doi.org/10.1038/nature11556" TargetMode="External"/>
<Relationship Id="rId1083" Type="http://schemas.openxmlformats.org/officeDocument/2006/relationships/hyperlink" Target="https://doi.org/10.1038/nmeth.4120" TargetMode="External"/>
<Relationship Id="rId825" Type="http://schemas.openxmlformats.org/officeDocument/2006/relationships/hyperlink" Target="https://doi.org/10.1038/nn.4550" TargetMode="External"/>
<Relationship Id="rId1156" Type="http://schemas.openxmlformats.org/officeDocument/2006/relationships/hyperlink" Target="https://doi.org/10.1038/s41562-016-0021" TargetMode="External"/>
<Relationship Id="rId840" Type="http://schemas.openxmlformats.org/officeDocument/2006/relationships/hyperlink" Target="https://doi.org/10.1038/s41597-022-01143-6" TargetMode="External"/>
<Relationship Id="rId1168" Type="http://schemas.openxmlformats.org/officeDocument/2006/relationships/hyperlink" Target="https://doi.org/10.1053/j.semnuclmed.2018.11.005" TargetMode="External"/>
<Relationship Id="rId1087" Type="http://schemas.openxmlformats.org/officeDocument/2006/relationships/hyperlink" Target="https://doi.org/10.1073/pnas.2203150119" TargetMode="External"/>
<Relationship Id="rId773" Type="http://schemas.openxmlformats.org/officeDocument/2006/relationships/hyperlink" Target="https://doi.org/10.1080/00031305.1983.10482729" TargetMode="External"/>
<Relationship Id="rId777" Type="http://schemas.openxmlformats.org/officeDocument/2006/relationships/hyperlink" Target="https://doi.org/10.1080/00031305.1992.10475881" TargetMode="External"/>
<Relationship Id="rId1081" Type="http://schemas.openxmlformats.org/officeDocument/2006/relationships/hyperlink" Target="https://doi.org/10.1080/00031305.2016.1154108" TargetMode="External"/>
<Relationship Id="rId914" Type="http://schemas.openxmlformats.org/officeDocument/2006/relationships/hyperlink" Target="https://doi.org/10.1080/00031305.2017.1375989" TargetMode="External"/>
<Relationship Id="rId757" Type="http://schemas.openxmlformats.org/officeDocument/2006/relationships/hyperlink" Target="https://doi.org/10.1080/0025570x.1990.11977475" TargetMode="External"/>
<Relationship Id="rId1128" Type="http://schemas.openxmlformats.org/officeDocument/2006/relationships/hyperlink" Target="https://doi.org/10.1080/01621459.1957.10501412" TargetMode="External"/>
<Relationship Id="rId787" Type="http://schemas.openxmlformats.org/officeDocument/2006/relationships/hyperlink" Target="https://doi.org/10.1080/01621459.1972.10482387" TargetMode="External"/>
<Relationship Id="rId874" Type="http://schemas.openxmlformats.org/officeDocument/2006/relationships/hyperlink" Target="https://doi.org/10.1080/01621459.1988.10478722" TargetMode="External"/>
<Relationship Id="rId948" Type="http://schemas.openxmlformats.org/officeDocument/2006/relationships/hyperlink" Target="https://doi.org/10.1080/03610926.2016.1248783" TargetMode="External"/>
<Relationship Id="rId883" Type="http://schemas.openxmlformats.org/officeDocument/2006/relationships/hyperlink" Target="https://doi.org/10.1080/07350015.1988.10509663" TargetMode="External"/>
<Relationship Id="rId799" Type="http://schemas.openxmlformats.org/officeDocument/2006/relationships/hyperlink" Target="https://doi.org/10.1080/08989621.2016.1257387" TargetMode="External"/>
<Relationship Id="rId958" Type="http://schemas.openxmlformats.org/officeDocument/2006/relationships/hyperlink" Target="https://doi.org/10.1080/14786440009463897" TargetMode="External"/>
<Relationship Id="rId1037" Type="http://schemas.openxmlformats.org/officeDocument/2006/relationships/hyperlink" Target="https://doi.org/10.1083/jcb.200611141" TargetMode="External"/>
<Relationship Id="rId793" Type="http://schemas.openxmlformats.org/officeDocument/2006/relationships/hyperlink" Target="https://doi.org/10.1086/229693" TargetMode="External"/>
<Relationship Id="rId1200" Type="http://schemas.openxmlformats.org/officeDocument/2006/relationships/hyperlink" Target="https://doi.org/10.1086/266577" TargetMode="External"/>
<Relationship Id="rId1186" Type="http://schemas.openxmlformats.org/officeDocument/2006/relationships/hyperlink" Target="https://doi.org/10.1093/aje/kwi014" TargetMode="External"/>
<Relationship Id="rId1017" Type="http://schemas.openxmlformats.org/officeDocument/2006/relationships/hyperlink" Target="https://doi.org/10.1093/aje/kws412" TargetMode="External"/>
<Relationship Id="rId1056" Type="http://schemas.openxmlformats.org/officeDocument/2006/relationships/hyperlink" Target="https://doi.org/10.1093/biomet/1.2.164" TargetMode="External"/>
<Relationship Id="rId779" Type="http://schemas.openxmlformats.org/officeDocument/2006/relationships/hyperlink" Target="https://doi.org/10.1093/biomet/44.1-2.187" TargetMode="External"/>
<Relationship Id="rId1134" Type="http://schemas.openxmlformats.org/officeDocument/2006/relationships/hyperlink" Target="https://doi.org/10.1093/ije/7.4.373" TargetMode="External"/>
<Relationship Id="rId1073" Type="http://schemas.openxmlformats.org/officeDocument/2006/relationships/hyperlink" Target="https://doi.org/10.1093/jisesa/iew092" TargetMode="External"/>
<Relationship Id="rId1150" Type="http://schemas.openxmlformats.org/officeDocument/2006/relationships/hyperlink" Target="https://doi.org/10.1093/oxfordjournals.aje.a114229" TargetMode="External"/>
<Relationship Id="rId1152" Type="http://schemas.openxmlformats.org/officeDocument/2006/relationships/hyperlink" Target="https://doi.org/10.1097/00001648-199109000-00015" TargetMode="External"/>
<Relationship Id="rId1282" Type="http://schemas.openxmlformats.org/officeDocument/2006/relationships/hyperlink" Target="https://doi.org/10.1097/ju.0000000000000001" TargetMode="External"/>
<Relationship Id="rId753" Type="http://schemas.openxmlformats.org/officeDocument/2006/relationships/hyperlink" Target="https://doi.org/10.1098/rsos.211028" TargetMode="External"/>
<Relationship Id="rId1204" Type="http://schemas.openxmlformats.org/officeDocument/2006/relationships/hyperlink" Target="https://doi.org/10.1098/rsta.1900.0022" TargetMode="External"/>
<Relationship Id="rId1294" Type="http://schemas.openxmlformats.org/officeDocument/2006/relationships/hyperlink" Target="https://doi.org/10.1111/j.1464-5491.2004.01443.x" TargetMode="External"/>
<Relationship Id="rId1158" Type="http://schemas.openxmlformats.org/officeDocument/2006/relationships/hyperlink" Target="https://doi.org/10.1111/j.1471-1842.2009.00848.x" TargetMode="External"/>
<Relationship Id="rId978" Type="http://schemas.openxmlformats.org/officeDocument/2006/relationships/hyperlink" Target="https://doi.org/10.1111/j.2041-210x.2009.00001.x" TargetMode="External"/>
<Relationship Id="rId785" Type="http://schemas.openxmlformats.org/officeDocument/2006/relationships/hyperlink" Target="https://doi.org/10.1111/j.2517-6161.1951.tb00088.x" TargetMode="External"/>
<Relationship Id="rId936" Type="http://schemas.openxmlformats.org/officeDocument/2006/relationships/hyperlink" Target="https://doi.org/10.1111/j.2517-6161.1964.tb00553.x" TargetMode="External"/>
<Relationship Id="rId1298" Type="http://schemas.openxmlformats.org/officeDocument/2006/relationships/hyperlink" Target="https://doi.org/10.1111/jcpt.13102" TargetMode="External"/>
<Relationship Id="rId1027" Type="http://schemas.openxmlformats.org/officeDocument/2006/relationships/hyperlink" Target="https://doi.org/10.1111/ppe.12474" TargetMode="External"/>
<Relationship Id="rId1112" Type="http://schemas.openxmlformats.org/officeDocument/2006/relationships/hyperlink" Target="https://doi.org/10.1111/test.12307" TargetMode="External"/>
<Relationship Id="rId1085" Type="http://schemas.openxmlformats.org/officeDocument/2006/relationships/hyperlink" Target="https://doi.org/10.1111/tri.12895" TargetMode="External"/>
<Relationship Id="rId1069" Type="http://schemas.openxmlformats.org/officeDocument/2006/relationships/hyperlink" Target="https://doi.org/10.1126/science.aaf5406" TargetMode="External"/>
<Relationship Id="rId1130" Type="http://schemas.openxmlformats.org/officeDocument/2006/relationships/hyperlink" Target="https://doi.org/10.1136/adc.73.3.270" TargetMode="External"/>
<Relationship Id="rId1296" Type="http://schemas.openxmlformats.org/officeDocument/2006/relationships/hyperlink" Target="https://doi.org/10.1136/bjsports-2020-103652" TargetMode="External"/>
<Relationship Id="rId765" Type="http://schemas.openxmlformats.org/officeDocument/2006/relationships/hyperlink" Target="https://doi.org/10.1136/bmj.300.6719.230" TargetMode="External"/>
<Relationship Id="rId972" Type="http://schemas.openxmlformats.org/officeDocument/2006/relationships/hyperlink" Target="https://doi.org/10.1136/bmj.309.6960.996" TargetMode="External"/>
<Relationship Id="rId1182" Type="http://schemas.openxmlformats.org/officeDocument/2006/relationships/hyperlink" Target="https://doi.org/10.1136/bmj.309.6962.1128" TargetMode="External"/>
<Relationship Id="rId1075" Type="http://schemas.openxmlformats.org/officeDocument/2006/relationships/hyperlink" Target="https://doi.org/10.1136/bmj.311.7003.485" TargetMode="External"/>
<Relationship Id="rId930" Type="http://schemas.openxmlformats.org/officeDocument/2006/relationships/hyperlink" Target="https://doi.org/10.1136/bmj.312.7033.770" TargetMode="External"/>
<Relationship Id="rId1140" Type="http://schemas.openxmlformats.org/officeDocument/2006/relationships/hyperlink" Target="https://doi.org/10.1136/bmj.313.7055.486" TargetMode="External"/>
<Relationship Id="rId1250" Type="http://schemas.openxmlformats.org/officeDocument/2006/relationships/hyperlink" Target="https://doi.org/10.1136/bmj.313.7060.808" TargetMode="External"/>
<Relationship Id="rId763" Type="http://schemas.openxmlformats.org/officeDocument/2006/relationships/hyperlink" Target="https://doi.org/10.1136/bmj.314.7098.1874" TargetMode="External"/>
<Relationship Id="rId974" Type="http://schemas.openxmlformats.org/officeDocument/2006/relationships/hyperlink" Target="https://doi.org/10.1136/bmj.315.7104.364" TargetMode="External"/>
<Relationship Id="rId1071" Type="http://schemas.openxmlformats.org/officeDocument/2006/relationships/hyperlink" Target="https://doi.org/10.1136/bmj.315.7105.422" TargetMode="External"/>
<Relationship Id="rId1211" Type="http://schemas.openxmlformats.org/officeDocument/2006/relationships/hyperlink" Target="https://doi.org/10.1136/bmj.315.7107.540" TargetMode="External"/>
<Relationship Id="rId920" Type="http://schemas.openxmlformats.org/officeDocument/2006/relationships/hyperlink" Target="https://doi.org/10.1136/bmj.318.7199.1667" TargetMode="External"/>
<Relationship Id="rId1244" Type="http://schemas.openxmlformats.org/officeDocument/2006/relationships/hyperlink" Target="https://doi.org/10.1136/bmj.319.7203.185" TargetMode="External"/>
<Relationship Id="rId1230" Type="http://schemas.openxmlformats.org/officeDocument/2006/relationships/hyperlink" Target="https://doi.org/10.1136/bmj.323.7321.1123" TargetMode="External"/>
<Relationship Id="rId1252" Type="http://schemas.openxmlformats.org/officeDocument/2006/relationships/hyperlink" Target="https://doi.org/10.1136/bmj.326.7382.219" TargetMode="External"/>
<Relationship Id="rId942" Type="http://schemas.openxmlformats.org/officeDocument/2006/relationships/hyperlink" Target="https://doi.org/10.1136/bmj.332.7549.1080" TargetMode="External"/>
<Relationship Id="rId865" Type="http://schemas.openxmlformats.org/officeDocument/2006/relationships/hyperlink" Target="https://doi.org/10.1136/bmj.38977.682025.2c" TargetMode="External"/>
<Relationship Id="rId1292" Type="http://schemas.openxmlformats.org/officeDocument/2006/relationships/hyperlink" Target="https://doi.org/10.1136/bmj.a2201" TargetMode="External"/>
<Relationship Id="rId1226" Type="http://schemas.openxmlformats.org/officeDocument/2006/relationships/hyperlink" Target="https://doi.org/10.1136/bmj.d561" TargetMode="External"/>
<Relationship Id="rId761" Type="http://schemas.openxmlformats.org/officeDocument/2006/relationships/hyperlink" Target="https://doi.org/10.1136/bmj.h2622" TargetMode="External"/>
<Relationship Id="rId848" Type="http://schemas.openxmlformats.org/officeDocument/2006/relationships/hyperlink" Target="https://doi.org/10.1136/bmj.p2402" TargetMode="External"/>
<Relationship Id="rId887" Type="http://schemas.openxmlformats.org/officeDocument/2006/relationships/hyperlink" Target="https://doi.org/10.1136/bmjopen-2015-008431" TargetMode="External"/>
<Relationship Id="rId1091" Type="http://schemas.openxmlformats.org/officeDocument/2006/relationships/hyperlink" Target="https://doi.org/10.1136/jim-2022-002479" TargetMode="External"/>
<Relationship Id="rId1198" Type="http://schemas.openxmlformats.org/officeDocument/2006/relationships/hyperlink" Target="https://doi.org/10.1146/annurev-polisci-041719-102556" TargetMode="External"/>
<Relationship Id="rId970" Type="http://schemas.openxmlformats.org/officeDocument/2006/relationships/hyperlink" Target="https://doi.org/10.1152/advan.90123.2008" TargetMode="External"/>
<Relationship Id="rId1046" Type="http://schemas.openxmlformats.org/officeDocument/2006/relationships/hyperlink" Target="https://doi.org/10.1152/advan.90218.2008" TargetMode="External"/>
<Relationship Id="rId1039" Type="http://schemas.openxmlformats.org/officeDocument/2006/relationships/hyperlink" Target="https://doi.org/10.1161/circulationaha.118.037777" TargetMode="External"/>
<Relationship Id="rId1276" Type="http://schemas.openxmlformats.org/officeDocument/2006/relationships/hyperlink" Target="https://doi.org/10.1161/circulationaha.121.055393" TargetMode="External"/>
<Relationship Id="rId1095" Type="http://schemas.openxmlformats.org/officeDocument/2006/relationships/hyperlink" Target="https://doi.org/10.11613/bm.2010.004" TargetMode="External"/>
<Relationship Id="rId1119" Type="http://schemas.openxmlformats.org/officeDocument/2006/relationships/hyperlink" Target="https://doi.org/10.11613/bm.2013.018" TargetMode="External"/>
<Relationship Id="rId1202" Type="http://schemas.openxmlformats.org/officeDocument/2006/relationships/hyperlink" Target="https://doi.org/10.1177/001316446002000104" TargetMode="External"/>
<Relationship Id="rId1236" Type="http://schemas.openxmlformats.org/officeDocument/2006/relationships/hyperlink" Target="https://doi.org/10.1177/009286150804200402" TargetMode="External"/>
<Relationship Id="rId1114" Type="http://schemas.openxmlformats.org/officeDocument/2006/relationships/hyperlink" Target="https://doi.org/10.1177/0146621618795933" TargetMode="External"/>
<Relationship Id="rId984" Type="http://schemas.openxmlformats.org/officeDocument/2006/relationships/hyperlink" Target="https://doi.org/10.1177/019394598600800409" TargetMode="External"/>
<Relationship Id="rId877" Type="http://schemas.openxmlformats.org/officeDocument/2006/relationships/hyperlink" Target="https://doi.org/10.1177/09622802231198795" TargetMode="External"/>
<Relationship Id="rId859" Type="http://schemas.openxmlformats.org/officeDocument/2006/relationships/hyperlink" Target="https://doi.org/10.1177/10497323211015960" TargetMode="External"/>
<Relationship Id="rId854" Type="http://schemas.openxmlformats.org/officeDocument/2006/relationships/hyperlink" Target="https://doi.org/10.1177/1094428108318065" TargetMode="External"/>
<Relationship Id="rId850" Type="http://schemas.openxmlformats.org/officeDocument/2006/relationships/hyperlink" Target="https://doi.org/10.1177/17407745221123244" TargetMode="External"/>
<Relationship Id="rId901" Type="http://schemas.openxmlformats.org/officeDocument/2006/relationships/hyperlink" Target="https://doi.org/10.1177/20597991211026616" TargetMode="External"/>
<Relationship Id="rId924" Type="http://schemas.openxmlformats.org/officeDocument/2006/relationships/hyperlink" Target="https://doi.org/10.1177/2192568217746998" TargetMode="External"/>
<Relationship Id="rId1052" Type="http://schemas.openxmlformats.org/officeDocument/2006/relationships/hyperlink" Target="https://doi.org/10.1177/2515245918770963" TargetMode="External"/>
<Relationship Id="rId1060" Type="http://schemas.openxmlformats.org/officeDocument/2006/relationships/hyperlink" Target="https://doi.org/10.1177/2515245920951503" TargetMode="External"/>
<Relationship Id="rId1110" Type="http://schemas.openxmlformats.org/officeDocument/2006/relationships/hyperlink" Target="https://doi.org/10.1177/8756479308317006" TargetMode="External"/>
<Relationship Id="rId950" Type="http://schemas.openxmlformats.org/officeDocument/2006/relationships/hyperlink" Target="https://doi.org/10.1186/1471-2288-12-21" TargetMode="External"/>
<Relationship Id="rId1262" Type="http://schemas.openxmlformats.org/officeDocument/2006/relationships/hyperlink" Target="https://doi.org/10.1186/1471-2288-8-79" TargetMode="External"/>
<Relationship Id="rId1209" Type="http://schemas.openxmlformats.org/officeDocument/2006/relationships/hyperlink" Target="https://doi.org/10.1186/1472-6920-4-13" TargetMode="External"/>
<Relationship Id="rId1256" Type="http://schemas.openxmlformats.org/officeDocument/2006/relationships/hyperlink" Target="https://doi.org/10.1186/1745-6215-15-139" TargetMode="External"/>
<Relationship Id="rId1267" Type="http://schemas.openxmlformats.org/officeDocument/2006/relationships/hyperlink" Target="https://doi.org/10.1186/2046-4053-4-1" TargetMode="External"/>
<Relationship Id="rId1242" Type="http://schemas.openxmlformats.org/officeDocument/2006/relationships/hyperlink" Target="https://doi.org/10.1186/s12874-019-0750-8" TargetMode="External"/>
<Relationship Id="rId1228" Type="http://schemas.openxmlformats.org/officeDocument/2006/relationships/hyperlink" Target="https://doi.org/10.1186/s12874-022-01786-4" TargetMode="External"/>
<Relationship Id="rId1172" Type="http://schemas.openxmlformats.org/officeDocument/2006/relationships/hyperlink" Target="https://doi.org/10.1186/s12967-020-02540-4" TargetMode="External"/>
<Relationship Id="rId1274" Type="http://schemas.openxmlformats.org/officeDocument/2006/relationships/hyperlink" Target="https://doi.org/10.1186/s13063-022-06515-2" TargetMode="External"/>
<Relationship Id="rId1007" Type="http://schemas.openxmlformats.org/officeDocument/2006/relationships/hyperlink" Target="https://doi.org/10.1186/s13690-017-0180-1" TargetMode="External"/>
<Relationship Id="rId986" Type="http://schemas.openxmlformats.org/officeDocument/2006/relationships/hyperlink" Target="https://doi.org/10.1207/s15327957pspr0203_4" TargetMode="External"/>
<Relationship Id="rId863" Type="http://schemas.openxmlformats.org/officeDocument/2006/relationships/hyperlink" Target="https://doi.org/10.1213/ane.0000000000002370" TargetMode="External"/>
<Relationship Id="rId1011" Type="http://schemas.openxmlformats.org/officeDocument/2006/relationships/hyperlink" Target="https://doi.org/10.12688/f1000research.123002.2" TargetMode="External"/>
<Relationship Id="rId1288" Type="http://schemas.openxmlformats.org/officeDocument/2006/relationships/hyperlink" Target="https://doi.org/10.1371/journal.pbio.1002128" TargetMode="External"/>
<Relationship Id="rId899" Type="http://schemas.openxmlformats.org/officeDocument/2006/relationships/hyperlink" Target="https://doi.org/10.1371/journal.pcbi.1009819" TargetMode="External"/>
<Relationship Id="rId844" Type="http://schemas.openxmlformats.org/officeDocument/2006/relationships/hyperlink" Target="https://doi.org/10.1371/journal.pmed.1001747" TargetMode="External"/>
<Relationship Id="rId1107" Type="http://schemas.openxmlformats.org/officeDocument/2006/relationships/hyperlink" Target="https://doi.org/10.1371/journal.pone.0121945" TargetMode="External"/>
<Relationship Id="rId1272" Type="http://schemas.openxmlformats.org/officeDocument/2006/relationships/hyperlink" Target="https://doi.org/10.1371/journal.pone.0262918" TargetMode="External"/>
<Relationship Id="rId789" Type="http://schemas.openxmlformats.org/officeDocument/2006/relationships/hyperlink" Target="https://doi.org/10.1525/9780520313880-018" TargetMode="External"/>
<Relationship Id="rId1166" Type="http://schemas.openxmlformats.org/officeDocument/2006/relationships/hyperlink" Target="https://doi.org/10.1590/1980-265x-tce-2017-0311" TargetMode="External"/>
<Relationship Id="rId795" Type="http://schemas.openxmlformats.org/officeDocument/2006/relationships/hyperlink" Target="https://doi.org/10.1590/s1413-78522006000100012" TargetMode="External"/>
<Relationship Id="rId797" Type="http://schemas.openxmlformats.org/officeDocument/2006/relationships/hyperlink" Target="https://doi.org/10.1590/s1413-78522006000200012" TargetMode="External"/>
<Relationship Id="rId1019" Type="http://schemas.openxmlformats.org/officeDocument/2006/relationships/hyperlink" Target="https://doi.org/10.18203/2349-3259.ijct20201720" TargetMode="External"/>
<Relationship Id="rId1215" Type="http://schemas.openxmlformats.org/officeDocument/2006/relationships/hyperlink" Target="https://doi.org/10.18637/jss.v028.i05" TargetMode="External"/>
<Relationship Id="rId879" Type="http://schemas.openxmlformats.org/officeDocument/2006/relationships/hyperlink" Target="https://doi.org/10.18637/jss.v045.i03" TargetMode="External"/>
<Relationship Id="rId1192" Type="http://schemas.openxmlformats.org/officeDocument/2006/relationships/hyperlink" Target="https://doi.org/10.18637/jss.v048.i02" TargetMode="External"/>
<Relationship Id="rId1117" Type="http://schemas.openxmlformats.org/officeDocument/2006/relationships/hyperlink" Target="https://doi.org/10.18637/jss.v069.c02" TargetMode="External"/>
<Relationship Id="rId897" Type="http://schemas.openxmlformats.org/officeDocument/2006/relationships/hyperlink" Target="https://doi.org/10.18637/jss.v074.i11" TargetMode="External"/>
<Relationship Id="rId811" Type="http://schemas.openxmlformats.org/officeDocument/2006/relationships/hyperlink" Target="https://doi.org/10.18637/jss.v088.i02" TargetMode="External"/>
<Relationship Id="rId994" Type="http://schemas.openxmlformats.org/officeDocument/2006/relationships/hyperlink" Target="https://doi.org/10.18637/jss.v090.i06" TargetMode="External"/>
<Relationship Id="rId1124" Type="http://schemas.openxmlformats.org/officeDocument/2006/relationships/hyperlink" Target="https://doi.org/10.18637/jss.v103.i01" TargetMode="External"/>
<Relationship Id="rId910" Type="http://schemas.openxmlformats.org/officeDocument/2006/relationships/hyperlink" Target="https://doi.org/10.18637/jss.v105.i07" TargetMode="External"/>
<Relationship Id="rId1126" Type="http://schemas.openxmlformats.org/officeDocument/2006/relationships/hyperlink" Target="https://doi.org/10.2105/ajph.2012.300897" TargetMode="External"/>
<Relationship Id="rId1021" Type="http://schemas.openxmlformats.org/officeDocument/2006/relationships/hyperlink" Target="https://doi.org/10.2106/jbjs.21.01166" TargetMode="External"/>
<Relationship Id="rId1190" Type="http://schemas.openxmlformats.org/officeDocument/2006/relationships/hyperlink" Target="https://doi.org/10.21105/joss.02763" TargetMode="External"/>
<Relationship Id="rId1079" Type="http://schemas.openxmlformats.org/officeDocument/2006/relationships/hyperlink" Target="https://doi.org/10.21105/joss.02815" TargetMode="External"/>
<Relationship Id="rId1154" Type="http://schemas.openxmlformats.org/officeDocument/2006/relationships/hyperlink" Target="https://doi.org/10.21105/joss.03139" TargetMode="External"/>
<Relationship Id="rId813" Type="http://schemas.openxmlformats.org/officeDocument/2006/relationships/hyperlink" Target="https://doi.org/10.21449/ijate.661803" TargetMode="External"/>
<Relationship Id="rId1050" Type="http://schemas.openxmlformats.org/officeDocument/2006/relationships/hyperlink" Target="https://doi.org/10.2147/clep.s142940" TargetMode="External"/>
<Relationship Id="rId1240" Type="http://schemas.openxmlformats.org/officeDocument/2006/relationships/hyperlink" Target="https://doi.org/10.2147/clep.s161508" TargetMode="External"/>
<Relationship Id="rId861" Type="http://schemas.openxmlformats.org/officeDocument/2006/relationships/hyperlink" Target="https://doi.org/10.22454/PRiMER.2022.511416" TargetMode="External"/>
<Relationship Id="rId805" Type="http://schemas.openxmlformats.org/officeDocument/2006/relationships/hyperlink" Target="https://doi.org/10.2307/1390807" TargetMode="External"/>
<Relationship Id="rId881" Type="http://schemas.openxmlformats.org/officeDocument/2006/relationships/hyperlink" Target="https://doi.org/10.2307/1391390" TargetMode="External"/>
<Relationship Id="rId771" Type="http://schemas.openxmlformats.org/officeDocument/2006/relationships/hyperlink" Target="https://doi.org/10.2307/1884324" TargetMode="External"/>
<Relationship Id="rId755" Type="http://schemas.openxmlformats.org/officeDocument/2006/relationships/hyperlink" Target="https://doi.org/10.2307/2322249" TargetMode="External"/>
<Relationship Id="rId775" Type="http://schemas.openxmlformats.org/officeDocument/2006/relationships/hyperlink" Target="https://doi.org/10.2307/2685389" TargetMode="External"/>
<Relationship Id="rId857" Type="http://schemas.openxmlformats.org/officeDocument/2006/relationships/hyperlink" Target="https://doi.org/10.2307/2987937" TargetMode="External"/>
<Relationship Id="rId769" Type="http://schemas.openxmlformats.org/officeDocument/2006/relationships/hyperlink" Target="https://doi.org/10.2307/3002000" TargetMode="External"/>
<Relationship Id="rId1206" Type="http://schemas.openxmlformats.org/officeDocument/2006/relationships/hyperlink" Target="https://doi.org/10.2307/3315487" TargetMode="External"/>
<Relationship Id="rId791" Type="http://schemas.openxmlformats.org/officeDocument/2006/relationships/hyperlink" Target="https://doi.org/10.2307/3619568" TargetMode="External"/>
<Relationship Id="rId1058" Type="http://schemas.openxmlformats.org/officeDocument/2006/relationships/hyperlink" Target="https://doi.org/10.23637/ROTHAMSTED.8V61Q" TargetMode="External"/>
<Relationship Id="rId1067" Type="http://schemas.openxmlformats.org/officeDocument/2006/relationships/hyperlink" Target="https://doi.org/10.31234/osf.io/5ptd7" TargetMode="External"/>
<Relationship Id="rId965" Type="http://schemas.openxmlformats.org/officeDocument/2006/relationships/hyperlink" Target="https://doi.org/10.32614/RJ-2016-060" TargetMode="External"/>
<Relationship Id="rId904" Type="http://schemas.openxmlformats.org/officeDocument/2006/relationships/hyperlink" Target="https://doi.org/10.32614/RJ-2016-061" TargetMode="External"/>
<Relationship Id="rId1015" Type="http://schemas.openxmlformats.org/officeDocument/2006/relationships/hyperlink" Target="https://doi.org/10.32614/RJ-2021-053" TargetMode="External"/>
<Relationship Id="rId803" Type="http://schemas.openxmlformats.org/officeDocument/2006/relationships/hyperlink" Target="https://doi.org/10.3389/fpsyg.2016.01079" TargetMode="External"/>
<Relationship Id="rId1062" Type="http://schemas.openxmlformats.org/officeDocument/2006/relationships/hyperlink" Target="https://doi.org/10.3899/jrheum.211115" TargetMode="External"/>
<Relationship Id="rId1009" Type="http://schemas.openxmlformats.org/officeDocument/2006/relationships/hyperlink" Target="https://doi.org/10.4097/kja.20582" TargetMode="External"/>
<Relationship Id="rId1029" Type="http://schemas.openxmlformats.org/officeDocument/2006/relationships/hyperlink" Target="https://doi.org/10.4097/kja.21508" TargetMode="External"/>
<Relationship Id="rId922" Type="http://schemas.openxmlformats.org/officeDocument/2006/relationships/hyperlink" Target="https://doi.org/10.4103/0019-5049.190623" TargetMode="External"/>
<Relationship Id="rId1101" Type="http://schemas.openxmlformats.org/officeDocument/2006/relationships/hyperlink" Target="https://doi.org/10.4103/0301-4738.77005" TargetMode="External"/>
<Relationship Id="rId928" Type="http://schemas.openxmlformats.org/officeDocument/2006/relationships/hyperlink" Target="https://doi.org/10.4103/0971-9784.148325" TargetMode="External"/>
<Relationship Id="rId759" Type="http://schemas.openxmlformats.org/officeDocument/2006/relationships/hyperlink" Target="https://doi.org/10.4103/0972-6748.77642" TargetMode="External"/>
<Relationship Id="rId1097" Type="http://schemas.openxmlformats.org/officeDocument/2006/relationships/hyperlink" Target="https://doi.org/10.4103/aca.aca_248_18" TargetMode="External"/>
<Relationship Id="rId926" Type="http://schemas.openxmlformats.org/officeDocument/2006/relationships/hyperlink" Target="https://doi.org/10.4103/idoj.idoj_468_18" TargetMode="External"/>
<Relationship Id="rId1188" Type="http://schemas.openxmlformats.org/officeDocument/2006/relationships/hyperlink" Target="https://doi.org/10.4103/ijpsym.ijpsym_504_19" TargetMode="External"/>
<Relationship Id="rId1099" Type="http://schemas.openxmlformats.org/officeDocument/2006/relationships/hyperlink" Target="https://doi.org/10.4103/jfmpc.jfmpc_433_21" TargetMode="External"/>
<Relationship Id="rId968" Type="http://schemas.openxmlformats.org/officeDocument/2006/relationships/hyperlink" Target="https://doi.org/10.4135/9781849208499" TargetMode="External"/>
<Relationship Id="rId1232" Type="http://schemas.openxmlformats.org/officeDocument/2006/relationships/hyperlink" Target="https://doi.org/10.4172/2155-6180.1000334" TargetMode="External"/>
<Relationship Id="rId1054" Type="http://schemas.openxmlformats.org/officeDocument/2006/relationships/hyperlink" Target="https://doi.org/10.4300/jgme-d-12-00156.1" TargetMode="External"/>
<Relationship Id="rId1162" Type="http://schemas.openxmlformats.org/officeDocument/2006/relationships/hyperlink" Target="https://doi.org/10.5123/s1679-49742017000300022" TargetMode="External"/>
<Relationship Id="rId1160" Type="http://schemas.openxmlformats.org/officeDocument/2006/relationships/hyperlink" Target="https://doi.org/10.5152/balkanmedj.2014.1408" TargetMode="External"/>
<Relationship Id="rId82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77" Type="http://schemas.openxmlformats.org/officeDocument/2006/relationships/hyperlink" Target="https://doi.org/10.5395/rde.2015.40.4.328" TargetMode="External"/>
<Relationship Id="rId1121" Type="http://schemas.openxmlformats.org/officeDocument/2006/relationships/hyperlink" Target="https://doi.org/10.5395/rde.2017.42.2.152" TargetMode="External"/>
<Relationship Id="rId934" Type="http://schemas.openxmlformats.org/officeDocument/2006/relationships/hyperlink" Target="https://doi.org/10.7275/QBPC-GK17" TargetMode="External"/>
<Relationship Id="rId1048" Type="http://schemas.openxmlformats.org/officeDocument/2006/relationships/hyperlink" Target="https://doi.org/10.7326/0003-4819-130-12-199906150-00008" TargetMode="External"/>
<Relationship Id="rId1031" Type="http://schemas.openxmlformats.org/officeDocument/2006/relationships/hyperlink" Target="https://ggplot2.tidyverse.org" TargetMode="External"/>
<Relationship Id="rId444" Type="http://schemas.openxmlformats.org/officeDocument/2006/relationships/hyperlink" Target="https://github.com/FerreiraAS/Ciencia-com-R/blob/main/R/Concordancia%20e%20Confiabilidade/reliability-kappa-icc.R" TargetMode="External"/>
<Relationship Id="rId447" Type="http://schemas.openxmlformats.org/officeDocument/2006/relationships/hyperlink" Target="https://github.com/FerreiraAS/Ciencia-com-R/blob/main/R/Descricao/extracolumn-N.R" TargetMode="External"/>
<Relationship Id="rId446" Type="http://schemas.openxmlformats.org/officeDocument/2006/relationships/hyperlink" Target="https://github.com/FerreiraAS/Ciencia-com-R/blob/main/R/Descricao/extracolumn-es.R" TargetMode="External"/>
<Relationship Id="rId448" Type="http://schemas.openxmlformats.org/officeDocument/2006/relationships/hyperlink" Target="https://github.com/FerreiraAS/Ciencia-com-R/blob/main/R/Descricao/extracolumn-p.R" TargetMode="External"/>
<Relationship Id="rId449" Type="http://schemas.openxmlformats.org/officeDocument/2006/relationships/hyperlink" Target="https://github.com/FerreiraAS/Ciencia-com-R/blob/main/R/Descricao/pilotdata_gopal.R" TargetMode="External"/>
<Relationship Id="rId451" Type="http://schemas.openxmlformats.org/officeDocument/2006/relationships/hyperlink" Target="https://github.com/FerreiraAS/Ciencia-com-R/blob/main/R/Desempenho%20diagnostico/diag-stats.R" TargetMode="External"/>
<Relationship Id="rId452" Type="http://schemas.openxmlformats.org/officeDocument/2006/relationships/hyperlink" Target="https://github.com/FerreiraAS/Ciencia-com-R/blob/main/R/Desempenho%20diagnostico/dtROC.R" TargetMode="External"/>
<Relationship Id="rId453" Type="http://schemas.openxmlformats.org/officeDocument/2006/relationships/hyperlink" Target="https://github.com/FerreiraAS/Ciencia-com-R/blob/main/R/Desempenho%20diagnostico/stROC.R" TargetMode="External"/>
<Relationship Id="rId455" Type="http://schemas.openxmlformats.org/officeDocument/2006/relationships/hyperlink" Target="https://github.com/FerreiraAS/Ciencia-com-R/blob/main/R/Ensaio%20clinico%20aleatorizado/RCT-Figure1.R" TargetMode="External"/>
<Relationship Id="rId456" Type="http://schemas.openxmlformats.org/officeDocument/2006/relationships/hyperlink" Target="https://github.com/FerreiraAS/Ciencia-com-R/blob/main/R/Ensaio%20clinico%20aleatorizado/RCT-Missingness.R" TargetMode="External"/>
<Relationship Id="rId457" Type="http://schemas.openxmlformats.org/officeDocument/2006/relationships/hyperlink" Target="https://github.com/FerreiraAS/Ciencia-com-R/blob/main/R/Ensaio%20clinico%20aleatorizado/RCT-Table1.R" TargetMode="External"/>
<Relationship Id="rId458" Type="http://schemas.openxmlformats.org/officeDocument/2006/relationships/hyperlink" Target="https://github.com/FerreiraAS/Ciencia-com-R/blob/main/R/Ensaio%20clinico%20aleatorizado/RCT-Table2a.R" TargetMode="External"/>
<Relationship Id="rId459" Type="http://schemas.openxmlformats.org/officeDocument/2006/relationships/hyperlink" Target="https://github.com/FerreiraAS/Ciencia-com-R/blob/main/R/Ensaio%20clinico%20aleatorizado/RCT-Table2b.R" TargetMode="External"/>
<Relationship Id="rId460" Type="http://schemas.openxmlformats.org/officeDocument/2006/relationships/hyperlink" Target="https://github.com/FerreiraAS/Ciencia-com-R/blob/main/R/Ensaio%20clinico%20aleatorizado/RCT-Table3.R" TargetMode="External"/>
<Relationship Id="rId463" Type="http://schemas.openxmlformats.org/officeDocument/2006/relationships/hyperlink" Target="https://github.com/FerreiraAS/Ciencia-com-R/blob/main/R/Ensaio%20cruzado/RSTR-crossover-trial.R" TargetMode="External"/>
<Relationship Id="rId462" Type="http://schemas.openxmlformats.org/officeDocument/2006/relationships/hyperlink" Target="https://github.com/FerreiraAS/Ciencia-com-R/blob/main/R/Ensaio%20cruzado/crossover.R" TargetMode="External"/>
<Relationship Id="rId465" Type="http://schemas.openxmlformats.org/officeDocument/2006/relationships/hyperlink" Target="https://github.com/FerreiraAS/Ciencia-com-R/blob/main/R/Regressao/mediation-analysis.R" TargetMode="External"/>
<Relationship Id="rId466" Type="http://schemas.openxmlformats.org/officeDocument/2006/relationships/hyperlink" Target="https://github.com/FerreiraAS/Ciencia-com-R/blob/main/R/Regressao/regression-diagnosis.R" TargetMode="External"/>
<Relationship Id="rId852" Type="http://schemas.openxmlformats.org/officeDocument/2006/relationships/hyperlink" Target="https://github.com/Pakillo/grateful" TargetMode="External"/>
<Relationship Id="rId893" Type="http://schemas.openxmlformats.org/officeDocument/2006/relationships/hyperlink" Target="https://github.com/paulhendricks/anonymizer" TargetMode="External"/>
<Relationship Id="rId838" Type="http://schemas.openxmlformats.org/officeDocument/2006/relationships/hyperlink" Target="https://github.com/rstudio/bookdown" TargetMode="External"/>
<Relationship Id="rId836" Type="http://schemas.openxmlformats.org/officeDocument/2006/relationships/hyperlink" Target="https://github.com/rstudio/rmarkdown" TargetMode="External"/>
<Relationship Id="rId1035" Type="http://schemas.openxmlformats.org/officeDocument/2006/relationships/hyperlink" Target="https://github.com/taiyun/corrplot" TargetMode="External"/>
<Relationship Id="rId738" Type="http://schemas.openxmlformats.org/officeDocument/2006/relationships/hyperlink" Target="https://jamanetwork.com/collections/44042/jama-guide-to-statistics-and-methods" TargetMode="External"/>
<Relationship Id="rId135" Type="http://schemas.openxmlformats.org/officeDocument/2006/relationships/hyperlink" Target="https://jasp-stats.org" TargetMode="External"/>
<Relationship Id="rId724" Type="http://schemas.openxmlformats.org/officeDocument/2006/relationships/hyperlink" Target="https://journals.physiology.org/topic/advances-collections/explorations-in-statistics?seriesKey=&amp;tagCode=&amp;" TargetMode="External"/>
<Relationship Id="rId725" Type="http://schemas.openxmlformats.org/officeDocument/2006/relationships/hyperlink" Target="https://journals.physiology.org/topic/advances-collections/general-statistics?seriesKey=&amp;tagCode=&amp;" TargetMode="External"/>
<Relationship Id="rId726" Type="http://schemas.openxmlformats.org/officeDocument/2006/relationships/hyperlink" Target="https://journals.physiology.org/topic/advances-collections/reporting-statistics?seriesKey=&amp;tagCode=&amp;" TargetMode="External"/>
<Relationship Id="rId723" Type="http://schemas.openxmlformats.org/officeDocument/2006/relationships/hyperlink" Target="https://journals.physiology.org/topic/advances-collections/statistics?seriesKey=&amp;tagCode=&amp;" TargetMode="External"/>
<Relationship Id="rId744" Type="http://schemas.openxmlformats.org/officeDocument/2006/relationships/hyperlink" Target="https://onlinelibrary.wiley.com/page/journal/10970258/homepage/tutorials.htm" TargetMode="External"/>
<Relationship Id="rId746" Type="http://schemas.openxmlformats.org/officeDocument/2006/relationships/hyperlink" Target="https://onlinelibrary.wiley.com/page/journal/15391612/homepage/tutorial_papers.htm" TargetMode="External"/>
<Relationship Id="rId1033" Type="http://schemas.openxmlformats.org/officeDocument/2006/relationships/hyperlink" Target="https://plotly-r.com" TargetMode="External"/>
<Relationship Id="rId132"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9" Type="http://schemas.openxmlformats.org/officeDocument/2006/relationships/hyperlink" Target="https://rdrr.io/cran/mmrm/man/mmrm.html" TargetMode="External"/>
<Relationship Id="rId74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821" Type="http://schemas.openxmlformats.org/officeDocument/2006/relationships/hyperlink" Target="https://www.R-project.org/" TargetMode="External"/>
<Relationship Id="rId721" Type="http://schemas.openxmlformats.org/officeDocument/2006/relationships/hyperlink" Target="https://www.ahajournals.org/statistical-recommendations" TargetMode="External"/>
<Relationship Id="rId137" Type="http://schemas.openxmlformats.org/officeDocument/2006/relationships/hyperlink" Target="https://www.blueskystatistics.com" TargetMode="External"/>
<Relationship Id="rId733" Type="http://schemas.openxmlformats.org/officeDocument/2006/relationships/hyperlink" Target="https://www.bmj.com/about-bmj/resources-readers/publications/statistics-square-one" TargetMode="External"/>
<Relationship Id="rId734" Type="http://schemas.openxmlformats.org/officeDocument/2006/relationships/hyperlink" Target="https://www.bmj.com/research/research-methods-and-reporting" TargetMode="External"/>
<Relationship Id="rId730" Type="http://schemas.openxmlformats.org/officeDocument/2006/relationships/hyperlink" Target="https://www.bmj.com/specialties/statistics" TargetMode="External"/>
<Relationship Id="rId732" Type="http://schemas.openxmlformats.org/officeDocument/2006/relationships/hyperlink" Target="https://www.bmj.com/specialties/statistics-and-research-methods" TargetMode="External"/>
<Relationship Id="rId731" Type="http://schemas.openxmlformats.org/officeDocument/2006/relationships/hyperlink" Target="https://www.bmj.com/specialties/statistics-notes" TargetMode="External"/>
<Relationship Id="rId73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3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4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6" Type="http://schemas.openxmlformats.org/officeDocument/2006/relationships/hyperlink" Target="https://www.rdocumentation.org/packages/DataEditR/versions/0.1.5/topics/dataInput" TargetMode="External"/>
<Relationship Id="rId320" Type="http://schemas.openxmlformats.org/officeDocument/2006/relationships/hyperlink" Target="https://www.rdocumentation.org/packages/DataExplorer/versions/0.8.2/topics/create_report" TargetMode="External"/>
<Relationship Id="rId232" Type="http://schemas.openxmlformats.org/officeDocument/2006/relationships/hyperlink" Target="https://www.rdocumentation.org/packages/Hmisc/versions/5.1-0/topics/contents" TargetMode="External"/>
<Relationship Id="rId600" Type="http://schemas.openxmlformats.org/officeDocument/2006/relationships/hyperlink" Target="https://www.rdocumentation.org/packages/InteractionPoweR/versions/0.2.1/topics/generate_interaction" TargetMode="External"/>
<Relationship Id="rId408" Type="http://schemas.openxmlformats.org/officeDocument/2006/relationships/hyperlink" Target="https://www.rdocumentation.org/packages/InteractionPoweR/versions/0.2.1/topics/power_interaction" TargetMode="External"/>
<Relationship Id="rId256" Type="http://schemas.openxmlformats.org/officeDocument/2006/relationships/hyperlink" Target="https://www.rdocumentation.org/packages/MASS/versions/7.3-58.3/topics/boxcox" TargetMode="External"/>
<Relationship Id="rId710" Type="http://schemas.openxmlformats.org/officeDocument/2006/relationships/hyperlink" Target="https://www.rdocumentation.org/packages/PRISMA2020/versions/1.1.1/topics/PRISMA_flowdiagram" TargetMode="External"/>
<Relationship Id="rId321" Type="http://schemas.openxmlformats.org/officeDocument/2006/relationships/hyperlink" Target="https://www.rdocumentation.org/packages/SmartEDA/versions/0.3.9/topics/ExpReport" TargetMode="External"/>
<Relationship Id="rId387" Type="http://schemas.openxmlformats.org/officeDocument/2006/relationships/hyperlink" Target="https://www.rdocumentation.org/packages/Superpower/versions/0.2.0/topics/ANOVA_compromise" TargetMode="External"/>
<Relationship Id="rId386" Type="http://schemas.openxmlformats.org/officeDocument/2006/relationships/hyperlink" Target="https://www.rdocumentation.org/packages/Superpower/versions/0.2.0/topics/optimal_alpha" TargetMode="External"/>
<Relationship Id="rId402" Type="http://schemas.openxmlformats.org/officeDocument/2006/relationships/hyperlink" Target="https://www.rdocumentation.org/packages/Superpower/versions/0.2.0/topics/power.ftest" TargetMode="External"/>
<Relationship Id="rId405" Type="http://schemas.openxmlformats.org/officeDocument/2006/relationships/hyperlink" Target="https://www.rdocumentation.org/packages/Superpower/versions/0.2.0/topics/power_oneway_ancova" TargetMode="External"/>
<Relationship Id="rId403" Type="http://schemas.openxmlformats.org/officeDocument/2006/relationships/hyperlink" Target="https://www.rdocumentation.org/packages/Superpower/versions/0.2.0/topics/power_oneway_between" TargetMode="External"/>
<Relationship Id="rId404" Type="http://schemas.openxmlformats.org/officeDocument/2006/relationships/hyperlink" Target="https://www.rdocumentation.org/packages/Superpower/versions/0.2.0/topics/power_oneway_within" TargetMode="External"/>
<Relationship Id="rId407" Type="http://schemas.openxmlformats.org/officeDocument/2006/relationships/hyperlink" Target="https://www.rdocumentation.org/packages/Superpower/versions/0.2.0/topics/power_threeway_between" TargetMode="External"/>
<Relationship Id="rId406" Type="http://schemas.openxmlformats.org/officeDocument/2006/relationships/hyperlink" Target="https://www.rdocumentation.org/packages/Superpower/versions/0.2.0/topics/power_twoway_between" TargetMode="External"/>
<Relationship Id="rId220" Type="http://schemas.openxmlformats.org/officeDocument/2006/relationships/hyperlink" Target="https://www.rdocumentation.org/packages/anonymizer/versions/0.2.0/topics/anonymize" TargetMode="External"/>
<Relationship Id="rId153" Type="http://schemas.openxmlformats.org/officeDocument/2006/relationships/hyperlink" Target="https://www.rdocumentation.org/packages/base/versions/3.6.2/topics/Random" TargetMode="External"/>
<Relationship Id="rId249" Type="http://schemas.openxmlformats.org/officeDocument/2006/relationships/hyperlink" Target="https://www.rdocumentation.org/packages/base/versions/3.6.2/topics/as.Date" TargetMode="External"/>
<Relationship Id="rId248" Type="http://schemas.openxmlformats.org/officeDocument/2006/relationships/hyperlink" Target="https://www.rdocumentation.org/packages/base/versions/3.6.2/topics/character" TargetMode="External"/>
<Relationship Id="rId246" Type="http://schemas.openxmlformats.org/officeDocument/2006/relationships/hyperlink" Target="https://www.rdocumentation.org/packages/base/versions/3.6.2/topics/class" TargetMode="External"/>
<Relationship Id="rId270" Type="http://schemas.openxmlformats.org/officeDocument/2006/relationships/hyperlink" Target="https://www.rdocumentation.org/packages/base/versions/3.6.2/topics/factor" TargetMode="External"/>
<Relationship Id="rId228" Type="http://schemas.openxmlformats.org/officeDocument/2006/relationships/hyperlink" Target="https://www.rdocumentation.org/packages/base/versions/3.6.2/topics/labels" TargetMode="External"/>
<Relationship Id="rId272" Type="http://schemas.openxmlformats.org/officeDocument/2006/relationships/hyperlink" Target="https://www.rdocumentation.org/packages/base/versions/3.6.2/topics/levels" TargetMode="External"/>
<Relationship Id="rId250" Type="http://schemas.openxmlformats.org/officeDocument/2006/relationships/hyperlink" Target="https://www.rdocumentation.org/packages/base/versions/3.6.2/topics/logical" TargetMode="External"/>
<Relationship Id="rId203" Type="http://schemas.openxmlformats.org/officeDocument/2006/relationships/hyperlink" Target="https://www.rdocumentation.org/packages/base/versions/3.6.2/topics/na" TargetMode="External"/>
<Relationship Id="rId210" Type="http://schemas.openxmlformats.org/officeDocument/2006/relationships/hyperlink" Target="https://www.rdocumentation.org/packages/base/versions/3.6.2/topics/na.fail" TargetMode="External"/>
<Relationship Id="rId227" Type="http://schemas.openxmlformats.org/officeDocument/2006/relationships/hyperlink" Target="https://www.rdocumentation.org/packages/base/versions/3.6.2/topics/names" TargetMode="External"/>
<Relationship Id="rId273" Type="http://schemas.openxmlformats.org/officeDocument/2006/relationships/hyperlink" Target="https://www.rdocumentation.org/packages/base/versions/3.6.2/topics/nlevels" TargetMode="External"/>
<Relationship Id="rId247" Type="http://schemas.openxmlformats.org/officeDocument/2006/relationships/hyperlink" Target="https://www.rdocumentation.org/packages/base/versions/3.6.2/topics/numeric" TargetMode="External"/>
<Relationship Id="rId467" Type="http://schemas.openxmlformats.org/officeDocument/2006/relationships/hyperlink" Target="https://www.rdocumentation.org/packages/base/versions/3.6.2/topics/source" TargetMode="External"/>
<Relationship Id="rId290" Type="http://schemas.openxmlformats.org/officeDocument/2006/relationships/hyperlink" Target="https://www.rdocumentation.org/packages/base/versions/3.6.2/topics/summary" TargetMode="External"/>
<Relationship Id="rId300" Type="http://schemas.openxmlformats.org/officeDocument/2006/relationships/hyperlink" Target="https://www.rdocumentation.org/packages/base/versions/3.6.2/topics/table" TargetMode="External"/>
<Relationship Id="rId157" Type="http://schemas.openxmlformats.org/officeDocument/2006/relationships/hyperlink" Target="https://www.rdocumentation.org/packages/bookdown/versions/0.35/topics/epub_book" TargetMode="External"/>
<Relationship Id="rId155" Type="http://schemas.openxmlformats.org/officeDocument/2006/relationships/hyperlink" Target="https://www.rdocumentation.org/packages/bookdown/versions/0.35/topics/gitbook" TargetMode="External"/>
<Relationship Id="rId158" Type="http://schemas.openxmlformats.org/officeDocument/2006/relationships/hyperlink" Target="https://www.rdocumentation.org/packages/bookdown/versions/0.35/topics/html_document2" TargetMode="External"/>
<Relationship Id="rId156" Type="http://schemas.openxmlformats.org/officeDocument/2006/relationships/hyperlink" Target="https://www.rdocumentation.org/packages/bookdown/versions/0.35/topics/pdf_book" TargetMode="External"/>
<Relationship Id="rId656" Type="http://schemas.openxmlformats.org/officeDocument/2006/relationships/hyperlink" Target="https://www.rdocumentation.org/packages/caret/versions/3.45/topics/confusionMatrix" TargetMode="External"/>
<Relationship Id="rId492" Type="http://schemas.openxmlformats.org/officeDocument/2006/relationships/hyperlink" Target="https://www.rdocumentation.org/packages/cooccur/versions/1.3/topics/cooccur" TargetMode="External"/>
<Relationship Id="rId488" Type="http://schemas.openxmlformats.org/officeDocument/2006/relationships/hyperlink" Target="https://www.rdocumentation.org/packages/corrplot/versions/0.92/topics/cor.mtest" TargetMode="External"/>
<Relationship Id="rId356" Type="http://schemas.openxmlformats.org/officeDocument/2006/relationships/hyperlink" Target="https://www.rdocumentation.org/packages/corrplot/versions/0.92/topics/corrplot" TargetMode="External"/>
<Relationship Id="rId239" Type="http://schemas.openxmlformats.org/officeDocument/2006/relationships/hyperlink" Target="https://www.rdocumentation.org/packages/data.table/versions/1.14.8/topics/melt.data.table" TargetMode="External"/>
<Relationship Id="rId319" Type="http://schemas.openxmlformats.org/officeDocument/2006/relationships/hyperlink" Target="https://www.rdocumentation.org/packages/dataMaid/versions/1.4.1/topics/makeDataReport" TargetMode="External"/>
<Relationship Id="rId221" Type="http://schemas.openxmlformats.org/officeDocument/2006/relationships/hyperlink" Target="https://www.rdocumentation.org/packages/digest/versions/0.6.33/topics/digest" TargetMode="External"/>
<Relationship Id="rId427" Type="http://schemas.openxmlformats.org/officeDocument/2006/relationships/hyperlink" Target="https://www.rdocumentation.org/packages/effectsize/versions/0.8.3/topics/interpret" TargetMode="External"/>
<Relationship Id="rId426" Type="http://schemas.openxmlformats.org/officeDocument/2006/relationships/hyperlink" Target="https://www.rdocumentation.org/packages/effectsize/versions/0.8.3/topics/rules" TargetMode="External"/>
<Relationship Id="rId530" Type="http://schemas.openxmlformats.org/officeDocument/2006/relationships/hyperlink" Target="https://www.rdocumentation.org/packages/emmeans/versions/1.8.7/topics/emmeans" TargetMode="External"/>
<Relationship Id="rId476" Type="http://schemas.openxmlformats.org/officeDocument/2006/relationships/hyperlink" Target="https://www.rdocumentation.org/packages/esquisse/versions/1.1.2/topics/esquisser" TargetMode="External"/>
<Relationship Id="rId318" Type="http://schemas.openxmlformats.org/officeDocument/2006/relationships/hyperlink" Target="https://www.rdocumentation.org/packages/explore/versions/1.0.2/topics/explore" TargetMode="External"/>
<Relationship Id="rId517" Type="http://schemas.openxmlformats.org/officeDocument/2006/relationships/hyperlink" Target="https://www.rdocumentation.org/packages/fastDummies/versions/1.7.3/topics/dummy_columns" TargetMode="External"/>
<Relationship Id="rId336" Type="http://schemas.openxmlformats.org/officeDocument/2006/relationships/hyperlink" Target="https://www.rdocumentation.org/packages/flextable/versions/0.9.2/topics/as_flextable" TargetMode="External"/>
<Relationship Id="rId337" Type="http://schemas.openxmlformats.org/officeDocument/2006/relationships/hyperlink" Target="https://www.rdocumentation.org/packages/flextable/versions/0.9.2/topics/save_as_docx" TargetMode="External"/>
<Relationship Id="rId148" Type="http://schemas.openxmlformats.org/officeDocument/2006/relationships/hyperlink" Target="https://www.rdocumentation.org/packages/formatR/versions/1.14/topics/tidy_source" TargetMode="External"/>
<Relationship Id="rId284" Type="http://schemas.openxmlformats.org/officeDocument/2006/relationships/hyperlink" Target="https://www.rdocumentation.org/packages/ggfortify/versions/0.4.16/topics/ggdistribution" TargetMode="External"/>
<Relationship Id="rId354" Type="http://schemas.openxmlformats.org/officeDocument/2006/relationships/hyperlink" Target="https://www.rdocumentation.org/packages/ggplot2/versions/3.4.3/topics/ggplot" TargetMode="External"/>
<Relationship Id="rId359" Type="http://schemas.openxmlformats.org/officeDocument/2006/relationships/hyperlink" Target="https://www.rdocumentation.org/packages/ggsci/versions/3.0.0/topics/pal_lancet" TargetMode="External"/>
<Relationship Id="rId360" Type="http://schemas.openxmlformats.org/officeDocument/2006/relationships/hyperlink" Target="https://www.rdocumentation.org/packages/ggsci/versions/3.0.0/topics/pal_nejm" TargetMode="External"/>
<Relationship Id="rId361" Type="http://schemas.openxmlformats.org/officeDocument/2006/relationships/hyperlink" Target="https://www.rdocumentation.org/packages/ggsci/versions/3.0.0/topics/pal_npg" TargetMode="External"/>
<Relationship Id="rId362" Type="http://schemas.openxmlformats.org/officeDocument/2006/relationships/hyperlink" Target="https://www.rdocumentation.org/packages/grDevices/versions/3.6.2/topics/dev" TargetMode="External"/>
<Relationship Id="rId325" Type="http://schemas.openxmlformats.org/officeDocument/2006/relationships/hyperlink" Target="https://www.rdocumentation.org/packages/graphics/versions/3.6.2/topics/boxplot" TargetMode="External"/>
<Relationship Id="rId326" Type="http://schemas.openxmlformats.org/officeDocument/2006/relationships/hyperlink" Target="https://www.rdocumentation.org/packages/graphics/versions/3.6.2/topics/coplot" TargetMode="External"/>
<Relationship Id="rId171" Type="http://schemas.openxmlformats.org/officeDocument/2006/relationships/hyperlink" Target="https://www.rdocumentation.org/packages/grateful/versions/0.2.0/topics/cite_packages" TargetMode="External"/>
<Relationship Id="rId322" Type="http://schemas.openxmlformats.org/officeDocument/2006/relationships/hyperlink" Target="https://www.rdocumentation.org/packages/gtExtras/versions/0.5.0/topics/gt_plt_summary" TargetMode="External"/>
<Relationship Id="rId499" Type="http://schemas.openxmlformats.org/officeDocument/2006/relationships/hyperlink" Target="https://www.rdocumentation.org/packages/gtsummary/versions/1.6.3/topics/tbl_cross" TargetMode="External"/>
<Relationship Id="rId508" Type="http://schemas.openxmlformats.org/officeDocument/2006/relationships/hyperlink" Target="https://www.rdocumentation.org/packages/gtsummary/versions/1.6.3/topics/tbl_regression" TargetMode="External"/>
<Relationship Id="rId338" Type="http://schemas.openxmlformats.org/officeDocument/2006/relationships/hyperlink" Target="https://www.rdocumentation.org/packages/gtsummary/versions/1.6.3/topics/tbl_summary" TargetMode="External"/>
<Relationship Id="rId219" Type="http://schemas.openxmlformats.org/officeDocument/2006/relationships/hyperlink" Target="https://www.rdocumentation.org/packages/hash/versions/3.0.1/topics/hash" TargetMode="External"/>
<Relationship Id="rId218" Type="http://schemas.openxmlformats.org/officeDocument/2006/relationships/hyperlink" Target="https://www.rdocumentation.org/packages/ids/versions/1.0.1/topics/random_id" TargetMode="External"/>
<Relationship Id="rId231" Type="http://schemas.openxmlformats.org/officeDocument/2006/relationships/hyperlink" Target="https://www.rdocumentation.org/packages/janitor/versions/2.2.0/topics/clean_names" TargetMode="External"/>
<Relationship Id="rId604" Type="http://schemas.openxmlformats.org/officeDocument/2006/relationships/hyperlink" Target="https://www.rdocumentation.org/packages/lavaan/versions/0.6-16/topics/cfa" TargetMode="External"/>
<Relationship Id="rId605" Type="http://schemas.openxmlformats.org/officeDocument/2006/relationships/hyperlink" Target="https://www.rdocumentation.org/packages/lavaan/versions/0.6-16/topics/modificationIndices" TargetMode="External"/>
<Relationship Id="rId401" Type="http://schemas.openxmlformats.org/officeDocument/2006/relationships/hyperlink" Target="https://www.rdocumentation.org/packages/longpower/versions/1.0.24/topics/power.mmrm" TargetMode="External"/>
<Relationship Id="rId659" Type="http://schemas.openxmlformats.org/officeDocument/2006/relationships/hyperlink" Target="https://www.rdocumentation.org/packages/mada/versions/0.5.11/topics/crosshair" TargetMode="External"/>
<Relationship Id="rId709" Type="http://schemas.openxmlformats.org/officeDocument/2006/relationships/hyperlink" Target="https://www.rdocumentation.org/packages/metagear/versions/0.7/topics/plot_PRISMA" TargetMode="External"/>
<Relationship Id="rId212" Type="http://schemas.openxmlformats.org/officeDocument/2006/relationships/hyperlink" Target="https://www.rdocumentation.org/packages/mice/versions/3.16.0/topics/mice" TargetMode="External"/>
<Relationship Id="rId213" Type="http://schemas.openxmlformats.org/officeDocument/2006/relationships/hyperlink" Target="https://www.rdocumentation.org/packages/miceadds/versions/3.16-18/topics/mi.anova" TargetMode="External"/>
<Relationship Id="rId207" Type="http://schemas.openxmlformats.org/officeDocument/2006/relationships/hyperlink" Target="https://www.rdocumentation.org/packages/misty/versions/0.5.0/topics/na.test" TargetMode="External"/>
<Relationship Id="rId507" Type="http://schemas.openxmlformats.org/officeDocument/2006/relationships/hyperlink" Target="https://www.rdocumentation.org/packages/modelsummary/versions/1.4.1/topics/modelplot" TargetMode="External"/>
<Relationship Id="rId506" Type="http://schemas.openxmlformats.org/officeDocument/2006/relationships/hyperlink" Target="https://www.rdocumentation.org/packages/modelsummary/versions/1.4.1/topics/modelsummary" TargetMode="External"/>
<Relationship Id="rId528" Type="http://schemas.openxmlformats.org/officeDocument/2006/relationships/hyperlink" Target="https://www.rdocumentation.org/packages/nlme/versions/3.1-163/topics/nlme" TargetMode="External"/>
<Relationship Id="rId160" Type="http://schemas.openxmlformats.org/officeDocument/2006/relationships/hyperlink" Target="https://www.rdocumentation.org/packages/officedown/versions/0.3.0/topics/rdocx_document" TargetMode="External"/>
<Relationship Id="rId161" Type="http://schemas.openxmlformats.org/officeDocument/2006/relationships/hyperlink" Target="https://www.rdocumentation.org/packages/officedown/versions/0.3.0/topics/rpptx_document" TargetMode="External"/>
<Relationship Id="rId307" Type="http://schemas.openxmlformats.org/officeDocument/2006/relationships/hyperlink" Target="https://www.rdocumentation.org/packages/outliers/versions/0.15/topics/outlier" TargetMode="External"/>
<Relationship Id="rId308" Type="http://schemas.openxmlformats.org/officeDocument/2006/relationships/hyperlink" Target="https://www.rdocumentation.org/packages/outliers/versions/0.15/topics/rm.outlier" TargetMode="External"/>
<Relationship Id="rId662" Type="http://schemas.openxmlformats.org/officeDocument/2006/relationships/hyperlink" Target="https://www.rdocumentation.org/packages/pROC/versions/1.18.4/topics/plot.roc" TargetMode="External"/>
<Relationship Id="rId543" Type="http://schemas.openxmlformats.org/officeDocument/2006/relationships/hyperlink" Target="https://www.rdocumentation.org/packages/performance/versions/0.10.4/topics/check_model" TargetMode="External"/>
<Relationship Id="rId548" Type="http://schemas.openxmlformats.org/officeDocument/2006/relationships/hyperlink" Target="https://www.rdocumentation.org/packages/performance/versions/0.10.4/topics/compare_performance" TargetMode="External"/>
<Relationship Id="rId547" Type="http://schemas.openxmlformats.org/officeDocument/2006/relationships/hyperlink" Target="https://www.rdocumentation.org/packages/performance/versions/0.10.4/topics/model_performance" TargetMode="External"/>
<Relationship Id="rId355" Type="http://schemas.openxmlformats.org/officeDocument/2006/relationships/hyperlink" Target="https://www.rdocumentation.org/packages/plotly/versions/4.10.2/topics/plot_ly" TargetMode="External"/>
<Relationship Id="rId163" Type="http://schemas.openxmlformats.org/officeDocument/2006/relationships/hyperlink" Target="https://www.rdocumentation.org/packages/projects/versions/2.1.3/topics/setup_projects" TargetMode="External"/>
<Relationship Id="rId607" Type="http://schemas.openxmlformats.org/officeDocument/2006/relationships/hyperlink" Target="https://www.rdocumentation.org/packages/psych/versions/2.3.6/topics/ICC" TargetMode="External"/>
<Relationship Id="rId638" Type="http://schemas.openxmlformats.org/officeDocument/2006/relationships/hyperlink" Target="https://www.rdocumentation.org/packages/psych/versions/2.3.6/topics/tetrachoric" TargetMode="External"/>
<Relationship Id="rId486" Type="http://schemas.openxmlformats.org/officeDocument/2006/relationships/hyperlink" Target="https://www.rdocumentation.org/packages/psychmeta/versions/2.6.5/topics/correct_r_coarseness" TargetMode="External"/>
<Relationship Id="rId428" Type="http://schemas.openxmlformats.org/officeDocument/2006/relationships/hyperlink" Target="https://www.rdocumentation.org/packages/pwr/versions/1.3-0/topics/cohen.ES" TargetMode="External"/>
<Relationship Id="rId578" Type="http://schemas.openxmlformats.org/officeDocument/2006/relationships/hyperlink" Target="https://www.rdocumentation.org/packages/pwr/versions/1.3-0/topics/plot.power.htest" TargetMode="External"/>
<Relationship Id="rId392" Type="http://schemas.openxmlformats.org/officeDocument/2006/relationships/hyperlink" Target="https://www.rdocumentation.org/packages/pwr/versions/1.3-0/topics/pwr.2p.test" TargetMode="External"/>
<Relationship Id="rId393" Type="http://schemas.openxmlformats.org/officeDocument/2006/relationships/hyperlink" Target="https://www.rdocumentation.org/packages/pwr/versions/1.3-0/topics/pwr.anova.test" TargetMode="External"/>
<Relationship Id="rId394" Type="http://schemas.openxmlformats.org/officeDocument/2006/relationships/hyperlink" Target="https://www.rdocumentation.org/packages/pwr/versions/1.3-0/topics/pwr.chisq.test" TargetMode="External"/>
<Relationship Id="rId395" Type="http://schemas.openxmlformats.org/officeDocument/2006/relationships/hyperlink" Target="https://www.rdocumentation.org/packages/pwr/versions/1.3-0/topics/pwr.f2.test" TargetMode="External"/>
<Relationship Id="rId396" Type="http://schemas.openxmlformats.org/officeDocument/2006/relationships/hyperlink" Target="https://www.rdocumentation.org/packages/pwr/versions/1.3-0/topics/pwr.norm.test" TargetMode="External"/>
<Relationship Id="rId397" Type="http://schemas.openxmlformats.org/officeDocument/2006/relationships/hyperlink" Target="https://www.rdocumentation.org/packages/pwr/versions/1.3-0/topics/pwr.p.test" TargetMode="External"/>
<Relationship Id="rId398" Type="http://schemas.openxmlformats.org/officeDocument/2006/relationships/hyperlink" Target="https://www.rdocumentation.org/packages/pwr/versions/1.3-0/topics/pwr.r.test" TargetMode="External"/>
<Relationship Id="rId399" Type="http://schemas.openxmlformats.org/officeDocument/2006/relationships/hyperlink" Target="https://www.rdocumentation.org/packages/pwr/versions/1.3-0/topics/pwr.t.test" TargetMode="External"/>
<Relationship Id="rId400" Type="http://schemas.openxmlformats.org/officeDocument/2006/relationships/hyperlink" Target="https://www.rdocumentation.org/packages/pwr/versions/1.3-0/topics/pwr.t2n.test" TargetMode="External"/>
<Relationship Id="rId260" Type="http://schemas.openxmlformats.org/officeDocument/2006/relationships/hyperlink" Target="https://www.rdocumentation.org/packages/questionr/versions/0.7.8/topics/irec" TargetMode="External"/>
<Relationship Id="rId323" Type="http://schemas.openxmlformats.org/officeDocument/2006/relationships/hyperlink" Target="https://www.rdocumentation.org/packages/radiant/versions/1.5.0/topics/radiant" TargetMode="External"/>
<Relationship Id="rId655" Type="http://schemas.openxmlformats.org/officeDocument/2006/relationships/hyperlink" Target="https://www.rdocumentation.org/packages/riskyr/versions/0.4.0/topics/comp_prob" TargetMode="External"/>
<Relationship Id="rId653" Type="http://schemas.openxmlformats.org/officeDocument/2006/relationships/hyperlink" Target="https://www.rdocumentation.org/packages/riskyr/versions/0.4.0/topics/plot_prism" TargetMode="External"/>
<Relationship Id="rId154" Type="http://schemas.openxmlformats.org/officeDocument/2006/relationships/hyperlink" Target="https://www.rdocumentation.org/packages/rmarkdown/versions/2.24/topics/render" TargetMode="External"/>
<Relationship Id="rId606" Type="http://schemas.openxmlformats.org/officeDocument/2006/relationships/hyperlink" Target="https://www.rdocumentation.org/packages/semTools/versions/0.5-6/topics/reliability-deprecated" TargetMode="External"/>
<Relationship Id="rId598" Type="http://schemas.openxmlformats.org/officeDocument/2006/relationships/hyperlink" Target="https://www.rdocumentation.org/packages/simstudy/versions/0.7.0/topics/defData" TargetMode="External"/>
<Relationship Id="rId599" Type="http://schemas.openxmlformats.org/officeDocument/2006/relationships/hyperlink" Target="https://www.rdocumentation.org/packages/simstudy/versions/0.7.0/topics/genData" TargetMode="External"/>
<Relationship Id="rId281" Type="http://schemas.openxmlformats.org/officeDocument/2006/relationships/hyperlink" Target="https://www.rdocumentation.org/packages/stats/versions/3.6.2/topics/Binomial" TargetMode="External"/>
<Relationship Id="rId282" Type="http://schemas.openxmlformats.org/officeDocument/2006/relationships/hyperlink" Target="https://www.rdocumentation.org/packages/stats/versions/3.6.2/topics/Chisquare" TargetMode="External"/>
<Relationship Id="rId279" Type="http://schemas.openxmlformats.org/officeDocument/2006/relationships/hyperlink" Target="https://www.rdocumentation.org/packages/stats/versions/3.6.2/topics/Normal" TargetMode="External"/>
<Relationship Id="rId280" Type="http://schemas.openxmlformats.org/officeDocument/2006/relationships/hyperlink" Target="https://www.rdocumentation.org/packages/stats/versions/3.6.2/topics/TDist" TargetMode="External"/>
<Relationship Id="rId283" Type="http://schemas.openxmlformats.org/officeDocument/2006/relationships/hyperlink" Target="https://www.rdocumentation.org/packages/stats/versions/3.6.2/topics/Uniform" TargetMode="External"/>
<Relationship Id="rId183" Type="http://schemas.openxmlformats.org/officeDocument/2006/relationships/hyperlink" Target="https://www.rdocumentation.org/packages/stats/versions/3.6.2/topics/aggregate" TargetMode="External"/>
<Relationship Id="rId211" Type="http://schemas.openxmlformats.org/officeDocument/2006/relationships/hyperlink" Target="https://www.rdocumentation.org/packages/stats/versions/3.6.2/topics/complete.cases" TargetMode="External"/>
<Relationship Id="rId298" Type="http://schemas.openxmlformats.org/officeDocument/2006/relationships/hyperlink" Target="https://www.rdocumentation.org/packages/stats/versions/3.6.2/topics/confint" TargetMode="External"/>
<Relationship Id="rId480" Type="http://schemas.openxmlformats.org/officeDocument/2006/relationships/hyperlink" Target="https://www.rdocumentation.org/packages/stats/versions/3.6.2/topics/cor.test" TargetMode="External"/>
<Relationship Id="rId380" Type="http://schemas.openxmlformats.org/officeDocument/2006/relationships/hyperlink" Target="https://www.rdocumentation.org/packages/stats/versions/3.6.2/topics/p.adjust" TargetMode="External"/>
<Relationship Id="rId301" Type="http://schemas.openxmlformats.org/officeDocument/2006/relationships/hyperlink" Target="https://www.rdocumentation.org/packages/stats/versions/3.6.2/topics/quantile" TargetMode="External"/>
<Relationship Id="rId149" Type="http://schemas.openxmlformats.org/officeDocument/2006/relationships/hyperlink" Target="https://www.rdocumentation.org/packages/styler/versions/1.10.1/topics/style_file" TargetMode="External"/>
<Relationship Id="rId223" Type="http://schemas.openxmlformats.org/officeDocument/2006/relationships/hyperlink" Target="https://www.rdocumentation.org/packages/synthpop/versions/1.8-0/topics/syn" TargetMode="External"/>
<Relationship Id="rId344" Type="http://schemas.openxmlformats.org/officeDocument/2006/relationships/hyperlink" Target="https://www.rdocumentation.org/packages/table1/versions/1.4.3/topics/table1" TargetMode="External"/>
<Relationship Id="rId364" Type="http://schemas.openxmlformats.org/officeDocument/2006/relationships/hyperlink" Target="https://www.rdocumentation.org/packages/tiff/versions/0.1-11/topics/writeTIFF" TargetMode="External"/>
<Relationship Id="rId229" Type="http://schemas.openxmlformats.org/officeDocument/2006/relationships/hyperlink" Target="https://www.rdocumentation.org/packages/units/versions/0.8-3/topics/units" TargetMode="External"/>
<Relationship Id="rId230" Type="http://schemas.openxmlformats.org/officeDocument/2006/relationships/hyperlink" Target="https://www.rdocumentation.org/packages/units/versions/0.8-3/topics/valid_udunits" TargetMode="External"/>
<Relationship Id="rId142" Type="http://schemas.openxmlformats.org/officeDocument/2006/relationships/hyperlink" Target="https://www.rdocumentation.org/packages/utils/versions/3.6.2/topics/install.packages" TargetMode="External"/>
<Relationship Id="rId145" Type="http://schemas.openxmlformats.org/officeDocument/2006/relationships/hyperlink" Target="https://www.rdocumentation.org/packages/utils/versions/3.6.2/topics/installed.packages" TargetMode="External"/>
<Relationship Id="rId143" Type="http://schemas.openxmlformats.org/officeDocument/2006/relationships/hyperlink" Target="https://www.rdocumentation.org/packages/utils/versions/3.6.2/topics/library" TargetMode="External"/>
<Relationship Id="rId144" Type="http://schemas.openxmlformats.org/officeDocument/2006/relationships/hyperlink" Target="https://www.rdocumentation.org/packages/utils/versions/3.6.2/topics/require" TargetMode="External"/>
<Relationship Id="rId170" Type="http://schemas.openxmlformats.org/officeDocument/2006/relationships/hyperlink" Target="https://www.rdocumentation.org/packages/utils/versions/3.6.2/topics/sessionInfo" TargetMode="External"/>
<Relationship Id="rId146" Type="http://schemas.openxmlformats.org/officeDocument/2006/relationships/hyperlink" Target="https://www.rdocumentation.org/packages/utils/versions/3.6.2/topics/update.package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38" Type="http://schemas.openxmlformats.org/officeDocument/2006/relationships/hyperlink" Target="https://www.stats.ox.ac.uk/pub/MASS4/" TargetMode="External"/>
<Relationship Id="rId72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301" Type="http://schemas.openxmlformats.org/officeDocument/2006/relationships/image" Target="media/a877c6168357497f9400341d96e9cbbacda79aa4.png"/>
<Relationship Id="rId1302" Type="http://schemas.openxmlformats.org/officeDocument/2006/relationships/image" Target="media/7371e50523dea57d9ffd18e89f7defadb7d5e8c0.png"/>
<Relationship Id="rId1303" Type="http://schemas.openxmlformats.org/officeDocument/2006/relationships/image" Target="media/8b106a7ea6f3dc9b4181a93c0eaeb5929baedd04.png"/>
<Relationship Id="rId1304" Type="http://schemas.openxmlformats.org/officeDocument/2006/relationships/image" Target="media/2bd8763ce3fc343e1b278fc5e77d1bfacfe88d8e.png"/>
<Relationship Id="rId1305" Type="http://schemas.openxmlformats.org/officeDocument/2006/relationships/image" Target="media/5bc7bbd98610f8506ae14bb0b3638a2b213b19b5.png"/>
<Relationship Id="rId1306" Type="http://schemas.openxmlformats.org/officeDocument/2006/relationships/image" Target="media/cebf9bcf9c73fa4bbf4e6e6cde8cdb2b2d3b680d.png"/>
<Relationship Id="rId1307" Type="http://schemas.openxmlformats.org/officeDocument/2006/relationships/image" Target="media/ecfc7080cf13754399a3e8f4e8705b8ed1413dc8.png"/>
<Relationship Id="rId1308" Type="http://schemas.openxmlformats.org/officeDocument/2006/relationships/image" Target="media/fcd4b2a92f4571cf12e67c41accf2d03627ccbd8.png"/>
<Relationship Id="rId1309"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130" Type="http://schemas.openxmlformats.org/officeDocument/2006/relationships/hyperlink" Target="(https://cran.r-project.org)" TargetMode="External"/>
<Relationship Id="rId12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912" Type="http://schemas.openxmlformats.org/officeDocument/2006/relationships/hyperlink" Target="https://CRAN.R-project.org/package=DataEditR" TargetMode="External"/>
<Relationship Id="rId996" Type="http://schemas.openxmlformats.org/officeDocument/2006/relationships/hyperlink" Target="https://CRAN.R-project.org/package=DataExplorer" TargetMode="External"/>
<Relationship Id="rId908" Type="http://schemas.openxmlformats.org/officeDocument/2006/relationships/hyperlink" Target="https://CRAN.R-project.org/package=Hmisc" TargetMode="External"/>
<Relationship Id="rId998" Type="http://schemas.openxmlformats.org/officeDocument/2006/relationships/hyperlink" Target="https://CRAN.R-project.org/package=SmartEDA" TargetMode="External"/>
<Relationship Id="rId918" Type="http://schemas.openxmlformats.org/officeDocument/2006/relationships/hyperlink" Target="https://CRAN.R-project.org/package=data.table" TargetMode="External"/>
<Relationship Id="rId895" Type="http://schemas.openxmlformats.org/officeDocument/2006/relationships/hyperlink" Target="https://CRAN.R-project.org/package=digest" TargetMode="External"/>
<Relationship Id="rId1146" Type="http://schemas.openxmlformats.org/officeDocument/2006/relationships/hyperlink" Target="https://CRAN.R-project.org/package=emmeans" TargetMode="External"/>
<Relationship Id="rId1105" Type="http://schemas.openxmlformats.org/officeDocument/2006/relationships/hyperlink" Target="https://CRAN.R-project.org/package=esquisse" TargetMode="External"/>
<Relationship Id="rId992" Type="http://schemas.openxmlformats.org/officeDocument/2006/relationships/hyperlink" Target="https://CRAN.R-project.org/package=explore" TargetMode="External"/>
<Relationship Id="rId1132" Type="http://schemas.openxmlformats.org/officeDocument/2006/relationships/hyperlink" Target="https://CRAN.R-project.org/package=fastDummies" TargetMode="External"/>
<Relationship Id="rId1013" Type="http://schemas.openxmlformats.org/officeDocument/2006/relationships/hyperlink" Target="https://CRAN.R-project.org/package=flextable" TargetMode="External"/>
<Relationship Id="rId827" Type="http://schemas.openxmlformats.org/officeDocument/2006/relationships/hyperlink" Target="https://CRAN.R-project.org/package=formatR" TargetMode="External"/>
<Relationship Id="rId1041" Type="http://schemas.openxmlformats.org/officeDocument/2006/relationships/hyperlink" Target="https://CRAN.R-project.org/package=ggsci" TargetMode="External"/>
<Relationship Id="rId1000" Type="http://schemas.openxmlformats.org/officeDocument/2006/relationships/hyperlink" Target="https://CRAN.R-project.org/package=gtExtras" TargetMode="External"/>
<Relationship Id="rId891" Type="http://schemas.openxmlformats.org/officeDocument/2006/relationships/hyperlink" Target="https://CRAN.R-project.org/package=hash" TargetMode="External"/>
<Relationship Id="rId889" Type="http://schemas.openxmlformats.org/officeDocument/2006/relationships/hyperlink" Target="https://CRAN.R-project.org/package=ids" TargetMode="External"/>
<Relationship Id="rId906" Type="http://schemas.openxmlformats.org/officeDocument/2006/relationships/hyperlink" Target="https://CRAN.R-project.org/package=janitor" TargetMode="External"/>
<Relationship Id="rId815" Type="http://schemas.openxmlformats.org/officeDocument/2006/relationships/hyperlink" Target="https://CRAN.R-project.org/package=jmv" TargetMode="External"/>
<Relationship Id="rId817" Type="http://schemas.openxmlformats.org/officeDocument/2006/relationships/hyperlink" Target="https://CRAN.R-project.org/package=jmvconnect" TargetMode="External"/>
<Relationship Id="rId1219" Type="http://schemas.openxmlformats.org/officeDocument/2006/relationships/hyperlink" Target="https://CRAN.R-project.org/package=mada" TargetMode="External"/>
<Relationship Id="rId885" Type="http://schemas.openxmlformats.org/officeDocument/2006/relationships/hyperlink" Target="https://CRAN.R-project.org/package=miceadds" TargetMode="External"/>
<Relationship Id="rId872" Type="http://schemas.openxmlformats.org/officeDocument/2006/relationships/hyperlink" Target="https://CRAN.R-project.org/package=misty" TargetMode="External"/>
<Relationship Id="rId1144" Type="http://schemas.openxmlformats.org/officeDocument/2006/relationships/hyperlink" Target="https://CRAN.R-project.org/package=mmrm" TargetMode="External"/>
<Relationship Id="rId1142" Type="http://schemas.openxmlformats.org/officeDocument/2006/relationships/hyperlink" Target="https://CRAN.R-project.org/package=nlme" TargetMode="External"/>
<Relationship Id="rId842" Type="http://schemas.openxmlformats.org/officeDocument/2006/relationships/hyperlink" Target="https://CRAN.R-project.org/package=officedown" TargetMode="External"/>
<Relationship Id="rId980" Type="http://schemas.openxmlformats.org/officeDocument/2006/relationships/hyperlink" Target="https://CRAN.R-project.org/package=outliers" TargetMode="External"/>
<Relationship Id="rId846" Type="http://schemas.openxmlformats.org/officeDocument/2006/relationships/hyperlink" Target="https://CRAN.R-project.org/package=projects" TargetMode="External"/>
<Relationship Id="rId1196" Type="http://schemas.openxmlformats.org/officeDocument/2006/relationships/hyperlink" Target="https://CRAN.R-project.org/package=psych" TargetMode="External"/>
<Relationship Id="rId1064" Type="http://schemas.openxmlformats.org/officeDocument/2006/relationships/hyperlink" Target="https://CRAN.R-project.org/package=pwr" TargetMode="External"/>
<Relationship Id="rId952" Type="http://schemas.openxmlformats.org/officeDocument/2006/relationships/hyperlink" Target="https://CRAN.R-project.org/package=questionr" TargetMode="External"/>
<Relationship Id="rId1002" Type="http://schemas.openxmlformats.org/officeDocument/2006/relationships/hyperlink" Target="https://CRAN.R-project.org/package=radiant" TargetMode="External"/>
<Relationship Id="rId1213" Type="http://schemas.openxmlformats.org/officeDocument/2006/relationships/hyperlink" Target="https://CRAN.R-project.org/package=riskyr" TargetMode="External"/>
<Relationship Id="rId831" Type="http://schemas.openxmlformats.org/officeDocument/2006/relationships/hyperlink" Target="https://CRAN.R-project.org/package=rmarkdown" TargetMode="External"/>
<Relationship Id="rId1194" Type="http://schemas.openxmlformats.org/officeDocument/2006/relationships/hyperlink" Target="https://CRAN.R-project.org/package=semTools" TargetMode="External"/>
<Relationship Id="rId829" Type="http://schemas.openxmlformats.org/officeDocument/2006/relationships/hyperlink" Target="https://CRAN.R-project.org/package=styler" TargetMode="External"/>
<Relationship Id="rId1025" Type="http://schemas.openxmlformats.org/officeDocument/2006/relationships/hyperlink" Target="https://CRAN.R-project.org/package=table1" TargetMode="External"/>
<Relationship Id="rId1044"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169" Type="http://schemas.openxmlformats.org/officeDocument/2006/relationships/hyperlink" Target="https://chooser-beta.creativecommons.org" TargetMode="External"/>
<Relationship Id="rId140" Type="http://schemas.openxmlformats.org/officeDocument/2006/relationships/hyperlink" Target="https://cran.r-project.org/doc/contrib/Lemon-kickstart/kr_scrpt.html" TargetMode="External"/>
<Relationship Id="rId1005" Type="http://schemas.openxmlformats.org/officeDocument/2006/relationships/hyperlink" Target="https://doi.org/10.1001/archpedi.157.4.321" TargetMode="External"/>
<Relationship Id="rId1284" Type="http://schemas.openxmlformats.org/officeDocument/2006/relationships/hyperlink" Target="https://doi.org/10.1001/jama.2017.18556" TargetMode="External"/>
<Relationship Id="rId1234" Type="http://schemas.openxmlformats.org/officeDocument/2006/relationships/hyperlink" Target="https://doi.org/10.1002/(sici)1097-0258(19971030)16:20&lt;2349::aid-sim667&gt;3.0.co;2-e" TargetMode="External"/>
<Relationship Id="rId954" Type="http://schemas.openxmlformats.org/officeDocument/2006/relationships/hyperlink" Target="https://doi.org/10.1002/1097-0142(1950)3:1&lt;32::aid-cncr2820030106&gt;3.0.co;2-3" TargetMode="External"/>
<Relationship Id="rId807" Type="http://schemas.openxmlformats.org/officeDocument/2006/relationships/hyperlink" Target="https://doi.org/10.1002/9781119591542.ch2" TargetMode="External"/>
<Relationship Id="rId801" Type="http://schemas.openxmlformats.org/officeDocument/2006/relationships/hyperlink" Target="https://doi.org/10.1002/bimj.201500156" TargetMode="External"/>
<Relationship Id="rId870" Type="http://schemas.openxmlformats.org/officeDocument/2006/relationships/hyperlink" Target="https://doi.org/10.1002/bimj.202000196" TargetMode="External"/>
<Relationship Id="rId1176" Type="http://schemas.openxmlformats.org/officeDocument/2006/relationships/hyperlink" Target="https://doi.org/10.1002/cjs.11719" TargetMode="External"/>
<Relationship Id="rId1269" Type="http://schemas.openxmlformats.org/officeDocument/2006/relationships/hyperlink" Target="https://doi.org/10.1002/cl2.1230" TargetMode="External"/>
<Relationship Id="rId1089" Type="http://schemas.openxmlformats.org/officeDocument/2006/relationships/hyperlink" Target="https://doi.org/10.1002/cnr2.1211" TargetMode="External"/>
<Relationship Id="rId809" Type="http://schemas.openxmlformats.org/officeDocument/2006/relationships/hyperlink" Target="https://doi.org/10.1002/jae.1278" TargetMode="External"/>
<Relationship Id="rId1180" Type="http://schemas.openxmlformats.org/officeDocument/2006/relationships/hyperlink" Target="https://doi.org/10.1002/joe.22229" TargetMode="External"/>
<Relationship Id="rId1217" Type="http://schemas.openxmlformats.org/officeDocument/2006/relationships/hyperlink" Target="https://doi.org/10.1002/jrsm.26" TargetMode="External"/>
<Relationship Id="rId1170" Type="http://schemas.openxmlformats.org/officeDocument/2006/relationships/hyperlink" Target="https://doi.org/10.1002/ped4.12166" TargetMode="External"/>
<Relationship Id="rId932" Type="http://schemas.openxmlformats.org/officeDocument/2006/relationships/hyperlink" Target="https://doi.org/10.1002/pst.331" TargetMode="External"/>
<Relationship Id="rId944" Type="http://schemas.openxmlformats.org/officeDocument/2006/relationships/hyperlink" Target="https://doi.org/10.1002/sim.2331" TargetMode="External"/>
<Relationship Id="rId1290" Type="http://schemas.openxmlformats.org/officeDocument/2006/relationships/hyperlink" Target="https://doi.org/10.1002/sim.6265" TargetMode="External"/>
<Relationship Id="rId946" Type="http://schemas.openxmlformats.org/officeDocument/2006/relationships/hyperlink" Target="https://doi.org/10.1002/sim.6986" TargetMode="External"/>
<Relationship Id="rId1258" Type="http://schemas.openxmlformats.org/officeDocument/2006/relationships/hyperlink" Target="https://doi.org/10.1002/sim.9592" TargetMode="External"/>
<Relationship Id="rId1264" Type="http://schemas.openxmlformats.org/officeDocument/2006/relationships/hyperlink" Target="https://doi.org/10.1007/s00134-023-07163-z" TargetMode="External"/>
<Relationship Id="rId1224" Type="http://schemas.openxmlformats.org/officeDocument/2006/relationships/hyperlink" Target="https://doi.org/10.1007/s00180-021-01080-9" TargetMode="External"/>
<Relationship Id="rId982" Type="http://schemas.openxmlformats.org/officeDocument/2006/relationships/hyperlink" Target="https://doi.org/10.1016/0377-2217(86)90209-2" TargetMode="External"/>
<Relationship Id="rId1136" Type="http://schemas.openxmlformats.org/officeDocument/2006/relationships/hyperlink" Target="https://doi.org/10.1016/0895-4356(96)00025-x" TargetMode="External"/>
<Relationship Id="rId749" Type="http://schemas.openxmlformats.org/officeDocument/2006/relationships/hyperlink" Target="https://doi.org/10.1016/b978-0-12-820656-0.00016-2" TargetMode="External"/>
<Relationship Id="rId916" Type="http://schemas.openxmlformats.org/officeDocument/2006/relationships/hyperlink" Target="https://doi.org/10.1016/j.acra.2015.08.024" TargetMode="External"/>
<Relationship Id="rId1184" Type="http://schemas.openxmlformats.org/officeDocument/2006/relationships/hyperlink" Target="https://doi.org/10.1016/j.aller.2013.03.008" TargetMode="External"/>
<Relationship Id="rId956" Type="http://schemas.openxmlformats.org/officeDocument/2006/relationships/hyperlink" Target="https://doi.org/10.1016/j.csda.2006.12.030" TargetMode="External"/>
<Relationship Id="rId1286" Type="http://schemas.openxmlformats.org/officeDocument/2006/relationships/hyperlink" Target="https://doi.org/10.1016/j.ijnurstu.2014.09.006" TargetMode="External"/>
<Relationship Id="rId1103" Type="http://schemas.openxmlformats.org/officeDocument/2006/relationships/hyperlink" Target="https://doi.org/10.1016/j.injr.2014.04.002" TargetMode="External"/>
<Relationship Id="rId1178" Type="http://schemas.openxmlformats.org/officeDocument/2006/relationships/hyperlink" Target="https://doi.org/10.1016/j.jbusres.2021.04.070" TargetMode="External"/>
<Relationship Id="rId1248" Type="http://schemas.openxmlformats.org/officeDocument/2006/relationships/hyperlink" Target="https://doi.org/10.1016/j.jclinepi.2003.08.009" TargetMode="External"/>
<Relationship Id="rId1164" Type="http://schemas.openxmlformats.org/officeDocument/2006/relationships/hyperlink" Target="https://doi.org/10.1016/j.jclinepi.2017.02.016" TargetMode="External"/>
<Relationship Id="rId1023" Type="http://schemas.openxmlformats.org/officeDocument/2006/relationships/hyperlink" Target="https://doi.org/10.1016/j.jclinepi.2019.06.011" TargetMode="External"/>
<Relationship Id="rId1278" Type="http://schemas.openxmlformats.org/officeDocument/2006/relationships/hyperlink" Target="https://doi.org/10.1016/j.jclinepi.2021.01.008" TargetMode="External"/>
<Relationship Id="rId1174" Type="http://schemas.openxmlformats.org/officeDocument/2006/relationships/hyperlink" Target="https://doi.org/10.1016/j.jclinepi.2021.04.013" TargetMode="External"/>
<Relationship Id="rId868" Type="http://schemas.openxmlformats.org/officeDocument/2006/relationships/hyperlink" Target="https://doi.org/10.1016/j.jclinepi.2022.08.016" TargetMode="External"/>
<Relationship Id="rId1260" Type="http://schemas.openxmlformats.org/officeDocument/2006/relationships/hyperlink" Target="https://doi.org/10.1016/j.jclinepi.2022.10.003" TargetMode="External"/>
<Relationship Id="rId1138" Type="http://schemas.openxmlformats.org/officeDocument/2006/relationships/hyperlink" Target="https://doi.org/10.1016/j.jclinepi.2023.09.005" TargetMode="External"/>
<Relationship Id="rId1093" Type="http://schemas.openxmlformats.org/officeDocument/2006/relationships/hyperlink" Target="https://doi.org/10.1016/j.jid.2017.08.007" TargetMode="External"/>
<Relationship Id="rId833" Type="http://schemas.openxmlformats.org/officeDocument/2006/relationships/hyperlink" Target="https://doi.org/10.1016/j.jmsacl.2021.09.002" TargetMode="External"/>
<Relationship Id="rId990" Type="http://schemas.openxmlformats.org/officeDocument/2006/relationships/hyperlink" Target="https://doi.org/10.1016/j.jtcvs.2015.09.085" TargetMode="External"/>
<Relationship Id="rId819" Type="http://schemas.openxmlformats.org/officeDocument/2006/relationships/hyperlink" Target="https://doi.org/10.1016/j.procs.2011.04.061" TargetMode="External"/>
<Relationship Id="rId1280" Type="http://schemas.openxmlformats.org/officeDocument/2006/relationships/hyperlink" Target="https://doi.org/10.1016/j.urology.2020.05.002" TargetMode="External"/>
<Relationship Id="rId1238" Type="http://schemas.openxmlformats.org/officeDocument/2006/relationships/hyperlink" Target="https://doi.org/10.1016/s0140-6736(00)02039-0" TargetMode="External"/>
<Relationship Id="rId1300" Type="http://schemas.openxmlformats.org/officeDocument/2006/relationships/hyperlink" Target="https://doi.org/10.1016/s0140-6736(08)60505-x" TargetMode="External"/>
<Relationship Id="rId960" Type="http://schemas.openxmlformats.org/officeDocument/2006/relationships/hyperlink" Target="https://doi.org/10.1016/s0167-5877(00)00115-x" TargetMode="External"/>
<Relationship Id="rId1254" Type="http://schemas.openxmlformats.org/officeDocument/2006/relationships/hyperlink" Target="https://doi.org/10.1016/s0197-2456(97)00147-5" TargetMode="External"/>
<Relationship Id="rId1221" Type="http://schemas.openxmlformats.org/officeDocument/2006/relationships/hyperlink" Target="https://doi.org/10.1016/s2589-7500(22)00188-1" TargetMode="External"/>
<Relationship Id="rId1148" Type="http://schemas.openxmlformats.org/officeDocument/2006/relationships/hyperlink" Target="https://doi.org/10.1037/0022-3514.51.6.1173" TargetMode="External"/>
<Relationship Id="rId767" Type="http://schemas.openxmlformats.org/officeDocument/2006/relationships/hyperlink" Target="https://doi.org/10.1037/0033-2909.97.1.129" TargetMode="External"/>
<Relationship Id="rId940" Type="http://schemas.openxmlformats.org/officeDocument/2006/relationships/hyperlink" Target="https://doi.org/10.1037/1082-989x.7.1.19" TargetMode="External"/>
<Relationship Id="rId781" Type="http://schemas.openxmlformats.org/officeDocument/2006/relationships/hyperlink" Target="https://doi.org/10.1037/h0025105" TargetMode="External"/>
<Relationship Id="rId783" Type="http://schemas.openxmlformats.org/officeDocument/2006/relationships/hyperlink" Target="https://doi.org/10.1037/h0028108" TargetMode="External"/>
<Relationship Id="rId751" Type="http://schemas.openxmlformats.org/officeDocument/2006/relationships/hyperlink" Target="https://doi.org/10.1037/h0031322" TargetMode="External"/>
<Relationship Id="rId962" Type="http://schemas.openxmlformats.org/officeDocument/2006/relationships/hyperlink" Target="https://doi.org/10.1037/h0031619" TargetMode="External"/>
<Relationship Id="rId988" Type="http://schemas.openxmlformats.org/officeDocument/2006/relationships/hyperlink" Target="https://doi.org/10.1038/nature11556" TargetMode="External"/>
<Relationship Id="rId1083" Type="http://schemas.openxmlformats.org/officeDocument/2006/relationships/hyperlink" Target="https://doi.org/10.1038/nmeth.4120" TargetMode="External"/>
<Relationship Id="rId825" Type="http://schemas.openxmlformats.org/officeDocument/2006/relationships/hyperlink" Target="https://doi.org/10.1038/nn.4550" TargetMode="External"/>
<Relationship Id="rId1156" Type="http://schemas.openxmlformats.org/officeDocument/2006/relationships/hyperlink" Target="https://doi.org/10.1038/s41562-016-0021" TargetMode="External"/>
<Relationship Id="rId840" Type="http://schemas.openxmlformats.org/officeDocument/2006/relationships/hyperlink" Target="https://doi.org/10.1038/s41597-022-01143-6" TargetMode="External"/>
<Relationship Id="rId1168" Type="http://schemas.openxmlformats.org/officeDocument/2006/relationships/hyperlink" Target="https://doi.org/10.1053/j.semnuclmed.2018.11.005" TargetMode="External"/>
<Relationship Id="rId1087" Type="http://schemas.openxmlformats.org/officeDocument/2006/relationships/hyperlink" Target="https://doi.org/10.1073/pnas.2203150119" TargetMode="External"/>
<Relationship Id="rId773" Type="http://schemas.openxmlformats.org/officeDocument/2006/relationships/hyperlink" Target="https://doi.org/10.1080/00031305.1983.10482729" TargetMode="External"/>
<Relationship Id="rId777" Type="http://schemas.openxmlformats.org/officeDocument/2006/relationships/hyperlink" Target="https://doi.org/10.1080/00031305.1992.10475881" TargetMode="External"/>
<Relationship Id="rId1081" Type="http://schemas.openxmlformats.org/officeDocument/2006/relationships/hyperlink" Target="https://doi.org/10.1080/00031305.2016.1154108" TargetMode="External"/>
<Relationship Id="rId914" Type="http://schemas.openxmlformats.org/officeDocument/2006/relationships/hyperlink" Target="https://doi.org/10.1080/00031305.2017.1375989" TargetMode="External"/>
<Relationship Id="rId757" Type="http://schemas.openxmlformats.org/officeDocument/2006/relationships/hyperlink" Target="https://doi.org/10.1080/0025570x.1990.11977475" TargetMode="External"/>
<Relationship Id="rId1128" Type="http://schemas.openxmlformats.org/officeDocument/2006/relationships/hyperlink" Target="https://doi.org/10.1080/01621459.1957.10501412" TargetMode="External"/>
<Relationship Id="rId787" Type="http://schemas.openxmlformats.org/officeDocument/2006/relationships/hyperlink" Target="https://doi.org/10.1080/01621459.1972.10482387" TargetMode="External"/>
<Relationship Id="rId874" Type="http://schemas.openxmlformats.org/officeDocument/2006/relationships/hyperlink" Target="https://doi.org/10.1080/01621459.1988.10478722" TargetMode="External"/>
<Relationship Id="rId948" Type="http://schemas.openxmlformats.org/officeDocument/2006/relationships/hyperlink" Target="https://doi.org/10.1080/03610926.2016.1248783" TargetMode="External"/>
<Relationship Id="rId883" Type="http://schemas.openxmlformats.org/officeDocument/2006/relationships/hyperlink" Target="https://doi.org/10.1080/07350015.1988.10509663" TargetMode="External"/>
<Relationship Id="rId799" Type="http://schemas.openxmlformats.org/officeDocument/2006/relationships/hyperlink" Target="https://doi.org/10.1080/08989621.2016.1257387" TargetMode="External"/>
<Relationship Id="rId958" Type="http://schemas.openxmlformats.org/officeDocument/2006/relationships/hyperlink" Target="https://doi.org/10.1080/14786440009463897" TargetMode="External"/>
<Relationship Id="rId1037" Type="http://schemas.openxmlformats.org/officeDocument/2006/relationships/hyperlink" Target="https://doi.org/10.1083/jcb.200611141" TargetMode="External"/>
<Relationship Id="rId793" Type="http://schemas.openxmlformats.org/officeDocument/2006/relationships/hyperlink" Target="https://doi.org/10.1086/229693" TargetMode="External"/>
<Relationship Id="rId1200" Type="http://schemas.openxmlformats.org/officeDocument/2006/relationships/hyperlink" Target="https://doi.org/10.1086/266577" TargetMode="External"/>
<Relationship Id="rId1186" Type="http://schemas.openxmlformats.org/officeDocument/2006/relationships/hyperlink" Target="https://doi.org/10.1093/aje/kwi014" TargetMode="External"/>
<Relationship Id="rId1017" Type="http://schemas.openxmlformats.org/officeDocument/2006/relationships/hyperlink" Target="https://doi.org/10.1093/aje/kws412" TargetMode="External"/>
<Relationship Id="rId1056" Type="http://schemas.openxmlformats.org/officeDocument/2006/relationships/hyperlink" Target="https://doi.org/10.1093/biomet/1.2.164" TargetMode="External"/>
<Relationship Id="rId779" Type="http://schemas.openxmlformats.org/officeDocument/2006/relationships/hyperlink" Target="https://doi.org/10.1093/biomet/44.1-2.187" TargetMode="External"/>
<Relationship Id="rId1134" Type="http://schemas.openxmlformats.org/officeDocument/2006/relationships/hyperlink" Target="https://doi.org/10.1093/ije/7.4.373" TargetMode="External"/>
<Relationship Id="rId1073" Type="http://schemas.openxmlformats.org/officeDocument/2006/relationships/hyperlink" Target="https://doi.org/10.1093/jisesa/iew092" TargetMode="External"/>
<Relationship Id="rId1150" Type="http://schemas.openxmlformats.org/officeDocument/2006/relationships/hyperlink" Target="https://doi.org/10.1093/oxfordjournals.aje.a114229" TargetMode="External"/>
<Relationship Id="rId1152" Type="http://schemas.openxmlformats.org/officeDocument/2006/relationships/hyperlink" Target="https://doi.org/10.1097/00001648-199109000-00015" TargetMode="External"/>
<Relationship Id="rId1282" Type="http://schemas.openxmlformats.org/officeDocument/2006/relationships/hyperlink" Target="https://doi.org/10.1097/ju.0000000000000001" TargetMode="External"/>
<Relationship Id="rId753" Type="http://schemas.openxmlformats.org/officeDocument/2006/relationships/hyperlink" Target="https://doi.org/10.1098/rsos.211028" TargetMode="External"/>
<Relationship Id="rId1204" Type="http://schemas.openxmlformats.org/officeDocument/2006/relationships/hyperlink" Target="https://doi.org/10.1098/rsta.1900.0022" TargetMode="External"/>
<Relationship Id="rId1294" Type="http://schemas.openxmlformats.org/officeDocument/2006/relationships/hyperlink" Target="https://doi.org/10.1111/j.1464-5491.2004.01443.x" TargetMode="External"/>
<Relationship Id="rId1158" Type="http://schemas.openxmlformats.org/officeDocument/2006/relationships/hyperlink" Target="https://doi.org/10.1111/j.1471-1842.2009.00848.x" TargetMode="External"/>
<Relationship Id="rId978" Type="http://schemas.openxmlformats.org/officeDocument/2006/relationships/hyperlink" Target="https://doi.org/10.1111/j.2041-210x.2009.00001.x" TargetMode="External"/>
<Relationship Id="rId785" Type="http://schemas.openxmlformats.org/officeDocument/2006/relationships/hyperlink" Target="https://doi.org/10.1111/j.2517-6161.1951.tb00088.x" TargetMode="External"/>
<Relationship Id="rId936" Type="http://schemas.openxmlformats.org/officeDocument/2006/relationships/hyperlink" Target="https://doi.org/10.1111/j.2517-6161.1964.tb00553.x" TargetMode="External"/>
<Relationship Id="rId1298" Type="http://schemas.openxmlformats.org/officeDocument/2006/relationships/hyperlink" Target="https://doi.org/10.1111/jcpt.13102" TargetMode="External"/>
<Relationship Id="rId1027" Type="http://schemas.openxmlformats.org/officeDocument/2006/relationships/hyperlink" Target="https://doi.org/10.1111/ppe.12474" TargetMode="External"/>
<Relationship Id="rId1112" Type="http://schemas.openxmlformats.org/officeDocument/2006/relationships/hyperlink" Target="https://doi.org/10.1111/test.12307" TargetMode="External"/>
<Relationship Id="rId1085" Type="http://schemas.openxmlformats.org/officeDocument/2006/relationships/hyperlink" Target="https://doi.org/10.1111/tri.12895" TargetMode="External"/>
<Relationship Id="rId1069" Type="http://schemas.openxmlformats.org/officeDocument/2006/relationships/hyperlink" Target="https://doi.org/10.1126/science.aaf5406" TargetMode="External"/>
<Relationship Id="rId1130" Type="http://schemas.openxmlformats.org/officeDocument/2006/relationships/hyperlink" Target="https://doi.org/10.1136/adc.73.3.270" TargetMode="External"/>
<Relationship Id="rId1296" Type="http://schemas.openxmlformats.org/officeDocument/2006/relationships/hyperlink" Target="https://doi.org/10.1136/bjsports-2020-103652" TargetMode="External"/>
<Relationship Id="rId765" Type="http://schemas.openxmlformats.org/officeDocument/2006/relationships/hyperlink" Target="https://doi.org/10.1136/bmj.300.6719.230" TargetMode="External"/>
<Relationship Id="rId972" Type="http://schemas.openxmlformats.org/officeDocument/2006/relationships/hyperlink" Target="https://doi.org/10.1136/bmj.309.6960.996" TargetMode="External"/>
<Relationship Id="rId1182" Type="http://schemas.openxmlformats.org/officeDocument/2006/relationships/hyperlink" Target="https://doi.org/10.1136/bmj.309.6962.1128" TargetMode="External"/>
<Relationship Id="rId1075" Type="http://schemas.openxmlformats.org/officeDocument/2006/relationships/hyperlink" Target="https://doi.org/10.1136/bmj.311.7003.485" TargetMode="External"/>
<Relationship Id="rId930" Type="http://schemas.openxmlformats.org/officeDocument/2006/relationships/hyperlink" Target="https://doi.org/10.1136/bmj.312.7033.770" TargetMode="External"/>
<Relationship Id="rId1140" Type="http://schemas.openxmlformats.org/officeDocument/2006/relationships/hyperlink" Target="https://doi.org/10.1136/bmj.313.7055.486" TargetMode="External"/>
<Relationship Id="rId1250" Type="http://schemas.openxmlformats.org/officeDocument/2006/relationships/hyperlink" Target="https://doi.org/10.1136/bmj.313.7060.808" TargetMode="External"/>
<Relationship Id="rId763" Type="http://schemas.openxmlformats.org/officeDocument/2006/relationships/hyperlink" Target="https://doi.org/10.1136/bmj.314.7098.1874" TargetMode="External"/>
<Relationship Id="rId974" Type="http://schemas.openxmlformats.org/officeDocument/2006/relationships/hyperlink" Target="https://doi.org/10.1136/bmj.315.7104.364" TargetMode="External"/>
<Relationship Id="rId1071" Type="http://schemas.openxmlformats.org/officeDocument/2006/relationships/hyperlink" Target="https://doi.org/10.1136/bmj.315.7105.422" TargetMode="External"/>
<Relationship Id="rId1211" Type="http://schemas.openxmlformats.org/officeDocument/2006/relationships/hyperlink" Target="https://doi.org/10.1136/bmj.315.7107.540" TargetMode="External"/>
<Relationship Id="rId920" Type="http://schemas.openxmlformats.org/officeDocument/2006/relationships/hyperlink" Target="https://doi.org/10.1136/bmj.318.7199.1667" TargetMode="External"/>
<Relationship Id="rId1244" Type="http://schemas.openxmlformats.org/officeDocument/2006/relationships/hyperlink" Target="https://doi.org/10.1136/bmj.319.7203.185" TargetMode="External"/>
<Relationship Id="rId1230" Type="http://schemas.openxmlformats.org/officeDocument/2006/relationships/hyperlink" Target="https://doi.org/10.1136/bmj.323.7321.1123" TargetMode="External"/>
<Relationship Id="rId1252" Type="http://schemas.openxmlformats.org/officeDocument/2006/relationships/hyperlink" Target="https://doi.org/10.1136/bmj.326.7382.219" TargetMode="External"/>
<Relationship Id="rId942" Type="http://schemas.openxmlformats.org/officeDocument/2006/relationships/hyperlink" Target="https://doi.org/10.1136/bmj.332.7549.1080" TargetMode="External"/>
<Relationship Id="rId865" Type="http://schemas.openxmlformats.org/officeDocument/2006/relationships/hyperlink" Target="https://doi.org/10.1136/bmj.38977.682025.2c" TargetMode="External"/>
<Relationship Id="rId1292" Type="http://schemas.openxmlformats.org/officeDocument/2006/relationships/hyperlink" Target="https://doi.org/10.1136/bmj.a2201" TargetMode="External"/>
<Relationship Id="rId1226" Type="http://schemas.openxmlformats.org/officeDocument/2006/relationships/hyperlink" Target="https://doi.org/10.1136/bmj.d561" TargetMode="External"/>
<Relationship Id="rId761" Type="http://schemas.openxmlformats.org/officeDocument/2006/relationships/hyperlink" Target="https://doi.org/10.1136/bmj.h2622" TargetMode="External"/>
<Relationship Id="rId848" Type="http://schemas.openxmlformats.org/officeDocument/2006/relationships/hyperlink" Target="https://doi.org/10.1136/bmj.p2402" TargetMode="External"/>
<Relationship Id="rId887" Type="http://schemas.openxmlformats.org/officeDocument/2006/relationships/hyperlink" Target="https://doi.org/10.1136/bmjopen-2015-008431" TargetMode="External"/>
<Relationship Id="rId1091" Type="http://schemas.openxmlformats.org/officeDocument/2006/relationships/hyperlink" Target="https://doi.org/10.1136/jim-2022-002479" TargetMode="External"/>
<Relationship Id="rId1198" Type="http://schemas.openxmlformats.org/officeDocument/2006/relationships/hyperlink" Target="https://doi.org/10.1146/annurev-polisci-041719-102556" TargetMode="External"/>
<Relationship Id="rId970" Type="http://schemas.openxmlformats.org/officeDocument/2006/relationships/hyperlink" Target="https://doi.org/10.1152/advan.90123.2008" TargetMode="External"/>
<Relationship Id="rId1046" Type="http://schemas.openxmlformats.org/officeDocument/2006/relationships/hyperlink" Target="https://doi.org/10.1152/advan.90218.2008" TargetMode="External"/>
<Relationship Id="rId1039" Type="http://schemas.openxmlformats.org/officeDocument/2006/relationships/hyperlink" Target="https://doi.org/10.1161/circulationaha.118.037777" TargetMode="External"/>
<Relationship Id="rId1276" Type="http://schemas.openxmlformats.org/officeDocument/2006/relationships/hyperlink" Target="https://doi.org/10.1161/circulationaha.121.055393" TargetMode="External"/>
<Relationship Id="rId1095" Type="http://schemas.openxmlformats.org/officeDocument/2006/relationships/hyperlink" Target="https://doi.org/10.11613/bm.2010.004" TargetMode="External"/>
<Relationship Id="rId1119" Type="http://schemas.openxmlformats.org/officeDocument/2006/relationships/hyperlink" Target="https://doi.org/10.11613/bm.2013.018" TargetMode="External"/>
<Relationship Id="rId1202" Type="http://schemas.openxmlformats.org/officeDocument/2006/relationships/hyperlink" Target="https://doi.org/10.1177/001316446002000104" TargetMode="External"/>
<Relationship Id="rId1236" Type="http://schemas.openxmlformats.org/officeDocument/2006/relationships/hyperlink" Target="https://doi.org/10.1177/009286150804200402" TargetMode="External"/>
<Relationship Id="rId1114" Type="http://schemas.openxmlformats.org/officeDocument/2006/relationships/hyperlink" Target="https://doi.org/10.1177/0146621618795933" TargetMode="External"/>
<Relationship Id="rId984" Type="http://schemas.openxmlformats.org/officeDocument/2006/relationships/hyperlink" Target="https://doi.org/10.1177/019394598600800409" TargetMode="External"/>
<Relationship Id="rId877" Type="http://schemas.openxmlformats.org/officeDocument/2006/relationships/hyperlink" Target="https://doi.org/10.1177/09622802231198795" TargetMode="External"/>
<Relationship Id="rId859" Type="http://schemas.openxmlformats.org/officeDocument/2006/relationships/hyperlink" Target="https://doi.org/10.1177/10497323211015960" TargetMode="External"/>
<Relationship Id="rId854" Type="http://schemas.openxmlformats.org/officeDocument/2006/relationships/hyperlink" Target="https://doi.org/10.1177/1094428108318065" TargetMode="External"/>
<Relationship Id="rId850" Type="http://schemas.openxmlformats.org/officeDocument/2006/relationships/hyperlink" Target="https://doi.org/10.1177/17407745221123244" TargetMode="External"/>
<Relationship Id="rId901" Type="http://schemas.openxmlformats.org/officeDocument/2006/relationships/hyperlink" Target="https://doi.org/10.1177/20597991211026616" TargetMode="External"/>
<Relationship Id="rId924" Type="http://schemas.openxmlformats.org/officeDocument/2006/relationships/hyperlink" Target="https://doi.org/10.1177/2192568217746998" TargetMode="External"/>
<Relationship Id="rId1052" Type="http://schemas.openxmlformats.org/officeDocument/2006/relationships/hyperlink" Target="https://doi.org/10.1177/2515245918770963" TargetMode="External"/>
<Relationship Id="rId1060" Type="http://schemas.openxmlformats.org/officeDocument/2006/relationships/hyperlink" Target="https://doi.org/10.1177/2515245920951503" TargetMode="External"/>
<Relationship Id="rId1110" Type="http://schemas.openxmlformats.org/officeDocument/2006/relationships/hyperlink" Target="https://doi.org/10.1177/8756479308317006" TargetMode="External"/>
<Relationship Id="rId950" Type="http://schemas.openxmlformats.org/officeDocument/2006/relationships/hyperlink" Target="https://doi.org/10.1186/1471-2288-12-21" TargetMode="External"/>
<Relationship Id="rId1262" Type="http://schemas.openxmlformats.org/officeDocument/2006/relationships/hyperlink" Target="https://doi.org/10.1186/1471-2288-8-79" TargetMode="External"/>
<Relationship Id="rId1209" Type="http://schemas.openxmlformats.org/officeDocument/2006/relationships/hyperlink" Target="https://doi.org/10.1186/1472-6920-4-13" TargetMode="External"/>
<Relationship Id="rId1256" Type="http://schemas.openxmlformats.org/officeDocument/2006/relationships/hyperlink" Target="https://doi.org/10.1186/1745-6215-15-139" TargetMode="External"/>
<Relationship Id="rId1267" Type="http://schemas.openxmlformats.org/officeDocument/2006/relationships/hyperlink" Target="https://doi.org/10.1186/2046-4053-4-1" TargetMode="External"/>
<Relationship Id="rId1242" Type="http://schemas.openxmlformats.org/officeDocument/2006/relationships/hyperlink" Target="https://doi.org/10.1186/s12874-019-0750-8" TargetMode="External"/>
<Relationship Id="rId1228" Type="http://schemas.openxmlformats.org/officeDocument/2006/relationships/hyperlink" Target="https://doi.org/10.1186/s12874-022-01786-4" TargetMode="External"/>
<Relationship Id="rId1172" Type="http://schemas.openxmlformats.org/officeDocument/2006/relationships/hyperlink" Target="https://doi.org/10.1186/s12967-020-02540-4" TargetMode="External"/>
<Relationship Id="rId1274" Type="http://schemas.openxmlformats.org/officeDocument/2006/relationships/hyperlink" Target="https://doi.org/10.1186/s13063-022-06515-2" TargetMode="External"/>
<Relationship Id="rId1007" Type="http://schemas.openxmlformats.org/officeDocument/2006/relationships/hyperlink" Target="https://doi.org/10.1186/s13690-017-0180-1" TargetMode="External"/>
<Relationship Id="rId986" Type="http://schemas.openxmlformats.org/officeDocument/2006/relationships/hyperlink" Target="https://doi.org/10.1207/s15327957pspr0203_4" TargetMode="External"/>
<Relationship Id="rId863" Type="http://schemas.openxmlformats.org/officeDocument/2006/relationships/hyperlink" Target="https://doi.org/10.1213/ane.0000000000002370" TargetMode="External"/>
<Relationship Id="rId1011" Type="http://schemas.openxmlformats.org/officeDocument/2006/relationships/hyperlink" Target="https://doi.org/10.12688/f1000research.123002.2" TargetMode="External"/>
<Relationship Id="rId1288" Type="http://schemas.openxmlformats.org/officeDocument/2006/relationships/hyperlink" Target="https://doi.org/10.1371/journal.pbio.1002128" TargetMode="External"/>
<Relationship Id="rId899" Type="http://schemas.openxmlformats.org/officeDocument/2006/relationships/hyperlink" Target="https://doi.org/10.1371/journal.pcbi.1009819" TargetMode="External"/>
<Relationship Id="rId844" Type="http://schemas.openxmlformats.org/officeDocument/2006/relationships/hyperlink" Target="https://doi.org/10.1371/journal.pmed.1001747" TargetMode="External"/>
<Relationship Id="rId1107" Type="http://schemas.openxmlformats.org/officeDocument/2006/relationships/hyperlink" Target="https://doi.org/10.1371/journal.pone.0121945" TargetMode="External"/>
<Relationship Id="rId1272" Type="http://schemas.openxmlformats.org/officeDocument/2006/relationships/hyperlink" Target="https://doi.org/10.1371/journal.pone.0262918" TargetMode="External"/>
<Relationship Id="rId789" Type="http://schemas.openxmlformats.org/officeDocument/2006/relationships/hyperlink" Target="https://doi.org/10.1525/9780520313880-018" TargetMode="External"/>
<Relationship Id="rId1166" Type="http://schemas.openxmlformats.org/officeDocument/2006/relationships/hyperlink" Target="https://doi.org/10.1590/1980-265x-tce-2017-0311" TargetMode="External"/>
<Relationship Id="rId795" Type="http://schemas.openxmlformats.org/officeDocument/2006/relationships/hyperlink" Target="https://doi.org/10.1590/s1413-78522006000100012" TargetMode="External"/>
<Relationship Id="rId797" Type="http://schemas.openxmlformats.org/officeDocument/2006/relationships/hyperlink" Target="https://doi.org/10.1590/s1413-78522006000200012" TargetMode="External"/>
<Relationship Id="rId1019" Type="http://schemas.openxmlformats.org/officeDocument/2006/relationships/hyperlink" Target="https://doi.org/10.18203/2349-3259.ijct20201720" TargetMode="External"/>
<Relationship Id="rId1215" Type="http://schemas.openxmlformats.org/officeDocument/2006/relationships/hyperlink" Target="https://doi.org/10.18637/jss.v028.i05" TargetMode="External"/>
<Relationship Id="rId879" Type="http://schemas.openxmlformats.org/officeDocument/2006/relationships/hyperlink" Target="https://doi.org/10.18637/jss.v045.i03" TargetMode="External"/>
<Relationship Id="rId1192" Type="http://schemas.openxmlformats.org/officeDocument/2006/relationships/hyperlink" Target="https://doi.org/10.18637/jss.v048.i02" TargetMode="External"/>
<Relationship Id="rId1117" Type="http://schemas.openxmlformats.org/officeDocument/2006/relationships/hyperlink" Target="https://doi.org/10.18637/jss.v069.c02" TargetMode="External"/>
<Relationship Id="rId897" Type="http://schemas.openxmlformats.org/officeDocument/2006/relationships/hyperlink" Target="https://doi.org/10.18637/jss.v074.i11" TargetMode="External"/>
<Relationship Id="rId811" Type="http://schemas.openxmlformats.org/officeDocument/2006/relationships/hyperlink" Target="https://doi.org/10.18637/jss.v088.i02" TargetMode="External"/>
<Relationship Id="rId994" Type="http://schemas.openxmlformats.org/officeDocument/2006/relationships/hyperlink" Target="https://doi.org/10.18637/jss.v090.i06" TargetMode="External"/>
<Relationship Id="rId1124" Type="http://schemas.openxmlformats.org/officeDocument/2006/relationships/hyperlink" Target="https://doi.org/10.18637/jss.v103.i01" TargetMode="External"/>
<Relationship Id="rId910" Type="http://schemas.openxmlformats.org/officeDocument/2006/relationships/hyperlink" Target="https://doi.org/10.18637/jss.v105.i07" TargetMode="External"/>
<Relationship Id="rId1126" Type="http://schemas.openxmlformats.org/officeDocument/2006/relationships/hyperlink" Target="https://doi.org/10.2105/ajph.2012.300897" TargetMode="External"/>
<Relationship Id="rId1021" Type="http://schemas.openxmlformats.org/officeDocument/2006/relationships/hyperlink" Target="https://doi.org/10.2106/jbjs.21.01166" TargetMode="External"/>
<Relationship Id="rId1190" Type="http://schemas.openxmlformats.org/officeDocument/2006/relationships/hyperlink" Target="https://doi.org/10.21105/joss.02763" TargetMode="External"/>
<Relationship Id="rId1079" Type="http://schemas.openxmlformats.org/officeDocument/2006/relationships/hyperlink" Target="https://doi.org/10.21105/joss.02815" TargetMode="External"/>
<Relationship Id="rId1154" Type="http://schemas.openxmlformats.org/officeDocument/2006/relationships/hyperlink" Target="https://doi.org/10.21105/joss.03139" TargetMode="External"/>
<Relationship Id="rId813" Type="http://schemas.openxmlformats.org/officeDocument/2006/relationships/hyperlink" Target="https://doi.org/10.21449/ijate.661803" TargetMode="External"/>
<Relationship Id="rId1050" Type="http://schemas.openxmlformats.org/officeDocument/2006/relationships/hyperlink" Target="https://doi.org/10.2147/clep.s142940" TargetMode="External"/>
<Relationship Id="rId1240" Type="http://schemas.openxmlformats.org/officeDocument/2006/relationships/hyperlink" Target="https://doi.org/10.2147/clep.s161508" TargetMode="External"/>
<Relationship Id="rId861" Type="http://schemas.openxmlformats.org/officeDocument/2006/relationships/hyperlink" Target="https://doi.org/10.22454/PRiMER.2022.511416" TargetMode="External"/>
<Relationship Id="rId805" Type="http://schemas.openxmlformats.org/officeDocument/2006/relationships/hyperlink" Target="https://doi.org/10.2307/1390807" TargetMode="External"/>
<Relationship Id="rId881" Type="http://schemas.openxmlformats.org/officeDocument/2006/relationships/hyperlink" Target="https://doi.org/10.2307/1391390" TargetMode="External"/>
<Relationship Id="rId771" Type="http://schemas.openxmlformats.org/officeDocument/2006/relationships/hyperlink" Target="https://doi.org/10.2307/1884324" TargetMode="External"/>
<Relationship Id="rId755" Type="http://schemas.openxmlformats.org/officeDocument/2006/relationships/hyperlink" Target="https://doi.org/10.2307/2322249" TargetMode="External"/>
<Relationship Id="rId775" Type="http://schemas.openxmlformats.org/officeDocument/2006/relationships/hyperlink" Target="https://doi.org/10.2307/2685389" TargetMode="External"/>
<Relationship Id="rId857" Type="http://schemas.openxmlformats.org/officeDocument/2006/relationships/hyperlink" Target="https://doi.org/10.2307/2987937" TargetMode="External"/>
<Relationship Id="rId769" Type="http://schemas.openxmlformats.org/officeDocument/2006/relationships/hyperlink" Target="https://doi.org/10.2307/3002000" TargetMode="External"/>
<Relationship Id="rId1206" Type="http://schemas.openxmlformats.org/officeDocument/2006/relationships/hyperlink" Target="https://doi.org/10.2307/3315487" TargetMode="External"/>
<Relationship Id="rId791" Type="http://schemas.openxmlformats.org/officeDocument/2006/relationships/hyperlink" Target="https://doi.org/10.2307/3619568" TargetMode="External"/>
<Relationship Id="rId1058" Type="http://schemas.openxmlformats.org/officeDocument/2006/relationships/hyperlink" Target="https://doi.org/10.23637/ROTHAMSTED.8V61Q" TargetMode="External"/>
<Relationship Id="rId1067" Type="http://schemas.openxmlformats.org/officeDocument/2006/relationships/hyperlink" Target="https://doi.org/10.31234/osf.io/5ptd7" TargetMode="External"/>
<Relationship Id="rId965" Type="http://schemas.openxmlformats.org/officeDocument/2006/relationships/hyperlink" Target="https://doi.org/10.32614/RJ-2016-060" TargetMode="External"/>
<Relationship Id="rId904" Type="http://schemas.openxmlformats.org/officeDocument/2006/relationships/hyperlink" Target="https://doi.org/10.32614/RJ-2016-061" TargetMode="External"/>
<Relationship Id="rId1015" Type="http://schemas.openxmlformats.org/officeDocument/2006/relationships/hyperlink" Target="https://doi.org/10.32614/RJ-2021-053" TargetMode="External"/>
<Relationship Id="rId803" Type="http://schemas.openxmlformats.org/officeDocument/2006/relationships/hyperlink" Target="https://doi.org/10.3389/fpsyg.2016.01079" TargetMode="External"/>
<Relationship Id="rId1062" Type="http://schemas.openxmlformats.org/officeDocument/2006/relationships/hyperlink" Target="https://doi.org/10.3899/jrheum.211115" TargetMode="External"/>
<Relationship Id="rId1009" Type="http://schemas.openxmlformats.org/officeDocument/2006/relationships/hyperlink" Target="https://doi.org/10.4097/kja.20582" TargetMode="External"/>
<Relationship Id="rId1029" Type="http://schemas.openxmlformats.org/officeDocument/2006/relationships/hyperlink" Target="https://doi.org/10.4097/kja.21508" TargetMode="External"/>
<Relationship Id="rId922" Type="http://schemas.openxmlformats.org/officeDocument/2006/relationships/hyperlink" Target="https://doi.org/10.4103/0019-5049.190623" TargetMode="External"/>
<Relationship Id="rId1101" Type="http://schemas.openxmlformats.org/officeDocument/2006/relationships/hyperlink" Target="https://doi.org/10.4103/0301-4738.77005" TargetMode="External"/>
<Relationship Id="rId928" Type="http://schemas.openxmlformats.org/officeDocument/2006/relationships/hyperlink" Target="https://doi.org/10.4103/0971-9784.148325" TargetMode="External"/>
<Relationship Id="rId759" Type="http://schemas.openxmlformats.org/officeDocument/2006/relationships/hyperlink" Target="https://doi.org/10.4103/0972-6748.77642" TargetMode="External"/>
<Relationship Id="rId1097" Type="http://schemas.openxmlformats.org/officeDocument/2006/relationships/hyperlink" Target="https://doi.org/10.4103/aca.aca_248_18" TargetMode="External"/>
<Relationship Id="rId926" Type="http://schemas.openxmlformats.org/officeDocument/2006/relationships/hyperlink" Target="https://doi.org/10.4103/idoj.idoj_468_18" TargetMode="External"/>
<Relationship Id="rId1188" Type="http://schemas.openxmlformats.org/officeDocument/2006/relationships/hyperlink" Target="https://doi.org/10.4103/ijpsym.ijpsym_504_19" TargetMode="External"/>
<Relationship Id="rId1099" Type="http://schemas.openxmlformats.org/officeDocument/2006/relationships/hyperlink" Target="https://doi.org/10.4103/jfmpc.jfmpc_433_21" TargetMode="External"/>
<Relationship Id="rId968" Type="http://schemas.openxmlformats.org/officeDocument/2006/relationships/hyperlink" Target="https://doi.org/10.4135/9781849208499" TargetMode="External"/>
<Relationship Id="rId1232" Type="http://schemas.openxmlformats.org/officeDocument/2006/relationships/hyperlink" Target="https://doi.org/10.4172/2155-6180.1000334" TargetMode="External"/>
<Relationship Id="rId1054" Type="http://schemas.openxmlformats.org/officeDocument/2006/relationships/hyperlink" Target="https://doi.org/10.4300/jgme-d-12-00156.1" TargetMode="External"/>
<Relationship Id="rId1162" Type="http://schemas.openxmlformats.org/officeDocument/2006/relationships/hyperlink" Target="https://doi.org/10.5123/s1679-49742017000300022" TargetMode="External"/>
<Relationship Id="rId1160" Type="http://schemas.openxmlformats.org/officeDocument/2006/relationships/hyperlink" Target="https://doi.org/10.5152/balkanmedj.2014.1408" TargetMode="External"/>
<Relationship Id="rId82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77" Type="http://schemas.openxmlformats.org/officeDocument/2006/relationships/hyperlink" Target="https://doi.org/10.5395/rde.2015.40.4.328" TargetMode="External"/>
<Relationship Id="rId1121" Type="http://schemas.openxmlformats.org/officeDocument/2006/relationships/hyperlink" Target="https://doi.org/10.5395/rde.2017.42.2.152" TargetMode="External"/>
<Relationship Id="rId934" Type="http://schemas.openxmlformats.org/officeDocument/2006/relationships/hyperlink" Target="https://doi.org/10.7275/QBPC-GK17" TargetMode="External"/>
<Relationship Id="rId1048" Type="http://schemas.openxmlformats.org/officeDocument/2006/relationships/hyperlink" Target="https://doi.org/10.7326/0003-4819-130-12-199906150-00008" TargetMode="External"/>
<Relationship Id="rId1031" Type="http://schemas.openxmlformats.org/officeDocument/2006/relationships/hyperlink" Target="https://ggplot2.tidyverse.org" TargetMode="External"/>
<Relationship Id="rId444" Type="http://schemas.openxmlformats.org/officeDocument/2006/relationships/hyperlink" Target="https://github.com/FerreiraAS/Ciencia-com-R/blob/main/R/Concordancia%20e%20Confiabilidade/reliability-kappa-icc.R" TargetMode="External"/>
<Relationship Id="rId447" Type="http://schemas.openxmlformats.org/officeDocument/2006/relationships/hyperlink" Target="https://github.com/FerreiraAS/Ciencia-com-R/blob/main/R/Descricao/extracolumn-N.R" TargetMode="External"/>
<Relationship Id="rId446" Type="http://schemas.openxmlformats.org/officeDocument/2006/relationships/hyperlink" Target="https://github.com/FerreiraAS/Ciencia-com-R/blob/main/R/Descricao/extracolumn-es.R" TargetMode="External"/>
<Relationship Id="rId448" Type="http://schemas.openxmlformats.org/officeDocument/2006/relationships/hyperlink" Target="https://github.com/FerreiraAS/Ciencia-com-R/blob/main/R/Descricao/extracolumn-p.R" TargetMode="External"/>
<Relationship Id="rId449" Type="http://schemas.openxmlformats.org/officeDocument/2006/relationships/hyperlink" Target="https://github.com/FerreiraAS/Ciencia-com-R/blob/main/R/Descricao/pilotdata_gopal.R" TargetMode="External"/>
<Relationship Id="rId451" Type="http://schemas.openxmlformats.org/officeDocument/2006/relationships/hyperlink" Target="https://github.com/FerreiraAS/Ciencia-com-R/blob/main/R/Desempenho%20diagnostico/diag-stats.R" TargetMode="External"/>
<Relationship Id="rId452" Type="http://schemas.openxmlformats.org/officeDocument/2006/relationships/hyperlink" Target="https://github.com/FerreiraAS/Ciencia-com-R/blob/main/R/Desempenho%20diagnostico/dtROC.R" TargetMode="External"/>
<Relationship Id="rId453" Type="http://schemas.openxmlformats.org/officeDocument/2006/relationships/hyperlink" Target="https://github.com/FerreiraAS/Ciencia-com-R/blob/main/R/Desempenho%20diagnostico/stROC.R" TargetMode="External"/>
<Relationship Id="rId455" Type="http://schemas.openxmlformats.org/officeDocument/2006/relationships/hyperlink" Target="https://github.com/FerreiraAS/Ciencia-com-R/blob/main/R/Ensaio%20clinico%20aleatorizado/RCT-Figure1.R" TargetMode="External"/>
<Relationship Id="rId456" Type="http://schemas.openxmlformats.org/officeDocument/2006/relationships/hyperlink" Target="https://github.com/FerreiraAS/Ciencia-com-R/blob/main/R/Ensaio%20clinico%20aleatorizado/RCT-Missingness.R" TargetMode="External"/>
<Relationship Id="rId457" Type="http://schemas.openxmlformats.org/officeDocument/2006/relationships/hyperlink" Target="https://github.com/FerreiraAS/Ciencia-com-R/blob/main/R/Ensaio%20clinico%20aleatorizado/RCT-Table1.R" TargetMode="External"/>
<Relationship Id="rId458" Type="http://schemas.openxmlformats.org/officeDocument/2006/relationships/hyperlink" Target="https://github.com/FerreiraAS/Ciencia-com-R/blob/main/R/Ensaio%20clinico%20aleatorizado/RCT-Table2a.R" TargetMode="External"/>
<Relationship Id="rId459" Type="http://schemas.openxmlformats.org/officeDocument/2006/relationships/hyperlink" Target="https://github.com/FerreiraAS/Ciencia-com-R/blob/main/R/Ensaio%20clinico%20aleatorizado/RCT-Table2b.R" TargetMode="External"/>
<Relationship Id="rId460" Type="http://schemas.openxmlformats.org/officeDocument/2006/relationships/hyperlink" Target="https://github.com/FerreiraAS/Ciencia-com-R/blob/main/R/Ensaio%20clinico%20aleatorizado/RCT-Table3.R" TargetMode="External"/>
<Relationship Id="rId463" Type="http://schemas.openxmlformats.org/officeDocument/2006/relationships/hyperlink" Target="https://github.com/FerreiraAS/Ciencia-com-R/blob/main/R/Ensaio%20cruzado/RSTR-crossover-trial.R" TargetMode="External"/>
<Relationship Id="rId462" Type="http://schemas.openxmlformats.org/officeDocument/2006/relationships/hyperlink" Target="https://github.com/FerreiraAS/Ciencia-com-R/blob/main/R/Ensaio%20cruzado/crossover.R" TargetMode="External"/>
<Relationship Id="rId465" Type="http://schemas.openxmlformats.org/officeDocument/2006/relationships/hyperlink" Target="https://github.com/FerreiraAS/Ciencia-com-R/blob/main/R/Regressao/mediation-analysis.R" TargetMode="External"/>
<Relationship Id="rId466" Type="http://schemas.openxmlformats.org/officeDocument/2006/relationships/hyperlink" Target="https://github.com/FerreiraAS/Ciencia-com-R/blob/main/R/Regressao/regression-diagnosis.R" TargetMode="External"/>
<Relationship Id="rId852" Type="http://schemas.openxmlformats.org/officeDocument/2006/relationships/hyperlink" Target="https://github.com/Pakillo/grateful" TargetMode="External"/>
<Relationship Id="rId893" Type="http://schemas.openxmlformats.org/officeDocument/2006/relationships/hyperlink" Target="https://github.com/paulhendricks/anonymizer" TargetMode="External"/>
<Relationship Id="rId838" Type="http://schemas.openxmlformats.org/officeDocument/2006/relationships/hyperlink" Target="https://github.com/rstudio/bookdown" TargetMode="External"/>
<Relationship Id="rId836" Type="http://schemas.openxmlformats.org/officeDocument/2006/relationships/hyperlink" Target="https://github.com/rstudio/rmarkdown" TargetMode="External"/>
<Relationship Id="rId1035" Type="http://schemas.openxmlformats.org/officeDocument/2006/relationships/hyperlink" Target="https://github.com/taiyun/corrplot" TargetMode="External"/>
<Relationship Id="rId738" Type="http://schemas.openxmlformats.org/officeDocument/2006/relationships/hyperlink" Target="https://jamanetwork.com/collections/44042/jama-guide-to-statistics-and-methods" TargetMode="External"/>
<Relationship Id="rId135" Type="http://schemas.openxmlformats.org/officeDocument/2006/relationships/hyperlink" Target="https://jasp-stats.org" TargetMode="External"/>
<Relationship Id="rId724" Type="http://schemas.openxmlformats.org/officeDocument/2006/relationships/hyperlink" Target="https://journals.physiology.org/topic/advances-collections/explorations-in-statistics?seriesKey=&amp;tagCode=&amp;" TargetMode="External"/>
<Relationship Id="rId725" Type="http://schemas.openxmlformats.org/officeDocument/2006/relationships/hyperlink" Target="https://journals.physiology.org/topic/advances-collections/general-statistics?seriesKey=&amp;tagCode=&amp;" TargetMode="External"/>
<Relationship Id="rId726" Type="http://schemas.openxmlformats.org/officeDocument/2006/relationships/hyperlink" Target="https://journals.physiology.org/topic/advances-collections/reporting-statistics?seriesKey=&amp;tagCode=&amp;" TargetMode="External"/>
<Relationship Id="rId723" Type="http://schemas.openxmlformats.org/officeDocument/2006/relationships/hyperlink" Target="https://journals.physiology.org/topic/advances-collections/statistics?seriesKey=&amp;tagCode=&amp;" TargetMode="External"/>
<Relationship Id="rId744" Type="http://schemas.openxmlformats.org/officeDocument/2006/relationships/hyperlink" Target="https://onlinelibrary.wiley.com/page/journal/10970258/homepage/tutorials.htm" TargetMode="External"/>
<Relationship Id="rId746" Type="http://schemas.openxmlformats.org/officeDocument/2006/relationships/hyperlink" Target="https://onlinelibrary.wiley.com/page/journal/15391612/homepage/tutorial_papers.htm" TargetMode="External"/>
<Relationship Id="rId1033" Type="http://schemas.openxmlformats.org/officeDocument/2006/relationships/hyperlink" Target="https://plotly-r.com" TargetMode="External"/>
<Relationship Id="rId132"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9" Type="http://schemas.openxmlformats.org/officeDocument/2006/relationships/hyperlink" Target="https://rdrr.io/cran/mmrm/man/mmrm.html" TargetMode="External"/>
<Relationship Id="rId74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821" Type="http://schemas.openxmlformats.org/officeDocument/2006/relationships/hyperlink" Target="https://www.R-project.org/" TargetMode="External"/>
<Relationship Id="rId721" Type="http://schemas.openxmlformats.org/officeDocument/2006/relationships/hyperlink" Target="https://www.ahajournals.org/statistical-recommendations" TargetMode="External"/>
<Relationship Id="rId137" Type="http://schemas.openxmlformats.org/officeDocument/2006/relationships/hyperlink" Target="https://www.blueskystatistics.com" TargetMode="External"/>
<Relationship Id="rId733" Type="http://schemas.openxmlformats.org/officeDocument/2006/relationships/hyperlink" Target="https://www.bmj.com/about-bmj/resources-readers/publications/statistics-square-one" TargetMode="External"/>
<Relationship Id="rId734" Type="http://schemas.openxmlformats.org/officeDocument/2006/relationships/hyperlink" Target="https://www.bmj.com/research/research-methods-and-reporting" TargetMode="External"/>
<Relationship Id="rId730" Type="http://schemas.openxmlformats.org/officeDocument/2006/relationships/hyperlink" Target="https://www.bmj.com/specialties/statistics" TargetMode="External"/>
<Relationship Id="rId732" Type="http://schemas.openxmlformats.org/officeDocument/2006/relationships/hyperlink" Target="https://www.bmj.com/specialties/statistics-and-research-methods" TargetMode="External"/>
<Relationship Id="rId731" Type="http://schemas.openxmlformats.org/officeDocument/2006/relationships/hyperlink" Target="https://www.bmj.com/specialties/statistics-notes" TargetMode="External"/>
<Relationship Id="rId73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13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4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6" Type="http://schemas.openxmlformats.org/officeDocument/2006/relationships/hyperlink" Target="https://www.rdocumentation.org/packages/DataEditR/versions/0.1.5/topics/dataInput" TargetMode="External"/>
<Relationship Id="rId320" Type="http://schemas.openxmlformats.org/officeDocument/2006/relationships/hyperlink" Target="https://www.rdocumentation.org/packages/DataExplorer/versions/0.8.2/topics/create_report" TargetMode="External"/>
<Relationship Id="rId232" Type="http://schemas.openxmlformats.org/officeDocument/2006/relationships/hyperlink" Target="https://www.rdocumentation.org/packages/Hmisc/versions/5.1-0/topics/contents" TargetMode="External"/>
<Relationship Id="rId600" Type="http://schemas.openxmlformats.org/officeDocument/2006/relationships/hyperlink" Target="https://www.rdocumentation.org/packages/InteractionPoweR/versions/0.2.1/topics/generate_interaction" TargetMode="External"/>
<Relationship Id="rId408" Type="http://schemas.openxmlformats.org/officeDocument/2006/relationships/hyperlink" Target="https://www.rdocumentation.org/packages/InteractionPoweR/versions/0.2.1/topics/power_interaction" TargetMode="External"/>
<Relationship Id="rId256" Type="http://schemas.openxmlformats.org/officeDocument/2006/relationships/hyperlink" Target="https://www.rdocumentation.org/packages/MASS/versions/7.3-58.3/topics/boxcox" TargetMode="External"/>
<Relationship Id="rId710" Type="http://schemas.openxmlformats.org/officeDocument/2006/relationships/hyperlink" Target="https://www.rdocumentation.org/packages/PRISMA2020/versions/1.1.1/topics/PRISMA_flowdiagram" TargetMode="External"/>
<Relationship Id="rId321" Type="http://schemas.openxmlformats.org/officeDocument/2006/relationships/hyperlink" Target="https://www.rdocumentation.org/packages/SmartEDA/versions/0.3.9/topics/ExpReport" TargetMode="External"/>
<Relationship Id="rId387" Type="http://schemas.openxmlformats.org/officeDocument/2006/relationships/hyperlink" Target="https://www.rdocumentation.org/packages/Superpower/versions/0.2.0/topics/ANOVA_compromise" TargetMode="External"/>
<Relationship Id="rId386" Type="http://schemas.openxmlformats.org/officeDocument/2006/relationships/hyperlink" Target="https://www.rdocumentation.org/packages/Superpower/versions/0.2.0/topics/optimal_alpha" TargetMode="External"/>
<Relationship Id="rId402" Type="http://schemas.openxmlformats.org/officeDocument/2006/relationships/hyperlink" Target="https://www.rdocumentation.org/packages/Superpower/versions/0.2.0/topics/power.ftest" TargetMode="External"/>
<Relationship Id="rId405" Type="http://schemas.openxmlformats.org/officeDocument/2006/relationships/hyperlink" Target="https://www.rdocumentation.org/packages/Superpower/versions/0.2.0/topics/power_oneway_ancova" TargetMode="External"/>
<Relationship Id="rId403" Type="http://schemas.openxmlformats.org/officeDocument/2006/relationships/hyperlink" Target="https://www.rdocumentation.org/packages/Superpower/versions/0.2.0/topics/power_oneway_between" TargetMode="External"/>
<Relationship Id="rId404" Type="http://schemas.openxmlformats.org/officeDocument/2006/relationships/hyperlink" Target="https://www.rdocumentation.org/packages/Superpower/versions/0.2.0/topics/power_oneway_within" TargetMode="External"/>
<Relationship Id="rId407" Type="http://schemas.openxmlformats.org/officeDocument/2006/relationships/hyperlink" Target="https://www.rdocumentation.org/packages/Superpower/versions/0.2.0/topics/power_threeway_between" TargetMode="External"/>
<Relationship Id="rId406" Type="http://schemas.openxmlformats.org/officeDocument/2006/relationships/hyperlink" Target="https://www.rdocumentation.org/packages/Superpower/versions/0.2.0/topics/power_twoway_between" TargetMode="External"/>
<Relationship Id="rId220" Type="http://schemas.openxmlformats.org/officeDocument/2006/relationships/hyperlink" Target="https://www.rdocumentation.org/packages/anonymizer/versions/0.2.0/topics/anonymize" TargetMode="External"/>
<Relationship Id="rId153" Type="http://schemas.openxmlformats.org/officeDocument/2006/relationships/hyperlink" Target="https://www.rdocumentation.org/packages/base/versions/3.6.2/topics/Random" TargetMode="External"/>
<Relationship Id="rId249" Type="http://schemas.openxmlformats.org/officeDocument/2006/relationships/hyperlink" Target="https://www.rdocumentation.org/packages/base/versions/3.6.2/topics/as.Date" TargetMode="External"/>
<Relationship Id="rId248" Type="http://schemas.openxmlformats.org/officeDocument/2006/relationships/hyperlink" Target="https://www.rdocumentation.org/packages/base/versions/3.6.2/topics/character" TargetMode="External"/>
<Relationship Id="rId246" Type="http://schemas.openxmlformats.org/officeDocument/2006/relationships/hyperlink" Target="https://www.rdocumentation.org/packages/base/versions/3.6.2/topics/class" TargetMode="External"/>
<Relationship Id="rId270" Type="http://schemas.openxmlformats.org/officeDocument/2006/relationships/hyperlink" Target="https://www.rdocumentation.org/packages/base/versions/3.6.2/topics/factor" TargetMode="External"/>
<Relationship Id="rId228" Type="http://schemas.openxmlformats.org/officeDocument/2006/relationships/hyperlink" Target="https://www.rdocumentation.org/packages/base/versions/3.6.2/topics/labels" TargetMode="External"/>
<Relationship Id="rId272" Type="http://schemas.openxmlformats.org/officeDocument/2006/relationships/hyperlink" Target="https://www.rdocumentation.org/packages/base/versions/3.6.2/topics/levels" TargetMode="External"/>
<Relationship Id="rId250" Type="http://schemas.openxmlformats.org/officeDocument/2006/relationships/hyperlink" Target="https://www.rdocumentation.org/packages/base/versions/3.6.2/topics/logical" TargetMode="External"/>
<Relationship Id="rId203" Type="http://schemas.openxmlformats.org/officeDocument/2006/relationships/hyperlink" Target="https://www.rdocumentation.org/packages/base/versions/3.6.2/topics/na" TargetMode="External"/>
<Relationship Id="rId210" Type="http://schemas.openxmlformats.org/officeDocument/2006/relationships/hyperlink" Target="https://www.rdocumentation.org/packages/base/versions/3.6.2/topics/na.fail" TargetMode="External"/>
<Relationship Id="rId227" Type="http://schemas.openxmlformats.org/officeDocument/2006/relationships/hyperlink" Target="https://www.rdocumentation.org/packages/base/versions/3.6.2/topics/names" TargetMode="External"/>
<Relationship Id="rId273" Type="http://schemas.openxmlformats.org/officeDocument/2006/relationships/hyperlink" Target="https://www.rdocumentation.org/packages/base/versions/3.6.2/topics/nlevels" TargetMode="External"/>
<Relationship Id="rId247" Type="http://schemas.openxmlformats.org/officeDocument/2006/relationships/hyperlink" Target="https://www.rdocumentation.org/packages/base/versions/3.6.2/topics/numeric" TargetMode="External"/>
<Relationship Id="rId467" Type="http://schemas.openxmlformats.org/officeDocument/2006/relationships/hyperlink" Target="https://www.rdocumentation.org/packages/base/versions/3.6.2/topics/source" TargetMode="External"/>
<Relationship Id="rId290" Type="http://schemas.openxmlformats.org/officeDocument/2006/relationships/hyperlink" Target="https://www.rdocumentation.org/packages/base/versions/3.6.2/topics/summary" TargetMode="External"/>
<Relationship Id="rId300" Type="http://schemas.openxmlformats.org/officeDocument/2006/relationships/hyperlink" Target="https://www.rdocumentation.org/packages/base/versions/3.6.2/topics/table" TargetMode="External"/>
<Relationship Id="rId157" Type="http://schemas.openxmlformats.org/officeDocument/2006/relationships/hyperlink" Target="https://www.rdocumentation.org/packages/bookdown/versions/0.35/topics/epub_book" TargetMode="External"/>
<Relationship Id="rId155" Type="http://schemas.openxmlformats.org/officeDocument/2006/relationships/hyperlink" Target="https://www.rdocumentation.org/packages/bookdown/versions/0.35/topics/gitbook" TargetMode="External"/>
<Relationship Id="rId158" Type="http://schemas.openxmlformats.org/officeDocument/2006/relationships/hyperlink" Target="https://www.rdocumentation.org/packages/bookdown/versions/0.35/topics/html_document2" TargetMode="External"/>
<Relationship Id="rId156" Type="http://schemas.openxmlformats.org/officeDocument/2006/relationships/hyperlink" Target="https://www.rdocumentation.org/packages/bookdown/versions/0.35/topics/pdf_book" TargetMode="External"/>
<Relationship Id="rId656" Type="http://schemas.openxmlformats.org/officeDocument/2006/relationships/hyperlink" Target="https://www.rdocumentation.org/packages/caret/versions/3.45/topics/confusionMatrix" TargetMode="External"/>
<Relationship Id="rId492" Type="http://schemas.openxmlformats.org/officeDocument/2006/relationships/hyperlink" Target="https://www.rdocumentation.org/packages/cooccur/versions/1.3/topics/cooccur" TargetMode="External"/>
<Relationship Id="rId488" Type="http://schemas.openxmlformats.org/officeDocument/2006/relationships/hyperlink" Target="https://www.rdocumentation.org/packages/corrplot/versions/0.92/topics/cor.mtest" TargetMode="External"/>
<Relationship Id="rId356" Type="http://schemas.openxmlformats.org/officeDocument/2006/relationships/hyperlink" Target="https://www.rdocumentation.org/packages/corrplot/versions/0.92/topics/corrplot" TargetMode="External"/>
<Relationship Id="rId239" Type="http://schemas.openxmlformats.org/officeDocument/2006/relationships/hyperlink" Target="https://www.rdocumentation.org/packages/data.table/versions/1.14.8/topics/melt.data.table" TargetMode="External"/>
<Relationship Id="rId319" Type="http://schemas.openxmlformats.org/officeDocument/2006/relationships/hyperlink" Target="https://www.rdocumentation.org/packages/dataMaid/versions/1.4.1/topics/makeDataReport" TargetMode="External"/>
<Relationship Id="rId221" Type="http://schemas.openxmlformats.org/officeDocument/2006/relationships/hyperlink" Target="https://www.rdocumentation.org/packages/digest/versions/0.6.33/topics/digest" TargetMode="External"/>
<Relationship Id="rId427" Type="http://schemas.openxmlformats.org/officeDocument/2006/relationships/hyperlink" Target="https://www.rdocumentation.org/packages/effectsize/versions/0.8.3/topics/interpret" TargetMode="External"/>
<Relationship Id="rId426" Type="http://schemas.openxmlformats.org/officeDocument/2006/relationships/hyperlink" Target="https://www.rdocumentation.org/packages/effectsize/versions/0.8.3/topics/rules" TargetMode="External"/>
<Relationship Id="rId530" Type="http://schemas.openxmlformats.org/officeDocument/2006/relationships/hyperlink" Target="https://www.rdocumentation.org/packages/emmeans/versions/1.8.7/topics/emmeans" TargetMode="External"/>
<Relationship Id="rId476" Type="http://schemas.openxmlformats.org/officeDocument/2006/relationships/hyperlink" Target="https://www.rdocumentation.org/packages/esquisse/versions/1.1.2/topics/esquisser" TargetMode="External"/>
<Relationship Id="rId318" Type="http://schemas.openxmlformats.org/officeDocument/2006/relationships/hyperlink" Target="https://www.rdocumentation.org/packages/explore/versions/1.0.2/topics/explore" TargetMode="External"/>
<Relationship Id="rId517" Type="http://schemas.openxmlformats.org/officeDocument/2006/relationships/hyperlink" Target="https://www.rdocumentation.org/packages/fastDummies/versions/1.7.3/topics/dummy_columns" TargetMode="External"/>
<Relationship Id="rId336" Type="http://schemas.openxmlformats.org/officeDocument/2006/relationships/hyperlink" Target="https://www.rdocumentation.org/packages/flextable/versions/0.9.2/topics/as_flextable" TargetMode="External"/>
<Relationship Id="rId337" Type="http://schemas.openxmlformats.org/officeDocument/2006/relationships/hyperlink" Target="https://www.rdocumentation.org/packages/flextable/versions/0.9.2/topics/save_as_docx" TargetMode="External"/>
<Relationship Id="rId148" Type="http://schemas.openxmlformats.org/officeDocument/2006/relationships/hyperlink" Target="https://www.rdocumentation.org/packages/formatR/versions/1.14/topics/tidy_source" TargetMode="External"/>
<Relationship Id="rId284" Type="http://schemas.openxmlformats.org/officeDocument/2006/relationships/hyperlink" Target="https://www.rdocumentation.org/packages/ggfortify/versions/0.4.16/topics/ggdistribution" TargetMode="External"/>
<Relationship Id="rId354" Type="http://schemas.openxmlformats.org/officeDocument/2006/relationships/hyperlink" Target="https://www.rdocumentation.org/packages/ggplot2/versions/3.4.3/topics/ggplot" TargetMode="External"/>
<Relationship Id="rId359" Type="http://schemas.openxmlformats.org/officeDocument/2006/relationships/hyperlink" Target="https://www.rdocumentation.org/packages/ggsci/versions/3.0.0/topics/pal_lancet" TargetMode="External"/>
<Relationship Id="rId360" Type="http://schemas.openxmlformats.org/officeDocument/2006/relationships/hyperlink" Target="https://www.rdocumentation.org/packages/ggsci/versions/3.0.0/topics/pal_nejm" TargetMode="External"/>
<Relationship Id="rId361" Type="http://schemas.openxmlformats.org/officeDocument/2006/relationships/hyperlink" Target="https://www.rdocumentation.org/packages/ggsci/versions/3.0.0/topics/pal_npg" TargetMode="External"/>
<Relationship Id="rId362" Type="http://schemas.openxmlformats.org/officeDocument/2006/relationships/hyperlink" Target="https://www.rdocumentation.org/packages/grDevices/versions/3.6.2/topics/dev" TargetMode="External"/>
<Relationship Id="rId325" Type="http://schemas.openxmlformats.org/officeDocument/2006/relationships/hyperlink" Target="https://www.rdocumentation.org/packages/graphics/versions/3.6.2/topics/boxplot" TargetMode="External"/>
<Relationship Id="rId326" Type="http://schemas.openxmlformats.org/officeDocument/2006/relationships/hyperlink" Target="https://www.rdocumentation.org/packages/graphics/versions/3.6.2/topics/coplot" TargetMode="External"/>
<Relationship Id="rId171" Type="http://schemas.openxmlformats.org/officeDocument/2006/relationships/hyperlink" Target="https://www.rdocumentation.org/packages/grateful/versions/0.2.0/topics/cite_packages" TargetMode="External"/>
<Relationship Id="rId322" Type="http://schemas.openxmlformats.org/officeDocument/2006/relationships/hyperlink" Target="https://www.rdocumentation.org/packages/gtExtras/versions/0.5.0/topics/gt_plt_summary" TargetMode="External"/>
<Relationship Id="rId499" Type="http://schemas.openxmlformats.org/officeDocument/2006/relationships/hyperlink" Target="https://www.rdocumentation.org/packages/gtsummary/versions/1.6.3/topics/tbl_cross" TargetMode="External"/>
<Relationship Id="rId508" Type="http://schemas.openxmlformats.org/officeDocument/2006/relationships/hyperlink" Target="https://www.rdocumentation.org/packages/gtsummary/versions/1.6.3/topics/tbl_regression" TargetMode="External"/>
<Relationship Id="rId338" Type="http://schemas.openxmlformats.org/officeDocument/2006/relationships/hyperlink" Target="https://www.rdocumentation.org/packages/gtsummary/versions/1.6.3/topics/tbl_summary" TargetMode="External"/>
<Relationship Id="rId219" Type="http://schemas.openxmlformats.org/officeDocument/2006/relationships/hyperlink" Target="https://www.rdocumentation.org/packages/hash/versions/3.0.1/topics/hash" TargetMode="External"/>
<Relationship Id="rId218" Type="http://schemas.openxmlformats.org/officeDocument/2006/relationships/hyperlink" Target="https://www.rdocumentation.org/packages/ids/versions/1.0.1/topics/random_id" TargetMode="External"/>
<Relationship Id="rId231" Type="http://schemas.openxmlformats.org/officeDocument/2006/relationships/hyperlink" Target="https://www.rdocumentation.org/packages/janitor/versions/2.2.0/topics/clean_names" TargetMode="External"/>
<Relationship Id="rId604" Type="http://schemas.openxmlformats.org/officeDocument/2006/relationships/hyperlink" Target="https://www.rdocumentation.org/packages/lavaan/versions/0.6-16/topics/cfa" TargetMode="External"/>
<Relationship Id="rId605" Type="http://schemas.openxmlformats.org/officeDocument/2006/relationships/hyperlink" Target="https://www.rdocumentation.org/packages/lavaan/versions/0.6-16/topics/modificationIndices" TargetMode="External"/>
<Relationship Id="rId401" Type="http://schemas.openxmlformats.org/officeDocument/2006/relationships/hyperlink" Target="https://www.rdocumentation.org/packages/longpower/versions/1.0.24/topics/power.mmrm" TargetMode="External"/>
<Relationship Id="rId659" Type="http://schemas.openxmlformats.org/officeDocument/2006/relationships/hyperlink" Target="https://www.rdocumentation.org/packages/mada/versions/0.5.11/topics/crosshair" TargetMode="External"/>
<Relationship Id="rId709" Type="http://schemas.openxmlformats.org/officeDocument/2006/relationships/hyperlink" Target="https://www.rdocumentation.org/packages/metagear/versions/0.7/topics/plot_PRISMA" TargetMode="External"/>
<Relationship Id="rId212" Type="http://schemas.openxmlformats.org/officeDocument/2006/relationships/hyperlink" Target="https://www.rdocumentation.org/packages/mice/versions/3.16.0/topics/mice" TargetMode="External"/>
<Relationship Id="rId213" Type="http://schemas.openxmlformats.org/officeDocument/2006/relationships/hyperlink" Target="https://www.rdocumentation.org/packages/miceadds/versions/3.16-18/topics/mi.anova" TargetMode="External"/>
<Relationship Id="rId207" Type="http://schemas.openxmlformats.org/officeDocument/2006/relationships/hyperlink" Target="https://www.rdocumentation.org/packages/misty/versions/0.5.0/topics/na.test" TargetMode="External"/>
<Relationship Id="rId507" Type="http://schemas.openxmlformats.org/officeDocument/2006/relationships/hyperlink" Target="https://www.rdocumentation.org/packages/modelsummary/versions/1.4.1/topics/modelplot" TargetMode="External"/>
<Relationship Id="rId506" Type="http://schemas.openxmlformats.org/officeDocument/2006/relationships/hyperlink" Target="https://www.rdocumentation.org/packages/modelsummary/versions/1.4.1/topics/modelsummary" TargetMode="External"/>
<Relationship Id="rId528" Type="http://schemas.openxmlformats.org/officeDocument/2006/relationships/hyperlink" Target="https://www.rdocumentation.org/packages/nlme/versions/3.1-163/topics/nlme" TargetMode="External"/>
<Relationship Id="rId160" Type="http://schemas.openxmlformats.org/officeDocument/2006/relationships/hyperlink" Target="https://www.rdocumentation.org/packages/officedown/versions/0.3.0/topics/rdocx_document" TargetMode="External"/>
<Relationship Id="rId161" Type="http://schemas.openxmlformats.org/officeDocument/2006/relationships/hyperlink" Target="https://www.rdocumentation.org/packages/officedown/versions/0.3.0/topics/rpptx_document" TargetMode="External"/>
<Relationship Id="rId307" Type="http://schemas.openxmlformats.org/officeDocument/2006/relationships/hyperlink" Target="https://www.rdocumentation.org/packages/outliers/versions/0.15/topics/outlier" TargetMode="External"/>
<Relationship Id="rId308" Type="http://schemas.openxmlformats.org/officeDocument/2006/relationships/hyperlink" Target="https://www.rdocumentation.org/packages/outliers/versions/0.15/topics/rm.outlier" TargetMode="External"/>
<Relationship Id="rId662" Type="http://schemas.openxmlformats.org/officeDocument/2006/relationships/hyperlink" Target="https://www.rdocumentation.org/packages/pROC/versions/1.18.4/topics/plot.roc" TargetMode="External"/>
<Relationship Id="rId543" Type="http://schemas.openxmlformats.org/officeDocument/2006/relationships/hyperlink" Target="https://www.rdocumentation.org/packages/performance/versions/0.10.4/topics/check_model" TargetMode="External"/>
<Relationship Id="rId548" Type="http://schemas.openxmlformats.org/officeDocument/2006/relationships/hyperlink" Target="https://www.rdocumentation.org/packages/performance/versions/0.10.4/topics/compare_performance" TargetMode="External"/>
<Relationship Id="rId547" Type="http://schemas.openxmlformats.org/officeDocument/2006/relationships/hyperlink" Target="https://www.rdocumentation.org/packages/performance/versions/0.10.4/topics/model_performance" TargetMode="External"/>
<Relationship Id="rId355" Type="http://schemas.openxmlformats.org/officeDocument/2006/relationships/hyperlink" Target="https://www.rdocumentation.org/packages/plotly/versions/4.10.2/topics/plot_ly" TargetMode="External"/>
<Relationship Id="rId163" Type="http://schemas.openxmlformats.org/officeDocument/2006/relationships/hyperlink" Target="https://www.rdocumentation.org/packages/projects/versions/2.1.3/topics/setup_projects" TargetMode="External"/>
<Relationship Id="rId607" Type="http://schemas.openxmlformats.org/officeDocument/2006/relationships/hyperlink" Target="https://www.rdocumentation.org/packages/psych/versions/2.3.6/topics/ICC" TargetMode="External"/>
<Relationship Id="rId638" Type="http://schemas.openxmlformats.org/officeDocument/2006/relationships/hyperlink" Target="https://www.rdocumentation.org/packages/psych/versions/2.3.6/topics/tetrachoric" TargetMode="External"/>
<Relationship Id="rId486" Type="http://schemas.openxmlformats.org/officeDocument/2006/relationships/hyperlink" Target="https://www.rdocumentation.org/packages/psychmeta/versions/2.6.5/topics/correct_r_coarseness" TargetMode="External"/>
<Relationship Id="rId428" Type="http://schemas.openxmlformats.org/officeDocument/2006/relationships/hyperlink" Target="https://www.rdocumentation.org/packages/pwr/versions/1.3-0/topics/cohen.ES" TargetMode="External"/>
<Relationship Id="rId578" Type="http://schemas.openxmlformats.org/officeDocument/2006/relationships/hyperlink" Target="https://www.rdocumentation.org/packages/pwr/versions/1.3-0/topics/plot.power.htest" TargetMode="External"/>
<Relationship Id="rId392" Type="http://schemas.openxmlformats.org/officeDocument/2006/relationships/hyperlink" Target="https://www.rdocumentation.org/packages/pwr/versions/1.3-0/topics/pwr.2p.test" TargetMode="External"/>
<Relationship Id="rId393" Type="http://schemas.openxmlformats.org/officeDocument/2006/relationships/hyperlink" Target="https://www.rdocumentation.org/packages/pwr/versions/1.3-0/topics/pwr.anova.test" TargetMode="External"/>
<Relationship Id="rId394" Type="http://schemas.openxmlformats.org/officeDocument/2006/relationships/hyperlink" Target="https://www.rdocumentation.org/packages/pwr/versions/1.3-0/topics/pwr.chisq.test" TargetMode="External"/>
<Relationship Id="rId395" Type="http://schemas.openxmlformats.org/officeDocument/2006/relationships/hyperlink" Target="https://www.rdocumentation.org/packages/pwr/versions/1.3-0/topics/pwr.f2.test" TargetMode="External"/>
<Relationship Id="rId396" Type="http://schemas.openxmlformats.org/officeDocument/2006/relationships/hyperlink" Target="https://www.rdocumentation.org/packages/pwr/versions/1.3-0/topics/pwr.norm.test" TargetMode="External"/>
<Relationship Id="rId397" Type="http://schemas.openxmlformats.org/officeDocument/2006/relationships/hyperlink" Target="https://www.rdocumentation.org/packages/pwr/versions/1.3-0/topics/pwr.p.test" TargetMode="External"/>
<Relationship Id="rId398" Type="http://schemas.openxmlformats.org/officeDocument/2006/relationships/hyperlink" Target="https://www.rdocumentation.org/packages/pwr/versions/1.3-0/topics/pwr.r.test" TargetMode="External"/>
<Relationship Id="rId399" Type="http://schemas.openxmlformats.org/officeDocument/2006/relationships/hyperlink" Target="https://www.rdocumentation.org/packages/pwr/versions/1.3-0/topics/pwr.t.test" TargetMode="External"/>
<Relationship Id="rId400" Type="http://schemas.openxmlformats.org/officeDocument/2006/relationships/hyperlink" Target="https://www.rdocumentation.org/packages/pwr/versions/1.3-0/topics/pwr.t2n.test" TargetMode="External"/>
<Relationship Id="rId260" Type="http://schemas.openxmlformats.org/officeDocument/2006/relationships/hyperlink" Target="https://www.rdocumentation.org/packages/questionr/versions/0.7.8/topics/irec" TargetMode="External"/>
<Relationship Id="rId323" Type="http://schemas.openxmlformats.org/officeDocument/2006/relationships/hyperlink" Target="https://www.rdocumentation.org/packages/radiant/versions/1.5.0/topics/radiant" TargetMode="External"/>
<Relationship Id="rId655" Type="http://schemas.openxmlformats.org/officeDocument/2006/relationships/hyperlink" Target="https://www.rdocumentation.org/packages/riskyr/versions/0.4.0/topics/comp_prob" TargetMode="External"/>
<Relationship Id="rId653" Type="http://schemas.openxmlformats.org/officeDocument/2006/relationships/hyperlink" Target="https://www.rdocumentation.org/packages/riskyr/versions/0.4.0/topics/plot_prism" TargetMode="External"/>
<Relationship Id="rId154" Type="http://schemas.openxmlformats.org/officeDocument/2006/relationships/hyperlink" Target="https://www.rdocumentation.org/packages/rmarkdown/versions/2.24/topics/render" TargetMode="External"/>
<Relationship Id="rId606" Type="http://schemas.openxmlformats.org/officeDocument/2006/relationships/hyperlink" Target="https://www.rdocumentation.org/packages/semTools/versions/0.5-6/topics/reliability-deprecated" TargetMode="External"/>
<Relationship Id="rId598" Type="http://schemas.openxmlformats.org/officeDocument/2006/relationships/hyperlink" Target="https://www.rdocumentation.org/packages/simstudy/versions/0.7.0/topics/defData" TargetMode="External"/>
<Relationship Id="rId599" Type="http://schemas.openxmlformats.org/officeDocument/2006/relationships/hyperlink" Target="https://www.rdocumentation.org/packages/simstudy/versions/0.7.0/topics/genData" TargetMode="External"/>
<Relationship Id="rId281" Type="http://schemas.openxmlformats.org/officeDocument/2006/relationships/hyperlink" Target="https://www.rdocumentation.org/packages/stats/versions/3.6.2/topics/Binomial" TargetMode="External"/>
<Relationship Id="rId282" Type="http://schemas.openxmlformats.org/officeDocument/2006/relationships/hyperlink" Target="https://www.rdocumentation.org/packages/stats/versions/3.6.2/topics/Chisquare" TargetMode="External"/>
<Relationship Id="rId279" Type="http://schemas.openxmlformats.org/officeDocument/2006/relationships/hyperlink" Target="https://www.rdocumentation.org/packages/stats/versions/3.6.2/topics/Normal" TargetMode="External"/>
<Relationship Id="rId280" Type="http://schemas.openxmlformats.org/officeDocument/2006/relationships/hyperlink" Target="https://www.rdocumentation.org/packages/stats/versions/3.6.2/topics/TDist" TargetMode="External"/>
<Relationship Id="rId283" Type="http://schemas.openxmlformats.org/officeDocument/2006/relationships/hyperlink" Target="https://www.rdocumentation.org/packages/stats/versions/3.6.2/topics/Uniform" TargetMode="External"/>
<Relationship Id="rId183" Type="http://schemas.openxmlformats.org/officeDocument/2006/relationships/hyperlink" Target="https://www.rdocumentation.org/packages/stats/versions/3.6.2/topics/aggregate" TargetMode="External"/>
<Relationship Id="rId211" Type="http://schemas.openxmlformats.org/officeDocument/2006/relationships/hyperlink" Target="https://www.rdocumentation.org/packages/stats/versions/3.6.2/topics/complete.cases" TargetMode="External"/>
<Relationship Id="rId298" Type="http://schemas.openxmlformats.org/officeDocument/2006/relationships/hyperlink" Target="https://www.rdocumentation.org/packages/stats/versions/3.6.2/topics/confint" TargetMode="External"/>
<Relationship Id="rId480" Type="http://schemas.openxmlformats.org/officeDocument/2006/relationships/hyperlink" Target="https://www.rdocumentation.org/packages/stats/versions/3.6.2/topics/cor.test" TargetMode="External"/>
<Relationship Id="rId380" Type="http://schemas.openxmlformats.org/officeDocument/2006/relationships/hyperlink" Target="https://www.rdocumentation.org/packages/stats/versions/3.6.2/topics/p.adjust" TargetMode="External"/>
<Relationship Id="rId301" Type="http://schemas.openxmlformats.org/officeDocument/2006/relationships/hyperlink" Target="https://www.rdocumentation.org/packages/stats/versions/3.6.2/topics/quantile" TargetMode="External"/>
<Relationship Id="rId149" Type="http://schemas.openxmlformats.org/officeDocument/2006/relationships/hyperlink" Target="https://www.rdocumentation.org/packages/styler/versions/1.10.1/topics/style_file" TargetMode="External"/>
<Relationship Id="rId223" Type="http://schemas.openxmlformats.org/officeDocument/2006/relationships/hyperlink" Target="https://www.rdocumentation.org/packages/synthpop/versions/1.8-0/topics/syn" TargetMode="External"/>
<Relationship Id="rId344" Type="http://schemas.openxmlformats.org/officeDocument/2006/relationships/hyperlink" Target="https://www.rdocumentation.org/packages/table1/versions/1.4.3/topics/table1" TargetMode="External"/>
<Relationship Id="rId364" Type="http://schemas.openxmlformats.org/officeDocument/2006/relationships/hyperlink" Target="https://www.rdocumentation.org/packages/tiff/versions/0.1-11/topics/writeTIFF" TargetMode="External"/>
<Relationship Id="rId229" Type="http://schemas.openxmlformats.org/officeDocument/2006/relationships/hyperlink" Target="https://www.rdocumentation.org/packages/units/versions/0.8-3/topics/units" TargetMode="External"/>
<Relationship Id="rId230" Type="http://schemas.openxmlformats.org/officeDocument/2006/relationships/hyperlink" Target="https://www.rdocumentation.org/packages/units/versions/0.8-3/topics/valid_udunits" TargetMode="External"/>
<Relationship Id="rId142" Type="http://schemas.openxmlformats.org/officeDocument/2006/relationships/hyperlink" Target="https://www.rdocumentation.org/packages/utils/versions/3.6.2/topics/install.packages" TargetMode="External"/>
<Relationship Id="rId145" Type="http://schemas.openxmlformats.org/officeDocument/2006/relationships/hyperlink" Target="https://www.rdocumentation.org/packages/utils/versions/3.6.2/topics/installed.packages" TargetMode="External"/>
<Relationship Id="rId143" Type="http://schemas.openxmlformats.org/officeDocument/2006/relationships/hyperlink" Target="https://www.rdocumentation.org/packages/utils/versions/3.6.2/topics/library" TargetMode="External"/>
<Relationship Id="rId144" Type="http://schemas.openxmlformats.org/officeDocument/2006/relationships/hyperlink" Target="https://www.rdocumentation.org/packages/utils/versions/3.6.2/topics/require" TargetMode="External"/>
<Relationship Id="rId170" Type="http://schemas.openxmlformats.org/officeDocument/2006/relationships/hyperlink" Target="https://www.rdocumentation.org/packages/utils/versions/3.6.2/topics/sessionInfo" TargetMode="External"/>
<Relationship Id="rId146" Type="http://schemas.openxmlformats.org/officeDocument/2006/relationships/hyperlink" Target="https://www.rdocumentation.org/packages/utils/versions/3.6.2/topics/update.packages"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38" Type="http://schemas.openxmlformats.org/officeDocument/2006/relationships/hyperlink" Target="https://www.stats.ox.ac.uk/pub/MASS4/" TargetMode="External"/>
<Relationship Id="rId72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2023-12-23T21:39:16Z</dcterms:created>
  <dcterms:modified xsi:type="dcterms:W3CDTF">2023-12-23T18:39:17Z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