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2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cff2fdf-8963-4d6c-bb6d-af891f8a4334"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cff2fdf-8963-4d6c-bb6d-af891f8a4334"/>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3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ba55b96-0676-4ac7-9e0e-0fad6f30cbea"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ba55b96-0676-4ac7-9e0e-0fad6f30cbea"/>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3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9fc6e99-1676-47d2-a59e-02d531c6149b"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9fc6e99-1676-47d2-a59e-02d531c6149b"/>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3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4f4dae2-853f-43ed-97bc-8855eca8808c"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4f4dae2-853f-43ed-97bc-8855eca8808c"/>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3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166d937-8c5f-4cc9-b816-a4eddfb8b4f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166d937-8c5f-4cc9-b816-a4eddfb8b4f1"/>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3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415d576-e407-4dea-b5f0-f920186ea45a"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415d576-e407-4dea-b5f0-f920186ea45a"/>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3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bb9ce6b-6d1d-485f-8251-5816ccc87b24"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bb9ce6b-6d1d-485f-8251-5816ccc87b24"/>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8" w:name="distribuicoes-parametros"/>
    <w:p>
      <w:pPr>
        <w:pStyle w:val="Titre1"/>
      </w:pPr>
      <w:r>
        <w:rPr>
          <w:bCs/>
          <w:b/>
        </w:rPr>
        <w:t xml:space="preserve">Distribuições e parâmetros</w:t>
      </w:r>
    </w:p>
    <w:p>
      <w:pPr>
        <w:pStyle w:val="FirstParagraph"/>
      </w:pPr>
    </w:p>
    <w:bookmarkStart w:id="269"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parâmetros de tendência central, dispersão, simetria e curtose.</w:t>
      </w:r>
    </w:p>
    <w:p>
      <w:pPr>
        <w:pStyle w:val="FirstParagraph"/>
      </w:pPr>
    </w:p>
    <w:bookmarkEnd w:id="258"/>
    <w:bookmarkStart w:id="265"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106</w:t>
        </w:r>
      </w:hyperlink>
      <w:r>
        <w:t xml:space="preserve"> </w:t>
      </w:r>
      <w:r>
        <w:t xml:space="preserve">fornece a função</w:t>
      </w:r>
      <w:r>
        <w:t xml:space="preserve"> </w:t>
      </w:r>
      <w:hyperlink r:id="rId264">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3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01f85b6-d85f-44e7-bb9f-c69b969ad308" w:name="distriuicoe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01f85b6-d85f-44e7-bb9f-c69b969ad308"/>
      <w:r>
        <w:rPr>
          <w:rFonts/>
          <w:b w:val="true"/>
        </w:rPr>
        <w:t xml:space="preserve">: </w:t>
      </w:r>
      <w:r>
        <w:t xml:space="preserve">Distribuições e funções de probabilidade</w:t>
      </w:r>
    </w:p>
    <w:p>
      <w:pPr>
        <w:pStyle w:val="Corpsdetexte"/>
      </w:pPr>
    </w:p>
    <w:bookmarkEnd w:id="265"/>
    <w:bookmarkStart w:id="266"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6"/>
    <w:bookmarkStart w:id="267"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7"/>
    <w:bookmarkStart w:id="268"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8"/>
    <w:bookmarkEnd w:id="269"/>
    <w:bookmarkStart w:id="275" w:name="parametros"/>
    <w:p>
      <w:pPr>
        <w:pStyle w:val="Titre2"/>
      </w:pPr>
      <w:r>
        <w:t xml:space="preserve">Parâmetros</w:t>
      </w:r>
    </w:p>
    <w:p>
      <w:pPr>
        <w:pStyle w:val="FirstParagraph"/>
      </w:pPr>
    </w:p>
    <w:bookmarkStart w:id="270"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70"/>
    <w:bookmarkStart w:id="271"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Curran-Everett2008">
        <w:r>
          <w:rPr>
            <w:rStyle w:val="Lienhypertexte"/>
            <w:vertAlign w:val="superscript"/>
          </w:rPr>
          <w:t xml:space="preserve">108</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109</w:t>
        </w:r>
      </w:hyperlink>
    </w:p>
    <w:p>
      <w:pPr>
        <w:numPr>
          <w:ilvl w:val="0"/>
          <w:numId w:val="1136"/>
        </w:numPr>
      </w:pPr>
      <w:r>
        <w:t xml:space="preserve">Parâmetros de distribuição.</w:t>
      </w:r>
      <w:hyperlink w:anchor="ref-kanji2006">
        <w:r>
          <w:rPr>
            <w:rStyle w:val="Lienhypertexte"/>
            <w:vertAlign w:val="superscript"/>
          </w:rPr>
          <w:t xml:space="preserve">107</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1"/>
    <w:bookmarkStart w:id="272"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2"/>
    <w:bookmarkStart w:id="273"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3"/>
    <w:bookmarkStart w:id="274"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110</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4"/>
    <w:bookmarkEnd w:id="275"/>
    <w:bookmarkStart w:id="282" w:name="valores-esperados"/>
    <w:p>
      <w:pPr>
        <w:pStyle w:val="Titre2"/>
      </w:pPr>
      <w:r>
        <w:t xml:space="preserve">Valores esperados</w:t>
      </w:r>
    </w:p>
    <w:p>
      <w:pPr>
        <w:pStyle w:val="FirstParagraph"/>
      </w:pPr>
    </w:p>
    <w:bookmarkStart w:id="276"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pStyle w:val="FirstParagraph"/>
      </w:pPr>
    </w:p>
    <w:bookmarkEnd w:id="276"/>
    <w:bookmarkStart w:id="277"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108</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108</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pStyle w:val="FirstParagraph"/>
      </w:pPr>
    </w:p>
    <w:bookmarkEnd w:id="277"/>
    <w:bookmarkStart w:id="279"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111</w:t>
        </w:r>
      </w:hyperlink>
      <w:r>
        <w:t xml:space="preserve"> </w:t>
      </w:r>
      <w:r>
        <w:t xml:space="preserve">fornece a função</w:t>
      </w:r>
      <w:r>
        <w:t xml:space="preserve"> </w:t>
      </w:r>
      <w:hyperlink r:id="rId278">
        <w:r>
          <w:rPr>
            <w:rStyle w:val="Lienhypertexte"/>
            <w:iCs/>
            <w:i/>
          </w:rPr>
          <w:t xml:space="preserve">quantile</w:t>
        </w:r>
      </w:hyperlink>
      <w:r>
        <w:t xml:space="preserve"> </w:t>
      </w:r>
      <w:r>
        <w:t xml:space="preserve">para executar análise de percentis.</w:t>
      </w:r>
    </w:p>
    <w:p>
      <w:pPr>
        <w:pStyle w:val="Corpsdetexte"/>
      </w:pPr>
    </w:p>
    <w:bookmarkEnd w:id="279"/>
    <w:bookmarkStart w:id="280"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107</w:t>
        </w:r>
      </w:hyperlink>
    </w:p>
    <w:p>
      <w:pPr>
        <w:numPr>
          <w:ilvl w:val="0"/>
          <w:numId w:val="1143"/>
        </w:numPr>
      </w:pPr>
      <w:r>
        <w:rPr>
          <w:iCs/>
          <w:i/>
        </w:rPr>
        <w:t xml:space="preserve">Curtose</w:t>
      </w:r>
      <w:r>
        <w:t xml:space="preserve">.</w:t>
      </w:r>
      <w:hyperlink w:anchor="ref-kanji2006">
        <w:r>
          <w:rPr>
            <w:rStyle w:val="Lienhypertexte"/>
            <w:vertAlign w:val="superscript"/>
          </w:rPr>
          <w:t xml:space="preserve">107</w:t>
        </w:r>
      </w:hyperlink>
    </w:p>
    <w:p>
      <w:pPr>
        <w:pStyle w:val="FirstParagraph"/>
      </w:pPr>
    </w:p>
    <w:bookmarkEnd w:id="280"/>
    <w:bookmarkStart w:id="281"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111</w:t>
        </w:r>
      </w:hyperlink>
      <w:r>
        <w:t xml:space="preserve"> </w:t>
      </w:r>
      <w:r>
        <w:t xml:space="preserve">fornece a função</w:t>
      </w:r>
      <w:r>
        <w:t xml:space="preserve"> </w:t>
      </w:r>
      <w:hyperlink r:id="rId278">
        <w:r>
          <w:rPr>
            <w:rStyle w:val="Lienhypertexte"/>
            <w:iCs/>
            <w:i/>
          </w:rPr>
          <w:t xml:space="preserve">quantile</w:t>
        </w:r>
      </w:hyperlink>
      <w:r>
        <w:t xml:space="preserve"> </w:t>
      </w:r>
      <w:r>
        <w:t xml:space="preserve">para executar análise de percentis.</w:t>
      </w:r>
    </w:p>
    <w:p>
      <w:pPr>
        <w:pStyle w:val="Corpsdetexte"/>
      </w:pPr>
    </w:p>
    <w:bookmarkEnd w:id="281"/>
    <w:bookmarkEnd w:id="282"/>
    <w:bookmarkStart w:id="287" w:name="outliers"/>
    <w:p>
      <w:pPr>
        <w:pStyle w:val="Titre2"/>
      </w:pPr>
      <w:r>
        <w:t xml:space="preserve">Valores discrepantes</w:t>
      </w:r>
    </w:p>
    <w:p>
      <w:pPr>
        <w:pStyle w:val="FirstParagraph"/>
      </w:pPr>
    </w:p>
    <w:bookmarkStart w:id="283"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112</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112</w:t>
        </w:r>
      </w:hyperlink>
    </w:p>
    <w:p>
      <w:pPr>
        <w:pStyle w:val="FirstParagraph"/>
      </w:pPr>
    </w:p>
    <w:bookmarkEnd w:id="283"/>
    <w:bookmarkStart w:id="286"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112</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112</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112</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113</w:t>
        </w:r>
      </w:hyperlink>
      <w:r>
        <w:t xml:space="preserve"> </w:t>
      </w:r>
      <w:r>
        <w:t xml:space="preserve">fornece a função</w:t>
      </w:r>
      <w:r>
        <w:t xml:space="preserve"> </w:t>
      </w:r>
      <w:hyperlink r:id="rId284">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113</w:t>
        </w:r>
      </w:hyperlink>
      <w:r>
        <w:t xml:space="preserve"> </w:t>
      </w:r>
      <w:r>
        <w:t xml:space="preserve">fornece a função</w:t>
      </w:r>
      <w:r>
        <w:t xml:space="preserve"> </w:t>
      </w:r>
      <w:hyperlink r:id="rId285">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6"/>
    <w:bookmarkEnd w:id="287"/>
    <w:bookmarkEnd w:id="288"/>
    <w:bookmarkStart w:id="293" w:name="analise-inicial-dados"/>
    <w:p>
      <w:pPr>
        <w:pStyle w:val="Titre1"/>
      </w:pPr>
      <w:r>
        <w:rPr>
          <w:bCs/>
          <w:b/>
        </w:rPr>
        <w:t xml:space="preserve">Análise inicial de dados</w:t>
      </w:r>
    </w:p>
    <w:p>
      <w:pPr>
        <w:pStyle w:val="FirstParagraph"/>
      </w:pPr>
    </w:p>
    <w:bookmarkStart w:id="292" w:name="analise-inicial"/>
    <w:p>
      <w:pPr>
        <w:pStyle w:val="Titre2"/>
      </w:pPr>
      <w:r>
        <w:t xml:space="preserve">Análise inicial de dados</w:t>
      </w:r>
    </w:p>
    <w:p>
      <w:pPr>
        <w:pStyle w:val="FirstParagraph"/>
      </w:pPr>
    </w:p>
    <w:bookmarkStart w:id="289"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114</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115</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116</w:t>
        </w:r>
      </w:hyperlink>
      <w:r>
        <w:t xml:space="preserve">.</w:t>
      </w:r>
    </w:p>
    <w:p>
      <w:pPr>
        <w:pStyle w:val="FirstParagraph"/>
      </w:pPr>
    </w:p>
    <w:bookmarkEnd w:id="289"/>
    <w:bookmarkStart w:id="290"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117</w:t>
        </w:r>
      </w:hyperlink>
    </w:p>
    <w:p>
      <w:pPr>
        <w:pStyle w:val="FirstParagraph"/>
      </w:pPr>
    </w:p>
    <w:bookmarkEnd w:id="290"/>
    <w:bookmarkStart w:id="291"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118</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118</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118</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118</w:t>
        </w:r>
      </w:hyperlink>
    </w:p>
    <w:p>
      <w:pPr>
        <w:numPr>
          <w:ilvl w:val="0"/>
          <w:numId w:val="1150"/>
        </w:numPr>
      </w:pPr>
      <w:r>
        <w:t xml:space="preserve">Ocorrência de efeitos teto e piso nas variáveis.</w:t>
      </w:r>
      <w:hyperlink w:anchor="ref-huebner2016">
        <w:r>
          <w:rPr>
            <w:rStyle w:val="Lienhypertexte"/>
            <w:vertAlign w:val="superscript"/>
          </w:rPr>
          <w:t xml:space="preserve">118</w:t>
        </w:r>
      </w:hyperlink>
    </w:p>
    <w:p>
      <w:pPr>
        <w:pStyle w:val="FirstParagraph"/>
      </w:pPr>
    </w:p>
    <w:bookmarkEnd w:id="291"/>
    <w:bookmarkEnd w:id="292"/>
    <w:bookmarkEnd w:id="293"/>
    <w:bookmarkStart w:id="305" w:name="analise-exploratoria-dados"/>
    <w:p>
      <w:pPr>
        <w:pStyle w:val="Titre1"/>
      </w:pPr>
      <w:r>
        <w:rPr>
          <w:bCs/>
          <w:b/>
        </w:rPr>
        <w:t xml:space="preserve">Análise exploratória de dados</w:t>
      </w:r>
    </w:p>
    <w:p>
      <w:pPr>
        <w:pStyle w:val="FirstParagraph"/>
      </w:pPr>
    </w:p>
    <w:bookmarkStart w:id="304" w:name="analise-exploratoria"/>
    <w:p>
      <w:pPr>
        <w:pStyle w:val="Titre2"/>
      </w:pPr>
      <w:r>
        <w:t xml:space="preserve">Análise exploratória de dados</w:t>
      </w:r>
    </w:p>
    <w:p>
      <w:pPr>
        <w:pStyle w:val="FirstParagraph"/>
      </w:pPr>
    </w:p>
    <w:bookmarkStart w:id="294"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115</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112</w:t>
        </w:r>
      </w:hyperlink>
    </w:p>
    <w:p>
      <w:pPr>
        <w:pStyle w:val="FirstParagraph"/>
      </w:pPr>
    </w:p>
    <w:bookmarkEnd w:id="294"/>
    <w:bookmarkStart w:id="300"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112</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123</w:t>
        </w:r>
      </w:hyperlink>
      <w:r>
        <w:t xml:space="preserve"> </w:t>
      </w:r>
      <w:r>
        <w:t xml:space="preserve">fornece a função</w:t>
      </w:r>
      <w:r>
        <w:t xml:space="preserve"> </w:t>
      </w:r>
      <w:hyperlink r:id="rId299">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bookmarkEnd w:id="300"/>
    <w:bookmarkStart w:id="303"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112</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112</w:t>
        </w:r>
      </w:hyperlink>
      <w:r>
        <w:rPr>
          <w:vertAlign w:val="superscript"/>
        </w:rPr>
        <w:t xml:space="preserve">,</w:t>
      </w:r>
      <w:hyperlink w:anchor="ref-chatfield1986">
        <w:r>
          <w:rPr>
            <w:rStyle w:val="Lienhypertexte"/>
            <w:vertAlign w:val="superscript"/>
          </w:rPr>
          <w:t xml:space="preserve">114</w:t>
        </w:r>
      </w:hyperlink>
      <w:r>
        <w:rPr>
          <w:vertAlign w:val="superscript"/>
        </w:rPr>
        <w:t xml:space="preserve">,</w:t>
      </w:r>
      <w:hyperlink w:anchor="ref-Ferketich1986">
        <w:r>
          <w:rPr>
            <w:rStyle w:val="Lienhypertexte"/>
            <w:vertAlign w:val="superscript"/>
          </w:rPr>
          <w:t xml:space="preserve">115</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124</w:t>
        </w:r>
      </w:hyperlink>
      <w:r>
        <w:t xml:space="preserve"> </w:t>
      </w:r>
      <w:r>
        <w:t xml:space="preserve">fornece a função</w:t>
      </w:r>
      <w:r>
        <w:t xml:space="preserve"> </w:t>
      </w:r>
      <w:hyperlink r:id="rId30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112</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112</w:t>
        </w:r>
      </w:hyperlink>
      <w:r>
        <w:rPr>
          <w:vertAlign w:val="superscript"/>
        </w:rPr>
        <w:t xml:space="preserve">,</w:t>
      </w:r>
      <w:hyperlink w:anchor="ref-chatfield1986">
        <w:r>
          <w:rPr>
            <w:rStyle w:val="Lienhypertexte"/>
            <w:vertAlign w:val="superscript"/>
          </w:rPr>
          <w:t xml:space="preserve">114</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112</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112</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112</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112</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124</w:t>
        </w:r>
      </w:hyperlink>
      <w:r>
        <w:t xml:space="preserve"> </w:t>
      </w:r>
      <w:r>
        <w:t xml:space="preserve">fornece a função</w:t>
      </w:r>
      <w:r>
        <w:t xml:space="preserve"> </w:t>
      </w:r>
      <w:hyperlink r:id="rId30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112</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3"/>
    <w:bookmarkEnd w:id="304"/>
    <w:bookmarkEnd w:id="305"/>
    <w:bookmarkStart w:id="343" w:name="analise-descritiva"/>
    <w:p>
      <w:pPr>
        <w:pStyle w:val="Titre1"/>
      </w:pPr>
      <w:r>
        <w:rPr>
          <w:bCs/>
          <w:b/>
        </w:rPr>
        <w:t xml:space="preserve">Análise descritiva</w:t>
      </w:r>
    </w:p>
    <w:p>
      <w:pPr>
        <w:pStyle w:val="FirstParagraph"/>
      </w:pPr>
    </w:p>
    <w:bookmarkStart w:id="308" w:name="descritiva"/>
    <w:p>
      <w:pPr>
        <w:pStyle w:val="Titre2"/>
      </w:pPr>
      <w:r>
        <w:t xml:space="preserve">Análise descritiva</w:t>
      </w:r>
    </w:p>
    <w:p>
      <w:pPr>
        <w:pStyle w:val="FirstParagraph"/>
      </w:pPr>
    </w:p>
    <w:bookmarkStart w:id="306"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6"/>
    <w:bookmarkStart w:id="307"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125</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125</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125</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125</w:t>
        </w:r>
      </w:hyperlink>
    </w:p>
    <w:p>
      <w:pPr>
        <w:pStyle w:val="FirstParagraph"/>
      </w:pPr>
    </w:p>
    <w:bookmarkEnd w:id="307"/>
    <w:bookmarkEnd w:id="308"/>
    <w:bookmarkStart w:id="315" w:name="tabelas"/>
    <w:p>
      <w:pPr>
        <w:pStyle w:val="Titre2"/>
      </w:pPr>
      <w:r>
        <w:t xml:space="preserve">Tabelas</w:t>
      </w:r>
    </w:p>
    <w:p>
      <w:pPr>
        <w:pStyle w:val="FirstParagraph"/>
      </w:pPr>
    </w:p>
    <w:bookmarkStart w:id="309"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126</w:t>
        </w:r>
      </w:hyperlink>
    </w:p>
    <w:p>
      <w:pPr>
        <w:pStyle w:val="FirstParagraph"/>
      </w:pPr>
    </w:p>
    <w:bookmarkEnd w:id="309"/>
    <w:bookmarkStart w:id="310"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126</w:t>
        </w:r>
      </w:hyperlink>
      <w:r>
        <w:rPr>
          <w:vertAlign w:val="superscript"/>
        </w:rPr>
        <w:t xml:space="preserve">,</w:t>
      </w:r>
      <w:hyperlink w:anchor="ref-Kwak2021">
        <w:r>
          <w:rPr>
            <w:rStyle w:val="Lienhypertexte"/>
            <w:vertAlign w:val="superscript"/>
          </w:rPr>
          <w:t xml:space="preserve">127</w:t>
        </w:r>
      </w:hyperlink>
    </w:p>
    <w:p>
      <w:pPr>
        <w:pStyle w:val="FirstParagraph"/>
      </w:pPr>
    </w:p>
    <w:bookmarkEnd w:id="310"/>
    <w:bookmarkStart w:id="311"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128</w:t>
        </w:r>
      </w:hyperlink>
    </w:p>
    <w:p>
      <w:pPr>
        <w:numPr>
          <w:ilvl w:val="0"/>
          <w:numId w:val="1173"/>
        </w:numPr>
      </w:pPr>
      <w:r>
        <w:t xml:space="preserve">Ausência de rótulos ou unidades nas variáveis.</w:t>
      </w:r>
      <w:hyperlink w:anchor="ref-barnett2023">
        <w:r>
          <w:rPr>
            <w:rStyle w:val="Lienhypertexte"/>
            <w:vertAlign w:val="superscript"/>
          </w:rPr>
          <w:t xml:space="preserve">128</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128</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128</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128</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128</w:t>
        </w:r>
      </w:hyperlink>
    </w:p>
    <w:p>
      <w:pPr>
        <w:pStyle w:val="FirstParagraph"/>
      </w:pPr>
    </w:p>
    <w:bookmarkEnd w:id="311"/>
    <w:bookmarkStart w:id="31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129</w:t>
        </w:r>
      </w:hyperlink>
      <w:r>
        <w:t xml:space="preserve"> </w:t>
      </w:r>
      <w:r>
        <w:t xml:space="preserve">fornece as funções</w:t>
      </w:r>
      <w:r>
        <w:t xml:space="preserve"> </w:t>
      </w:r>
      <w:hyperlink r:id="rId312">
        <w:r>
          <w:rPr>
            <w:rStyle w:val="Lienhypertexte"/>
            <w:iCs/>
            <w:i/>
          </w:rPr>
          <w:t xml:space="preserve">as_flextable</w:t>
        </w:r>
      </w:hyperlink>
      <w:r>
        <w:t xml:space="preserve"> </w:t>
      </w:r>
      <w:r>
        <w:t xml:space="preserve">e</w:t>
      </w:r>
      <w:r>
        <w:t xml:space="preserve"> </w:t>
      </w:r>
      <w:hyperlink r:id="rId313">
        <w:r>
          <w:rPr>
            <w:rStyle w:val="Lienhypertexte"/>
            <w:iCs/>
            <w:i/>
          </w:rPr>
          <w:t xml:space="preserve">save_as_docx</w:t>
        </w:r>
      </w:hyperlink>
      <w:r>
        <w:t xml:space="preserve"> </w:t>
      </w:r>
      <w:r>
        <w:t xml:space="preserve">para salvar tabelas em formato DOCX.</w:t>
      </w:r>
    </w:p>
    <w:p>
      <w:pPr>
        <w:pStyle w:val="Corpsdetexte"/>
      </w:pPr>
    </w:p>
    <w:bookmarkEnd w:id="314"/>
    <w:bookmarkEnd w:id="315"/>
    <w:bookmarkStart w:id="322" w:name="tabela-1"/>
    <w:p>
      <w:pPr>
        <w:pStyle w:val="Titre2"/>
      </w:pPr>
      <w:r>
        <w:t xml:space="preserve">Tabela 1</w:t>
      </w:r>
    </w:p>
    <w:p>
      <w:pPr>
        <w:pStyle w:val="FirstParagraph"/>
      </w:pPr>
    </w:p>
    <w:bookmarkStart w:id="31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130</w:t>
        </w:r>
      </w:hyperlink>
      <w:r>
        <w:rPr>
          <w:vertAlign w:val="superscript"/>
        </w:rPr>
        <w:t xml:space="preserve">,</w:t>
      </w:r>
      <w:hyperlink w:anchor="ref-chen2020">
        <w:r>
          <w:rPr>
            <w:rStyle w:val="Lienhypertexte"/>
            <w:vertAlign w:val="superscript"/>
          </w:rPr>
          <w:t xml:space="preserve">131</w:t>
        </w:r>
      </w:hyperlink>
    </w:p>
    <w:p>
      <w:pPr>
        <w:pStyle w:val="FirstParagraph"/>
      </w:pPr>
    </w:p>
    <w:bookmarkEnd w:id="316"/>
    <w:bookmarkStart w:id="31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131</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131</w:t>
        </w:r>
      </w:hyperlink>
    </w:p>
    <w:p>
      <w:pPr>
        <w:numPr>
          <w:ilvl w:val="0"/>
          <w:numId w:val="1175"/>
        </w:numPr>
      </w:pPr>
      <w:r>
        <w:t xml:space="preserve">Permitir a replicação do estudo.</w:t>
      </w:r>
      <w:hyperlink w:anchor="ref-chen2020">
        <w:r>
          <w:rPr>
            <w:rStyle w:val="Lienhypertexte"/>
            <w:vertAlign w:val="superscript"/>
          </w:rPr>
          <w:t xml:space="preserve">131</w:t>
        </w:r>
      </w:hyperlink>
    </w:p>
    <w:p>
      <w:pPr>
        <w:numPr>
          <w:ilvl w:val="0"/>
          <w:numId w:val="1175"/>
        </w:numPr>
      </w:pPr>
      <w:r>
        <w:t xml:space="preserve">Meta-analisar os dados junto a estudos similares.</w:t>
      </w:r>
      <w:hyperlink w:anchor="ref-chen2020">
        <w:r>
          <w:rPr>
            <w:rStyle w:val="Lienhypertexte"/>
            <w:vertAlign w:val="superscript"/>
          </w:rPr>
          <w:t xml:space="preserve">131</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131</w:t>
        </w:r>
      </w:hyperlink>
    </w:p>
    <w:p>
      <w:pPr>
        <w:pStyle w:val="FirstParagraph"/>
      </w:pPr>
    </w:p>
    <w:bookmarkEnd w:id="317"/>
    <w:bookmarkStart w:id="318"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132</w:t>
        </w:r>
      </w:hyperlink>
    </w:p>
    <w:p>
      <w:pPr>
        <w:pStyle w:val="FirstParagraph"/>
      </w:pPr>
    </w:p>
    <w:bookmarkEnd w:id="318"/>
    <w:bookmarkStart w:id="321"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110</w:t>
        </w:r>
      </w:hyperlink>
      <w:r>
        <w:rPr>
          <w:vertAlign w:val="superscript"/>
        </w:rPr>
        <w:t xml:space="preserve">,</w:t>
      </w:r>
      <w:hyperlink w:anchor="ref-Hayes-Larson2019">
        <w:r>
          <w:rPr>
            <w:rStyle w:val="Lienhypertexte"/>
            <w:vertAlign w:val="superscript"/>
          </w:rPr>
          <w:t xml:space="preserve">133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134</w:t>
        </w:r>
      </w:hyperlink>
      <w:r>
        <w:t xml:space="preserve"> </w:t>
      </w:r>
      <w:r>
        <w:t xml:space="preserve">fornece a função</w:t>
      </w:r>
      <w:r>
        <w:t xml:space="preserve"> </w:t>
      </w:r>
      <w:hyperlink r:id="rId319">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0">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1"/>
    <w:bookmarkEnd w:id="322"/>
    <w:bookmarkStart w:id="327" w:name="tabela-2"/>
    <w:p>
      <w:pPr>
        <w:pStyle w:val="Titre2"/>
      </w:pPr>
      <w:r>
        <w:t xml:space="preserve">Tabela 2</w:t>
      </w:r>
    </w:p>
    <w:p>
      <w:pPr>
        <w:pStyle w:val="FirstParagraph"/>
      </w:pPr>
    </w:p>
    <w:bookmarkStart w:id="32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3"/>
    <w:bookmarkStart w:id="32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130</w:t>
        </w:r>
      </w:hyperlink>
    </w:p>
    <w:p>
      <w:pPr>
        <w:pStyle w:val="FirstParagraph"/>
      </w:pPr>
    </w:p>
    <w:bookmarkEnd w:id="324"/>
    <w:bookmarkStart w:id="325"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130</w:t>
        </w:r>
      </w:hyperlink>
      <w:r>
        <w:rPr>
          <w:vertAlign w:val="superscript"/>
        </w:rPr>
        <w:t xml:space="preserve">,</w:t>
      </w:r>
      <w:hyperlink w:anchor="ref-bandoli2018">
        <w:r>
          <w:rPr>
            <w:rStyle w:val="Lienhypertexte"/>
            <w:vertAlign w:val="superscript"/>
          </w:rPr>
          <w:t xml:space="preserve">136</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130</w:t>
        </w:r>
      </w:hyperlink>
      <w:r>
        <w:rPr>
          <w:vertAlign w:val="superscript"/>
        </w:rPr>
        <w:t xml:space="preserve">,</w:t>
      </w:r>
      <w:hyperlink w:anchor="ref-bandoli2018">
        <w:r>
          <w:rPr>
            <w:rStyle w:val="Lienhypertexte"/>
            <w:vertAlign w:val="superscript"/>
          </w:rPr>
          <w:t xml:space="preserve">136</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130</w:t>
        </w:r>
      </w:hyperlink>
    </w:p>
    <w:p>
      <w:pPr>
        <w:pStyle w:val="FirstParagraph"/>
      </w:pPr>
    </w:p>
    <w:bookmarkEnd w:id="325"/>
    <w:bookmarkStart w:id="326"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134</w:t>
        </w:r>
      </w:hyperlink>
      <w:r>
        <w:t xml:space="preserve"> </w:t>
      </w:r>
      <w:r>
        <w:t xml:space="preserve">fornece a função</w:t>
      </w:r>
      <w:r>
        <w:t xml:space="preserve"> </w:t>
      </w:r>
      <w:hyperlink r:id="rId319">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0">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6"/>
    <w:bookmarkEnd w:id="327"/>
    <w:bookmarkStart w:id="342" w:name="graficos"/>
    <w:p>
      <w:pPr>
        <w:pStyle w:val="Titre2"/>
      </w:pPr>
      <w:r>
        <w:t xml:space="preserve">Gráficos</w:t>
      </w:r>
    </w:p>
    <w:p>
      <w:pPr>
        <w:pStyle w:val="FirstParagraph"/>
      </w:pPr>
    </w:p>
    <w:bookmarkStart w:id="32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137</w:t>
        </w:r>
      </w:hyperlink>
    </w:p>
    <w:p>
      <w:pPr>
        <w:pStyle w:val="FirstParagraph"/>
      </w:pPr>
    </w:p>
    <w:bookmarkEnd w:id="328"/>
    <w:bookmarkStart w:id="32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9"/>
    <w:bookmarkStart w:id="33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137</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138</w:t>
        </w:r>
      </w:hyperlink>
      <w:r>
        <w:t xml:space="preserve">,</w:t>
      </w:r>
      <w:r>
        <w:t xml:space="preserve"> </w:t>
      </w:r>
      <w:r>
        <w:rPr>
          <w:iCs/>
          <w:i/>
        </w:rPr>
        <w:t xml:space="preserve">plotly</w:t>
      </w:r>
      <w:hyperlink w:anchor="ref-plotly">
        <w:r>
          <w:rPr>
            <w:rStyle w:val="Lienhypertexte"/>
            <w:vertAlign w:val="superscript"/>
          </w:rPr>
          <w:t xml:space="preserve">139</w:t>
        </w:r>
      </w:hyperlink>
      <w:r>
        <w:t xml:space="preserve"> </w:t>
      </w:r>
      <w:r>
        <w:t xml:space="preserve">e</w:t>
      </w:r>
      <w:r>
        <w:t xml:space="preserve"> </w:t>
      </w:r>
      <w:r>
        <w:rPr>
          <w:iCs/>
          <w:i/>
        </w:rPr>
        <w:t xml:space="preserve">corrplot</w:t>
      </w:r>
      <w:hyperlink w:anchor="ref-corrplot">
        <w:r>
          <w:rPr>
            <w:rStyle w:val="Lienhypertexte"/>
            <w:vertAlign w:val="superscript"/>
          </w:rPr>
          <w:t xml:space="preserve">140</w:t>
        </w:r>
      </w:hyperlink>
      <w:r>
        <w:t xml:space="preserve"> </w:t>
      </w:r>
      <w:r>
        <w:t xml:space="preserve">fornecem diversas funções para construção de gráficos tais como</w:t>
      </w:r>
      <w:r>
        <w:t xml:space="preserve"> </w:t>
      </w:r>
      <w:hyperlink r:id="rId330">
        <w:r>
          <w:rPr>
            <w:rStyle w:val="Lienhypertexte"/>
            <w:iCs/>
            <w:i/>
          </w:rPr>
          <w:t xml:space="preserve">ggplot</w:t>
        </w:r>
      </w:hyperlink>
      <w:r>
        <w:t xml:space="preserve">,</w:t>
      </w:r>
      <w:r>
        <w:t xml:space="preserve"> </w:t>
      </w:r>
      <w:hyperlink r:id="rId331">
        <w:r>
          <w:rPr>
            <w:rStyle w:val="Lienhypertexte"/>
            <w:iCs/>
            <w:i/>
          </w:rPr>
          <w:t xml:space="preserve">plot_ly</w:t>
        </w:r>
      </w:hyperlink>
      <w:r>
        <w:t xml:space="preserve"> </w:t>
      </w:r>
      <w:r>
        <w:t xml:space="preserve">e</w:t>
      </w:r>
      <w:r>
        <w:t xml:space="preserve"> </w:t>
      </w:r>
      <w:hyperlink r:id="rId332">
        <w:r>
          <w:rPr>
            <w:rStyle w:val="Lienhypertexte"/>
            <w:iCs/>
            <w:i/>
          </w:rPr>
          <w:t xml:space="preserve">corrplot</w:t>
        </w:r>
      </w:hyperlink>
      <w:r>
        <w:t xml:space="preserve"> </w:t>
      </w:r>
      <w:r>
        <w:t xml:space="preserve">respectivamente.</w:t>
      </w:r>
    </w:p>
    <w:p>
      <w:pPr>
        <w:pStyle w:val="Corpsdetexte"/>
      </w:pPr>
    </w:p>
    <w:bookmarkEnd w:id="333"/>
    <w:bookmarkStart w:id="33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141</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141</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141</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141</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141</w:t>
        </w:r>
      </w:hyperlink>
    </w:p>
    <w:p>
      <w:pPr>
        <w:pStyle w:val="FirstParagraph"/>
      </w:pPr>
    </w:p>
    <w:bookmarkEnd w:id="334"/>
    <w:bookmarkStart w:id="33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141</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141</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142</w:t>
        </w:r>
      </w:hyperlink>
    </w:p>
    <w:p>
      <w:pPr>
        <w:numPr>
          <w:ilvl w:val="0"/>
          <w:numId w:val="1186"/>
        </w:numPr>
      </w:pPr>
      <w:r>
        <w:t xml:space="preserve">Exiba os pontos de dados em boxplots.</w:t>
      </w:r>
      <w:hyperlink w:anchor="ref-Weissgerber2019">
        <w:r>
          <w:rPr>
            <w:rStyle w:val="Lienhypertexte"/>
            <w:vertAlign w:val="superscript"/>
          </w:rPr>
          <w:t xml:space="preserve">142</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142</w:t>
        </w:r>
      </w:hyperlink>
    </w:p>
    <w:p>
      <w:pPr>
        <w:numPr>
          <w:ilvl w:val="0"/>
          <w:numId w:val="1186"/>
        </w:numPr>
      </w:pPr>
      <w:r>
        <w:t xml:space="preserve">Prefira palhetas de cor adaptadas para daltônicos.</w:t>
      </w:r>
      <w:hyperlink w:anchor="ref-Weissgerber2019">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143</w:t>
        </w:r>
      </w:hyperlink>
      <w:r>
        <w:t xml:space="preserve"> </w:t>
      </w:r>
      <w:r>
        <w:t xml:space="preserve">fornece palhetas de cores tais como</w:t>
      </w:r>
      <w:r>
        <w:t xml:space="preserve"> </w:t>
      </w:r>
      <w:hyperlink r:id="rId335">
        <w:r>
          <w:rPr>
            <w:rStyle w:val="Lienhypertexte"/>
            <w:iCs/>
            <w:i/>
          </w:rPr>
          <w:t xml:space="preserve">pal_lancet</w:t>
        </w:r>
      </w:hyperlink>
      <w:r>
        <w:t xml:space="preserve">,</w:t>
      </w:r>
      <w:r>
        <w:t xml:space="preserve"> </w:t>
      </w:r>
      <w:hyperlink r:id="rId336">
        <w:r>
          <w:rPr>
            <w:rStyle w:val="Lienhypertexte"/>
            <w:iCs/>
            <w:i/>
          </w:rPr>
          <w:t xml:space="preserve">pal_nejm</w:t>
        </w:r>
      </w:hyperlink>
      <w:r>
        <w:t xml:space="preserve"> </w:t>
      </w:r>
      <w:r>
        <w:t xml:space="preserve">e</w:t>
      </w:r>
      <w:r>
        <w:t xml:space="preserve"> </w:t>
      </w:r>
      <w:hyperlink r:id="rId33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144</w:t>
        </w:r>
      </w:hyperlink>
      <w:r>
        <w:t xml:space="preserve"> </w:t>
      </w:r>
      <w:r>
        <w:t xml:space="preserve">fornece a função</w:t>
      </w:r>
      <w:r>
        <w:t xml:space="preserve"> </w:t>
      </w:r>
      <w:hyperlink r:id="rId338">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9"/>
    <w:bookmarkStart w:id="3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145</w:t>
        </w:r>
      </w:hyperlink>
      <w:r>
        <w:t xml:space="preserve"> </w:t>
      </w:r>
      <w:r>
        <w:t xml:space="preserve">fornece a função</w:t>
      </w:r>
      <w:r>
        <w:t xml:space="preserve"> </w:t>
      </w:r>
      <w:hyperlink r:id="rId340">
        <w:r>
          <w:rPr>
            <w:rStyle w:val="Lienhypertexte"/>
            <w:iCs/>
            <w:i/>
          </w:rPr>
          <w:t xml:space="preserve">writeTIFF</w:t>
        </w:r>
      </w:hyperlink>
      <w:r>
        <w:t xml:space="preserve"> </w:t>
      </w:r>
      <w:r>
        <w:t xml:space="preserve">para exportar gráficos em formato TIFF.</w:t>
      </w:r>
    </w:p>
    <w:p>
      <w:pPr>
        <w:pStyle w:val="Corpsdetexte"/>
      </w:pPr>
    </w:p>
    <w:bookmarkEnd w:id="341"/>
    <w:bookmarkEnd w:id="342"/>
    <w:bookmarkEnd w:id="343"/>
    <w:bookmarkStart w:id="414" w:name="analise-inferencial"/>
    <w:p>
      <w:pPr>
        <w:pStyle w:val="Titre1"/>
      </w:pPr>
      <w:r>
        <w:rPr>
          <w:bCs/>
          <w:b/>
        </w:rPr>
        <w:t xml:space="preserve">Análise inferencial</w:t>
      </w:r>
    </w:p>
    <w:p>
      <w:pPr>
        <w:pStyle w:val="FirstParagraph"/>
      </w:pPr>
    </w:p>
    <w:bookmarkStart w:id="347" w:name="raciocinio-inferencial"/>
    <w:p>
      <w:pPr>
        <w:pStyle w:val="Titre2"/>
      </w:pPr>
      <w:r>
        <w:t xml:space="preserve">Raciocínio inferencial</w:t>
      </w:r>
    </w:p>
    <w:p>
      <w:pPr>
        <w:pStyle w:val="FirstParagraph"/>
      </w:pPr>
    </w:p>
    <w:bookmarkStart w:id="344"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146</w:t>
        </w:r>
      </w:hyperlink>
    </w:p>
    <w:p>
      <w:pPr>
        <w:pStyle w:val="FirstParagraph"/>
      </w:pPr>
    </w:p>
    <w:bookmarkEnd w:id="344"/>
    <w:bookmarkStart w:id="345"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147</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147</w:t>
        </w:r>
      </w:hyperlink>
    </w:p>
    <w:p>
      <w:pPr>
        <w:pStyle w:val="FirstParagraph"/>
      </w:pPr>
    </w:p>
    <w:bookmarkEnd w:id="345"/>
    <w:bookmarkStart w:id="346"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6"/>
    <w:bookmarkEnd w:id="347"/>
    <w:bookmarkStart w:id="350" w:name="ideias-hipoteses"/>
    <w:p>
      <w:pPr>
        <w:pStyle w:val="Titre2"/>
      </w:pPr>
      <w:r>
        <w:t xml:space="preserve">Hipóteses científicas</w:t>
      </w:r>
    </w:p>
    <w:p>
      <w:pPr>
        <w:pStyle w:val="FirstParagraph"/>
      </w:pPr>
    </w:p>
    <w:bookmarkStart w:id="348"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146</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8"/>
    <w:bookmarkStart w:id="349"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148</w:t>
        </w:r>
      </w:hyperlink>
    </w:p>
    <w:p>
      <w:pPr>
        <w:numPr>
          <w:ilvl w:val="0"/>
          <w:numId w:val="1191"/>
        </w:numPr>
      </w:pPr>
      <w:r>
        <w:t xml:space="preserve">Desafio a ideias aceitas.</w:t>
      </w:r>
      <w:hyperlink w:anchor="ref-Vandenbroucke2018">
        <w:r>
          <w:rPr>
            <w:rStyle w:val="Lienhypertexte"/>
            <w:vertAlign w:val="superscript"/>
          </w:rPr>
          <w:t xml:space="preserve">148</w:t>
        </w:r>
      </w:hyperlink>
    </w:p>
    <w:p>
      <w:pPr>
        <w:numPr>
          <w:ilvl w:val="0"/>
          <w:numId w:val="1191"/>
        </w:numPr>
      </w:pPr>
      <w:r>
        <w:t xml:space="preserve">Conflito entre ideias divergentes.</w:t>
      </w:r>
      <w:hyperlink w:anchor="ref-Vandenbroucke2018">
        <w:r>
          <w:rPr>
            <w:rStyle w:val="Lienhypertexte"/>
            <w:vertAlign w:val="superscript"/>
          </w:rPr>
          <w:t xml:space="preserve">148</w:t>
        </w:r>
      </w:hyperlink>
    </w:p>
    <w:p>
      <w:pPr>
        <w:numPr>
          <w:ilvl w:val="0"/>
          <w:numId w:val="1191"/>
        </w:numPr>
      </w:pPr>
      <w:r>
        <w:t xml:space="preserve">Variações regionais, temporais e populacionais.</w:t>
      </w:r>
      <w:hyperlink w:anchor="ref-Vandenbroucke2018">
        <w:r>
          <w:rPr>
            <w:rStyle w:val="Lienhypertexte"/>
            <w:vertAlign w:val="superscript"/>
          </w:rPr>
          <w:t xml:space="preserve">148</w:t>
        </w:r>
      </w:hyperlink>
    </w:p>
    <w:p>
      <w:pPr>
        <w:numPr>
          <w:ilvl w:val="0"/>
          <w:numId w:val="1191"/>
        </w:numPr>
      </w:pPr>
      <w:r>
        <w:t xml:space="preserve">Experiências dos próprios pesquisadores.</w:t>
      </w:r>
      <w:hyperlink w:anchor="ref-Vandenbroucke2018">
        <w:r>
          <w:rPr>
            <w:rStyle w:val="Lienhypertexte"/>
            <w:vertAlign w:val="superscript"/>
          </w:rPr>
          <w:t xml:space="preserve">148</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148</w:t>
        </w:r>
      </w:hyperlink>
    </w:p>
    <w:p>
      <w:pPr>
        <w:pStyle w:val="FirstParagraph"/>
      </w:pPr>
    </w:p>
    <w:bookmarkEnd w:id="349"/>
    <w:bookmarkEnd w:id="350"/>
    <w:bookmarkStart w:id="361" w:name="erros-inferencia"/>
    <w:p>
      <w:pPr>
        <w:pStyle w:val="Titre2"/>
      </w:pPr>
      <w:r>
        <w:t xml:space="preserve">Testes de hipóteses</w:t>
      </w:r>
    </w:p>
    <w:p>
      <w:pPr>
        <w:pStyle w:val="FirstParagraph"/>
      </w:pPr>
    </w:p>
    <w:bookmarkStart w:id="351"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107</w:t>
        </w:r>
      </w:hyperlink>
    </w:p>
    <w:p>
      <w:pPr>
        <w:pStyle w:val="FirstParagraph"/>
      </w:pPr>
    </w:p>
    <w:bookmarkEnd w:id="351"/>
    <w:bookmarkStart w:id="352"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107</w:t>
        </w:r>
      </w:hyperlink>
    </w:p>
    <w:p>
      <w:pPr>
        <w:pStyle w:val="FirstParagraph"/>
      </w:pPr>
    </w:p>
    <w:bookmarkEnd w:id="352"/>
    <w:bookmarkStart w:id="353"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107</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146</w:t>
        </w:r>
      </w:hyperlink>
    </w:p>
    <w:p>
      <w:pPr>
        <w:pStyle w:val="FirstParagraph"/>
      </w:pPr>
    </w:p>
    <w:bookmarkEnd w:id="353"/>
    <w:bookmarkStart w:id="354"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149</w:t>
        </w:r>
      </w:hyperlink>
    </w:p>
    <w:p>
      <w:pPr>
        <w:numPr>
          <w:ilvl w:val="0"/>
          <w:numId w:val="1195"/>
        </w:numPr>
      </w:pPr>
      <w:r>
        <w:t xml:space="preserve">Teste de mínimos efeitos.</w:t>
      </w:r>
      <w:hyperlink w:anchor="ref-lakens2018">
        <w:r>
          <w:rPr>
            <w:rStyle w:val="Lienhypertexte"/>
            <w:vertAlign w:val="superscript"/>
          </w:rPr>
          <w:t xml:space="preserve">149</w:t>
        </w:r>
      </w:hyperlink>
    </w:p>
    <w:p>
      <w:pPr>
        <w:numPr>
          <w:ilvl w:val="0"/>
          <w:numId w:val="1195"/>
        </w:numPr>
      </w:pPr>
      <w:r>
        <w:t xml:space="preserve">Teste de equivalência.</w:t>
      </w:r>
      <w:hyperlink w:anchor="ref-lakens2018">
        <w:r>
          <w:rPr>
            <w:rStyle w:val="Lienhypertexte"/>
            <w:vertAlign w:val="superscript"/>
          </w:rPr>
          <w:t xml:space="preserve">149</w:t>
        </w:r>
      </w:hyperlink>
    </w:p>
    <w:p>
      <w:pPr>
        <w:numPr>
          <w:ilvl w:val="0"/>
          <w:numId w:val="1195"/>
        </w:numPr>
      </w:pPr>
      <w:r>
        <w:t xml:space="preserve">Teste de inferioridade.</w:t>
      </w:r>
      <w:hyperlink w:anchor="ref-lakens2018">
        <w:r>
          <w:rPr>
            <w:rStyle w:val="Lienhypertexte"/>
            <w:vertAlign w:val="superscript"/>
          </w:rPr>
          <w:t xml:space="preserve">149</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4"/>
    <w:bookmarkStart w:id="355"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5"/>
    <w:bookmarkStart w:id="35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6"/>
    <w:bookmarkStart w:id="358"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7">
        <w:r>
          <w:rPr>
            <w:rStyle w:val="Lienhypertexte"/>
            <w:iCs/>
            <w:i/>
          </w:rPr>
          <w:t xml:space="preserve">p.adjust</w:t>
        </w:r>
      </w:hyperlink>
      <w:r>
        <w:t xml:space="preserve"> </w:t>
      </w:r>
      <w:r>
        <w:t xml:space="preserve">para ajustar o P-valor utilizando diversos métodos.</w:t>
      </w:r>
    </w:p>
    <w:p>
      <w:pPr>
        <w:pStyle w:val="Corpsdetexte"/>
      </w:pPr>
    </w:p>
    <w:bookmarkEnd w:id="358"/>
    <w:bookmarkStart w:id="359"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9"/>
    <w:bookmarkStart w:id="360"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150</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150</w:t>
        </w:r>
      </w:hyperlink>
    </w:p>
    <w:p>
      <w:pPr>
        <w:pStyle w:val="FirstParagraph"/>
      </w:pPr>
    </w:p>
    <w:bookmarkEnd w:id="360"/>
    <w:bookmarkEnd w:id="361"/>
    <w:bookmarkStart w:id="366" w:name="significancia-estatistica"/>
    <w:p>
      <w:pPr>
        <w:pStyle w:val="Titre2"/>
      </w:pPr>
      <w:r>
        <w:t xml:space="preserve">Significância estatística</w:t>
      </w:r>
    </w:p>
    <w:p>
      <w:pPr>
        <w:pStyle w:val="FirstParagraph"/>
      </w:pPr>
    </w:p>
    <w:bookmarkStart w:id="362"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151</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152</w:t>
        </w:r>
      </w:hyperlink>
    </w:p>
    <w:p>
      <w:pPr>
        <w:pStyle w:val="FirstParagraph"/>
      </w:pPr>
    </w:p>
    <w:bookmarkEnd w:id="362"/>
    <w:bookmarkStart w:id="365"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63">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64">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5"/>
    <w:bookmarkEnd w:id="366"/>
    <w:bookmarkStart w:id="372" w:name="p-valor"/>
    <w:p>
      <w:pPr>
        <w:pStyle w:val="Titre2"/>
      </w:pPr>
      <w:r>
        <w:t xml:space="preserve">P-valor</w:t>
      </w:r>
    </w:p>
    <w:p>
      <w:pPr>
        <w:pStyle w:val="FirstParagraph"/>
      </w:pPr>
    </w:p>
    <w:bookmarkStart w:id="367"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154</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155</w:t>
        </w:r>
      </w:hyperlink>
    </w:p>
    <w:p>
      <w:pPr>
        <w:pStyle w:val="FirstParagraph"/>
      </w:pPr>
    </w:p>
    <w:bookmarkEnd w:id="367"/>
    <w:bookmarkStart w:id="368"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154</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154</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156</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157</w:t>
        </w:r>
      </w:hyperlink>
    </w:p>
    <w:p>
      <w:pPr>
        <w:pStyle w:val="FirstParagraph"/>
      </w:pPr>
    </w:p>
    <w:bookmarkEnd w:id="368"/>
    <w:bookmarkStart w:id="369"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154</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154</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154</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117</w:t>
        </w:r>
      </w:hyperlink>
      <w:r>
        <w:rPr>
          <w:vertAlign w:val="superscript"/>
        </w:rPr>
        <w:t xml:space="preserve">,</w:t>
      </w:r>
      <w:hyperlink w:anchor="ref-altman2017">
        <w:r>
          <w:rPr>
            <w:rStyle w:val="Lienhypertexte"/>
            <w:vertAlign w:val="superscript"/>
          </w:rPr>
          <w:t xml:space="preserve">155</w:t>
        </w:r>
      </w:hyperlink>
    </w:p>
    <w:p>
      <w:pPr>
        <w:pStyle w:val="FirstParagraph"/>
      </w:pPr>
    </w:p>
    <w:bookmarkEnd w:id="369"/>
    <w:bookmarkStart w:id="370"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70"/>
    <w:bookmarkStart w:id="371"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154</w:t>
        </w:r>
      </w:hyperlink>
    </w:p>
    <w:p>
      <w:pPr>
        <w:numPr>
          <w:ilvl w:val="0"/>
          <w:numId w:val="1207"/>
        </w:numPr>
      </w:pPr>
      <w:r>
        <w:t xml:space="preserve">Razão de verossimilhança.</w:t>
      </w:r>
      <w:hyperlink w:anchor="ref-wasserstein2016">
        <w:r>
          <w:rPr>
            <w:rStyle w:val="Lienhypertexte"/>
            <w:vertAlign w:val="superscript"/>
          </w:rPr>
          <w:t xml:space="preserve">154</w:t>
        </w:r>
      </w:hyperlink>
    </w:p>
    <w:p>
      <w:pPr>
        <w:numPr>
          <w:ilvl w:val="0"/>
          <w:numId w:val="1207"/>
        </w:numPr>
      </w:pPr>
      <w:r>
        <w:t xml:space="preserve">Métodos Bayesianos, fator Bayes.</w:t>
      </w:r>
      <w:hyperlink w:anchor="ref-wasserstein2016">
        <w:r>
          <w:rPr>
            <w:rStyle w:val="Lienhypertexte"/>
            <w:vertAlign w:val="superscript"/>
          </w:rPr>
          <w:t xml:space="preserve">154</w:t>
        </w:r>
      </w:hyperlink>
    </w:p>
    <w:p>
      <w:pPr>
        <w:pStyle w:val="FirstParagraph"/>
      </w:pPr>
    </w:p>
    <w:bookmarkEnd w:id="371"/>
    <w:bookmarkEnd w:id="372"/>
    <w:bookmarkStart w:id="380" w:name="tamanho-efeito"/>
    <w:p>
      <w:pPr>
        <w:pStyle w:val="Titre2"/>
      </w:pPr>
      <w:r>
        <w:t xml:space="preserve">Tamanho do efeito</w:t>
      </w:r>
    </w:p>
    <w:p>
      <w:pPr>
        <w:pStyle w:val="FirstParagraph"/>
      </w:pPr>
    </w:p>
    <w:bookmarkStart w:id="373"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158</w:t>
        </w:r>
      </w:hyperlink>
    </w:p>
    <w:p>
      <w:pPr>
        <w:pStyle w:val="FirstParagraph"/>
      </w:pPr>
    </w:p>
    <w:bookmarkEnd w:id="373"/>
    <w:bookmarkStart w:id="374"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150</w:t>
        </w:r>
      </w:hyperlink>
      <w:r>
        <w:rPr>
          <w:vertAlign w:val="superscript"/>
        </w:rPr>
        <w:t xml:space="preserve">,</w:t>
      </w:r>
      <w:hyperlink w:anchor="ref-Kim2015">
        <w:r>
          <w:rPr>
            <w:rStyle w:val="Lienhypertexte"/>
            <w:vertAlign w:val="superscript"/>
          </w:rPr>
          <w:t xml:space="preserve">158</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150</w:t>
        </w:r>
      </w:hyperlink>
      <w:r>
        <w:rPr>
          <w:vertAlign w:val="superscript"/>
        </w:rPr>
        <w:t xml:space="preserve">,</w:t>
      </w:r>
      <w:hyperlink w:anchor="ref-Kim2015">
        <w:r>
          <w:rPr>
            <w:rStyle w:val="Lienhypertexte"/>
            <w:vertAlign w:val="superscript"/>
          </w:rPr>
          <w:t xml:space="preserve">158</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4"/>
    <w:bookmarkStart w:id="375"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159</w:t>
        </w:r>
      </w:hyperlink>
      <w:r>
        <w:t xml:space="preserve"> </w:t>
      </w:r>
      <w:r>
        <w:t xml:space="preserve">fornece diversas funções para conversão de diferentes estimativas de tamanhos de efeito.</w:t>
      </w:r>
    </w:p>
    <w:p>
      <w:pPr>
        <w:pStyle w:val="Corpsdetexte"/>
      </w:pPr>
    </w:p>
    <w:bookmarkEnd w:id="375"/>
    <w:bookmarkStart w:id="379"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159</w:t>
        </w:r>
      </w:hyperlink>
      <w:r>
        <w:t xml:space="preserve"> </w:t>
      </w:r>
      <w:r>
        <w:t xml:space="preserve">fornece a função</w:t>
      </w:r>
      <w:r>
        <w:t xml:space="preserve"> </w:t>
      </w:r>
      <w:hyperlink r:id="rId376">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159</w:t>
        </w:r>
      </w:hyperlink>
      <w:r>
        <w:t xml:space="preserve"> </w:t>
      </w:r>
      <w:r>
        <w:t xml:space="preserve">fornece a função</w:t>
      </w:r>
      <w:r>
        <w:t xml:space="preserve"> </w:t>
      </w:r>
      <w:hyperlink r:id="rId377">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78">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9"/>
    <w:bookmarkEnd w:id="380"/>
    <w:bookmarkStart w:id="403" w:name="poder-teste"/>
    <w:p>
      <w:pPr>
        <w:pStyle w:val="Titre2"/>
      </w:pPr>
      <w:r>
        <w:t xml:space="preserve">Poder do teste</w:t>
      </w:r>
    </w:p>
    <w:p>
      <w:pPr>
        <w:pStyle w:val="FirstParagraph"/>
      </w:pPr>
    </w:p>
    <w:bookmarkStart w:id="381"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146</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146</w:t>
        </w:r>
      </w:hyperlink>
    </w:p>
    <w:p>
      <w:pPr>
        <w:pStyle w:val="FirstParagraph"/>
      </w:pPr>
    </w:p>
    <w:bookmarkEnd w:id="381"/>
    <w:bookmarkStart w:id="382"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161</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161</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161</w:t>
        </w:r>
      </w:hyperlink>
    </w:p>
    <w:p>
      <w:pPr>
        <w:pStyle w:val="FirstParagraph"/>
      </w:pPr>
    </w:p>
    <w:bookmarkEnd w:id="382"/>
    <w:bookmarkStart w:id="400"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161</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3">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4">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5">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6">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7">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8">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163</w:t>
        </w:r>
      </w:hyperlink>
      <w:r>
        <w:t xml:space="preserve"> </w:t>
      </w:r>
      <w:r>
        <w:t xml:space="preserve">fornece a função</w:t>
      </w:r>
      <w:r>
        <w:t xml:space="preserve"> </w:t>
      </w:r>
      <w:hyperlink r:id="rId399">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0"/>
    <w:bookmarkStart w:id="401"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125</w:t>
        </w:r>
      </w:hyperlink>
      <w:r>
        <w:rPr>
          <w:vertAlign w:val="superscript"/>
        </w:rPr>
        <w:t xml:space="preserve">,</w:t>
      </w:r>
      <w:hyperlink w:anchor="ref-heckman2022">
        <w:r>
          <w:rPr>
            <w:rStyle w:val="Lienhypertexte"/>
            <w:vertAlign w:val="superscript"/>
          </w:rPr>
          <w:t xml:space="preserve">161</w:t>
        </w:r>
      </w:hyperlink>
    </w:p>
    <w:p>
      <w:pPr>
        <w:pStyle w:val="FirstParagraph"/>
      </w:pPr>
    </w:p>
    <w:bookmarkEnd w:id="401"/>
    <w:bookmarkStart w:id="402"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161</w:t>
        </w:r>
      </w:hyperlink>
    </w:p>
    <w:p>
      <w:pPr>
        <w:pStyle w:val="FirstParagraph"/>
      </w:pPr>
    </w:p>
    <w:bookmarkEnd w:id="402"/>
    <w:bookmarkEnd w:id="403"/>
    <w:bookmarkStart w:id="407" w:name="erros-de-inferência"/>
    <w:p>
      <w:pPr>
        <w:pStyle w:val="Titre2"/>
      </w:pPr>
      <w:r>
        <w:t xml:space="preserve">Erros de inferência</w:t>
      </w:r>
    </w:p>
    <w:p>
      <w:pPr>
        <w:pStyle w:val="FirstParagraph"/>
      </w:pPr>
    </w:p>
    <w:bookmarkStart w:id="404"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146</w:t>
        </w:r>
      </w:hyperlink>
    </w:p>
    <w:p>
      <w:pPr>
        <w:pStyle w:val="FirstParagraph"/>
      </w:pPr>
    </w:p>
    <w:bookmarkEnd w:id="404"/>
    <w:bookmarkStart w:id="405"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146</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146</w:t>
        </w:r>
      </w:hyperlink>
    </w:p>
    <w:p>
      <w:pPr>
        <w:pStyle w:val="FirstParagraph"/>
      </w:pPr>
    </w:p>
    <w:p>
      <w:pPr>
        <w:pStyle w:val="Corpsdetexte"/>
      </w:pPr>
    </w:p>
    <w:bookmarkEnd w:id="405"/>
    <w:bookmarkStart w:id="406"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06"/>
    <w:bookmarkEnd w:id="407"/>
    <w:bookmarkStart w:id="413" w:name="interpretação-de-análise-inferencial"/>
    <w:p>
      <w:pPr>
        <w:pStyle w:val="Titre2"/>
      </w:pPr>
      <w:r>
        <w:t xml:space="preserve">Interpretação de análise inferencial</w:t>
      </w:r>
    </w:p>
    <w:p>
      <w:pPr>
        <w:pStyle w:val="FirstParagraph"/>
      </w:pPr>
    </w:p>
    <w:bookmarkStart w:id="408"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157</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157</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157</w:t>
        </w:r>
      </w:hyperlink>
    </w:p>
    <w:p>
      <w:pPr>
        <w:numPr>
          <w:ilvl w:val="0"/>
          <w:numId w:val="1223"/>
        </w:numPr>
      </w:pPr>
      <w:r>
        <w:t xml:space="preserve">Análise Bayesiana.</w:t>
      </w:r>
      <w:hyperlink w:anchor="ref-goodman2016">
        <w:r>
          <w:rPr>
            <w:rStyle w:val="Lienhypertexte"/>
            <w:vertAlign w:val="superscript"/>
          </w:rPr>
          <w:t xml:space="preserve">157</w:t>
        </w:r>
      </w:hyperlink>
    </w:p>
    <w:p>
      <w:pPr>
        <w:pStyle w:val="FirstParagraph"/>
      </w:pPr>
    </w:p>
    <w:bookmarkEnd w:id="408"/>
    <w:bookmarkStart w:id="40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164</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164</w:t>
        </w:r>
      </w:hyperlink>
    </w:p>
    <w:p>
      <w:pPr>
        <w:pStyle w:val="FirstParagraph"/>
      </w:pPr>
    </w:p>
    <w:bookmarkEnd w:id="409"/>
    <w:bookmarkStart w:id="41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165</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165</w:t>
        </w:r>
      </w:hyperlink>
    </w:p>
    <w:p>
      <w:pPr>
        <w:pStyle w:val="FirstParagraph"/>
      </w:pPr>
    </w:p>
    <w:bookmarkEnd w:id="410"/>
    <w:bookmarkStart w:id="411"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1"/>
    <w:bookmarkStart w:id="412"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166</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166</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166</w:t>
        </w:r>
      </w:hyperlink>
    </w:p>
    <w:p>
      <w:pPr>
        <w:pStyle w:val="FirstParagraph"/>
      </w:pPr>
    </w:p>
    <w:bookmarkEnd w:id="412"/>
    <w:bookmarkEnd w:id="413"/>
    <w:bookmarkEnd w:id="414"/>
    <w:bookmarkStart w:id="419" w:name="selecao-testes"/>
    <w:p>
      <w:pPr>
        <w:pStyle w:val="Titre1"/>
      </w:pPr>
      <w:r>
        <w:rPr>
          <w:bCs/>
          <w:b/>
        </w:rPr>
        <w:t xml:space="preserve">Seleção de testes</w:t>
      </w:r>
    </w:p>
    <w:p>
      <w:pPr>
        <w:pStyle w:val="FirstParagraph"/>
      </w:pPr>
    </w:p>
    <w:bookmarkStart w:id="416" w:name="multiverso-estatistica"/>
    <w:p>
      <w:pPr>
        <w:pStyle w:val="Titre2"/>
      </w:pPr>
      <w:r>
        <w:t xml:space="preserve">Multiverso de análises estatísticas</w:t>
      </w:r>
    </w:p>
    <w:p>
      <w:pPr>
        <w:pStyle w:val="FirstParagraph"/>
      </w:pPr>
    </w:p>
    <w:bookmarkStart w:id="415" w:name="por-que-escolher-o-teste-é-um-problema"/>
    <w:p>
      <w:pPr>
        <w:pStyle w:val="Titre3"/>
      </w:pPr>
      <w:r>
        <w:t xml:space="preserve">Por que escolher o teste é um problema?</w:t>
      </w:r>
    </w:p>
    <w:p>
      <w:pPr>
        <w:numPr>
          <w:ilvl w:val="0"/>
          <w:numId w:val="122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167</w:t>
        </w:r>
      </w:hyperlink>
    </w:p>
    <w:p>
      <w:pPr>
        <w:numPr>
          <w:ilvl w:val="0"/>
          <w:numId w:val="122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167</w:t>
        </w:r>
      </w:hyperlink>
    </w:p>
    <w:p>
      <w:pPr>
        <w:pStyle w:val="FirstParagraph"/>
      </w:pPr>
    </w:p>
    <w:bookmarkEnd w:id="415"/>
    <w:bookmarkEnd w:id="416"/>
    <w:bookmarkStart w:id="418" w:name="escolha-analise-inferencial"/>
    <w:p>
      <w:pPr>
        <w:pStyle w:val="Titre2"/>
      </w:pPr>
      <w:r>
        <w:t xml:space="preserve">Escolha de testes para análise inferencial</w:t>
      </w:r>
    </w:p>
    <w:p>
      <w:pPr>
        <w:pStyle w:val="FirstParagraph"/>
      </w:pPr>
    </w:p>
    <w:bookmarkStart w:id="417" w:name="X2d12eb512eaaf10af444e1a61d1f631dde6ca80"/>
    <w:p>
      <w:pPr>
        <w:pStyle w:val="Titre3"/>
      </w:pPr>
      <w:r>
        <w:t xml:space="preserve">Como selecionar os testes para a análise estatística inferencial?</w:t>
      </w:r>
    </w:p>
    <w:p>
      <w:pPr>
        <w:numPr>
          <w:ilvl w:val="0"/>
          <w:numId w:val="1229"/>
        </w:numPr>
      </w:pPr>
      <w:r>
        <w:t xml:space="preserve">.</w:t>
      </w:r>
      <w:hyperlink w:anchor="ref-dwivedi2019">
        <w:r>
          <w:rPr>
            <w:rStyle w:val="Lienhypertexte"/>
            <w:vertAlign w:val="superscript"/>
          </w:rPr>
          <w:t xml:space="preserve">168</w:t>
        </w:r>
      </w:hyperlink>
    </w:p>
    <w:p>
      <w:pPr>
        <w:numPr>
          <w:ilvl w:val="0"/>
          <w:numId w:val="1229"/>
        </w:numPr>
      </w:pPr>
      <w:r>
        <w:t xml:space="preserve">.</w:t>
      </w:r>
      <w:hyperlink w:anchor="ref-Dwivedi2022">
        <w:r>
          <w:rPr>
            <w:rStyle w:val="Lienhypertexte"/>
            <w:vertAlign w:val="superscript"/>
          </w:rPr>
          <w:t xml:space="preserve">169</w:t>
        </w:r>
      </w:hyperlink>
    </w:p>
    <w:p>
      <w:pPr>
        <w:numPr>
          <w:ilvl w:val="0"/>
          <w:numId w:val="1229"/>
        </w:numPr>
      </w:pPr>
      <w:r>
        <w:t xml:space="preserve">.</w:t>
      </w:r>
      <w:hyperlink w:anchor="ref-Kim2017">
        <w:r>
          <w:rPr>
            <w:rStyle w:val="Lienhypertexte"/>
            <w:vertAlign w:val="superscript"/>
          </w:rPr>
          <w:t xml:space="preserve">170</w:t>
        </w:r>
      </w:hyperlink>
    </w:p>
    <w:p>
      <w:pPr>
        <w:numPr>
          <w:ilvl w:val="0"/>
          <w:numId w:val="1229"/>
        </w:numPr>
      </w:pPr>
      <w:r>
        <w:t xml:space="preserve">.</w:t>
      </w:r>
      <w:hyperlink w:anchor="ref-marusteri2010">
        <w:r>
          <w:rPr>
            <w:rStyle w:val="Lienhypertexte"/>
            <w:vertAlign w:val="superscript"/>
          </w:rPr>
          <w:t xml:space="preserve">171</w:t>
        </w:r>
      </w:hyperlink>
    </w:p>
    <w:p>
      <w:pPr>
        <w:numPr>
          <w:ilvl w:val="0"/>
          <w:numId w:val="1229"/>
        </w:numPr>
      </w:pPr>
      <w:r>
        <w:t xml:space="preserve">.</w:t>
      </w:r>
      <w:hyperlink w:anchor="ref-mishra2019">
        <w:r>
          <w:rPr>
            <w:rStyle w:val="Lienhypertexte"/>
            <w:vertAlign w:val="superscript"/>
          </w:rPr>
          <w:t xml:space="preserve">172</w:t>
        </w:r>
      </w:hyperlink>
    </w:p>
    <w:p>
      <w:pPr>
        <w:numPr>
          <w:ilvl w:val="0"/>
          <w:numId w:val="1229"/>
        </w:numPr>
      </w:pPr>
      <w:r>
        <w:t xml:space="preserve">.</w:t>
      </w:r>
      <w:hyperlink w:anchor="ref-ray2021">
        <w:r>
          <w:rPr>
            <w:rStyle w:val="Lienhypertexte"/>
            <w:vertAlign w:val="superscript"/>
          </w:rPr>
          <w:t xml:space="preserve">173</w:t>
        </w:r>
      </w:hyperlink>
    </w:p>
    <w:p>
      <w:pPr>
        <w:numPr>
          <w:ilvl w:val="0"/>
          <w:numId w:val="1229"/>
        </w:numPr>
      </w:pPr>
      <w:r>
        <w:t xml:space="preserve">.</w:t>
      </w:r>
      <w:hyperlink w:anchor="ref-nayak2011">
        <w:r>
          <w:rPr>
            <w:rStyle w:val="Lienhypertexte"/>
            <w:vertAlign w:val="superscript"/>
          </w:rPr>
          <w:t xml:space="preserve">174</w:t>
        </w:r>
      </w:hyperlink>
    </w:p>
    <w:p>
      <w:pPr>
        <w:numPr>
          <w:ilvl w:val="0"/>
          <w:numId w:val="1229"/>
        </w:numPr>
      </w:pPr>
      <w:r>
        <w:t xml:space="preserve">.</w:t>
      </w:r>
      <w:hyperlink w:anchor="ref-shankar2014">
        <w:r>
          <w:rPr>
            <w:rStyle w:val="Lienhypertexte"/>
            <w:vertAlign w:val="superscript"/>
          </w:rPr>
          <w:t xml:space="preserve">175</w:t>
        </w:r>
      </w:hyperlink>
    </w:p>
    <w:p>
      <w:pPr>
        <w:pStyle w:val="FirstParagraph"/>
      </w:pPr>
    </w:p>
    <w:bookmarkEnd w:id="417"/>
    <w:bookmarkEnd w:id="418"/>
    <w:bookmarkEnd w:id="419"/>
    <w:bookmarkStart w:id="448" w:name="testes-estatisticos"/>
    <w:p>
      <w:pPr>
        <w:pStyle w:val="Titre1"/>
      </w:pPr>
      <w:r>
        <w:rPr>
          <w:bCs/>
          <w:b/>
        </w:rPr>
        <w:t xml:space="preserve">Testes estatísticos</w:t>
      </w:r>
    </w:p>
    <w:p>
      <w:pPr>
        <w:pStyle w:val="FirstParagraph"/>
      </w:pPr>
    </w:p>
    <w:bookmarkStart w:id="445" w:name="scripts-compartilhados"/>
    <w:p>
      <w:pPr>
        <w:pStyle w:val="Titre2"/>
      </w:pPr>
      <w:r>
        <w:t xml:space="preserve">Scripts compartilhados</w:t>
      </w:r>
    </w:p>
    <w:p>
      <w:pPr>
        <w:pStyle w:val="FirstParagraph"/>
      </w:pPr>
    </w:p>
    <w:p>
      <w:pPr>
        <w:pStyle w:val="Corpsdetexte"/>
      </w:pPr>
    </w:p>
    <w:bookmarkStart w:id="421" w:name="concordancia-e-confiabilidade"/>
    <w:p>
      <w:pPr>
        <w:pStyle w:val="Titre3"/>
      </w:pPr>
      <w:r>
        <w:t xml:space="preserve">Concordancia e Confiabilidade</w:t>
      </w:r>
    </w:p>
    <w:p>
      <w:pPr>
        <w:pStyle w:val="FirstParagraph"/>
      </w:pPr>
    </w:p>
    <w:p>
      <w:pPr>
        <w:numPr>
          <w:ilvl w:val="0"/>
          <w:numId w:val="1230"/>
        </w:numPr>
        <w:pStyle w:val="Compact"/>
      </w:pPr>
      <w:hyperlink r:id="rId420">
        <w:r>
          <w:rPr>
            <w:rStyle w:val="Lienhypertexte"/>
          </w:rPr>
          <w:t xml:space="preserve">reliability-kappa-icc.R</w:t>
        </w:r>
      </w:hyperlink>
    </w:p>
    <w:p>
      <w:pPr>
        <w:pStyle w:val="FirstParagraph"/>
      </w:pPr>
    </w:p>
    <w:p>
      <w:pPr>
        <w:pStyle w:val="Corpsdetexte"/>
      </w:pPr>
    </w:p>
    <w:bookmarkEnd w:id="421"/>
    <w:bookmarkStart w:id="426" w:name="descricao"/>
    <w:p>
      <w:pPr>
        <w:pStyle w:val="Titre3"/>
      </w:pPr>
      <w:r>
        <w:t xml:space="preserve">Descricao</w:t>
      </w:r>
    </w:p>
    <w:p>
      <w:pPr>
        <w:pStyle w:val="FirstParagraph"/>
      </w:pPr>
    </w:p>
    <w:p>
      <w:pPr>
        <w:numPr>
          <w:ilvl w:val="0"/>
          <w:numId w:val="1231"/>
        </w:numPr>
      </w:pPr>
      <w:hyperlink r:id="rId422">
        <w:r>
          <w:rPr>
            <w:rStyle w:val="Lienhypertexte"/>
          </w:rPr>
          <w:t xml:space="preserve">extracolumn-es.R</w:t>
        </w:r>
      </w:hyperlink>
    </w:p>
    <w:p>
      <w:pPr>
        <w:numPr>
          <w:ilvl w:val="0"/>
          <w:numId w:val="1231"/>
        </w:numPr>
      </w:pPr>
      <w:hyperlink r:id="rId423">
        <w:r>
          <w:rPr>
            <w:rStyle w:val="Lienhypertexte"/>
          </w:rPr>
          <w:t xml:space="preserve">extracolumn-N.R</w:t>
        </w:r>
      </w:hyperlink>
    </w:p>
    <w:p>
      <w:pPr>
        <w:numPr>
          <w:ilvl w:val="0"/>
          <w:numId w:val="1231"/>
        </w:numPr>
      </w:pPr>
      <w:hyperlink r:id="rId424">
        <w:r>
          <w:rPr>
            <w:rStyle w:val="Lienhypertexte"/>
          </w:rPr>
          <w:t xml:space="preserve">extracolumn-p.R</w:t>
        </w:r>
      </w:hyperlink>
    </w:p>
    <w:p>
      <w:pPr>
        <w:numPr>
          <w:ilvl w:val="0"/>
          <w:numId w:val="1231"/>
        </w:numPr>
      </w:pPr>
      <w:hyperlink r:id="rId425">
        <w:r>
          <w:rPr>
            <w:rStyle w:val="Lienhypertexte"/>
          </w:rPr>
          <w:t xml:space="preserve">pilotdata_gopal.R</w:t>
        </w:r>
      </w:hyperlink>
    </w:p>
    <w:p>
      <w:pPr>
        <w:pStyle w:val="FirstParagraph"/>
      </w:pPr>
    </w:p>
    <w:p>
      <w:pPr>
        <w:pStyle w:val="Corpsdetexte"/>
      </w:pPr>
    </w:p>
    <w:bookmarkEnd w:id="426"/>
    <w:bookmarkStart w:id="430" w:name="desempenho-diagnostico"/>
    <w:p>
      <w:pPr>
        <w:pStyle w:val="Titre3"/>
      </w:pPr>
      <w:r>
        <w:t xml:space="preserve">Desempenho diagnostico</w:t>
      </w:r>
    </w:p>
    <w:p>
      <w:pPr>
        <w:pStyle w:val="FirstParagraph"/>
      </w:pPr>
    </w:p>
    <w:p>
      <w:pPr>
        <w:numPr>
          <w:ilvl w:val="0"/>
          <w:numId w:val="1232"/>
        </w:numPr>
      </w:pPr>
      <w:hyperlink r:id="rId427">
        <w:r>
          <w:rPr>
            <w:rStyle w:val="Lienhypertexte"/>
          </w:rPr>
          <w:t xml:space="preserve">diag-stats.R</w:t>
        </w:r>
      </w:hyperlink>
    </w:p>
    <w:p>
      <w:pPr>
        <w:numPr>
          <w:ilvl w:val="0"/>
          <w:numId w:val="1232"/>
        </w:numPr>
      </w:pPr>
      <w:hyperlink r:id="rId428">
        <w:r>
          <w:rPr>
            <w:rStyle w:val="Lienhypertexte"/>
          </w:rPr>
          <w:t xml:space="preserve">dtROC.R</w:t>
        </w:r>
      </w:hyperlink>
    </w:p>
    <w:p>
      <w:pPr>
        <w:numPr>
          <w:ilvl w:val="0"/>
          <w:numId w:val="1232"/>
        </w:numPr>
      </w:pPr>
      <w:hyperlink r:id="rId429">
        <w:r>
          <w:rPr>
            <w:rStyle w:val="Lienhypertexte"/>
          </w:rPr>
          <w:t xml:space="preserve">stROC.R</w:t>
        </w:r>
      </w:hyperlink>
    </w:p>
    <w:p>
      <w:pPr>
        <w:pStyle w:val="FirstParagraph"/>
      </w:pPr>
    </w:p>
    <w:p>
      <w:pPr>
        <w:pStyle w:val="Corpsdetexte"/>
      </w:pPr>
    </w:p>
    <w:bookmarkEnd w:id="430"/>
    <w:bookmarkStart w:id="437" w:name="ensaio-clinico-aleatorizado"/>
    <w:p>
      <w:pPr>
        <w:pStyle w:val="Titre3"/>
      </w:pPr>
      <w:r>
        <w:t xml:space="preserve">Ensaio clinico aleatorizado</w:t>
      </w:r>
    </w:p>
    <w:p>
      <w:pPr>
        <w:pStyle w:val="FirstParagraph"/>
      </w:pPr>
    </w:p>
    <w:p>
      <w:pPr>
        <w:numPr>
          <w:ilvl w:val="0"/>
          <w:numId w:val="1233"/>
        </w:numPr>
      </w:pPr>
      <w:hyperlink r:id="rId431">
        <w:r>
          <w:rPr>
            <w:rStyle w:val="Lienhypertexte"/>
          </w:rPr>
          <w:t xml:space="preserve">RCT-Figure1.R</w:t>
        </w:r>
      </w:hyperlink>
    </w:p>
    <w:p>
      <w:pPr>
        <w:numPr>
          <w:ilvl w:val="0"/>
          <w:numId w:val="1233"/>
        </w:numPr>
      </w:pPr>
      <w:hyperlink r:id="rId432">
        <w:r>
          <w:rPr>
            <w:rStyle w:val="Lienhypertexte"/>
          </w:rPr>
          <w:t xml:space="preserve">RCT-Missingness.R</w:t>
        </w:r>
      </w:hyperlink>
    </w:p>
    <w:p>
      <w:pPr>
        <w:numPr>
          <w:ilvl w:val="0"/>
          <w:numId w:val="1233"/>
        </w:numPr>
      </w:pPr>
      <w:hyperlink r:id="rId433">
        <w:r>
          <w:rPr>
            <w:rStyle w:val="Lienhypertexte"/>
          </w:rPr>
          <w:t xml:space="preserve">RCT-Table1.R</w:t>
        </w:r>
      </w:hyperlink>
    </w:p>
    <w:p>
      <w:pPr>
        <w:numPr>
          <w:ilvl w:val="0"/>
          <w:numId w:val="1233"/>
        </w:numPr>
      </w:pPr>
      <w:hyperlink r:id="rId434">
        <w:r>
          <w:rPr>
            <w:rStyle w:val="Lienhypertexte"/>
          </w:rPr>
          <w:t xml:space="preserve">RCT-Table2a.R</w:t>
        </w:r>
      </w:hyperlink>
    </w:p>
    <w:p>
      <w:pPr>
        <w:numPr>
          <w:ilvl w:val="0"/>
          <w:numId w:val="1233"/>
        </w:numPr>
      </w:pPr>
      <w:hyperlink r:id="rId435">
        <w:r>
          <w:rPr>
            <w:rStyle w:val="Lienhypertexte"/>
          </w:rPr>
          <w:t xml:space="preserve">RCT-Table2b.R</w:t>
        </w:r>
      </w:hyperlink>
    </w:p>
    <w:p>
      <w:pPr>
        <w:numPr>
          <w:ilvl w:val="0"/>
          <w:numId w:val="1233"/>
        </w:numPr>
      </w:pPr>
      <w:hyperlink r:id="rId436">
        <w:r>
          <w:rPr>
            <w:rStyle w:val="Lienhypertexte"/>
          </w:rPr>
          <w:t xml:space="preserve">RCT-Table3.R</w:t>
        </w:r>
      </w:hyperlink>
    </w:p>
    <w:p>
      <w:pPr>
        <w:pStyle w:val="FirstParagraph"/>
      </w:pPr>
    </w:p>
    <w:p>
      <w:pPr>
        <w:pStyle w:val="Corpsdetexte"/>
      </w:pPr>
    </w:p>
    <w:bookmarkEnd w:id="437"/>
    <w:bookmarkStart w:id="440" w:name="ensaio-cruzado"/>
    <w:p>
      <w:pPr>
        <w:pStyle w:val="Titre3"/>
      </w:pPr>
      <w:r>
        <w:t xml:space="preserve">Ensaio cruzado</w:t>
      </w:r>
    </w:p>
    <w:p>
      <w:pPr>
        <w:pStyle w:val="FirstParagraph"/>
      </w:pPr>
    </w:p>
    <w:p>
      <w:pPr>
        <w:numPr>
          <w:ilvl w:val="0"/>
          <w:numId w:val="1234"/>
        </w:numPr>
      </w:pPr>
      <w:hyperlink r:id="rId438">
        <w:r>
          <w:rPr>
            <w:rStyle w:val="Lienhypertexte"/>
          </w:rPr>
          <w:t xml:space="preserve">crossover.R</w:t>
        </w:r>
      </w:hyperlink>
    </w:p>
    <w:p>
      <w:pPr>
        <w:numPr>
          <w:ilvl w:val="0"/>
          <w:numId w:val="1234"/>
        </w:numPr>
      </w:pPr>
      <w:hyperlink r:id="rId439">
        <w:r>
          <w:rPr>
            <w:rStyle w:val="Lienhypertexte"/>
          </w:rPr>
          <w:t xml:space="preserve">RSTR-crossover-trial.R</w:t>
        </w:r>
      </w:hyperlink>
    </w:p>
    <w:p>
      <w:pPr>
        <w:pStyle w:val="FirstParagraph"/>
      </w:pPr>
    </w:p>
    <w:p>
      <w:pPr>
        <w:pStyle w:val="Corpsdetexte"/>
      </w:pPr>
    </w:p>
    <w:bookmarkEnd w:id="440"/>
    <w:bookmarkStart w:id="444" w:name="regressao"/>
    <w:p>
      <w:pPr>
        <w:pStyle w:val="Titre3"/>
      </w:pPr>
      <w:r>
        <w:t xml:space="preserve">Regressao</w:t>
      </w:r>
    </w:p>
    <w:p>
      <w:pPr>
        <w:pStyle w:val="FirstParagraph"/>
      </w:pPr>
    </w:p>
    <w:p>
      <w:pPr>
        <w:numPr>
          <w:ilvl w:val="0"/>
          <w:numId w:val="1235"/>
        </w:numPr>
      </w:pPr>
      <w:hyperlink r:id="rId441">
        <w:r>
          <w:rPr>
            <w:rStyle w:val="Lienhypertexte"/>
          </w:rPr>
          <w:t xml:space="preserve">mediation-analysis.R</w:t>
        </w:r>
      </w:hyperlink>
    </w:p>
    <w:p>
      <w:pPr>
        <w:numPr>
          <w:ilvl w:val="0"/>
          <w:numId w:val="1235"/>
        </w:numPr>
      </w:pPr>
      <w:hyperlink r:id="rId44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43">
        <w:r>
          <w:rPr>
            <w:rStyle w:val="Lienhypertexte"/>
            <w:iCs/>
            <w:i/>
          </w:rPr>
          <w:t xml:space="preserve">source</w:t>
        </w:r>
      </w:hyperlink>
      <w:r>
        <w:t xml:space="preserve"> </w:t>
      </w:r>
      <w:r>
        <w:t xml:space="preserve">para abrir um arquivo .R com script e executar seus comandos.</w:t>
      </w:r>
    </w:p>
    <w:p>
      <w:pPr>
        <w:pStyle w:val="Corpsdetexte"/>
      </w:pPr>
    </w:p>
    <w:bookmarkEnd w:id="444"/>
    <w:bookmarkEnd w:id="445"/>
    <w:bookmarkStart w:id="446"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6"/>
    <w:bookmarkStart w:id="447"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7"/>
    <w:bookmarkEnd w:id="448"/>
    <w:bookmarkStart w:id="449" w:name="parte-3---estatística-aplicada"/>
    <w:p>
      <w:pPr>
        <w:pStyle w:val="Titre1"/>
      </w:pPr>
      <w:r>
        <w:rPr>
          <w:iCs/>
          <w:i/>
        </w:rPr>
        <w:t xml:space="preserve">Parte 3 - Estatística Aplicada</w:t>
      </w:r>
    </w:p>
    <w:bookmarkEnd w:id="449"/>
    <w:bookmarkStart w:id="452" w:name="analise-descricao"/>
    <w:p>
      <w:pPr>
        <w:pStyle w:val="Titre1"/>
      </w:pPr>
      <w:r>
        <w:rPr>
          <w:bCs/>
          <w:b/>
        </w:rPr>
        <w:t xml:space="preserve">Descrição</w:t>
      </w:r>
    </w:p>
    <w:p>
      <w:pPr>
        <w:pStyle w:val="FirstParagraph"/>
      </w:pPr>
    </w:p>
    <w:bookmarkStart w:id="451" w:name="analise-descricao"/>
    <w:p>
      <w:pPr>
        <w:pStyle w:val="Titre2"/>
      </w:pPr>
      <w:r>
        <w:t xml:space="preserve">Análise de descrição</w:t>
      </w:r>
    </w:p>
    <w:p>
      <w:pPr>
        <w:pStyle w:val="FirstParagraph"/>
      </w:pPr>
    </w:p>
    <w:bookmarkStart w:id="450" w:name="o-que-é-análise-de-descrição-de-dados"/>
    <w:p>
      <w:pPr>
        <w:pStyle w:val="Titre3"/>
      </w:pPr>
      <w:r>
        <w:t xml:space="preserve">O que é análise de descrição de dados?</w:t>
      </w:r>
    </w:p>
    <w:p>
      <w:pPr>
        <w:numPr>
          <w:ilvl w:val="0"/>
          <w:numId w:val="1236"/>
        </w:numPr>
        <w:pStyle w:val="Compact"/>
      </w:pPr>
      <w:r>
        <w:t xml:space="preserve">.[REF]</w:t>
      </w:r>
    </w:p>
    <w:bookmarkEnd w:id="450"/>
    <w:bookmarkEnd w:id="451"/>
    <w:bookmarkEnd w:id="452"/>
    <w:bookmarkStart w:id="456" w:name="analise-comparacao"/>
    <w:p>
      <w:pPr>
        <w:pStyle w:val="Titre1"/>
      </w:pPr>
      <w:r>
        <w:rPr>
          <w:bCs/>
          <w:b/>
        </w:rPr>
        <w:t xml:space="preserve">Comparação</w:t>
      </w:r>
    </w:p>
    <w:p>
      <w:pPr>
        <w:pStyle w:val="FirstParagraph"/>
      </w:pPr>
    </w:p>
    <w:bookmarkStart w:id="455" w:name="analise-inferencial-comparacao"/>
    <w:p>
      <w:pPr>
        <w:pStyle w:val="Titre2"/>
      </w:pPr>
      <w:r>
        <w:t xml:space="preserve">Análise inferencial de comparação</w:t>
      </w:r>
    </w:p>
    <w:p>
      <w:pPr>
        <w:pStyle w:val="FirstParagraph"/>
      </w:pPr>
    </w:p>
    <w:bookmarkStart w:id="454" w:name="o-que-é-análise-de-comparação-de-dados"/>
    <w:p>
      <w:pPr>
        <w:pStyle w:val="Titre3"/>
      </w:pPr>
      <w:r>
        <w:t xml:space="preserve">O que é análise de comparação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176</w:t>
        </w:r>
      </w:hyperlink>
      <w:r>
        <w:t xml:space="preserve"> </w:t>
      </w:r>
      <w:r>
        <w:t xml:space="preserve">fornece as funções</w:t>
      </w:r>
      <w:r>
        <w:t xml:space="preserve"> </w:t>
      </w:r>
      <w:hyperlink r:id="rId453">
        <w:r>
          <w:rPr>
            <w:rStyle w:val="Lienhypertexte"/>
          </w:rPr>
          <w:t xml:space="preserve">cocor.indep.groups</w:t>
        </w:r>
      </w:hyperlink>
      <w:r>
        <w:t xml:space="preserve">,</w:t>
      </w:r>
      <w:r>
        <w:t xml:space="preserve"> </w:t>
      </w:r>
      <w:hyperlink r:id="rId453">
        <w:r>
          <w:rPr>
            <w:rStyle w:val="Lienhypertexte"/>
          </w:rPr>
          <w:t xml:space="preserve">cocor.dep.groups.overlap</w:t>
        </w:r>
      </w:hyperlink>
      <w:r>
        <w:t xml:space="preserve"> </w:t>
      </w:r>
      <w:r>
        <w:t xml:space="preserve">e</w:t>
      </w:r>
      <w:r>
        <w:t xml:space="preserve"> </w:t>
      </w:r>
      <w:hyperlink r:id="rId45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177</w:t>
        </w:r>
      </w:hyperlink>
    </w:p>
    <w:p>
      <w:pPr>
        <w:pStyle w:val="Corpsdetexte"/>
      </w:pPr>
    </w:p>
    <w:bookmarkEnd w:id="454"/>
    <w:bookmarkEnd w:id="455"/>
    <w:bookmarkEnd w:id="456"/>
    <w:bookmarkStart w:id="463" w:name="analise-inferencial-correlacao"/>
    <w:p>
      <w:pPr>
        <w:pStyle w:val="Titre1"/>
      </w:pPr>
      <w:r>
        <w:rPr>
          <w:bCs/>
          <w:b/>
        </w:rPr>
        <w:t xml:space="preserve">Correlação</w:t>
      </w:r>
    </w:p>
    <w:p>
      <w:pPr>
        <w:pStyle w:val="FirstParagraph"/>
      </w:pPr>
    </w:p>
    <w:bookmarkStart w:id="462" w:name="analise-correlacao"/>
    <w:p>
      <w:pPr>
        <w:pStyle w:val="Titre2"/>
      </w:pPr>
      <w:r>
        <w:t xml:space="preserve">Análise de correlação</w:t>
      </w:r>
    </w:p>
    <w:p>
      <w:pPr>
        <w:pStyle w:val="FirstParagraph"/>
      </w:pPr>
    </w:p>
    <w:bookmarkStart w:id="457" w:name="o-que-é-análise-de-correlação"/>
    <w:p>
      <w:pPr>
        <w:pStyle w:val="Titre3"/>
      </w:pPr>
      <w:r>
        <w:t xml:space="preserve">O que é análise de correlação?</w:t>
      </w:r>
    </w:p>
    <w:p>
      <w:pPr>
        <w:numPr>
          <w:ilvl w:val="0"/>
          <w:numId w:val="1238"/>
        </w:numPr>
        <w:pStyle w:val="Compact"/>
      </w:pPr>
      <w:r>
        <w:t xml:space="preserve">.[REF]</w:t>
      </w:r>
    </w:p>
    <w:p>
      <w:pPr>
        <w:pStyle w:val="FirstParagraph"/>
      </w:pPr>
    </w:p>
    <w:bookmarkEnd w:id="457"/>
    <w:bookmarkStart w:id="458" w:name="Xec7302db371cb0f9a96d84f3018faa8f4e77609"/>
    <w:p>
      <w:pPr>
        <w:pStyle w:val="Titre3"/>
      </w:pPr>
      <w:r>
        <w:t xml:space="preserve">Qual é a interpretação das medidas de correlação?</w:t>
      </w:r>
    </w:p>
    <w:p>
      <w:pPr>
        <w:numPr>
          <w:ilvl w:val="0"/>
          <w:numId w:val="123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0"/>
          <w:numId w:val="123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0"/>
          <w:numId w:val="123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0"/>
          <w:numId w:val="123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pStyle w:val="FirstParagraph"/>
      </w:pPr>
    </w:p>
    <w:bookmarkEnd w:id="458"/>
    <w:bookmarkStart w:id="459" w:name="X2474dd83d9f59f45c3c0c277dc02cae0ce5b555"/>
    <w:p>
      <w:pPr>
        <w:pStyle w:val="Titre3"/>
      </w:pPr>
      <w:r>
        <w:t xml:space="preserve">Quais precauções devem ser tomadas na interpretação de medidas de correlação?</w:t>
      </w:r>
    </w:p>
    <w:p>
      <w:pPr>
        <w:numPr>
          <w:ilvl w:val="0"/>
          <w:numId w:val="124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178</w:t>
        </w:r>
      </w:hyperlink>
    </w:p>
    <w:p>
      <w:pPr>
        <w:numPr>
          <w:ilvl w:val="0"/>
          <w:numId w:val="124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178</w:t>
        </w:r>
      </w:hyperlink>
    </w:p>
    <w:p>
      <w:pPr>
        <w:pStyle w:val="FirstParagraph"/>
      </w:pPr>
    </w:p>
    <w:bookmarkEnd w:id="459"/>
    <w:bookmarkStart w:id="461" w:name="X4dcd63344b66114aa7efa123018bb0a90adafdb"/>
    <w:p>
      <w:pPr>
        <w:pStyle w:val="Titre3"/>
      </w:pPr>
      <w:r>
        <w:t xml:space="preserve">Quais testes podem ser usados para análises de correlação?</w:t>
      </w:r>
    </w:p>
    <w:p>
      <w:pPr>
        <w:numPr>
          <w:ilvl w:val="0"/>
          <w:numId w:val="1241"/>
        </w:numPr>
      </w:pPr>
      <w:r>
        <w:t xml:space="preserve">Coeficiente de correlação de Pearson (</w:t>
      </w:r>
      <m:oMath>
        <m:r>
          <m:t>r</m:t>
        </m:r>
      </m:oMath>
      <w: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4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42"/>
        </w:numPr>
      </w:pPr>
      <w:r>
        <w:t xml:space="preserve">Tipo: paramétrico.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42"/>
        </w:numPr>
      </w:pPr>
      <w:r>
        <w:t xml:space="preserve">Hipóteses:</w:t>
      </w:r>
      <w:hyperlink w:anchor="ref-allison2022">
        <w:r>
          <w:rPr>
            <w:rStyle w:val="Lienhypertexte"/>
            <w:vertAlign w:val="superscript"/>
          </w:rPr>
          <w:t xml:space="preserve">179</w:t>
        </w:r>
      </w:hyperlink>
    </w:p>
    <w:p>
      <w:pPr>
        <w:numPr>
          <w:ilvl w:val="2"/>
          <w:numId w:val="124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2"/>
        </w:numPr>
      </w:pPr>
      <w:r>
        <w:t xml:space="preserve">Tamanho do efeito: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4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178</w:t>
        </w:r>
      </w:hyperlink>
    </w:p>
    <w:p>
      <w:pPr>
        <w:numPr>
          <w:ilvl w:val="1"/>
          <w:numId w:val="124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178</w:t>
        </w:r>
      </w:hyperlink>
    </w:p>
    <w:p>
      <w:pPr>
        <w:numPr>
          <w:ilvl w:val="1"/>
          <w:numId w:val="1246"/>
        </w:numPr>
      </w:pPr>
      <w:r>
        <w:t xml:space="preserve">Tipo: paramétrico.</w:t>
      </w:r>
      <w:hyperlink w:anchor="ref-khamis2008">
        <w:r>
          <w:rPr>
            <w:rStyle w:val="Lienhypertexte"/>
            <w:vertAlign w:val="superscript"/>
          </w:rPr>
          <w:t xml:space="preserve">178</w:t>
        </w:r>
      </w:hyperlink>
    </w:p>
    <w:p>
      <w:pPr>
        <w:numPr>
          <w:ilvl w:val="1"/>
          <w:numId w:val="1246"/>
        </w:numPr>
      </w:pPr>
      <w:r>
        <w:t xml:space="preserve">Hipóteses:</w:t>
      </w:r>
      <w:hyperlink w:anchor="ref-khamis2008">
        <w:r>
          <w:rPr>
            <w:rStyle w:val="Lienhypertexte"/>
            <w:vertAlign w:val="superscript"/>
          </w:rPr>
          <w:t xml:space="preserve">178</w:t>
        </w:r>
      </w:hyperlink>
    </w:p>
    <w:p>
      <w:pPr>
        <w:numPr>
          <w:ilvl w:val="2"/>
          <w:numId w:val="124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6"/>
        </w:numPr>
      </w:pPr>
      <w:r>
        <w:t xml:space="preserve">Tamanho do efeito:</w:t>
      </w:r>
      <w:hyperlink w:anchor="ref-khamis2008">
        <w:r>
          <w:rPr>
            <w:rStyle w:val="Lienhypertexte"/>
            <w:vertAlign w:val="superscript"/>
          </w:rPr>
          <w:t xml:space="preserve">178</w:t>
        </w:r>
      </w:hyperlink>
    </w:p>
    <w:p>
      <w:pPr>
        <w:numPr>
          <w:ilvl w:val="2"/>
          <w:numId w:val="124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9"/>
        </w:numPr>
      </w:pPr>
      <w:r>
        <w:t xml:space="preserve">Coeficiente de correlação de Spearman (</w:t>
      </w:r>
      <m:oMath>
        <m:r>
          <m:t>ρ</m:t>
        </m:r>
      </m:oMath>
      <w: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Tipo: não-paramétrico.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Hipóteses: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5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0"/>
        </w:numPr>
      </w:pPr>
      <w:r>
        <w:t xml:space="preserve">Tamanho do efeito: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5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180</w:t>
        </w:r>
      </w:hyperlink>
      <w:r>
        <w:t xml:space="preserve"> </w:t>
      </w:r>
      <w:r>
        <w:t xml:space="preserve">fornece a função</w:t>
      </w:r>
      <w:r>
        <w:t xml:space="preserve"> </w:t>
      </w:r>
      <w:hyperlink r:id="rId46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180</w:t>
        </w:r>
      </w:hyperlink>
      <w:r>
        <w:t xml:space="preserve"> </w:t>
      </w:r>
      <w:r>
        <w:t xml:space="preserve">fornece a função</w:t>
      </w:r>
      <w:r>
        <w:t xml:space="preserve"> </w:t>
      </w:r>
      <w:hyperlink r:id="rId332">
        <w:r>
          <w:rPr>
            <w:rStyle w:val="Lienhypertexte"/>
            <w:iCs/>
            <w:i/>
          </w:rPr>
          <w:t xml:space="preserve">corrplot</w:t>
        </w:r>
      </w:hyperlink>
      <w:r>
        <w:t xml:space="preserve"> </w:t>
      </w:r>
      <w:r>
        <w:t xml:space="preserve">para visualização da matriz de correlação.</w:t>
      </w:r>
    </w:p>
    <w:p>
      <w:pPr>
        <w:pStyle w:val="Corpsdetexte"/>
      </w:pPr>
    </w:p>
    <w:bookmarkEnd w:id="461"/>
    <w:bookmarkEnd w:id="462"/>
    <w:bookmarkEnd w:id="463"/>
    <w:bookmarkStart w:id="467" w:name="analise-redes"/>
    <w:p>
      <w:pPr>
        <w:pStyle w:val="Titre1"/>
      </w:pPr>
      <w:r>
        <w:rPr>
          <w:bCs/>
          <w:b/>
        </w:rPr>
        <w:t xml:space="preserve">Redes</w:t>
      </w:r>
    </w:p>
    <w:p>
      <w:pPr>
        <w:pStyle w:val="FirstParagraph"/>
      </w:pPr>
    </w:p>
    <w:bookmarkStart w:id="466" w:name="redes"/>
    <w:p>
      <w:pPr>
        <w:pStyle w:val="Titre2"/>
      </w:pPr>
      <w:r>
        <w:t xml:space="preserve">Análise de redes</w:t>
      </w:r>
    </w:p>
    <w:p>
      <w:pPr>
        <w:pStyle w:val="FirstParagraph"/>
      </w:pPr>
    </w:p>
    <w:bookmarkStart w:id="465" w:name="o-que-é-análise-de-rede"/>
    <w:p>
      <w:pPr>
        <w:pStyle w:val="Titre3"/>
      </w:pPr>
      <w:r>
        <w:t xml:space="preserve">O que é análise de rede?</w:t>
      </w:r>
    </w:p>
    <w:p>
      <w:pPr>
        <w:numPr>
          <w:ilvl w:val="0"/>
          <w:numId w:val="1253"/>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181</w:t>
        </w:r>
      </w:hyperlink>
      <w:r>
        <w:t xml:space="preserve"> </w:t>
      </w:r>
      <w:r>
        <w:t xml:space="preserve">fornece a função</w:t>
      </w:r>
      <w:r>
        <w:t xml:space="preserve"> </w:t>
      </w:r>
      <w:hyperlink r:id="rId464">
        <w:r>
          <w:rPr>
            <w:rStyle w:val="Lienhypertexte"/>
            <w:iCs/>
            <w:i/>
          </w:rPr>
          <w:t xml:space="preserve">cooccur</w:t>
        </w:r>
      </w:hyperlink>
      <w:r>
        <w:t xml:space="preserve"> </w:t>
      </w:r>
      <w:r>
        <w:t xml:space="preserve">para criar calcular a coocorrência de objetos em um banco de dados.</w:t>
      </w:r>
    </w:p>
    <w:p>
      <w:pPr>
        <w:pStyle w:val="Corpsdetexte"/>
      </w:pPr>
    </w:p>
    <w:bookmarkEnd w:id="465"/>
    <w:bookmarkEnd w:id="466"/>
    <w:bookmarkEnd w:id="467"/>
    <w:bookmarkStart w:id="474" w:name="analise-inferencial-associacao"/>
    <w:p>
      <w:pPr>
        <w:pStyle w:val="Titre1"/>
      </w:pPr>
      <w:r>
        <w:rPr>
          <w:bCs/>
          <w:b/>
        </w:rPr>
        <w:t xml:space="preserve">Associação</w:t>
      </w:r>
    </w:p>
    <w:p>
      <w:pPr>
        <w:pStyle w:val="FirstParagraph"/>
      </w:pPr>
    </w:p>
    <w:bookmarkStart w:id="469" w:name="analise-associacao"/>
    <w:p>
      <w:pPr>
        <w:pStyle w:val="Titre2"/>
      </w:pPr>
      <w:r>
        <w:t xml:space="preserve">Análise de associação</w:t>
      </w:r>
    </w:p>
    <w:p>
      <w:pPr>
        <w:pStyle w:val="FirstParagraph"/>
      </w:pPr>
    </w:p>
    <w:bookmarkStart w:id="468" w:name="o-que-é-análise-de-associação"/>
    <w:p>
      <w:pPr>
        <w:pStyle w:val="Titre3"/>
      </w:pPr>
      <w:r>
        <w:t xml:space="preserve">O que é análise de associação?</w:t>
      </w:r>
    </w:p>
    <w:p>
      <w:pPr>
        <w:numPr>
          <w:ilvl w:val="0"/>
          <w:numId w:val="1254"/>
        </w:numPr>
        <w:pStyle w:val="Compact"/>
      </w:pPr>
      <w:r>
        <w:t xml:space="preserve">.[REF]</w:t>
      </w:r>
    </w:p>
    <w:p>
      <w:pPr>
        <w:pStyle w:val="FirstParagraph"/>
      </w:pPr>
    </w:p>
    <w:bookmarkEnd w:id="468"/>
    <w:bookmarkEnd w:id="469"/>
    <w:bookmarkStart w:id="473" w:name="bivariada"/>
    <w:p>
      <w:pPr>
        <w:pStyle w:val="Titre2"/>
      </w:pPr>
      <w:r>
        <w:t xml:space="preserve">Associação bivariada</w:t>
      </w:r>
    </w:p>
    <w:p>
      <w:pPr>
        <w:pStyle w:val="FirstParagraph"/>
      </w:pPr>
    </w:p>
    <w:bookmarkStart w:id="470" w:name="X66abb35787a141e23d10a309a47c044f2797622"/>
    <w:p>
      <w:pPr>
        <w:pStyle w:val="Titre3"/>
      </w:pPr>
      <w:r>
        <w:t xml:space="preserve">O que são análises de associação bivariada?</w:t>
      </w:r>
    </w:p>
    <w:p>
      <w:pPr>
        <w:numPr>
          <w:ilvl w:val="0"/>
          <w:numId w:val="1255"/>
        </w:numPr>
        <w:pStyle w:val="Compact"/>
      </w:pPr>
      <w:r>
        <w:t xml:space="preserve">.[REF]</w:t>
      </w:r>
    </w:p>
    <w:p>
      <w:pPr>
        <w:pStyle w:val="FirstParagraph"/>
      </w:pPr>
    </w:p>
    <w:bookmarkEnd w:id="470"/>
    <w:bookmarkStart w:id="472" w:name="X05733485797066d74befab517659a4f7eb67d15"/>
    <w:p>
      <w:pPr>
        <w:pStyle w:val="Titre3"/>
      </w:pPr>
      <w:r>
        <w:t xml:space="preserve">Quais testes podem ser usados para análises de associação bivariada?</w:t>
      </w:r>
    </w:p>
    <w:p>
      <w:pPr>
        <w:numPr>
          <w:ilvl w:val="0"/>
          <w:numId w:val="1256"/>
        </w:numPr>
      </w:pPr>
      <w:r>
        <w:t xml:space="preserve">Teste Qui-quadrado (</w:t>
      </w:r>
      <m:oMath>
        <m:sSup>
          <m:e>
            <m:r>
              <m:t>χ</m:t>
            </m:r>
          </m:e>
          <m:sup>
            <m:r>
              <m:t>2</m:t>
            </m:r>
          </m:sup>
        </m:sSup>
      </m:oMath>
      <w:r>
        <w:t xml:space="preserve">).</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1"/>
          <w:numId w:val="125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183</w:t>
        </w:r>
      </w:hyperlink>
    </w:p>
    <w:p>
      <w:pPr>
        <w:numPr>
          <w:ilvl w:val="1"/>
          <w:numId w:val="125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183</w:t>
        </w:r>
      </w:hyperlink>
    </w:p>
    <w:p>
      <w:pPr>
        <w:numPr>
          <w:ilvl w:val="1"/>
          <w:numId w:val="1257"/>
        </w:numPr>
      </w:pPr>
      <w:r>
        <w:t xml:space="preserve">Tipo: não paramétrico.</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1"/>
          <w:numId w:val="1257"/>
        </w:numPr>
      </w:pPr>
      <w:r>
        <w:t xml:space="preserve">Suposições:</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2"/>
          <w:numId w:val="1258"/>
        </w:numPr>
      </w:pPr>
      <w:r>
        <w:t xml:space="preserve">As variáveis são ordinais ou categóricas nominais, de modo que as células representem frequência.</w:t>
      </w:r>
    </w:p>
    <w:p>
      <w:pPr>
        <w:numPr>
          <w:ilvl w:val="2"/>
          <w:numId w:val="1258"/>
        </w:numPr>
      </w:pPr>
      <w:r>
        <w:t xml:space="preserve">Os níveis dos fatores (variáveis categóricas) são mutuamente exclusivos.</w:t>
      </w:r>
    </w:p>
    <w:p>
      <w:pPr>
        <w:numPr>
          <w:ilvl w:val="2"/>
          <w:numId w:val="1258"/>
        </w:numPr>
      </w:pPr>
      <w:r>
        <w:t xml:space="preserve">Tamanho de amostra grande e adequado porque é baseado em uma abordagem de aproximação.</w:t>
      </w:r>
    </w:p>
    <w:p>
      <w:pPr>
        <w:numPr>
          <w:ilvl w:val="2"/>
          <w:numId w:val="1258"/>
        </w:numPr>
      </w:pPr>
      <w:r>
        <w:t xml:space="preserve">Menos de 20% das células com frequências esperadas &lt; 5</w:t>
      </w:r>
    </w:p>
    <w:p>
      <w:pPr>
        <w:numPr>
          <w:ilvl w:val="2"/>
          <w:numId w:val="1258"/>
        </w:numPr>
      </w:pPr>
      <w:r>
        <w:t xml:space="preserve">Nenhuma célula com frequência esperada &lt; 1.</w:t>
      </w:r>
    </w:p>
    <w:p>
      <w:pPr>
        <w:numPr>
          <w:ilvl w:val="1"/>
          <w:numId w:val="1257"/>
        </w:numPr>
      </w:pPr>
      <w:r>
        <w:t xml:space="preserve">Hipóteses:</w:t>
      </w:r>
      <w:hyperlink w:anchor="ref-Kim2017a">
        <w:r>
          <w:rPr>
            <w:rStyle w:val="Lienhypertexte"/>
            <w:vertAlign w:val="superscript"/>
          </w:rPr>
          <w:t xml:space="preserve">183</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Kim2017a">
        <w:r>
          <w:rPr>
            <w:rStyle w:val="Lienhypertexte"/>
            <w:vertAlign w:val="superscript"/>
          </w:rPr>
          <w:t xml:space="preserve">183</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184</w:t>
        </w:r>
      </w:hyperlink>
      <w:r>
        <w:t xml:space="preserve"> </w:t>
      </w:r>
      <w:r>
        <w:t xml:space="preserve">fornece a função</w:t>
      </w:r>
      <w:r>
        <w:t xml:space="preserve"> </w:t>
      </w:r>
      <w:hyperlink r:id="rId471">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Teste Exato de Fisher (</w:t>
      </w:r>
      <m:oMath>
        <m:sSup>
          <m:e>
            <m:r>
              <m:t>χ</m:t>
            </m:r>
          </m:e>
          <m:sup>
            <m:r>
              <m:t>2</m:t>
            </m:r>
          </m:sup>
        </m:sSup>
      </m:oMath>
      <w:r>
        <w:t xml:space="preserve">).</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1"/>
          <w:numId w:val="126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183</w:t>
        </w:r>
      </w:hyperlink>
    </w:p>
    <w:p>
      <w:pPr>
        <w:numPr>
          <w:ilvl w:val="1"/>
          <w:numId w:val="1262"/>
        </w:numPr>
      </w:pPr>
      <w:r>
        <w:t xml:space="preserve">Hipóteses:</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184</w:t>
        </w:r>
      </w:hyperlink>
      <w:r>
        <w:t xml:space="preserve"> </w:t>
      </w:r>
      <w:r>
        <w:t xml:space="preserve">fornece a função</w:t>
      </w:r>
      <w:r>
        <w:t xml:space="preserve"> </w:t>
      </w:r>
      <w:hyperlink r:id="rId471">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Kendall</w:t>
      </w:r>
      <w:r>
        <w:t xml:space="preserve"> </w:t>
      </w:r>
      <m:oMath>
        <m:r>
          <m:t>τ</m:t>
        </m:r>
      </m:oMath>
      <w: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Tipo: não-paramétrico.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Hipóteses: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6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6"/>
        </w:numPr>
      </w:pPr>
      <w:r>
        <w:t xml:space="preserve">Tamanho do efeito: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6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72"/>
    <w:bookmarkEnd w:id="473"/>
    <w:bookmarkEnd w:id="474"/>
    <w:bookmarkStart w:id="515" w:name="analise-inferencial-regressao"/>
    <w:p>
      <w:pPr>
        <w:pStyle w:val="Titre1"/>
      </w:pPr>
      <w:r>
        <w:rPr>
          <w:bCs/>
          <w:b/>
        </w:rPr>
        <w:t xml:space="preserve">Regressão</w:t>
      </w:r>
    </w:p>
    <w:p>
      <w:pPr>
        <w:pStyle w:val="FirstParagraph"/>
      </w:pPr>
    </w:p>
    <w:bookmarkStart w:id="480" w:name="analise-regressao"/>
    <w:p>
      <w:pPr>
        <w:pStyle w:val="Titre2"/>
      </w:pPr>
      <w:r>
        <w:t xml:space="preserve">Análise de regressão</w:t>
      </w:r>
    </w:p>
    <w:p>
      <w:pPr>
        <w:pStyle w:val="FirstParagraph"/>
      </w:pPr>
    </w:p>
    <w:bookmarkStart w:id="475" w:name="o-que-é-análise-de-regressão"/>
    <w:p>
      <w:pPr>
        <w:pStyle w:val="Titre3"/>
      </w:pPr>
      <w:r>
        <w:t xml:space="preserve">O que é análise de regressão?</w:t>
      </w:r>
    </w:p>
    <w:p>
      <w:pPr>
        <w:numPr>
          <w:ilvl w:val="0"/>
          <w:numId w:val="1269"/>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164</w:t>
        </w:r>
      </w:hyperlink>
    </w:p>
    <w:p>
      <w:pPr>
        <w:numPr>
          <w:ilvl w:val="0"/>
          <w:numId w:val="1269"/>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475"/>
    <w:bookmarkStart w:id="479" w:name="Xe0e7c592808e28bdb86116eb9293d1200e3f093"/>
    <w:p>
      <w:pPr>
        <w:pStyle w:val="Titre3"/>
      </w:pPr>
      <w:r>
        <w:t xml:space="preserve">O que são as análises de regressão simples, multivariável e multivariada?</w:t>
      </w:r>
    </w:p>
    <w:p>
      <w:pPr>
        <w:numPr>
          <w:ilvl w:val="0"/>
          <w:numId w:val="127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185</w:t>
        </w:r>
      </w:hyperlink>
    </w:p>
    <w:p>
      <w:pPr>
        <w:numPr>
          <w:ilvl w:val="0"/>
          <w:numId w:val="127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185</w:t>
        </w:r>
      </w:hyperlink>
    </w:p>
    <w:p>
      <w:pPr>
        <w:numPr>
          <w:ilvl w:val="0"/>
          <w:numId w:val="127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186</w:t>
        </w:r>
      </w:hyperlink>
      <w:r>
        <w:t xml:space="preserve"> </w:t>
      </w:r>
      <w:r>
        <w:t xml:space="preserve">fornece as funções</w:t>
      </w:r>
      <w:r>
        <w:t xml:space="preserve"> </w:t>
      </w:r>
      <w:hyperlink r:id="rId476">
        <w:r>
          <w:rPr>
            <w:rStyle w:val="Lienhypertexte"/>
            <w:iCs/>
            <w:i/>
          </w:rPr>
          <w:t xml:space="preserve">modelsummary</w:t>
        </w:r>
      </w:hyperlink>
      <w:r>
        <w:t xml:space="preserve"> </w:t>
      </w:r>
      <w:r>
        <w:t xml:space="preserve">e</w:t>
      </w:r>
      <w:r>
        <w:t xml:space="preserve"> </w:t>
      </w:r>
      <w:hyperlink r:id="rId47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7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9"/>
    <w:bookmarkEnd w:id="480"/>
    <w:bookmarkStart w:id="488" w:name="selecao"/>
    <w:p>
      <w:pPr>
        <w:pStyle w:val="Titre2"/>
      </w:pPr>
      <w:r>
        <w:t xml:space="preserve">Seleção de variáveis do modelo</w:t>
      </w:r>
    </w:p>
    <w:p>
      <w:pPr>
        <w:pStyle w:val="FirstParagraph"/>
      </w:pPr>
    </w:p>
    <w:bookmarkStart w:id="482" w:name="Xbbe6b291b2d92d67df75dabf4b7f60eb45e53bf"/>
    <w:p>
      <w:pPr>
        <w:pStyle w:val="Titre3"/>
      </w:pPr>
      <w:r>
        <w:t xml:space="preserve">Como preparar as variáveis categóricas para análise de regressão?</w:t>
      </w:r>
    </w:p>
    <w:p>
      <w:pPr>
        <w:numPr>
          <w:ilvl w:val="0"/>
          <w:numId w:val="127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187</w:t>
        </w:r>
      </w:hyperlink>
    </w:p>
    <w:p>
      <w:pPr>
        <w:numPr>
          <w:ilvl w:val="0"/>
          <w:numId w:val="127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188</w:t>
        </w:r>
      </w:hyperlink>
    </w:p>
    <w:p>
      <w:pPr>
        <w:numPr>
          <w:ilvl w:val="0"/>
          <w:numId w:val="127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82"/>
    <w:bookmarkStart w:id="483"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156</w:t>
        </w:r>
      </w:hyperlink>
      <w:r>
        <w:rPr>
          <w:vertAlign w:val="superscript"/>
        </w:rPr>
        <w:t xml:space="preserve">,</w:t>
      </w:r>
      <w:hyperlink w:anchor="ref-Dales1978">
        <w:r>
          <w:rPr>
            <w:rStyle w:val="Lienhypertexte"/>
            <w:vertAlign w:val="superscript"/>
          </w:rPr>
          <w:t xml:space="preserve">190</w:t>
        </w:r>
      </w:hyperlink>
      <w:r>
        <w:rPr>
          <w:vertAlign w:val="superscript"/>
        </w:rPr>
        <w:t xml:space="preserve">,</w:t>
      </w:r>
      <w:hyperlink w:anchor="ref-Sun1996">
        <w:r>
          <w:rPr>
            <w:rStyle w:val="Lienhypertexte"/>
            <w:vertAlign w:val="superscript"/>
          </w:rPr>
          <w:t xml:space="preserve">191</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190</w:t>
        </w:r>
      </w:hyperlink>
      <w:r>
        <w:rPr>
          <w:vertAlign w:val="superscript"/>
        </w:rPr>
        <w:t xml:space="preserve">,</w:t>
      </w:r>
      <w:hyperlink w:anchor="ref-Sun1996">
        <w:r>
          <w:rPr>
            <w:rStyle w:val="Lienhypertexte"/>
            <w:vertAlign w:val="superscript"/>
          </w:rPr>
          <w:t xml:space="preserve">191</w:t>
        </w:r>
      </w:hyperlink>
    </w:p>
    <w:p>
      <w:pPr>
        <w:pStyle w:val="FirstParagraph"/>
      </w:pPr>
    </w:p>
    <w:bookmarkEnd w:id="483"/>
    <w:bookmarkStart w:id="484" w:name="X41b63d971c59526d6b6d96ae2e75b80142e34a0"/>
    <w:p>
      <w:pPr>
        <w:pStyle w:val="Titre3"/>
      </w:pPr>
      <w:r>
        <w:t xml:space="preserve">Variáveis sem significância estatística devem ser excluídas do modelo final?</w:t>
      </w:r>
    </w:p>
    <w:p>
      <w:pPr>
        <w:numPr>
          <w:ilvl w:val="0"/>
          <w:numId w:val="1273"/>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156</w:t>
        </w:r>
      </w:hyperlink>
    </w:p>
    <w:p>
      <w:pPr>
        <w:numPr>
          <w:ilvl w:val="0"/>
          <w:numId w:val="1273"/>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156</w:t>
        </w:r>
      </w:hyperlink>
    </w:p>
    <w:p>
      <w:pPr>
        <w:pStyle w:val="FirstParagraph"/>
      </w:pPr>
    </w:p>
    <w:bookmarkEnd w:id="484"/>
    <w:bookmarkStart w:id="48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188</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188</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188</w:t>
        </w:r>
      </w:hyperlink>
    </w:p>
    <w:p>
      <w:pPr>
        <w:pStyle w:val="FirstParagraph"/>
      </w:pPr>
    </w:p>
    <w:bookmarkEnd w:id="485"/>
    <w:bookmarkStart w:id="486"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191</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191</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191</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191</w:t>
        </w:r>
      </w:hyperlink>
    </w:p>
    <w:p>
      <w:pPr>
        <w:numPr>
          <w:ilvl w:val="0"/>
          <w:numId w:val="1275"/>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156</w:t>
        </w:r>
      </w:hyperlink>
    </w:p>
    <w:p>
      <w:pPr>
        <w:pStyle w:val="FirstParagraph"/>
      </w:pPr>
      <w:r>
        <w:t xml:space="preserve"> </w:t>
      </w:r>
      <w:r>
        <w:t xml:space="preserve">## Efeito principal {#efeito-principal}</w:t>
      </w:r>
    </w:p>
    <w:p>
      <w:pPr>
        <w:pStyle w:val="Corpsdetexte"/>
      </w:pPr>
    </w:p>
    <w:bookmarkEnd w:id="486"/>
    <w:bookmarkStart w:id="487" w:name="o-que-é-efeito-principal"/>
    <w:p>
      <w:pPr>
        <w:pStyle w:val="Titre3"/>
      </w:pPr>
      <w:r>
        <w:t xml:space="preserve">O que é efeito principal?</w:t>
      </w:r>
    </w:p>
    <w:p>
      <w:pPr>
        <w:numPr>
          <w:ilvl w:val="0"/>
          <w:numId w:val="1276"/>
        </w:numPr>
        <w:pStyle w:val="Compact"/>
      </w:pPr>
      <w:r>
        <w:t xml:space="preserve">.</w:t>
      </w:r>
      <w:hyperlink w:anchor="ref-Bours2023">
        <w:r>
          <w:rPr>
            <w:rStyle w:val="Lienhypertexte"/>
            <w:vertAlign w:val="superscript"/>
          </w:rPr>
          <w:t xml:space="preserve">192</w:t>
        </w:r>
      </w:hyperlink>
    </w:p>
    <w:p>
      <w:pPr>
        <w:pStyle w:val="FirstParagraph"/>
      </w:pPr>
    </w:p>
    <w:bookmarkEnd w:id="487"/>
    <w:bookmarkEnd w:id="488"/>
    <w:bookmarkStart w:id="491" w:name="modificacao"/>
    <w:p>
      <w:pPr>
        <w:pStyle w:val="Titre2"/>
      </w:pPr>
      <w:r>
        <w:t xml:space="preserve">Efeito de modificação</w:t>
      </w:r>
    </w:p>
    <w:p>
      <w:pPr>
        <w:pStyle w:val="FirstParagraph"/>
      </w:pPr>
    </w:p>
    <w:bookmarkStart w:id="489" w:name="o-que-é-um-modificador-de-efeito"/>
    <w:p>
      <w:pPr>
        <w:pStyle w:val="Titre3"/>
      </w:pPr>
      <w:r>
        <w:t xml:space="preserve">O que é um modificador de efeito?</w:t>
      </w:r>
    </w:p>
    <w:p>
      <w:pPr>
        <w:numPr>
          <w:ilvl w:val="0"/>
          <w:numId w:val="1277"/>
        </w:numPr>
        <w:pStyle w:val="Compact"/>
      </w:pPr>
      <w:r>
        <w:t xml:space="preserve">.</w:t>
      </w:r>
      <w:hyperlink w:anchor="ref-Bours2023">
        <w:r>
          <w:rPr>
            <w:rStyle w:val="Lienhypertexte"/>
            <w:vertAlign w:val="superscript"/>
          </w:rPr>
          <w:t xml:space="preserve">192</w:t>
        </w:r>
      </w:hyperlink>
    </w:p>
    <w:p>
      <w:pPr>
        <w:pStyle w:val="FirstParagraph"/>
      </w:pPr>
    </w:p>
    <w:bookmarkEnd w:id="489"/>
    <w:bookmarkStart w:id="490" w:name="o-que-é-efeito-de-modificação"/>
    <w:p>
      <w:pPr>
        <w:pStyle w:val="Titre3"/>
      </w:pPr>
      <w:r>
        <w:t xml:space="preserve">O que é efeito de modificação?</w:t>
      </w:r>
    </w:p>
    <w:p>
      <w:pPr>
        <w:numPr>
          <w:ilvl w:val="0"/>
          <w:numId w:val="1278"/>
        </w:numPr>
        <w:pStyle w:val="Compact"/>
      </w:pPr>
      <w:r>
        <w:t xml:space="preserve">.</w:t>
      </w:r>
      <w:hyperlink w:anchor="ref-Bours2023">
        <w:r>
          <w:rPr>
            <w:rStyle w:val="Lienhypertexte"/>
            <w:vertAlign w:val="superscript"/>
          </w:rPr>
          <w:t xml:space="preserve">192</w:t>
        </w:r>
      </w:hyperlink>
    </w:p>
    <w:p>
      <w:pPr>
        <w:pStyle w:val="FirstParagraph"/>
      </w:pPr>
    </w:p>
    <w:bookmarkEnd w:id="490"/>
    <w:bookmarkEnd w:id="491"/>
    <w:bookmarkStart w:id="496" w:name="interacao"/>
    <w:p>
      <w:pPr>
        <w:pStyle w:val="Titre2"/>
      </w:pPr>
      <w:r>
        <w:t xml:space="preserve">Efeito de interação</w:t>
      </w:r>
    </w:p>
    <w:p>
      <w:pPr>
        <w:pStyle w:val="FirstParagraph"/>
      </w:pPr>
    </w:p>
    <w:bookmarkStart w:id="495" w:name="o-que-é-efeito-de-interação"/>
    <w:p>
      <w:pPr>
        <w:pStyle w:val="Titre3"/>
      </w:pPr>
      <w:r>
        <w:t xml:space="preserve">O que é efeito de interação?</w:t>
      </w:r>
    </w:p>
    <w:p>
      <w:pPr>
        <w:numPr>
          <w:ilvl w:val="0"/>
          <w:numId w:val="127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193</w:t>
        </w:r>
      </w:hyperlink>
    </w:p>
    <w:p>
      <w:pPr>
        <w:numPr>
          <w:ilvl w:val="0"/>
          <w:numId w:val="1279"/>
        </w:numPr>
      </w:pPr>
      <w:r>
        <w:t xml:space="preserve">.</w:t>
      </w:r>
      <w:hyperlink w:anchor="ref-Bours2023">
        <w:r>
          <w:rPr>
            <w:rStyle w:val="Lienhypertexte"/>
            <w:vertAlign w:val="superscript"/>
          </w:rPr>
          <w:t xml:space="preserve">192</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194</w:t>
        </w:r>
      </w:hyperlink>
      <w:r>
        <w:t xml:space="preserve"> </w:t>
      </w:r>
      <w:r>
        <w:t xml:space="preserve">fornece a função</w:t>
      </w:r>
      <w:r>
        <w:t xml:space="preserve"> </w:t>
      </w:r>
      <w:hyperlink r:id="rId492">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195</w:t>
        </w:r>
      </w:hyperlink>
      <w:r>
        <w:t xml:space="preserve"> </w:t>
      </w:r>
      <w:r>
        <w:t xml:space="preserve">fornece a função</w:t>
      </w:r>
      <w:r>
        <w:t xml:space="preserve"> </w:t>
      </w:r>
      <w:hyperlink r:id="rId493">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196</w:t>
        </w:r>
      </w:hyperlink>
      <w:r>
        <w:t xml:space="preserve"> </w:t>
      </w:r>
      <w:r>
        <w:t xml:space="preserve">fornece a função</w:t>
      </w:r>
      <w:r>
        <w:t xml:space="preserve"> </w:t>
      </w:r>
      <w:hyperlink r:id="rId494">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5"/>
    <w:bookmarkEnd w:id="496"/>
    <w:bookmarkStart w:id="502" w:name="mediacao"/>
    <w:p>
      <w:pPr>
        <w:pStyle w:val="Titre2"/>
      </w:pPr>
      <w:r>
        <w:t xml:space="preserve">Efeito de mediação</w:t>
      </w:r>
    </w:p>
    <w:p>
      <w:pPr>
        <w:pStyle w:val="FirstParagraph"/>
      </w:pPr>
    </w:p>
    <w:bookmarkStart w:id="497" w:name="o-que-é-um-mediador-de-efeito"/>
    <w:p>
      <w:pPr>
        <w:pStyle w:val="Titre3"/>
      </w:pPr>
      <w:r>
        <w:t xml:space="preserve">O que é um mediador de efeito?</w:t>
      </w:r>
    </w:p>
    <w:p>
      <w:pPr>
        <w:numPr>
          <w:ilvl w:val="0"/>
          <w:numId w:val="1280"/>
        </w:numPr>
      </w:pPr>
      <w:r>
        <w:t xml:space="preserve">.</w:t>
      </w:r>
      <w:hyperlink w:anchor="ref-Baron1986">
        <w:r>
          <w:rPr>
            <w:rStyle w:val="Lienhypertexte"/>
            <w:vertAlign w:val="superscript"/>
          </w:rPr>
          <w:t xml:space="preserve">197</w:t>
        </w:r>
      </w:hyperlink>
    </w:p>
    <w:p>
      <w:pPr>
        <w:numPr>
          <w:ilvl w:val="0"/>
          <w:numId w:val="1280"/>
        </w:numPr>
      </w:pPr>
      <w:r>
        <w:t xml:space="preserve">.</w:t>
      </w:r>
      <w:hyperlink w:anchor="ref-Bours2023">
        <w:r>
          <w:rPr>
            <w:rStyle w:val="Lienhypertexte"/>
            <w:vertAlign w:val="superscript"/>
          </w:rPr>
          <w:t xml:space="preserve">192</w:t>
        </w:r>
      </w:hyperlink>
    </w:p>
    <w:p>
      <w:pPr>
        <w:pStyle w:val="FirstParagraph"/>
      </w:pPr>
    </w:p>
    <w:bookmarkEnd w:id="497"/>
    <w:bookmarkStart w:id="498" w:name="o-que-é-efeito-de-mediação"/>
    <w:p>
      <w:pPr>
        <w:pStyle w:val="Titre3"/>
      </w:pPr>
      <w:r>
        <w:t xml:space="preserve">O que é efeito de mediação?</w:t>
      </w:r>
    </w:p>
    <w:p>
      <w:pPr>
        <w:numPr>
          <w:ilvl w:val="0"/>
          <w:numId w:val="1281"/>
        </w:numPr>
      </w:pPr>
      <w:r>
        <w:t xml:space="preserve">.</w:t>
      </w:r>
      <w:hyperlink w:anchor="ref-Baron1986">
        <w:r>
          <w:rPr>
            <w:rStyle w:val="Lienhypertexte"/>
            <w:vertAlign w:val="superscript"/>
          </w:rPr>
          <w:t xml:space="preserve">197</w:t>
        </w:r>
      </w:hyperlink>
    </w:p>
    <w:p>
      <w:pPr>
        <w:numPr>
          <w:ilvl w:val="0"/>
          <w:numId w:val="1281"/>
        </w:numPr>
      </w:pPr>
      <w:r>
        <w:t xml:space="preserve">.</w:t>
      </w:r>
      <w:hyperlink w:anchor="ref-Bours2023">
        <w:r>
          <w:rPr>
            <w:rStyle w:val="Lienhypertexte"/>
            <w:vertAlign w:val="superscript"/>
          </w:rPr>
          <w:t xml:space="preserve">192</w:t>
        </w:r>
      </w:hyperlink>
    </w:p>
    <w:p>
      <w:pPr>
        <w:pStyle w:val="FirstParagraph"/>
      </w:pPr>
    </w:p>
    <w:bookmarkEnd w:id="498"/>
    <w:bookmarkStart w:id="499" w:name="o-que-é-efeito-direto"/>
    <w:p>
      <w:pPr>
        <w:pStyle w:val="Titre3"/>
      </w:pPr>
      <w:r>
        <w:t xml:space="preserve">O que é efeito direto?</w:t>
      </w:r>
    </w:p>
    <w:p>
      <w:pPr>
        <w:numPr>
          <w:ilvl w:val="0"/>
          <w:numId w:val="1282"/>
        </w:numPr>
      </w:pPr>
      <w:r>
        <w:t xml:space="preserve">.</w:t>
      </w:r>
      <w:hyperlink w:anchor="ref-Baron1986">
        <w:r>
          <w:rPr>
            <w:rStyle w:val="Lienhypertexte"/>
            <w:vertAlign w:val="superscript"/>
          </w:rPr>
          <w:t xml:space="preserve">197</w:t>
        </w:r>
      </w:hyperlink>
    </w:p>
    <w:p>
      <w:pPr>
        <w:numPr>
          <w:ilvl w:val="0"/>
          <w:numId w:val="1282"/>
        </w:numPr>
      </w:pPr>
      <w:r>
        <w:t xml:space="preserve">.</w:t>
      </w:r>
      <w:hyperlink w:anchor="ref-Bours2023">
        <w:r>
          <w:rPr>
            <w:rStyle w:val="Lienhypertexte"/>
            <w:vertAlign w:val="superscript"/>
          </w:rPr>
          <w:t xml:space="preserve">192</w:t>
        </w:r>
      </w:hyperlink>
    </w:p>
    <w:p>
      <w:pPr>
        <w:pStyle w:val="FirstParagraph"/>
      </w:pPr>
    </w:p>
    <w:bookmarkEnd w:id="499"/>
    <w:bookmarkStart w:id="500" w:name="o-que-é-efeito-indireto"/>
    <w:p>
      <w:pPr>
        <w:pStyle w:val="Titre3"/>
      </w:pPr>
      <w:r>
        <w:t xml:space="preserve">O que é efeito indireto?</w:t>
      </w:r>
    </w:p>
    <w:p>
      <w:pPr>
        <w:numPr>
          <w:ilvl w:val="0"/>
          <w:numId w:val="1283"/>
        </w:numPr>
      </w:pPr>
      <w:r>
        <w:t xml:space="preserve">.</w:t>
      </w:r>
      <w:hyperlink w:anchor="ref-Baron1986">
        <w:r>
          <w:rPr>
            <w:rStyle w:val="Lienhypertexte"/>
            <w:vertAlign w:val="superscript"/>
          </w:rPr>
          <w:t xml:space="preserve">197</w:t>
        </w:r>
      </w:hyperlink>
    </w:p>
    <w:p>
      <w:pPr>
        <w:numPr>
          <w:ilvl w:val="0"/>
          <w:numId w:val="1283"/>
        </w:numPr>
      </w:pPr>
      <w:r>
        <w:t xml:space="preserve">.</w:t>
      </w:r>
      <w:hyperlink w:anchor="ref-Bours2023">
        <w:r>
          <w:rPr>
            <w:rStyle w:val="Lienhypertexte"/>
            <w:vertAlign w:val="superscript"/>
          </w:rPr>
          <w:t xml:space="preserve">192</w:t>
        </w:r>
      </w:hyperlink>
    </w:p>
    <w:p>
      <w:pPr>
        <w:pStyle w:val="FirstParagraph"/>
      </w:pPr>
    </w:p>
    <w:bookmarkEnd w:id="500"/>
    <w:bookmarkStart w:id="501" w:name="o-que-é-efeito-total"/>
    <w:p>
      <w:pPr>
        <w:pStyle w:val="Titre3"/>
      </w:pPr>
      <w:r>
        <w:t xml:space="preserve">O que é efeito total?</w:t>
      </w:r>
    </w:p>
    <w:p>
      <w:pPr>
        <w:numPr>
          <w:ilvl w:val="0"/>
          <w:numId w:val="1284"/>
        </w:numPr>
      </w:pPr>
      <w:r>
        <w:t xml:space="preserve">.</w:t>
      </w:r>
      <w:hyperlink w:anchor="ref-Baron1986">
        <w:r>
          <w:rPr>
            <w:rStyle w:val="Lienhypertexte"/>
            <w:vertAlign w:val="superscript"/>
          </w:rPr>
          <w:t xml:space="preserve">197</w:t>
        </w:r>
      </w:hyperlink>
    </w:p>
    <w:p>
      <w:pPr>
        <w:numPr>
          <w:ilvl w:val="0"/>
          <w:numId w:val="1284"/>
        </w:numPr>
      </w:pPr>
      <w:r>
        <w:t xml:space="preserve">.</w:t>
      </w:r>
      <w:hyperlink w:anchor="ref-Bours2023">
        <w:r>
          <w:rPr>
            <w:rStyle w:val="Lienhypertexte"/>
            <w:vertAlign w:val="superscript"/>
          </w:rPr>
          <w:t xml:space="preserve">192</w:t>
        </w:r>
      </w:hyperlink>
    </w:p>
    <w:p>
      <w:pPr>
        <w:pStyle w:val="FirstParagraph"/>
      </w:pPr>
    </w:p>
    <w:bookmarkEnd w:id="501"/>
    <w:bookmarkEnd w:id="502"/>
    <w:bookmarkStart w:id="505" w:name="suposicoes-modelos"/>
    <w:p>
      <w:pPr>
        <w:pStyle w:val="Titre2"/>
      </w:pPr>
      <w:r>
        <w:t xml:space="preserve">Efeitos brutos ou padronizados</w:t>
      </w:r>
    </w:p>
    <w:p>
      <w:pPr>
        <w:pStyle w:val="FirstParagraph"/>
      </w:pPr>
    </w:p>
    <w:bookmarkStart w:id="503" w:name="o-que-é-efeito-bruto"/>
    <w:p>
      <w:pPr>
        <w:pStyle w:val="Titre3"/>
      </w:pPr>
      <w:r>
        <w:t xml:space="preserve">O que é efeito bruto?</w:t>
      </w:r>
    </w:p>
    <w:p>
      <w:pPr>
        <w:numPr>
          <w:ilvl w:val="0"/>
          <w:numId w:val="1285"/>
        </w:numPr>
      </w:pPr>
      <w:r>
        <w:t xml:space="preserve">.</w:t>
      </w:r>
      <w:hyperlink w:anchor="ref-greenland1986">
        <w:r>
          <w:rPr>
            <w:rStyle w:val="Lienhypertexte"/>
            <w:vertAlign w:val="superscript"/>
          </w:rPr>
          <w:t xml:space="preserve">198</w:t>
        </w:r>
      </w:hyperlink>
    </w:p>
    <w:p>
      <w:pPr>
        <w:numPr>
          <w:ilvl w:val="0"/>
          <w:numId w:val="1285"/>
        </w:numPr>
      </w:pPr>
      <w:r>
        <w:t xml:space="preserve">.</w:t>
      </w:r>
      <w:hyperlink w:anchor="ref-greenland1991">
        <w:r>
          <w:rPr>
            <w:rStyle w:val="Lienhypertexte"/>
            <w:vertAlign w:val="superscript"/>
          </w:rPr>
          <w:t xml:space="preserve">199</w:t>
        </w:r>
      </w:hyperlink>
    </w:p>
    <w:p>
      <w:pPr>
        <w:pStyle w:val="FirstParagraph"/>
      </w:pPr>
    </w:p>
    <w:bookmarkEnd w:id="503"/>
    <w:bookmarkStart w:id="504" w:name="o-que-é-efeito-padronizado"/>
    <w:p>
      <w:pPr>
        <w:pStyle w:val="Titre3"/>
      </w:pPr>
      <w:r>
        <w:t xml:space="preserve">O que é efeito padronizado?</w:t>
      </w:r>
    </w:p>
    <w:p>
      <w:pPr>
        <w:numPr>
          <w:ilvl w:val="0"/>
          <w:numId w:val="1286"/>
        </w:numPr>
      </w:pPr>
      <w:r>
        <w:t xml:space="preserve">.</w:t>
      </w:r>
      <w:hyperlink w:anchor="ref-greenland1986">
        <w:r>
          <w:rPr>
            <w:rStyle w:val="Lienhypertexte"/>
            <w:vertAlign w:val="superscript"/>
          </w:rPr>
          <w:t xml:space="preserve">198</w:t>
        </w:r>
      </w:hyperlink>
    </w:p>
    <w:p>
      <w:pPr>
        <w:numPr>
          <w:ilvl w:val="0"/>
          <w:numId w:val="1286"/>
        </w:numPr>
      </w:pPr>
      <w:r>
        <w:t xml:space="preserve">.</w:t>
      </w:r>
      <w:hyperlink w:anchor="ref-greenland1991">
        <w:r>
          <w:rPr>
            <w:rStyle w:val="Lienhypertexte"/>
            <w:vertAlign w:val="superscript"/>
          </w:rPr>
          <w:t xml:space="preserve">199</w:t>
        </w:r>
      </w:hyperlink>
    </w:p>
    <w:p>
      <w:pPr>
        <w:pStyle w:val="FirstParagraph"/>
      </w:pPr>
    </w:p>
    <w:bookmarkEnd w:id="504"/>
    <w:bookmarkEnd w:id="505"/>
    <w:bookmarkStart w:id="509" w:name="suposições-dos-modelos"/>
    <w:p>
      <w:pPr>
        <w:pStyle w:val="Titre2"/>
      </w:pPr>
      <w:r>
        <w:t xml:space="preserve">Suposições dos modelos</w:t>
      </w:r>
    </w:p>
    <w:p>
      <w:pPr>
        <w:pStyle w:val="FirstParagraph"/>
      </w:pPr>
    </w:p>
    <w:bookmarkStart w:id="506" w:name="X39f58699b80dd17068a1c4d5597719508ff5f8c"/>
    <w:p>
      <w:pPr>
        <w:pStyle w:val="Titre3"/>
      </w:pPr>
      <w:r>
        <w:t xml:space="preserve">Quais suposições são feitas para modelagem de regressão?</w:t>
      </w:r>
    </w:p>
    <w:p>
      <w:pPr>
        <w:numPr>
          <w:ilvl w:val="0"/>
          <w:numId w:val="1287"/>
        </w:numPr>
        <w:pStyle w:val="Compact"/>
      </w:pPr>
      <w:r>
        <w:t xml:space="preserve">.[REF]</w:t>
      </w:r>
    </w:p>
    <w:p>
      <w:pPr>
        <w:pStyle w:val="FirstParagraph"/>
      </w:pPr>
    </w:p>
    <w:bookmarkEnd w:id="506"/>
    <w:bookmarkStart w:id="508" w:name="como-avaliar-as-suposições-do-modelo"/>
    <w:p>
      <w:pPr>
        <w:pStyle w:val="Titre3"/>
      </w:pPr>
      <w:r>
        <w:t xml:space="preserve">Como avaliar as suposições do modelo?</w:t>
      </w:r>
    </w:p>
    <w:p>
      <w:pPr>
        <w:numPr>
          <w:ilvl w:val="0"/>
          <w:numId w:val="128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200</w:t>
        </w:r>
      </w:hyperlink>
      <w:r>
        <w:t xml:space="preserve"> </w:t>
      </w:r>
      <w:r>
        <w:t xml:space="preserve">fornece a função</w:t>
      </w:r>
      <w:r>
        <w:t xml:space="preserve"> </w:t>
      </w:r>
      <w:hyperlink r:id="rId507">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8"/>
    <w:bookmarkEnd w:id="509"/>
    <w:bookmarkStart w:id="514" w:name="qualidade-ajuste-modelo"/>
    <w:p>
      <w:pPr>
        <w:pStyle w:val="Titre2"/>
      </w:pPr>
      <w:r>
        <w:t xml:space="preserve">Qualidade do ajuste do modelo</w:t>
      </w:r>
    </w:p>
    <w:p>
      <w:pPr>
        <w:pStyle w:val="FirstParagraph"/>
      </w:pPr>
    </w:p>
    <w:bookmarkStart w:id="510" w:name="o-que-é-qualidade-de-ajuste"/>
    <w:p>
      <w:pPr>
        <w:pStyle w:val="Titre3"/>
      </w:pPr>
      <w:r>
        <w:t xml:space="preserve">O que é qualidade de ajuste?</w:t>
      </w:r>
    </w:p>
    <w:p>
      <w:pPr>
        <w:numPr>
          <w:ilvl w:val="0"/>
          <w:numId w:val="1289"/>
        </w:numPr>
        <w:pStyle w:val="Compact"/>
      </w:pPr>
      <w:r>
        <w:t xml:space="preserve">.[REF]</w:t>
      </w:r>
    </w:p>
    <w:p>
      <w:pPr>
        <w:pStyle w:val="FirstParagraph"/>
      </w:pPr>
    </w:p>
    <w:bookmarkEnd w:id="510"/>
    <w:bookmarkStart w:id="513" w:name="como-avaliar-a-qualidade-de-ajuste"/>
    <w:p>
      <w:pPr>
        <w:pStyle w:val="Titre3"/>
      </w:pPr>
      <w:r>
        <w:t xml:space="preserve">Como avaliar a qualidade de ajuste?</w:t>
      </w:r>
    </w:p>
    <w:p>
      <w:pPr>
        <w:numPr>
          <w:ilvl w:val="0"/>
          <w:numId w:val="1290"/>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200</w:t>
        </w:r>
      </w:hyperlink>
      <w:r>
        <w:t xml:space="preserve"> </w:t>
      </w:r>
      <w:r>
        <w:t xml:space="preserve">fornece a função</w:t>
      </w:r>
      <w:r>
        <w:t xml:space="preserve"> </w:t>
      </w:r>
      <w:hyperlink r:id="rId511">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200</w:t>
        </w:r>
      </w:hyperlink>
      <w:r>
        <w:t xml:space="preserve"> </w:t>
      </w:r>
      <w:r>
        <w:t xml:space="preserve">fornece a função</w:t>
      </w:r>
      <w:r>
        <w:t xml:space="preserve"> </w:t>
      </w:r>
      <w:hyperlink r:id="rId512">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3"/>
    <w:bookmarkEnd w:id="514"/>
    <w:bookmarkEnd w:id="515"/>
    <w:bookmarkStart w:id="518" w:name="arvore-decisao"/>
    <w:p>
      <w:pPr>
        <w:pStyle w:val="Titre1"/>
      </w:pPr>
      <w:r>
        <w:rPr>
          <w:bCs/>
          <w:b/>
        </w:rPr>
        <w:t xml:space="preserve">Árvore de decisão</w:t>
      </w:r>
    </w:p>
    <w:p>
      <w:pPr>
        <w:pStyle w:val="FirstParagraph"/>
      </w:pPr>
    </w:p>
    <w:bookmarkStart w:id="517" w:name="arvore-decisao"/>
    <w:p>
      <w:pPr>
        <w:pStyle w:val="Titre2"/>
      </w:pPr>
      <w:r>
        <w:t xml:space="preserve">Árvore de decisão</w:t>
      </w:r>
    </w:p>
    <w:p>
      <w:pPr>
        <w:pStyle w:val="FirstParagraph"/>
      </w:pPr>
    </w:p>
    <w:bookmarkStart w:id="516" w:name="o-que-é-árvore-de-decisão"/>
    <w:p>
      <w:pPr>
        <w:pStyle w:val="Titre3"/>
      </w:pPr>
      <w:r>
        <w:t xml:space="preserve">O que é árvore de decisão?</w:t>
      </w:r>
    </w:p>
    <w:p>
      <w:pPr>
        <w:numPr>
          <w:ilvl w:val="0"/>
          <w:numId w:val="1291"/>
        </w:numPr>
        <w:pStyle w:val="Compact"/>
      </w:pPr>
      <w:r>
        <w:t xml:space="preserve">.[REF]</w:t>
      </w:r>
    </w:p>
    <w:p>
      <w:pPr>
        <w:pStyle w:val="FirstParagraph"/>
      </w:pPr>
    </w:p>
    <w:bookmarkEnd w:id="516"/>
    <w:bookmarkEnd w:id="517"/>
    <w:bookmarkEnd w:id="518"/>
    <w:bookmarkStart w:id="519" w:name="parte-4---metodologia-aplicada"/>
    <w:p>
      <w:pPr>
        <w:pStyle w:val="Titre1"/>
      </w:pPr>
      <w:r>
        <w:rPr>
          <w:iCs/>
          <w:i/>
        </w:rPr>
        <w:t xml:space="preserve">Parte 4 - Metodologia Aplicada</w:t>
      </w:r>
    </w:p>
    <w:bookmarkEnd w:id="519"/>
    <w:bookmarkStart w:id="530" w:name="delineamento-estudos"/>
    <w:p>
      <w:pPr>
        <w:pStyle w:val="Titre1"/>
      </w:pPr>
      <w:r>
        <w:rPr>
          <w:bCs/>
          <w:b/>
        </w:rPr>
        <w:t xml:space="preserve">Delineamento de estudos</w:t>
      </w:r>
    </w:p>
    <w:p>
      <w:pPr>
        <w:pStyle w:val="FirstParagraph"/>
      </w:pPr>
    </w:p>
    <w:bookmarkStart w:id="521" w:name="delineamento-estudos"/>
    <w:p>
      <w:pPr>
        <w:pStyle w:val="Titre2"/>
      </w:pPr>
      <w:r>
        <w:t xml:space="preserve">Delineamento de estudos</w:t>
      </w:r>
    </w:p>
    <w:p>
      <w:pPr>
        <w:pStyle w:val="FirstParagraph"/>
      </w:pPr>
    </w:p>
    <w:bookmarkStart w:id="520" w:name="X4430b0b3f5abc607b8b690a51774d094d37d4ce"/>
    <w:p>
      <w:pPr>
        <w:pStyle w:val="Titre3"/>
      </w:pPr>
      <w:r>
        <w:t xml:space="preserve">Como podem ser classificados os estudos científicos?</w:t>
      </w:r>
    </w:p>
    <w:p>
      <w:pPr>
        <w:numPr>
          <w:ilvl w:val="0"/>
          <w:numId w:val="129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201</w:t>
        </w:r>
      </w:hyperlink>
      <w:r>
        <w:rPr>
          <w:vertAlign w:val="superscript"/>
        </w:rPr>
        <w:t xml:space="preserve">–</w:t>
      </w:r>
      <w:hyperlink w:anchor="ref-chipman2022">
        <w:r>
          <w:rPr>
            <w:rStyle w:val="Lienhypertexte"/>
            <w:vertAlign w:val="superscript"/>
          </w:rPr>
          <w:t xml:space="preserve">210</w:t>
        </w:r>
      </w:hyperlink>
    </w:p>
    <w:p>
      <w:pPr>
        <w:numPr>
          <w:ilvl w:val="0"/>
          <w:numId w:val="1292"/>
        </w:numPr>
      </w:pPr>
      <w:r>
        <w:rPr>
          <w:iCs/>
          <w:i/>
        </w:rPr>
        <w:t xml:space="preserve">Estudos básicos</w:t>
      </w:r>
      <w:hyperlink w:anchor="ref-Süt2014">
        <w:r>
          <w:rPr>
            <w:rStyle w:val="Lienhypertexte"/>
            <w:vertAlign w:val="superscript"/>
          </w:rPr>
          <w:t xml:space="preserve">202</w:t>
        </w:r>
      </w:hyperlink>
      <w:r>
        <w:rPr>
          <w:vertAlign w:val="superscript"/>
        </w:rPr>
        <w:t xml:space="preserve">,</w:t>
      </w:r>
      <w:hyperlink w:anchor="ref-Chidambaram2019">
        <w:r>
          <w:rPr>
            <w:rStyle w:val="Lienhypertexte"/>
            <w:vertAlign w:val="superscript"/>
          </w:rPr>
          <w:t xml:space="preserve">207</w:t>
        </w:r>
      </w:hyperlink>
    </w:p>
    <w:p>
      <w:pPr>
        <w:numPr>
          <w:ilvl w:val="1"/>
          <w:numId w:val="1293"/>
        </w:numPr>
      </w:pPr>
      <w:r>
        <w:t xml:space="preserve">Genética</w:t>
      </w:r>
    </w:p>
    <w:p>
      <w:pPr>
        <w:numPr>
          <w:ilvl w:val="1"/>
          <w:numId w:val="1293"/>
        </w:numPr>
      </w:pPr>
      <w:r>
        <w:t xml:space="preserve">Celular</w:t>
      </w:r>
    </w:p>
    <w:p>
      <w:pPr>
        <w:numPr>
          <w:ilvl w:val="1"/>
          <w:numId w:val="1293"/>
        </w:numPr>
      </w:pPr>
      <w:r>
        <w:t xml:space="preserve">Experimentos com animais</w:t>
      </w:r>
    </w:p>
    <w:p>
      <w:pPr>
        <w:numPr>
          <w:ilvl w:val="1"/>
          <w:numId w:val="1293"/>
        </w:numPr>
      </w:pPr>
      <w:r>
        <w:t xml:space="preserve">Desenvolvimento de métodos</w:t>
      </w:r>
    </w:p>
    <w:p>
      <w:pPr>
        <w:numPr>
          <w:ilvl w:val="0"/>
          <w:numId w:val="1292"/>
        </w:numPr>
      </w:pPr>
      <w:r>
        <w:rPr>
          <w:iCs/>
          <w:i/>
        </w:rPr>
        <w:t xml:space="preserve">Estudos de simulação computacional</w:t>
      </w:r>
      <w:hyperlink w:anchor="ref-Erdemir2020">
        <w:r>
          <w:rPr>
            <w:rStyle w:val="Lienhypertexte"/>
            <w:vertAlign w:val="superscript"/>
          </w:rPr>
          <w:t xml:space="preserve">208</w:t>
        </w:r>
      </w:hyperlink>
      <w:r>
        <w:rPr>
          <w:vertAlign w:val="superscript"/>
        </w:rPr>
        <w:t xml:space="preserve">,</w:t>
      </w:r>
      <w:hyperlink w:anchor="ref-chipman2022">
        <w:r>
          <w:rPr>
            <w:rStyle w:val="Lienhypertexte"/>
            <w:vertAlign w:val="superscript"/>
          </w:rPr>
          <w:t xml:space="preserve">210</w:t>
        </w:r>
      </w:hyperlink>
    </w:p>
    <w:p>
      <w:pPr>
        <w:numPr>
          <w:ilvl w:val="0"/>
          <w:numId w:val="1292"/>
        </w:numPr>
      </w:pPr>
      <w:r>
        <w:rPr>
          <w:iCs/>
          <w:i/>
        </w:rPr>
        <w:t xml:space="preserve">Estudos observacionais</w:t>
      </w:r>
      <w:hyperlink w:anchor="ref-Süt2014">
        <w:r>
          <w:rPr>
            <w:rStyle w:val="Lienhypertexte"/>
            <w:vertAlign w:val="superscript"/>
          </w:rPr>
          <w:t xml:space="preserve">202</w:t>
        </w:r>
      </w:hyperlink>
      <w:r>
        <w:rPr>
          <w:vertAlign w:val="superscript"/>
        </w:rPr>
        <w:t xml:space="preserve">,</w:t>
      </w:r>
      <w:hyperlink w:anchor="ref-Chidambaram2019">
        <w:r>
          <w:rPr>
            <w:rStyle w:val="Lienhypertexte"/>
            <w:vertAlign w:val="superscript"/>
          </w:rPr>
          <w:t xml:space="preserve">207</w:t>
        </w:r>
      </w:hyperlink>
    </w:p>
    <w:p>
      <w:pPr>
        <w:numPr>
          <w:ilvl w:val="1"/>
          <w:numId w:val="1294"/>
        </w:numPr>
      </w:pPr>
      <w:r>
        <w:t xml:space="preserve">Descritivo</w:t>
      </w:r>
    </w:p>
    <w:p>
      <w:pPr>
        <w:numPr>
          <w:ilvl w:val="2"/>
          <w:numId w:val="1295"/>
        </w:numPr>
      </w:pPr>
      <w:r>
        <w:t xml:space="preserve">Estudo de caso</w:t>
      </w:r>
    </w:p>
    <w:p>
      <w:pPr>
        <w:numPr>
          <w:ilvl w:val="2"/>
          <w:numId w:val="1295"/>
        </w:numPr>
      </w:pPr>
      <w:r>
        <w:t xml:space="preserve">Série de casos</w:t>
      </w:r>
    </w:p>
    <w:p>
      <w:pPr>
        <w:numPr>
          <w:ilvl w:val="2"/>
          <w:numId w:val="1295"/>
        </w:numPr>
      </w:pPr>
      <w:r>
        <w:t xml:space="preserve">Transversal</w:t>
      </w:r>
    </w:p>
    <w:p>
      <w:pPr>
        <w:numPr>
          <w:ilvl w:val="1"/>
          <w:numId w:val="1294"/>
        </w:numPr>
      </w:pPr>
      <w:r>
        <w:t xml:space="preserve">Analítico</w:t>
      </w:r>
    </w:p>
    <w:p>
      <w:pPr>
        <w:numPr>
          <w:ilvl w:val="2"/>
          <w:numId w:val="1296"/>
        </w:numPr>
      </w:pPr>
      <w:r>
        <w:t xml:space="preserve">Transversal</w:t>
      </w:r>
    </w:p>
    <w:p>
      <w:pPr>
        <w:numPr>
          <w:ilvl w:val="2"/>
          <w:numId w:val="1296"/>
        </w:numPr>
      </w:pPr>
      <w:r>
        <w:t xml:space="preserve">Caso-Controle</w:t>
      </w:r>
    </w:p>
    <w:p>
      <w:pPr>
        <w:numPr>
          <w:ilvl w:val="3"/>
          <w:numId w:val="1297"/>
        </w:numPr>
      </w:pPr>
      <w:r>
        <w:t xml:space="preserve">Caso-Controle aninhado</w:t>
      </w:r>
    </w:p>
    <w:p>
      <w:pPr>
        <w:numPr>
          <w:ilvl w:val="3"/>
          <w:numId w:val="1297"/>
        </w:numPr>
      </w:pPr>
      <w:r>
        <w:t xml:space="preserve">Caso-Coorte</w:t>
      </w:r>
    </w:p>
    <w:p>
      <w:pPr>
        <w:numPr>
          <w:ilvl w:val="1"/>
          <w:numId w:val="1294"/>
        </w:numPr>
      </w:pPr>
      <w:r>
        <w:t xml:space="preserve">Coorte prospectiva ou retrospectiva</w:t>
      </w:r>
    </w:p>
    <w:p>
      <w:pPr>
        <w:numPr>
          <w:ilvl w:val="0"/>
          <w:numId w:val="1292"/>
        </w:numPr>
      </w:pPr>
      <w:r>
        <w:rPr>
          <w:iCs/>
          <w:i/>
        </w:rPr>
        <w:t xml:space="preserve">Estudos de desempenho diagnóstico</w:t>
      </w:r>
      <w:hyperlink w:anchor="ref-Chassé2019">
        <w:r>
          <w:rPr>
            <w:rStyle w:val="Lienhypertexte"/>
            <w:vertAlign w:val="superscript"/>
          </w:rPr>
          <w:t xml:space="preserve">206</w:t>
        </w:r>
      </w:hyperlink>
      <w:r>
        <w:rPr>
          <w:vertAlign w:val="superscript"/>
        </w:rPr>
        <w:t xml:space="preserve">,</w:t>
      </w:r>
      <w:hyperlink w:anchor="ref-Yang2021">
        <w:r>
          <w:rPr>
            <w:rStyle w:val="Lienhypertexte"/>
            <w:vertAlign w:val="superscript"/>
          </w:rPr>
          <w:t xml:space="preserve">209</w:t>
        </w:r>
      </w:hyperlink>
    </w:p>
    <w:p>
      <w:pPr>
        <w:numPr>
          <w:ilvl w:val="1"/>
          <w:numId w:val="1298"/>
        </w:numPr>
      </w:pPr>
      <w:r>
        <w:t xml:space="preserve">Transversal</w:t>
      </w:r>
    </w:p>
    <w:p>
      <w:pPr>
        <w:numPr>
          <w:ilvl w:val="1"/>
          <w:numId w:val="1298"/>
        </w:numPr>
      </w:pPr>
      <w:r>
        <w:t xml:space="preserve">Caso-Controle</w:t>
      </w:r>
    </w:p>
    <w:p>
      <w:pPr>
        <w:numPr>
          <w:ilvl w:val="1"/>
          <w:numId w:val="1298"/>
        </w:numPr>
      </w:pPr>
      <w:r>
        <w:t xml:space="preserve">Comparativo</w:t>
      </w:r>
    </w:p>
    <w:p>
      <w:pPr>
        <w:numPr>
          <w:ilvl w:val="1"/>
          <w:numId w:val="1298"/>
        </w:numPr>
      </w:pPr>
      <w:r>
        <w:t xml:space="preserve">Totalmente pareado</w:t>
      </w:r>
    </w:p>
    <w:p>
      <w:pPr>
        <w:numPr>
          <w:ilvl w:val="1"/>
          <w:numId w:val="1298"/>
        </w:numPr>
      </w:pPr>
      <w:r>
        <w:t xml:space="preserve">Parcialmente pareado com subgrupo aleatório</w:t>
      </w:r>
    </w:p>
    <w:p>
      <w:pPr>
        <w:numPr>
          <w:ilvl w:val="1"/>
          <w:numId w:val="1298"/>
        </w:numPr>
      </w:pPr>
      <w:r>
        <w:t xml:space="preserve">Parcialmente pareado com subgrupo não aleatório</w:t>
      </w:r>
    </w:p>
    <w:p>
      <w:pPr>
        <w:numPr>
          <w:ilvl w:val="1"/>
          <w:numId w:val="1298"/>
        </w:numPr>
      </w:pPr>
      <w:r>
        <w:t xml:space="preserve">Não pareado aleatório</w:t>
      </w:r>
    </w:p>
    <w:p>
      <w:pPr>
        <w:numPr>
          <w:ilvl w:val="1"/>
          <w:numId w:val="1298"/>
        </w:numPr>
      </w:pPr>
      <w:r>
        <w:t xml:space="preserve">Não pareado não aleatório</w:t>
      </w:r>
    </w:p>
    <w:p>
      <w:pPr>
        <w:numPr>
          <w:ilvl w:val="0"/>
          <w:numId w:val="1292"/>
        </w:numPr>
      </w:pPr>
      <w:r>
        <w:rPr>
          <w:iCs/>
          <w:i/>
        </w:rPr>
        <w:t xml:space="preserve">Estudos de propriedades psicométricas</w:t>
      </w:r>
      <w:hyperlink w:anchor="ref-Souza2017">
        <w:r>
          <w:rPr>
            <w:rStyle w:val="Lienhypertexte"/>
            <w:vertAlign w:val="superscript"/>
          </w:rPr>
          <w:t xml:space="preserve">203</w:t>
        </w:r>
      </w:hyperlink>
      <w:r>
        <w:rPr>
          <w:vertAlign w:val="superscript"/>
        </w:rPr>
        <w:t xml:space="preserve">,</w:t>
      </w:r>
      <w:hyperlink w:anchor="ref-echevarría-guanilo2019">
        <w:r>
          <w:rPr>
            <w:rStyle w:val="Lienhypertexte"/>
            <w:vertAlign w:val="superscript"/>
          </w:rPr>
          <w:t xml:space="preserve">205</w:t>
        </w:r>
      </w:hyperlink>
    </w:p>
    <w:p>
      <w:pPr>
        <w:numPr>
          <w:ilvl w:val="1"/>
          <w:numId w:val="1299"/>
        </w:numPr>
      </w:pPr>
      <w:r>
        <w:t xml:space="preserve">Validade</w:t>
      </w:r>
    </w:p>
    <w:p>
      <w:pPr>
        <w:numPr>
          <w:ilvl w:val="1"/>
          <w:numId w:val="1299"/>
        </w:numPr>
      </w:pPr>
      <w:r>
        <w:t xml:space="preserve">Confiabilidade</w:t>
      </w:r>
    </w:p>
    <w:p>
      <w:pPr>
        <w:numPr>
          <w:ilvl w:val="1"/>
          <w:numId w:val="1299"/>
        </w:numPr>
      </w:pPr>
      <w:r>
        <w:t xml:space="preserve">Concordância</w:t>
      </w:r>
    </w:p>
    <w:p>
      <w:pPr>
        <w:numPr>
          <w:ilvl w:val="0"/>
          <w:numId w:val="1292"/>
        </w:numPr>
      </w:pPr>
      <w:r>
        <w:rPr>
          <w:iCs/>
          <w:i/>
        </w:rPr>
        <w:t xml:space="preserve">Estudos quase-experimentais</w:t>
      </w:r>
      <w:hyperlink w:anchor="ref-reeves2017">
        <w:r>
          <w:rPr>
            <w:rStyle w:val="Lienhypertexte"/>
            <w:vertAlign w:val="superscript"/>
          </w:rPr>
          <w:t xml:space="preserve">204</w:t>
        </w:r>
      </w:hyperlink>
    </w:p>
    <w:p>
      <w:pPr>
        <w:numPr>
          <w:ilvl w:val="1"/>
          <w:numId w:val="1300"/>
        </w:numPr>
      </w:pPr>
      <w:r>
        <w:t xml:space="preserve">Quase-aleatorizado controlado</w:t>
      </w:r>
    </w:p>
    <w:p>
      <w:pPr>
        <w:numPr>
          <w:ilvl w:val="1"/>
          <w:numId w:val="1300"/>
        </w:numPr>
      </w:pPr>
      <w:r>
        <w:t xml:space="preserve">Estimação de variável instrumental</w:t>
      </w:r>
    </w:p>
    <w:p>
      <w:pPr>
        <w:numPr>
          <w:ilvl w:val="1"/>
          <w:numId w:val="1300"/>
        </w:numPr>
      </w:pPr>
      <w:r>
        <w:t xml:space="preserve">Descontinuidade de regressão</w:t>
      </w:r>
    </w:p>
    <w:p>
      <w:pPr>
        <w:numPr>
          <w:ilvl w:val="1"/>
          <w:numId w:val="1300"/>
        </w:numPr>
      </w:pPr>
      <w:r>
        <w:t xml:space="preserve">Série temporal interrompida controlada</w:t>
      </w:r>
    </w:p>
    <w:p>
      <w:pPr>
        <w:numPr>
          <w:ilvl w:val="1"/>
          <w:numId w:val="1300"/>
        </w:numPr>
      </w:pPr>
      <w:r>
        <w:t xml:space="preserve">Série temporal interrompida</w:t>
      </w:r>
    </w:p>
    <w:p>
      <w:pPr>
        <w:numPr>
          <w:ilvl w:val="1"/>
          <w:numId w:val="1300"/>
        </w:numPr>
      </w:pPr>
      <w:r>
        <w:t xml:space="preserve">Diferença</w:t>
      </w:r>
    </w:p>
    <w:p>
      <w:pPr>
        <w:numPr>
          <w:ilvl w:val="0"/>
          <w:numId w:val="1292"/>
        </w:numPr>
      </w:pPr>
      <w:r>
        <w:rPr>
          <w:iCs/>
          <w:i/>
        </w:rPr>
        <w:t xml:space="preserve">Estudos experimentais</w:t>
      </w:r>
      <w:hyperlink w:anchor="ref-Süt2014">
        <w:r>
          <w:rPr>
            <w:rStyle w:val="Lienhypertexte"/>
            <w:vertAlign w:val="superscript"/>
          </w:rPr>
          <w:t xml:space="preserve">202</w:t>
        </w:r>
      </w:hyperlink>
      <w:r>
        <w:rPr>
          <w:vertAlign w:val="superscript"/>
        </w:rPr>
        <w:t xml:space="preserve">,</w:t>
      </w:r>
      <w:hyperlink w:anchor="ref-Chidambaram2019">
        <w:r>
          <w:rPr>
            <w:rStyle w:val="Lienhypertexte"/>
            <w:vertAlign w:val="superscript"/>
          </w:rPr>
          <w:t xml:space="preserve">207</w:t>
        </w:r>
      </w:hyperlink>
    </w:p>
    <w:p>
      <w:pPr>
        <w:numPr>
          <w:ilvl w:val="1"/>
          <w:numId w:val="1301"/>
        </w:numPr>
      </w:pPr>
      <w:r>
        <w:t xml:space="preserve">Fases I a IV</w:t>
      </w:r>
    </w:p>
    <w:p>
      <w:pPr>
        <w:numPr>
          <w:ilvl w:val="2"/>
          <w:numId w:val="1302"/>
        </w:numPr>
      </w:pPr>
      <w:r>
        <w:t xml:space="preserve">Aleatorizado controlado</w:t>
      </w:r>
    </w:p>
    <w:p>
      <w:pPr>
        <w:numPr>
          <w:ilvl w:val="2"/>
          <w:numId w:val="1302"/>
        </w:numPr>
      </w:pPr>
      <w:r>
        <w:t xml:space="preserve">Não-aleatorizado controlado</w:t>
      </w:r>
    </w:p>
    <w:p>
      <w:pPr>
        <w:numPr>
          <w:ilvl w:val="2"/>
          <w:numId w:val="1302"/>
        </w:numPr>
      </w:pPr>
      <w:r>
        <w:t xml:space="preserve">Autocontrolado</w:t>
      </w:r>
    </w:p>
    <w:p>
      <w:pPr>
        <w:numPr>
          <w:ilvl w:val="2"/>
          <w:numId w:val="1302"/>
        </w:numPr>
      </w:pPr>
      <w:r>
        <w:t xml:space="preserve">Cruzado</w:t>
      </w:r>
    </w:p>
    <w:p>
      <w:pPr>
        <w:numPr>
          <w:ilvl w:val="2"/>
          <w:numId w:val="1302"/>
        </w:numPr>
      </w:pPr>
      <w:r>
        <w:t xml:space="preserve">Fatorial</w:t>
      </w:r>
    </w:p>
    <w:p>
      <w:pPr>
        <w:numPr>
          <w:ilvl w:val="1"/>
          <w:numId w:val="1301"/>
        </w:numPr>
      </w:pPr>
      <w:r>
        <w:t xml:space="preserve">Campo</w:t>
      </w:r>
    </w:p>
    <w:p>
      <w:pPr>
        <w:numPr>
          <w:ilvl w:val="1"/>
          <w:numId w:val="1301"/>
        </w:numPr>
      </w:pPr>
      <w:r>
        <w:t xml:space="preserve">Comunitário</w:t>
      </w:r>
    </w:p>
    <w:p>
      <w:pPr>
        <w:numPr>
          <w:ilvl w:val="0"/>
          <w:numId w:val="1292"/>
        </w:numPr>
      </w:pPr>
      <w:r>
        <w:rPr>
          <w:iCs/>
          <w:i/>
        </w:rPr>
        <w:t xml:space="preserve">Estudos de avaliação econômica</w:t>
      </w:r>
      <w:hyperlink w:anchor="ref-Süt2014">
        <w:r>
          <w:rPr>
            <w:rStyle w:val="Lienhypertexte"/>
            <w:vertAlign w:val="superscript"/>
          </w:rPr>
          <w:t xml:space="preserve">202</w:t>
        </w:r>
      </w:hyperlink>
    </w:p>
    <w:p>
      <w:pPr>
        <w:numPr>
          <w:ilvl w:val="1"/>
          <w:numId w:val="1303"/>
        </w:numPr>
      </w:pPr>
      <w:r>
        <w:t xml:space="preserve">Análise de custo</w:t>
      </w:r>
    </w:p>
    <w:p>
      <w:pPr>
        <w:numPr>
          <w:ilvl w:val="1"/>
          <w:numId w:val="1303"/>
        </w:numPr>
      </w:pPr>
      <w:r>
        <w:t xml:space="preserve">Análise de minimização de custo</w:t>
      </w:r>
    </w:p>
    <w:p>
      <w:pPr>
        <w:numPr>
          <w:ilvl w:val="1"/>
          <w:numId w:val="1303"/>
        </w:numPr>
      </w:pPr>
      <w:r>
        <w:t xml:space="preserve">Análise de custo-utilidade</w:t>
      </w:r>
    </w:p>
    <w:p>
      <w:pPr>
        <w:numPr>
          <w:ilvl w:val="1"/>
          <w:numId w:val="1303"/>
        </w:numPr>
      </w:pPr>
      <w:r>
        <w:t xml:space="preserve">Análise de custo-efetividade</w:t>
      </w:r>
    </w:p>
    <w:p>
      <w:pPr>
        <w:numPr>
          <w:ilvl w:val="1"/>
          <w:numId w:val="1303"/>
        </w:numPr>
      </w:pPr>
      <w:r>
        <w:t xml:space="preserve">Análise de custo-benefício</w:t>
      </w:r>
    </w:p>
    <w:p>
      <w:pPr>
        <w:numPr>
          <w:ilvl w:val="0"/>
          <w:numId w:val="1292"/>
        </w:numPr>
      </w:pPr>
      <w:r>
        <w:rPr>
          <w:iCs/>
          <w:i/>
        </w:rPr>
        <w:t xml:space="preserve">Estudos de revisão</w:t>
      </w:r>
      <w:hyperlink w:anchor="ref-Grant2009">
        <w:r>
          <w:rPr>
            <w:rStyle w:val="Lienhypertexte"/>
            <w:vertAlign w:val="superscript"/>
          </w:rPr>
          <w:t xml:space="preserve">201</w:t>
        </w:r>
      </w:hyperlink>
    </w:p>
    <w:p>
      <w:pPr>
        <w:numPr>
          <w:ilvl w:val="1"/>
          <w:numId w:val="1304"/>
        </w:numPr>
      </w:pPr>
      <w:r>
        <w:t xml:space="preserve">Estado-da-arte</w:t>
      </w:r>
    </w:p>
    <w:p>
      <w:pPr>
        <w:numPr>
          <w:ilvl w:val="1"/>
          <w:numId w:val="1304"/>
        </w:numPr>
      </w:pPr>
      <w:r>
        <w:t xml:space="preserve">Narrativa</w:t>
      </w:r>
    </w:p>
    <w:p>
      <w:pPr>
        <w:numPr>
          <w:ilvl w:val="1"/>
          <w:numId w:val="1304"/>
        </w:numPr>
      </w:pPr>
      <w:r>
        <w:t xml:space="preserve">Crítica</w:t>
      </w:r>
    </w:p>
    <w:p>
      <w:pPr>
        <w:numPr>
          <w:ilvl w:val="1"/>
          <w:numId w:val="1304"/>
        </w:numPr>
      </w:pPr>
      <w:r>
        <w:t xml:space="preserve">Mapeamento</w:t>
      </w:r>
    </w:p>
    <w:p>
      <w:pPr>
        <w:numPr>
          <w:ilvl w:val="1"/>
          <w:numId w:val="1304"/>
        </w:numPr>
      </w:pPr>
      <w:r>
        <w:t xml:space="preserve">Escopo</w:t>
      </w:r>
    </w:p>
    <w:p>
      <w:pPr>
        <w:numPr>
          <w:ilvl w:val="1"/>
          <w:numId w:val="1304"/>
        </w:numPr>
      </w:pPr>
      <w:r>
        <w:t xml:space="preserve">Busca e revisão sistemática</w:t>
      </w:r>
    </w:p>
    <w:p>
      <w:pPr>
        <w:numPr>
          <w:ilvl w:val="1"/>
          <w:numId w:val="1304"/>
        </w:numPr>
      </w:pPr>
      <w:r>
        <w:t xml:space="preserve">Sistematizada</w:t>
      </w:r>
    </w:p>
    <w:p>
      <w:pPr>
        <w:numPr>
          <w:ilvl w:val="1"/>
          <w:numId w:val="1304"/>
        </w:numPr>
      </w:pPr>
      <w:r>
        <w:t xml:space="preserve">Sistemática</w:t>
      </w:r>
    </w:p>
    <w:p>
      <w:pPr>
        <w:numPr>
          <w:ilvl w:val="2"/>
          <w:numId w:val="1305"/>
        </w:numPr>
      </w:pPr>
      <w:r>
        <w:t xml:space="preserve">Meta-análise</w:t>
      </w:r>
    </w:p>
    <w:p>
      <w:pPr>
        <w:numPr>
          <w:ilvl w:val="2"/>
          <w:numId w:val="1305"/>
        </w:numPr>
      </w:pPr>
      <w:r>
        <w:t xml:space="preserve">Bibliométrica.</w:t>
      </w:r>
      <w:hyperlink w:anchor="ref-donthu2021">
        <w:r>
          <w:rPr>
            <w:rStyle w:val="Lienhypertexte"/>
            <w:vertAlign w:val="superscript"/>
          </w:rPr>
          <w:t xml:space="preserve">211</w:t>
        </w:r>
      </w:hyperlink>
      <w:r>
        <w:rPr>
          <w:vertAlign w:val="superscript"/>
        </w:rPr>
        <w:t xml:space="preserve">,</w:t>
      </w:r>
      <w:hyperlink w:anchor="ref-lim2023">
        <w:r>
          <w:rPr>
            <w:rStyle w:val="Lienhypertexte"/>
            <w:vertAlign w:val="superscript"/>
          </w:rPr>
          <w:t xml:space="preserve">212</w:t>
        </w:r>
      </w:hyperlink>
    </w:p>
    <w:p>
      <w:pPr>
        <w:numPr>
          <w:ilvl w:val="1"/>
          <w:numId w:val="1304"/>
        </w:numPr>
      </w:pPr>
      <w:r>
        <w:t xml:space="preserve">Sistemática qualitativa</w:t>
      </w:r>
    </w:p>
    <w:p>
      <w:pPr>
        <w:numPr>
          <w:ilvl w:val="1"/>
          <w:numId w:val="1304"/>
        </w:numPr>
      </w:pPr>
      <w:r>
        <w:t xml:space="preserve">Mista</w:t>
      </w:r>
    </w:p>
    <w:p>
      <w:pPr>
        <w:numPr>
          <w:ilvl w:val="1"/>
          <w:numId w:val="1304"/>
        </w:numPr>
      </w:pPr>
      <w:r>
        <w:t xml:space="preserve">Visão geral</w:t>
      </w:r>
    </w:p>
    <w:p>
      <w:pPr>
        <w:numPr>
          <w:ilvl w:val="1"/>
          <w:numId w:val="1304"/>
        </w:numPr>
      </w:pPr>
      <w:r>
        <w:t xml:space="preserve">Rápida</w:t>
      </w:r>
    </w:p>
    <w:p>
      <w:pPr>
        <w:numPr>
          <w:ilvl w:val="1"/>
          <w:numId w:val="1304"/>
        </w:numPr>
      </w:pPr>
      <w:r>
        <w:t xml:space="preserve">Guarda-chuva</w:t>
      </w:r>
    </w:p>
    <w:p>
      <w:pPr>
        <w:pStyle w:val="FirstParagraph"/>
      </w:pPr>
    </w:p>
    <w:bookmarkEnd w:id="520"/>
    <w:bookmarkEnd w:id="521"/>
    <w:bookmarkStart w:id="523" w:name="pareamento"/>
    <w:p>
      <w:pPr>
        <w:pStyle w:val="Titre2"/>
      </w:pPr>
      <w:r>
        <w:t xml:space="preserve">Pareamento</w:t>
      </w:r>
    </w:p>
    <w:p>
      <w:pPr>
        <w:pStyle w:val="FirstParagraph"/>
      </w:pPr>
    </w:p>
    <w:bookmarkStart w:id="522" w:name="o-que-é-pareamento"/>
    <w:p>
      <w:pPr>
        <w:pStyle w:val="Titre3"/>
      </w:pPr>
      <w:r>
        <w:t xml:space="preserve">O que é pareamento?</w:t>
      </w:r>
    </w:p>
    <w:p>
      <w:pPr>
        <w:numPr>
          <w:ilvl w:val="0"/>
          <w:numId w:val="130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213</w:t>
        </w:r>
      </w:hyperlink>
    </w:p>
    <w:p>
      <w:pPr>
        <w:numPr>
          <w:ilvl w:val="0"/>
          <w:numId w:val="130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213</w:t>
        </w:r>
      </w:hyperlink>
    </w:p>
    <w:p>
      <w:pPr>
        <w:numPr>
          <w:ilvl w:val="0"/>
          <w:numId w:val="130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213</w:t>
        </w:r>
      </w:hyperlink>
    </w:p>
    <w:p>
      <w:pPr>
        <w:numPr>
          <w:ilvl w:val="0"/>
          <w:numId w:val="1306"/>
        </w:numPr>
      </w:pPr>
      <w:r>
        <w:t xml:space="preserve">A ausência de evidência estatística de diferença entre grupos não é considerada pareamento.</w:t>
      </w:r>
      <w:hyperlink w:anchor="ref-Bland1994">
        <w:r>
          <w:rPr>
            <w:rStyle w:val="Lienhypertexte"/>
            <w:vertAlign w:val="superscript"/>
          </w:rPr>
          <w:t xml:space="preserve">213</w:t>
        </w:r>
      </w:hyperlink>
    </w:p>
    <w:p>
      <w:pPr>
        <w:pStyle w:val="FirstParagraph"/>
      </w:pPr>
    </w:p>
    <w:bookmarkEnd w:id="522"/>
    <w:bookmarkEnd w:id="523"/>
    <w:bookmarkStart w:id="525" w:name="aleatorização"/>
    <w:p>
      <w:pPr>
        <w:pStyle w:val="Titre2"/>
      </w:pPr>
      <w:r>
        <w:t xml:space="preserve">Aleatorização</w:t>
      </w:r>
    </w:p>
    <w:p>
      <w:pPr>
        <w:numPr>
          <w:ilvl w:val="0"/>
          <w:numId w:val="1307"/>
        </w:numPr>
        <w:pStyle w:val="Compact"/>
      </w:pPr>
      <w:r>
        <w:t xml:space="preserve">.[REF]</w:t>
      </w:r>
    </w:p>
    <w:p>
      <w:pPr>
        <w:pStyle w:val="FirstParagraph"/>
      </w:pPr>
    </w:p>
    <w:bookmarkStart w:id="524" w:name="o-que-é-aleatorização"/>
    <w:p>
      <w:pPr>
        <w:pStyle w:val="Titre3"/>
      </w:pPr>
      <w:r>
        <w:t xml:space="preserve">O que é aleatorização?</w:t>
      </w:r>
    </w:p>
    <w:p>
      <w:pPr>
        <w:pStyle w:val="FirstParagraph"/>
      </w:pPr>
    </w:p>
    <w:bookmarkEnd w:id="524"/>
    <w:bookmarkEnd w:id="525"/>
    <w:bookmarkStart w:id="527" w:name="alocacao"/>
    <w:p>
      <w:pPr>
        <w:pStyle w:val="Titre2"/>
      </w:pPr>
      <w:r>
        <w:t xml:space="preserve">Alocação</w:t>
      </w:r>
    </w:p>
    <w:p>
      <w:pPr>
        <w:pStyle w:val="FirstParagraph"/>
      </w:pPr>
    </w:p>
    <w:bookmarkStart w:id="526" w:name="o-que-é-alocação"/>
    <w:p>
      <w:pPr>
        <w:pStyle w:val="Titre3"/>
      </w:pPr>
      <w:r>
        <w:t xml:space="preserve">O que é alocação?</w:t>
      </w:r>
    </w:p>
    <w:p>
      <w:pPr>
        <w:numPr>
          <w:ilvl w:val="0"/>
          <w:numId w:val="1308"/>
        </w:numPr>
        <w:pStyle w:val="Compact"/>
      </w:pPr>
      <w:r>
        <w:t xml:space="preserve">.[REF]</w:t>
      </w:r>
    </w:p>
    <w:p>
      <w:pPr>
        <w:pStyle w:val="FirstParagraph"/>
      </w:pPr>
    </w:p>
    <w:bookmarkEnd w:id="526"/>
    <w:bookmarkEnd w:id="527"/>
    <w:bookmarkStart w:id="529" w:name="cegamento"/>
    <w:p>
      <w:pPr>
        <w:pStyle w:val="Titre2"/>
      </w:pPr>
      <w:r>
        <w:t xml:space="preserve">Cegamento</w:t>
      </w:r>
    </w:p>
    <w:p>
      <w:pPr>
        <w:numPr>
          <w:ilvl w:val="0"/>
          <w:numId w:val="1309"/>
        </w:numPr>
        <w:pStyle w:val="Compact"/>
      </w:pPr>
      <w:r>
        <w:t xml:space="preserve">.[REF]</w:t>
      </w:r>
    </w:p>
    <w:p>
      <w:pPr>
        <w:pStyle w:val="FirstParagraph"/>
      </w:pPr>
    </w:p>
    <w:bookmarkStart w:id="528" w:name="o-que-é-cegamento"/>
    <w:p>
      <w:pPr>
        <w:pStyle w:val="Titre3"/>
      </w:pPr>
      <w:r>
        <w:t xml:space="preserve">O que é cegamento?</w:t>
      </w:r>
    </w:p>
    <w:p>
      <w:pPr>
        <w:pStyle w:val="FirstParagraph"/>
      </w:pPr>
    </w:p>
    <w:bookmarkEnd w:id="528"/>
    <w:bookmarkEnd w:id="529"/>
    <w:bookmarkEnd w:id="530"/>
    <w:bookmarkStart w:id="550" w:name="tamanho-amostral"/>
    <w:p>
      <w:pPr>
        <w:pStyle w:val="Titre1"/>
      </w:pPr>
      <w:r>
        <w:rPr>
          <w:bCs/>
          <w:b/>
        </w:rPr>
        <w:t xml:space="preserve">Tamanho da amostra</w:t>
      </w:r>
    </w:p>
    <w:p>
      <w:pPr>
        <w:pStyle w:val="FirstParagraph"/>
      </w:pPr>
    </w:p>
    <w:bookmarkStart w:id="537" w:name="tamanho-da-amostra"/>
    <w:p>
      <w:pPr>
        <w:pStyle w:val="Titre2"/>
      </w:pPr>
      <w:r>
        <w:t xml:space="preserve">Tamanho da amostra</w:t>
      </w:r>
    </w:p>
    <w:p>
      <w:pPr>
        <w:pStyle w:val="FirstParagraph"/>
      </w:pPr>
    </w:p>
    <w:bookmarkStart w:id="531" w:name="o-que-é-tamanho-da-amostra"/>
    <w:p>
      <w:pPr>
        <w:pStyle w:val="Titre3"/>
      </w:pPr>
      <w:r>
        <w:t xml:space="preserve">O que é tamanho da amostra?</w:t>
      </w:r>
    </w:p>
    <w:p>
      <w:pPr>
        <w:numPr>
          <w:ilvl w:val="0"/>
          <w:numId w:val="1310"/>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214</w:t>
        </w:r>
      </w:hyperlink>
    </w:p>
    <w:p>
      <w:pPr>
        <w:numPr>
          <w:ilvl w:val="0"/>
          <w:numId w:val="1310"/>
        </w:numPr>
      </w:pPr>
      <w:r>
        <w:t xml:space="preserve">.</w:t>
      </w:r>
      <w:hyperlink w:anchor="ref-Banerjee2010">
        <w:r>
          <w:rPr>
            <w:rStyle w:val="Lienhypertexte"/>
            <w:vertAlign w:val="superscript"/>
          </w:rPr>
          <w:t xml:space="preserve">26</w:t>
        </w:r>
      </w:hyperlink>
    </w:p>
    <w:p>
      <w:pPr>
        <w:pStyle w:val="FirstParagraph"/>
      </w:pPr>
    </w:p>
    <w:bookmarkEnd w:id="531"/>
    <w:bookmarkStart w:id="532" w:name="Xa0ef519062c8219814103087408db7e32746167"/>
    <w:p>
      <w:pPr>
        <w:pStyle w:val="Titre3"/>
      </w:pPr>
      <w:r>
        <w:t xml:space="preserve">Por que determinar o tamanho da amostra é importante?</w:t>
      </w:r>
    </w:p>
    <w:p>
      <w:pPr>
        <w:numPr>
          <w:ilvl w:val="0"/>
          <w:numId w:val="1311"/>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32"/>
    <w:bookmarkStart w:id="534" w:name="X46deca6ab02b71734f7ce25ec14ea8f2e6cf199"/>
    <w:p>
      <w:pPr>
        <w:pStyle w:val="Titre3"/>
      </w:pPr>
      <w:r>
        <w:t xml:space="preserve">Quais fatores devem ser considerados para determinar o tamanho da amostra?</w:t>
      </w:r>
    </w:p>
    <w:p>
      <w:pPr>
        <w:numPr>
          <w:ilvl w:val="0"/>
          <w:numId w:val="1312"/>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214</w:t>
        </w:r>
      </w:hyperlink>
    </w:p>
    <w:p>
      <w:pPr>
        <w:numPr>
          <w:ilvl w:val="0"/>
          <w:numId w:val="1312"/>
        </w:numPr>
      </w:pPr>
      <w:r>
        <w:t xml:space="preserve">Delineamento do estudo.</w:t>
      </w:r>
      <w:hyperlink w:anchor="ref-rodríguezdeláguila2014">
        <w:r>
          <w:rPr>
            <w:rStyle w:val="Lienhypertexte"/>
            <w:vertAlign w:val="superscript"/>
          </w:rPr>
          <w:t xml:space="preserve">214</w:t>
        </w:r>
      </w:hyperlink>
    </w:p>
    <w:p>
      <w:pPr>
        <w:numPr>
          <w:ilvl w:val="0"/>
          <w:numId w:val="1312"/>
        </w:numPr>
      </w:pPr>
      <w:r>
        <w:t xml:space="preserve">Quantidade e características (dependente vs. independente) dos grupos de participantes do estudo.</w:t>
      </w:r>
      <w:hyperlink w:anchor="ref-rodríguezdeláguila2014">
        <w:r>
          <w:rPr>
            <w:rStyle w:val="Lienhypertexte"/>
            <w:vertAlign w:val="superscript"/>
          </w:rPr>
          <w:t xml:space="preserve">214</w:t>
        </w:r>
      </w:hyperlink>
    </w:p>
    <w:p>
      <w:pPr>
        <w:numPr>
          <w:ilvl w:val="0"/>
          <w:numId w:val="1312"/>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214</w:t>
        </w:r>
      </w:hyperlink>
    </w:p>
    <w:p>
      <w:pPr>
        <w:numPr>
          <w:ilvl w:val="0"/>
          <w:numId w:val="1312"/>
        </w:numPr>
      </w:pPr>
      <w:r>
        <w:t xml:space="preserve">Tipo de variável a ser observada (contínua, intervalo, ordinal, nominal, dicotômica).</w:t>
      </w:r>
      <w:hyperlink w:anchor="ref-rodríguezdeláguila2014">
        <w:r>
          <w:rPr>
            <w:rStyle w:val="Lienhypertexte"/>
            <w:vertAlign w:val="superscript"/>
          </w:rPr>
          <w:t xml:space="preserve">214</w:t>
        </w:r>
      </w:hyperlink>
    </w:p>
    <w:p>
      <w:pPr>
        <w:numPr>
          <w:ilvl w:val="0"/>
          <w:numId w:val="1312"/>
        </w:numPr>
      </w:pPr>
      <w:r>
        <w:t xml:space="preserve">Tamanho de efeito mínimo a ser observado.</w:t>
      </w:r>
      <w:hyperlink w:anchor="ref-rodríguezdeláguila2014">
        <w:r>
          <w:rPr>
            <w:rStyle w:val="Lienhypertexte"/>
            <w:vertAlign w:val="superscript"/>
          </w:rPr>
          <w:t xml:space="preserve">214</w:t>
        </w:r>
      </w:hyperlink>
    </w:p>
    <w:p>
      <w:pPr>
        <w:numPr>
          <w:ilvl w:val="0"/>
          <w:numId w:val="1312"/>
        </w:numPr>
      </w:pPr>
      <w:r>
        <w:t xml:space="preserve">Variabilidade da(s) variável(eis) coletada(s).</w:t>
      </w:r>
      <w:hyperlink w:anchor="ref-rodríguezdeláguila2014">
        <w:r>
          <w:rPr>
            <w:rStyle w:val="Lienhypertexte"/>
            <w:vertAlign w:val="superscript"/>
          </w:rPr>
          <w:t xml:space="preserve">214</w:t>
        </w:r>
      </w:hyperlink>
    </w:p>
    <w:p>
      <w:pPr>
        <w:numPr>
          <w:ilvl w:val="0"/>
          <w:numId w:val="1312"/>
        </w:numPr>
      </w:pPr>
      <w:r>
        <w:t xml:space="preserve">Lateralidade do teste de hipótese (uni- ou bicaudais).</w:t>
      </w:r>
      <w:hyperlink w:anchor="ref-rodríguezdeláguila2014">
        <w:r>
          <w:rPr>
            <w:rStyle w:val="Lienhypertexte"/>
            <w:vertAlign w:val="superscript"/>
          </w:rPr>
          <w:t xml:space="preserve">214</w:t>
        </w:r>
      </w:hyperlink>
    </w:p>
    <w:p>
      <w:pPr>
        <w:numPr>
          <w:ilvl w:val="0"/>
          <w:numId w:val="1312"/>
        </w:numPr>
      </w:pPr>
      <w:r>
        <w:t xml:space="preserve">Perdas de dados durante a coleta e/ou acompanhamento dos participantes do estudo.</w:t>
      </w:r>
      <w:hyperlink w:anchor="ref-rodríguezdeláguila2014">
        <w:r>
          <w:rPr>
            <w:rStyle w:val="Lienhypertexte"/>
            <w:vertAlign w:val="superscript"/>
          </w:rPr>
          <w:t xml:space="preserve">214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533">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4"/>
    <w:bookmarkStart w:id="535" w:name="X42f6a6d6832e9b7a150dc7c559ac1c845706a77"/>
    <w:p>
      <w:pPr>
        <w:pStyle w:val="Titre3"/>
      </w:pPr>
      <w:r>
        <w:t xml:space="preserve">Quais aspectos éticos estão envolvidos no tamanho da amostra?</w:t>
      </w:r>
    </w:p>
    <w:p>
      <w:pPr>
        <w:numPr>
          <w:ilvl w:val="0"/>
          <w:numId w:val="1313"/>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214</w:t>
        </w:r>
      </w:hyperlink>
    </w:p>
    <w:p>
      <w:pPr>
        <w:numPr>
          <w:ilvl w:val="0"/>
          <w:numId w:val="131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215</w:t>
        </w:r>
      </w:hyperlink>
    </w:p>
    <w:p>
      <w:pPr>
        <w:numPr>
          <w:ilvl w:val="0"/>
          <w:numId w:val="1313"/>
        </w:numPr>
      </w:pPr>
      <w:r>
        <w:t xml:space="preserve">Estudos com poder &lt;80% não são necessariamente antiéticos.</w:t>
      </w:r>
      <w:hyperlink w:anchor="ref-Bacchetti2005">
        <w:r>
          <w:rPr>
            <w:rStyle w:val="Lienhypertexte"/>
            <w:vertAlign w:val="superscript"/>
          </w:rPr>
          <w:t xml:space="preserve">215</w:t>
        </w:r>
      </w:hyperlink>
    </w:p>
    <w:p>
      <w:pPr>
        <w:numPr>
          <w:ilvl w:val="0"/>
          <w:numId w:val="1313"/>
        </w:numPr>
      </w:pPr>
      <w:r>
        <w:t xml:space="preserve">Grandes estudos podem ser desejáveis por outras razões que não as éticas.</w:t>
      </w:r>
      <w:hyperlink w:anchor="ref-Bacchetti2005">
        <w:r>
          <w:rPr>
            <w:rStyle w:val="Lienhypertexte"/>
            <w:vertAlign w:val="superscript"/>
          </w:rPr>
          <w:t xml:space="preserve">215</w:t>
        </w:r>
      </w:hyperlink>
    </w:p>
    <w:p>
      <w:pPr>
        <w:pStyle w:val="FirstParagraph"/>
      </w:pPr>
    </w:p>
    <w:bookmarkEnd w:id="535"/>
    <w:bookmarkStart w:id="536" w:name="X49cb4f02c16ec59676259e7f3647ea92215c5b5"/>
    <w:p>
      <w:pPr>
        <w:pStyle w:val="Titre3"/>
      </w:pPr>
      <w:r>
        <w:t xml:space="preserve">Como é calculado o tamanho da amostra de um estudo?</w:t>
      </w:r>
    </w:p>
    <w:p>
      <w:pPr>
        <w:numPr>
          <w:ilvl w:val="0"/>
          <w:numId w:val="1314"/>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214</w:t>
        </w:r>
      </w:hyperlink>
    </w:p>
    <w:p>
      <w:pPr>
        <w:numPr>
          <w:ilvl w:val="0"/>
          <w:numId w:val="1314"/>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214</w:t>
        </w:r>
      </w:hyperlink>
    </w:p>
    <w:p>
      <w:pPr>
        <w:numPr>
          <w:ilvl w:val="0"/>
          <w:numId w:val="1314"/>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214</w:t>
        </w:r>
      </w:hyperlink>
    </w:p>
    <w:p>
      <w:pPr>
        <w:numPr>
          <w:ilvl w:val="0"/>
          <w:numId w:val="1314"/>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6"/>
    <w:bookmarkEnd w:id="537"/>
    <w:bookmarkStart w:id="539" w:name="cálculo-do-tamanho-da-amostra"/>
    <w:p>
      <w:pPr>
        <w:pStyle w:val="Titre2"/>
      </w:pPr>
      <w:r>
        <w:t xml:space="preserve">Cálculo do tamanho da amostra</w:t>
      </w:r>
    </w:p>
    <w:p>
      <w:pPr>
        <w:pStyle w:val="FirstParagraph"/>
      </w:pPr>
    </w:p>
    <w:bookmarkStart w:id="538"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8"/>
    <w:bookmarkEnd w:id="539"/>
    <w:bookmarkStart w:id="543" w:name="perdas-de-amostra"/>
    <w:p>
      <w:pPr>
        <w:pStyle w:val="Titre2"/>
      </w:pPr>
      <w:r>
        <w:t xml:space="preserve">Perdas de amostra</w:t>
      </w:r>
    </w:p>
    <w:p>
      <w:pPr>
        <w:pStyle w:val="FirstParagraph"/>
      </w:pPr>
    </w:p>
    <w:bookmarkStart w:id="540" w:name="o-que-é-perda-de-amostra"/>
    <w:p>
      <w:pPr>
        <w:pStyle w:val="Titre3"/>
      </w:pPr>
      <w:r>
        <w:t xml:space="preserve">O que é perda de amostra?</w:t>
      </w:r>
    </w:p>
    <w:p>
      <w:pPr>
        <w:numPr>
          <w:ilvl w:val="0"/>
          <w:numId w:val="1316"/>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214</w:t>
        </w:r>
      </w:hyperlink>
    </w:p>
    <w:p>
      <w:pPr>
        <w:numPr>
          <w:ilvl w:val="0"/>
          <w:numId w:val="1316"/>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214</w:t>
        </w:r>
      </w:hyperlink>
    </w:p>
    <w:p>
      <w:pPr>
        <w:pStyle w:val="FirstParagraph"/>
      </w:pPr>
    </w:p>
    <w:bookmarkEnd w:id="540"/>
    <w:bookmarkStart w:id="541" w:name="por-que-a-perda-de-amostra-é-um-problema"/>
    <w:p>
      <w:pPr>
        <w:pStyle w:val="Titre3"/>
      </w:pPr>
      <w:r>
        <w:t xml:space="preserve">Por que a perda de amostra é um problema?</w:t>
      </w:r>
    </w:p>
    <w:p>
      <w:pPr>
        <w:numPr>
          <w:ilvl w:val="0"/>
          <w:numId w:val="1317"/>
        </w:numPr>
      </w:pPr>
      <w:r>
        <w:t xml:space="preserve">A perda de amostra pode levar a uma redução do poder do estudo, aumentando a probabilidade de erro tipo II (</w:t>
      </w:r>
      <m:oMath>
        <m:r>
          <m:t>β</m:t>
        </m:r>
      </m:oMath>
      <w:r>
        <w:t xml:space="preserve">).[REF]</w:t>
      </w:r>
    </w:p>
    <w:p>
      <w:pPr>
        <w:numPr>
          <w:ilvl w:val="0"/>
          <w:numId w:val="1317"/>
        </w:numPr>
      </w:pPr>
      <w:r>
        <w:t xml:space="preserve">A perda de amostra pode levar a um viés de seleção, pois os participantes que permanecem no estudo podem ser diferentes daqueles que foram perdidos.[REF]</w:t>
      </w:r>
    </w:p>
    <w:p>
      <w:pPr>
        <w:pStyle w:val="FirstParagraph"/>
      </w:pPr>
    </w:p>
    <w:bookmarkEnd w:id="541"/>
    <w:bookmarkStart w:id="542" w:name="como-evitar-perda-de-amostra"/>
    <w:p>
      <w:pPr>
        <w:pStyle w:val="Titre3"/>
      </w:pPr>
      <w:r>
        <w:t xml:space="preserve">Como evitar perda de amostra?</w:t>
      </w:r>
    </w:p>
    <w:p>
      <w:pPr>
        <w:numPr>
          <w:ilvl w:val="0"/>
          <w:numId w:val="1318"/>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8"/>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214</w:t>
        </w:r>
      </w:hyperlink>
    </w:p>
    <w:p>
      <w:pPr>
        <w:pStyle w:val="FirstParagraph"/>
      </w:pPr>
    </w:p>
    <w:bookmarkEnd w:id="542"/>
    <w:bookmarkEnd w:id="543"/>
    <w:bookmarkStart w:id="547" w:name="ajustes-no-tamanho-da-amostra"/>
    <w:p>
      <w:pPr>
        <w:pStyle w:val="Titre2"/>
      </w:pPr>
      <w:r>
        <w:t xml:space="preserve">Ajustes no tamanho da amostra</w:t>
      </w:r>
    </w:p>
    <w:p>
      <w:pPr>
        <w:pStyle w:val="FirstParagraph"/>
      </w:pPr>
    </w:p>
    <w:bookmarkStart w:id="544" w:name="por-que-ajustar-o-tamanho-da-amostra"/>
    <w:p>
      <w:pPr>
        <w:pStyle w:val="Titre3"/>
      </w:pPr>
      <w:r>
        <w:t xml:space="preserve">Por que ajustar o tamanho da amostra?</w:t>
      </w:r>
    </w:p>
    <w:p>
      <w:pPr>
        <w:numPr>
          <w:ilvl w:val="0"/>
          <w:numId w:val="1319"/>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214</w:t>
        </w:r>
      </w:hyperlink>
    </w:p>
    <w:bookmarkEnd w:id="544"/>
    <w:bookmarkStart w:id="545" w:name="como-ajustar-para-perda-amostral"/>
    <w:p>
      <w:pPr>
        <w:pStyle w:val="Titre3"/>
      </w:pPr>
      <w:r>
        <w:t xml:space="preserve">Como ajustar para perda amostral?</w:t>
      </w:r>
    </w:p>
    <w:p>
      <w:pPr>
        <w:numPr>
          <w:ilvl w:val="0"/>
          <w:numId w:val="1320"/>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214</w:t>
        </w:r>
      </w:hyperlink>
    </w:p>
    <w:p>
      <w:pPr>
        <w:pStyle w:val="FirstParagraph"/>
      </w:pPr>
    </w:p>
    <w:bookmarkEnd w:id="545"/>
    <w:bookmarkStart w:id="546" w:name="como-ajustar-para-confiabilidade"/>
    <w:p>
      <w:pPr>
        <w:pStyle w:val="Titre3"/>
      </w:pPr>
      <w:r>
        <w:t xml:space="preserve">Como ajustar para confiabilidade?</w:t>
      </w:r>
    </w:p>
    <w:p>
      <w:pPr>
        <w:numPr>
          <w:ilvl w:val="0"/>
          <w:numId w:val="1321"/>
        </w:numPr>
        <w:pStyle w:val="Compact"/>
      </w:pPr>
      <w:r>
        <w:t xml:space="preserve">.[REF]</w:t>
      </w:r>
    </w:p>
    <w:p>
      <w:pPr>
        <w:pStyle w:val="FirstParagraph"/>
      </w:pPr>
    </w:p>
    <w:bookmarkEnd w:id="546"/>
    <w:bookmarkEnd w:id="547"/>
    <w:bookmarkStart w:id="549" w:name="justificativa-do-tamanho-da-amostra"/>
    <w:p>
      <w:pPr>
        <w:pStyle w:val="Titre2"/>
      </w:pPr>
      <w:r>
        <w:t xml:space="preserve">Justificativa do tamanho da amostra</w:t>
      </w:r>
    </w:p>
    <w:p>
      <w:pPr>
        <w:pStyle w:val="FirstParagraph"/>
      </w:pPr>
    </w:p>
    <w:bookmarkStart w:id="548" w:name="Xf8864867b84e717707697f361b69d9604666bae"/>
    <w:p>
      <w:pPr>
        <w:pStyle w:val="Titre3"/>
      </w:pPr>
      <w:r>
        <w:t xml:space="preserve">Como justificar o tamanho da amostra de um estudo?</w:t>
      </w:r>
    </w:p>
    <w:p>
      <w:pPr>
        <w:numPr>
          <w:ilvl w:val="0"/>
          <w:numId w:val="1322"/>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214</w:t>
        </w:r>
      </w:hyperlink>
    </w:p>
    <w:p>
      <w:pPr>
        <w:numPr>
          <w:ilvl w:val="0"/>
          <w:numId w:val="1322"/>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214</w:t>
        </w:r>
      </w:hyperlink>
    </w:p>
    <w:p>
      <w:pPr>
        <w:pStyle w:val="FirstParagraph"/>
      </w:pPr>
    </w:p>
    <w:bookmarkEnd w:id="548"/>
    <w:bookmarkEnd w:id="549"/>
    <w:bookmarkEnd w:id="550"/>
    <w:bookmarkStart w:id="558" w:name="simulacao-computacional"/>
    <w:p>
      <w:pPr>
        <w:pStyle w:val="Titre1"/>
      </w:pPr>
      <w:r>
        <w:rPr>
          <w:bCs/>
          <w:b/>
        </w:rPr>
        <w:t xml:space="preserve">Simulação computacional</w:t>
      </w:r>
    </w:p>
    <w:p>
      <w:pPr>
        <w:pStyle w:val="FirstParagraph"/>
      </w:pPr>
    </w:p>
    <w:bookmarkStart w:id="552" w:name="simulacao-computacional-dados"/>
    <w:p>
      <w:pPr>
        <w:pStyle w:val="Titre2"/>
      </w:pPr>
      <w:r>
        <w:t xml:space="preserve">Simulação computacional de dados</w:t>
      </w:r>
    </w:p>
    <w:p>
      <w:pPr>
        <w:pStyle w:val="FirstParagraph"/>
      </w:pPr>
    </w:p>
    <w:bookmarkStart w:id="551" w:name="o-que-é-simulação-computacional-de-dados"/>
    <w:p>
      <w:pPr>
        <w:pStyle w:val="Titre3"/>
      </w:pPr>
      <w:r>
        <w:t xml:space="preserve">O que é simulação computacional de dados?</w:t>
      </w:r>
    </w:p>
    <w:p>
      <w:pPr>
        <w:numPr>
          <w:ilvl w:val="0"/>
          <w:numId w:val="1323"/>
        </w:numPr>
        <w:pStyle w:val="Compact"/>
      </w:pPr>
      <w:r>
        <w:t xml:space="preserve">.[REF]</w:t>
      </w:r>
    </w:p>
    <w:p>
      <w:pPr>
        <w:pStyle w:val="FirstParagraph"/>
      </w:pPr>
    </w:p>
    <w:bookmarkEnd w:id="551"/>
    <w:bookmarkEnd w:id="552"/>
    <w:bookmarkStart w:id="557" w:name="monte-carlo"/>
    <w:p>
      <w:pPr>
        <w:pStyle w:val="Titre2"/>
      </w:pPr>
      <w:r>
        <w:t xml:space="preserve">Método de Monte Carlo</w:t>
      </w:r>
    </w:p>
    <w:p>
      <w:pPr>
        <w:pStyle w:val="FirstParagraph"/>
      </w:pPr>
    </w:p>
    <w:bookmarkStart w:id="556" w:name="o-que-é-o-método-de-monte-carlo"/>
    <w:p>
      <w:pPr>
        <w:pStyle w:val="Titre3"/>
      </w:pPr>
      <w:r>
        <w:t xml:space="preserve">O que é o método de Monte Carlo?</w:t>
      </w:r>
    </w:p>
    <w:p>
      <w:pPr>
        <w:numPr>
          <w:ilvl w:val="0"/>
          <w:numId w:val="1324"/>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216</w:t>
        </w:r>
      </w:hyperlink>
      <w:r>
        <w:t xml:space="preserve"> </w:t>
      </w:r>
      <w:r>
        <w:t xml:space="preserve">fornece as funções</w:t>
      </w:r>
      <w:r>
        <w:t xml:space="preserve"> </w:t>
      </w:r>
      <w:hyperlink r:id="rId553">
        <w:r>
          <w:rPr>
            <w:rStyle w:val="Lienhypertexte"/>
            <w:iCs/>
            <w:i/>
          </w:rPr>
          <w:t xml:space="preserve">defData</w:t>
        </w:r>
      </w:hyperlink>
      <w:r>
        <w:t xml:space="preserve"> </w:t>
      </w:r>
      <w:r>
        <w:t xml:space="preserve">e</w:t>
      </w:r>
      <w:r>
        <w:t xml:space="preserve"> </w:t>
      </w:r>
      <w:hyperlink r:id="rId554">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163</w:t>
        </w:r>
      </w:hyperlink>
      <w:r>
        <w:t xml:space="preserve"> </w:t>
      </w:r>
      <w:r>
        <w:t xml:space="preserve">fornece a função</w:t>
      </w:r>
      <w:r>
        <w:t xml:space="preserve"> </w:t>
      </w:r>
      <w:hyperlink r:id="rId555">
        <w:r>
          <w:rPr>
            <w:rStyle w:val="Lienhypertexte"/>
            <w:iCs/>
            <w:i/>
          </w:rPr>
          <w:t xml:space="preserve">generate_interaction</w:t>
        </w:r>
      </w:hyperlink>
      <w:r>
        <w:t xml:space="preserve"> </w:t>
      </w:r>
      <w:r>
        <w:t xml:space="preserve">para simular bancos de dads com efeitos de interação.</w:t>
      </w:r>
    </w:p>
    <w:p>
      <w:pPr>
        <w:pStyle w:val="Corpsdetexte"/>
      </w:pPr>
    </w:p>
    <w:bookmarkEnd w:id="556"/>
    <w:bookmarkEnd w:id="557"/>
    <w:bookmarkEnd w:id="558"/>
    <w:bookmarkStart w:id="560" w:name="estudos-observacionais"/>
    <w:p>
      <w:pPr>
        <w:pStyle w:val="Titre1"/>
      </w:pPr>
      <w:r>
        <w:rPr>
          <w:bCs/>
          <w:b/>
        </w:rPr>
        <w:t xml:space="preserve">Estudos observacionais</w:t>
      </w:r>
    </w:p>
    <w:p>
      <w:pPr>
        <w:pStyle w:val="FirstParagraph"/>
      </w:pPr>
    </w:p>
    <w:bookmarkStart w:id="559" w:name="observacionais"/>
    <w:p>
      <w:pPr>
        <w:pStyle w:val="Titre2"/>
      </w:pPr>
      <w:r>
        <w:t xml:space="preserve">Estudos observacionais</w:t>
      </w:r>
    </w:p>
    <w:p>
      <w:pPr>
        <w:pStyle w:val="FirstParagraph"/>
      </w:pPr>
    </w:p>
    <w:bookmarkEnd w:id="559"/>
    <w:bookmarkEnd w:id="560"/>
    <w:bookmarkStart w:id="586" w:name="ensaio-clínico-aleatorizado"/>
    <w:p>
      <w:pPr>
        <w:pStyle w:val="Titre1"/>
      </w:pPr>
      <w:r>
        <w:rPr>
          <w:bCs/>
          <w:b/>
        </w:rPr>
        <w:t xml:space="preserve">Ensaio clínico aleatorizado</w:t>
      </w:r>
    </w:p>
    <w:p>
      <w:pPr>
        <w:pStyle w:val="FirstParagraph"/>
      </w:pPr>
    </w:p>
    <w:bookmarkStart w:id="562" w:name="caracteristicas"/>
    <w:p>
      <w:pPr>
        <w:pStyle w:val="Titre2"/>
      </w:pPr>
      <w:r>
        <w:t xml:space="preserve">Características</w:t>
      </w:r>
    </w:p>
    <w:p>
      <w:pPr>
        <w:pStyle w:val="FirstParagraph"/>
      </w:pPr>
    </w:p>
    <w:bookmarkStart w:id="561" w:name="X9e1f66cbdeb2546750dc8ad81336a20ab7d91fa"/>
    <w:p>
      <w:pPr>
        <w:pStyle w:val="Titre3"/>
      </w:pPr>
      <w:r>
        <w:t xml:space="preserve">Quais são as características dos ensaios clínicos aleatorizados?</w:t>
      </w:r>
    </w:p>
    <w:p>
      <w:pPr>
        <w:numPr>
          <w:ilvl w:val="0"/>
          <w:numId w:val="1325"/>
        </w:numPr>
      </w:pPr>
      <w:r>
        <w:t xml:space="preserve">A característica essencial de um ensaio clínico aleatorizado é a comparação entre grupos.</w:t>
      </w:r>
      <w:hyperlink w:anchor="ref-bland2011">
        <w:r>
          <w:rPr>
            <w:rStyle w:val="Lienhypertexte"/>
            <w:vertAlign w:val="superscript"/>
          </w:rPr>
          <w:t xml:space="preserve">217</w:t>
        </w:r>
      </w:hyperlink>
    </w:p>
    <w:p>
      <w:pPr>
        <w:numPr>
          <w:ilvl w:val="0"/>
          <w:numId w:val="1325"/>
        </w:numPr>
      </w:pPr>
      <w:r>
        <w:t xml:space="preserve">Quanto à unidade de alocação:</w:t>
      </w:r>
      <w:hyperlink w:anchor="ref-Bruce2022">
        <w:r>
          <w:rPr>
            <w:rStyle w:val="Lienhypertexte"/>
            <w:vertAlign w:val="superscript"/>
          </w:rPr>
          <w:t xml:space="preserve">218</w:t>
        </w:r>
      </w:hyperlink>
    </w:p>
    <w:p>
      <w:pPr>
        <w:numPr>
          <w:ilvl w:val="1"/>
          <w:numId w:val="1326"/>
        </w:numPr>
      </w:pPr>
      <w:r>
        <w:t xml:space="preserve">Individual</w:t>
      </w:r>
    </w:p>
    <w:p>
      <w:pPr>
        <w:numPr>
          <w:ilvl w:val="1"/>
          <w:numId w:val="1326"/>
        </w:numPr>
      </w:pPr>
      <w:r>
        <w:t xml:space="preserve">Agrupado</w:t>
      </w:r>
    </w:p>
    <w:p>
      <w:pPr>
        <w:numPr>
          <w:ilvl w:val="0"/>
          <w:numId w:val="1325"/>
        </w:numPr>
      </w:pPr>
      <w:r>
        <w:t xml:space="preserve">Quanto ao número de braços:</w:t>
      </w:r>
      <w:hyperlink w:anchor="ref-Bruce2022">
        <w:r>
          <w:rPr>
            <w:rStyle w:val="Lienhypertexte"/>
            <w:vertAlign w:val="superscript"/>
          </w:rPr>
          <w:t xml:space="preserve">218</w:t>
        </w:r>
      </w:hyperlink>
    </w:p>
    <w:p>
      <w:pPr>
        <w:numPr>
          <w:ilvl w:val="1"/>
          <w:numId w:val="1327"/>
        </w:numPr>
      </w:pPr>
      <w:r>
        <w:t xml:space="preserve">Único*</w:t>
      </w:r>
    </w:p>
    <w:p>
      <w:pPr>
        <w:numPr>
          <w:ilvl w:val="1"/>
          <w:numId w:val="1327"/>
        </w:numPr>
      </w:pPr>
      <w:r>
        <w:t xml:space="preserve">Múltiplos</w:t>
      </w:r>
    </w:p>
    <w:p>
      <w:pPr>
        <w:numPr>
          <w:ilvl w:val="0"/>
          <w:numId w:val="1325"/>
        </w:numPr>
      </w:pPr>
      <w:r>
        <w:t xml:space="preserve">Quanto ao número de centros:</w:t>
      </w:r>
      <w:hyperlink w:anchor="ref-Bruce2022">
        <w:r>
          <w:rPr>
            <w:rStyle w:val="Lienhypertexte"/>
            <w:vertAlign w:val="superscript"/>
          </w:rPr>
          <w:t xml:space="preserve">218</w:t>
        </w:r>
      </w:hyperlink>
    </w:p>
    <w:p>
      <w:pPr>
        <w:numPr>
          <w:ilvl w:val="1"/>
          <w:numId w:val="1328"/>
        </w:numPr>
      </w:pPr>
      <w:r>
        <w:t xml:space="preserve">Único</w:t>
      </w:r>
    </w:p>
    <w:p>
      <w:pPr>
        <w:numPr>
          <w:ilvl w:val="1"/>
          <w:numId w:val="1328"/>
        </w:numPr>
      </w:pPr>
      <w:r>
        <w:t xml:space="preserve">Múltiplos</w:t>
      </w:r>
    </w:p>
    <w:p>
      <w:pPr>
        <w:numPr>
          <w:ilvl w:val="0"/>
          <w:numId w:val="1325"/>
        </w:numPr>
      </w:pPr>
      <w:r>
        <w:t xml:space="preserve">Quanto ao cegamento:</w:t>
      </w:r>
      <w:hyperlink w:anchor="ref-Bruce2022">
        <w:r>
          <w:rPr>
            <w:rStyle w:val="Lienhypertexte"/>
            <w:vertAlign w:val="superscript"/>
          </w:rPr>
          <w:t xml:space="preserve">218</w:t>
        </w:r>
      </w:hyperlink>
    </w:p>
    <w:p>
      <w:pPr>
        <w:numPr>
          <w:ilvl w:val="1"/>
          <w:numId w:val="1329"/>
        </w:numPr>
      </w:pPr>
      <w:r>
        <w:t xml:space="preserve">Aberto*</w:t>
      </w:r>
    </w:p>
    <w:p>
      <w:pPr>
        <w:numPr>
          <w:ilvl w:val="1"/>
          <w:numId w:val="1329"/>
        </w:numPr>
      </w:pPr>
      <w:r>
        <w:t xml:space="preserve">Simples-cego</w:t>
      </w:r>
    </w:p>
    <w:p>
      <w:pPr>
        <w:numPr>
          <w:ilvl w:val="1"/>
          <w:numId w:val="1329"/>
        </w:numPr>
      </w:pPr>
      <w:r>
        <w:t xml:space="preserve">Duplo-cego</w:t>
      </w:r>
    </w:p>
    <w:p>
      <w:pPr>
        <w:numPr>
          <w:ilvl w:val="1"/>
          <w:numId w:val="1329"/>
        </w:numPr>
      </w:pPr>
      <w:r>
        <w:t xml:space="preserve">Tripo-cego</w:t>
      </w:r>
    </w:p>
    <w:p>
      <w:pPr>
        <w:numPr>
          <w:ilvl w:val="1"/>
          <w:numId w:val="1329"/>
        </w:numPr>
      </w:pPr>
      <w:r>
        <w:t xml:space="preserve">Quádruplo-cego</w:t>
      </w:r>
    </w:p>
    <w:p>
      <w:pPr>
        <w:numPr>
          <w:ilvl w:val="0"/>
          <w:numId w:val="1325"/>
        </w:numPr>
      </w:pPr>
      <w:r>
        <w:t xml:space="preserve">Quanto à alocação:</w:t>
      </w:r>
      <w:hyperlink w:anchor="ref-Bruce2022">
        <w:r>
          <w:rPr>
            <w:rStyle w:val="Lienhypertexte"/>
            <w:vertAlign w:val="superscript"/>
          </w:rPr>
          <w:t xml:space="preserve">218</w:t>
        </w:r>
      </w:hyperlink>
    </w:p>
    <w:p>
      <w:pPr>
        <w:numPr>
          <w:ilvl w:val="1"/>
          <w:numId w:val="1330"/>
        </w:numPr>
      </w:pPr>
      <w:r>
        <w:t xml:space="preserve">Sem sorteio</w:t>
      </w:r>
    </w:p>
    <w:p>
      <w:pPr>
        <w:numPr>
          <w:ilvl w:val="1"/>
          <w:numId w:val="1330"/>
        </w:numPr>
      </w:pPr>
      <w:r>
        <w:t xml:space="preserve">Estratificada (centro apenas)</w:t>
      </w:r>
    </w:p>
    <w:p>
      <w:pPr>
        <w:numPr>
          <w:ilvl w:val="1"/>
          <w:numId w:val="1330"/>
        </w:numPr>
      </w:pPr>
      <w:r>
        <w:t xml:space="preserve">Estratificada</w:t>
      </w:r>
    </w:p>
    <w:p>
      <w:pPr>
        <w:numPr>
          <w:ilvl w:val="1"/>
          <w:numId w:val="1330"/>
        </w:numPr>
      </w:pPr>
      <w:r>
        <w:t xml:space="preserve">Minimizada</w:t>
      </w:r>
    </w:p>
    <w:p>
      <w:pPr>
        <w:numPr>
          <w:ilvl w:val="1"/>
          <w:numId w:val="1330"/>
        </w:numPr>
      </w:pPr>
      <w:r>
        <w:t xml:space="preserve">Estratificada e minimizada</w:t>
      </w:r>
    </w:p>
    <w:p>
      <w:pPr>
        <w:pStyle w:val="FirstParagraph"/>
      </w:pPr>
    </w:p>
    <w:bookmarkEnd w:id="561"/>
    <w:bookmarkEnd w:id="562"/>
    <w:bookmarkStart w:id="564" w:name="metodos-comparacao"/>
    <w:p>
      <w:pPr>
        <w:pStyle w:val="Titre2"/>
      </w:pPr>
      <w:r>
        <w:t xml:space="preserve">Modelos de análise de comparação</w:t>
      </w:r>
    </w:p>
    <w:p>
      <w:pPr>
        <w:pStyle w:val="FirstParagraph"/>
      </w:pPr>
    </w:p>
    <w:bookmarkStart w:id="563" w:name="X9c40b599329bf617ea77d574f32bdbf648a9de3"/>
    <w:p>
      <w:pPr>
        <w:pStyle w:val="Titre3"/>
      </w:pPr>
      <w:r>
        <w:t xml:space="preserve">Que modelos podem ser utilizados para comparações?</w:t>
      </w:r>
    </w:p>
    <w:p>
      <w:pPr>
        <w:numPr>
          <w:ilvl w:val="0"/>
          <w:numId w:val="133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219</w:t>
        </w:r>
      </w:hyperlink>
    </w:p>
    <w:p>
      <w:pPr>
        <w:numPr>
          <w:ilvl w:val="0"/>
          <w:numId w:val="133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219</w:t>
        </w:r>
      </w:hyperlink>
    </w:p>
    <w:p>
      <w:pPr>
        <w:numPr>
          <w:ilvl w:val="0"/>
          <w:numId w:val="133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219</w:t>
        </w:r>
      </w:hyperlink>
    </w:p>
    <w:p>
      <w:pPr>
        <w:numPr>
          <w:ilvl w:val="0"/>
          <w:numId w:val="133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220</w:t>
        </w:r>
      </w:hyperlink>
    </w:p>
    <w:p>
      <w:pPr>
        <w:numPr>
          <w:ilvl w:val="0"/>
          <w:numId w:val="133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220</w:t>
        </w:r>
      </w:hyperlink>
    </w:p>
    <w:p>
      <w:pPr>
        <w:numPr>
          <w:ilvl w:val="0"/>
          <w:numId w:val="1331"/>
        </w:numPr>
      </w:pPr>
      <w:r>
        <w:t xml:space="preserve">.</w:t>
      </w:r>
      <w:hyperlink w:anchor="ref-Cnaan1997">
        <w:r>
          <w:rPr>
            <w:rStyle w:val="Lienhypertexte"/>
            <w:vertAlign w:val="superscript"/>
          </w:rPr>
          <w:t xml:space="preserve">221</w:t>
        </w:r>
      </w:hyperlink>
    </w:p>
    <w:p>
      <w:pPr>
        <w:numPr>
          <w:ilvl w:val="0"/>
          <w:numId w:val="1331"/>
        </w:numPr>
      </w:pPr>
      <w:r>
        <w:t xml:space="preserve">.</w:t>
      </w:r>
      <w:hyperlink w:anchor="ref-mallinckrodt2008">
        <w:r>
          <w:rPr>
            <w:rStyle w:val="Lienhypertexte"/>
            <w:vertAlign w:val="superscript"/>
          </w:rPr>
          <w:t xml:space="preserve">222</w:t>
        </w:r>
      </w:hyperlink>
    </w:p>
    <w:p>
      <w:pPr>
        <w:pStyle w:val="FirstParagraph"/>
      </w:pPr>
    </w:p>
    <w:bookmarkEnd w:id="563"/>
    <w:bookmarkEnd w:id="564"/>
    <w:bookmarkStart w:id="567" w:name="imputacao-dados"/>
    <w:p>
      <w:pPr>
        <w:pStyle w:val="Titre2"/>
      </w:pPr>
      <w:r>
        <w:t xml:space="preserve">Imputação de dados perdidos</w:t>
      </w:r>
    </w:p>
    <w:p>
      <w:pPr>
        <w:pStyle w:val="FirstParagraph"/>
      </w:pPr>
    </w:p>
    <w:bookmarkStart w:id="565" w:name="Xe2c5c6dba34d5638a4f274dfc4ba03f65e4542d"/>
    <w:p>
      <w:pPr>
        <w:pStyle w:val="Titre3"/>
      </w:pPr>
      <w:r>
        <w:t xml:space="preserve">Como lidar com os dados perdidos em desfechos?</w:t>
      </w:r>
    </w:p>
    <w:p>
      <w:pPr>
        <w:numPr>
          <w:ilvl w:val="0"/>
          <w:numId w:val="1332"/>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223</w:t>
        </w:r>
      </w:hyperlink>
    </w:p>
    <w:p>
      <w:pPr>
        <w:numPr>
          <w:ilvl w:val="0"/>
          <w:numId w:val="1332"/>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65"/>
    <w:bookmarkStart w:id="566" w:name="Xa7a3aaca791a9654733312930cd04db87418552"/>
    <w:p>
      <w:pPr>
        <w:pStyle w:val="Titre3"/>
      </w:pPr>
      <w:r>
        <w:t xml:space="preserve">Como lidar com os dados perdidos em covariáveis?</w:t>
      </w:r>
    </w:p>
    <w:p>
      <w:pPr>
        <w:numPr>
          <w:ilvl w:val="0"/>
          <w:numId w:val="1333"/>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6"/>
    <w:bookmarkEnd w:id="567"/>
    <w:bookmarkStart w:id="571" w:name="ajuste-de-covariaveis"/>
    <w:p>
      <w:pPr>
        <w:pStyle w:val="Titre2"/>
      </w:pPr>
      <w:r>
        <w:t xml:space="preserve">Ajuste de covariáveis</w:t>
      </w:r>
    </w:p>
    <w:p>
      <w:pPr>
        <w:pStyle w:val="FirstParagraph"/>
      </w:pPr>
    </w:p>
    <w:bookmarkStart w:id="568" w:name="X966389a7fa1ad5d2cf553b931a0103c672b64ee"/>
    <w:p>
      <w:pPr>
        <w:pStyle w:val="Titre3"/>
      </w:pPr>
      <w:r>
        <w:t xml:space="preserve">Quais variáveis devem ser utilizadas no ajuste de covariáveis?</w:t>
      </w:r>
    </w:p>
    <w:p>
      <w:pPr>
        <w:numPr>
          <w:ilvl w:val="0"/>
          <w:numId w:val="133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225</w:t>
        </w:r>
      </w:hyperlink>
    </w:p>
    <w:p>
      <w:pPr>
        <w:pStyle w:val="FirstParagraph"/>
      </w:pPr>
    </w:p>
    <w:bookmarkEnd w:id="568"/>
    <w:bookmarkStart w:id="569" w:name="Xaa312288dea14e179bcc058b57a63ec3b07f359"/>
    <w:p>
      <w:pPr>
        <w:pStyle w:val="Titre3"/>
      </w:pPr>
      <w:r>
        <w:t xml:space="preserve">Quais os benefícios do ajuste de covariáveis?</w:t>
      </w:r>
    </w:p>
    <w:p>
      <w:pPr>
        <w:numPr>
          <w:ilvl w:val="0"/>
          <w:numId w:val="133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226</w:t>
        </w:r>
      </w:hyperlink>
    </w:p>
    <w:p>
      <w:pPr>
        <w:numPr>
          <w:ilvl w:val="0"/>
          <w:numId w:val="133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224</w:t>
        </w:r>
      </w:hyperlink>
    </w:p>
    <w:p>
      <w:pPr>
        <w:numPr>
          <w:ilvl w:val="0"/>
          <w:numId w:val="133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224</w:t>
        </w:r>
      </w:hyperlink>
    </w:p>
    <w:p>
      <w:pPr>
        <w:pStyle w:val="FirstParagraph"/>
      </w:pPr>
    </w:p>
    <w:bookmarkEnd w:id="569"/>
    <w:bookmarkStart w:id="570" w:name="quais-os-riscos-do-ajuste-de-covariáveis"/>
    <w:p>
      <w:pPr>
        <w:pStyle w:val="Titre3"/>
      </w:pPr>
      <w:r>
        <w:t xml:space="preserve">Quais os riscos do ajuste de covariáveis?</w:t>
      </w:r>
    </w:p>
    <w:p>
      <w:pPr>
        <w:numPr>
          <w:ilvl w:val="0"/>
          <w:numId w:val="1336"/>
        </w:numPr>
      </w:pPr>
      <w:r>
        <w:t xml:space="preserve">Incluir covariáveis que não são prognósticas do desfecho pode reduzir o poder estatístico do estudo.</w:t>
      </w:r>
      <w:hyperlink w:anchor="ref-Kahan2014">
        <w:r>
          <w:rPr>
            <w:rStyle w:val="Lienhypertexte"/>
            <w:vertAlign w:val="superscript"/>
          </w:rPr>
          <w:t xml:space="preserve">224</w:t>
        </w:r>
      </w:hyperlink>
    </w:p>
    <w:p>
      <w:pPr>
        <w:numPr>
          <w:ilvl w:val="0"/>
          <w:numId w:val="133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224</w:t>
        </w:r>
      </w:hyperlink>
    </w:p>
    <w:p>
      <w:pPr>
        <w:pStyle w:val="FirstParagraph"/>
      </w:pPr>
    </w:p>
    <w:bookmarkEnd w:id="570"/>
    <w:bookmarkEnd w:id="571"/>
    <w:bookmarkStart w:id="578" w:name="comparacao-linha-de-base"/>
    <w:p>
      <w:pPr>
        <w:pStyle w:val="Titre2"/>
      </w:pPr>
      <w:r>
        <w:t xml:space="preserve">Comparação na linha de base</w:t>
      </w:r>
    </w:p>
    <w:p>
      <w:pPr>
        <w:pStyle w:val="FirstParagraph"/>
      </w:pPr>
    </w:p>
    <w:bookmarkStart w:id="572" w:name="Xc6b525fa003cc2f7283049cc20be53b46f5cc29"/>
    <w:p>
      <w:pPr>
        <w:pStyle w:val="Titre3"/>
      </w:pPr>
      <w:r>
        <w:t xml:space="preserve">O que é comparação entre grupos na linha de base em ensaios clínicos aleatorizados?</w:t>
      </w:r>
    </w:p>
    <w:p>
      <w:pPr>
        <w:numPr>
          <w:ilvl w:val="0"/>
          <w:numId w:val="1337"/>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227</w:t>
        </w:r>
      </w:hyperlink>
    </w:p>
    <w:p>
      <w:pPr>
        <w:numPr>
          <w:ilvl w:val="0"/>
          <w:numId w:val="1337"/>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227</w:t>
        </w:r>
      </w:hyperlink>
    </w:p>
    <w:p>
      <w:pPr>
        <w:pStyle w:val="FirstParagraph"/>
      </w:pPr>
    </w:p>
    <w:bookmarkEnd w:id="572"/>
    <w:bookmarkStart w:id="573" w:name="Xa8aa295a067b4a644e922111d98c3d412f483a4"/>
    <w:p>
      <w:pPr>
        <w:pStyle w:val="Titre3"/>
      </w:pPr>
      <w:r>
        <w:t xml:space="preserve">Para quê comparar grupos na linha de base em ensaios clínicos aleatorizados?</w:t>
      </w:r>
    </w:p>
    <w:p>
      <w:pPr>
        <w:numPr>
          <w:ilvl w:val="0"/>
          <w:numId w:val="1338"/>
        </w:numPr>
      </w:pPr>
      <w:r>
        <w:t xml:space="preserve">Os P-valores estão relacionados à aleatorização dos participantes em grupos.</w:t>
      </w:r>
      <w:hyperlink w:anchor="ref-Bolzern2019">
        <w:r>
          <w:rPr>
            <w:rStyle w:val="Lienhypertexte"/>
            <w:vertAlign w:val="superscript"/>
          </w:rPr>
          <w:t xml:space="preserve">228</w:t>
        </w:r>
      </w:hyperlink>
    </w:p>
    <w:p>
      <w:pPr>
        <w:numPr>
          <w:ilvl w:val="0"/>
          <w:numId w:val="1338"/>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228</w:t>
        </w:r>
      </w:hyperlink>
    </w:p>
    <w:p>
      <w:pPr>
        <w:pStyle w:val="FirstParagraph"/>
      </w:pPr>
    </w:p>
    <w:bookmarkEnd w:id="573"/>
    <w:bookmarkStart w:id="574" w:name="X81524171a7dbcf018512a481ee6e06033b18f0b"/>
    <w:p>
      <w:pPr>
        <w:pStyle w:val="Titre3"/>
      </w:pPr>
      <w:r>
        <w:t xml:space="preserve">Quais são as razões para diferenças entre grupos de tratamento nas (co)variáveis na linha de base?</w:t>
      </w:r>
    </w:p>
    <w:p>
      <w:pPr>
        <w:numPr>
          <w:ilvl w:val="0"/>
          <w:numId w:val="1339"/>
        </w:numPr>
      </w:pPr>
      <w:r>
        <w:t xml:space="preserve">Acaso.</w:t>
      </w:r>
      <w:hyperlink w:anchor="ref-chen2020">
        <w:r>
          <w:rPr>
            <w:rStyle w:val="Lienhypertexte"/>
            <w:vertAlign w:val="superscript"/>
          </w:rPr>
          <w:t xml:space="preserve">131</w:t>
        </w:r>
      </w:hyperlink>
      <w:r>
        <w:rPr>
          <w:vertAlign w:val="superscript"/>
        </w:rPr>
        <w:t xml:space="preserve">,</w:t>
      </w:r>
      <w:hyperlink w:anchor="ref-Stang2018">
        <w:r>
          <w:rPr>
            <w:rStyle w:val="Lienhypertexte"/>
            <w:vertAlign w:val="superscript"/>
          </w:rPr>
          <w:t xml:space="preserve">227</w:t>
        </w:r>
      </w:hyperlink>
    </w:p>
    <w:p>
      <w:pPr>
        <w:numPr>
          <w:ilvl w:val="0"/>
          <w:numId w:val="1339"/>
        </w:numPr>
      </w:pPr>
      <w:r>
        <w:t xml:space="preserve">Viés.</w:t>
      </w:r>
      <w:hyperlink w:anchor="ref-chen2020">
        <w:r>
          <w:rPr>
            <w:rStyle w:val="Lienhypertexte"/>
            <w:vertAlign w:val="superscript"/>
          </w:rPr>
          <w:t xml:space="preserve">131</w:t>
        </w:r>
      </w:hyperlink>
      <w:r>
        <w:rPr>
          <w:vertAlign w:val="superscript"/>
        </w:rPr>
        <w:t xml:space="preserve">,</w:t>
      </w:r>
      <w:hyperlink w:anchor="ref-Stang2018">
        <w:r>
          <w:rPr>
            <w:rStyle w:val="Lienhypertexte"/>
            <w:vertAlign w:val="superscript"/>
          </w:rPr>
          <w:t xml:space="preserve">227</w:t>
        </w:r>
      </w:hyperlink>
    </w:p>
    <w:p>
      <w:pPr>
        <w:numPr>
          <w:ilvl w:val="0"/>
          <w:numId w:val="1339"/>
        </w:numPr>
      </w:pPr>
      <w:r>
        <w:t xml:space="preserve">Tamanho da amostra.</w:t>
      </w:r>
      <w:hyperlink w:anchor="ref-chen2020">
        <w:r>
          <w:rPr>
            <w:rStyle w:val="Lienhypertexte"/>
            <w:vertAlign w:val="superscript"/>
          </w:rPr>
          <w:t xml:space="preserve">131</w:t>
        </w:r>
      </w:hyperlink>
      <w:r>
        <w:rPr>
          <w:vertAlign w:val="superscript"/>
        </w:rPr>
        <w:t xml:space="preserve">,</w:t>
      </w:r>
      <w:hyperlink w:anchor="ref-Stang2018">
        <w:r>
          <w:rPr>
            <w:rStyle w:val="Lienhypertexte"/>
            <w:vertAlign w:val="superscript"/>
          </w:rPr>
          <w:t xml:space="preserve">227</w:t>
        </w:r>
      </w:hyperlink>
    </w:p>
    <w:p>
      <w:pPr>
        <w:numPr>
          <w:ilvl w:val="0"/>
          <w:numId w:val="1339"/>
        </w:numPr>
      </w:pPr>
      <w:r>
        <w:t xml:space="preserve">Má conduta científica.</w:t>
      </w:r>
      <w:hyperlink w:anchor="ref-chen2020">
        <w:r>
          <w:rPr>
            <w:rStyle w:val="Lienhypertexte"/>
            <w:vertAlign w:val="superscript"/>
          </w:rPr>
          <w:t xml:space="preserve">131</w:t>
        </w:r>
      </w:hyperlink>
    </w:p>
    <w:p>
      <w:pPr>
        <w:pStyle w:val="FirstParagraph"/>
      </w:pPr>
    </w:p>
    <w:bookmarkEnd w:id="574"/>
    <w:bookmarkStart w:id="575" w:name="X5acfb9c8df48d821a3799c30436fc0d47ce1d95"/>
    <w:p>
      <w:pPr>
        <w:pStyle w:val="Titre3"/>
      </w:pPr>
      <w:r>
        <w:t xml:space="preserve">Quais cenários permitem a comparação entre grupos na linha de base em ensaios clínicos aleatorizados?</w:t>
      </w:r>
    </w:p>
    <w:p>
      <w:pPr>
        <w:numPr>
          <w:ilvl w:val="0"/>
          <w:numId w:val="1340"/>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228</w:t>
        </w:r>
      </w:hyperlink>
    </w:p>
    <w:p>
      <w:pPr>
        <w:numPr>
          <w:ilvl w:val="0"/>
          <w:numId w:val="1340"/>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228</w:t>
        </w:r>
      </w:hyperlink>
    </w:p>
    <w:p>
      <w:pPr>
        <w:pStyle w:val="FirstParagraph"/>
      </w:pPr>
    </w:p>
    <w:bookmarkEnd w:id="575"/>
    <w:bookmarkStart w:id="576" w:name="X9d5e108449ba2d3ac127ebe1bb7324aa3934b59"/>
    <w:p>
      <w:pPr>
        <w:pStyle w:val="Titre3"/>
      </w:pPr>
      <w:r>
        <w:t xml:space="preserve">Por que não se deve comparar grupos na linha de base em ensaios clínicos aleatorizados?</w:t>
      </w:r>
    </w:p>
    <w:p>
      <w:pPr>
        <w:numPr>
          <w:ilvl w:val="0"/>
          <w:numId w:val="1341"/>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132</w:t>
        </w:r>
      </w:hyperlink>
    </w:p>
    <w:p>
      <w:pPr>
        <w:numPr>
          <w:ilvl w:val="0"/>
          <w:numId w:val="1341"/>
        </w:numPr>
      </w:pPr>
      <w:r>
        <w:t xml:space="preserve">Quando a aleatorização é bem-sucedida, a hipótese nula de diferença entre grupos na linha de base é verdadeira.</w:t>
      </w:r>
      <w:hyperlink w:anchor="ref-roberts1999">
        <w:r>
          <w:rPr>
            <w:rStyle w:val="Lienhypertexte"/>
            <w:vertAlign w:val="superscript"/>
          </w:rPr>
          <w:t xml:space="preserve">225</w:t>
        </w:r>
      </w:hyperlink>
    </w:p>
    <w:p>
      <w:pPr>
        <w:numPr>
          <w:ilvl w:val="0"/>
          <w:numId w:val="1341"/>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229</w:t>
        </w:r>
      </w:hyperlink>
    </w:p>
    <w:p>
      <w:pPr>
        <w:pStyle w:val="FirstParagraph"/>
      </w:pPr>
    </w:p>
    <w:bookmarkEnd w:id="576"/>
    <w:bookmarkStart w:id="57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2"/>
        </w:numPr>
      </w:pPr>
      <w:r>
        <w:t xml:space="preserve">Na fase de projeto: identifique as variáveis prognósticas do desfecho de acordo com a literatura.</w:t>
      </w:r>
      <w:hyperlink w:anchor="ref-roberts1999">
        <w:r>
          <w:rPr>
            <w:rStyle w:val="Lienhypertexte"/>
            <w:vertAlign w:val="superscript"/>
          </w:rPr>
          <w:t xml:space="preserve">225</w:t>
        </w:r>
      </w:hyperlink>
    </w:p>
    <w:p>
      <w:pPr>
        <w:numPr>
          <w:ilvl w:val="0"/>
          <w:numId w:val="1342"/>
        </w:numPr>
      </w:pPr>
      <w:r>
        <w:t xml:space="preserve">Na fase de análise: inclua as variáveis prognósticas nos modelos para ajuste.</w:t>
      </w:r>
      <w:hyperlink w:anchor="ref-roberts1999">
        <w:r>
          <w:rPr>
            <w:rStyle w:val="Lienhypertexte"/>
            <w:vertAlign w:val="superscript"/>
          </w:rPr>
          <w:t xml:space="preserve">225</w:t>
        </w:r>
      </w:hyperlink>
    </w:p>
    <w:p>
      <w:pPr>
        <w:pStyle w:val="FirstParagraph"/>
      </w:pPr>
    </w:p>
    <w:bookmarkEnd w:id="577"/>
    <w:bookmarkEnd w:id="578"/>
    <w:bookmarkStart w:id="580" w:name="comparacao-intragrupos"/>
    <w:p>
      <w:pPr>
        <w:pStyle w:val="Titre2"/>
      </w:pPr>
      <w:r>
        <w:t xml:space="preserve">Comparação intragrupos</w:t>
      </w:r>
    </w:p>
    <w:p>
      <w:pPr>
        <w:pStyle w:val="FirstParagraph"/>
      </w:pPr>
    </w:p>
    <w:bookmarkStart w:id="579" w:name="X85e103a2f7eb30bdb0c9dcfae44c89c544c6e3e"/>
    <w:p>
      <w:pPr>
        <w:pStyle w:val="Titre3"/>
      </w:pPr>
      <w:r>
        <w:t xml:space="preserve">Por que não se deve comparar intragrupos (pré - pós) em ensaios clínicos aleatorizados?</w:t>
      </w:r>
    </w:p>
    <w:p>
      <w:pPr>
        <w:numPr>
          <w:ilvl w:val="0"/>
          <w:numId w:val="1343"/>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217</w:t>
        </w:r>
      </w:hyperlink>
    </w:p>
    <w:p>
      <w:pPr>
        <w:pStyle w:val="FirstParagraph"/>
      </w:pPr>
    </w:p>
    <w:bookmarkEnd w:id="579"/>
    <w:bookmarkEnd w:id="580"/>
    <w:bookmarkStart w:id="582" w:name="comparacao-entre-grupos"/>
    <w:p>
      <w:pPr>
        <w:pStyle w:val="Titre2"/>
      </w:pPr>
      <w:r>
        <w:t xml:space="preserve">Comparação entre grupos</w:t>
      </w:r>
    </w:p>
    <w:p>
      <w:pPr>
        <w:pStyle w:val="FirstParagraph"/>
      </w:pPr>
    </w:p>
    <w:bookmarkStart w:id="581" w:name="X9b3b05e5fdd24b77dfc9db09fd3a7301412ec76"/>
    <w:p>
      <w:pPr>
        <w:pStyle w:val="Titre3"/>
      </w:pPr>
      <w:r>
        <w:t xml:space="preserve">O que é comparação entre grupos em ensaios clínicos aleatorizados?</w:t>
      </w:r>
    </w:p>
    <w:p>
      <w:pPr>
        <w:numPr>
          <w:ilvl w:val="0"/>
          <w:numId w:val="1344"/>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217</w:t>
        </w:r>
      </w:hyperlink>
    </w:p>
    <w:p>
      <w:pPr>
        <w:pStyle w:val="FirstParagraph"/>
      </w:pPr>
    </w:p>
    <w:bookmarkEnd w:id="581"/>
    <w:bookmarkEnd w:id="582"/>
    <w:bookmarkStart w:id="585" w:name="interacao"/>
    <w:p>
      <w:pPr>
        <w:pStyle w:val="Titre2"/>
      </w:pPr>
      <w:r>
        <w:t xml:space="preserve">Efeito de interação</w:t>
      </w:r>
    </w:p>
    <w:p>
      <w:pPr>
        <w:pStyle w:val="FirstParagraph"/>
      </w:pPr>
    </w:p>
    <w:bookmarkStart w:id="583" w:name="por-que-analisar-o-efeito-de-interação"/>
    <w:p>
      <w:pPr>
        <w:pStyle w:val="Titre3"/>
      </w:pPr>
      <w:r>
        <w:t xml:space="preserve">Por que analisar o efeito de interação?</w:t>
      </w:r>
    </w:p>
    <w:p>
      <w:pPr>
        <w:numPr>
          <w:ilvl w:val="0"/>
          <w:numId w:val="1345"/>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217</w:t>
        </w:r>
      </w:hyperlink>
    </w:p>
    <w:p>
      <w:pPr>
        <w:numPr>
          <w:ilvl w:val="0"/>
          <w:numId w:val="1345"/>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230</w:t>
        </w:r>
      </w:hyperlink>
    </w:p>
    <w:p>
      <w:pPr>
        <w:numPr>
          <w:ilvl w:val="0"/>
          <w:numId w:val="1345"/>
        </w:numPr>
      </w:pPr>
      <w:r>
        <w:t xml:space="preserve">.</w:t>
      </w:r>
      <w:hyperlink w:anchor="ref-Bours2023">
        <w:r>
          <w:rPr>
            <w:rStyle w:val="Lienhypertexte"/>
            <w:vertAlign w:val="superscript"/>
          </w:rPr>
          <w:t xml:space="preserve">192</w:t>
        </w:r>
      </w:hyperlink>
    </w:p>
    <w:p>
      <w:pPr>
        <w:pStyle w:val="FirstParagraph"/>
      </w:pPr>
    </w:p>
    <w:bookmarkEnd w:id="583"/>
    <w:bookmarkStart w:id="584" w:name="quando-usar-o-termo-de-interação"/>
    <w:p>
      <w:pPr>
        <w:pStyle w:val="Titre3"/>
      </w:pPr>
      <w:r>
        <w:t xml:space="preserve">Quando usar o termo de interação?</w:t>
      </w:r>
    </w:p>
    <w:p>
      <w:pPr>
        <w:numPr>
          <w:ilvl w:val="0"/>
          <w:numId w:val="1346"/>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193</w:t>
        </w:r>
      </w:hyperlink>
    </w:p>
    <w:p>
      <w:pPr>
        <w:numPr>
          <w:ilvl w:val="0"/>
          <w:numId w:val="1346"/>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231</w:t>
        </w:r>
      </w:hyperlink>
    </w:p>
    <w:p>
      <w:pPr>
        <w:numPr>
          <w:ilvl w:val="0"/>
          <w:numId w:val="1346"/>
        </w:numPr>
      </w:pPr>
      <w:r>
        <w:t xml:space="preserve">O poder estatístico para detectar efeitos de interação é limitado.</w:t>
      </w:r>
      <w:hyperlink w:anchor="ref-Altman2003">
        <w:r>
          <w:rPr>
            <w:rStyle w:val="Lienhypertexte"/>
            <w:vertAlign w:val="superscript"/>
          </w:rPr>
          <w:t xml:space="preserve">231</w:t>
        </w:r>
      </w:hyperlink>
    </w:p>
    <w:p>
      <w:pPr>
        <w:pStyle w:val="FirstParagraph"/>
      </w:pPr>
    </w:p>
    <w:bookmarkEnd w:id="584"/>
    <w:bookmarkEnd w:id="585"/>
    <w:bookmarkEnd w:id="586"/>
    <w:bookmarkStart w:id="604" w:name="analise-desempenho-diagnostico"/>
    <w:p>
      <w:pPr>
        <w:pStyle w:val="Titre1"/>
      </w:pPr>
      <w:r>
        <w:rPr>
          <w:bCs/>
          <w:b/>
        </w:rPr>
        <w:t xml:space="preserve">Desempenho diagnóstico</w:t>
      </w:r>
    </w:p>
    <w:p>
      <w:pPr>
        <w:pStyle w:val="FirstParagraph"/>
      </w:pPr>
    </w:p>
    <w:bookmarkStart w:id="593" w:name="tabelas-2x2"/>
    <w:p>
      <w:pPr>
        <w:pStyle w:val="Titre2"/>
      </w:pPr>
      <w:r>
        <w:t xml:space="preserve">Tabelas 2x2</w:t>
      </w:r>
    </w:p>
    <w:p>
      <w:pPr>
        <w:pStyle w:val="FirstParagraph"/>
      </w:pPr>
    </w:p>
    <w:bookmarkStart w:id="587" w:name="o-que-é-uma-tabela-de-confusão-2x2"/>
    <w:p>
      <w:pPr>
        <w:pStyle w:val="Titre3"/>
      </w:pPr>
      <w:r>
        <w:t xml:space="preserve">O que é uma tabela de confusão 2x2?</w:t>
      </w:r>
    </w:p>
    <w:p>
      <w:pPr>
        <w:numPr>
          <w:ilvl w:val="0"/>
          <w:numId w:val="1347"/>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232</w:t>
        </w:r>
      </w:hyperlink>
    </w:p>
    <w:p>
      <w:pPr>
        <w:pStyle w:val="FirstParagraph"/>
      </w:pPr>
    </w:p>
    <w:bookmarkEnd w:id="587"/>
    <w:bookmarkStart w:id="589" w:name="X78b2edc6949dc1c0f83f6c1928c64df75db2c97"/>
    <w:p>
      <w:pPr>
        <w:pStyle w:val="Titre3"/>
      </w:pPr>
      <w:r>
        <w:t xml:space="preserve">Como analisar o desempenho diagnóstico em tabelas 2x2?</w:t>
      </w:r>
    </w:p>
    <w:p>
      <w:pPr>
        <w:numPr>
          <w:ilvl w:val="0"/>
          <w:numId w:val="134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233</w:t>
        </w:r>
      </w:hyperlink>
    </w:p>
    <w:p>
      <w:pPr>
        <w:numPr>
          <w:ilvl w:val="0"/>
          <w:numId w:val="134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233</w:t>
        </w:r>
      </w:hyperlink>
    </w:p>
    <w:p>
      <w:pPr>
        <w:numPr>
          <w:ilvl w:val="0"/>
          <w:numId w:val="134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233</w:t>
        </w:r>
      </w:hyperlink>
    </w:p>
    <w:p>
      <w:pPr>
        <w:numPr>
          <w:ilvl w:val="0"/>
          <w:numId w:val="134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233</w:t>
        </w:r>
      </w:hyperlink>
    </w:p>
    <w:p>
      <w:pPr>
        <w:pStyle w:val="FirstParagraph"/>
      </w:pPr>
    </w:p>
    <w:p>
      <w:pPr>
        <w:pStyle w:val="Corpsdetexte"/>
      </w:pPr>
    </w:p>
    <w:p>
      <w:pPr>
        <w:numPr>
          <w:ilvl w:val="0"/>
          <w:numId w:val="1349"/>
        </w:numPr>
        <w:pStyle w:val="Compact"/>
      </w:pPr>
      <w:r>
        <w:t xml:space="preserve">Tabelas de confusão também podem ser visualizadas em formato de árvores de frequência.</w:t>
      </w:r>
      <w:hyperlink w:anchor="ref-steckelberg2004">
        <w:r>
          <w:rPr>
            <w:rStyle w:val="Lienhypertexte"/>
            <w:vertAlign w:val="superscript"/>
          </w:rPr>
          <w:t xml:space="preserve">232</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3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fef8065-2411-4ae1-b823-3e5a2efbd46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fef8065-2411-4ae1-b823-3e5a2efbd469"/>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234</w:t>
        </w:r>
      </w:hyperlink>
      <w:r>
        <w:t xml:space="preserve"> </w:t>
      </w:r>
      <w:r>
        <w:t xml:space="preserve">fornece a função</w:t>
      </w:r>
      <w:r>
        <w:t xml:space="preserve"> </w:t>
      </w:r>
      <w:hyperlink r:id="rId588">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9"/>
    <w:bookmarkStart w:id="592" w:name="Xce026fab5abc87ac8e3453f842e020fac31fec3"/>
    <w:p>
      <w:pPr>
        <w:pStyle w:val="Titre3"/>
      </w:pPr>
      <w:r>
        <w:t xml:space="preserve">Quais probabilidades caracterizam o desempenho diagnóstico de um teste em tabelas 2x2?</w:t>
      </w:r>
    </w:p>
    <w:p>
      <w:pPr>
        <w:numPr>
          <w:ilvl w:val="0"/>
          <w:numId w:val="1350"/>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233</w:t>
        </w:r>
      </w:hyperlink>
    </w:p>
    <w:p>
      <w:pPr>
        <w:pStyle w:val="FirstParagraph"/>
      </w:pPr>
    </w:p>
    <w:p>
      <w:pPr>
        <w:numPr>
          <w:ilvl w:val="0"/>
          <w:numId w:val="1351"/>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233</w:t>
        </w:r>
      </w:hyperlink>
    </w:p>
    <w:p>
      <w:pPr>
        <w:pStyle w:val="FirstParagraph"/>
      </w:pPr>
    </w:p>
    <w:p>
      <w:pPr>
        <w:numPr>
          <w:ilvl w:val="0"/>
          <w:numId w:val="1352"/>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233</w:t>
        </w:r>
      </w:hyperlink>
    </w:p>
    <w:p>
      <w:pPr>
        <w:pStyle w:val="FirstParagraph"/>
      </w:pPr>
    </w:p>
    <w:p>
      <w:pPr>
        <w:numPr>
          <w:ilvl w:val="0"/>
          <w:numId w:val="1353"/>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233</w:t>
        </w:r>
      </w:hyperlink>
    </w:p>
    <w:p>
      <w:pPr>
        <w:pStyle w:val="FirstParagraph"/>
      </w:pPr>
    </w:p>
    <w:p>
      <w:pPr>
        <w:numPr>
          <w:ilvl w:val="0"/>
          <w:numId w:val="1354"/>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233</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234</w:t>
        </w:r>
      </w:hyperlink>
      <w:r>
        <w:t xml:space="preserve"> </w:t>
      </w:r>
      <w:r>
        <w:t xml:space="preserve">fornece a função</w:t>
      </w:r>
      <w:r>
        <w:t xml:space="preserve"> </w:t>
      </w:r>
      <w:hyperlink r:id="rId590">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235</w:t>
        </w:r>
      </w:hyperlink>
      <w:r>
        <w:t xml:space="preserve"> </w:t>
      </w:r>
      <w:r>
        <w:t xml:space="preserve">fornece a função</w:t>
      </w:r>
      <w:r>
        <w:t xml:space="preserve"> </w:t>
      </w:r>
      <w:hyperlink r:id="rId591">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92"/>
    <w:bookmarkEnd w:id="593"/>
    <w:bookmarkStart w:id="596" w:name="graficos-crosshair"/>
    <w:p>
      <w:pPr>
        <w:pStyle w:val="Titre2"/>
      </w:pPr>
      <w:r>
        <w:t xml:space="preserve">Gráficos</w:t>
      </w:r>
      <w:r>
        <w:t xml:space="preserve"> </w:t>
      </w:r>
      <w:r>
        <w:rPr>
          <w:iCs/>
          <w:i/>
        </w:rPr>
        <w:t xml:space="preserve">crosshair</w:t>
      </w:r>
    </w:p>
    <w:p>
      <w:pPr>
        <w:pStyle w:val="FirstParagraph"/>
      </w:pPr>
    </w:p>
    <w:bookmarkStart w:id="595" w:name="o-que-um-gráfico-crosshair"/>
    <w:p>
      <w:pPr>
        <w:pStyle w:val="Titre3"/>
      </w:pPr>
      <w:r>
        <w:t xml:space="preserve">O que um gráfico</w:t>
      </w:r>
      <w:r>
        <w:t xml:space="preserve"> </w:t>
      </w:r>
      <w:r>
        <w:rPr>
          <w:iCs/>
          <w:i/>
        </w:rPr>
        <w:t xml:space="preserve">crosshair</w:t>
      </w:r>
      <w:r>
        <w:t xml:space="preserve">?</w:t>
      </w:r>
    </w:p>
    <w:p>
      <w:pPr>
        <w:numPr>
          <w:ilvl w:val="0"/>
          <w:numId w:val="1355"/>
        </w:numPr>
        <w:pStyle w:val="Compact"/>
      </w:pPr>
      <w:r>
        <w:t xml:space="preserve">.</w:t>
      </w:r>
      <w:hyperlink w:anchor="ref-phillips2010">
        <w:r>
          <w:rPr>
            <w:rStyle w:val="Lienhypertexte"/>
            <w:vertAlign w:val="superscript"/>
          </w:rPr>
          <w:t xml:space="preserve">236</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237</w:t>
        </w:r>
      </w:hyperlink>
      <w:r>
        <w:t xml:space="preserve"> </w:t>
      </w:r>
      <w:r>
        <w:t xml:space="preserve">fornece a função</w:t>
      </w:r>
      <w:r>
        <w:t xml:space="preserve"> </w:t>
      </w:r>
      <w:hyperlink r:id="rId594">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236</w:t>
        </w:r>
      </w:hyperlink>
      <w:r>
        <w:t xml:space="preserve"> </w:t>
      </w:r>
      <w:r>
        <w:t xml:space="preserve">a partir de dados de verdadeiro-positivo, falso-positivo, verdadeiro-negativo e verdadeiro-positivo de tabelas de confusão 2x2.</w:t>
      </w:r>
    </w:p>
    <w:p>
      <w:pPr>
        <w:pStyle w:val="Corpsdetexte"/>
      </w:pPr>
    </w:p>
    <w:bookmarkEnd w:id="595"/>
    <w:bookmarkEnd w:id="596"/>
    <w:bookmarkStart w:id="601" w:name="curvas-roc"/>
    <w:p>
      <w:pPr>
        <w:pStyle w:val="Titre2"/>
      </w:pPr>
      <w:r>
        <w:t xml:space="preserve">Curvas ROC</w:t>
      </w:r>
    </w:p>
    <w:p>
      <w:pPr>
        <w:pStyle w:val="FirstParagraph"/>
      </w:pPr>
    </w:p>
    <w:bookmarkStart w:id="598" w:name="o-que-é-a-área-sob-a-curva-auroc"/>
    <w:p>
      <w:pPr>
        <w:pStyle w:val="Titre3"/>
      </w:pPr>
      <w:r>
        <w:t xml:space="preserve">O que é a área sob a curva (AUROC)?</w:t>
      </w:r>
    </w:p>
    <w:p>
      <w:pPr>
        <w:numPr>
          <w:ilvl w:val="0"/>
          <w:numId w:val="135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239</w:t>
        </w:r>
      </w:hyperlink>
      <w:r>
        <w:t xml:space="preserve"> </w:t>
      </w:r>
      <w:r>
        <w:t xml:space="preserve">fornece a função</w:t>
      </w:r>
      <w:r>
        <w:t xml:space="preserve"> </w:t>
      </w:r>
      <w:hyperlink r:id="rId597">
        <w:r>
          <w:rPr>
            <w:rStyle w:val="Lienhypertexte"/>
            <w:iCs/>
            <w:i/>
          </w:rPr>
          <w:t xml:space="preserve">plot.roc</w:t>
        </w:r>
      </w:hyperlink>
      <w:r>
        <w:t xml:space="preserve"> </w:t>
      </w:r>
      <w:r>
        <w:t xml:space="preserve">para criar uma curva ROC.</w:t>
      </w:r>
    </w:p>
    <w:p>
      <w:pPr>
        <w:pStyle w:val="Corpsdetexte"/>
      </w:pPr>
    </w:p>
    <w:bookmarkEnd w:id="598"/>
    <w:bookmarkStart w:id="599" w:name="como-interpretar-a-área-sob-a-curva-roc"/>
    <w:p>
      <w:pPr>
        <w:pStyle w:val="Titre3"/>
      </w:pPr>
      <w:r>
        <w:t xml:space="preserve">Como interpretar a área sob a curva (ROC)?</w:t>
      </w:r>
    </w:p>
    <w:p>
      <w:pPr>
        <w:numPr>
          <w:ilvl w:val="0"/>
          <w:numId w:val="135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238</w:t>
        </w:r>
      </w:hyperlink>
    </w:p>
    <w:p>
      <w:pPr>
        <w:numPr>
          <w:ilvl w:val="0"/>
          <w:numId w:val="135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238</w:t>
        </w:r>
      </w:hyperlink>
    </w:p>
    <w:p>
      <w:pPr>
        <w:numPr>
          <w:ilvl w:val="0"/>
          <w:numId w:val="135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238</w:t>
        </w:r>
      </w:hyperlink>
    </w:p>
    <w:p>
      <w:pPr>
        <w:pStyle w:val="FirstParagraph"/>
      </w:pPr>
    </w:p>
    <w:bookmarkEnd w:id="599"/>
    <w:bookmarkStart w:id="600" w:name="Xc521947449eedd3f71bfe4becbce818a0aa3090"/>
    <w:p>
      <w:pPr>
        <w:pStyle w:val="Titre3"/>
      </w:pPr>
      <w:r>
        <w:t xml:space="preserve">Como analisar o desempenho diagnóstico em desfechos com distribuição trimodal na população?</w:t>
      </w:r>
    </w:p>
    <w:p>
      <w:pPr>
        <w:numPr>
          <w:ilvl w:val="0"/>
          <w:numId w:val="135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240</w:t>
        </w:r>
      </w:hyperlink>
    </w:p>
    <w:p>
      <w:pPr>
        <w:pStyle w:val="FirstParagraph"/>
      </w:pPr>
    </w:p>
    <w:bookmarkEnd w:id="600"/>
    <w:bookmarkEnd w:id="601"/>
    <w:bookmarkStart w:id="603" w:name="interpretacao-desempenho"/>
    <w:p>
      <w:pPr>
        <w:pStyle w:val="Titre2"/>
      </w:pPr>
      <w:r>
        <w:t xml:space="preserve">Interpretação da validade de um teste</w:t>
      </w:r>
    </w:p>
    <w:p>
      <w:pPr>
        <w:pStyle w:val="FirstParagraph"/>
      </w:pPr>
    </w:p>
    <w:bookmarkStart w:id="602" w:name="X46e180c874875976311f607121b211eff6aebb3"/>
    <w:p>
      <w:pPr>
        <w:pStyle w:val="Titre3"/>
      </w:pPr>
      <w:r>
        <w:t xml:space="preserve">Que itens devem ser verificados na interpretação de um estudo de validade?</w:t>
      </w:r>
    </w:p>
    <w:p>
      <w:pPr>
        <w:numPr>
          <w:ilvl w:val="0"/>
          <w:numId w:val="1359"/>
        </w:numPr>
      </w:pPr>
      <w:r>
        <w:t xml:space="preserve">O novo teste foi comparado junto ao método padrão-ouro.</w:t>
      </w:r>
      <w:hyperlink w:anchor="ref-greenhalgh1997b">
        <w:r>
          <w:rPr>
            <w:rStyle w:val="Lienhypertexte"/>
            <w:vertAlign w:val="superscript"/>
          </w:rPr>
          <w:t xml:space="preserve">233</w:t>
        </w:r>
      </w:hyperlink>
    </w:p>
    <w:p>
      <w:pPr>
        <w:numPr>
          <w:ilvl w:val="0"/>
          <w:numId w:val="135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233</w:t>
        </w:r>
      </w:hyperlink>
    </w:p>
    <w:p>
      <w:pPr>
        <w:numPr>
          <w:ilvl w:val="0"/>
          <w:numId w:val="135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233</w:t>
        </w:r>
      </w:hyperlink>
    </w:p>
    <w:p>
      <w:pPr>
        <w:numPr>
          <w:ilvl w:val="0"/>
          <w:numId w:val="1359"/>
        </w:numPr>
      </w:pPr>
      <w:r>
        <w:t xml:space="preserve">O novo teste possui adequada confiabilidade intra/inter examinadores.</w:t>
      </w:r>
      <w:hyperlink w:anchor="ref-greenhalgh1997b">
        <w:r>
          <w:rPr>
            <w:rStyle w:val="Lienhypertexte"/>
            <w:vertAlign w:val="superscript"/>
          </w:rPr>
          <w:t xml:space="preserve">233</w:t>
        </w:r>
      </w:hyperlink>
    </w:p>
    <w:p>
      <w:pPr>
        <w:numPr>
          <w:ilvl w:val="0"/>
          <w:numId w:val="1359"/>
        </w:numPr>
      </w:pPr>
      <w:r>
        <w:t xml:space="preserve">O estudo de validação incluiu um espectro adequado da amostra.</w:t>
      </w:r>
      <w:hyperlink w:anchor="ref-greenhalgh1997b">
        <w:r>
          <w:rPr>
            <w:rStyle w:val="Lienhypertexte"/>
            <w:vertAlign w:val="superscript"/>
          </w:rPr>
          <w:t xml:space="preserve">233</w:t>
        </w:r>
      </w:hyperlink>
    </w:p>
    <w:p>
      <w:pPr>
        <w:numPr>
          <w:ilvl w:val="0"/>
          <w:numId w:val="1359"/>
        </w:numPr>
      </w:pPr>
      <w:r>
        <w:t xml:space="preserve">Todos os participantes realizaram ambos o novo teste e o padrão-ouro no estudo de validação.</w:t>
      </w:r>
      <w:hyperlink w:anchor="ref-greenhalgh1997b">
        <w:r>
          <w:rPr>
            <w:rStyle w:val="Lienhypertexte"/>
            <w:vertAlign w:val="superscript"/>
          </w:rPr>
          <w:t xml:space="preserve">233</w:t>
        </w:r>
      </w:hyperlink>
    </w:p>
    <w:p>
      <w:pPr>
        <w:numPr>
          <w:ilvl w:val="0"/>
          <w:numId w:val="1359"/>
        </w:numPr>
      </w:pPr>
      <w:r>
        <w:t xml:space="preserve">Os examinadores do novo teste estavam cegados para o resultado do teste padrão-ouro.</w:t>
      </w:r>
      <w:hyperlink w:anchor="ref-greenhalgh1997b">
        <w:r>
          <w:rPr>
            <w:rStyle w:val="Lienhypertexte"/>
            <w:vertAlign w:val="superscript"/>
          </w:rPr>
          <w:t xml:space="preserve">233</w:t>
        </w:r>
      </w:hyperlink>
    </w:p>
    <w:p>
      <w:pPr>
        <w:pStyle w:val="FirstParagraph"/>
      </w:pPr>
    </w:p>
    <w:bookmarkEnd w:id="602"/>
    <w:bookmarkEnd w:id="603"/>
    <w:bookmarkEnd w:id="604"/>
    <w:bookmarkStart w:id="640" w:name="propriedades-psicometricas"/>
    <w:p>
      <w:pPr>
        <w:pStyle w:val="Titre1"/>
      </w:pPr>
      <w:r>
        <w:rPr>
          <w:bCs/>
          <w:b/>
        </w:rPr>
        <w:t xml:space="preserve">Propriedades psicométricas</w:t>
      </w:r>
    </w:p>
    <w:p>
      <w:pPr>
        <w:pStyle w:val="FirstParagraph"/>
      </w:pPr>
    </w:p>
    <w:bookmarkStart w:id="610" w:name="propriedades-psicométricas"/>
    <w:p>
      <w:pPr>
        <w:pStyle w:val="Titre2"/>
      </w:pPr>
      <w:r>
        <w:t xml:space="preserve">Propriedades psicométricas</w:t>
      </w:r>
    </w:p>
    <w:bookmarkStart w:id="609" w:name="o-que-são-propriedades-psicométricas"/>
    <w:p>
      <w:pPr>
        <w:pStyle w:val="Titre3"/>
      </w:pPr>
      <w:r>
        <w:t xml:space="preserve">O que são propriedades psicométricas?</w:t>
      </w:r>
    </w:p>
    <w:p>
      <w:pPr>
        <w:numPr>
          <w:ilvl w:val="0"/>
          <w:numId w:val="136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241</w:t>
        </w:r>
      </w:hyperlink>
      <w:r>
        <w:t xml:space="preserve"> </w:t>
      </w:r>
      <w:r>
        <w:t xml:space="preserve">fornece a função</w:t>
      </w:r>
      <w:r>
        <w:t xml:space="preserve"> </w:t>
      </w:r>
      <w:hyperlink r:id="rId605">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241</w:t>
        </w:r>
      </w:hyperlink>
      <w:r>
        <w:t xml:space="preserve"> </w:t>
      </w:r>
      <w:r>
        <w:t xml:space="preserve">fornece a função</w:t>
      </w:r>
      <w:r>
        <w:t xml:space="preserve"> </w:t>
      </w:r>
      <w:hyperlink r:id="rId606">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242</w:t>
        </w:r>
      </w:hyperlink>
      <w:r>
        <w:t xml:space="preserve"> </w:t>
      </w:r>
      <w:r>
        <w:t xml:space="preserve">fornece a função</w:t>
      </w:r>
      <w:r>
        <w:t xml:space="preserve"> </w:t>
      </w:r>
      <w:hyperlink r:id="rId607">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243</w:t>
        </w:r>
      </w:hyperlink>
      <w:r>
        <w:t xml:space="preserve"> </w:t>
      </w:r>
      <w:r>
        <w:t xml:space="preserve">fornece a função</w:t>
      </w:r>
      <w:r>
        <w:t xml:space="preserve"> </w:t>
      </w:r>
      <w:hyperlink r:id="rId608">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9"/>
    <w:bookmarkEnd w:id="610"/>
    <w:bookmarkStart w:id="612" w:name="analise-fatorial-exploratoria"/>
    <w:p>
      <w:pPr>
        <w:pStyle w:val="Titre2"/>
      </w:pPr>
      <w:r>
        <w:t xml:space="preserve">Análise fatorial exploratória</w:t>
      </w:r>
    </w:p>
    <w:p>
      <w:pPr>
        <w:pStyle w:val="FirstParagraph"/>
      </w:pPr>
    </w:p>
    <w:bookmarkStart w:id="611" w:name="o-que-é-análise-fatorial-exploratória"/>
    <w:p>
      <w:pPr>
        <w:pStyle w:val="Titre3"/>
      </w:pPr>
      <w:r>
        <w:t xml:space="preserve">O que é análise fatorial exploratória?</w:t>
      </w:r>
    </w:p>
    <w:p>
      <w:pPr>
        <w:numPr>
          <w:ilvl w:val="0"/>
          <w:numId w:val="1361"/>
        </w:numPr>
        <w:pStyle w:val="Compact"/>
      </w:pPr>
      <w:r>
        <w:t xml:space="preserve">.[REF]</w:t>
      </w:r>
    </w:p>
    <w:p>
      <w:pPr>
        <w:pStyle w:val="FirstParagraph"/>
      </w:pPr>
    </w:p>
    <w:bookmarkEnd w:id="611"/>
    <w:bookmarkEnd w:id="612"/>
    <w:bookmarkStart w:id="614" w:name="analise-fatorial-ocnfirmatoria"/>
    <w:p>
      <w:pPr>
        <w:pStyle w:val="Titre2"/>
      </w:pPr>
      <w:r>
        <w:t xml:space="preserve">Análise fatorial confirmatória</w:t>
      </w:r>
    </w:p>
    <w:p>
      <w:pPr>
        <w:pStyle w:val="FirstParagraph"/>
      </w:pPr>
    </w:p>
    <w:bookmarkStart w:id="613" w:name="o-que-é-análise-fatorial-confirmatória"/>
    <w:p>
      <w:pPr>
        <w:pStyle w:val="Titre3"/>
      </w:pPr>
      <w:r>
        <w:t xml:space="preserve">O que é análise fatorial confirmatória?</w:t>
      </w:r>
    </w:p>
    <w:p>
      <w:pPr>
        <w:numPr>
          <w:ilvl w:val="0"/>
          <w:numId w:val="1362"/>
        </w:numPr>
        <w:pStyle w:val="Compact"/>
      </w:pPr>
      <w:r>
        <w:t xml:space="preserve">.[REF]</w:t>
      </w:r>
    </w:p>
    <w:p>
      <w:pPr>
        <w:pStyle w:val="FirstParagraph"/>
      </w:pPr>
    </w:p>
    <w:bookmarkEnd w:id="613"/>
    <w:bookmarkEnd w:id="614"/>
    <w:bookmarkStart w:id="616" w:name="validade"/>
    <w:p>
      <w:pPr>
        <w:pStyle w:val="Titre2"/>
      </w:pPr>
      <w:r>
        <w:t xml:space="preserve">Validade</w:t>
      </w:r>
    </w:p>
    <w:p>
      <w:pPr>
        <w:pStyle w:val="FirstParagraph"/>
      </w:pPr>
    </w:p>
    <w:bookmarkStart w:id="615" w:name="quais-são-os-tipos-de-validade"/>
    <w:p>
      <w:pPr>
        <w:pStyle w:val="Titre3"/>
      </w:pPr>
      <w:r>
        <w:t xml:space="preserve">Quais são os tipos de validade?</w:t>
      </w:r>
    </w:p>
    <w:p>
      <w:pPr>
        <w:numPr>
          <w:ilvl w:val="0"/>
          <w:numId w:val="1363"/>
        </w:numPr>
      </w:pPr>
      <w:r>
        <w:t xml:space="preserve">Conteúdo.[REF]</w:t>
      </w:r>
    </w:p>
    <w:p>
      <w:pPr>
        <w:numPr>
          <w:ilvl w:val="0"/>
          <w:numId w:val="1363"/>
        </w:numPr>
      </w:pPr>
      <w:r>
        <w:t xml:space="preserve">Construto.[REF]</w:t>
      </w:r>
    </w:p>
    <w:p>
      <w:pPr>
        <w:numPr>
          <w:ilvl w:val="0"/>
          <w:numId w:val="1363"/>
        </w:numPr>
      </w:pPr>
      <w:r>
        <w:t xml:space="preserve">Critério.[REF]</w:t>
      </w:r>
    </w:p>
    <w:p>
      <w:pPr>
        <w:pStyle w:val="FirstParagraph"/>
      </w:pPr>
    </w:p>
    <w:bookmarkEnd w:id="615"/>
    <w:bookmarkEnd w:id="616"/>
    <w:bookmarkStart w:id="621" w:name="validade-conteúdo"/>
    <w:p>
      <w:pPr>
        <w:pStyle w:val="Titre2"/>
      </w:pPr>
      <w:r>
        <w:t xml:space="preserve">Validade de conteúdo</w:t>
      </w:r>
    </w:p>
    <w:p>
      <w:pPr>
        <w:pStyle w:val="FirstParagraph"/>
      </w:pPr>
    </w:p>
    <w:bookmarkStart w:id="617" w:name="o-que-é-validade-interna"/>
    <w:p>
      <w:pPr>
        <w:pStyle w:val="Titre3"/>
      </w:pPr>
      <w:r>
        <w:t xml:space="preserve">O que é validade interna?</w:t>
      </w:r>
    </w:p>
    <w:p>
      <w:pPr>
        <w:numPr>
          <w:ilvl w:val="0"/>
          <w:numId w:val="1364"/>
        </w:numPr>
        <w:pStyle w:val="Compact"/>
      </w:pPr>
      <w:r>
        <w:t xml:space="preserve">.</w:t>
      </w:r>
      <w:hyperlink w:anchor="ref-findley2021">
        <w:r>
          <w:rPr>
            <w:rStyle w:val="Lienhypertexte"/>
            <w:vertAlign w:val="superscript"/>
          </w:rPr>
          <w:t xml:space="preserve">244</w:t>
        </w:r>
      </w:hyperlink>
    </w:p>
    <w:p>
      <w:pPr>
        <w:pStyle w:val="FirstParagraph"/>
      </w:pPr>
    </w:p>
    <w:bookmarkEnd w:id="617"/>
    <w:bookmarkStart w:id="618" w:name="o-que-é-validade-externa"/>
    <w:p>
      <w:pPr>
        <w:pStyle w:val="Titre3"/>
      </w:pPr>
      <w:r>
        <w:t xml:space="preserve">O que é validade externa?</w:t>
      </w:r>
    </w:p>
    <w:p>
      <w:pPr>
        <w:numPr>
          <w:ilvl w:val="0"/>
          <w:numId w:val="1365"/>
        </w:numPr>
        <w:pStyle w:val="Compact"/>
      </w:pPr>
      <w:r>
        <w:t xml:space="preserve">.</w:t>
      </w:r>
      <w:hyperlink w:anchor="ref-findley2021">
        <w:r>
          <w:rPr>
            <w:rStyle w:val="Lienhypertexte"/>
            <w:vertAlign w:val="superscript"/>
          </w:rPr>
          <w:t xml:space="preserve">244</w:t>
        </w:r>
      </w:hyperlink>
    </w:p>
    <w:p>
      <w:pPr>
        <w:pStyle w:val="FirstParagraph"/>
      </w:pPr>
    </w:p>
    <w:bookmarkEnd w:id="618"/>
    <w:bookmarkStart w:id="619" w:name="que-fatores-afetam-a-validade"/>
    <w:p>
      <w:pPr>
        <w:pStyle w:val="Titre3"/>
      </w:pPr>
      <w:r>
        <w:t xml:space="preserve">Que fatores afetam a validade?</w:t>
      </w:r>
    </w:p>
    <w:p>
      <w:pPr>
        <w:numPr>
          <w:ilvl w:val="0"/>
          <w:numId w:val="136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9"/>
    <w:bookmarkStart w:id="620" w:name="como-avaliar-a-validade-de-um-estudo"/>
    <w:p>
      <w:pPr>
        <w:pStyle w:val="Titre3"/>
      </w:pPr>
      <w:r>
        <w:t xml:space="preserve">Como avaliar a validade de um estudo?</w:t>
      </w:r>
    </w:p>
    <w:p>
      <w:pPr>
        <w:numPr>
          <w:ilvl w:val="0"/>
          <w:numId w:val="136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130</w:t>
        </w:r>
      </w:hyperlink>
    </w:p>
    <w:p>
      <w:pPr>
        <w:pStyle w:val="FirstParagraph"/>
      </w:pPr>
    </w:p>
    <w:bookmarkEnd w:id="620"/>
    <w:bookmarkEnd w:id="621"/>
    <w:bookmarkStart w:id="623" w:name="validade-face"/>
    <w:p>
      <w:pPr>
        <w:pStyle w:val="Titre2"/>
      </w:pPr>
      <w:r>
        <w:t xml:space="preserve">Validade de face</w:t>
      </w:r>
    </w:p>
    <w:p>
      <w:pPr>
        <w:pStyle w:val="FirstParagraph"/>
      </w:pPr>
    </w:p>
    <w:bookmarkStart w:id="622" w:name="o-que-é-validade-de-face"/>
    <w:p>
      <w:pPr>
        <w:pStyle w:val="Titre3"/>
      </w:pPr>
      <w:r>
        <w:t xml:space="preserve">O que é validade de face?</w:t>
      </w:r>
    </w:p>
    <w:p>
      <w:pPr>
        <w:numPr>
          <w:ilvl w:val="0"/>
          <w:numId w:val="1368"/>
        </w:numPr>
        <w:pStyle w:val="Compact"/>
      </w:pPr>
      <w:r>
        <w:t xml:space="preserve">.[RF]</w:t>
      </w:r>
    </w:p>
    <w:p>
      <w:pPr>
        <w:pStyle w:val="FirstParagraph"/>
      </w:pPr>
    </w:p>
    <w:bookmarkEnd w:id="622"/>
    <w:bookmarkEnd w:id="623"/>
    <w:bookmarkStart w:id="625" w:name="validade-constructo"/>
    <w:p>
      <w:pPr>
        <w:pStyle w:val="Titre2"/>
      </w:pPr>
      <w:r>
        <w:t xml:space="preserve">Validade do construto</w:t>
      </w:r>
    </w:p>
    <w:p>
      <w:pPr>
        <w:pStyle w:val="FirstParagraph"/>
      </w:pPr>
    </w:p>
    <w:bookmarkStart w:id="624" w:name="o-que-é-construto"/>
    <w:p>
      <w:pPr>
        <w:pStyle w:val="Titre3"/>
      </w:pPr>
      <w:r>
        <w:t xml:space="preserve">O que é construto?</w:t>
      </w:r>
    </w:p>
    <w:p>
      <w:pPr>
        <w:numPr>
          <w:ilvl w:val="0"/>
          <w:numId w:val="1369"/>
        </w:numPr>
        <w:pStyle w:val="Compact"/>
      </w:pPr>
      <w:r>
        <w:t xml:space="preserve">.[RF]</w:t>
      </w:r>
    </w:p>
    <w:p>
      <w:pPr>
        <w:pStyle w:val="FirstParagraph"/>
      </w:pPr>
    </w:p>
    <w:bookmarkEnd w:id="624"/>
    <w:bookmarkEnd w:id="625"/>
    <w:bookmarkStart w:id="627" w:name="validade-fatorial"/>
    <w:p>
      <w:pPr>
        <w:pStyle w:val="Titre2"/>
      </w:pPr>
      <w:r>
        <w:t xml:space="preserve">Validade fatorial</w:t>
      </w:r>
    </w:p>
    <w:p>
      <w:pPr>
        <w:pStyle w:val="FirstParagraph"/>
      </w:pPr>
    </w:p>
    <w:bookmarkStart w:id="626" w:name="o-que-é-validade-fatorial"/>
    <w:p>
      <w:pPr>
        <w:pStyle w:val="Titre3"/>
      </w:pPr>
      <w:r>
        <w:t xml:space="preserve">O que é validade fatorial?</w:t>
      </w:r>
    </w:p>
    <w:p>
      <w:pPr>
        <w:numPr>
          <w:ilvl w:val="0"/>
          <w:numId w:val="1370"/>
        </w:numPr>
        <w:pStyle w:val="Compact"/>
      </w:pPr>
      <w:r>
        <w:t xml:space="preserve">.[RF]</w:t>
      </w:r>
    </w:p>
    <w:p>
      <w:pPr>
        <w:pStyle w:val="FirstParagraph"/>
      </w:pPr>
    </w:p>
    <w:bookmarkEnd w:id="626"/>
    <w:bookmarkEnd w:id="627"/>
    <w:bookmarkStart w:id="629" w:name="validade-convergente"/>
    <w:p>
      <w:pPr>
        <w:pStyle w:val="Titre2"/>
      </w:pPr>
      <w:r>
        <w:t xml:space="preserve">Validade convergente</w:t>
      </w:r>
    </w:p>
    <w:p>
      <w:pPr>
        <w:pStyle w:val="FirstParagraph"/>
      </w:pPr>
    </w:p>
    <w:bookmarkStart w:id="628" w:name="o-que-é-validade-convergente"/>
    <w:p>
      <w:pPr>
        <w:pStyle w:val="Titre3"/>
      </w:pPr>
      <w:r>
        <w:t xml:space="preserve">O que é validade convergente?</w:t>
      </w:r>
    </w:p>
    <w:p>
      <w:pPr>
        <w:numPr>
          <w:ilvl w:val="0"/>
          <w:numId w:val="1371"/>
        </w:numPr>
        <w:pStyle w:val="Compact"/>
      </w:pPr>
      <w:r>
        <w:t xml:space="preserve">.[RF]</w:t>
      </w:r>
    </w:p>
    <w:p>
      <w:pPr>
        <w:pStyle w:val="FirstParagraph"/>
      </w:pPr>
    </w:p>
    <w:bookmarkEnd w:id="628"/>
    <w:bookmarkEnd w:id="629"/>
    <w:bookmarkStart w:id="631" w:name="validade-discriminante"/>
    <w:p>
      <w:pPr>
        <w:pStyle w:val="Titre2"/>
      </w:pPr>
      <w:r>
        <w:t xml:space="preserve">Validade discriminante</w:t>
      </w:r>
    </w:p>
    <w:p>
      <w:pPr>
        <w:pStyle w:val="FirstParagraph"/>
      </w:pPr>
    </w:p>
    <w:bookmarkStart w:id="630" w:name="o-que-é-validade-discriminante"/>
    <w:p>
      <w:pPr>
        <w:pStyle w:val="Titre3"/>
      </w:pPr>
      <w:r>
        <w:t xml:space="preserve">O que é validade discriminante?</w:t>
      </w:r>
    </w:p>
    <w:p>
      <w:pPr>
        <w:numPr>
          <w:ilvl w:val="0"/>
          <w:numId w:val="1372"/>
        </w:numPr>
        <w:pStyle w:val="Compact"/>
      </w:pPr>
      <w:r>
        <w:t xml:space="preserve">.[RF]</w:t>
      </w:r>
    </w:p>
    <w:p>
      <w:pPr>
        <w:pStyle w:val="FirstParagraph"/>
      </w:pPr>
    </w:p>
    <w:bookmarkEnd w:id="630"/>
    <w:bookmarkEnd w:id="631"/>
    <w:bookmarkStart w:id="633" w:name="validade-criterio"/>
    <w:p>
      <w:pPr>
        <w:pStyle w:val="Titre2"/>
      </w:pPr>
      <w:r>
        <w:t xml:space="preserve">Validade de critério</w:t>
      </w:r>
    </w:p>
    <w:p>
      <w:pPr>
        <w:pStyle w:val="FirstParagraph"/>
      </w:pPr>
    </w:p>
    <w:bookmarkStart w:id="632" w:name="o-que-é-validade-de-critério"/>
    <w:p>
      <w:pPr>
        <w:pStyle w:val="Titre3"/>
      </w:pPr>
      <w:r>
        <w:t xml:space="preserve">O que é validade de critério?</w:t>
      </w:r>
    </w:p>
    <w:p>
      <w:pPr>
        <w:numPr>
          <w:ilvl w:val="0"/>
          <w:numId w:val="1373"/>
        </w:numPr>
        <w:pStyle w:val="Compact"/>
      </w:pPr>
      <w:r>
        <w:t xml:space="preserve">.[RF]</w:t>
      </w:r>
    </w:p>
    <w:p>
      <w:pPr>
        <w:pStyle w:val="FirstParagraph"/>
      </w:pPr>
    </w:p>
    <w:bookmarkEnd w:id="632"/>
    <w:bookmarkEnd w:id="633"/>
    <w:bookmarkStart w:id="637" w:name="validade-concorrente"/>
    <w:p>
      <w:pPr>
        <w:pStyle w:val="Titre2"/>
      </w:pPr>
      <w:r>
        <w:t xml:space="preserve">Validade concorrente</w:t>
      </w:r>
    </w:p>
    <w:p>
      <w:pPr>
        <w:pStyle w:val="FirstParagraph"/>
      </w:pPr>
    </w:p>
    <w:bookmarkStart w:id="634" w:name="o-que-é-concorrente"/>
    <w:p>
      <w:pPr>
        <w:pStyle w:val="Titre3"/>
      </w:pPr>
      <w:r>
        <w:t xml:space="preserve">O que é concorrente?</w:t>
      </w:r>
    </w:p>
    <w:p>
      <w:pPr>
        <w:numPr>
          <w:ilvl w:val="0"/>
          <w:numId w:val="1374"/>
        </w:numPr>
        <w:pStyle w:val="Compact"/>
      </w:pPr>
      <w:r>
        <w:t xml:space="preserve">.[RF]</w:t>
      </w:r>
    </w:p>
    <w:p>
      <w:pPr>
        <w:pStyle w:val="FirstParagraph"/>
      </w:pPr>
    </w:p>
    <w:bookmarkEnd w:id="634"/>
    <w:bookmarkStart w:id="635" w:name="o-que-é-validade-concorrente"/>
    <w:p>
      <w:pPr>
        <w:pStyle w:val="Titre3"/>
      </w:pPr>
      <w:r>
        <w:t xml:space="preserve">O que é validade concorrente?</w:t>
      </w:r>
    </w:p>
    <w:p>
      <w:pPr>
        <w:numPr>
          <w:ilvl w:val="0"/>
          <w:numId w:val="1375"/>
        </w:numPr>
        <w:pStyle w:val="Compact"/>
      </w:pPr>
      <w:r>
        <w:t xml:space="preserve">.[RF]</w:t>
      </w:r>
    </w:p>
    <w:p>
      <w:pPr>
        <w:pStyle w:val="FirstParagraph"/>
      </w:pPr>
    </w:p>
    <w:bookmarkEnd w:id="635"/>
    <w:bookmarkStart w:id="636" w:name="o-que-é-validade-preditiva"/>
    <w:p>
      <w:pPr>
        <w:pStyle w:val="Titre3"/>
      </w:pPr>
      <w:r>
        <w:t xml:space="preserve">O que é validade preditiva?</w:t>
      </w:r>
    </w:p>
    <w:p>
      <w:pPr>
        <w:numPr>
          <w:ilvl w:val="0"/>
          <w:numId w:val="1376"/>
        </w:numPr>
        <w:pStyle w:val="Compact"/>
      </w:pPr>
      <w:r>
        <w:t xml:space="preserve">.[RF]</w:t>
      </w:r>
    </w:p>
    <w:p>
      <w:pPr>
        <w:pStyle w:val="FirstParagraph"/>
      </w:pPr>
    </w:p>
    <w:bookmarkEnd w:id="636"/>
    <w:bookmarkEnd w:id="637"/>
    <w:bookmarkStart w:id="639" w:name="responsividade"/>
    <w:p>
      <w:pPr>
        <w:pStyle w:val="Titre2"/>
      </w:pPr>
      <w:r>
        <w:t xml:space="preserve">Responsividade</w:t>
      </w:r>
    </w:p>
    <w:p>
      <w:pPr>
        <w:pStyle w:val="FirstParagraph"/>
      </w:pPr>
    </w:p>
    <w:bookmarkStart w:id="638" w:name="o-que-é-responsividade"/>
    <w:p>
      <w:pPr>
        <w:pStyle w:val="Titre3"/>
      </w:pPr>
      <w:r>
        <w:t xml:space="preserve">O que é responsividade?</w:t>
      </w:r>
    </w:p>
    <w:p>
      <w:pPr>
        <w:numPr>
          <w:ilvl w:val="0"/>
          <w:numId w:val="1377"/>
        </w:numPr>
        <w:pStyle w:val="Compact"/>
      </w:pPr>
      <w:r>
        <w:t xml:space="preserve">.[REF]</w:t>
      </w:r>
    </w:p>
    <w:p>
      <w:pPr>
        <w:pStyle w:val="FirstParagraph"/>
      </w:pPr>
    </w:p>
    <w:bookmarkEnd w:id="638"/>
    <w:bookmarkEnd w:id="639"/>
    <w:bookmarkEnd w:id="640"/>
    <w:bookmarkStart w:id="658" w:name="analise-concordancia-confiabilidade"/>
    <w:p>
      <w:pPr>
        <w:pStyle w:val="Titre1"/>
      </w:pPr>
      <w:r>
        <w:rPr>
          <w:bCs/>
          <w:b/>
        </w:rPr>
        <w:t xml:space="preserve">Concordância e confiabilidade</w:t>
      </w:r>
    </w:p>
    <w:p>
      <w:pPr>
        <w:pStyle w:val="FirstParagraph"/>
      </w:pPr>
    </w:p>
    <w:bookmarkStart w:id="643" w:name="problemas"/>
    <w:p>
      <w:pPr>
        <w:pStyle w:val="Titre2"/>
      </w:pPr>
      <w:r>
        <w:t xml:space="preserve">Problemas de pesquisa</w:t>
      </w:r>
    </w:p>
    <w:p>
      <w:pPr>
        <w:pStyle w:val="FirstParagraph"/>
      </w:pPr>
    </w:p>
    <w:bookmarkStart w:id="641" w:name="X67bc8670ec1967d901d5fd81c4058ae7b65a1a6"/>
    <w:p>
      <w:pPr>
        <w:pStyle w:val="Titre3"/>
      </w:pPr>
      <w:r>
        <w:t xml:space="preserve">Quais problemas de pesquisa são investigados com estudos de concordância e confiabilidade?</w:t>
      </w:r>
    </w:p>
    <w:p>
      <w:pPr>
        <w:numPr>
          <w:ilvl w:val="0"/>
          <w:numId w:val="1378"/>
        </w:numPr>
      </w:pPr>
      <w:r>
        <w:t xml:space="preserve">Quão reprodutíveis são as mensurações?</w:t>
      </w:r>
      <w:hyperlink w:anchor="ref-altman1983">
        <w:r>
          <w:rPr>
            <w:rStyle w:val="Lienhypertexte"/>
            <w:vertAlign w:val="superscript"/>
          </w:rPr>
          <w:t xml:space="preserve">245</w:t>
        </w:r>
      </w:hyperlink>
    </w:p>
    <w:p>
      <w:pPr>
        <w:numPr>
          <w:ilvl w:val="0"/>
          <w:numId w:val="1378"/>
        </w:numPr>
      </w:pPr>
      <w:r>
        <w:t xml:space="preserve">Os diferentes métodos medem a mesma coisa em média?</w:t>
      </w:r>
      <w:hyperlink w:anchor="ref-altman1983">
        <w:r>
          <w:rPr>
            <w:rStyle w:val="Lienhypertexte"/>
            <w:vertAlign w:val="superscript"/>
          </w:rPr>
          <w:t xml:space="preserve">245</w:t>
        </w:r>
      </w:hyperlink>
    </w:p>
    <w:p>
      <w:pPr>
        <w:numPr>
          <w:ilvl w:val="0"/>
          <w:numId w:val="1378"/>
        </w:numPr>
      </w:pPr>
      <w:r>
        <w:t xml:space="preserve">Existe viés entre as medidas de diferentes métodos (isto é, medem a mesma coisa em média)?</w:t>
      </w:r>
      <w:hyperlink w:anchor="ref-altman1983">
        <w:r>
          <w:rPr>
            <w:rStyle w:val="Lienhypertexte"/>
            <w:vertAlign w:val="superscript"/>
          </w:rPr>
          <w:t xml:space="preserve">245</w:t>
        </w:r>
      </w:hyperlink>
    </w:p>
    <w:p>
      <w:pPr>
        <w:numPr>
          <w:ilvl w:val="0"/>
          <w:numId w:val="1378"/>
        </w:numPr>
      </w:pPr>
      <w:r>
        <w:t xml:space="preserve">Um método pode substituir o outro?</w:t>
      </w:r>
      <w:hyperlink w:anchor="ref-altman1983">
        <w:r>
          <w:rPr>
            <w:rStyle w:val="Lienhypertexte"/>
            <w:vertAlign w:val="superscript"/>
          </w:rPr>
          <w:t xml:space="preserve">245</w:t>
        </w:r>
      </w:hyperlink>
    </w:p>
    <w:p>
      <w:pPr>
        <w:pStyle w:val="FirstParagraph"/>
      </w:pPr>
    </w:p>
    <w:bookmarkEnd w:id="641"/>
    <w:bookmarkStart w:id="642" w:name="X0647d3744545d8602b5674c3928270a0e688a11"/>
    <w:p>
      <w:pPr>
        <w:pStyle w:val="Titre3"/>
      </w:pPr>
      <w:r>
        <w:t xml:space="preserve">Quais fontes de variabilidade são comumente investigadas?</w:t>
      </w:r>
    </w:p>
    <w:p>
      <w:pPr>
        <w:numPr>
          <w:ilvl w:val="0"/>
          <w:numId w:val="1379"/>
        </w:numPr>
      </w:pPr>
      <w:r>
        <w:t xml:space="preserve">Intra/Entre sujeitos.</w:t>
      </w:r>
      <w:hyperlink w:anchor="ref-altman1983">
        <w:r>
          <w:rPr>
            <w:rStyle w:val="Lienhypertexte"/>
            <w:vertAlign w:val="superscript"/>
          </w:rPr>
          <w:t xml:space="preserve">245</w:t>
        </w:r>
      </w:hyperlink>
    </w:p>
    <w:p>
      <w:pPr>
        <w:numPr>
          <w:ilvl w:val="0"/>
          <w:numId w:val="1379"/>
        </w:numPr>
      </w:pPr>
      <w:r>
        <w:t xml:space="preserve">Intra/Entre repetições.</w:t>
      </w:r>
      <w:hyperlink w:anchor="ref-altman1983">
        <w:r>
          <w:rPr>
            <w:rStyle w:val="Lienhypertexte"/>
            <w:vertAlign w:val="superscript"/>
          </w:rPr>
          <w:t xml:space="preserve">245</w:t>
        </w:r>
      </w:hyperlink>
    </w:p>
    <w:p>
      <w:pPr>
        <w:numPr>
          <w:ilvl w:val="0"/>
          <w:numId w:val="1379"/>
        </w:numPr>
      </w:pPr>
      <w:r>
        <w:t xml:space="preserve">Intra/Entre observadores.</w:t>
      </w:r>
      <w:hyperlink w:anchor="ref-altman1983">
        <w:r>
          <w:rPr>
            <w:rStyle w:val="Lienhypertexte"/>
            <w:vertAlign w:val="superscript"/>
          </w:rPr>
          <w:t xml:space="preserve">245</w:t>
        </w:r>
      </w:hyperlink>
    </w:p>
    <w:p>
      <w:pPr>
        <w:pStyle w:val="FirstParagraph"/>
      </w:pPr>
    </w:p>
    <w:bookmarkEnd w:id="642"/>
    <w:bookmarkEnd w:id="643"/>
    <w:bookmarkStart w:id="654" w:name="concordancia"/>
    <w:p>
      <w:pPr>
        <w:pStyle w:val="Titre2"/>
      </w:pPr>
      <w:r>
        <w:t xml:space="preserve">Concordância</w:t>
      </w:r>
    </w:p>
    <w:p>
      <w:pPr>
        <w:pStyle w:val="FirstParagraph"/>
      </w:pPr>
    </w:p>
    <w:bookmarkStart w:id="644" w:name="o-que-é-concordância"/>
    <w:p>
      <w:pPr>
        <w:pStyle w:val="Titre3"/>
      </w:pPr>
      <w:r>
        <w:t xml:space="preserve">O que é concordância?</w:t>
      </w:r>
    </w:p>
    <w:p>
      <w:pPr>
        <w:numPr>
          <w:ilvl w:val="0"/>
          <w:numId w:val="1380"/>
        </w:numPr>
        <w:pStyle w:val="Compact"/>
      </w:pPr>
      <w:r>
        <w:t xml:space="preserve">.[REF]</w:t>
      </w:r>
    </w:p>
    <w:p>
      <w:pPr>
        <w:pStyle w:val="FirstParagraph"/>
      </w:pPr>
    </w:p>
    <w:bookmarkEnd w:id="644"/>
    <w:bookmarkStart w:id="646" w:name="Xdceae2fdb694cdcefeb807c249381e0b4021314"/>
    <w:p>
      <w:pPr>
        <w:pStyle w:val="Titre3"/>
      </w:pPr>
      <w:r>
        <w:t xml:space="preserve">Quais métodos são adequados para análise de concordância de variáveis dicotômicas?</w:t>
      </w:r>
    </w:p>
    <w:p>
      <w:pPr>
        <w:numPr>
          <w:ilvl w:val="0"/>
          <w:numId w:val="1381"/>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pStyle w:val="FirstParagraph"/>
      </w:pPr>
    </w:p>
    <w:p>
      <w:pPr>
        <w:numPr>
          <w:ilvl w:val="0"/>
          <w:numId w:val="1382"/>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248</w:t>
        </w:r>
      </w:hyperlink>
      <w:r>
        <w:rPr>
          <w:vertAlign w:val="superscript"/>
        </w:rPr>
        <w:t xml:space="preserve">,</w:t>
      </w:r>
      <w:hyperlink w:anchor="ref-banerjee1999">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250</w:t>
        </w:r>
      </w:hyperlink>
      <w:r>
        <w:t xml:space="preserve"> </w:t>
      </w:r>
      <w:r>
        <w:t xml:space="preserve">fornece a função</w:t>
      </w:r>
      <w:r>
        <w:t xml:space="preserve"> </w:t>
      </w:r>
      <w:hyperlink r:id="rId64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6"/>
    <w:bookmarkStart w:id="647" w:name="X0dcf257684fd7e72924fdb02dfaaa684ded1f87"/>
    <w:p>
      <w:pPr>
        <w:pStyle w:val="Titre3"/>
      </w:pPr>
      <w:r>
        <w:t xml:space="preserve">Quais métodos não são adequados para análise de concordância de variáveis dicotômicas?</w:t>
      </w:r>
    </w:p>
    <w:p>
      <w:pPr>
        <w:numPr>
          <w:ilvl w:val="0"/>
          <w:numId w:val="1383"/>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249</w:t>
        </w:r>
      </w:hyperlink>
    </w:p>
    <w:p>
      <w:pPr>
        <w:numPr>
          <w:ilvl w:val="0"/>
          <w:numId w:val="1383"/>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249</w:t>
        </w:r>
      </w:hyperlink>
    </w:p>
    <w:p>
      <w:pPr>
        <w:numPr>
          <w:ilvl w:val="0"/>
          <w:numId w:val="1383"/>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249</w:t>
        </w:r>
      </w:hyperlink>
    </w:p>
    <w:p>
      <w:pPr>
        <w:numPr>
          <w:ilvl w:val="0"/>
          <w:numId w:val="1383"/>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249</w:t>
        </w:r>
      </w:hyperlink>
    </w:p>
    <w:p>
      <w:pPr>
        <w:pStyle w:val="FirstParagraph"/>
      </w:pPr>
    </w:p>
    <w:bookmarkEnd w:id="647"/>
    <w:bookmarkStart w:id="648" w:name="Xe323b88962ee26c30d1b06f87f5b15fae557cc4"/>
    <w:p>
      <w:pPr>
        <w:pStyle w:val="Titre3"/>
      </w:pPr>
      <w:r>
        <w:t xml:space="preserve">Quais métodos são adequados para análise de concordância de variáveis categóricas?</w:t>
      </w:r>
    </w:p>
    <w:p>
      <w:pPr>
        <w:numPr>
          <w:ilvl w:val="0"/>
          <w:numId w:val="1384"/>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numPr>
          <w:ilvl w:val="0"/>
          <w:numId w:val="1384"/>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pStyle w:val="FirstParagraph"/>
      </w:pPr>
    </w:p>
    <w:p>
      <w:pPr>
        <w:numPr>
          <w:ilvl w:val="0"/>
          <w:numId w:val="1385"/>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250</w:t>
        </w:r>
      </w:hyperlink>
      <w:r>
        <w:t xml:space="preserve"> </w:t>
      </w:r>
      <w:r>
        <w:t xml:space="preserve">fornece a função</w:t>
      </w:r>
      <w:r>
        <w:t xml:space="preserve"> </w:t>
      </w:r>
      <w:hyperlink r:id="rId64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8"/>
    <w:bookmarkStart w:id="649" w:name="Xcecb7215f2dc7b22a0ac76505ce8fbe1598218f"/>
    <w:p>
      <w:pPr>
        <w:pStyle w:val="Titre3"/>
      </w:pPr>
      <w:r>
        <w:t xml:space="preserve">Quais métodos são adequados para análise de concordância de variáveis categóricas e contínuas?</w:t>
      </w:r>
    </w:p>
    <w:p>
      <w:pPr>
        <w:numPr>
          <w:ilvl w:val="0"/>
          <w:numId w:val="1386"/>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250</w:t>
        </w:r>
      </w:hyperlink>
      <w:r>
        <w:t xml:space="preserve"> </w:t>
      </w:r>
      <w:r>
        <w:t xml:space="preserve">fornece a função</w:t>
      </w:r>
      <w:r>
        <w:t xml:space="preserve"> </w:t>
      </w:r>
      <w:hyperlink r:id="rId645">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9"/>
    <w:bookmarkStart w:id="650" w:name="X2a69c5e5fa840dc95551a46873fe1ae5b70f95d"/>
    <w:p>
      <w:pPr>
        <w:pStyle w:val="Titre3"/>
      </w:pPr>
      <w:r>
        <w:t xml:space="preserve">Quais métodos são adequados para análise de concordância de variáveis ordinais?</w:t>
      </w:r>
    </w:p>
    <w:p>
      <w:pPr>
        <w:numPr>
          <w:ilvl w:val="0"/>
          <w:numId w:val="1387"/>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pStyle w:val="FirstParagraph"/>
      </w:pPr>
    </w:p>
    <w:bookmarkEnd w:id="650"/>
    <w:bookmarkStart w:id="651" w:name="X182caf85b23c681ad2fc11e557527d1c59e2770"/>
    <w:p>
      <w:pPr>
        <w:pStyle w:val="Titre3"/>
      </w:pPr>
      <w:r>
        <w:t xml:space="preserve">Quais métodos são adequados para análise de concordância de variáveis contínuas?</w:t>
      </w:r>
    </w:p>
    <w:p>
      <w:pPr>
        <w:numPr>
          <w:ilvl w:val="0"/>
          <w:numId w:val="1388"/>
        </w:numPr>
      </w:pPr>
      <w:r>
        <w:t xml:space="preserve">Gráfico de dispersão com a reta de regressão.</w:t>
      </w:r>
      <w:hyperlink w:anchor="ref-altman1983">
        <w:r>
          <w:rPr>
            <w:rStyle w:val="Lienhypertexte"/>
            <w:vertAlign w:val="superscript"/>
          </w:rPr>
          <w:t xml:space="preserve">245</w:t>
        </w:r>
      </w:hyperlink>
    </w:p>
    <w:p>
      <w:pPr>
        <w:numPr>
          <w:ilvl w:val="0"/>
          <w:numId w:val="1388"/>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245</w:t>
        </w:r>
      </w:hyperlink>
    </w:p>
    <w:p>
      <w:pPr>
        <w:pStyle w:val="FirstParagraph"/>
      </w:pPr>
    </w:p>
    <w:bookmarkEnd w:id="651"/>
    <w:bookmarkStart w:id="652" w:name="X31372c19e2aff6f77204a816e25a4b6a8073a6c"/>
    <w:p>
      <w:pPr>
        <w:pStyle w:val="Titre3"/>
      </w:pPr>
      <w:r>
        <w:t xml:space="preserve">Quais métodos não são adequados para análise de concordância de variáveis contínuas?</w:t>
      </w:r>
    </w:p>
    <w:p>
      <w:pPr>
        <w:numPr>
          <w:ilvl w:val="0"/>
          <w:numId w:val="1389"/>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245</w:t>
        </w:r>
      </w:hyperlink>
    </w:p>
    <w:p>
      <w:pPr>
        <w:numPr>
          <w:ilvl w:val="0"/>
          <w:numId w:val="1389"/>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245</w:t>
        </w:r>
      </w:hyperlink>
    </w:p>
    <w:p>
      <w:pPr>
        <w:numPr>
          <w:ilvl w:val="0"/>
          <w:numId w:val="1389"/>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245</w:t>
        </w:r>
      </w:hyperlink>
    </w:p>
    <w:p>
      <w:pPr>
        <w:pStyle w:val="FirstParagraph"/>
      </w:pPr>
    </w:p>
    <w:bookmarkEnd w:id="652"/>
    <w:bookmarkStart w:id="653" w:name="X9c17367af6969c7a4a3084edf083fe406988a4c"/>
    <w:p>
      <w:pPr>
        <w:pStyle w:val="Titre3"/>
      </w:pPr>
      <w:r>
        <w:t xml:space="preserve">Quais métodos são adequados para modelagem de concordância?</w:t>
      </w:r>
    </w:p>
    <w:p>
      <w:pPr>
        <w:numPr>
          <w:ilvl w:val="0"/>
          <w:numId w:val="1390"/>
        </w:numPr>
        <w:pStyle w:val="Compact"/>
      </w:pPr>
      <w:r>
        <w:t xml:space="preserve">Modelo log-linear.</w:t>
      </w:r>
      <w:hyperlink w:anchor="ref-banerjee1999">
        <w:r>
          <w:rPr>
            <w:rStyle w:val="Lienhypertexte"/>
            <w:vertAlign w:val="superscript"/>
          </w:rPr>
          <w:t xml:space="preserve">249</w:t>
        </w:r>
      </w:hyperlink>
    </w:p>
    <w:p>
      <w:pPr>
        <w:pStyle w:val="FirstParagraph"/>
      </w:pPr>
    </w:p>
    <w:bookmarkEnd w:id="653"/>
    <w:bookmarkEnd w:id="654"/>
    <w:bookmarkStart w:id="657" w:name="confiabilidade"/>
    <w:p>
      <w:pPr>
        <w:pStyle w:val="Titre2"/>
      </w:pPr>
      <w:r>
        <w:t xml:space="preserve">Confiabilidade</w:t>
      </w:r>
    </w:p>
    <w:p>
      <w:pPr>
        <w:pStyle w:val="FirstParagraph"/>
      </w:pPr>
    </w:p>
    <w:bookmarkStart w:id="655" w:name="o-que-é-confiabilidade"/>
    <w:p>
      <w:pPr>
        <w:pStyle w:val="Titre3"/>
      </w:pPr>
      <w:r>
        <w:t xml:space="preserve">O que é confiabilidade?</w:t>
      </w:r>
    </w:p>
    <w:p>
      <w:pPr>
        <w:numPr>
          <w:ilvl w:val="0"/>
          <w:numId w:val="1391"/>
        </w:numPr>
        <w:pStyle w:val="Compact"/>
      </w:pPr>
      <w:r>
        <w:t xml:space="preserve">.[REF]</w:t>
      </w:r>
    </w:p>
    <w:p>
      <w:pPr>
        <w:pStyle w:val="FirstParagraph"/>
      </w:pPr>
    </w:p>
    <w:bookmarkEnd w:id="655"/>
    <w:bookmarkStart w:id="656" w:name="X08986ced9f0c041243b1a080f74e4f83d6e5ff3"/>
    <w:p>
      <w:pPr>
        <w:pStyle w:val="Titre3"/>
      </w:pPr>
      <w:r>
        <w:t xml:space="preserve">Quais métodos são adequados para análise de confiabilidade?</w:t>
      </w:r>
    </w:p>
    <w:p>
      <w:pPr>
        <w:numPr>
          <w:ilvl w:val="0"/>
          <w:numId w:val="1392"/>
        </w:numPr>
        <w:pStyle w:val="Compact"/>
      </w:pPr>
      <w:r>
        <w:t xml:space="preserve">.[REF]</w:t>
      </w:r>
    </w:p>
    <w:p>
      <w:pPr>
        <w:pStyle w:val="FirstParagraph"/>
      </w:pPr>
    </w:p>
    <w:bookmarkEnd w:id="656"/>
    <w:bookmarkEnd w:id="657"/>
    <w:bookmarkEnd w:id="658"/>
    <w:bookmarkStart w:id="666" w:name="meta-analise"/>
    <w:p>
      <w:pPr>
        <w:pStyle w:val="Titre1"/>
      </w:pPr>
      <w:r>
        <w:rPr>
          <w:bCs/>
          <w:b/>
        </w:rPr>
        <w:t xml:space="preserve">Meta-análise</w:t>
      </w:r>
    </w:p>
    <w:p>
      <w:pPr>
        <w:pStyle w:val="FirstParagraph"/>
      </w:pPr>
    </w:p>
    <w:bookmarkStart w:id="660" w:name="meta-analise"/>
    <w:p>
      <w:pPr>
        <w:pStyle w:val="Titre2"/>
      </w:pPr>
      <w:r>
        <w:t xml:space="preserve">Meta-análise</w:t>
      </w:r>
    </w:p>
    <w:p>
      <w:pPr>
        <w:pStyle w:val="FirstParagraph"/>
      </w:pPr>
    </w:p>
    <w:bookmarkStart w:id="659" w:name="o-que-é-meta-análise"/>
    <w:p>
      <w:pPr>
        <w:pStyle w:val="Titre3"/>
      </w:pPr>
      <w:r>
        <w:t xml:space="preserve">O que é meta-análise?</w:t>
      </w:r>
    </w:p>
    <w:p>
      <w:pPr>
        <w:numPr>
          <w:ilvl w:val="0"/>
          <w:numId w:val="1393"/>
        </w:numPr>
        <w:pStyle w:val="Compact"/>
      </w:pPr>
      <w:r>
        <w:t xml:space="preserve">.[]</w:t>
      </w:r>
    </w:p>
    <w:p>
      <w:pPr>
        <w:pStyle w:val="FirstParagraph"/>
      </w:pPr>
    </w:p>
    <w:bookmarkEnd w:id="659"/>
    <w:bookmarkEnd w:id="660"/>
    <w:bookmarkStart w:id="665" w:name="interpretacao"/>
    <w:p>
      <w:pPr>
        <w:pStyle w:val="Titre2"/>
      </w:pPr>
      <w:r>
        <w:t xml:space="preserve">Interpretação de efeitos em meta-análise</w:t>
      </w:r>
    </w:p>
    <w:p>
      <w:pPr>
        <w:pStyle w:val="FirstParagraph"/>
      </w:pPr>
    </w:p>
    <w:bookmarkStart w:id="661" w:name="X6a8531eeb8c397e4541b9410dfb81a088183f89"/>
    <w:p>
      <w:pPr>
        <w:pStyle w:val="Titre3"/>
      </w:pPr>
      <w:r>
        <w:t xml:space="preserve">Como avaliar a variação do tamanho do efeito?</w:t>
      </w:r>
    </w:p>
    <w:p>
      <w:pPr>
        <w:numPr>
          <w:ilvl w:val="0"/>
          <w:numId w:val="1394"/>
        </w:numPr>
      </w:pPr>
      <w:r>
        <w:t xml:space="preserve">O intervalo de predição contém informação sobre a variação do tamanho do efeito.</w:t>
      </w:r>
      <w:hyperlink w:anchor="ref-Borenstein2022">
        <w:r>
          <w:rPr>
            <w:rStyle w:val="Lienhypertexte"/>
            <w:vertAlign w:val="superscript"/>
          </w:rPr>
          <w:t xml:space="preserve">251</w:t>
        </w:r>
      </w:hyperlink>
    </w:p>
    <w:p>
      <w:pPr>
        <w:numPr>
          <w:ilvl w:val="0"/>
          <w:numId w:val="139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251</w:t>
        </w:r>
      </w:hyperlink>
    </w:p>
    <w:p>
      <w:pPr>
        <w:numPr>
          <w:ilvl w:val="0"/>
          <w:numId w:val="139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251</w:t>
        </w:r>
      </w:hyperlink>
    </w:p>
    <w:p>
      <w:pPr>
        <w:pStyle w:val="FirstParagraph"/>
      </w:pPr>
    </w:p>
    <w:bookmarkEnd w:id="661"/>
    <w:bookmarkStart w:id="664" w:name="Xaba008778b949bab992254bfb81eca4f4b60236"/>
    <w:p>
      <w:pPr>
        <w:pStyle w:val="Titre3"/>
      </w:pPr>
      <w:r>
        <w:t xml:space="preserve">Como avaliar a heterogeneidade entre os estudos?</w:t>
      </w:r>
    </w:p>
    <w:p>
      <w:pPr>
        <w:numPr>
          <w:ilvl w:val="0"/>
          <w:numId w:val="139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251</w:t>
        </w:r>
      </w:hyperlink>
      <w:r>
        <w:rPr>
          <w:vertAlign w:val="superscript"/>
        </w:rPr>
        <w:t xml:space="preserve">,</w:t>
      </w:r>
      <w:hyperlink w:anchor="ref-Rücker2008">
        <w:r>
          <w:rPr>
            <w:rStyle w:val="Lienhypertexte"/>
            <w:vertAlign w:val="superscript"/>
          </w:rPr>
          <w:t xml:space="preserve">252</w:t>
        </w:r>
      </w:hyperlink>
    </w:p>
    <w:p>
      <w:pPr>
        <w:numPr>
          <w:ilvl w:val="0"/>
          <w:numId w:val="139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251</w:t>
        </w:r>
      </w:hyperlink>
    </w:p>
    <w:p>
      <w:pPr>
        <w:numPr>
          <w:ilvl w:val="0"/>
          <w:numId w:val="139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252</w:t>
        </w:r>
      </w:hyperlink>
    </w:p>
    <w:p>
      <w:pPr>
        <w:numPr>
          <w:ilvl w:val="0"/>
          <w:numId w:val="139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254</w:t>
        </w:r>
      </w:hyperlink>
      <w:r>
        <w:t xml:space="preserve"> </w:t>
      </w:r>
      <w:r>
        <w:t xml:space="preserve">fornece a função</w:t>
      </w:r>
      <w:r>
        <w:t xml:space="preserve"> </w:t>
      </w:r>
      <w:hyperlink r:id="rId66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256</w:t>
        </w:r>
      </w:hyperlink>
      <w:r>
        <w:rPr>
          <w:vertAlign w:val="superscript"/>
        </w:rPr>
        <w:t xml:space="preserve">,</w:t>
      </w:r>
      <w:hyperlink w:anchor="ref-PRISMA2020">
        <w:r>
          <w:rPr>
            <w:rStyle w:val="Lienhypertexte"/>
            <w:vertAlign w:val="superscript"/>
          </w:rPr>
          <w:t xml:space="preserve">257</w:t>
        </w:r>
      </w:hyperlink>
      <w:r>
        <w:t xml:space="preserve"> </w:t>
      </w:r>
      <w:r>
        <w:t xml:space="preserve">fornece a função</w:t>
      </w:r>
      <w:r>
        <w:t xml:space="preserve"> </w:t>
      </w:r>
      <w:hyperlink r:id="rId66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4"/>
    <w:bookmarkEnd w:id="665"/>
    <w:bookmarkEnd w:id="666"/>
    <w:bookmarkStart w:id="667" w:name="parte-5---produção-científica"/>
    <w:p>
      <w:pPr>
        <w:pStyle w:val="Titre1"/>
      </w:pPr>
      <w:r>
        <w:rPr>
          <w:iCs/>
          <w:i/>
        </w:rPr>
        <w:t xml:space="preserve">Parte 5 - Produção Científica</w:t>
      </w:r>
    </w:p>
    <w:bookmarkEnd w:id="667"/>
    <w:bookmarkStart w:id="674" w:name="redacao"/>
    <w:p>
      <w:pPr>
        <w:pStyle w:val="Titre1"/>
      </w:pPr>
      <w:r>
        <w:rPr>
          <w:bCs/>
          <w:b/>
        </w:rPr>
        <w:t xml:space="preserve">Redação estatística</w:t>
      </w:r>
    </w:p>
    <w:p>
      <w:pPr>
        <w:pStyle w:val="FirstParagraph"/>
      </w:pPr>
    </w:p>
    <w:bookmarkStart w:id="668" w:name="diretrizes"/>
    <w:p>
      <w:pPr>
        <w:pStyle w:val="Titre2"/>
      </w:pPr>
      <w:r>
        <w:t xml:space="preserve">Diretrizes</w:t>
      </w:r>
    </w:p>
    <w:p>
      <w:pPr>
        <w:numPr>
          <w:ilvl w:val="0"/>
          <w:numId w:val="139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258</w:t>
        </w:r>
      </w:hyperlink>
    </w:p>
    <w:p>
      <w:pPr>
        <w:numPr>
          <w:ilvl w:val="0"/>
          <w:numId w:val="139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259</w:t>
        </w:r>
      </w:hyperlink>
    </w:p>
    <w:p>
      <w:pPr>
        <w:numPr>
          <w:ilvl w:val="0"/>
          <w:numId w:val="1396"/>
        </w:numPr>
      </w:pPr>
      <w:r>
        <w:rPr>
          <w:iCs/>
          <w:i/>
        </w:rPr>
        <w:t xml:space="preserve">How to write statistical analysis section in medical research</w:t>
      </w:r>
      <w:r>
        <w:t xml:space="preserve">.</w:t>
      </w:r>
      <w:hyperlink w:anchor="ref-Dwivedi2022">
        <w:r>
          <w:rPr>
            <w:rStyle w:val="Lienhypertexte"/>
            <w:vertAlign w:val="superscript"/>
          </w:rPr>
          <w:t xml:space="preserve">169</w:t>
        </w:r>
      </w:hyperlink>
    </w:p>
    <w:p>
      <w:pPr>
        <w:numPr>
          <w:ilvl w:val="0"/>
          <w:numId w:val="139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260</w:t>
        </w:r>
      </w:hyperlink>
    </w:p>
    <w:p>
      <w:pPr>
        <w:numPr>
          <w:ilvl w:val="0"/>
          <w:numId w:val="139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261</w:t>
        </w:r>
      </w:hyperlink>
    </w:p>
    <w:p>
      <w:pPr>
        <w:numPr>
          <w:ilvl w:val="0"/>
          <w:numId w:val="139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262</w:t>
        </w:r>
      </w:hyperlink>
    </w:p>
    <w:p>
      <w:pPr>
        <w:numPr>
          <w:ilvl w:val="0"/>
          <w:numId w:val="1396"/>
        </w:numPr>
      </w:pPr>
      <w:r>
        <w:rPr>
          <w:iCs/>
          <w:i/>
        </w:rPr>
        <w:t xml:space="preserve">Who is in this study, anyway? Guidelines for a useful Table 1</w:t>
      </w:r>
      <w:r>
        <w:t xml:space="preserve">.</w:t>
      </w:r>
      <w:hyperlink w:anchor="ref-Hayes-Larson2019">
        <w:r>
          <w:rPr>
            <w:rStyle w:val="Lienhypertexte"/>
            <w:vertAlign w:val="superscript"/>
          </w:rPr>
          <w:t xml:space="preserve">133</w:t>
        </w:r>
      </w:hyperlink>
    </w:p>
    <w:p>
      <w:pPr>
        <w:numPr>
          <w:ilvl w:val="0"/>
          <w:numId w:val="1396"/>
        </w:numPr>
      </w:pPr>
      <w:r>
        <w:rPr>
          <w:iCs/>
          <w:i/>
        </w:rPr>
        <w:t xml:space="preserve">Guidelines for Reporting of Statistics for Clinical Research in Urology</w:t>
      </w:r>
      <w:r>
        <w:t xml:space="preserve">.</w:t>
      </w:r>
      <w:hyperlink w:anchor="ref-assel2019">
        <w:r>
          <w:rPr>
            <w:rStyle w:val="Lienhypertexte"/>
            <w:vertAlign w:val="superscript"/>
          </w:rPr>
          <w:t xml:space="preserve">263</w:t>
        </w:r>
      </w:hyperlink>
    </w:p>
    <w:p>
      <w:pPr>
        <w:numPr>
          <w:ilvl w:val="0"/>
          <w:numId w:val="139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142</w:t>
        </w:r>
      </w:hyperlink>
    </w:p>
    <w:p>
      <w:pPr>
        <w:numPr>
          <w:ilvl w:val="0"/>
          <w:numId w:val="139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264</w:t>
        </w:r>
      </w:hyperlink>
    </w:p>
    <w:p>
      <w:pPr>
        <w:numPr>
          <w:ilvl w:val="0"/>
          <w:numId w:val="139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265</w:t>
        </w:r>
      </w:hyperlink>
    </w:p>
    <w:p>
      <w:pPr>
        <w:numPr>
          <w:ilvl w:val="0"/>
          <w:numId w:val="139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266</w:t>
        </w:r>
      </w:hyperlink>
    </w:p>
    <w:p>
      <w:pPr>
        <w:numPr>
          <w:ilvl w:val="0"/>
          <w:numId w:val="139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267</w:t>
        </w:r>
      </w:hyperlink>
    </w:p>
    <w:p>
      <w:pPr>
        <w:numPr>
          <w:ilvl w:val="0"/>
          <w:numId w:val="1396"/>
        </w:numPr>
      </w:pPr>
      <w:r>
        <w:rPr>
          <w:iCs/>
          <w:i/>
        </w:rPr>
        <w:t xml:space="preserve">Research methods and reporting</w:t>
      </w:r>
      <w:r>
        <w:t xml:space="preserve">.</w:t>
      </w:r>
      <w:hyperlink w:anchor="ref-groves2008">
        <w:r>
          <w:rPr>
            <w:rStyle w:val="Lienhypertexte"/>
            <w:vertAlign w:val="superscript"/>
          </w:rPr>
          <w:t xml:space="preserve">268</w:t>
        </w:r>
      </w:hyperlink>
    </w:p>
    <w:p>
      <w:pPr>
        <w:numPr>
          <w:ilvl w:val="0"/>
          <w:numId w:val="1396"/>
        </w:numPr>
      </w:pPr>
      <w:r>
        <w:rPr>
          <w:iCs/>
          <w:i/>
        </w:rPr>
        <w:t xml:space="preserve">How to ensure your paper is rejected by the statistical reviewer</w:t>
      </w:r>
      <w:r>
        <w:t xml:space="preserve">.</w:t>
      </w:r>
      <w:hyperlink w:anchor="ref-stratton2005">
        <w:r>
          <w:rPr>
            <w:rStyle w:val="Lienhypertexte"/>
            <w:vertAlign w:val="superscript"/>
          </w:rPr>
          <w:t xml:space="preserve">269</w:t>
        </w:r>
      </w:hyperlink>
    </w:p>
    <w:p>
      <w:pPr>
        <w:pStyle w:val="FirstParagraph"/>
      </w:pPr>
    </w:p>
    <w:bookmarkEnd w:id="668"/>
    <w:bookmarkStart w:id="669" w:name="checklists"/>
    <w:p>
      <w:pPr>
        <w:pStyle w:val="Titre2"/>
      </w:pPr>
      <w:r>
        <w:t xml:space="preserve">Listas de verificação</w:t>
      </w:r>
    </w:p>
    <w:p>
      <w:pPr>
        <w:numPr>
          <w:ilvl w:val="0"/>
          <w:numId w:val="139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270</w:t>
        </w:r>
      </w:hyperlink>
    </w:p>
    <w:p>
      <w:pPr>
        <w:numPr>
          <w:ilvl w:val="0"/>
          <w:numId w:val="1397"/>
        </w:numPr>
      </w:pPr>
      <w:r>
        <w:rPr>
          <w:iCs/>
          <w:i/>
        </w:rPr>
        <w:t xml:space="preserve">Checklist for clinical applicability of subgroup analysis</w:t>
      </w:r>
      <w:r>
        <w:t xml:space="preserve">.</w:t>
      </w:r>
      <w:hyperlink w:anchor="ref-Gil-Sierra2020">
        <w:r>
          <w:rPr>
            <w:rStyle w:val="Lienhypertexte"/>
            <w:vertAlign w:val="superscript"/>
          </w:rPr>
          <w:t xml:space="preserve">271</w:t>
        </w:r>
      </w:hyperlink>
    </w:p>
    <w:p>
      <w:pPr>
        <w:numPr>
          <w:ilvl w:val="0"/>
          <w:numId w:val="139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168</w:t>
        </w:r>
      </w:hyperlink>
    </w:p>
    <w:p>
      <w:pPr>
        <w:pStyle w:val="FirstParagraph"/>
      </w:pPr>
    </w:p>
    <w:bookmarkEnd w:id="669"/>
    <w:bookmarkStart w:id="671" w:name="plano-analise-estatistica"/>
    <w:p>
      <w:pPr>
        <w:pStyle w:val="Titre2"/>
      </w:pPr>
      <w:r>
        <w:t xml:space="preserve">Plano de análise estatística</w:t>
      </w:r>
    </w:p>
    <w:p>
      <w:pPr>
        <w:pStyle w:val="FirstParagraph"/>
      </w:pPr>
    </w:p>
    <w:bookmarkStart w:id="670" w:name="o-que-é-plano-de-análise-estatística"/>
    <w:p>
      <w:pPr>
        <w:pStyle w:val="Titre3"/>
      </w:pPr>
      <w:r>
        <w:t xml:space="preserve">O que é plano de análise estatística?</w:t>
      </w:r>
    </w:p>
    <w:p>
      <w:pPr>
        <w:numPr>
          <w:ilvl w:val="0"/>
          <w:numId w:val="1398"/>
        </w:numPr>
        <w:pStyle w:val="Compact"/>
      </w:pPr>
      <w:r>
        <w:t xml:space="preserve">.[REF]</w:t>
      </w:r>
    </w:p>
    <w:p>
      <w:pPr>
        <w:pStyle w:val="FirstParagraph"/>
      </w:pPr>
    </w:p>
    <w:bookmarkEnd w:id="670"/>
    <w:bookmarkEnd w:id="671"/>
    <w:bookmarkStart w:id="673" w:name="resultados-analise-estatistica"/>
    <w:p>
      <w:pPr>
        <w:pStyle w:val="Titre2"/>
      </w:pPr>
      <w:r>
        <w:t xml:space="preserve">Resultados da análise estatística</w:t>
      </w:r>
    </w:p>
    <w:p>
      <w:pPr>
        <w:pStyle w:val="FirstParagraph"/>
      </w:pPr>
    </w:p>
    <w:bookmarkStart w:id="672" w:name="X361ab54ff2414c672a83c165bcbfa25d2bab4b4"/>
    <w:p>
      <w:pPr>
        <w:pStyle w:val="Titre3"/>
      </w:pPr>
      <w:r>
        <w:t xml:space="preserve">Como redigir os resultados da análise estatística?</w:t>
      </w:r>
    </w:p>
    <w:p>
      <w:pPr>
        <w:numPr>
          <w:ilvl w:val="0"/>
          <w:numId w:val="1399"/>
        </w:numPr>
        <w:pStyle w:val="Compact"/>
      </w:pPr>
      <w:r>
        <w:t xml:space="preserve">.[REF]</w:t>
      </w:r>
    </w:p>
    <w:p>
      <w:pPr>
        <w:pStyle w:val="FirstParagraph"/>
      </w:pPr>
    </w:p>
    <w:bookmarkEnd w:id="672"/>
    <w:bookmarkEnd w:id="673"/>
    <w:bookmarkEnd w:id="674"/>
    <w:bookmarkStart w:id="675" w:name="bibliografia"/>
    <w:p>
      <w:pPr>
        <w:pStyle w:val="Titre1"/>
      </w:pPr>
      <w:r>
        <w:rPr>
          <w:iCs/>
          <w:i/>
        </w:rPr>
        <w:t xml:space="preserve">Bibliografia</w:t>
      </w:r>
    </w:p>
    <w:bookmarkEnd w:id="675"/>
    <w:bookmarkStart w:id="703" w:name="fontes-externas"/>
    <w:p>
      <w:pPr>
        <w:pStyle w:val="Titre1"/>
      </w:pPr>
      <w:r>
        <w:rPr>
          <w:bCs/>
          <w:b/>
        </w:rPr>
        <w:t xml:space="preserve">Fontes externas</w:t>
      </w:r>
    </w:p>
    <w:p>
      <w:pPr>
        <w:pStyle w:val="FirstParagraph"/>
      </w:pPr>
    </w:p>
    <w:bookmarkStart w:id="677" w:name="american-heart-association"/>
    <w:p>
      <w:pPr>
        <w:pStyle w:val="Titre2"/>
      </w:pPr>
      <w:r>
        <w:t xml:space="preserve">American Heart Association</w:t>
      </w:r>
    </w:p>
    <w:p>
      <w:pPr>
        <w:numPr>
          <w:ilvl w:val="0"/>
          <w:numId w:val="1400"/>
        </w:numPr>
        <w:pStyle w:val="Compact"/>
      </w:pPr>
      <w:hyperlink r:id="rId676">
        <w:r>
          <w:rPr>
            <w:rStyle w:val="Lienhypertexte"/>
            <w:iCs/>
            <w:i/>
          </w:rPr>
          <w:t xml:space="preserve">Statistical Reporting Recommendations - AHA/ASA journals</w:t>
        </w:r>
      </w:hyperlink>
    </w:p>
    <w:p>
      <w:pPr>
        <w:pStyle w:val="FirstParagraph"/>
      </w:pPr>
    </w:p>
    <w:bookmarkEnd w:id="677"/>
    <w:bookmarkStart w:id="682" w:name="american-physiological-society"/>
    <w:p>
      <w:pPr>
        <w:pStyle w:val="Titre2"/>
      </w:pPr>
      <w:r>
        <w:t xml:space="preserve">American Physiological Society</w:t>
      </w:r>
    </w:p>
    <w:p>
      <w:pPr>
        <w:numPr>
          <w:ilvl w:val="0"/>
          <w:numId w:val="1401"/>
        </w:numPr>
      </w:pPr>
      <w:hyperlink r:id="rId678">
        <w:r>
          <w:rPr>
            <w:rStyle w:val="Lienhypertexte"/>
            <w:iCs/>
            <w:i/>
          </w:rPr>
          <w:t xml:space="preserve">Statistics</w:t>
        </w:r>
      </w:hyperlink>
    </w:p>
    <w:p>
      <w:pPr>
        <w:numPr>
          <w:ilvl w:val="0"/>
          <w:numId w:val="1401"/>
        </w:numPr>
      </w:pPr>
      <w:hyperlink r:id="rId679">
        <w:r>
          <w:rPr>
            <w:rStyle w:val="Lienhypertexte"/>
            <w:iCs/>
            <w:i/>
          </w:rPr>
          <w:t xml:space="preserve">Exploration in Statistics</w:t>
        </w:r>
      </w:hyperlink>
    </w:p>
    <w:p>
      <w:pPr>
        <w:numPr>
          <w:ilvl w:val="0"/>
          <w:numId w:val="1401"/>
        </w:numPr>
      </w:pPr>
      <w:hyperlink r:id="rId680">
        <w:r>
          <w:rPr>
            <w:rStyle w:val="Lienhypertexte"/>
            <w:iCs/>
            <w:i/>
          </w:rPr>
          <w:t xml:space="preserve">General Statistics</w:t>
        </w:r>
      </w:hyperlink>
    </w:p>
    <w:p>
      <w:pPr>
        <w:numPr>
          <w:ilvl w:val="0"/>
          <w:numId w:val="1401"/>
        </w:numPr>
      </w:pPr>
      <w:hyperlink r:id="rId681">
        <w:r>
          <w:rPr>
            <w:rStyle w:val="Lienhypertexte"/>
            <w:iCs/>
            <w:i/>
          </w:rPr>
          <w:t xml:space="preserve">Reporting Statistics</w:t>
        </w:r>
      </w:hyperlink>
    </w:p>
    <w:p>
      <w:pPr>
        <w:pStyle w:val="FirstParagraph"/>
      </w:pPr>
    </w:p>
    <w:bookmarkEnd w:id="682"/>
    <w:bookmarkStart w:id="684" w:name="american-statistical-association"/>
    <w:p>
      <w:pPr>
        <w:pStyle w:val="Titre2"/>
      </w:pPr>
      <w:r>
        <w:t xml:space="preserve">American Statistical Association</w:t>
      </w:r>
    </w:p>
    <w:p>
      <w:pPr>
        <w:numPr>
          <w:ilvl w:val="0"/>
          <w:numId w:val="1402"/>
        </w:numPr>
        <w:pStyle w:val="Compact"/>
      </w:pPr>
      <w:hyperlink r:id="rId683">
        <w:r>
          <w:rPr>
            <w:rStyle w:val="Lienhypertexte"/>
            <w:iCs/>
            <w:i/>
          </w:rPr>
          <w:t xml:space="preserve">Statistical Inference in the 21st Century: A World Beyond p &lt; 0.05 - The American Statistical Association</w:t>
        </w:r>
      </w:hyperlink>
    </w:p>
    <w:p>
      <w:pPr>
        <w:pStyle w:val="FirstParagraph"/>
      </w:pPr>
    </w:p>
    <w:bookmarkEnd w:id="684"/>
    <w:bookmarkStart w:id="690" w:name="british-medicine-journal"/>
    <w:p>
      <w:pPr>
        <w:pStyle w:val="Titre2"/>
      </w:pPr>
      <w:r>
        <w:t xml:space="preserve">British Medicine Journal</w:t>
      </w:r>
    </w:p>
    <w:p>
      <w:pPr>
        <w:numPr>
          <w:ilvl w:val="0"/>
          <w:numId w:val="1403"/>
        </w:numPr>
      </w:pPr>
      <w:hyperlink r:id="rId685">
        <w:r>
          <w:rPr>
            <w:rStyle w:val="Lienhypertexte"/>
            <w:iCs/>
            <w:i/>
          </w:rPr>
          <w:t xml:space="preserve">Statistics - Latest from The BMJ</w:t>
        </w:r>
      </w:hyperlink>
    </w:p>
    <w:p>
      <w:pPr>
        <w:numPr>
          <w:ilvl w:val="0"/>
          <w:numId w:val="1403"/>
        </w:numPr>
      </w:pPr>
      <w:hyperlink r:id="rId686">
        <w:r>
          <w:rPr>
            <w:rStyle w:val="Lienhypertexte"/>
            <w:iCs/>
            <w:i/>
          </w:rPr>
          <w:t xml:space="preserve">Statistics notes - Latest from The BMJ</w:t>
        </w:r>
      </w:hyperlink>
    </w:p>
    <w:p>
      <w:pPr>
        <w:numPr>
          <w:ilvl w:val="0"/>
          <w:numId w:val="1403"/>
        </w:numPr>
      </w:pPr>
      <w:hyperlink r:id="rId687">
        <w:r>
          <w:rPr>
            <w:rStyle w:val="Lienhypertexte"/>
            <w:iCs/>
            <w:i/>
          </w:rPr>
          <w:t xml:space="preserve">Statistics and research methods - Latest from The BMJ</w:t>
        </w:r>
      </w:hyperlink>
    </w:p>
    <w:p>
      <w:pPr>
        <w:numPr>
          <w:ilvl w:val="0"/>
          <w:numId w:val="1403"/>
        </w:numPr>
      </w:pPr>
      <w:hyperlink r:id="rId688">
        <w:r>
          <w:rPr>
            <w:rStyle w:val="Lienhypertexte"/>
            <w:iCs/>
            <w:i/>
          </w:rPr>
          <w:t xml:space="preserve">Statistics at Square One</w:t>
        </w:r>
      </w:hyperlink>
    </w:p>
    <w:p>
      <w:pPr>
        <w:numPr>
          <w:ilvl w:val="0"/>
          <w:numId w:val="1403"/>
        </w:numPr>
      </w:pPr>
      <w:hyperlink r:id="rId689">
        <w:r>
          <w:rPr>
            <w:rStyle w:val="Lienhypertexte"/>
            <w:iCs/>
            <w:i/>
          </w:rPr>
          <w:t xml:space="preserve">Research methods &amp; reporting</w:t>
        </w:r>
      </w:hyperlink>
    </w:p>
    <w:p>
      <w:pPr>
        <w:pStyle w:val="FirstParagraph"/>
      </w:pPr>
    </w:p>
    <w:bookmarkEnd w:id="690"/>
    <w:bookmarkStart w:id="692" w:name="Xc71212f33f67d3e750764867854a0a8530799a1"/>
    <w:p>
      <w:pPr>
        <w:pStyle w:val="Titre2"/>
      </w:pPr>
      <w:r>
        <w:t xml:space="preserve">Enhancing the QUality And Transparency Of health Research Network</w:t>
      </w:r>
    </w:p>
    <w:p>
      <w:pPr>
        <w:numPr>
          <w:ilvl w:val="0"/>
          <w:numId w:val="1404"/>
        </w:numPr>
        <w:pStyle w:val="Compact"/>
      </w:pPr>
      <w:r>
        <w:rPr>
          <w:iCs/>
          <w:i/>
        </w:rPr>
        <w:t xml:space="preserve">Enhancing the Quality and Transparency of health research</w:t>
      </w:r>
      <w:r>
        <w:t xml:space="preserve"> </w:t>
      </w:r>
      <w:hyperlink r:id="rId691">
        <w:r>
          <w:rPr>
            <w:rStyle w:val="Lienhypertexte"/>
          </w:rPr>
          <w:t xml:space="preserve">EQUATOR Network</w:t>
        </w:r>
      </w:hyperlink>
      <w:r>
        <w:t xml:space="preserve">.</w:t>
      </w:r>
      <w:hyperlink w:anchor="ref-Altman2008">
        <w:r>
          <w:rPr>
            <w:rStyle w:val="Lienhypertexte"/>
            <w:vertAlign w:val="superscript"/>
          </w:rPr>
          <w:t xml:space="preserve">272</w:t>
        </w:r>
      </w:hyperlink>
    </w:p>
    <w:p>
      <w:pPr>
        <w:pStyle w:val="FirstParagraph"/>
      </w:pPr>
    </w:p>
    <w:bookmarkEnd w:id="692"/>
    <w:bookmarkStart w:id="694" w:name="X37865b56dd75b198a6bf3957766e50fdb69b87e"/>
    <w:p>
      <w:pPr>
        <w:pStyle w:val="Titre2"/>
      </w:pPr>
      <w:r>
        <w:t xml:space="preserve">Journal of the Amercan Medical Association</w:t>
      </w:r>
    </w:p>
    <w:p>
      <w:pPr>
        <w:numPr>
          <w:ilvl w:val="0"/>
          <w:numId w:val="1405"/>
        </w:numPr>
        <w:pStyle w:val="Compact"/>
      </w:pPr>
      <w:hyperlink r:id="rId693">
        <w:r>
          <w:rPr>
            <w:rStyle w:val="Lienhypertexte"/>
            <w:iCs/>
            <w:i/>
          </w:rPr>
          <w:t xml:space="preserve">JAMA Guide to Statistics and Methods - JAMA</w:t>
        </w:r>
      </w:hyperlink>
    </w:p>
    <w:p>
      <w:pPr>
        <w:pStyle w:val="FirstParagraph"/>
      </w:pPr>
    </w:p>
    <w:bookmarkEnd w:id="694"/>
    <w:bookmarkStart w:id="696" w:name="nature-publishing-group"/>
    <w:p>
      <w:pPr>
        <w:pStyle w:val="Titre2"/>
      </w:pPr>
      <w:r>
        <w:t xml:space="preserve">Nature Publishing Group</w:t>
      </w:r>
    </w:p>
    <w:p>
      <w:pPr>
        <w:numPr>
          <w:ilvl w:val="0"/>
          <w:numId w:val="1406"/>
        </w:numPr>
        <w:pStyle w:val="Compact"/>
      </w:pPr>
      <w:hyperlink r:id="rId695">
        <w:r>
          <w:rPr>
            <w:rStyle w:val="Lienhypertexte"/>
            <w:iCs/>
            <w:i/>
          </w:rPr>
          <w:t xml:space="preserve">Statistics for Biologists - Nature Publising Group</w:t>
        </w:r>
      </w:hyperlink>
    </w:p>
    <w:p>
      <w:pPr>
        <w:pStyle w:val="FirstParagraph"/>
      </w:pPr>
    </w:p>
    <w:bookmarkEnd w:id="696"/>
    <w:bookmarkStart w:id="698" w:name="royal-statistical-society"/>
    <w:p>
      <w:pPr>
        <w:pStyle w:val="Titre2"/>
      </w:pPr>
      <w:r>
        <w:t xml:space="preserve">Royal Statistical Society</w:t>
      </w:r>
    </w:p>
    <w:p>
      <w:pPr>
        <w:numPr>
          <w:ilvl w:val="0"/>
          <w:numId w:val="1407"/>
        </w:numPr>
        <w:pStyle w:val="Compact"/>
      </w:pPr>
      <w:hyperlink r:id="rId697">
        <w:r>
          <w:rPr>
            <w:rStyle w:val="Lienhypertexte"/>
            <w:iCs/>
            <w:i/>
          </w:rPr>
          <w:t xml:space="preserve">Best Practices for Data Visualisation - Royal Statistical Society</w:t>
        </w:r>
      </w:hyperlink>
    </w:p>
    <w:p>
      <w:pPr>
        <w:pStyle w:val="FirstParagraph"/>
      </w:pPr>
    </w:p>
    <w:bookmarkEnd w:id="698"/>
    <w:bookmarkStart w:id="700" w:name="statistics-in-medicine"/>
    <w:p>
      <w:pPr>
        <w:pStyle w:val="Titre2"/>
      </w:pPr>
      <w:r>
        <w:t xml:space="preserve">Statistics in Medicine</w:t>
      </w:r>
    </w:p>
    <w:p>
      <w:pPr>
        <w:numPr>
          <w:ilvl w:val="0"/>
          <w:numId w:val="1408"/>
        </w:numPr>
        <w:pStyle w:val="Compact"/>
      </w:pPr>
      <w:hyperlink r:id="rId699">
        <w:r>
          <w:rPr>
            <w:rStyle w:val="Lienhypertexte"/>
            <w:iCs/>
            <w:i/>
          </w:rPr>
          <w:t xml:space="preserve">Tutorials in Biostatistics Papers</w:t>
        </w:r>
      </w:hyperlink>
    </w:p>
    <w:bookmarkEnd w:id="700"/>
    <w:bookmarkStart w:id="702" w:name="X151bab9ea8fb37d0eb6b7125e9e88261ac60857"/>
    <w:p>
      <w:pPr>
        <w:pStyle w:val="Titre2"/>
      </w:pPr>
      <w:r>
        <w:t xml:space="preserve">The Journal of Applied Statistics in the Pharmaceutical Industry</w:t>
      </w:r>
    </w:p>
    <w:p>
      <w:pPr>
        <w:numPr>
          <w:ilvl w:val="0"/>
          <w:numId w:val="1409"/>
        </w:numPr>
        <w:pStyle w:val="Compact"/>
      </w:pPr>
      <w:hyperlink r:id="rId701">
        <w:r>
          <w:rPr>
            <w:rStyle w:val="Lienhypertexte"/>
            <w:iCs/>
            <w:i/>
          </w:rPr>
          <w:t xml:space="preserve">Tutorial Papers</w:t>
        </w:r>
      </w:hyperlink>
    </w:p>
    <w:p>
      <w:pPr>
        <w:pStyle w:val="FirstParagraph"/>
      </w:pPr>
    </w:p>
    <w:bookmarkEnd w:id="702"/>
    <w:bookmarkEnd w:id="703"/>
    <w:bookmarkStart w:id="1231" w:name="referências"/>
    <w:p>
      <w:pPr>
        <w:pStyle w:val="Titre1"/>
      </w:pPr>
      <w:r>
        <w:rPr>
          <w:bCs/>
          <w:b/>
        </w:rPr>
        <w:t xml:space="preserve">Referências</w:t>
      </w:r>
    </w:p>
    <w:bookmarkStart w:id="1230" w:name="refs"/>
    <w:bookmarkStart w:id="705"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4">
        <w:r>
          <w:rPr>
            <w:rStyle w:val="Lienhypertexte"/>
          </w:rPr>
          <w:t xml:space="preserve">10.2307/1390807</w:t>
        </w:r>
      </w:hyperlink>
    </w:p>
    <w:bookmarkEnd w:id="705"/>
    <w:bookmarkStart w:id="707"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6">
        <w:r>
          <w:rPr>
            <w:rStyle w:val="Lienhypertexte"/>
          </w:rPr>
          <w:t xml:space="preserve">10.1002/jae.1278</w:t>
        </w:r>
      </w:hyperlink>
    </w:p>
    <w:bookmarkEnd w:id="707"/>
    <w:bookmarkStart w:id="709"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8">
        <w:r>
          <w:rPr>
            <w:rStyle w:val="Lienhypertexte"/>
          </w:rPr>
          <w:t xml:space="preserve">10.3389/fpsyg.2016.01079</w:t>
        </w:r>
      </w:hyperlink>
    </w:p>
    <w:bookmarkEnd w:id="709"/>
    <w:bookmarkStart w:id="711"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10">
        <w:r>
          <w:rPr>
            <w:rStyle w:val="Lienhypertexte"/>
          </w:rPr>
          <w:t xml:space="preserve">10.18637/jss.v088.i02</w:t>
        </w:r>
      </w:hyperlink>
    </w:p>
    <w:bookmarkEnd w:id="711"/>
    <w:bookmarkStart w:id="713"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12">
        <w:r>
          <w:rPr>
            <w:rStyle w:val="Lienhypertexte"/>
          </w:rPr>
          <w:t xml:space="preserve">10.21449/ijate.661803</w:t>
        </w:r>
      </w:hyperlink>
    </w:p>
    <w:bookmarkEnd w:id="713"/>
    <w:bookmarkStart w:id="715" w:name="ref-jmv"/>
    <w:p>
      <w:pPr>
        <w:pStyle w:val="Bibliographie"/>
      </w:pPr>
      <w:r>
        <w:t xml:space="preserve">6.</w:t>
      </w:r>
      <w:r>
        <w:t xml:space="preserve"> </w:t>
      </w:r>
      <w:r>
        <w:t xml:space="preserve">	</w:t>
      </w:r>
      <w:r>
        <w:t xml:space="preserve">Selker R, Love J, Dropmann D. Jmv: The ’jamovi’ analyses. 2023.</w:t>
      </w:r>
      <w:r>
        <w:t xml:space="preserve"> </w:t>
      </w:r>
      <w:hyperlink r:id="rId714">
        <w:r>
          <w:rPr>
            <w:rStyle w:val="Lienhypertexte"/>
          </w:rPr>
          <w:t xml:space="preserve">https://CRAN.R-project.org/package=jmv.</w:t>
        </w:r>
      </w:hyperlink>
    </w:p>
    <w:bookmarkEnd w:id="715"/>
    <w:bookmarkStart w:id="717"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6">
        <w:r>
          <w:rPr>
            <w:rStyle w:val="Lienhypertexte"/>
          </w:rPr>
          <w:t xml:space="preserve">https://CRAN.R-project.org/package=jmvconnect.</w:t>
        </w:r>
      </w:hyperlink>
    </w:p>
    <w:bookmarkEnd w:id="717"/>
    <w:bookmarkStart w:id="719"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8">
        <w:r>
          <w:rPr>
            <w:rStyle w:val="Lienhypertexte"/>
          </w:rPr>
          <w:t xml:space="preserve">10.1016/j.procs.2011.04.061</w:t>
        </w:r>
      </w:hyperlink>
    </w:p>
    <w:bookmarkEnd w:id="719"/>
    <w:bookmarkStart w:id="721"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20">
        <w:r>
          <w:rPr>
            <w:rStyle w:val="Lienhypertexte"/>
          </w:rPr>
          <w:t xml:space="preserve">10.5167/UZH-205154</w:t>
        </w:r>
      </w:hyperlink>
    </w:p>
    <w:bookmarkEnd w:id="721"/>
    <w:bookmarkStart w:id="723"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22">
        <w:r>
          <w:rPr>
            <w:rStyle w:val="Lienhypertexte"/>
          </w:rPr>
          <w:t xml:space="preserve">10.1038/nn.4550</w:t>
        </w:r>
      </w:hyperlink>
    </w:p>
    <w:bookmarkEnd w:id="723"/>
    <w:bookmarkStart w:id="725" w:name="ref-formatR"/>
    <w:p>
      <w:pPr>
        <w:pStyle w:val="Bibliographie"/>
      </w:pPr>
      <w:r>
        <w:t xml:space="preserve">11.</w:t>
      </w:r>
      <w:r>
        <w:t xml:space="preserve"> </w:t>
      </w:r>
      <w:r>
        <w:t xml:space="preserve">	</w:t>
      </w:r>
      <w:r>
        <w:t xml:space="preserve">Xie Y. formatR: Format r code automatically. 2022.</w:t>
      </w:r>
      <w:r>
        <w:t xml:space="preserve"> </w:t>
      </w:r>
      <w:hyperlink r:id="rId724">
        <w:r>
          <w:rPr>
            <w:rStyle w:val="Lienhypertexte"/>
          </w:rPr>
          <w:t xml:space="preserve">https://CRAN.R-project.org/package=formatR.</w:t>
        </w:r>
      </w:hyperlink>
    </w:p>
    <w:bookmarkEnd w:id="725"/>
    <w:bookmarkStart w:id="727"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6">
        <w:r>
          <w:rPr>
            <w:rStyle w:val="Lienhypertexte"/>
          </w:rPr>
          <w:t xml:space="preserve">https://CRAN.R-project.org/package=styler.</w:t>
        </w:r>
      </w:hyperlink>
    </w:p>
    <w:bookmarkEnd w:id="727"/>
    <w:bookmarkStart w:id="729"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8">
        <w:r>
          <w:rPr>
            <w:rStyle w:val="Lienhypertexte"/>
          </w:rPr>
          <w:t xml:space="preserve">https://CRAN.R-project.org/package=rmarkdown.</w:t>
        </w:r>
      </w:hyperlink>
    </w:p>
    <w:bookmarkEnd w:id="729"/>
    <w:bookmarkStart w:id="731"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30">
        <w:r>
          <w:rPr>
            <w:rStyle w:val="Lienhypertexte"/>
          </w:rPr>
          <w:t xml:space="preserve">10.1016/j.jmsacl.2021.09.002</w:t>
        </w:r>
      </w:hyperlink>
    </w:p>
    <w:bookmarkEnd w:id="731"/>
    <w:bookmarkStart w:id="733"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32">
        <w:r>
          <w:rPr>
            <w:rStyle w:val="Lienhypertexte"/>
          </w:rPr>
          <w:t xml:space="preserve">https://github.com/rstudio/rmarkdown.</w:t>
        </w:r>
      </w:hyperlink>
    </w:p>
    <w:bookmarkEnd w:id="733"/>
    <w:bookmarkStart w:id="735"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34">
        <w:r>
          <w:rPr>
            <w:rStyle w:val="Lienhypertexte"/>
          </w:rPr>
          <w:t xml:space="preserve">https://CRAN.R-project.org/package=officedown.</w:t>
        </w:r>
      </w:hyperlink>
    </w:p>
    <w:bookmarkEnd w:id="735"/>
    <w:bookmarkStart w:id="737"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6">
        <w:r>
          <w:rPr>
            <w:rStyle w:val="Lienhypertexte"/>
          </w:rPr>
          <w:t xml:space="preserve">https://github.com/rstudio/bookdown.</w:t>
        </w:r>
      </w:hyperlink>
    </w:p>
    <w:bookmarkEnd w:id="737"/>
    <w:bookmarkStart w:id="739"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8">
        <w:r>
          <w:rPr>
            <w:rStyle w:val="Lienhypertexte"/>
          </w:rPr>
          <w:t xml:space="preserve">10.1371/journal.pmed.1001747</w:t>
        </w:r>
      </w:hyperlink>
    </w:p>
    <w:bookmarkEnd w:id="739"/>
    <w:bookmarkStart w:id="741"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40">
        <w:r>
          <w:rPr>
            <w:rStyle w:val="Lienhypertexte"/>
          </w:rPr>
          <w:t xml:space="preserve">https://CRAN.R-project.org/package=projects.</w:t>
        </w:r>
      </w:hyperlink>
    </w:p>
    <w:bookmarkEnd w:id="741"/>
    <w:bookmarkStart w:id="743" w:name="ref-grami2023"/>
    <w:p>
      <w:pPr>
        <w:pStyle w:val="Bibliographie"/>
      </w:pPr>
      <w:r>
        <w:t xml:space="preserve">20.</w:t>
      </w:r>
      <w:r>
        <w:t xml:space="preserve"> </w:t>
      </w:r>
      <w:r>
        <w:t xml:space="preserve">	</w:t>
      </w:r>
      <w:r>
        <w:t xml:space="preserve">Grami A. Discrete probability. In: Elsevier; 2023:285-305. doi:</w:t>
      </w:r>
      <w:hyperlink r:id="rId742">
        <w:r>
          <w:rPr>
            <w:rStyle w:val="Lienhypertexte"/>
          </w:rPr>
          <w:t xml:space="preserve">10.1016/b978-0-12-820656-0.00016-2</w:t>
        </w:r>
      </w:hyperlink>
    </w:p>
    <w:bookmarkEnd w:id="743"/>
    <w:bookmarkStart w:id="745"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44">
        <w:r>
          <w:rPr>
            <w:rStyle w:val="Lienhypertexte"/>
          </w:rPr>
          <w:t xml:space="preserve">10.1037/h0031322</w:t>
        </w:r>
      </w:hyperlink>
    </w:p>
    <w:bookmarkEnd w:id="745"/>
    <w:bookmarkStart w:id="747"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6">
        <w:r>
          <w:rPr>
            <w:rStyle w:val="Lienhypertexte"/>
          </w:rPr>
          <w:t xml:space="preserve">10.1098/rsos.211028</w:t>
        </w:r>
      </w:hyperlink>
    </w:p>
    <w:bookmarkEnd w:id="747"/>
    <w:bookmarkStart w:id="749"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8">
        <w:r>
          <w:rPr>
            <w:rStyle w:val="Lienhypertexte"/>
          </w:rPr>
          <w:t xml:space="preserve">10.2307/2322249</w:t>
        </w:r>
      </w:hyperlink>
    </w:p>
    <w:bookmarkEnd w:id="749"/>
    <w:bookmarkStart w:id="751"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50">
        <w:r>
          <w:rPr>
            <w:rStyle w:val="Lienhypertexte"/>
          </w:rPr>
          <w:t xml:space="preserve">10.1080/0025570x.1990.11977475</w:t>
        </w:r>
      </w:hyperlink>
    </w:p>
    <w:bookmarkEnd w:id="751"/>
    <w:bookmarkStart w:id="753"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52">
        <w:r>
          <w:rPr>
            <w:rStyle w:val="Lienhypertexte"/>
          </w:rPr>
          <w:t xml:space="preserve">10.1038/s41562-016-0021</w:t>
        </w:r>
      </w:hyperlink>
    </w:p>
    <w:bookmarkEnd w:id="753"/>
    <w:bookmarkStart w:id="755"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4">
        <w:r>
          <w:rPr>
            <w:rStyle w:val="Lienhypertexte"/>
          </w:rPr>
          <w:t xml:space="preserve">10.4103/0972-6748.77642</w:t>
        </w:r>
      </w:hyperlink>
    </w:p>
    <w:bookmarkEnd w:id="755"/>
    <w:bookmarkStart w:id="757"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6">
        <w:r>
          <w:rPr>
            <w:rStyle w:val="Lienhypertexte"/>
          </w:rPr>
          <w:t xml:space="preserve">10.1136/bmj.h2622</w:t>
        </w:r>
      </w:hyperlink>
    </w:p>
    <w:bookmarkEnd w:id="757"/>
    <w:bookmarkStart w:id="759"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8">
        <w:r>
          <w:rPr>
            <w:rStyle w:val="Lienhypertexte"/>
          </w:rPr>
          <w:t xml:space="preserve">10.1136/bmj.314.7098.1874</w:t>
        </w:r>
      </w:hyperlink>
    </w:p>
    <w:bookmarkEnd w:id="759"/>
    <w:bookmarkStart w:id="761"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60">
        <w:r>
          <w:rPr>
            <w:rStyle w:val="Lienhypertexte"/>
          </w:rPr>
          <w:t xml:space="preserve">10.1136/bmj.300.6719.230</w:t>
        </w:r>
      </w:hyperlink>
    </w:p>
    <w:bookmarkEnd w:id="761"/>
    <w:bookmarkStart w:id="763"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62">
        <w:r>
          <w:rPr>
            <w:rStyle w:val="Lienhypertexte"/>
          </w:rPr>
          <w:t xml:space="preserve">10.1080/08989621.2016.1257387</w:t>
        </w:r>
      </w:hyperlink>
    </w:p>
    <w:bookmarkEnd w:id="763"/>
    <w:bookmarkStart w:id="765"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4">
        <w:r>
          <w:rPr>
            <w:rStyle w:val="Lienhypertexte"/>
          </w:rPr>
          <w:t xml:space="preserve">10.1002/bimj.201500156</w:t>
        </w:r>
      </w:hyperlink>
    </w:p>
    <w:bookmarkEnd w:id="765"/>
    <w:bookmarkStart w:id="767"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767"/>
    <w:bookmarkStart w:id="768"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6">
        <w:r>
          <w:rPr>
            <w:rStyle w:val="Lienhypertexte"/>
          </w:rPr>
          <w:t xml:space="preserve">https://github.com/rstudio/bookdown.</w:t>
        </w:r>
      </w:hyperlink>
    </w:p>
    <w:bookmarkEnd w:id="768"/>
    <w:bookmarkStart w:id="770"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9">
        <w:r>
          <w:rPr>
            <w:rStyle w:val="Lienhypertexte"/>
          </w:rPr>
          <w:t xml:space="preserve">10.18637/jss.v074.i11</w:t>
        </w:r>
      </w:hyperlink>
    </w:p>
    <w:bookmarkEnd w:id="770"/>
    <w:bookmarkStart w:id="772"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71">
        <w:r>
          <w:rPr>
            <w:rStyle w:val="Lienhypertexte"/>
          </w:rPr>
          <w:t xml:space="preserve">https://github.com/Pakillo/grateful.</w:t>
        </w:r>
      </w:hyperlink>
    </w:p>
    <w:bookmarkEnd w:id="772"/>
    <w:bookmarkStart w:id="774"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3">
        <w:r>
          <w:rPr>
            <w:rStyle w:val="Lienhypertexte"/>
          </w:rPr>
          <w:t xml:space="preserve">10.1177/17407745221123244</w:t>
        </w:r>
      </w:hyperlink>
    </w:p>
    <w:bookmarkEnd w:id="774"/>
    <w:bookmarkStart w:id="775"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775"/>
    <w:bookmarkStart w:id="777"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6">
        <w:r>
          <w:rPr>
            <w:rStyle w:val="Lienhypertexte"/>
          </w:rPr>
          <w:t xml:space="preserve">10.1037/0033-2909.97.1.129</w:t>
        </w:r>
      </w:hyperlink>
    </w:p>
    <w:bookmarkEnd w:id="777"/>
    <w:bookmarkStart w:id="779"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8">
        <w:r>
          <w:rPr>
            <w:rStyle w:val="Lienhypertexte"/>
          </w:rPr>
          <w:t xml:space="preserve">10.2307/3002000</w:t>
        </w:r>
      </w:hyperlink>
    </w:p>
    <w:bookmarkEnd w:id="779"/>
    <w:bookmarkStart w:id="781"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80">
        <w:r>
          <w:rPr>
            <w:rStyle w:val="Lienhypertexte"/>
          </w:rPr>
          <w:t xml:space="preserve">10.2307/1884324</w:t>
        </w:r>
      </w:hyperlink>
    </w:p>
    <w:bookmarkEnd w:id="781"/>
    <w:bookmarkStart w:id="783"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82">
        <w:r>
          <w:rPr>
            <w:rStyle w:val="Lienhypertexte"/>
          </w:rPr>
          <w:t xml:space="preserve">10.1080/00031305.1983.10482729</w:t>
        </w:r>
      </w:hyperlink>
    </w:p>
    <w:bookmarkEnd w:id="783"/>
    <w:bookmarkStart w:id="785"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84">
        <w:r>
          <w:rPr>
            <w:rStyle w:val="Lienhypertexte"/>
          </w:rPr>
          <w:t xml:space="preserve">10.2307/2685389</w:t>
        </w:r>
      </w:hyperlink>
    </w:p>
    <w:bookmarkEnd w:id="785"/>
    <w:bookmarkStart w:id="787"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6">
        <w:r>
          <w:rPr>
            <w:rStyle w:val="Lienhypertexte"/>
          </w:rPr>
          <w:t xml:space="preserve">10.1080/00031305.1992.10475881</w:t>
        </w:r>
      </w:hyperlink>
    </w:p>
    <w:bookmarkEnd w:id="787"/>
    <w:bookmarkStart w:id="789"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8">
        <w:r>
          <w:rPr>
            <w:rStyle w:val="Lienhypertexte"/>
          </w:rPr>
          <w:t xml:space="preserve">10.1093/biomet/44.1-2.187</w:t>
        </w:r>
      </w:hyperlink>
    </w:p>
    <w:bookmarkEnd w:id="789"/>
    <w:bookmarkStart w:id="791"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90">
        <w:r>
          <w:rPr>
            <w:rStyle w:val="Lienhypertexte"/>
          </w:rPr>
          <w:t xml:space="preserve">10.1037/h0025105</w:t>
        </w:r>
      </w:hyperlink>
    </w:p>
    <w:bookmarkEnd w:id="791"/>
    <w:bookmarkStart w:id="793"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92">
        <w:r>
          <w:rPr>
            <w:rStyle w:val="Lienhypertexte"/>
          </w:rPr>
          <w:t xml:space="preserve">10.1037/h0028108</w:t>
        </w:r>
      </w:hyperlink>
    </w:p>
    <w:bookmarkEnd w:id="793"/>
    <w:bookmarkStart w:id="795"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94">
        <w:r>
          <w:rPr>
            <w:rStyle w:val="Lienhypertexte"/>
          </w:rPr>
          <w:t xml:space="preserve">10.1111/j.2517-6161.1951.tb00088.x</w:t>
        </w:r>
      </w:hyperlink>
    </w:p>
    <w:bookmarkEnd w:id="795"/>
    <w:bookmarkStart w:id="797"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6">
        <w:r>
          <w:rPr>
            <w:rStyle w:val="Lienhypertexte"/>
          </w:rPr>
          <w:t xml:space="preserve">10.1080/01621459.1972.10482387</w:t>
        </w:r>
      </w:hyperlink>
    </w:p>
    <w:bookmarkEnd w:id="797"/>
    <w:bookmarkStart w:id="799"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8">
        <w:r>
          <w:rPr>
            <w:rStyle w:val="Lienhypertexte"/>
          </w:rPr>
          <w:t xml:space="preserve">10.1525/9780520313880-018</w:t>
        </w:r>
      </w:hyperlink>
    </w:p>
    <w:bookmarkEnd w:id="799"/>
    <w:bookmarkStart w:id="801"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00">
        <w:r>
          <w:rPr>
            <w:rStyle w:val="Lienhypertexte"/>
          </w:rPr>
          <w:t xml:space="preserve">10.2307/3619568</w:t>
        </w:r>
      </w:hyperlink>
    </w:p>
    <w:bookmarkEnd w:id="801"/>
    <w:bookmarkStart w:id="803"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02">
        <w:r>
          <w:rPr>
            <w:rStyle w:val="Lienhypertexte"/>
          </w:rPr>
          <w:t xml:space="preserve">10.1086/229693</w:t>
        </w:r>
      </w:hyperlink>
    </w:p>
    <w:bookmarkEnd w:id="803"/>
    <w:bookmarkStart w:id="804"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804"/>
    <w:bookmarkStart w:id="806"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05">
        <w:r>
          <w:rPr>
            <w:rStyle w:val="Lienhypertexte"/>
          </w:rPr>
          <w:t xml:space="preserve">10.1177/10497323211015960</w:t>
        </w:r>
      </w:hyperlink>
    </w:p>
    <w:bookmarkEnd w:id="806"/>
    <w:bookmarkStart w:id="808"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7">
        <w:r>
          <w:rPr>
            <w:rStyle w:val="Lienhypertexte"/>
          </w:rPr>
          <w:t xml:space="preserve">10.22454/PRiMER.2022.511416</w:t>
        </w:r>
      </w:hyperlink>
    </w:p>
    <w:bookmarkEnd w:id="808"/>
    <w:bookmarkStart w:id="810"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9">
        <w:r>
          <w:rPr>
            <w:rStyle w:val="Lienhypertexte"/>
          </w:rPr>
          <w:t xml:space="preserve">10.1213/ane.0000000000002370</w:t>
        </w:r>
      </w:hyperlink>
    </w:p>
    <w:bookmarkEnd w:id="810"/>
    <w:bookmarkStart w:id="812"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11">
        <w:r>
          <w:rPr>
            <w:rStyle w:val="Lienhypertexte"/>
          </w:rPr>
          <w:t xml:space="preserve">10.1136/bmj.38977.682025.2c</w:t>
        </w:r>
      </w:hyperlink>
    </w:p>
    <w:bookmarkEnd w:id="812"/>
    <w:bookmarkStart w:id="813"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813"/>
    <w:bookmarkStart w:id="815"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14">
        <w:r>
          <w:rPr>
            <w:rStyle w:val="Lienhypertexte"/>
          </w:rPr>
          <w:t xml:space="preserve">10.1016/j.jclinepi.2022.08.016</w:t>
        </w:r>
      </w:hyperlink>
    </w:p>
    <w:bookmarkEnd w:id="815"/>
    <w:bookmarkStart w:id="817"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6">
        <w:r>
          <w:rPr>
            <w:rStyle w:val="Lienhypertexte"/>
          </w:rPr>
          <w:t xml:space="preserve">10.1002/bimj.202000196</w:t>
        </w:r>
      </w:hyperlink>
    </w:p>
    <w:bookmarkEnd w:id="817"/>
    <w:bookmarkStart w:id="819" w:name="ref-misty"/>
    <w:p>
      <w:pPr>
        <w:pStyle w:val="Bibliographie"/>
      </w:pPr>
      <w:r>
        <w:t xml:space="preserve">60.</w:t>
      </w:r>
      <w:r>
        <w:t xml:space="preserve"> </w:t>
      </w:r>
      <w:r>
        <w:t xml:space="preserve">	</w:t>
      </w:r>
      <w:r>
        <w:t xml:space="preserve">Yanagida T. Misty: Miscellaneous functions ’t. yanagida’. 2023.</w:t>
      </w:r>
      <w:r>
        <w:t xml:space="preserve"> </w:t>
      </w:r>
      <w:hyperlink r:id="rId818">
        <w:r>
          <w:rPr>
            <w:rStyle w:val="Lienhypertexte"/>
          </w:rPr>
          <w:t xml:space="preserve">https://CRAN.R-project.org/package=misty.</w:t>
        </w:r>
      </w:hyperlink>
    </w:p>
    <w:bookmarkEnd w:id="819"/>
    <w:bookmarkStart w:id="821"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20">
        <w:r>
          <w:rPr>
            <w:rStyle w:val="Lienhypertexte"/>
          </w:rPr>
          <w:t xml:space="preserve">10.1080/01621459.1988.10478722</w:t>
        </w:r>
      </w:hyperlink>
    </w:p>
    <w:bookmarkEnd w:id="821"/>
    <w:bookmarkStart w:id="822"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6">
        <w:r>
          <w:rPr>
            <w:rStyle w:val="Lienhypertexte"/>
          </w:rPr>
          <w:t xml:space="preserve">https://www.R-project.org/.</w:t>
        </w:r>
      </w:hyperlink>
    </w:p>
    <w:bookmarkEnd w:id="822"/>
    <w:bookmarkStart w:id="824"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23">
        <w:r>
          <w:rPr>
            <w:rStyle w:val="Lienhypertexte"/>
          </w:rPr>
          <w:t xml:space="preserve">10.1177/09622802231198795</w:t>
        </w:r>
      </w:hyperlink>
    </w:p>
    <w:bookmarkEnd w:id="824"/>
    <w:bookmarkStart w:id="826"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25">
        <w:r>
          <w:rPr>
            <w:rStyle w:val="Lienhypertexte"/>
          </w:rPr>
          <w:t xml:space="preserve">10.18637/jss.v045.i03</w:t>
        </w:r>
      </w:hyperlink>
    </w:p>
    <w:bookmarkEnd w:id="826"/>
    <w:bookmarkStart w:id="828"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7">
        <w:r>
          <w:rPr>
            <w:rStyle w:val="Lienhypertexte"/>
          </w:rPr>
          <w:t xml:space="preserve">10.2307/1391390</w:t>
        </w:r>
      </w:hyperlink>
    </w:p>
    <w:bookmarkEnd w:id="828"/>
    <w:bookmarkStart w:id="830"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9">
        <w:r>
          <w:rPr>
            <w:rStyle w:val="Lienhypertexte"/>
          </w:rPr>
          <w:t xml:space="preserve">10.1080/07350015.1988.10509663</w:t>
        </w:r>
      </w:hyperlink>
    </w:p>
    <w:bookmarkEnd w:id="830"/>
    <w:bookmarkStart w:id="832"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31">
        <w:r>
          <w:rPr>
            <w:rStyle w:val="Lienhypertexte"/>
          </w:rPr>
          <w:t xml:space="preserve">https://CRAN.R-project.org/package=miceadds.</w:t>
        </w:r>
      </w:hyperlink>
    </w:p>
    <w:bookmarkEnd w:id="832"/>
    <w:bookmarkStart w:id="834"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33">
        <w:r>
          <w:rPr>
            <w:rStyle w:val="Lienhypertexte"/>
          </w:rPr>
          <w:t xml:space="preserve">10.1136/bmjopen-2015-008431</w:t>
        </w:r>
      </w:hyperlink>
    </w:p>
    <w:bookmarkEnd w:id="834"/>
    <w:bookmarkStart w:id="836" w:name="ref-ids"/>
    <w:p>
      <w:pPr>
        <w:pStyle w:val="Bibliographie"/>
      </w:pPr>
      <w:r>
        <w:t xml:space="preserve">69.</w:t>
      </w:r>
      <w:r>
        <w:t xml:space="preserve"> </w:t>
      </w:r>
      <w:r>
        <w:t xml:space="preserve">	</w:t>
      </w:r>
      <w:r>
        <w:t xml:space="preserve">FitzJohn R. Ids: Generate random identifiers. 2017.</w:t>
      </w:r>
      <w:r>
        <w:t xml:space="preserve"> </w:t>
      </w:r>
      <w:hyperlink r:id="rId835">
        <w:r>
          <w:rPr>
            <w:rStyle w:val="Lienhypertexte"/>
          </w:rPr>
          <w:t xml:space="preserve">https://CRAN.R-project.org/package=ids.</w:t>
        </w:r>
      </w:hyperlink>
    </w:p>
    <w:bookmarkEnd w:id="836"/>
    <w:bookmarkStart w:id="838"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7">
        <w:r>
          <w:rPr>
            <w:rStyle w:val="Lienhypertexte"/>
          </w:rPr>
          <w:t xml:space="preserve">https://CRAN.R-project.org/package=hash.</w:t>
        </w:r>
      </w:hyperlink>
    </w:p>
    <w:bookmarkEnd w:id="838"/>
    <w:bookmarkStart w:id="840"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9">
        <w:r>
          <w:rPr>
            <w:rStyle w:val="Lienhypertexte"/>
          </w:rPr>
          <w:t xml:space="preserve">https://github.com/paulhendricks/anonymizer.</w:t>
        </w:r>
      </w:hyperlink>
    </w:p>
    <w:bookmarkEnd w:id="840"/>
    <w:bookmarkStart w:id="842"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41">
        <w:r>
          <w:rPr>
            <w:rStyle w:val="Lienhypertexte"/>
          </w:rPr>
          <w:t xml:space="preserve">https://CRAN.R-project.org/package=digest.</w:t>
        </w:r>
      </w:hyperlink>
    </w:p>
    <w:bookmarkEnd w:id="842"/>
    <w:bookmarkStart w:id="844"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43">
        <w:r>
          <w:rPr>
            <w:rStyle w:val="Lienhypertexte"/>
          </w:rPr>
          <w:t xml:space="preserve">10.1371/journal.pcbi.1009819</w:t>
        </w:r>
      </w:hyperlink>
    </w:p>
    <w:bookmarkEnd w:id="844"/>
    <w:bookmarkStart w:id="846"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45">
        <w:r>
          <w:rPr>
            <w:rStyle w:val="Lienhypertexte"/>
          </w:rPr>
          <w:t xml:space="preserve">10.1177/20597991211026616</w:t>
        </w:r>
      </w:hyperlink>
    </w:p>
    <w:bookmarkEnd w:id="846"/>
    <w:bookmarkStart w:id="847"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847"/>
    <w:bookmarkStart w:id="849"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8">
        <w:r>
          <w:rPr>
            <w:rStyle w:val="Lienhypertexte"/>
          </w:rPr>
          <w:t xml:space="preserve">10.32614/RJ-2016-061</w:t>
        </w:r>
      </w:hyperlink>
    </w:p>
    <w:bookmarkEnd w:id="849"/>
    <w:bookmarkStart w:id="851"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50">
        <w:r>
          <w:rPr>
            <w:rStyle w:val="Lienhypertexte"/>
          </w:rPr>
          <w:t xml:space="preserve">https://CRAN.R-project.org/package=janitor.</w:t>
        </w:r>
      </w:hyperlink>
    </w:p>
    <w:bookmarkEnd w:id="851"/>
    <w:bookmarkStart w:id="853" w:name="ref-Hmisc"/>
    <w:p>
      <w:pPr>
        <w:pStyle w:val="Bibliographie"/>
      </w:pPr>
      <w:r>
        <w:t xml:space="preserve">78.</w:t>
      </w:r>
      <w:r>
        <w:t xml:space="preserve"> </w:t>
      </w:r>
      <w:r>
        <w:t xml:space="preserve">	</w:t>
      </w:r>
      <w:r>
        <w:t xml:space="preserve">Harrell Jr FE. Hmisc: Harrell miscellaneous. 2023.</w:t>
      </w:r>
      <w:r>
        <w:t xml:space="preserve"> </w:t>
      </w:r>
      <w:hyperlink r:id="rId852">
        <w:r>
          <w:rPr>
            <w:rStyle w:val="Lienhypertexte"/>
          </w:rPr>
          <w:t xml:space="preserve">https://CRAN.R-project.org/package=Hmisc.</w:t>
        </w:r>
      </w:hyperlink>
    </w:p>
    <w:bookmarkEnd w:id="853"/>
    <w:bookmarkStart w:id="855"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54">
        <w:r>
          <w:rPr>
            <w:rStyle w:val="Lienhypertexte"/>
          </w:rPr>
          <w:t xml:space="preserve">10.18637/jss.v105.i07</w:t>
        </w:r>
      </w:hyperlink>
    </w:p>
    <w:bookmarkEnd w:id="855"/>
    <w:bookmarkStart w:id="857"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6">
        <w:r>
          <w:rPr>
            <w:rStyle w:val="Lienhypertexte"/>
          </w:rPr>
          <w:t xml:space="preserve">https://CRAN.R-project.org/package=DataEditR.</w:t>
        </w:r>
      </w:hyperlink>
    </w:p>
    <w:bookmarkEnd w:id="857"/>
    <w:bookmarkStart w:id="859"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8">
        <w:r>
          <w:rPr>
            <w:rStyle w:val="Lienhypertexte"/>
          </w:rPr>
          <w:t xml:space="preserve">10.1080/00031305.2017.1375989</w:t>
        </w:r>
      </w:hyperlink>
    </w:p>
    <w:bookmarkEnd w:id="859"/>
    <w:bookmarkStart w:id="861"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60">
        <w:r>
          <w:rPr>
            <w:rStyle w:val="Lienhypertexte"/>
          </w:rPr>
          <w:t xml:space="preserve">10.1016/j.acra.2015.08.024</w:t>
        </w:r>
      </w:hyperlink>
    </w:p>
    <w:bookmarkEnd w:id="861"/>
    <w:bookmarkStart w:id="863" w:name="ref-data.table"/>
    <w:p>
      <w:pPr>
        <w:pStyle w:val="Bibliographie"/>
      </w:pPr>
      <w:r>
        <w:t xml:space="preserve">83.</w:t>
      </w:r>
      <w:r>
        <w:t xml:space="preserve"> </w:t>
      </w:r>
      <w:r>
        <w:t xml:space="preserve">	</w:t>
      </w:r>
      <w:r>
        <w:t xml:space="preserve">Dowle M, Srinivasan A. Data.table: Extension of ‘data.frame‘. 2023.</w:t>
      </w:r>
      <w:r>
        <w:t xml:space="preserve"> </w:t>
      </w:r>
      <w:hyperlink r:id="rId862">
        <w:r>
          <w:rPr>
            <w:rStyle w:val="Lienhypertexte"/>
          </w:rPr>
          <w:t xml:space="preserve">https://CRAN.R-project.org/package=data.table.</w:t>
        </w:r>
      </w:hyperlink>
    </w:p>
    <w:bookmarkEnd w:id="863"/>
    <w:bookmarkStart w:id="865"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64">
        <w:r>
          <w:rPr>
            <w:rStyle w:val="Lienhypertexte"/>
          </w:rPr>
          <w:t xml:space="preserve">10.1136/bmj.318.7199.1667</w:t>
        </w:r>
      </w:hyperlink>
    </w:p>
    <w:bookmarkEnd w:id="865"/>
    <w:bookmarkStart w:id="867"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6">
        <w:r>
          <w:rPr>
            <w:rStyle w:val="Lienhypertexte"/>
          </w:rPr>
          <w:t xml:space="preserve">10.4103/0019-5049.190623</w:t>
        </w:r>
      </w:hyperlink>
    </w:p>
    <w:bookmarkEnd w:id="867"/>
    <w:bookmarkStart w:id="869"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8">
        <w:r>
          <w:rPr>
            <w:rStyle w:val="Lienhypertexte"/>
          </w:rPr>
          <w:t xml:space="preserve">10.1177/2192568217746998</w:t>
        </w:r>
      </w:hyperlink>
    </w:p>
    <w:bookmarkEnd w:id="869"/>
    <w:bookmarkStart w:id="871"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70">
        <w:r>
          <w:rPr>
            <w:rStyle w:val="Lienhypertexte"/>
          </w:rPr>
          <w:t xml:space="preserve">10.4103/idoj.idoj_468_18</w:t>
        </w:r>
      </w:hyperlink>
    </w:p>
    <w:bookmarkEnd w:id="871"/>
    <w:bookmarkStart w:id="873"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72">
        <w:r>
          <w:rPr>
            <w:rStyle w:val="Lienhypertexte"/>
          </w:rPr>
          <w:t xml:space="preserve">10.4103/0971-9784.148325</w:t>
        </w:r>
      </w:hyperlink>
    </w:p>
    <w:bookmarkEnd w:id="873"/>
    <w:bookmarkStart w:id="875"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74">
        <w:r>
          <w:rPr>
            <w:rStyle w:val="Lienhypertexte"/>
          </w:rPr>
          <w:t xml:space="preserve">10.1136/bmj.312.7033.770</w:t>
        </w:r>
      </w:hyperlink>
    </w:p>
    <w:bookmarkEnd w:id="875"/>
    <w:bookmarkStart w:id="877"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6">
        <w:r>
          <w:rPr>
            <w:rStyle w:val="Lienhypertexte"/>
          </w:rPr>
          <w:t xml:space="preserve">10.1002/pst.331</w:t>
        </w:r>
      </w:hyperlink>
    </w:p>
    <w:bookmarkEnd w:id="877"/>
    <w:bookmarkStart w:id="879"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8">
        <w:r>
          <w:rPr>
            <w:rStyle w:val="Lienhypertexte"/>
          </w:rPr>
          <w:t xml:space="preserve">10.7275/QBPC-GK17</w:t>
        </w:r>
      </w:hyperlink>
    </w:p>
    <w:bookmarkEnd w:id="879"/>
    <w:bookmarkStart w:id="881"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80">
        <w:r>
          <w:rPr>
            <w:rStyle w:val="Lienhypertexte"/>
          </w:rPr>
          <w:t xml:space="preserve">10.1111/j.2517-6161.1964.tb00553.x</w:t>
        </w:r>
      </w:hyperlink>
    </w:p>
    <w:bookmarkEnd w:id="881"/>
    <w:bookmarkStart w:id="883" w:name="ref-MASS"/>
    <w:p>
      <w:pPr>
        <w:pStyle w:val="Bibliographie"/>
      </w:pPr>
      <w:r>
        <w:t xml:space="preserve">93.</w:t>
      </w:r>
      <w:r>
        <w:t xml:space="preserve"> </w:t>
      </w:r>
      <w:r>
        <w:t xml:space="preserve">	</w:t>
      </w:r>
      <w:r>
        <w:t xml:space="preserve">Venables WN, Ripley BD. Modern applied statistics with s. 2002.</w:t>
      </w:r>
      <w:r>
        <w:t xml:space="preserve"> </w:t>
      </w:r>
      <w:hyperlink r:id="rId882">
        <w:r>
          <w:rPr>
            <w:rStyle w:val="Lienhypertexte"/>
          </w:rPr>
          <w:t xml:space="preserve">https://www.stats.ox.ac.uk/pub/MASS4/.</w:t>
        </w:r>
      </w:hyperlink>
    </w:p>
    <w:bookmarkEnd w:id="883"/>
    <w:bookmarkStart w:id="885"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84">
        <w:r>
          <w:rPr>
            <w:rStyle w:val="Lienhypertexte"/>
          </w:rPr>
          <w:t xml:space="preserve">10.1037/1082-989x.7.1.19</w:t>
        </w:r>
      </w:hyperlink>
    </w:p>
    <w:bookmarkEnd w:id="885"/>
    <w:bookmarkStart w:id="887"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6">
        <w:r>
          <w:rPr>
            <w:rStyle w:val="Lienhypertexte"/>
          </w:rPr>
          <w:t xml:space="preserve">10.1136/bmj.332.7549.1080</w:t>
        </w:r>
      </w:hyperlink>
    </w:p>
    <w:bookmarkEnd w:id="887"/>
    <w:bookmarkStart w:id="889"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8">
        <w:r>
          <w:rPr>
            <w:rStyle w:val="Lienhypertexte"/>
          </w:rPr>
          <w:t xml:space="preserve">10.1002/sim.2331</w:t>
        </w:r>
      </w:hyperlink>
    </w:p>
    <w:bookmarkEnd w:id="889"/>
    <w:bookmarkStart w:id="891"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90">
        <w:r>
          <w:rPr>
            <w:rStyle w:val="Lienhypertexte"/>
          </w:rPr>
          <w:t xml:space="preserve">10.1002/sim.6986</w:t>
        </w:r>
      </w:hyperlink>
    </w:p>
    <w:bookmarkEnd w:id="891"/>
    <w:bookmarkStart w:id="893"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92">
        <w:r>
          <w:rPr>
            <w:rStyle w:val="Lienhypertexte"/>
          </w:rPr>
          <w:t xml:space="preserve">10.1080/03610926.2016.1248783</w:t>
        </w:r>
      </w:hyperlink>
    </w:p>
    <w:bookmarkEnd w:id="893"/>
    <w:bookmarkStart w:id="895"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94">
        <w:r>
          <w:rPr>
            <w:rStyle w:val="Lienhypertexte"/>
          </w:rPr>
          <w:t xml:space="preserve">10.1186/1471-2288-12-21</w:t>
        </w:r>
      </w:hyperlink>
    </w:p>
    <w:bookmarkEnd w:id="895"/>
    <w:bookmarkStart w:id="897"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6">
        <w:r>
          <w:rPr>
            <w:rStyle w:val="Lienhypertexte"/>
          </w:rPr>
          <w:t xml:space="preserve">10.1002/1097-0142(1950)3:1&lt;32::aid-cncr2820030106&gt;3.0.co;2-3</w:t>
        </w:r>
      </w:hyperlink>
    </w:p>
    <w:bookmarkEnd w:id="897"/>
    <w:bookmarkStart w:id="899"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8">
        <w:r>
          <w:rPr>
            <w:rStyle w:val="Lienhypertexte"/>
          </w:rPr>
          <w:t xml:space="preserve">10.1016/j.csda.2006.12.030</w:t>
        </w:r>
      </w:hyperlink>
    </w:p>
    <w:bookmarkEnd w:id="899"/>
    <w:bookmarkStart w:id="901"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00">
        <w:r>
          <w:rPr>
            <w:rStyle w:val="Lienhypertexte"/>
          </w:rPr>
          <w:t xml:space="preserve">10.1080/14786440009463897</w:t>
        </w:r>
      </w:hyperlink>
    </w:p>
    <w:bookmarkEnd w:id="901"/>
    <w:bookmarkStart w:id="903"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02">
        <w:r>
          <w:rPr>
            <w:rStyle w:val="Lienhypertexte"/>
          </w:rPr>
          <w:t xml:space="preserve">10.1016/s0167-5877(00)00115-x</w:t>
        </w:r>
      </w:hyperlink>
    </w:p>
    <w:bookmarkEnd w:id="903"/>
    <w:bookmarkStart w:id="905"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04">
        <w:r>
          <w:rPr>
            <w:rStyle w:val="Lienhypertexte"/>
          </w:rPr>
          <w:t xml:space="preserve">10.1037/h0031619</w:t>
        </w:r>
      </w:hyperlink>
    </w:p>
    <w:bookmarkEnd w:id="905"/>
    <w:bookmarkStart w:id="906"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906"/>
    <w:bookmarkStart w:id="908" w:name="ref-ggfortify"/>
    <w:p>
      <w:pPr>
        <w:pStyle w:val="Bibliographie"/>
      </w:pPr>
      <w:r>
        <w:t xml:space="preserve">106.</w:t>
      </w:r>
      <w:r>
        <w:t xml:space="preserve"> </w:t>
      </w:r>
      <w:r>
        <w:t xml:space="preserve">	</w:t>
      </w:r>
      <w:r>
        <w:t xml:space="preserve">Tang Y, Horikoshi M, Li W. Ggfortify: Unified interface to visualize statistical result of popular r packages. 2016;8. doi:</w:t>
      </w:r>
      <w:hyperlink r:id="rId907">
        <w:r>
          <w:rPr>
            <w:rStyle w:val="Lienhypertexte"/>
          </w:rPr>
          <w:t xml:space="preserve">10.32614/RJ-2016-060</w:t>
        </w:r>
      </w:hyperlink>
    </w:p>
    <w:bookmarkEnd w:id="908"/>
    <w:bookmarkStart w:id="910" w:name="ref-kanji2006"/>
    <w:p>
      <w:pPr>
        <w:pStyle w:val="Bibliographie"/>
      </w:pPr>
      <w:r>
        <w:t xml:space="preserve">107.</w:t>
      </w:r>
      <w:r>
        <w:t xml:space="preserve"> </w:t>
      </w:r>
      <w:r>
        <w:t xml:space="preserve">	</w:t>
      </w:r>
      <w:r>
        <w:t xml:space="preserve">Kanji G. 100 statistical tests. 2006. doi:</w:t>
      </w:r>
      <w:hyperlink r:id="rId909">
        <w:r>
          <w:rPr>
            <w:rStyle w:val="Lienhypertexte"/>
          </w:rPr>
          <w:t xml:space="preserve">10.4135/9781849208499</w:t>
        </w:r>
      </w:hyperlink>
    </w:p>
    <w:bookmarkEnd w:id="910"/>
    <w:bookmarkStart w:id="912" w:name="ref-Curran-Everett2008"/>
    <w:p>
      <w:pPr>
        <w:pStyle w:val="Bibliographie"/>
      </w:pPr>
      <w:r>
        <w:t xml:space="preserve">108.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11">
        <w:r>
          <w:rPr>
            <w:rStyle w:val="Lienhypertexte"/>
          </w:rPr>
          <w:t xml:space="preserve">10.1152/advan.90123.2008</w:t>
        </w:r>
      </w:hyperlink>
    </w:p>
    <w:bookmarkEnd w:id="912"/>
    <w:bookmarkStart w:id="914" w:name="ref-Altman1994"/>
    <w:p>
      <w:pPr>
        <w:pStyle w:val="Bibliographie"/>
      </w:pPr>
      <w:r>
        <w:t xml:space="preserve">109.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13">
        <w:r>
          <w:rPr>
            <w:rStyle w:val="Lienhypertexte"/>
          </w:rPr>
          <w:t xml:space="preserve">10.1136/bmj.309.6960.996</w:t>
        </w:r>
      </w:hyperlink>
    </w:p>
    <w:bookmarkEnd w:id="914"/>
    <w:bookmarkStart w:id="916" w:name="ref-greenhalgh1997"/>
    <w:p>
      <w:pPr>
        <w:pStyle w:val="Bibliographie"/>
      </w:pPr>
      <w:r>
        <w:t xml:space="preserve">110.</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15">
        <w:r>
          <w:rPr>
            <w:rStyle w:val="Lienhypertexte"/>
          </w:rPr>
          <w:t xml:space="preserve">10.1136/bmj.315.7104.364</w:t>
        </w:r>
      </w:hyperlink>
    </w:p>
    <w:bookmarkEnd w:id="916"/>
    <w:bookmarkStart w:id="917" w:name="ref-base"/>
    <w:p>
      <w:pPr>
        <w:pStyle w:val="Bibliographie"/>
      </w:pPr>
      <w:r>
        <w:t xml:space="preserve">111.</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6">
        <w:r>
          <w:rPr>
            <w:rStyle w:val="Lienhypertexte"/>
          </w:rPr>
          <w:t xml:space="preserve">https://www.R-project.org/.</w:t>
        </w:r>
      </w:hyperlink>
    </w:p>
    <w:bookmarkEnd w:id="917"/>
    <w:bookmarkStart w:id="919" w:name="ref-zuur2009"/>
    <w:p>
      <w:pPr>
        <w:pStyle w:val="Bibliographie"/>
      </w:pPr>
      <w:r>
        <w:t xml:space="preserve">112.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8">
        <w:r>
          <w:rPr>
            <w:rStyle w:val="Lienhypertexte"/>
          </w:rPr>
          <w:t xml:space="preserve">10.1111/j.2041-210x.2009.00001.x</w:t>
        </w:r>
      </w:hyperlink>
    </w:p>
    <w:bookmarkEnd w:id="919"/>
    <w:bookmarkStart w:id="921" w:name="ref-outliers"/>
    <w:p>
      <w:pPr>
        <w:pStyle w:val="Bibliographie"/>
      </w:pPr>
      <w:r>
        <w:t xml:space="preserve">113.</w:t>
      </w:r>
      <w:r>
        <w:t xml:space="preserve"> </w:t>
      </w:r>
      <w:r>
        <w:t xml:space="preserve">	</w:t>
      </w:r>
      <w:r>
        <w:t xml:space="preserve">Komsta L. Outliers: Tests for outliers. 2022.</w:t>
      </w:r>
      <w:r>
        <w:t xml:space="preserve"> </w:t>
      </w:r>
      <w:hyperlink r:id="rId920">
        <w:r>
          <w:rPr>
            <w:rStyle w:val="Lienhypertexte"/>
          </w:rPr>
          <w:t xml:space="preserve">https://CRAN.R-project.org/package=outliers.</w:t>
        </w:r>
      </w:hyperlink>
    </w:p>
    <w:bookmarkEnd w:id="921"/>
    <w:bookmarkStart w:id="923" w:name="ref-chatfield1986"/>
    <w:p>
      <w:pPr>
        <w:pStyle w:val="Bibliographie"/>
      </w:pPr>
      <w:r>
        <w:t xml:space="preserve">114.</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22">
        <w:r>
          <w:rPr>
            <w:rStyle w:val="Lienhypertexte"/>
          </w:rPr>
          <w:t xml:space="preserve">10.1016/0377-2217(86)90209-2</w:t>
        </w:r>
      </w:hyperlink>
    </w:p>
    <w:bookmarkEnd w:id="923"/>
    <w:bookmarkStart w:id="925" w:name="ref-Ferketich1986"/>
    <w:p>
      <w:pPr>
        <w:pStyle w:val="Bibliographie"/>
      </w:pPr>
      <w:r>
        <w:t xml:space="preserve">115.</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24">
        <w:r>
          <w:rPr>
            <w:rStyle w:val="Lienhypertexte"/>
          </w:rPr>
          <w:t xml:space="preserve">10.1177/019394598600800409</w:t>
        </w:r>
      </w:hyperlink>
    </w:p>
    <w:bookmarkEnd w:id="925"/>
    <w:bookmarkStart w:id="927" w:name="ref-Kerr1998"/>
    <w:p>
      <w:pPr>
        <w:pStyle w:val="Bibliographie"/>
      </w:pPr>
      <w:r>
        <w:t xml:space="preserve">116.</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26">
        <w:r>
          <w:rPr>
            <w:rStyle w:val="Lienhypertexte"/>
          </w:rPr>
          <w:t xml:space="preserve">10.1207/s15327957pspr0203_4</w:t>
        </w:r>
      </w:hyperlink>
    </w:p>
    <w:bookmarkEnd w:id="927"/>
    <w:bookmarkStart w:id="929" w:name="ref-Landis2012"/>
    <w:p>
      <w:pPr>
        <w:pStyle w:val="Bibliographie"/>
      </w:pPr>
      <w:r>
        <w:t xml:space="preserve">117.</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8">
        <w:r>
          <w:rPr>
            <w:rStyle w:val="Lienhypertexte"/>
          </w:rPr>
          <w:t xml:space="preserve">10.1038/nature11556</w:t>
        </w:r>
      </w:hyperlink>
    </w:p>
    <w:bookmarkEnd w:id="929"/>
    <w:bookmarkStart w:id="931" w:name="ref-huebner2016"/>
    <w:p>
      <w:pPr>
        <w:pStyle w:val="Bibliographie"/>
      </w:pPr>
      <w:r>
        <w:t xml:space="preserve">118.</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30">
        <w:r>
          <w:rPr>
            <w:rStyle w:val="Lienhypertexte"/>
          </w:rPr>
          <w:t xml:space="preserve">10.1016/j.jtcvs.2015.09.085</w:t>
        </w:r>
      </w:hyperlink>
    </w:p>
    <w:bookmarkEnd w:id="931"/>
    <w:bookmarkStart w:id="933" w:name="ref-explore"/>
    <w:p>
      <w:pPr>
        <w:pStyle w:val="Bibliographie"/>
      </w:pPr>
      <w:r>
        <w:t xml:space="preserve">119.</w:t>
      </w:r>
      <w:r>
        <w:t xml:space="preserve"> </w:t>
      </w:r>
      <w:r>
        <w:t xml:space="preserve">	</w:t>
      </w:r>
      <w:r>
        <w:t xml:space="preserve">Krasser R. Explore: Simplifies exploratory data analysis. 2023.</w:t>
      </w:r>
      <w:r>
        <w:t xml:space="preserve"> </w:t>
      </w:r>
      <w:hyperlink r:id="rId932">
        <w:r>
          <w:rPr>
            <w:rStyle w:val="Lienhypertexte"/>
          </w:rPr>
          <w:t xml:space="preserve">https://CRAN.R-project.org/package=explore.</w:t>
        </w:r>
      </w:hyperlink>
    </w:p>
    <w:bookmarkEnd w:id="933"/>
    <w:bookmarkStart w:id="935" w:name="ref-dataMaid"/>
    <w:p>
      <w:pPr>
        <w:pStyle w:val="Bibliographie"/>
      </w:pPr>
      <w:r>
        <w:t xml:space="preserve">120.</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34">
        <w:r>
          <w:rPr>
            <w:rStyle w:val="Lienhypertexte"/>
          </w:rPr>
          <w:t xml:space="preserve">10.18637/jss.v090.i06</w:t>
        </w:r>
      </w:hyperlink>
    </w:p>
    <w:bookmarkEnd w:id="935"/>
    <w:bookmarkStart w:id="937" w:name="ref-DataExplorer-2"/>
    <w:p>
      <w:pPr>
        <w:pStyle w:val="Bibliographie"/>
      </w:pPr>
      <w:r>
        <w:t xml:space="preserve">121.</w:t>
      </w:r>
      <w:r>
        <w:t xml:space="preserve"> </w:t>
      </w:r>
      <w:r>
        <w:t xml:space="preserve">	</w:t>
      </w:r>
      <w:r>
        <w:t xml:space="preserve">Cui B. DataExplorer: Automate data exploration and treatment. 2020.</w:t>
      </w:r>
      <w:r>
        <w:t xml:space="preserve"> </w:t>
      </w:r>
      <w:hyperlink r:id="rId936">
        <w:r>
          <w:rPr>
            <w:rStyle w:val="Lienhypertexte"/>
          </w:rPr>
          <w:t xml:space="preserve">https://CRAN.R-project.org/package=DataExplorer.</w:t>
        </w:r>
      </w:hyperlink>
    </w:p>
    <w:bookmarkEnd w:id="937"/>
    <w:bookmarkStart w:id="939" w:name="ref-SmartEDA"/>
    <w:p>
      <w:pPr>
        <w:pStyle w:val="Bibliographie"/>
      </w:pPr>
      <w:r>
        <w:t xml:space="preserve">122.</w:t>
      </w:r>
      <w:r>
        <w:t xml:space="preserve"> </w:t>
      </w:r>
      <w:r>
        <w:t xml:space="preserve">	</w:t>
      </w:r>
      <w:r>
        <w:t xml:space="preserve">Dayanand Ubrangala, R K, Prasad Kondapalli R, Putatunda S. SmartEDA: Summarize and explore the data. 2022.</w:t>
      </w:r>
      <w:r>
        <w:t xml:space="preserve"> </w:t>
      </w:r>
      <w:hyperlink r:id="rId938">
        <w:r>
          <w:rPr>
            <w:rStyle w:val="Lienhypertexte"/>
          </w:rPr>
          <w:t xml:space="preserve">https://CRAN.R-project.org/package=SmartEDA.</w:t>
        </w:r>
      </w:hyperlink>
    </w:p>
    <w:bookmarkEnd w:id="939"/>
    <w:bookmarkStart w:id="941" w:name="ref-gtExtras"/>
    <w:p>
      <w:pPr>
        <w:pStyle w:val="Bibliographie"/>
      </w:pPr>
      <w:r>
        <w:t xml:space="preserve">123.</w:t>
      </w:r>
      <w:r>
        <w:t xml:space="preserve"> </w:t>
      </w:r>
      <w:r>
        <w:t xml:space="preserve">	</w:t>
      </w:r>
      <w:r>
        <w:t xml:space="preserve">Mock T. gtExtras: Extending ’gt’ for beautiful HTML tables. 2023.</w:t>
      </w:r>
      <w:r>
        <w:t xml:space="preserve"> </w:t>
      </w:r>
      <w:hyperlink r:id="rId940">
        <w:r>
          <w:rPr>
            <w:rStyle w:val="Lienhypertexte"/>
          </w:rPr>
          <w:t xml:space="preserve">https://CRAN.R-project.org/package=gtExtras.</w:t>
        </w:r>
      </w:hyperlink>
    </w:p>
    <w:bookmarkEnd w:id="941"/>
    <w:bookmarkStart w:id="942" w:name="ref-graphics"/>
    <w:p>
      <w:pPr>
        <w:pStyle w:val="Bibliographie"/>
      </w:pPr>
      <w:r>
        <w:t xml:space="preserve">124.</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942"/>
    <w:bookmarkStart w:id="944" w:name="ref-Cummings2003"/>
    <w:p>
      <w:pPr>
        <w:pStyle w:val="Bibliographie"/>
      </w:pPr>
      <w:r>
        <w:t xml:space="preserve">125.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43">
        <w:r>
          <w:rPr>
            <w:rStyle w:val="Lienhypertexte"/>
          </w:rPr>
          <w:t xml:space="preserve">10.1001/archpedi.157.4.321</w:t>
        </w:r>
      </w:hyperlink>
    </w:p>
    <w:bookmarkEnd w:id="944"/>
    <w:bookmarkStart w:id="946" w:name="ref-Inskip2017"/>
    <w:p>
      <w:pPr>
        <w:pStyle w:val="Bibliographie"/>
      </w:pPr>
      <w:r>
        <w:t xml:space="preserve">126.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45">
        <w:r>
          <w:rPr>
            <w:rStyle w:val="Lienhypertexte"/>
          </w:rPr>
          <w:t xml:space="preserve">10.1186/s13690-017-0180-1</w:t>
        </w:r>
      </w:hyperlink>
    </w:p>
    <w:bookmarkEnd w:id="946"/>
    <w:bookmarkStart w:id="948" w:name="ref-Kwak2021"/>
    <w:p>
      <w:pPr>
        <w:pStyle w:val="Bibliographie"/>
      </w:pPr>
      <w:r>
        <w:t xml:space="preserve">127.</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47">
        <w:r>
          <w:rPr>
            <w:rStyle w:val="Lienhypertexte"/>
          </w:rPr>
          <w:t xml:space="preserve">10.4097/kja.20582</w:t>
        </w:r>
      </w:hyperlink>
    </w:p>
    <w:bookmarkEnd w:id="948"/>
    <w:bookmarkStart w:id="950" w:name="ref-barnett2023"/>
    <w:p>
      <w:pPr>
        <w:pStyle w:val="Bibliographie"/>
      </w:pPr>
      <w:r>
        <w:t xml:space="preserve">128.</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49">
        <w:r>
          <w:rPr>
            <w:rStyle w:val="Lienhypertexte"/>
          </w:rPr>
          <w:t xml:space="preserve">10.12688/f1000research.123002.2</w:t>
        </w:r>
      </w:hyperlink>
    </w:p>
    <w:bookmarkEnd w:id="950"/>
    <w:bookmarkStart w:id="952" w:name="ref-flextable"/>
    <w:p>
      <w:pPr>
        <w:pStyle w:val="Bibliographie"/>
      </w:pPr>
      <w:r>
        <w:t xml:space="preserve">129.</w:t>
      </w:r>
      <w:r>
        <w:t xml:space="preserve"> </w:t>
      </w:r>
      <w:r>
        <w:t xml:space="preserve">	</w:t>
      </w:r>
      <w:r>
        <w:t xml:space="preserve">Gohel D, Skintzos P. Flextable: Functions for tabular reporting. 2023.</w:t>
      </w:r>
      <w:r>
        <w:t xml:space="preserve"> </w:t>
      </w:r>
      <w:hyperlink r:id="rId951">
        <w:r>
          <w:rPr>
            <w:rStyle w:val="Lienhypertexte"/>
          </w:rPr>
          <w:t xml:space="preserve">https://CRAN.R-project.org/package=flextable.</w:t>
        </w:r>
      </w:hyperlink>
    </w:p>
    <w:bookmarkEnd w:id="952"/>
    <w:bookmarkStart w:id="954" w:name="ref-Westreich2013"/>
    <w:p>
      <w:pPr>
        <w:pStyle w:val="Bibliographie"/>
      </w:pPr>
      <w:r>
        <w:t xml:space="preserve">130.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53">
        <w:r>
          <w:rPr>
            <w:rStyle w:val="Lienhypertexte"/>
          </w:rPr>
          <w:t xml:space="preserve">10.1093/aje/kws412</w:t>
        </w:r>
      </w:hyperlink>
    </w:p>
    <w:bookmarkEnd w:id="954"/>
    <w:bookmarkStart w:id="956" w:name="ref-chen2020"/>
    <w:p>
      <w:pPr>
        <w:pStyle w:val="Bibliographie"/>
      </w:pPr>
      <w:r>
        <w:t xml:space="preserve">131.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55">
        <w:r>
          <w:rPr>
            <w:rStyle w:val="Lienhypertexte"/>
          </w:rPr>
          <w:t xml:space="preserve">10.18203/2349-3259.ijct20201720</w:t>
        </w:r>
      </w:hyperlink>
    </w:p>
    <w:bookmarkEnd w:id="956"/>
    <w:bookmarkStart w:id="958" w:name="ref-pijls2022"/>
    <w:p>
      <w:pPr>
        <w:pStyle w:val="Bibliographie"/>
      </w:pPr>
      <w:r>
        <w:t xml:space="preserve">132.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57">
        <w:r>
          <w:rPr>
            <w:rStyle w:val="Lienhypertexte"/>
          </w:rPr>
          <w:t xml:space="preserve">10.2106/jbjs.21.01166</w:t>
        </w:r>
      </w:hyperlink>
    </w:p>
    <w:bookmarkEnd w:id="958"/>
    <w:bookmarkStart w:id="960" w:name="ref-Hayes-Larson2019"/>
    <w:p>
      <w:pPr>
        <w:pStyle w:val="Bibliographie"/>
      </w:pPr>
      <w:r>
        <w:t xml:space="preserve">133.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59">
        <w:r>
          <w:rPr>
            <w:rStyle w:val="Lienhypertexte"/>
          </w:rPr>
          <w:t xml:space="preserve">10.1016/j.jclinepi.2019.06.011</w:t>
        </w:r>
      </w:hyperlink>
    </w:p>
    <w:bookmarkEnd w:id="960"/>
    <w:bookmarkStart w:id="962" w:name="ref-table1"/>
    <w:p>
      <w:pPr>
        <w:pStyle w:val="Bibliographie"/>
      </w:pPr>
      <w:r>
        <w:t xml:space="preserve">134.</w:t>
      </w:r>
      <w:r>
        <w:t xml:space="preserve"> </w:t>
      </w:r>
      <w:r>
        <w:t xml:space="preserve">	</w:t>
      </w:r>
      <w:r>
        <w:t xml:space="preserve">Rich B. table1: Tables of descriptive statistics in HTML. 2023.</w:t>
      </w:r>
      <w:r>
        <w:t xml:space="preserve"> </w:t>
      </w:r>
      <w:hyperlink r:id="rId961">
        <w:r>
          <w:rPr>
            <w:rStyle w:val="Lienhypertexte"/>
          </w:rPr>
          <w:t xml:space="preserve">https://CRAN.R-project.org/package=table1.</w:t>
        </w:r>
      </w:hyperlink>
    </w:p>
    <w:bookmarkEnd w:id="962"/>
    <w:bookmarkStart w:id="964"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63">
        <w:r>
          <w:rPr>
            <w:rStyle w:val="Lienhypertexte"/>
          </w:rPr>
          <w:t xml:space="preserve">10.32614/RJ-2021-053</w:t>
        </w:r>
      </w:hyperlink>
    </w:p>
    <w:bookmarkEnd w:id="964"/>
    <w:bookmarkStart w:id="966"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65">
        <w:r>
          <w:rPr>
            <w:rStyle w:val="Lienhypertexte"/>
          </w:rPr>
          <w:t xml:space="preserve">10.1111/ppe.12474</w:t>
        </w:r>
      </w:hyperlink>
    </w:p>
    <w:bookmarkEnd w:id="966"/>
    <w:bookmarkStart w:id="968" w:name="ref-Park2022"/>
    <w:p>
      <w:pPr>
        <w:pStyle w:val="Bibliographie"/>
      </w:pPr>
      <w:r>
        <w:t xml:space="preserve">137.</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67">
        <w:r>
          <w:rPr>
            <w:rStyle w:val="Lienhypertexte"/>
          </w:rPr>
          <w:t xml:space="preserve">10.4097/kja.21508</w:t>
        </w:r>
      </w:hyperlink>
    </w:p>
    <w:bookmarkEnd w:id="968"/>
    <w:bookmarkStart w:id="970" w:name="ref-ggplot2"/>
    <w:p>
      <w:pPr>
        <w:pStyle w:val="Bibliographie"/>
      </w:pPr>
      <w:r>
        <w:t xml:space="preserve">138.</w:t>
      </w:r>
      <w:r>
        <w:t xml:space="preserve"> </w:t>
      </w:r>
      <w:r>
        <w:t xml:space="preserve">	</w:t>
      </w:r>
      <w:r>
        <w:t xml:space="preserve">Wickham H. ggplot2: Elegant graphics for data analysis. 2016.</w:t>
      </w:r>
      <w:r>
        <w:t xml:space="preserve"> </w:t>
      </w:r>
      <w:hyperlink r:id="rId969">
        <w:r>
          <w:rPr>
            <w:rStyle w:val="Lienhypertexte"/>
          </w:rPr>
          <w:t xml:space="preserve">https://ggplot2.tidyverse.org.</w:t>
        </w:r>
      </w:hyperlink>
    </w:p>
    <w:bookmarkEnd w:id="970"/>
    <w:bookmarkStart w:id="972" w:name="ref-plotly"/>
    <w:p>
      <w:pPr>
        <w:pStyle w:val="Bibliographie"/>
      </w:pPr>
      <w:r>
        <w:t xml:space="preserve">139.</w:t>
      </w:r>
      <w:r>
        <w:t xml:space="preserve"> </w:t>
      </w:r>
      <w:r>
        <w:t xml:space="preserve">	</w:t>
      </w:r>
      <w:r>
        <w:t xml:space="preserve">Sievert C. Interactive web-based data visualization with r, plotly, and shiny. 2020.</w:t>
      </w:r>
      <w:r>
        <w:t xml:space="preserve"> </w:t>
      </w:r>
      <w:hyperlink r:id="rId971">
        <w:r>
          <w:rPr>
            <w:rStyle w:val="Lienhypertexte"/>
          </w:rPr>
          <w:t xml:space="preserve">https://plotly-r.com.</w:t>
        </w:r>
      </w:hyperlink>
    </w:p>
    <w:bookmarkEnd w:id="972"/>
    <w:bookmarkStart w:id="974" w:name="ref-corrplot"/>
    <w:p>
      <w:pPr>
        <w:pStyle w:val="Bibliographie"/>
      </w:pPr>
      <w:r>
        <w:t xml:space="preserve">140.</w:t>
      </w:r>
      <w:r>
        <w:t xml:space="preserve"> </w:t>
      </w:r>
      <w:r>
        <w:t xml:space="preserve">	</w:t>
      </w:r>
      <w:r>
        <w:t xml:space="preserve">Wei T, Simko V. R package ’corrplot’: Visualization of a correlation matrix. 2021.</w:t>
      </w:r>
      <w:r>
        <w:t xml:space="preserve"> </w:t>
      </w:r>
      <w:hyperlink r:id="rId973">
        <w:r>
          <w:rPr>
            <w:rStyle w:val="Lienhypertexte"/>
          </w:rPr>
          <w:t xml:space="preserve">https://github.com/taiyun/corrplot.</w:t>
        </w:r>
      </w:hyperlink>
    </w:p>
    <w:bookmarkEnd w:id="974"/>
    <w:bookmarkStart w:id="976" w:name="ref-Cumming2007"/>
    <w:p>
      <w:pPr>
        <w:pStyle w:val="Bibliographie"/>
      </w:pPr>
      <w:r>
        <w:t xml:space="preserve">141.</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75">
        <w:r>
          <w:rPr>
            <w:rStyle w:val="Lienhypertexte"/>
          </w:rPr>
          <w:t xml:space="preserve">10.1083/jcb.200611141</w:t>
        </w:r>
      </w:hyperlink>
    </w:p>
    <w:bookmarkEnd w:id="976"/>
    <w:bookmarkStart w:id="978" w:name="ref-Weissgerber2019"/>
    <w:p>
      <w:pPr>
        <w:pStyle w:val="Bibliographie"/>
      </w:pPr>
      <w:r>
        <w:t xml:space="preserve">142.</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77">
        <w:r>
          <w:rPr>
            <w:rStyle w:val="Lienhypertexte"/>
          </w:rPr>
          <w:t xml:space="preserve">10.1161/circulationaha.118.037777</w:t>
        </w:r>
      </w:hyperlink>
    </w:p>
    <w:bookmarkEnd w:id="978"/>
    <w:bookmarkStart w:id="980" w:name="ref-ggsci"/>
    <w:p>
      <w:pPr>
        <w:pStyle w:val="Bibliographie"/>
      </w:pPr>
      <w:r>
        <w:t xml:space="preserve">143.</w:t>
      </w:r>
      <w:r>
        <w:t xml:space="preserve"> </w:t>
      </w:r>
      <w:r>
        <w:t xml:space="preserve">	</w:t>
      </w:r>
      <w:r>
        <w:t xml:space="preserve">Xiao N. Ggsci: Scientific journal and sci-fi themed color palettes for ’ggplot2’. 2023.</w:t>
      </w:r>
      <w:r>
        <w:t xml:space="preserve"> </w:t>
      </w:r>
      <w:hyperlink r:id="rId979">
        <w:r>
          <w:rPr>
            <w:rStyle w:val="Lienhypertexte"/>
          </w:rPr>
          <w:t xml:space="preserve">https://CRAN.R-project.org/package=ggsci.</w:t>
        </w:r>
      </w:hyperlink>
    </w:p>
    <w:bookmarkEnd w:id="980"/>
    <w:bookmarkStart w:id="981" w:name="ref-grDevices"/>
    <w:p>
      <w:pPr>
        <w:pStyle w:val="Bibliographie"/>
      </w:pPr>
      <w:r>
        <w:t xml:space="preserve">144.</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981"/>
    <w:bookmarkStart w:id="983" w:name="ref-tiff"/>
    <w:p>
      <w:pPr>
        <w:pStyle w:val="Bibliographie"/>
      </w:pPr>
      <w:r>
        <w:t xml:space="preserve">145.</w:t>
      </w:r>
      <w:r>
        <w:t xml:space="preserve"> </w:t>
      </w:r>
      <w:r>
        <w:t xml:space="preserve">	</w:t>
      </w:r>
      <w:r>
        <w:t xml:space="preserve">Urbanek S, Johnson K. Tiff: Read and write TIFF images. 2022.</w:t>
      </w:r>
      <w:r>
        <w:t xml:space="preserve"> </w:t>
      </w:r>
      <w:hyperlink r:id="rId982">
        <w:r>
          <w:rPr>
            <w:rStyle w:val="Lienhypertexte"/>
          </w:rPr>
          <w:t xml:space="preserve">https://CRAN.R-project.org/package=tiff.</w:t>
        </w:r>
      </w:hyperlink>
    </w:p>
    <w:bookmarkEnd w:id="983"/>
    <w:bookmarkStart w:id="985" w:name="ref-Curran-Everett2009"/>
    <w:p>
      <w:pPr>
        <w:pStyle w:val="Bibliographie"/>
      </w:pPr>
      <w:r>
        <w:t xml:space="preserve">146.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84">
        <w:r>
          <w:rPr>
            <w:rStyle w:val="Lienhypertexte"/>
          </w:rPr>
          <w:t xml:space="preserve">10.1152/advan.90218.2008</w:t>
        </w:r>
      </w:hyperlink>
    </w:p>
    <w:bookmarkEnd w:id="985"/>
    <w:bookmarkStart w:id="987" w:name="ref-goodman1999"/>
    <w:p>
      <w:pPr>
        <w:pStyle w:val="Bibliographie"/>
      </w:pPr>
      <w:r>
        <w:t xml:space="preserve">147.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86">
        <w:r>
          <w:rPr>
            <w:rStyle w:val="Lienhypertexte"/>
          </w:rPr>
          <w:t xml:space="preserve">10.7326/0003-4819-130-12-199906150-00008</w:t>
        </w:r>
      </w:hyperlink>
    </w:p>
    <w:bookmarkEnd w:id="987"/>
    <w:bookmarkStart w:id="989" w:name="ref-Vandenbroucke2018"/>
    <w:p>
      <w:pPr>
        <w:pStyle w:val="Bibliographie"/>
      </w:pPr>
      <w:r>
        <w:t xml:space="preserve">148.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88">
        <w:r>
          <w:rPr>
            <w:rStyle w:val="Lienhypertexte"/>
          </w:rPr>
          <w:t xml:space="preserve">10.2147/clep.s142940</w:t>
        </w:r>
      </w:hyperlink>
    </w:p>
    <w:bookmarkEnd w:id="989"/>
    <w:bookmarkStart w:id="991" w:name="ref-lakens2018"/>
    <w:p>
      <w:pPr>
        <w:pStyle w:val="Bibliographie"/>
      </w:pPr>
      <w:r>
        <w:t xml:space="preserve">149.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90">
        <w:r>
          <w:rPr>
            <w:rStyle w:val="Lienhypertexte"/>
          </w:rPr>
          <w:t xml:space="preserve">10.1177/2515245918770963</w:t>
        </w:r>
      </w:hyperlink>
    </w:p>
    <w:bookmarkEnd w:id="991"/>
    <w:bookmarkStart w:id="993" w:name="ref-Sullivan2012"/>
    <w:p>
      <w:pPr>
        <w:pStyle w:val="Bibliographie"/>
      </w:pPr>
      <w:r>
        <w:t xml:space="preserve">150.</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92">
        <w:r>
          <w:rPr>
            <w:rStyle w:val="Lienhypertexte"/>
          </w:rPr>
          <w:t xml:space="preserve">10.4300/jgme-d-12-00156.1</w:t>
        </w:r>
      </w:hyperlink>
    </w:p>
    <w:bookmarkEnd w:id="993"/>
    <w:bookmarkStart w:id="995" w:name="ref-latter1902"/>
    <w:p>
      <w:pPr>
        <w:pStyle w:val="Bibliographie"/>
      </w:pPr>
      <w:r>
        <w:t xml:space="preserve">151.</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94">
        <w:r>
          <w:rPr>
            <w:rStyle w:val="Lienhypertexte"/>
          </w:rPr>
          <w:t xml:space="preserve">10.1093/biomet/1.2.164</w:t>
        </w:r>
      </w:hyperlink>
    </w:p>
    <w:bookmarkEnd w:id="995"/>
    <w:bookmarkStart w:id="997" w:name="ref-aylmerfisher1926"/>
    <w:p>
      <w:pPr>
        <w:pStyle w:val="Bibliographie"/>
      </w:pPr>
      <w:r>
        <w:t xml:space="preserve">152.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96">
        <w:r>
          <w:rPr>
            <w:rStyle w:val="Lienhypertexte"/>
          </w:rPr>
          <w:t xml:space="preserve">10.23637/ROTHAMSTED.8V61Q</w:t>
        </w:r>
      </w:hyperlink>
    </w:p>
    <w:bookmarkEnd w:id="997"/>
    <w:bookmarkStart w:id="999" w:name="ref-Superpower"/>
    <w:p>
      <w:pPr>
        <w:pStyle w:val="Bibliographie"/>
      </w:pPr>
      <w:r>
        <w:t xml:space="preserve">153.</w:t>
      </w:r>
      <w:r>
        <w:t xml:space="preserve"> </w:t>
      </w:r>
      <w:r>
        <w:t xml:space="preserve">	</w:t>
      </w:r>
      <w:r>
        <w:t xml:space="preserve">Lakens D, Caldwell A. Simulation-based power analysis for factorial analysis of variance designs. 2021;4:251524592095150. doi:</w:t>
      </w:r>
      <w:hyperlink r:id="rId998">
        <w:r>
          <w:rPr>
            <w:rStyle w:val="Lienhypertexte"/>
          </w:rPr>
          <w:t xml:space="preserve">10.1177/2515245920951503</w:t>
        </w:r>
      </w:hyperlink>
    </w:p>
    <w:bookmarkEnd w:id="999"/>
    <w:bookmarkStart w:id="1001" w:name="ref-wasserstein2016"/>
    <w:p>
      <w:pPr>
        <w:pStyle w:val="Bibliographie"/>
      </w:pPr>
      <w:r>
        <w:t xml:space="preserve">154.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00">
        <w:r>
          <w:rPr>
            <w:rStyle w:val="Lienhypertexte"/>
          </w:rPr>
          <w:t xml:space="preserve">10.1080/00031305.2016.1154108</w:t>
        </w:r>
      </w:hyperlink>
    </w:p>
    <w:bookmarkEnd w:id="1001"/>
    <w:bookmarkStart w:id="1003" w:name="ref-altman2017"/>
    <w:p>
      <w:pPr>
        <w:pStyle w:val="Bibliographie"/>
      </w:pPr>
      <w:r>
        <w:t xml:space="preserve">155.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02">
        <w:r>
          <w:rPr>
            <w:rStyle w:val="Lienhypertexte"/>
          </w:rPr>
          <w:t xml:space="preserve">10.1038/nmeth.4120</w:t>
        </w:r>
      </w:hyperlink>
    </w:p>
    <w:bookmarkEnd w:id="1003"/>
    <w:bookmarkStart w:id="1005" w:name="ref-heinze2016"/>
    <w:p>
      <w:pPr>
        <w:pStyle w:val="Bibliographie"/>
      </w:pPr>
      <w:r>
        <w:t xml:space="preserve">156.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04">
        <w:r>
          <w:rPr>
            <w:rStyle w:val="Lienhypertexte"/>
          </w:rPr>
          <w:t xml:space="preserve">10.1111/tri.12895</w:t>
        </w:r>
      </w:hyperlink>
    </w:p>
    <w:bookmarkEnd w:id="1005"/>
    <w:bookmarkStart w:id="1007" w:name="ref-goodman2016"/>
    <w:p>
      <w:pPr>
        <w:pStyle w:val="Bibliographie"/>
      </w:pPr>
      <w:r>
        <w:t xml:space="preserve">157.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06">
        <w:r>
          <w:rPr>
            <w:rStyle w:val="Lienhypertexte"/>
          </w:rPr>
          <w:t xml:space="preserve">10.1126/science.aaf5406</w:t>
        </w:r>
      </w:hyperlink>
    </w:p>
    <w:bookmarkEnd w:id="1007"/>
    <w:bookmarkStart w:id="1009" w:name="ref-Kim2015"/>
    <w:p>
      <w:pPr>
        <w:pStyle w:val="Bibliographie"/>
      </w:pPr>
      <w:r>
        <w:t xml:space="preserve">158.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08">
        <w:r>
          <w:rPr>
            <w:rStyle w:val="Lienhypertexte"/>
          </w:rPr>
          <w:t xml:space="preserve">10.5395/rde.2015.40.4.328</w:t>
        </w:r>
      </w:hyperlink>
    </w:p>
    <w:bookmarkEnd w:id="1009"/>
    <w:bookmarkStart w:id="1011" w:name="ref-effectsize"/>
    <w:p>
      <w:pPr>
        <w:pStyle w:val="Bibliographie"/>
      </w:pPr>
      <w:r>
        <w:t xml:space="preserve">159.</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10">
        <w:r>
          <w:rPr>
            <w:rStyle w:val="Lienhypertexte"/>
          </w:rPr>
          <w:t xml:space="preserve">10.21105/joss.02815</w:t>
        </w:r>
      </w:hyperlink>
    </w:p>
    <w:bookmarkEnd w:id="1011"/>
    <w:bookmarkStart w:id="1013" w:name="ref-pwr"/>
    <w:p>
      <w:pPr>
        <w:pStyle w:val="Bibliographie"/>
      </w:pPr>
      <w:r>
        <w:t xml:space="preserve">160.</w:t>
      </w:r>
      <w:r>
        <w:t xml:space="preserve"> </w:t>
      </w:r>
      <w:r>
        <w:t xml:space="preserve">	</w:t>
      </w:r>
      <w:r>
        <w:t xml:space="preserve">Champely S. Pwr: Basic functions for power analysis. 2020.</w:t>
      </w:r>
      <w:r>
        <w:t xml:space="preserve"> </w:t>
      </w:r>
      <w:hyperlink r:id="rId1012">
        <w:r>
          <w:rPr>
            <w:rStyle w:val="Lienhypertexte"/>
          </w:rPr>
          <w:t xml:space="preserve">https://CRAN.R-project.org/package=pwr.</w:t>
        </w:r>
      </w:hyperlink>
    </w:p>
    <w:bookmarkEnd w:id="1013"/>
    <w:bookmarkStart w:id="1015" w:name="ref-heckman2022"/>
    <w:p>
      <w:pPr>
        <w:pStyle w:val="Bibliographie"/>
      </w:pPr>
      <w:r>
        <w:t xml:space="preserve">161.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14">
        <w:r>
          <w:rPr>
            <w:rStyle w:val="Lienhypertexte"/>
          </w:rPr>
          <w:t xml:space="preserve">10.3899/jrheum.211115</w:t>
        </w:r>
      </w:hyperlink>
    </w:p>
    <w:bookmarkEnd w:id="1015"/>
    <w:bookmarkStart w:id="1016" w:name="ref-longpower"/>
    <w:p>
      <w:pPr>
        <w:pStyle w:val="Bibliographie"/>
      </w:pPr>
      <w:r>
        <w:t xml:space="preserve">162.</w:t>
      </w:r>
      <w:r>
        <w:t xml:space="preserve"> </w:t>
      </w:r>
      <w:r>
        <w:t xml:space="preserve">	</w:t>
      </w:r>
      <w:r>
        <w:t xml:space="preserve">Iddi S, Donohue MC. Power and sample size for longitudinal models in r-the longpower package and shiny app. 2022;14:264-281.</w:t>
      </w:r>
    </w:p>
    <w:bookmarkEnd w:id="1016"/>
    <w:bookmarkStart w:id="1018" w:name="ref-InteractionPoweR"/>
    <w:p>
      <w:pPr>
        <w:pStyle w:val="Bibliographie"/>
      </w:pPr>
      <w:r>
        <w:t xml:space="preserve">163.</w:t>
      </w:r>
      <w:r>
        <w:t xml:space="preserve"> </w:t>
      </w:r>
      <w:r>
        <w:t xml:space="preserve">	</w:t>
      </w:r>
      <w:r>
        <w:t xml:space="preserve">Baranger DAA, Finsaas MC, Goldstein BL, Vize CE, Lynam DR, Olino TM. Tutorial: Power analyses for interaction effects in cross-sectional regressions. 2022. doi:</w:t>
      </w:r>
      <w:hyperlink r:id="rId1017">
        <w:r>
          <w:rPr>
            <w:rStyle w:val="Lienhypertexte"/>
          </w:rPr>
          <w:t xml:space="preserve">10.31234/osf.io/5ptd7</w:t>
        </w:r>
      </w:hyperlink>
    </w:p>
    <w:bookmarkEnd w:id="1018"/>
    <w:bookmarkStart w:id="1020" w:name="ref-greenhalgh1997a"/>
    <w:p>
      <w:pPr>
        <w:pStyle w:val="Bibliographie"/>
      </w:pPr>
      <w:r>
        <w:t xml:space="preserve">164.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19">
        <w:r>
          <w:rPr>
            <w:rStyle w:val="Lienhypertexte"/>
          </w:rPr>
          <w:t xml:space="preserve">10.1136/bmj.315.7105.422</w:t>
        </w:r>
      </w:hyperlink>
    </w:p>
    <w:bookmarkEnd w:id="1020"/>
    <w:bookmarkStart w:id="1022" w:name="ref-weintraub2016"/>
    <w:p>
      <w:pPr>
        <w:pStyle w:val="Bibliographie"/>
      </w:pPr>
      <w:r>
        <w:t xml:space="preserve">165.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21">
        <w:r>
          <w:rPr>
            <w:rStyle w:val="Lienhypertexte"/>
          </w:rPr>
          <w:t xml:space="preserve">10.1093/jisesa/iew092</w:t>
        </w:r>
      </w:hyperlink>
    </w:p>
    <w:bookmarkEnd w:id="1022"/>
    <w:bookmarkStart w:id="1024" w:name="ref-altman1995"/>
    <w:p>
      <w:pPr>
        <w:pStyle w:val="Bibliographie"/>
      </w:pPr>
      <w:r>
        <w:t xml:space="preserve">166.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23">
        <w:r>
          <w:rPr>
            <w:rStyle w:val="Lienhypertexte"/>
          </w:rPr>
          <w:t xml:space="preserve">10.1136/bmj.311.7003.485</w:t>
        </w:r>
      </w:hyperlink>
    </w:p>
    <w:bookmarkEnd w:id="1024"/>
    <w:bookmarkStart w:id="1026" w:name="ref-Breznau2022"/>
    <w:p>
      <w:pPr>
        <w:pStyle w:val="Bibliographie"/>
      </w:pPr>
      <w:r>
        <w:t xml:space="preserve">167.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25">
        <w:r>
          <w:rPr>
            <w:rStyle w:val="Lienhypertexte"/>
          </w:rPr>
          <w:t xml:space="preserve">10.1073/pnas.2203150119</w:t>
        </w:r>
      </w:hyperlink>
    </w:p>
    <w:bookmarkEnd w:id="1026"/>
    <w:bookmarkStart w:id="1028" w:name="ref-dwivedi2019"/>
    <w:p>
      <w:pPr>
        <w:pStyle w:val="Bibliographie"/>
      </w:pPr>
      <w:r>
        <w:t xml:space="preserve">168.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27">
        <w:r>
          <w:rPr>
            <w:rStyle w:val="Lienhypertexte"/>
          </w:rPr>
          <w:t xml:space="preserve">10.1002/cnr2.1211</w:t>
        </w:r>
      </w:hyperlink>
    </w:p>
    <w:bookmarkEnd w:id="1028"/>
    <w:bookmarkStart w:id="1030" w:name="ref-Dwivedi2022"/>
    <w:p>
      <w:pPr>
        <w:pStyle w:val="Bibliographie"/>
      </w:pPr>
      <w:r>
        <w:t xml:space="preserve">169.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29">
        <w:r>
          <w:rPr>
            <w:rStyle w:val="Lienhypertexte"/>
          </w:rPr>
          <w:t xml:space="preserve">10.1136/jim-2022-002479</w:t>
        </w:r>
      </w:hyperlink>
    </w:p>
    <w:bookmarkEnd w:id="1030"/>
    <w:bookmarkStart w:id="1032" w:name="ref-Kim2017"/>
    <w:p>
      <w:pPr>
        <w:pStyle w:val="Bibliographie"/>
      </w:pPr>
      <w:r>
        <w:t xml:space="preserve">170.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31">
        <w:r>
          <w:rPr>
            <w:rStyle w:val="Lienhypertexte"/>
          </w:rPr>
          <w:t xml:space="preserve">10.1016/j.jid.2017.08.007</w:t>
        </w:r>
      </w:hyperlink>
    </w:p>
    <w:bookmarkEnd w:id="1032"/>
    <w:bookmarkStart w:id="1034" w:name="ref-marusteri2010"/>
    <w:p>
      <w:pPr>
        <w:pStyle w:val="Bibliographie"/>
      </w:pPr>
      <w:r>
        <w:t xml:space="preserve">171.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33">
        <w:r>
          <w:rPr>
            <w:rStyle w:val="Lienhypertexte"/>
          </w:rPr>
          <w:t xml:space="preserve">10.11613/bm.2010.004</w:t>
        </w:r>
      </w:hyperlink>
    </w:p>
    <w:bookmarkEnd w:id="1034"/>
    <w:bookmarkStart w:id="1036" w:name="ref-mishra2019"/>
    <w:p>
      <w:pPr>
        <w:pStyle w:val="Bibliographie"/>
      </w:pPr>
      <w:r>
        <w:t xml:space="preserve">172.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35">
        <w:r>
          <w:rPr>
            <w:rStyle w:val="Lienhypertexte"/>
          </w:rPr>
          <w:t xml:space="preserve">10.4103/aca.aca_248_18</w:t>
        </w:r>
      </w:hyperlink>
    </w:p>
    <w:bookmarkEnd w:id="1036"/>
    <w:bookmarkStart w:id="1038" w:name="ref-ray2021"/>
    <w:p>
      <w:pPr>
        <w:pStyle w:val="Bibliographie"/>
      </w:pPr>
      <w:r>
        <w:t xml:space="preserve">173.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37">
        <w:r>
          <w:rPr>
            <w:rStyle w:val="Lienhypertexte"/>
          </w:rPr>
          <w:t xml:space="preserve">10.4103/jfmpc.jfmpc_433_21</w:t>
        </w:r>
      </w:hyperlink>
    </w:p>
    <w:bookmarkEnd w:id="1038"/>
    <w:bookmarkStart w:id="1040" w:name="ref-nayak2011"/>
    <w:p>
      <w:pPr>
        <w:pStyle w:val="Bibliographie"/>
      </w:pPr>
      <w:r>
        <w:t xml:space="preserve">174.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39">
        <w:r>
          <w:rPr>
            <w:rStyle w:val="Lienhypertexte"/>
          </w:rPr>
          <w:t xml:space="preserve">10.4103/0301-4738.77005</w:t>
        </w:r>
      </w:hyperlink>
    </w:p>
    <w:bookmarkEnd w:id="1040"/>
    <w:bookmarkStart w:id="1042" w:name="ref-shankar2014"/>
    <w:p>
      <w:pPr>
        <w:pStyle w:val="Bibliographie"/>
      </w:pPr>
      <w:r>
        <w:t xml:space="preserve">175.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41">
        <w:r>
          <w:rPr>
            <w:rStyle w:val="Lienhypertexte"/>
          </w:rPr>
          <w:t xml:space="preserve">10.1016/j.injr.2014.04.002</w:t>
        </w:r>
      </w:hyperlink>
    </w:p>
    <w:bookmarkEnd w:id="1042"/>
    <w:bookmarkStart w:id="1044" w:name="ref-cocor-4"/>
    <w:p>
      <w:pPr>
        <w:pStyle w:val="Bibliographie"/>
      </w:pPr>
      <w:r>
        <w:t xml:space="preserve">176.</w:t>
      </w:r>
      <w:r>
        <w:t xml:space="preserve"> </w:t>
      </w:r>
      <w:r>
        <w:t xml:space="preserve">	</w:t>
      </w:r>
      <w:r>
        <w:t xml:space="preserve">Diedenhofen B, Musch J. Cocor: A comprehensive solution for the statistical comparison of correlations. 2015;10:e0121945. doi:</w:t>
      </w:r>
      <w:hyperlink r:id="rId1043">
        <w:r>
          <w:rPr>
            <w:rStyle w:val="Lienhypertexte"/>
          </w:rPr>
          <w:t xml:space="preserve">10.1371/journal.pone.0121945</w:t>
        </w:r>
      </w:hyperlink>
    </w:p>
    <w:bookmarkEnd w:id="1044"/>
    <w:bookmarkStart w:id="1045" w:name="ref-cocor"/>
    <w:p>
      <w:pPr>
        <w:pStyle w:val="Bibliographie"/>
      </w:pPr>
      <w:r>
        <w:t xml:space="preserve">177.</w:t>
      </w:r>
      <w:r>
        <w:t xml:space="preserve"> </w:t>
      </w:r>
      <w:r>
        <w:t xml:space="preserve">	</w:t>
      </w:r>
      <w:r>
        <w:t xml:space="preserve">Diedenhofen B, Musch J. Cocor: A comprehensive solution for the statistical comparison of correlations. 2015;10:e0121945. doi:</w:t>
      </w:r>
      <w:hyperlink r:id="rId1043">
        <w:r>
          <w:rPr>
            <w:rStyle w:val="Lienhypertexte"/>
          </w:rPr>
          <w:t xml:space="preserve">10.1371/journal.pone.0121945</w:t>
        </w:r>
      </w:hyperlink>
    </w:p>
    <w:bookmarkEnd w:id="1045"/>
    <w:bookmarkStart w:id="1047" w:name="ref-khamis2008"/>
    <w:p>
      <w:pPr>
        <w:pStyle w:val="Bibliographie"/>
      </w:pPr>
      <w:r>
        <w:t xml:space="preserve">178.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46">
        <w:r>
          <w:rPr>
            <w:rStyle w:val="Lienhypertexte"/>
          </w:rPr>
          <w:t xml:space="preserve">10.1177/8756479308317006</w:t>
        </w:r>
      </w:hyperlink>
    </w:p>
    <w:bookmarkEnd w:id="1047"/>
    <w:bookmarkStart w:id="1049" w:name="ref-allison2022"/>
    <w:p>
      <w:pPr>
        <w:pStyle w:val="Bibliographie"/>
      </w:pPr>
      <w:r>
        <w:t xml:space="preserve">179.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48">
        <w:r>
          <w:rPr>
            <w:rStyle w:val="Lienhypertexte"/>
          </w:rPr>
          <w:t xml:space="preserve">10.1111/test.12307</w:t>
        </w:r>
      </w:hyperlink>
    </w:p>
    <w:bookmarkEnd w:id="1049"/>
    <w:bookmarkStart w:id="1050" w:name="ref-corrplot-2"/>
    <w:p>
      <w:pPr>
        <w:pStyle w:val="Bibliographie"/>
      </w:pPr>
      <w:r>
        <w:t xml:space="preserve">180.</w:t>
      </w:r>
      <w:r>
        <w:t xml:space="preserve"> </w:t>
      </w:r>
      <w:r>
        <w:t xml:space="preserve">	</w:t>
      </w:r>
      <w:r>
        <w:t xml:space="preserve">Wei T, Simko V. R package ’corrplot’: Visualization of a correlation matrix. 2021.</w:t>
      </w:r>
      <w:r>
        <w:t xml:space="preserve"> </w:t>
      </w:r>
      <w:hyperlink r:id="rId973">
        <w:r>
          <w:rPr>
            <w:rStyle w:val="Lienhypertexte"/>
          </w:rPr>
          <w:t xml:space="preserve">https://github.com/taiyun/corrplot.</w:t>
        </w:r>
      </w:hyperlink>
    </w:p>
    <w:bookmarkEnd w:id="1050"/>
    <w:bookmarkStart w:id="1052" w:name="ref-cooccur"/>
    <w:p>
      <w:pPr>
        <w:pStyle w:val="Bibliographie"/>
      </w:pPr>
      <w:r>
        <w:t xml:space="preserve">181.</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51">
        <w:r>
          <w:rPr>
            <w:rStyle w:val="Lienhypertexte"/>
          </w:rPr>
          <w:t xml:space="preserve">10.18637/jss.v069.c02</w:t>
        </w:r>
      </w:hyperlink>
    </w:p>
    <w:bookmarkEnd w:id="1052"/>
    <w:bookmarkStart w:id="1054" w:name="ref-McHugh2013"/>
    <w:p>
      <w:pPr>
        <w:pStyle w:val="Bibliographie"/>
      </w:pPr>
      <w:r>
        <w:t xml:space="preserve">182.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53">
        <w:r>
          <w:rPr>
            <w:rStyle w:val="Lienhypertexte"/>
          </w:rPr>
          <w:t xml:space="preserve">10.11613/bm.2013.018</w:t>
        </w:r>
      </w:hyperlink>
    </w:p>
    <w:bookmarkEnd w:id="1054"/>
    <w:bookmarkStart w:id="1056" w:name="ref-Kim2017a"/>
    <w:p>
      <w:pPr>
        <w:pStyle w:val="Bibliographie"/>
      </w:pPr>
      <w:r>
        <w:t xml:space="preserve">183.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55">
        <w:r>
          <w:rPr>
            <w:rStyle w:val="Lienhypertexte"/>
          </w:rPr>
          <w:t xml:space="preserve">10.5395/rde.2017.42.2.152</w:t>
        </w:r>
      </w:hyperlink>
    </w:p>
    <w:bookmarkEnd w:id="1056"/>
    <w:bookmarkStart w:id="1057" w:name="ref-gtsummary"/>
    <w:p>
      <w:pPr>
        <w:pStyle w:val="Bibliographie"/>
      </w:pPr>
      <w:r>
        <w:t xml:space="preserve">184.</w:t>
      </w:r>
      <w:r>
        <w:t xml:space="preserve"> </w:t>
      </w:r>
      <w:r>
        <w:t xml:space="preserve">	</w:t>
      </w:r>
      <w:r>
        <w:t xml:space="preserve">Sjoberg DD, Whiting K, Curry M, Lavery JA, Larmarange J. Reproducible summary tables with the gtsummary package. 2021;13:570-580. doi:</w:t>
      </w:r>
      <w:hyperlink r:id="rId963">
        <w:r>
          <w:rPr>
            <w:rStyle w:val="Lienhypertexte"/>
          </w:rPr>
          <w:t xml:space="preserve">10.32614/RJ-2021-053</w:t>
        </w:r>
      </w:hyperlink>
    </w:p>
    <w:bookmarkEnd w:id="1057"/>
    <w:bookmarkStart w:id="1059" w:name="ref-Hidalgo2013"/>
    <w:p>
      <w:pPr>
        <w:pStyle w:val="Bibliographie"/>
      </w:pPr>
      <w:r>
        <w:t xml:space="preserve">185.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58">
        <w:r>
          <w:rPr>
            <w:rStyle w:val="Lienhypertexte"/>
          </w:rPr>
          <w:t xml:space="preserve">10.2105/ajph.2012.300897</w:t>
        </w:r>
      </w:hyperlink>
    </w:p>
    <w:bookmarkEnd w:id="1059"/>
    <w:bookmarkStart w:id="1061" w:name="ref-modelsummary"/>
    <w:p>
      <w:pPr>
        <w:pStyle w:val="Bibliographie"/>
      </w:pPr>
      <w:r>
        <w:t xml:space="preserve">186.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60">
        <w:r>
          <w:rPr>
            <w:rStyle w:val="Lienhypertexte"/>
          </w:rPr>
          <w:t xml:space="preserve">10.18637/jss.v103.i01</w:t>
        </w:r>
      </w:hyperlink>
    </w:p>
    <w:bookmarkEnd w:id="1061"/>
    <w:bookmarkStart w:id="1063" w:name="ref-suits1957"/>
    <w:p>
      <w:pPr>
        <w:pStyle w:val="Bibliographie"/>
      </w:pPr>
      <w:r>
        <w:t xml:space="preserve">187.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62">
        <w:r>
          <w:rPr>
            <w:rStyle w:val="Lienhypertexte"/>
          </w:rPr>
          <w:t xml:space="preserve">10.1080/01621459.1957.10501412</w:t>
        </w:r>
      </w:hyperlink>
    </w:p>
    <w:bookmarkEnd w:id="1063"/>
    <w:bookmarkStart w:id="1065" w:name="ref-Healy1995"/>
    <w:p>
      <w:pPr>
        <w:pStyle w:val="Bibliographie"/>
      </w:pPr>
      <w:r>
        <w:t xml:space="preserve">188.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64">
        <w:r>
          <w:rPr>
            <w:rStyle w:val="Lienhypertexte"/>
          </w:rPr>
          <w:t xml:space="preserve">10.1136/adc.73.3.270</w:t>
        </w:r>
      </w:hyperlink>
    </w:p>
    <w:bookmarkEnd w:id="1065"/>
    <w:bookmarkStart w:id="1067" w:name="ref-fastDummies"/>
    <w:p>
      <w:pPr>
        <w:pStyle w:val="Bibliographie"/>
      </w:pPr>
      <w:r>
        <w:t xml:space="preserve">189.</w:t>
      </w:r>
      <w:r>
        <w:t xml:space="preserve"> </w:t>
      </w:r>
      <w:r>
        <w:t xml:space="preserve">	</w:t>
      </w:r>
      <w:r>
        <w:t xml:space="preserve">Kaplan J. fastDummies: Fast creation of dummy (binary) columns and rows from categorical variables. 2023.</w:t>
      </w:r>
      <w:r>
        <w:t xml:space="preserve"> </w:t>
      </w:r>
      <w:hyperlink r:id="rId1066">
        <w:r>
          <w:rPr>
            <w:rStyle w:val="Lienhypertexte"/>
          </w:rPr>
          <w:t xml:space="preserve">https://CRAN.R-project.org/package=fastDummies.</w:t>
        </w:r>
      </w:hyperlink>
    </w:p>
    <w:bookmarkEnd w:id="1067"/>
    <w:bookmarkStart w:id="1069" w:name="ref-Dales1978"/>
    <w:p>
      <w:pPr>
        <w:pStyle w:val="Bibliographie"/>
      </w:pPr>
      <w:r>
        <w:t xml:space="preserve">190.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68">
        <w:r>
          <w:rPr>
            <w:rStyle w:val="Lienhypertexte"/>
          </w:rPr>
          <w:t xml:space="preserve">10.1093/ije/7.4.373</w:t>
        </w:r>
      </w:hyperlink>
    </w:p>
    <w:bookmarkEnd w:id="1069"/>
    <w:bookmarkStart w:id="1071" w:name="ref-Sun1996"/>
    <w:p>
      <w:pPr>
        <w:pStyle w:val="Bibliographie"/>
      </w:pPr>
      <w:r>
        <w:t xml:space="preserve">191.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70">
        <w:r>
          <w:rPr>
            <w:rStyle w:val="Lienhypertexte"/>
          </w:rPr>
          <w:t xml:space="preserve">10.1016/0895-4356(96)00025-x</w:t>
        </w:r>
      </w:hyperlink>
    </w:p>
    <w:bookmarkEnd w:id="1071"/>
    <w:bookmarkStart w:id="1073" w:name="ref-Bours2023"/>
    <w:p>
      <w:pPr>
        <w:pStyle w:val="Bibliographie"/>
      </w:pPr>
      <w:r>
        <w:t xml:space="preserve">192.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72">
        <w:r>
          <w:rPr>
            <w:rStyle w:val="Lienhypertexte"/>
          </w:rPr>
          <w:t xml:space="preserve">10.1016/j.jclinepi.2023.09.005</w:t>
        </w:r>
      </w:hyperlink>
    </w:p>
    <w:bookmarkEnd w:id="1073"/>
    <w:bookmarkStart w:id="1075" w:name="ref-Altman1996"/>
    <w:p>
      <w:pPr>
        <w:pStyle w:val="Bibliographie"/>
      </w:pPr>
      <w:r>
        <w:t xml:space="preserve">193.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74">
        <w:r>
          <w:rPr>
            <w:rStyle w:val="Lienhypertexte"/>
          </w:rPr>
          <w:t xml:space="preserve">10.1136/bmj.313.7055.486</w:t>
        </w:r>
      </w:hyperlink>
    </w:p>
    <w:bookmarkEnd w:id="1075"/>
    <w:bookmarkStart w:id="1077" w:name="ref-nlme"/>
    <w:p>
      <w:pPr>
        <w:pStyle w:val="Bibliographie"/>
      </w:pPr>
      <w:r>
        <w:t xml:space="preserve">194.</w:t>
      </w:r>
      <w:r>
        <w:t xml:space="preserve"> </w:t>
      </w:r>
      <w:r>
        <w:t xml:space="preserve">	</w:t>
      </w:r>
      <w:r>
        <w:t xml:space="preserve">Pinheiro J, Bates D, R Core Team. Nlme: Linear and nonlinear mixed effects models. 2023.</w:t>
      </w:r>
      <w:r>
        <w:t xml:space="preserve"> </w:t>
      </w:r>
      <w:hyperlink r:id="rId1076">
        <w:r>
          <w:rPr>
            <w:rStyle w:val="Lienhypertexte"/>
          </w:rPr>
          <w:t xml:space="preserve">https://CRAN.R-project.org/package=nlme.</w:t>
        </w:r>
      </w:hyperlink>
    </w:p>
    <w:bookmarkEnd w:id="1077"/>
    <w:bookmarkStart w:id="1079" w:name="ref-mmrm"/>
    <w:p>
      <w:pPr>
        <w:pStyle w:val="Bibliographie"/>
      </w:pPr>
      <w:r>
        <w:t xml:space="preserve">195.</w:t>
      </w:r>
      <w:r>
        <w:t xml:space="preserve"> </w:t>
      </w:r>
      <w:r>
        <w:t xml:space="preserve">	</w:t>
      </w:r>
      <w:r>
        <w:t xml:space="preserve">Sabanes Bove D, Dedic J, Kelkhoff D, et al. Mmrm: Mixed models for repeated measures. 2022.</w:t>
      </w:r>
      <w:r>
        <w:t xml:space="preserve"> </w:t>
      </w:r>
      <w:hyperlink r:id="rId1078">
        <w:r>
          <w:rPr>
            <w:rStyle w:val="Lienhypertexte"/>
          </w:rPr>
          <w:t xml:space="preserve">https://CRAN.R-project.org/package=mmrm.</w:t>
        </w:r>
      </w:hyperlink>
    </w:p>
    <w:bookmarkEnd w:id="1079"/>
    <w:bookmarkStart w:id="1081" w:name="ref-emmeans"/>
    <w:p>
      <w:pPr>
        <w:pStyle w:val="Bibliographie"/>
      </w:pPr>
      <w:r>
        <w:t xml:space="preserve">196.</w:t>
      </w:r>
      <w:r>
        <w:t xml:space="preserve"> </w:t>
      </w:r>
      <w:r>
        <w:t xml:space="preserve">	</w:t>
      </w:r>
      <w:r>
        <w:t xml:space="preserve">Lenth RV. Emmeans: Estimated marginal means, aka least-squares means. 2023.</w:t>
      </w:r>
      <w:r>
        <w:t xml:space="preserve"> </w:t>
      </w:r>
      <w:hyperlink r:id="rId1080">
        <w:r>
          <w:rPr>
            <w:rStyle w:val="Lienhypertexte"/>
          </w:rPr>
          <w:t xml:space="preserve">https://CRAN.R-project.org/package=emmeans.</w:t>
        </w:r>
      </w:hyperlink>
    </w:p>
    <w:bookmarkEnd w:id="1081"/>
    <w:bookmarkStart w:id="1083" w:name="ref-Baron1986"/>
    <w:p>
      <w:pPr>
        <w:pStyle w:val="Bibliographie"/>
      </w:pPr>
      <w:r>
        <w:t xml:space="preserve">197.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82">
        <w:r>
          <w:rPr>
            <w:rStyle w:val="Lienhypertexte"/>
          </w:rPr>
          <w:t xml:space="preserve">10.1037/0022-3514.51.6.1173</w:t>
        </w:r>
      </w:hyperlink>
    </w:p>
    <w:bookmarkEnd w:id="1083"/>
    <w:bookmarkStart w:id="1085" w:name="ref-greenland1986"/>
    <w:p>
      <w:pPr>
        <w:pStyle w:val="Bibliographie"/>
      </w:pPr>
      <w:r>
        <w:t xml:space="preserve">198.</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84">
        <w:r>
          <w:rPr>
            <w:rStyle w:val="Lienhypertexte"/>
          </w:rPr>
          <w:t xml:space="preserve">10.1093/oxfordjournals.aje.a114229</w:t>
        </w:r>
      </w:hyperlink>
    </w:p>
    <w:bookmarkEnd w:id="1085"/>
    <w:bookmarkStart w:id="1087" w:name="ref-greenland1991"/>
    <w:p>
      <w:pPr>
        <w:pStyle w:val="Bibliographie"/>
      </w:pPr>
      <w:r>
        <w:t xml:space="preserve">199.</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86">
        <w:r>
          <w:rPr>
            <w:rStyle w:val="Lienhypertexte"/>
          </w:rPr>
          <w:t xml:space="preserve">10.1097/00001648-199109000-00015</w:t>
        </w:r>
      </w:hyperlink>
    </w:p>
    <w:bookmarkEnd w:id="1087"/>
    <w:bookmarkStart w:id="1089" w:name="ref-performance"/>
    <w:p>
      <w:pPr>
        <w:pStyle w:val="Bibliographie"/>
      </w:pPr>
      <w:r>
        <w:t xml:space="preserve">200.</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88">
        <w:r>
          <w:rPr>
            <w:rStyle w:val="Lienhypertexte"/>
          </w:rPr>
          <w:t xml:space="preserve">10.21105/joss.03139</w:t>
        </w:r>
      </w:hyperlink>
    </w:p>
    <w:bookmarkEnd w:id="1089"/>
    <w:bookmarkStart w:id="1091" w:name="ref-Grant2009"/>
    <w:p>
      <w:pPr>
        <w:pStyle w:val="Bibliographie"/>
      </w:pPr>
      <w:r>
        <w:t xml:space="preserve">201.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90">
        <w:r>
          <w:rPr>
            <w:rStyle w:val="Lienhypertexte"/>
          </w:rPr>
          <w:t xml:space="preserve">10.1111/j.1471-1842.2009.00848.x</w:t>
        </w:r>
      </w:hyperlink>
    </w:p>
    <w:bookmarkEnd w:id="1091"/>
    <w:bookmarkStart w:id="1093" w:name="ref-Süt2014"/>
    <w:p>
      <w:pPr>
        <w:pStyle w:val="Bibliographie"/>
      </w:pPr>
      <w:r>
        <w:t xml:space="preserve">202.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92">
        <w:r>
          <w:rPr>
            <w:rStyle w:val="Lienhypertexte"/>
          </w:rPr>
          <w:t xml:space="preserve">10.5152/balkanmedj.2014.1408</w:t>
        </w:r>
      </w:hyperlink>
    </w:p>
    <w:bookmarkEnd w:id="1093"/>
    <w:bookmarkStart w:id="1095" w:name="ref-Souza2017"/>
    <w:p>
      <w:pPr>
        <w:pStyle w:val="Bibliographie"/>
      </w:pPr>
      <w:r>
        <w:t xml:space="preserve">203.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94">
        <w:r>
          <w:rPr>
            <w:rStyle w:val="Lienhypertexte"/>
          </w:rPr>
          <w:t xml:space="preserve">10.5123/s1679-49742017000300022</w:t>
        </w:r>
      </w:hyperlink>
    </w:p>
    <w:bookmarkEnd w:id="1095"/>
    <w:bookmarkStart w:id="1097" w:name="ref-reeves2017"/>
    <w:p>
      <w:pPr>
        <w:pStyle w:val="Bibliographie"/>
      </w:pPr>
      <w:r>
        <w:t xml:space="preserve">204.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96">
        <w:r>
          <w:rPr>
            <w:rStyle w:val="Lienhypertexte"/>
          </w:rPr>
          <w:t xml:space="preserve">10.1016/j.jclinepi.2017.02.016</w:t>
        </w:r>
      </w:hyperlink>
    </w:p>
    <w:bookmarkEnd w:id="1097"/>
    <w:bookmarkStart w:id="1099" w:name="ref-echevarría-guanilo2019"/>
    <w:p>
      <w:pPr>
        <w:pStyle w:val="Bibliographie"/>
      </w:pPr>
      <w:r>
        <w:t xml:space="preserve">205.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98">
        <w:r>
          <w:rPr>
            <w:rStyle w:val="Lienhypertexte"/>
          </w:rPr>
          <w:t xml:space="preserve">10.1590/1980-265x-tce-2017-0311</w:t>
        </w:r>
      </w:hyperlink>
    </w:p>
    <w:bookmarkEnd w:id="1099"/>
    <w:bookmarkStart w:id="1101" w:name="ref-Chassé2019"/>
    <w:p>
      <w:pPr>
        <w:pStyle w:val="Bibliographie"/>
      </w:pPr>
      <w:r>
        <w:t xml:space="preserve">206.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00">
        <w:r>
          <w:rPr>
            <w:rStyle w:val="Lienhypertexte"/>
          </w:rPr>
          <w:t xml:space="preserve">10.1053/j.semnuclmed.2018.11.005</w:t>
        </w:r>
      </w:hyperlink>
    </w:p>
    <w:bookmarkEnd w:id="1101"/>
    <w:bookmarkStart w:id="1103" w:name="ref-Chidambaram2019"/>
    <w:p>
      <w:pPr>
        <w:pStyle w:val="Bibliographie"/>
      </w:pPr>
      <w:r>
        <w:t xml:space="preserve">207.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02">
        <w:r>
          <w:rPr>
            <w:rStyle w:val="Lienhypertexte"/>
          </w:rPr>
          <w:t xml:space="preserve">10.1002/ped4.12166</w:t>
        </w:r>
      </w:hyperlink>
    </w:p>
    <w:bookmarkEnd w:id="1103"/>
    <w:bookmarkStart w:id="1105" w:name="ref-Erdemir2020"/>
    <w:p>
      <w:pPr>
        <w:pStyle w:val="Bibliographie"/>
      </w:pPr>
      <w:r>
        <w:t xml:space="preserve">208.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04">
        <w:r>
          <w:rPr>
            <w:rStyle w:val="Lienhypertexte"/>
          </w:rPr>
          <w:t xml:space="preserve">10.1186/s12967-020-02540-4</w:t>
        </w:r>
      </w:hyperlink>
    </w:p>
    <w:bookmarkEnd w:id="1105"/>
    <w:bookmarkStart w:id="1107" w:name="ref-Yang2021"/>
    <w:p>
      <w:pPr>
        <w:pStyle w:val="Bibliographie"/>
      </w:pPr>
      <w:r>
        <w:t xml:space="preserve">209.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06">
        <w:r>
          <w:rPr>
            <w:rStyle w:val="Lienhypertexte"/>
          </w:rPr>
          <w:t xml:space="preserve">10.1016/j.jclinepi.2021.04.013</w:t>
        </w:r>
      </w:hyperlink>
    </w:p>
    <w:bookmarkEnd w:id="1107"/>
    <w:bookmarkStart w:id="1109" w:name="ref-chipman2022"/>
    <w:p>
      <w:pPr>
        <w:pStyle w:val="Bibliographie"/>
      </w:pPr>
      <w:r>
        <w:t xml:space="preserve">210.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08">
        <w:r>
          <w:rPr>
            <w:rStyle w:val="Lienhypertexte"/>
          </w:rPr>
          <w:t xml:space="preserve">10.1002/cjs.11719</w:t>
        </w:r>
      </w:hyperlink>
    </w:p>
    <w:bookmarkEnd w:id="1109"/>
    <w:bookmarkStart w:id="1111" w:name="ref-donthu2021"/>
    <w:p>
      <w:pPr>
        <w:pStyle w:val="Bibliographie"/>
      </w:pPr>
      <w:r>
        <w:t xml:space="preserve">211.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10">
        <w:r>
          <w:rPr>
            <w:rStyle w:val="Lienhypertexte"/>
          </w:rPr>
          <w:t xml:space="preserve">10.1016/j.jbusres.2021.04.070</w:t>
        </w:r>
      </w:hyperlink>
    </w:p>
    <w:bookmarkEnd w:id="1111"/>
    <w:bookmarkStart w:id="1113" w:name="ref-lim2023"/>
    <w:p>
      <w:pPr>
        <w:pStyle w:val="Bibliographie"/>
      </w:pPr>
      <w:r>
        <w:t xml:space="preserve">212.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12">
        <w:r>
          <w:rPr>
            <w:rStyle w:val="Lienhypertexte"/>
          </w:rPr>
          <w:t xml:space="preserve">10.1002/joe.22229</w:t>
        </w:r>
      </w:hyperlink>
    </w:p>
    <w:bookmarkEnd w:id="1113"/>
    <w:bookmarkStart w:id="1115" w:name="ref-Bland1994"/>
    <w:p>
      <w:pPr>
        <w:pStyle w:val="Bibliographie"/>
      </w:pPr>
      <w:r>
        <w:t xml:space="preserve">213.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14">
        <w:r>
          <w:rPr>
            <w:rStyle w:val="Lienhypertexte"/>
          </w:rPr>
          <w:t xml:space="preserve">10.1136/bmj.309.6962.1128</w:t>
        </w:r>
      </w:hyperlink>
    </w:p>
    <w:bookmarkEnd w:id="1115"/>
    <w:bookmarkStart w:id="1117" w:name="ref-rodríguezdeláguila2014"/>
    <w:p>
      <w:pPr>
        <w:pStyle w:val="Bibliographie"/>
      </w:pPr>
      <w:r>
        <w:t xml:space="preserve">214.</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16">
        <w:r>
          <w:rPr>
            <w:rStyle w:val="Lienhypertexte"/>
          </w:rPr>
          <w:t xml:space="preserve">10.1016/j.aller.2013.03.008</w:t>
        </w:r>
      </w:hyperlink>
    </w:p>
    <w:bookmarkEnd w:id="1117"/>
    <w:bookmarkStart w:id="1119" w:name="ref-Bacchetti2005"/>
    <w:p>
      <w:pPr>
        <w:pStyle w:val="Bibliographie"/>
      </w:pPr>
      <w:r>
        <w:t xml:space="preserve">215.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18">
        <w:r>
          <w:rPr>
            <w:rStyle w:val="Lienhypertexte"/>
          </w:rPr>
          <w:t xml:space="preserve">10.1093/aje/kwi014</w:t>
        </w:r>
      </w:hyperlink>
    </w:p>
    <w:bookmarkEnd w:id="1119"/>
    <w:bookmarkStart w:id="1121" w:name="ref-simstudy"/>
    <w:p>
      <w:pPr>
        <w:pStyle w:val="Bibliographie"/>
      </w:pPr>
      <w:r>
        <w:t xml:space="preserve">216.</w:t>
      </w:r>
      <w:r>
        <w:t xml:space="preserve"> </w:t>
      </w:r>
      <w:r>
        <w:t xml:space="preserve">	</w:t>
      </w:r>
      <w:r>
        <w:t xml:space="preserve">Goldfeld K, Wujciak-Jens J. Simstudy: Illuminating research methods through data generation. 2020;5:2763. doi:</w:t>
      </w:r>
      <w:hyperlink r:id="rId1120">
        <w:r>
          <w:rPr>
            <w:rStyle w:val="Lienhypertexte"/>
          </w:rPr>
          <w:t xml:space="preserve">10.21105/joss.02763</w:t>
        </w:r>
      </w:hyperlink>
    </w:p>
    <w:bookmarkEnd w:id="1121"/>
    <w:bookmarkStart w:id="1123" w:name="ref-bland2011"/>
    <w:p>
      <w:pPr>
        <w:pStyle w:val="Bibliographie"/>
      </w:pPr>
      <w:r>
        <w:t xml:space="preserve">217.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22">
        <w:r>
          <w:rPr>
            <w:rStyle w:val="Lienhypertexte"/>
          </w:rPr>
          <w:t xml:space="preserve">10.1136/bmj.d561</w:t>
        </w:r>
      </w:hyperlink>
    </w:p>
    <w:bookmarkEnd w:id="1123"/>
    <w:bookmarkStart w:id="1125" w:name="ref-Bruce2022"/>
    <w:p>
      <w:pPr>
        <w:pStyle w:val="Bibliographie"/>
      </w:pPr>
      <w:r>
        <w:t xml:space="preserve">218.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24">
        <w:r>
          <w:rPr>
            <w:rStyle w:val="Lienhypertexte"/>
          </w:rPr>
          <w:t xml:space="preserve">10.1186/s12874-022-01786-4</w:t>
        </w:r>
      </w:hyperlink>
    </w:p>
    <w:bookmarkEnd w:id="1125"/>
    <w:bookmarkStart w:id="1127" w:name="ref-Vickers2001"/>
    <w:p>
      <w:pPr>
        <w:pStyle w:val="Bibliographie"/>
      </w:pPr>
      <w:r>
        <w:t xml:space="preserve">219.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26">
        <w:r>
          <w:rPr>
            <w:rStyle w:val="Lienhypertexte"/>
          </w:rPr>
          <w:t xml:space="preserve">10.1136/bmj.323.7321.1123</w:t>
        </w:r>
      </w:hyperlink>
    </w:p>
    <w:bookmarkEnd w:id="1127"/>
    <w:bookmarkStart w:id="1129" w:name="ref-OConnell2017"/>
    <w:p>
      <w:pPr>
        <w:pStyle w:val="Bibliographie"/>
      </w:pPr>
      <w:r>
        <w:t xml:space="preserve">220.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28">
        <w:r>
          <w:rPr>
            <w:rStyle w:val="Lienhypertexte"/>
          </w:rPr>
          <w:t xml:space="preserve">10.4172/2155-6180.1000334</w:t>
        </w:r>
      </w:hyperlink>
    </w:p>
    <w:bookmarkEnd w:id="1129"/>
    <w:bookmarkStart w:id="1131" w:name="ref-Cnaan1997"/>
    <w:p>
      <w:pPr>
        <w:pStyle w:val="Bibliographie"/>
      </w:pPr>
      <w:r>
        <w:t xml:space="preserve">221.</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30">
        <w:r>
          <w:rPr>
            <w:rStyle w:val="Lienhypertexte"/>
          </w:rPr>
          <w:t xml:space="preserve">10.1002/(sici)1097-0258(19971030)16:20&lt;2349::aid-sim667&gt;3.0.co;2-e</w:t>
        </w:r>
      </w:hyperlink>
    </w:p>
    <w:bookmarkEnd w:id="1131"/>
    <w:bookmarkStart w:id="1133" w:name="ref-mallinckrodt2008"/>
    <w:p>
      <w:pPr>
        <w:pStyle w:val="Bibliographie"/>
      </w:pPr>
      <w:r>
        <w:t xml:space="preserve">222.</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32">
        <w:r>
          <w:rPr>
            <w:rStyle w:val="Lienhypertexte"/>
          </w:rPr>
          <w:t xml:space="preserve">10.1177/009286150804200402</w:t>
        </w:r>
      </w:hyperlink>
    </w:p>
    <w:bookmarkEnd w:id="1133"/>
    <w:bookmarkStart w:id="1135" w:name="ref-Cao2022"/>
    <w:p>
      <w:pPr>
        <w:pStyle w:val="Bibliographie"/>
      </w:pPr>
      <w:r>
        <w:t xml:space="preserve">223.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34">
        <w:r>
          <w:rPr>
            <w:rStyle w:val="Lienhypertexte"/>
          </w:rPr>
          <w:t xml:space="preserve">10.1002/sim.9592</w:t>
        </w:r>
      </w:hyperlink>
    </w:p>
    <w:bookmarkEnd w:id="1135"/>
    <w:bookmarkStart w:id="1137" w:name="ref-Kahan2014"/>
    <w:p>
      <w:pPr>
        <w:pStyle w:val="Bibliographie"/>
      </w:pPr>
      <w:r>
        <w:t xml:space="preserve">224.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36">
        <w:r>
          <w:rPr>
            <w:rStyle w:val="Lienhypertexte"/>
          </w:rPr>
          <w:t xml:space="preserve">10.1186/1745-6215-15-139</w:t>
        </w:r>
      </w:hyperlink>
    </w:p>
    <w:bookmarkEnd w:id="1137"/>
    <w:bookmarkStart w:id="1139" w:name="ref-roberts1999"/>
    <w:p>
      <w:pPr>
        <w:pStyle w:val="Bibliographie"/>
      </w:pPr>
      <w:r>
        <w:t xml:space="preserve">225.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38">
        <w:r>
          <w:rPr>
            <w:rStyle w:val="Lienhypertexte"/>
          </w:rPr>
          <w:t xml:space="preserve">10.1136/bmj.319.7203.185</w:t>
        </w:r>
      </w:hyperlink>
    </w:p>
    <w:bookmarkEnd w:id="1139"/>
    <w:bookmarkStart w:id="1141" w:name="ref-Hauck1998"/>
    <w:p>
      <w:pPr>
        <w:pStyle w:val="Bibliographie"/>
      </w:pPr>
      <w:r>
        <w:t xml:space="preserve">226.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40">
        <w:r>
          <w:rPr>
            <w:rStyle w:val="Lienhypertexte"/>
          </w:rPr>
          <w:t xml:space="preserve">10.1016/s0197-2456(97)00147-5</w:t>
        </w:r>
      </w:hyperlink>
    </w:p>
    <w:bookmarkEnd w:id="1141"/>
    <w:bookmarkStart w:id="1143" w:name="ref-Stang2018"/>
    <w:p>
      <w:pPr>
        <w:pStyle w:val="Bibliographie"/>
      </w:pPr>
      <w:r>
        <w:t xml:space="preserve">227.</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42">
        <w:r>
          <w:rPr>
            <w:rStyle w:val="Lienhypertexte"/>
          </w:rPr>
          <w:t xml:space="preserve">10.2147/clep.s161508</w:t>
        </w:r>
      </w:hyperlink>
    </w:p>
    <w:bookmarkEnd w:id="1143"/>
    <w:bookmarkStart w:id="1145" w:name="ref-Bolzern2019"/>
    <w:p>
      <w:pPr>
        <w:pStyle w:val="Bibliographie"/>
      </w:pPr>
      <w:r>
        <w:t xml:space="preserve">228.</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44">
        <w:r>
          <w:rPr>
            <w:rStyle w:val="Lienhypertexte"/>
          </w:rPr>
          <w:t xml:space="preserve">10.1186/s12874-019-0750-8</w:t>
        </w:r>
      </w:hyperlink>
    </w:p>
    <w:bookmarkEnd w:id="1145"/>
    <w:bookmarkStart w:id="1147" w:name="ref-gruijters2020"/>
    <w:p>
      <w:pPr>
        <w:pStyle w:val="Bibliographie"/>
      </w:pPr>
      <w:r>
        <w:t xml:space="preserve">229.</w:t>
      </w:r>
      <w:r>
        <w:t xml:space="preserve"> </w:t>
      </w:r>
      <w:r>
        <w:t xml:space="preserve">	</w:t>
      </w:r>
      <w:r>
        <w:t xml:space="preserve">Gruijters SLK. Baseline comparisons and covariate fishing: Bad statistical habits we should have broken yesterday. July 2020.</w:t>
      </w:r>
      <w:r>
        <w:t xml:space="preserve"> </w:t>
      </w:r>
      <w:hyperlink r:id="rId1146">
        <w:r>
          <w:rPr>
            <w:rStyle w:val="Lienhypertexte"/>
          </w:rPr>
          <w:t xml:space="preserve">http://dx.doi.org/10.31234/osf.io/qftwg.</w:t>
        </w:r>
      </w:hyperlink>
    </w:p>
    <w:bookmarkEnd w:id="1147"/>
    <w:bookmarkStart w:id="1149" w:name="ref-Matthews1996"/>
    <w:p>
      <w:pPr>
        <w:pStyle w:val="Bibliographie"/>
      </w:pPr>
      <w:r>
        <w:t xml:space="preserve">230.</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48">
        <w:r>
          <w:rPr>
            <w:rStyle w:val="Lienhypertexte"/>
          </w:rPr>
          <w:t xml:space="preserve">10.1136/bmj.313.7060.808</w:t>
        </w:r>
      </w:hyperlink>
    </w:p>
    <w:bookmarkEnd w:id="1149"/>
    <w:bookmarkStart w:id="1151" w:name="ref-Altman2003"/>
    <w:p>
      <w:pPr>
        <w:pStyle w:val="Bibliographie"/>
      </w:pPr>
      <w:r>
        <w:t xml:space="preserve">231.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50">
        <w:r>
          <w:rPr>
            <w:rStyle w:val="Lienhypertexte"/>
          </w:rPr>
          <w:t xml:space="preserve">10.1136/bmj.326.7382.219</w:t>
        </w:r>
      </w:hyperlink>
    </w:p>
    <w:bookmarkEnd w:id="1151"/>
    <w:bookmarkStart w:id="1153" w:name="ref-steckelberg2004"/>
    <w:p>
      <w:pPr>
        <w:pStyle w:val="Bibliographie"/>
      </w:pPr>
      <w:r>
        <w:t xml:space="preserve">232.</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52">
        <w:r>
          <w:rPr>
            <w:rStyle w:val="Lienhypertexte"/>
          </w:rPr>
          <w:t xml:space="preserve">10.1186/1472-6920-4-13</w:t>
        </w:r>
      </w:hyperlink>
    </w:p>
    <w:bookmarkEnd w:id="1153"/>
    <w:bookmarkStart w:id="1155" w:name="ref-greenhalgh1997b"/>
    <w:p>
      <w:pPr>
        <w:pStyle w:val="Bibliographie"/>
      </w:pPr>
      <w:r>
        <w:t xml:space="preserve">233.</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54">
        <w:r>
          <w:rPr>
            <w:rStyle w:val="Lienhypertexte"/>
          </w:rPr>
          <w:t xml:space="preserve">10.1136/bmj.315.7107.540</w:t>
        </w:r>
      </w:hyperlink>
    </w:p>
    <w:bookmarkEnd w:id="1155"/>
    <w:bookmarkStart w:id="1157" w:name="ref-riskyr"/>
    <w:p>
      <w:pPr>
        <w:pStyle w:val="Bibliographie"/>
      </w:pPr>
      <w:r>
        <w:t xml:space="preserve">234.</w:t>
      </w:r>
      <w:r>
        <w:t xml:space="preserve"> </w:t>
      </w:r>
      <w:r>
        <w:t xml:space="preserve">	</w:t>
      </w:r>
      <w:r>
        <w:t xml:space="preserve">Neth H, Gaisbauer F, Gradwohl N, Gaissmaier W. Riskyr: Rendering risk literacy more transparent. 2022.</w:t>
      </w:r>
      <w:r>
        <w:t xml:space="preserve"> </w:t>
      </w:r>
      <w:hyperlink r:id="rId1156">
        <w:r>
          <w:rPr>
            <w:rStyle w:val="Lienhypertexte"/>
          </w:rPr>
          <w:t xml:space="preserve">https://CRAN.R-project.org/package=riskyr.</w:t>
        </w:r>
      </w:hyperlink>
    </w:p>
    <w:bookmarkEnd w:id="1157"/>
    <w:bookmarkStart w:id="1159" w:name="ref-caret"/>
    <w:p>
      <w:pPr>
        <w:pStyle w:val="Bibliographie"/>
      </w:pPr>
      <w:r>
        <w:t xml:space="preserve">235.</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58">
        <w:r>
          <w:rPr>
            <w:rStyle w:val="Lienhypertexte"/>
          </w:rPr>
          <w:t xml:space="preserve">10.18637/jss.v028.i05</w:t>
        </w:r>
      </w:hyperlink>
    </w:p>
    <w:bookmarkEnd w:id="1159"/>
    <w:bookmarkStart w:id="1161" w:name="ref-phillips2010"/>
    <w:p>
      <w:pPr>
        <w:pStyle w:val="Bibliographie"/>
      </w:pPr>
      <w:r>
        <w:t xml:space="preserve">236.</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60">
        <w:r>
          <w:rPr>
            <w:rStyle w:val="Lienhypertexte"/>
          </w:rPr>
          <w:t xml:space="preserve">10.1002/jrsm.26</w:t>
        </w:r>
      </w:hyperlink>
    </w:p>
    <w:bookmarkEnd w:id="1161"/>
    <w:bookmarkStart w:id="1163" w:name="ref-mada"/>
    <w:p>
      <w:pPr>
        <w:pStyle w:val="Bibliographie"/>
      </w:pPr>
      <w:r>
        <w:t xml:space="preserve">237.</w:t>
      </w:r>
      <w:r>
        <w:t xml:space="preserve"> </w:t>
      </w:r>
      <w:r>
        <w:t xml:space="preserve">	</w:t>
      </w:r>
      <w:r>
        <w:t xml:space="preserve">Sousa-Pinto PD with contributions from B. Mada: Meta-analysis of diagnostic accuracy. 2022.</w:t>
      </w:r>
      <w:r>
        <w:t xml:space="preserve"> </w:t>
      </w:r>
      <w:hyperlink r:id="rId1162">
        <w:r>
          <w:rPr>
            <w:rStyle w:val="Lienhypertexte"/>
          </w:rPr>
          <w:t xml:space="preserve">https://CRAN.R-project.org/package=mada.</w:t>
        </w:r>
      </w:hyperlink>
    </w:p>
    <w:bookmarkEnd w:id="1163"/>
    <w:bookmarkStart w:id="1165" w:name="ref-de2022"/>
    <w:p>
      <w:pPr>
        <w:pStyle w:val="Bibliographie"/>
      </w:pPr>
      <w:r>
        <w:t xml:space="preserve">238.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64">
        <w:r>
          <w:rPr>
            <w:rStyle w:val="Lienhypertexte"/>
          </w:rPr>
          <w:t xml:space="preserve">10.1016/s2589-7500(22)00188-1</w:t>
        </w:r>
      </w:hyperlink>
    </w:p>
    <w:bookmarkEnd w:id="1165"/>
    <w:bookmarkStart w:id="1166" w:name="ref-pROC"/>
    <w:p>
      <w:pPr>
        <w:pStyle w:val="Bibliographie"/>
      </w:pPr>
      <w:r>
        <w:t xml:space="preserve">239.</w:t>
      </w:r>
      <w:r>
        <w:t xml:space="preserve"> </w:t>
      </w:r>
      <w:r>
        <w:t xml:space="preserve">	</w:t>
      </w:r>
      <w:r>
        <w:t xml:space="preserve">Robin X, Turck N, Hainard A, et al. pROC: An open-source package for r and s+ to analyze and compare ROC curves. 2011;12:77.</w:t>
      </w:r>
    </w:p>
    <w:bookmarkEnd w:id="1166"/>
    <w:bookmarkStart w:id="1168" w:name="ref-ferreira2021"/>
    <w:p>
      <w:pPr>
        <w:pStyle w:val="Bibliographie"/>
      </w:pPr>
      <w:r>
        <w:t xml:space="preserve">240.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67">
        <w:r>
          <w:rPr>
            <w:rStyle w:val="Lienhypertexte"/>
          </w:rPr>
          <w:t xml:space="preserve">10.1007/s00180-021-01080-9</w:t>
        </w:r>
      </w:hyperlink>
    </w:p>
    <w:bookmarkEnd w:id="1168"/>
    <w:bookmarkStart w:id="1170" w:name="ref-lavaan"/>
    <w:p>
      <w:pPr>
        <w:pStyle w:val="Bibliographie"/>
      </w:pPr>
      <w:r>
        <w:t xml:space="preserve">241.</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69">
        <w:r>
          <w:rPr>
            <w:rStyle w:val="Lienhypertexte"/>
          </w:rPr>
          <w:t xml:space="preserve">10.18637/jss.v048.i02</w:t>
        </w:r>
      </w:hyperlink>
    </w:p>
    <w:bookmarkEnd w:id="1170"/>
    <w:bookmarkStart w:id="1172" w:name="ref-semTools"/>
    <w:p>
      <w:pPr>
        <w:pStyle w:val="Bibliographie"/>
      </w:pPr>
      <w:r>
        <w:t xml:space="preserve">242.</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71">
        <w:r>
          <w:rPr>
            <w:rStyle w:val="Lienhypertexte"/>
          </w:rPr>
          <w:t xml:space="preserve">https://CRAN.R-project.org/package=semTools.</w:t>
        </w:r>
      </w:hyperlink>
    </w:p>
    <w:bookmarkEnd w:id="1172"/>
    <w:bookmarkStart w:id="1174" w:name="ref-psych-2"/>
    <w:p>
      <w:pPr>
        <w:pStyle w:val="Bibliographie"/>
      </w:pPr>
      <w:r>
        <w:t xml:space="preserve">243.</w:t>
      </w:r>
      <w:r>
        <w:t xml:space="preserve"> </w:t>
      </w:r>
      <w:r>
        <w:t xml:space="preserve">	</w:t>
      </w:r>
      <w:r>
        <w:t xml:space="preserve">William Revelle. Psych: Procedures for psychological, psychometric, and personality research. 2023.</w:t>
      </w:r>
      <w:r>
        <w:t xml:space="preserve"> </w:t>
      </w:r>
      <w:hyperlink r:id="rId1173">
        <w:r>
          <w:rPr>
            <w:rStyle w:val="Lienhypertexte"/>
          </w:rPr>
          <w:t xml:space="preserve">https://CRAN.R-project.org/package=psych.</w:t>
        </w:r>
      </w:hyperlink>
    </w:p>
    <w:bookmarkEnd w:id="1174"/>
    <w:bookmarkStart w:id="1176" w:name="ref-findley2021"/>
    <w:p>
      <w:pPr>
        <w:pStyle w:val="Bibliographie"/>
      </w:pPr>
      <w:r>
        <w:t xml:space="preserve">244.</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75">
        <w:r>
          <w:rPr>
            <w:rStyle w:val="Lienhypertexte"/>
          </w:rPr>
          <w:t xml:space="preserve">10.1146/annurev-polisci-041719-102556</w:t>
        </w:r>
      </w:hyperlink>
    </w:p>
    <w:bookmarkEnd w:id="1176"/>
    <w:bookmarkStart w:id="1178" w:name="ref-altman1983"/>
    <w:p>
      <w:pPr>
        <w:pStyle w:val="Bibliographie"/>
      </w:pPr>
      <w:r>
        <w:t xml:space="preserve">245.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77">
        <w:r>
          <w:rPr>
            <w:rStyle w:val="Lienhypertexte"/>
          </w:rPr>
          <w:t xml:space="preserve">10.2307/2987937</w:t>
        </w:r>
      </w:hyperlink>
    </w:p>
    <w:bookmarkEnd w:id="1178"/>
    <w:bookmarkStart w:id="1180" w:name="ref-scott1955"/>
    <w:p>
      <w:pPr>
        <w:pStyle w:val="Bibliographie"/>
      </w:pPr>
      <w:r>
        <w:t xml:space="preserve">246.</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79">
        <w:r>
          <w:rPr>
            <w:rStyle w:val="Lienhypertexte"/>
          </w:rPr>
          <w:t xml:space="preserve">10.1086/266577</w:t>
        </w:r>
      </w:hyperlink>
    </w:p>
    <w:bookmarkEnd w:id="1180"/>
    <w:bookmarkStart w:id="1182" w:name="ref-cohen1960"/>
    <w:p>
      <w:pPr>
        <w:pStyle w:val="Bibliographie"/>
      </w:pPr>
      <w:r>
        <w:t xml:space="preserve">247.</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81">
        <w:r>
          <w:rPr>
            <w:rStyle w:val="Lienhypertexte"/>
          </w:rPr>
          <w:t xml:space="preserve">10.1177/001316446002000104</w:t>
        </w:r>
      </w:hyperlink>
    </w:p>
    <w:bookmarkEnd w:id="1182"/>
    <w:bookmarkStart w:id="1184" w:name="ref-i.mathe1901"/>
    <w:p>
      <w:pPr>
        <w:pStyle w:val="Bibliographie"/>
      </w:pPr>
      <w:r>
        <w:t xml:space="preserve">248.</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83">
        <w:r>
          <w:rPr>
            <w:rStyle w:val="Lienhypertexte"/>
          </w:rPr>
          <w:t xml:space="preserve">10.1098/rsta.1900.0022</w:t>
        </w:r>
      </w:hyperlink>
    </w:p>
    <w:bookmarkEnd w:id="1184"/>
    <w:bookmarkStart w:id="1186" w:name="ref-banerjee1999"/>
    <w:p>
      <w:pPr>
        <w:pStyle w:val="Bibliographie"/>
      </w:pPr>
      <w:r>
        <w:t xml:space="preserve">249.</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85">
        <w:r>
          <w:rPr>
            <w:rStyle w:val="Lienhypertexte"/>
          </w:rPr>
          <w:t xml:space="preserve">10.2307/3315487</w:t>
        </w:r>
      </w:hyperlink>
    </w:p>
    <w:bookmarkEnd w:id="1186"/>
    <w:bookmarkStart w:id="1187" w:name="ref-psych"/>
    <w:p>
      <w:pPr>
        <w:pStyle w:val="Bibliographie"/>
      </w:pPr>
      <w:r>
        <w:t xml:space="preserve">250.</w:t>
      </w:r>
      <w:r>
        <w:t xml:space="preserve"> </w:t>
      </w:r>
      <w:r>
        <w:t xml:space="preserve">	</w:t>
      </w:r>
      <w:r>
        <w:t xml:space="preserve">William Revelle. Psych: Procedures for psychological, psychometric, and personality research. 2023.</w:t>
      </w:r>
      <w:r>
        <w:t xml:space="preserve"> </w:t>
      </w:r>
      <w:hyperlink r:id="rId1173">
        <w:r>
          <w:rPr>
            <w:rStyle w:val="Lienhypertexte"/>
          </w:rPr>
          <w:t xml:space="preserve">https://CRAN.R-project.org/package=psych.</w:t>
        </w:r>
      </w:hyperlink>
    </w:p>
    <w:bookmarkEnd w:id="1187"/>
    <w:bookmarkStart w:id="1189" w:name="ref-Borenstein2022"/>
    <w:p>
      <w:pPr>
        <w:pStyle w:val="Bibliographie"/>
      </w:pPr>
      <w:r>
        <w:t xml:space="preserve">251.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88">
        <w:r>
          <w:rPr>
            <w:rStyle w:val="Lienhypertexte"/>
          </w:rPr>
          <w:t xml:space="preserve">10.1016/j.jclinepi.2022.10.003</w:t>
        </w:r>
      </w:hyperlink>
    </w:p>
    <w:bookmarkEnd w:id="1189"/>
    <w:bookmarkStart w:id="1191" w:name="ref-Rücker2008"/>
    <w:p>
      <w:pPr>
        <w:pStyle w:val="Bibliographie"/>
      </w:pPr>
      <w:r>
        <w:t xml:space="preserve">252.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90">
        <w:r>
          <w:rPr>
            <w:rStyle w:val="Lienhypertexte"/>
          </w:rPr>
          <w:t xml:space="preserve">10.1186/1471-2288-8-79</w:t>
        </w:r>
      </w:hyperlink>
    </w:p>
    <w:bookmarkEnd w:id="1191"/>
    <w:bookmarkStart w:id="1193" w:name="ref-degrooth2023"/>
    <w:p>
      <w:pPr>
        <w:pStyle w:val="Bibliographie"/>
      </w:pPr>
      <w:r>
        <w:t xml:space="preserve">253.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92">
        <w:r>
          <w:rPr>
            <w:rStyle w:val="Lienhypertexte"/>
          </w:rPr>
          <w:t xml:space="preserve">10.1007/s00134-023-07163-z</w:t>
        </w:r>
      </w:hyperlink>
    </w:p>
    <w:bookmarkEnd w:id="1193"/>
    <w:bookmarkStart w:id="1194" w:name="ref-metagear"/>
    <w:p>
      <w:pPr>
        <w:pStyle w:val="Bibliographie"/>
      </w:pPr>
      <w:r>
        <w:t xml:space="preserve">254.</w:t>
      </w:r>
      <w:r>
        <w:t xml:space="preserve"> </w:t>
      </w:r>
      <w:r>
        <w:t xml:space="preserve">	</w:t>
      </w:r>
      <w:r>
        <w:t xml:space="preserve">Lajeunesse MJ. Facilitating systematic reviews, data extraction, and meta-analysis with the metagear package for r. 2016;7:323-330.</w:t>
      </w:r>
    </w:p>
    <w:bookmarkEnd w:id="1194"/>
    <w:bookmarkStart w:id="1196" w:name="ref-Moher2015"/>
    <w:p>
      <w:pPr>
        <w:pStyle w:val="Bibliographie"/>
      </w:pPr>
      <w:r>
        <w:t xml:space="preserve">255.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95">
        <w:r>
          <w:rPr>
            <w:rStyle w:val="Lienhypertexte"/>
          </w:rPr>
          <w:t xml:space="preserve">10.1186/2046-4053-4-1</w:t>
        </w:r>
      </w:hyperlink>
    </w:p>
    <w:bookmarkEnd w:id="1196"/>
    <w:bookmarkStart w:id="1198" w:name="ref-PRISMA2020-2"/>
    <w:p>
      <w:pPr>
        <w:pStyle w:val="Bibliographie"/>
      </w:pPr>
      <w:r>
        <w:t xml:space="preserve">256.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97">
        <w:r>
          <w:rPr>
            <w:rStyle w:val="Lienhypertexte"/>
          </w:rPr>
          <w:t xml:space="preserve">10.1002/cl2.1230</w:t>
        </w:r>
      </w:hyperlink>
    </w:p>
    <w:bookmarkEnd w:id="1198"/>
    <w:bookmarkStart w:id="1199" w:name="ref-PRISMA2020"/>
    <w:p>
      <w:pPr>
        <w:pStyle w:val="Bibliographie"/>
      </w:pPr>
      <w:r>
        <w:t xml:space="preserve">257.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97">
        <w:r>
          <w:rPr>
            <w:rStyle w:val="Lienhypertexte"/>
          </w:rPr>
          <w:t xml:space="preserve">10.1002/cl2.1230</w:t>
        </w:r>
      </w:hyperlink>
    </w:p>
    <w:bookmarkEnd w:id="1199"/>
    <w:bookmarkStart w:id="1201" w:name="ref-Wallisch2022"/>
    <w:p>
      <w:pPr>
        <w:pStyle w:val="Bibliographie"/>
      </w:pPr>
      <w:r>
        <w:t xml:space="preserve">258.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00">
        <w:r>
          <w:rPr>
            <w:rStyle w:val="Lienhypertexte"/>
          </w:rPr>
          <w:t xml:space="preserve">10.1371/journal.pone.0262918</w:t>
        </w:r>
      </w:hyperlink>
    </w:p>
    <w:bookmarkEnd w:id="1201"/>
    <w:bookmarkStart w:id="1203" w:name="ref-Lynggaard2022"/>
    <w:p>
      <w:pPr>
        <w:pStyle w:val="Bibliographie"/>
      </w:pPr>
      <w:r>
        <w:t xml:space="preserve">259.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02">
        <w:r>
          <w:rPr>
            <w:rStyle w:val="Lienhypertexte"/>
          </w:rPr>
          <w:t xml:space="preserve">10.1186/s13063-022-06515-2</w:t>
        </w:r>
      </w:hyperlink>
    </w:p>
    <w:bookmarkEnd w:id="1203"/>
    <w:bookmarkStart w:id="1205" w:name="ref-Althouse2021"/>
    <w:p>
      <w:pPr>
        <w:pStyle w:val="Bibliographie"/>
      </w:pPr>
      <w:r>
        <w:t xml:space="preserve">260.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04">
        <w:r>
          <w:rPr>
            <w:rStyle w:val="Lienhypertexte"/>
          </w:rPr>
          <w:t xml:space="preserve">10.1161/circulationaha.121.055393</w:t>
        </w:r>
      </w:hyperlink>
    </w:p>
    <w:bookmarkEnd w:id="1205"/>
    <w:bookmarkStart w:id="1207" w:name="ref-Lee2021"/>
    <w:p>
      <w:pPr>
        <w:pStyle w:val="Bibliographie"/>
      </w:pPr>
      <w:r>
        <w:t xml:space="preserve">261.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06">
        <w:r>
          <w:rPr>
            <w:rStyle w:val="Lienhypertexte"/>
          </w:rPr>
          <w:t xml:space="preserve">10.1016/j.jclinepi.2021.01.008</w:t>
        </w:r>
      </w:hyperlink>
    </w:p>
    <w:bookmarkEnd w:id="1207"/>
    <w:bookmarkStart w:id="1209" w:name="ref-Vickers2020"/>
    <w:p>
      <w:pPr>
        <w:pStyle w:val="Bibliographie"/>
      </w:pPr>
      <w:r>
        <w:t xml:space="preserve">262.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08">
        <w:r>
          <w:rPr>
            <w:rStyle w:val="Lienhypertexte"/>
          </w:rPr>
          <w:t xml:space="preserve">10.1016/j.urology.2020.05.002</w:t>
        </w:r>
      </w:hyperlink>
    </w:p>
    <w:bookmarkEnd w:id="1209"/>
    <w:bookmarkStart w:id="1211" w:name="ref-assel2019"/>
    <w:p>
      <w:pPr>
        <w:pStyle w:val="Bibliographie"/>
      </w:pPr>
      <w:r>
        <w:t xml:space="preserve">263.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10">
        <w:r>
          <w:rPr>
            <w:rStyle w:val="Lienhypertexte"/>
          </w:rPr>
          <w:t xml:space="preserve">10.1097/ju.0000000000000001</w:t>
        </w:r>
      </w:hyperlink>
    </w:p>
    <w:bookmarkEnd w:id="1211"/>
    <w:bookmarkStart w:id="1213" w:name="ref-Gamble2017"/>
    <w:p>
      <w:pPr>
        <w:pStyle w:val="Bibliographie"/>
      </w:pPr>
      <w:r>
        <w:t xml:space="preserve">264.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12">
        <w:r>
          <w:rPr>
            <w:rStyle w:val="Lienhypertexte"/>
          </w:rPr>
          <w:t xml:space="preserve">10.1001/jama.2017.18556</w:t>
        </w:r>
      </w:hyperlink>
    </w:p>
    <w:bookmarkEnd w:id="1213"/>
    <w:bookmarkStart w:id="1215" w:name="ref-Lang2015"/>
    <w:p>
      <w:pPr>
        <w:pStyle w:val="Bibliographie"/>
      </w:pPr>
      <w:r>
        <w:t xml:space="preserve">265.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14">
        <w:r>
          <w:rPr>
            <w:rStyle w:val="Lienhypertexte"/>
          </w:rPr>
          <w:t xml:space="preserve">10.1016/j.ijnurstu.2014.09.006</w:t>
        </w:r>
      </w:hyperlink>
    </w:p>
    <w:bookmarkEnd w:id="1215"/>
    <w:bookmarkStart w:id="1217" w:name="ref-Weissgerber2015"/>
    <w:p>
      <w:pPr>
        <w:pStyle w:val="Bibliographie"/>
      </w:pPr>
      <w:r>
        <w:t xml:space="preserve">266.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16">
        <w:r>
          <w:rPr>
            <w:rStyle w:val="Lienhypertexte"/>
          </w:rPr>
          <w:t xml:space="preserve">10.1371/journal.pbio.1002128</w:t>
        </w:r>
      </w:hyperlink>
    </w:p>
    <w:bookmarkEnd w:id="1217"/>
    <w:bookmarkStart w:id="1219" w:name="ref-Sauerbrei2014"/>
    <w:p>
      <w:pPr>
        <w:pStyle w:val="Bibliographie"/>
      </w:pPr>
      <w:r>
        <w:t xml:space="preserve">267.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18">
        <w:r>
          <w:rPr>
            <w:rStyle w:val="Lienhypertexte"/>
          </w:rPr>
          <w:t xml:space="preserve">10.1002/sim.6265</w:t>
        </w:r>
      </w:hyperlink>
    </w:p>
    <w:bookmarkEnd w:id="1219"/>
    <w:bookmarkStart w:id="1221" w:name="ref-groves2008"/>
    <w:p>
      <w:pPr>
        <w:pStyle w:val="Bibliographie"/>
      </w:pPr>
      <w:r>
        <w:t xml:space="preserve">268.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20">
        <w:r>
          <w:rPr>
            <w:rStyle w:val="Lienhypertexte"/>
          </w:rPr>
          <w:t xml:space="preserve">10.1136/bmj.a2201</w:t>
        </w:r>
      </w:hyperlink>
    </w:p>
    <w:bookmarkEnd w:id="1221"/>
    <w:bookmarkStart w:id="1223" w:name="ref-stratton2005"/>
    <w:p>
      <w:pPr>
        <w:pStyle w:val="Bibliographie"/>
      </w:pPr>
      <w:r>
        <w:t xml:space="preserve">269.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22">
        <w:r>
          <w:rPr>
            <w:rStyle w:val="Lienhypertexte"/>
          </w:rPr>
          <w:t xml:space="preserve">10.1111/j.1464-5491.2004.01443.x</w:t>
        </w:r>
      </w:hyperlink>
    </w:p>
    <w:bookmarkEnd w:id="1223"/>
    <w:bookmarkStart w:id="1225" w:name="ref-Mansournia2021"/>
    <w:p>
      <w:pPr>
        <w:pStyle w:val="Bibliographie"/>
      </w:pPr>
      <w:r>
        <w:t xml:space="preserve">270.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24">
        <w:r>
          <w:rPr>
            <w:rStyle w:val="Lienhypertexte"/>
          </w:rPr>
          <w:t xml:space="preserve">10.1136/bjsports-2020-103652</w:t>
        </w:r>
      </w:hyperlink>
    </w:p>
    <w:bookmarkEnd w:id="1225"/>
    <w:bookmarkStart w:id="1227" w:name="ref-Gil-Sierra2020"/>
    <w:p>
      <w:pPr>
        <w:pStyle w:val="Bibliographie"/>
      </w:pPr>
      <w:r>
        <w:t xml:space="preserve">271.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26">
        <w:r>
          <w:rPr>
            <w:rStyle w:val="Lienhypertexte"/>
          </w:rPr>
          <w:t xml:space="preserve">10.1111/jcpt.13102</w:t>
        </w:r>
      </w:hyperlink>
    </w:p>
    <w:bookmarkEnd w:id="1227"/>
    <w:bookmarkStart w:id="1229" w:name="ref-Altman2008"/>
    <w:p>
      <w:pPr>
        <w:pStyle w:val="Bibliographie"/>
      </w:pPr>
      <w:r>
        <w:t xml:space="preserve">272.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28">
        <w:r>
          <w:rPr>
            <w:rStyle w:val="Lienhypertexte"/>
          </w:rPr>
          <w:t xml:space="preserve">10.1016/s0140-6736(08)60505-x</w:t>
        </w:r>
      </w:hyperlink>
    </w:p>
    <w:bookmarkEnd w:id="1229"/>
    <w:bookmarkEnd w:id="1230"/>
    <w:bookmarkEnd w:id="123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6" Type="http://schemas.openxmlformats.org/officeDocument/2006/relationships/hyperlink" Target="https://CRAN.R-project.org/package=DataEditR" TargetMode="External"/>
<Relationship Id="rId936" Type="http://schemas.openxmlformats.org/officeDocument/2006/relationships/hyperlink" Target="https://CRAN.R-project.org/package=DataExplorer" TargetMode="External"/>
<Relationship Id="rId852" Type="http://schemas.openxmlformats.org/officeDocument/2006/relationships/hyperlink" Target="https://CRAN.R-project.org/package=Hmisc" TargetMode="External"/>
<Relationship Id="rId938" Type="http://schemas.openxmlformats.org/officeDocument/2006/relationships/hyperlink" Target="https://CRAN.R-project.org/package=SmartEDA" TargetMode="External"/>
<Relationship Id="rId862" Type="http://schemas.openxmlformats.org/officeDocument/2006/relationships/hyperlink" Target="https://CRAN.R-project.org/package=data.table" TargetMode="External"/>
<Relationship Id="rId841" Type="http://schemas.openxmlformats.org/officeDocument/2006/relationships/hyperlink" Target="https://CRAN.R-project.org/package=digest" TargetMode="External"/>
<Relationship Id="rId1080" Type="http://schemas.openxmlformats.org/officeDocument/2006/relationships/hyperlink" Target="https://CRAN.R-project.org/package=emmeans" TargetMode="External"/>
<Relationship Id="rId932" Type="http://schemas.openxmlformats.org/officeDocument/2006/relationships/hyperlink" Target="https://CRAN.R-project.org/package=explore" TargetMode="External"/>
<Relationship Id="rId1066" Type="http://schemas.openxmlformats.org/officeDocument/2006/relationships/hyperlink" Target="https://CRAN.R-project.org/package=fastDummies" TargetMode="External"/>
<Relationship Id="rId951" Type="http://schemas.openxmlformats.org/officeDocument/2006/relationships/hyperlink" Target="https://CRAN.R-project.org/package=flextable" TargetMode="External"/>
<Relationship Id="rId724" Type="http://schemas.openxmlformats.org/officeDocument/2006/relationships/hyperlink" Target="https://CRAN.R-project.org/package=formatR" TargetMode="External"/>
<Relationship Id="rId979" Type="http://schemas.openxmlformats.org/officeDocument/2006/relationships/hyperlink" Target="https://CRAN.R-project.org/package=ggsci" TargetMode="External"/>
<Relationship Id="rId940" Type="http://schemas.openxmlformats.org/officeDocument/2006/relationships/hyperlink" Target="https://CRAN.R-project.org/package=gtExtras" TargetMode="External"/>
<Relationship Id="rId837" Type="http://schemas.openxmlformats.org/officeDocument/2006/relationships/hyperlink" Target="https://CRAN.R-project.org/package=hash" TargetMode="External"/>
<Relationship Id="rId835" Type="http://schemas.openxmlformats.org/officeDocument/2006/relationships/hyperlink" Target="https://CRAN.R-project.org/package=ids" TargetMode="External"/>
<Relationship Id="rId850" Type="http://schemas.openxmlformats.org/officeDocument/2006/relationships/hyperlink" Target="https://CRAN.R-project.org/package=janitor" TargetMode="External"/>
<Relationship Id="rId714" Type="http://schemas.openxmlformats.org/officeDocument/2006/relationships/hyperlink" Target="https://CRAN.R-project.org/package=jmv" TargetMode="External"/>
<Relationship Id="rId716" Type="http://schemas.openxmlformats.org/officeDocument/2006/relationships/hyperlink" Target="https://CRAN.R-project.org/package=jmvconnect" TargetMode="External"/>
<Relationship Id="rId1162" Type="http://schemas.openxmlformats.org/officeDocument/2006/relationships/hyperlink" Target="https://CRAN.R-project.org/package=mada" TargetMode="External"/>
<Relationship Id="rId831" Type="http://schemas.openxmlformats.org/officeDocument/2006/relationships/hyperlink" Target="https://CRAN.R-project.org/package=miceadds" TargetMode="External"/>
<Relationship Id="rId818" Type="http://schemas.openxmlformats.org/officeDocument/2006/relationships/hyperlink" Target="https://CRAN.R-project.org/package=misty" TargetMode="External"/>
<Relationship Id="rId1078" Type="http://schemas.openxmlformats.org/officeDocument/2006/relationships/hyperlink" Target="https://CRAN.R-project.org/package=mmrm" TargetMode="External"/>
<Relationship Id="rId1076" Type="http://schemas.openxmlformats.org/officeDocument/2006/relationships/hyperlink" Target="https://CRAN.R-project.org/package=nlme" TargetMode="External"/>
<Relationship Id="rId734" Type="http://schemas.openxmlformats.org/officeDocument/2006/relationships/hyperlink" Target="https://CRAN.R-project.org/package=officedown" TargetMode="External"/>
<Relationship Id="rId920" Type="http://schemas.openxmlformats.org/officeDocument/2006/relationships/hyperlink" Target="https://CRAN.R-project.org/package=outliers" TargetMode="External"/>
<Relationship Id="rId740" Type="http://schemas.openxmlformats.org/officeDocument/2006/relationships/hyperlink" Target="https://CRAN.R-project.org/package=projects" TargetMode="External"/>
<Relationship Id="rId1173" Type="http://schemas.openxmlformats.org/officeDocument/2006/relationships/hyperlink" Target="https://CRAN.R-project.org/package=psych" TargetMode="External"/>
<Relationship Id="rId1012" Type="http://schemas.openxmlformats.org/officeDocument/2006/relationships/hyperlink" Target="https://CRAN.R-project.org/package=pwr" TargetMode="External"/>
<Relationship Id="rId1156" Type="http://schemas.openxmlformats.org/officeDocument/2006/relationships/hyperlink" Target="https://CRAN.R-project.org/package=riskyr" TargetMode="External"/>
<Relationship Id="rId728" Type="http://schemas.openxmlformats.org/officeDocument/2006/relationships/hyperlink" Target="https://CRAN.R-project.org/package=rmarkdown" TargetMode="External"/>
<Relationship Id="rId1171" Type="http://schemas.openxmlformats.org/officeDocument/2006/relationships/hyperlink" Target="https://CRAN.R-project.org/package=semTools" TargetMode="External"/>
<Relationship Id="rId726" Type="http://schemas.openxmlformats.org/officeDocument/2006/relationships/hyperlink" Target="https://CRAN.R-project.org/package=styler" TargetMode="External"/>
<Relationship Id="rId961" Type="http://schemas.openxmlformats.org/officeDocument/2006/relationships/hyperlink" Target="https://CRAN.R-project.org/package=table1" TargetMode="External"/>
<Relationship Id="rId98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43" Type="http://schemas.openxmlformats.org/officeDocument/2006/relationships/hyperlink" Target="https://doi.org/10.1001/archpedi.157.4.321" TargetMode="External"/>
<Relationship Id="rId1212" Type="http://schemas.openxmlformats.org/officeDocument/2006/relationships/hyperlink" Target="https://doi.org/10.1001/jama.2017.18556" TargetMode="External"/>
<Relationship Id="rId1130" Type="http://schemas.openxmlformats.org/officeDocument/2006/relationships/hyperlink" Target="https://doi.org/10.1002/(sici)1097-0258(19971030)16:20&lt;2349::aid-sim667&gt;3.0.co;2-e" TargetMode="External"/>
<Relationship Id="rId896" Type="http://schemas.openxmlformats.org/officeDocument/2006/relationships/hyperlink" Target="https://doi.org/10.1002/1097-0142(1950)3:1&lt;32::aid-cncr2820030106&gt;3.0.co;2-3" TargetMode="External"/>
<Relationship Id="rId764" Type="http://schemas.openxmlformats.org/officeDocument/2006/relationships/hyperlink" Target="https://doi.org/10.1002/bimj.201500156" TargetMode="External"/>
<Relationship Id="rId816" Type="http://schemas.openxmlformats.org/officeDocument/2006/relationships/hyperlink" Target="https://doi.org/10.1002/bimj.202000196" TargetMode="External"/>
<Relationship Id="rId1108" Type="http://schemas.openxmlformats.org/officeDocument/2006/relationships/hyperlink" Target="https://doi.org/10.1002/cjs.11719" TargetMode="External"/>
<Relationship Id="rId1197" Type="http://schemas.openxmlformats.org/officeDocument/2006/relationships/hyperlink" Target="https://doi.org/10.1002/cl2.1230" TargetMode="External"/>
<Relationship Id="rId1027" Type="http://schemas.openxmlformats.org/officeDocument/2006/relationships/hyperlink" Target="https://doi.org/10.1002/cnr2.1211" TargetMode="External"/>
<Relationship Id="rId706" Type="http://schemas.openxmlformats.org/officeDocument/2006/relationships/hyperlink" Target="https://doi.org/10.1002/jae.1278" TargetMode="External"/>
<Relationship Id="rId1112" Type="http://schemas.openxmlformats.org/officeDocument/2006/relationships/hyperlink" Target="https://doi.org/10.1002/joe.22229" TargetMode="External"/>
<Relationship Id="rId1160" Type="http://schemas.openxmlformats.org/officeDocument/2006/relationships/hyperlink" Target="https://doi.org/10.1002/jrsm.26" TargetMode="External"/>
<Relationship Id="rId1102" Type="http://schemas.openxmlformats.org/officeDocument/2006/relationships/hyperlink" Target="https://doi.org/10.1002/ped4.12166" TargetMode="External"/>
<Relationship Id="rId876" Type="http://schemas.openxmlformats.org/officeDocument/2006/relationships/hyperlink" Target="https://doi.org/10.1002/pst.331" TargetMode="External"/>
<Relationship Id="rId888" Type="http://schemas.openxmlformats.org/officeDocument/2006/relationships/hyperlink" Target="https://doi.org/10.1002/sim.2331" TargetMode="External"/>
<Relationship Id="rId1218" Type="http://schemas.openxmlformats.org/officeDocument/2006/relationships/hyperlink" Target="https://doi.org/10.1002/sim.6265" TargetMode="External"/>
<Relationship Id="rId890" Type="http://schemas.openxmlformats.org/officeDocument/2006/relationships/hyperlink" Target="https://doi.org/10.1002/sim.6986" TargetMode="External"/>
<Relationship Id="rId1134" Type="http://schemas.openxmlformats.org/officeDocument/2006/relationships/hyperlink" Target="https://doi.org/10.1002/sim.9592" TargetMode="External"/>
<Relationship Id="rId1192" Type="http://schemas.openxmlformats.org/officeDocument/2006/relationships/hyperlink" Target="https://doi.org/10.1007/s00134-023-07163-z" TargetMode="External"/>
<Relationship Id="rId1167" Type="http://schemas.openxmlformats.org/officeDocument/2006/relationships/hyperlink" Target="https://doi.org/10.1007/s00180-021-01080-9" TargetMode="External"/>
<Relationship Id="rId922" Type="http://schemas.openxmlformats.org/officeDocument/2006/relationships/hyperlink" Target="https://doi.org/10.1016/0377-2217(86)90209-2" TargetMode="External"/>
<Relationship Id="rId1070" Type="http://schemas.openxmlformats.org/officeDocument/2006/relationships/hyperlink" Target="https://doi.org/10.1016/0895-4356(96)00025-x" TargetMode="External"/>
<Relationship Id="rId742" Type="http://schemas.openxmlformats.org/officeDocument/2006/relationships/hyperlink" Target="https://doi.org/10.1016/b978-0-12-820656-0.00016-2" TargetMode="External"/>
<Relationship Id="rId860" Type="http://schemas.openxmlformats.org/officeDocument/2006/relationships/hyperlink" Target="https://doi.org/10.1016/j.acra.2015.08.024" TargetMode="External"/>
<Relationship Id="rId1116" Type="http://schemas.openxmlformats.org/officeDocument/2006/relationships/hyperlink" Target="https://doi.org/10.1016/j.aller.2013.03.008" TargetMode="External"/>
<Relationship Id="rId898" Type="http://schemas.openxmlformats.org/officeDocument/2006/relationships/hyperlink" Target="https://doi.org/10.1016/j.csda.2006.12.030" TargetMode="External"/>
<Relationship Id="rId1214" Type="http://schemas.openxmlformats.org/officeDocument/2006/relationships/hyperlink" Target="https://doi.org/10.1016/j.ijnurstu.2014.09.006" TargetMode="External"/>
<Relationship Id="rId1041" Type="http://schemas.openxmlformats.org/officeDocument/2006/relationships/hyperlink" Target="https://doi.org/10.1016/j.injr.2014.04.002" TargetMode="External"/>
<Relationship Id="rId1110" Type="http://schemas.openxmlformats.org/officeDocument/2006/relationships/hyperlink" Target="https://doi.org/10.1016/j.jbusres.2021.04.070" TargetMode="External"/>
<Relationship Id="rId1096" Type="http://schemas.openxmlformats.org/officeDocument/2006/relationships/hyperlink" Target="https://doi.org/10.1016/j.jclinepi.2017.02.016" TargetMode="External"/>
<Relationship Id="rId959" Type="http://schemas.openxmlformats.org/officeDocument/2006/relationships/hyperlink" Target="https://doi.org/10.1016/j.jclinepi.2019.06.011" TargetMode="External"/>
<Relationship Id="rId1206" Type="http://schemas.openxmlformats.org/officeDocument/2006/relationships/hyperlink" Target="https://doi.org/10.1016/j.jclinepi.2021.01.008" TargetMode="External"/>
<Relationship Id="rId1106" Type="http://schemas.openxmlformats.org/officeDocument/2006/relationships/hyperlink" Target="https://doi.org/10.1016/j.jclinepi.2021.04.013" TargetMode="External"/>
<Relationship Id="rId814" Type="http://schemas.openxmlformats.org/officeDocument/2006/relationships/hyperlink" Target="https://doi.org/10.1016/j.jclinepi.2022.08.016" TargetMode="External"/>
<Relationship Id="rId1188" Type="http://schemas.openxmlformats.org/officeDocument/2006/relationships/hyperlink" Target="https://doi.org/10.1016/j.jclinepi.2022.10.003" TargetMode="External"/>
<Relationship Id="rId1072" Type="http://schemas.openxmlformats.org/officeDocument/2006/relationships/hyperlink" Target="https://doi.org/10.1016/j.jclinepi.2023.09.005" TargetMode="External"/>
<Relationship Id="rId1031" Type="http://schemas.openxmlformats.org/officeDocument/2006/relationships/hyperlink" Target="https://doi.org/10.1016/j.jid.2017.08.007" TargetMode="External"/>
<Relationship Id="rId730" Type="http://schemas.openxmlformats.org/officeDocument/2006/relationships/hyperlink" Target="https://doi.org/10.1016/j.jmsacl.2021.09.002" TargetMode="External"/>
<Relationship Id="rId930" Type="http://schemas.openxmlformats.org/officeDocument/2006/relationships/hyperlink" Target="https://doi.org/10.1016/j.jtcvs.2015.09.085" TargetMode="External"/>
<Relationship Id="rId718" Type="http://schemas.openxmlformats.org/officeDocument/2006/relationships/hyperlink" Target="https://doi.org/10.1016/j.procs.2011.04.061" TargetMode="External"/>
<Relationship Id="rId1208" Type="http://schemas.openxmlformats.org/officeDocument/2006/relationships/hyperlink" Target="https://doi.org/10.1016/j.urology.2020.05.002" TargetMode="External"/>
<Relationship Id="rId1228" Type="http://schemas.openxmlformats.org/officeDocument/2006/relationships/hyperlink" Target="https://doi.org/10.1016/s0140-6736(08)60505-x" TargetMode="External"/>
<Relationship Id="rId902" Type="http://schemas.openxmlformats.org/officeDocument/2006/relationships/hyperlink" Target="https://doi.org/10.1016/s0167-5877(00)00115-x" TargetMode="External"/>
<Relationship Id="rId1140" Type="http://schemas.openxmlformats.org/officeDocument/2006/relationships/hyperlink" Target="https://doi.org/10.1016/s0197-2456(97)00147-5" TargetMode="External"/>
<Relationship Id="rId1164" Type="http://schemas.openxmlformats.org/officeDocument/2006/relationships/hyperlink" Target="https://doi.org/10.1016/s2589-7500(22)00188-1" TargetMode="External"/>
<Relationship Id="rId1082" Type="http://schemas.openxmlformats.org/officeDocument/2006/relationships/hyperlink" Target="https://doi.org/10.1037/0022-3514.51.6.1173" TargetMode="External"/>
<Relationship Id="rId776" Type="http://schemas.openxmlformats.org/officeDocument/2006/relationships/hyperlink" Target="https://doi.org/10.1037/0033-2909.97.1.129" TargetMode="External"/>
<Relationship Id="rId884" Type="http://schemas.openxmlformats.org/officeDocument/2006/relationships/hyperlink" Target="https://doi.org/10.1037/1082-989x.7.1.19" TargetMode="External"/>
<Relationship Id="rId790" Type="http://schemas.openxmlformats.org/officeDocument/2006/relationships/hyperlink" Target="https://doi.org/10.1037/h0025105" TargetMode="External"/>
<Relationship Id="rId792" Type="http://schemas.openxmlformats.org/officeDocument/2006/relationships/hyperlink" Target="https://doi.org/10.1037/h0028108" TargetMode="External"/>
<Relationship Id="rId744" Type="http://schemas.openxmlformats.org/officeDocument/2006/relationships/hyperlink" Target="https://doi.org/10.1037/h0031322" TargetMode="External"/>
<Relationship Id="rId904" Type="http://schemas.openxmlformats.org/officeDocument/2006/relationships/hyperlink" Target="https://doi.org/10.1037/h0031619" TargetMode="External"/>
<Relationship Id="rId928" Type="http://schemas.openxmlformats.org/officeDocument/2006/relationships/hyperlink" Target="https://doi.org/10.1038/nature11556" TargetMode="External"/>
<Relationship Id="rId1002" Type="http://schemas.openxmlformats.org/officeDocument/2006/relationships/hyperlink" Target="https://doi.org/10.1038/nmeth.4120" TargetMode="External"/>
<Relationship Id="rId722" Type="http://schemas.openxmlformats.org/officeDocument/2006/relationships/hyperlink" Target="https://doi.org/10.1038/nn.4550" TargetMode="External"/>
<Relationship Id="rId752" Type="http://schemas.openxmlformats.org/officeDocument/2006/relationships/hyperlink" Target="https://doi.org/10.1038/s41562-016-0021" TargetMode="External"/>
<Relationship Id="rId1100" Type="http://schemas.openxmlformats.org/officeDocument/2006/relationships/hyperlink" Target="https://doi.org/10.1053/j.semnuclmed.2018.11.005" TargetMode="External"/>
<Relationship Id="rId1025" Type="http://schemas.openxmlformats.org/officeDocument/2006/relationships/hyperlink" Target="https://doi.org/10.1073/pnas.2203150119" TargetMode="External"/>
<Relationship Id="rId782" Type="http://schemas.openxmlformats.org/officeDocument/2006/relationships/hyperlink" Target="https://doi.org/10.1080/00031305.1983.10482729" TargetMode="External"/>
<Relationship Id="rId786" Type="http://schemas.openxmlformats.org/officeDocument/2006/relationships/hyperlink" Target="https://doi.org/10.1080/00031305.1992.10475881" TargetMode="External"/>
<Relationship Id="rId1000" Type="http://schemas.openxmlformats.org/officeDocument/2006/relationships/hyperlink" Target="https://doi.org/10.1080/00031305.2016.1154108" TargetMode="External"/>
<Relationship Id="rId858" Type="http://schemas.openxmlformats.org/officeDocument/2006/relationships/hyperlink" Target="https://doi.org/10.1080/00031305.2017.1375989" TargetMode="External"/>
<Relationship Id="rId750" Type="http://schemas.openxmlformats.org/officeDocument/2006/relationships/hyperlink" Target="https://doi.org/10.1080/0025570x.1990.11977475" TargetMode="External"/>
<Relationship Id="rId1062" Type="http://schemas.openxmlformats.org/officeDocument/2006/relationships/hyperlink" Target="https://doi.org/10.1080/01621459.1957.10501412" TargetMode="External"/>
<Relationship Id="rId796" Type="http://schemas.openxmlformats.org/officeDocument/2006/relationships/hyperlink" Target="https://doi.org/10.1080/01621459.1972.10482387" TargetMode="External"/>
<Relationship Id="rId820" Type="http://schemas.openxmlformats.org/officeDocument/2006/relationships/hyperlink" Target="https://doi.org/10.1080/01621459.1988.10478722" TargetMode="External"/>
<Relationship Id="rId892" Type="http://schemas.openxmlformats.org/officeDocument/2006/relationships/hyperlink" Target="https://doi.org/10.1080/03610926.2016.1248783" TargetMode="External"/>
<Relationship Id="rId829" Type="http://schemas.openxmlformats.org/officeDocument/2006/relationships/hyperlink" Target="https://doi.org/10.1080/07350015.1988.10509663" TargetMode="External"/>
<Relationship Id="rId762" Type="http://schemas.openxmlformats.org/officeDocument/2006/relationships/hyperlink" Target="https://doi.org/10.1080/08989621.2016.1257387" TargetMode="External"/>
<Relationship Id="rId900" Type="http://schemas.openxmlformats.org/officeDocument/2006/relationships/hyperlink" Target="https://doi.org/10.1080/14786440009463897" TargetMode="External"/>
<Relationship Id="rId975" Type="http://schemas.openxmlformats.org/officeDocument/2006/relationships/hyperlink" Target="https://doi.org/10.1083/jcb.200611141" TargetMode="External"/>
<Relationship Id="rId802" Type="http://schemas.openxmlformats.org/officeDocument/2006/relationships/hyperlink" Target="https://doi.org/10.1086/229693" TargetMode="External"/>
<Relationship Id="rId1179" Type="http://schemas.openxmlformats.org/officeDocument/2006/relationships/hyperlink" Target="https://doi.org/10.1086/266577" TargetMode="External"/>
<Relationship Id="rId1118" Type="http://schemas.openxmlformats.org/officeDocument/2006/relationships/hyperlink" Target="https://doi.org/10.1093/aje/kwi014" TargetMode="External"/>
<Relationship Id="rId953" Type="http://schemas.openxmlformats.org/officeDocument/2006/relationships/hyperlink" Target="https://doi.org/10.1093/aje/kws412" TargetMode="External"/>
<Relationship Id="rId994" Type="http://schemas.openxmlformats.org/officeDocument/2006/relationships/hyperlink" Target="https://doi.org/10.1093/biomet/1.2.164" TargetMode="External"/>
<Relationship Id="rId788" Type="http://schemas.openxmlformats.org/officeDocument/2006/relationships/hyperlink" Target="https://doi.org/10.1093/biomet/44.1-2.187" TargetMode="External"/>
<Relationship Id="rId1068" Type="http://schemas.openxmlformats.org/officeDocument/2006/relationships/hyperlink" Target="https://doi.org/10.1093/ije/7.4.373" TargetMode="External"/>
<Relationship Id="rId1021" Type="http://schemas.openxmlformats.org/officeDocument/2006/relationships/hyperlink" Target="https://doi.org/10.1093/jisesa/iew092" TargetMode="External"/>
<Relationship Id="rId1084" Type="http://schemas.openxmlformats.org/officeDocument/2006/relationships/hyperlink" Target="https://doi.org/10.1093/oxfordjournals.aje.a114229" TargetMode="External"/>
<Relationship Id="rId1086" Type="http://schemas.openxmlformats.org/officeDocument/2006/relationships/hyperlink" Target="https://doi.org/10.1097/00001648-199109000-00015" TargetMode="External"/>
<Relationship Id="rId1210" Type="http://schemas.openxmlformats.org/officeDocument/2006/relationships/hyperlink" Target="https://doi.org/10.1097/ju.0000000000000001" TargetMode="External"/>
<Relationship Id="rId746" Type="http://schemas.openxmlformats.org/officeDocument/2006/relationships/hyperlink" Target="https://doi.org/10.1098/rsos.211028" TargetMode="External"/>
<Relationship Id="rId1183" Type="http://schemas.openxmlformats.org/officeDocument/2006/relationships/hyperlink" Target="https://doi.org/10.1098/rsta.1900.0022" TargetMode="External"/>
<Relationship Id="rId1222" Type="http://schemas.openxmlformats.org/officeDocument/2006/relationships/hyperlink" Target="https://doi.org/10.1111/j.1464-5491.2004.01443.x" TargetMode="External"/>
<Relationship Id="rId1090" Type="http://schemas.openxmlformats.org/officeDocument/2006/relationships/hyperlink" Target="https://doi.org/10.1111/j.1471-1842.2009.00848.x" TargetMode="External"/>
<Relationship Id="rId918" Type="http://schemas.openxmlformats.org/officeDocument/2006/relationships/hyperlink" Target="https://doi.org/10.1111/j.2041-210x.2009.00001.x" TargetMode="External"/>
<Relationship Id="rId794" Type="http://schemas.openxmlformats.org/officeDocument/2006/relationships/hyperlink" Target="https://doi.org/10.1111/j.2517-6161.1951.tb00088.x" TargetMode="External"/>
<Relationship Id="rId880" Type="http://schemas.openxmlformats.org/officeDocument/2006/relationships/hyperlink" Target="https://doi.org/10.1111/j.2517-6161.1964.tb00553.x" TargetMode="External"/>
<Relationship Id="rId1226" Type="http://schemas.openxmlformats.org/officeDocument/2006/relationships/hyperlink" Target="https://doi.org/10.1111/jcpt.13102" TargetMode="External"/>
<Relationship Id="rId965" Type="http://schemas.openxmlformats.org/officeDocument/2006/relationships/hyperlink" Target="https://doi.org/10.1111/ppe.12474" TargetMode="External"/>
<Relationship Id="rId1048" Type="http://schemas.openxmlformats.org/officeDocument/2006/relationships/hyperlink" Target="https://doi.org/10.1111/test.12307" TargetMode="External"/>
<Relationship Id="rId1004" Type="http://schemas.openxmlformats.org/officeDocument/2006/relationships/hyperlink" Target="https://doi.org/10.1111/tri.12895" TargetMode="External"/>
<Relationship Id="rId1006" Type="http://schemas.openxmlformats.org/officeDocument/2006/relationships/hyperlink" Target="https://doi.org/10.1126/science.aaf5406" TargetMode="External"/>
<Relationship Id="rId1064" Type="http://schemas.openxmlformats.org/officeDocument/2006/relationships/hyperlink" Target="https://doi.org/10.1136/adc.73.3.270" TargetMode="External"/>
<Relationship Id="rId1224" Type="http://schemas.openxmlformats.org/officeDocument/2006/relationships/hyperlink" Target="https://doi.org/10.1136/bjsports-2020-103652" TargetMode="External"/>
<Relationship Id="rId760" Type="http://schemas.openxmlformats.org/officeDocument/2006/relationships/hyperlink" Target="https://doi.org/10.1136/bmj.300.6719.230" TargetMode="External"/>
<Relationship Id="rId913" Type="http://schemas.openxmlformats.org/officeDocument/2006/relationships/hyperlink" Target="https://doi.org/10.1136/bmj.309.6960.996" TargetMode="External"/>
<Relationship Id="rId1114" Type="http://schemas.openxmlformats.org/officeDocument/2006/relationships/hyperlink" Target="https://doi.org/10.1136/bmj.309.6962.1128" TargetMode="External"/>
<Relationship Id="rId1023" Type="http://schemas.openxmlformats.org/officeDocument/2006/relationships/hyperlink" Target="https://doi.org/10.1136/bmj.311.7003.485" TargetMode="External"/>
<Relationship Id="rId874" Type="http://schemas.openxmlformats.org/officeDocument/2006/relationships/hyperlink" Target="https://doi.org/10.1136/bmj.312.7033.770" TargetMode="External"/>
<Relationship Id="rId1074" Type="http://schemas.openxmlformats.org/officeDocument/2006/relationships/hyperlink" Target="https://doi.org/10.1136/bmj.313.7055.486" TargetMode="External"/>
<Relationship Id="rId1148" Type="http://schemas.openxmlformats.org/officeDocument/2006/relationships/hyperlink" Target="https://doi.org/10.1136/bmj.313.7060.808" TargetMode="External"/>
<Relationship Id="rId758" Type="http://schemas.openxmlformats.org/officeDocument/2006/relationships/hyperlink" Target="https://doi.org/10.1136/bmj.314.7098.1874" TargetMode="External"/>
<Relationship Id="rId915" Type="http://schemas.openxmlformats.org/officeDocument/2006/relationships/hyperlink" Target="https://doi.org/10.1136/bmj.315.7104.364" TargetMode="External"/>
<Relationship Id="rId1019" Type="http://schemas.openxmlformats.org/officeDocument/2006/relationships/hyperlink" Target="https://doi.org/10.1136/bmj.315.7105.422" TargetMode="External"/>
<Relationship Id="rId1154" Type="http://schemas.openxmlformats.org/officeDocument/2006/relationships/hyperlink" Target="https://doi.org/10.1136/bmj.315.7107.540" TargetMode="External"/>
<Relationship Id="rId864" Type="http://schemas.openxmlformats.org/officeDocument/2006/relationships/hyperlink" Target="https://doi.org/10.1136/bmj.318.7199.1667" TargetMode="External"/>
<Relationship Id="rId1138" Type="http://schemas.openxmlformats.org/officeDocument/2006/relationships/hyperlink" Target="https://doi.org/10.1136/bmj.319.7203.185" TargetMode="External"/>
<Relationship Id="rId1126" Type="http://schemas.openxmlformats.org/officeDocument/2006/relationships/hyperlink" Target="https://doi.org/10.1136/bmj.323.7321.1123" TargetMode="External"/>
<Relationship Id="rId1150" Type="http://schemas.openxmlformats.org/officeDocument/2006/relationships/hyperlink" Target="https://doi.org/10.1136/bmj.326.7382.219" TargetMode="External"/>
<Relationship Id="rId886" Type="http://schemas.openxmlformats.org/officeDocument/2006/relationships/hyperlink" Target="https://doi.org/10.1136/bmj.332.7549.1080" TargetMode="External"/>
<Relationship Id="rId811" Type="http://schemas.openxmlformats.org/officeDocument/2006/relationships/hyperlink" Target="https://doi.org/10.1136/bmj.38977.682025.2c" TargetMode="External"/>
<Relationship Id="rId1220" Type="http://schemas.openxmlformats.org/officeDocument/2006/relationships/hyperlink" Target="https://doi.org/10.1136/bmj.a2201" TargetMode="External"/>
<Relationship Id="rId1122" Type="http://schemas.openxmlformats.org/officeDocument/2006/relationships/hyperlink" Target="https://doi.org/10.1136/bmj.d561" TargetMode="External"/>
<Relationship Id="rId756" Type="http://schemas.openxmlformats.org/officeDocument/2006/relationships/hyperlink" Target="https://doi.org/10.1136/bmj.h2622" TargetMode="External"/>
<Relationship Id="rId833" Type="http://schemas.openxmlformats.org/officeDocument/2006/relationships/hyperlink" Target="https://doi.org/10.1136/bmjopen-2015-008431" TargetMode="External"/>
<Relationship Id="rId1029" Type="http://schemas.openxmlformats.org/officeDocument/2006/relationships/hyperlink" Target="https://doi.org/10.1136/jim-2022-002479" TargetMode="External"/>
<Relationship Id="rId1175" Type="http://schemas.openxmlformats.org/officeDocument/2006/relationships/hyperlink" Target="https://doi.org/10.1146/annurev-polisci-041719-102556" TargetMode="External"/>
<Relationship Id="rId911" Type="http://schemas.openxmlformats.org/officeDocument/2006/relationships/hyperlink" Target="https://doi.org/10.1152/advan.90123.2008" TargetMode="External"/>
<Relationship Id="rId984" Type="http://schemas.openxmlformats.org/officeDocument/2006/relationships/hyperlink" Target="https://doi.org/10.1152/advan.90218.2008" TargetMode="External"/>
<Relationship Id="rId977" Type="http://schemas.openxmlformats.org/officeDocument/2006/relationships/hyperlink" Target="https://doi.org/10.1161/circulationaha.118.037777" TargetMode="External"/>
<Relationship Id="rId1204" Type="http://schemas.openxmlformats.org/officeDocument/2006/relationships/hyperlink" Target="https://doi.org/10.1161/circulationaha.121.055393" TargetMode="External"/>
<Relationship Id="rId1033" Type="http://schemas.openxmlformats.org/officeDocument/2006/relationships/hyperlink" Target="https://doi.org/10.11613/bm.2010.004" TargetMode="External"/>
<Relationship Id="rId1053" Type="http://schemas.openxmlformats.org/officeDocument/2006/relationships/hyperlink" Target="https://doi.org/10.11613/bm.2013.018" TargetMode="External"/>
<Relationship Id="rId1181" Type="http://schemas.openxmlformats.org/officeDocument/2006/relationships/hyperlink" Target="https://doi.org/10.1177/001316446002000104" TargetMode="External"/>
<Relationship Id="rId1132" Type="http://schemas.openxmlformats.org/officeDocument/2006/relationships/hyperlink" Target="https://doi.org/10.1177/009286150804200402" TargetMode="External"/>
<Relationship Id="rId924" Type="http://schemas.openxmlformats.org/officeDocument/2006/relationships/hyperlink" Target="https://doi.org/10.1177/019394598600800409" TargetMode="External"/>
<Relationship Id="rId823" Type="http://schemas.openxmlformats.org/officeDocument/2006/relationships/hyperlink" Target="https://doi.org/10.1177/09622802231198795" TargetMode="External"/>
<Relationship Id="rId805" Type="http://schemas.openxmlformats.org/officeDocument/2006/relationships/hyperlink" Target="https://doi.org/10.1177/10497323211015960" TargetMode="External"/>
<Relationship Id="rId773" Type="http://schemas.openxmlformats.org/officeDocument/2006/relationships/hyperlink" Target="https://doi.org/10.1177/17407745221123244" TargetMode="External"/>
<Relationship Id="rId845" Type="http://schemas.openxmlformats.org/officeDocument/2006/relationships/hyperlink" Target="https://doi.org/10.1177/20597991211026616" TargetMode="External"/>
<Relationship Id="rId868" Type="http://schemas.openxmlformats.org/officeDocument/2006/relationships/hyperlink" Target="https://doi.org/10.1177/2192568217746998" TargetMode="External"/>
<Relationship Id="rId990" Type="http://schemas.openxmlformats.org/officeDocument/2006/relationships/hyperlink" Target="https://doi.org/10.1177/2515245918770963" TargetMode="External"/>
<Relationship Id="rId998" Type="http://schemas.openxmlformats.org/officeDocument/2006/relationships/hyperlink" Target="https://doi.org/10.1177/2515245920951503" TargetMode="External"/>
<Relationship Id="rId1046" Type="http://schemas.openxmlformats.org/officeDocument/2006/relationships/hyperlink" Target="https://doi.org/10.1177/8756479308317006" TargetMode="External"/>
<Relationship Id="rId894" Type="http://schemas.openxmlformats.org/officeDocument/2006/relationships/hyperlink" Target="https://doi.org/10.1186/1471-2288-12-21" TargetMode="External"/>
<Relationship Id="rId1190" Type="http://schemas.openxmlformats.org/officeDocument/2006/relationships/hyperlink" Target="https://doi.org/10.1186/1471-2288-8-79" TargetMode="External"/>
<Relationship Id="rId1152" Type="http://schemas.openxmlformats.org/officeDocument/2006/relationships/hyperlink" Target="https://doi.org/10.1186/1472-6920-4-13" TargetMode="External"/>
<Relationship Id="rId1136" Type="http://schemas.openxmlformats.org/officeDocument/2006/relationships/hyperlink" Target="https://doi.org/10.1186/1745-6215-15-139" TargetMode="External"/>
<Relationship Id="rId1195" Type="http://schemas.openxmlformats.org/officeDocument/2006/relationships/hyperlink" Target="https://doi.org/10.1186/2046-4053-4-1" TargetMode="External"/>
<Relationship Id="rId1144" Type="http://schemas.openxmlformats.org/officeDocument/2006/relationships/hyperlink" Target="https://doi.org/10.1186/s12874-019-0750-8" TargetMode="External"/>
<Relationship Id="rId1124" Type="http://schemas.openxmlformats.org/officeDocument/2006/relationships/hyperlink" Target="https://doi.org/10.1186/s12874-022-01786-4" TargetMode="External"/>
<Relationship Id="rId1104" Type="http://schemas.openxmlformats.org/officeDocument/2006/relationships/hyperlink" Target="https://doi.org/10.1186/s12967-020-02540-4" TargetMode="External"/>
<Relationship Id="rId1202" Type="http://schemas.openxmlformats.org/officeDocument/2006/relationships/hyperlink" Target="https://doi.org/10.1186/s13063-022-06515-2" TargetMode="External"/>
<Relationship Id="rId945" Type="http://schemas.openxmlformats.org/officeDocument/2006/relationships/hyperlink" Target="https://doi.org/10.1186/s13690-017-0180-1" TargetMode="External"/>
<Relationship Id="rId926" Type="http://schemas.openxmlformats.org/officeDocument/2006/relationships/hyperlink" Target="https://doi.org/10.1207/s15327957pspr0203_4" TargetMode="External"/>
<Relationship Id="rId809" Type="http://schemas.openxmlformats.org/officeDocument/2006/relationships/hyperlink" Target="https://doi.org/10.1213/ane.0000000000002370" TargetMode="External"/>
<Relationship Id="rId949" Type="http://schemas.openxmlformats.org/officeDocument/2006/relationships/hyperlink" Target="https://doi.org/10.12688/f1000research.123002.2" TargetMode="External"/>
<Relationship Id="rId1216" Type="http://schemas.openxmlformats.org/officeDocument/2006/relationships/hyperlink" Target="https://doi.org/10.1371/journal.pbio.1002128" TargetMode="External"/>
<Relationship Id="rId843" Type="http://schemas.openxmlformats.org/officeDocument/2006/relationships/hyperlink" Target="https://doi.org/10.1371/journal.pcbi.1009819" TargetMode="External"/>
<Relationship Id="rId738" Type="http://schemas.openxmlformats.org/officeDocument/2006/relationships/hyperlink" Target="https://doi.org/10.1371/journal.pmed.1001747" TargetMode="External"/>
<Relationship Id="rId1043" Type="http://schemas.openxmlformats.org/officeDocument/2006/relationships/hyperlink" Target="https://doi.org/10.1371/journal.pone.0121945" TargetMode="External"/>
<Relationship Id="rId1200" Type="http://schemas.openxmlformats.org/officeDocument/2006/relationships/hyperlink" Target="https://doi.org/10.1371/journal.pone.0262918" TargetMode="External"/>
<Relationship Id="rId798" Type="http://schemas.openxmlformats.org/officeDocument/2006/relationships/hyperlink" Target="https://doi.org/10.1525/9780520313880-018" TargetMode="External"/>
<Relationship Id="rId1098" Type="http://schemas.openxmlformats.org/officeDocument/2006/relationships/hyperlink" Target="https://doi.org/10.1590/1980-265x-tce-2017-0311" TargetMode="External"/>
<Relationship Id="rId955" Type="http://schemas.openxmlformats.org/officeDocument/2006/relationships/hyperlink" Target="https://doi.org/10.18203/2349-3259.ijct20201720" TargetMode="External"/>
<Relationship Id="rId1158" Type="http://schemas.openxmlformats.org/officeDocument/2006/relationships/hyperlink" Target="https://doi.org/10.18637/jss.v028.i05" TargetMode="External"/>
<Relationship Id="rId825" Type="http://schemas.openxmlformats.org/officeDocument/2006/relationships/hyperlink" Target="https://doi.org/10.18637/jss.v045.i03" TargetMode="External"/>
<Relationship Id="rId1169" Type="http://schemas.openxmlformats.org/officeDocument/2006/relationships/hyperlink" Target="https://doi.org/10.18637/jss.v048.i02" TargetMode="External"/>
<Relationship Id="rId1051" Type="http://schemas.openxmlformats.org/officeDocument/2006/relationships/hyperlink" Target="https://doi.org/10.18637/jss.v069.c02" TargetMode="External"/>
<Relationship Id="rId769" Type="http://schemas.openxmlformats.org/officeDocument/2006/relationships/hyperlink" Target="https://doi.org/10.18637/jss.v074.i11" TargetMode="External"/>
<Relationship Id="rId710" Type="http://schemas.openxmlformats.org/officeDocument/2006/relationships/hyperlink" Target="https://doi.org/10.18637/jss.v088.i02" TargetMode="External"/>
<Relationship Id="rId934" Type="http://schemas.openxmlformats.org/officeDocument/2006/relationships/hyperlink" Target="https://doi.org/10.18637/jss.v090.i06" TargetMode="External"/>
<Relationship Id="rId1060" Type="http://schemas.openxmlformats.org/officeDocument/2006/relationships/hyperlink" Target="https://doi.org/10.18637/jss.v103.i01" TargetMode="External"/>
<Relationship Id="rId854" Type="http://schemas.openxmlformats.org/officeDocument/2006/relationships/hyperlink" Target="https://doi.org/10.18637/jss.v105.i07" TargetMode="External"/>
<Relationship Id="rId1058" Type="http://schemas.openxmlformats.org/officeDocument/2006/relationships/hyperlink" Target="https://doi.org/10.2105/ajph.2012.300897" TargetMode="External"/>
<Relationship Id="rId957" Type="http://schemas.openxmlformats.org/officeDocument/2006/relationships/hyperlink" Target="https://doi.org/10.2106/jbjs.21.01166" TargetMode="External"/>
<Relationship Id="rId1120" Type="http://schemas.openxmlformats.org/officeDocument/2006/relationships/hyperlink" Target="https://doi.org/10.21105/joss.02763" TargetMode="External"/>
<Relationship Id="rId1010" Type="http://schemas.openxmlformats.org/officeDocument/2006/relationships/hyperlink" Target="https://doi.org/10.21105/joss.02815" TargetMode="External"/>
<Relationship Id="rId1088" Type="http://schemas.openxmlformats.org/officeDocument/2006/relationships/hyperlink" Target="https://doi.org/10.21105/joss.03139" TargetMode="External"/>
<Relationship Id="rId712" Type="http://schemas.openxmlformats.org/officeDocument/2006/relationships/hyperlink" Target="https://doi.org/10.21449/ijate.661803" TargetMode="External"/>
<Relationship Id="rId988" Type="http://schemas.openxmlformats.org/officeDocument/2006/relationships/hyperlink" Target="https://doi.org/10.2147/clep.s142940" TargetMode="External"/>
<Relationship Id="rId1142" Type="http://schemas.openxmlformats.org/officeDocument/2006/relationships/hyperlink" Target="https://doi.org/10.2147/clep.s161508" TargetMode="External"/>
<Relationship Id="rId807" Type="http://schemas.openxmlformats.org/officeDocument/2006/relationships/hyperlink" Target="https://doi.org/10.22454/PRiMER.2022.511416" TargetMode="External"/>
<Relationship Id="rId704" Type="http://schemas.openxmlformats.org/officeDocument/2006/relationships/hyperlink" Target="https://doi.org/10.2307/1390807" TargetMode="External"/>
<Relationship Id="rId827" Type="http://schemas.openxmlformats.org/officeDocument/2006/relationships/hyperlink" Target="https://doi.org/10.2307/1391390" TargetMode="External"/>
<Relationship Id="rId780" Type="http://schemas.openxmlformats.org/officeDocument/2006/relationships/hyperlink" Target="https://doi.org/10.2307/1884324" TargetMode="External"/>
<Relationship Id="rId748" Type="http://schemas.openxmlformats.org/officeDocument/2006/relationships/hyperlink" Target="https://doi.org/10.2307/2322249" TargetMode="External"/>
<Relationship Id="rId784" Type="http://schemas.openxmlformats.org/officeDocument/2006/relationships/hyperlink" Target="https://doi.org/10.2307/2685389" TargetMode="External"/>
<Relationship Id="rId1177" Type="http://schemas.openxmlformats.org/officeDocument/2006/relationships/hyperlink" Target="https://doi.org/10.2307/2987937" TargetMode="External"/>
<Relationship Id="rId778" Type="http://schemas.openxmlformats.org/officeDocument/2006/relationships/hyperlink" Target="https://doi.org/10.2307/3002000" TargetMode="External"/>
<Relationship Id="rId1185" Type="http://schemas.openxmlformats.org/officeDocument/2006/relationships/hyperlink" Target="https://doi.org/10.2307/3315487" TargetMode="External"/>
<Relationship Id="rId800" Type="http://schemas.openxmlformats.org/officeDocument/2006/relationships/hyperlink" Target="https://doi.org/10.2307/3619568" TargetMode="External"/>
<Relationship Id="rId996" Type="http://schemas.openxmlformats.org/officeDocument/2006/relationships/hyperlink" Target="https://doi.org/10.23637/ROTHAMSTED.8V61Q" TargetMode="External"/>
<Relationship Id="rId1017" Type="http://schemas.openxmlformats.org/officeDocument/2006/relationships/hyperlink" Target="https://doi.org/10.31234/osf.io/5ptd7" TargetMode="External"/>
<Relationship Id="rId907" Type="http://schemas.openxmlformats.org/officeDocument/2006/relationships/hyperlink" Target="https://doi.org/10.32614/RJ-2016-060" TargetMode="External"/>
<Relationship Id="rId848" Type="http://schemas.openxmlformats.org/officeDocument/2006/relationships/hyperlink" Target="https://doi.org/10.32614/RJ-2016-061" TargetMode="External"/>
<Relationship Id="rId963" Type="http://schemas.openxmlformats.org/officeDocument/2006/relationships/hyperlink" Target="https://doi.org/10.32614/RJ-2021-053" TargetMode="External"/>
<Relationship Id="rId708" Type="http://schemas.openxmlformats.org/officeDocument/2006/relationships/hyperlink" Target="https://doi.org/10.3389/fpsyg.2016.01079" TargetMode="External"/>
<Relationship Id="rId1014" Type="http://schemas.openxmlformats.org/officeDocument/2006/relationships/hyperlink" Target="https://doi.org/10.3899/jrheum.211115" TargetMode="External"/>
<Relationship Id="rId947" Type="http://schemas.openxmlformats.org/officeDocument/2006/relationships/hyperlink" Target="https://doi.org/10.4097/kja.20582" TargetMode="External"/>
<Relationship Id="rId967" Type="http://schemas.openxmlformats.org/officeDocument/2006/relationships/hyperlink" Target="https://doi.org/10.4097/kja.21508" TargetMode="External"/>
<Relationship Id="rId866" Type="http://schemas.openxmlformats.org/officeDocument/2006/relationships/hyperlink" Target="https://doi.org/10.4103/0019-5049.190623" TargetMode="External"/>
<Relationship Id="rId1039" Type="http://schemas.openxmlformats.org/officeDocument/2006/relationships/hyperlink" Target="https://doi.org/10.4103/0301-4738.77005" TargetMode="External"/>
<Relationship Id="rId872" Type="http://schemas.openxmlformats.org/officeDocument/2006/relationships/hyperlink" Target="https://doi.org/10.4103/0971-9784.148325" TargetMode="External"/>
<Relationship Id="rId754" Type="http://schemas.openxmlformats.org/officeDocument/2006/relationships/hyperlink" Target="https://doi.org/10.4103/0972-6748.77642" TargetMode="External"/>
<Relationship Id="rId1035" Type="http://schemas.openxmlformats.org/officeDocument/2006/relationships/hyperlink" Target="https://doi.org/10.4103/aca.aca_248_18" TargetMode="External"/>
<Relationship Id="rId870" Type="http://schemas.openxmlformats.org/officeDocument/2006/relationships/hyperlink" Target="https://doi.org/10.4103/idoj.idoj_468_18" TargetMode="External"/>
<Relationship Id="rId1037" Type="http://schemas.openxmlformats.org/officeDocument/2006/relationships/hyperlink" Target="https://doi.org/10.4103/jfmpc.jfmpc_433_21" TargetMode="External"/>
<Relationship Id="rId909" Type="http://schemas.openxmlformats.org/officeDocument/2006/relationships/hyperlink" Target="https://doi.org/10.4135/9781849208499" TargetMode="External"/>
<Relationship Id="rId1128" Type="http://schemas.openxmlformats.org/officeDocument/2006/relationships/hyperlink" Target="https://doi.org/10.4172/2155-6180.1000334" TargetMode="External"/>
<Relationship Id="rId992" Type="http://schemas.openxmlformats.org/officeDocument/2006/relationships/hyperlink" Target="https://doi.org/10.4300/jgme-d-12-00156.1" TargetMode="External"/>
<Relationship Id="rId1094" Type="http://schemas.openxmlformats.org/officeDocument/2006/relationships/hyperlink" Target="https://doi.org/10.5123/s1679-49742017000300022" TargetMode="External"/>
<Relationship Id="rId1092" Type="http://schemas.openxmlformats.org/officeDocument/2006/relationships/hyperlink" Target="https://doi.org/10.5152/balkanmedj.2014.1408" TargetMode="External"/>
<Relationship Id="rId7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8" Type="http://schemas.openxmlformats.org/officeDocument/2006/relationships/hyperlink" Target="https://doi.org/10.5395/rde.2015.40.4.328" TargetMode="External"/>
<Relationship Id="rId1055" Type="http://schemas.openxmlformats.org/officeDocument/2006/relationships/hyperlink" Target="https://doi.org/10.5395/rde.2017.42.2.152" TargetMode="External"/>
<Relationship Id="rId878" Type="http://schemas.openxmlformats.org/officeDocument/2006/relationships/hyperlink" Target="https://doi.org/10.7275/QBPC-GK17" TargetMode="External"/>
<Relationship Id="rId986" Type="http://schemas.openxmlformats.org/officeDocument/2006/relationships/hyperlink" Target="https://doi.org/10.7326/0003-4819-130-12-199906150-00008" TargetMode="External"/>
<Relationship Id="rId969" Type="http://schemas.openxmlformats.org/officeDocument/2006/relationships/hyperlink" Target="https://ggplot2.tidyverse.org" TargetMode="External"/>
<Relationship Id="rId420" Type="http://schemas.openxmlformats.org/officeDocument/2006/relationships/hyperlink" Target="https://github.com/FerreiraAS/Ciencia-com-R/blob/main/R/Concordancia%20e%20Confiabilidade/reliability-kappa-icc.R" TargetMode="External"/>
<Relationship Id="rId423" Type="http://schemas.openxmlformats.org/officeDocument/2006/relationships/hyperlink" Target="https://github.com/FerreiraAS/Ciencia-com-R/blob/main/R/Descricao/extracolumn-N.R" TargetMode="External"/>
<Relationship Id="rId422" Type="http://schemas.openxmlformats.org/officeDocument/2006/relationships/hyperlink" Target="https://github.com/FerreiraAS/Ciencia-com-R/blob/main/R/Descricao/extracolumn-es.R" TargetMode="External"/>
<Relationship Id="rId424" Type="http://schemas.openxmlformats.org/officeDocument/2006/relationships/hyperlink" Target="https://github.com/FerreiraAS/Ciencia-com-R/blob/main/R/Descricao/extracolumn-p.R" TargetMode="External"/>
<Relationship Id="rId425" Type="http://schemas.openxmlformats.org/officeDocument/2006/relationships/hyperlink" Target="https://github.com/FerreiraAS/Ciencia-com-R/blob/main/R/Descricao/pilotdata_gopal.R" TargetMode="External"/>
<Relationship Id="rId427" Type="http://schemas.openxmlformats.org/officeDocument/2006/relationships/hyperlink" Target="https://github.com/FerreiraAS/Ciencia-com-R/blob/main/R/Desempenho%20diagnostico/diag-stats.R" TargetMode="External"/>
<Relationship Id="rId428" Type="http://schemas.openxmlformats.org/officeDocument/2006/relationships/hyperlink" Target="https://github.com/FerreiraAS/Ciencia-com-R/blob/main/R/Desempenho%20diagnostico/dtROC.R" TargetMode="External"/>
<Relationship Id="rId429" Type="http://schemas.openxmlformats.org/officeDocument/2006/relationships/hyperlink" Target="https://github.com/FerreiraAS/Ciencia-com-R/blob/main/R/Desempenho%20diagnostico/stROC.R" TargetMode="External"/>
<Relationship Id="rId431" Type="http://schemas.openxmlformats.org/officeDocument/2006/relationships/hyperlink" Target="https://github.com/FerreiraAS/Ciencia-com-R/blob/main/R/Ensaio%20clinico%20aleatorizado/RCT-Figure1.R" TargetMode="External"/>
<Relationship Id="rId432" Type="http://schemas.openxmlformats.org/officeDocument/2006/relationships/hyperlink" Target="https://github.com/FerreiraAS/Ciencia-com-R/blob/main/R/Ensaio%20clinico%20aleatorizado/RCT-Missingness.R" TargetMode="External"/>
<Relationship Id="rId433" Type="http://schemas.openxmlformats.org/officeDocument/2006/relationships/hyperlink" Target="https://github.com/FerreiraAS/Ciencia-com-R/blob/main/R/Ensaio%20clinico%20aleatorizado/RCT-Table1.R" TargetMode="External"/>
<Relationship Id="rId434" Type="http://schemas.openxmlformats.org/officeDocument/2006/relationships/hyperlink" Target="https://github.com/FerreiraAS/Ciencia-com-R/blob/main/R/Ensaio%20clinico%20aleatorizado/RCT-Table2a.R" TargetMode="External"/>
<Relationship Id="rId435" Type="http://schemas.openxmlformats.org/officeDocument/2006/relationships/hyperlink" Target="https://github.com/FerreiraAS/Ciencia-com-R/blob/main/R/Ensaio%20clinico%20aleatorizado/RCT-Table2b.R" TargetMode="External"/>
<Relationship Id="rId436" Type="http://schemas.openxmlformats.org/officeDocument/2006/relationships/hyperlink" Target="https://github.com/FerreiraAS/Ciencia-com-R/blob/main/R/Ensaio%20clinico%20aleatorizado/RCT-Table3.R" TargetMode="External"/>
<Relationship Id="rId439" Type="http://schemas.openxmlformats.org/officeDocument/2006/relationships/hyperlink" Target="https://github.com/FerreiraAS/Ciencia-com-R/blob/main/R/Ensaio%20cruzado/RSTR-crossover-trial.R" TargetMode="External"/>
<Relationship Id="rId438" Type="http://schemas.openxmlformats.org/officeDocument/2006/relationships/hyperlink" Target="https://github.com/FerreiraAS/Ciencia-com-R/blob/main/R/Ensaio%20cruzado/crossover.R" TargetMode="External"/>
<Relationship Id="rId441" Type="http://schemas.openxmlformats.org/officeDocument/2006/relationships/hyperlink" Target="https://github.com/FerreiraAS/Ciencia-com-R/blob/main/R/Regressao/mediation-analysis.R" TargetMode="External"/>
<Relationship Id="rId442" Type="http://schemas.openxmlformats.org/officeDocument/2006/relationships/hyperlink" Target="https://github.com/FerreiraAS/Ciencia-com-R/blob/main/R/Regressao/regression-diagnosis.R" TargetMode="External"/>
<Relationship Id="rId771" Type="http://schemas.openxmlformats.org/officeDocument/2006/relationships/hyperlink" Target="https://github.com/Pakillo/grateful" TargetMode="External"/>
<Relationship Id="rId839" Type="http://schemas.openxmlformats.org/officeDocument/2006/relationships/hyperlink" Target="https://github.com/paulhendricks/anonymizer" TargetMode="External"/>
<Relationship Id="rId736" Type="http://schemas.openxmlformats.org/officeDocument/2006/relationships/hyperlink" Target="https://github.com/rstudio/bookdown" TargetMode="External"/>
<Relationship Id="rId732" Type="http://schemas.openxmlformats.org/officeDocument/2006/relationships/hyperlink" Target="https://github.com/rstudio/rmarkdown" TargetMode="External"/>
<Relationship Id="rId973" Type="http://schemas.openxmlformats.org/officeDocument/2006/relationships/hyperlink" Target="https://github.com/taiyun/corrplot" TargetMode="External"/>
<Relationship Id="rId693"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9" Type="http://schemas.openxmlformats.org/officeDocument/2006/relationships/hyperlink" Target="https://journals.physiology.org/topic/advances-collections/explorations-in-statistics?seriesKey=&amp;tagCode=&amp;" TargetMode="External"/>
<Relationship Id="rId680" Type="http://schemas.openxmlformats.org/officeDocument/2006/relationships/hyperlink" Target="https://journals.physiology.org/topic/advances-collections/general-statistics?seriesKey=&amp;tagCode=&amp;" TargetMode="External"/>
<Relationship Id="rId681" Type="http://schemas.openxmlformats.org/officeDocument/2006/relationships/hyperlink" Target="https://journals.physiology.org/topic/advances-collections/reporting-statistics?seriesKey=&amp;tagCode=&amp;" TargetMode="External"/>
<Relationship Id="rId678" Type="http://schemas.openxmlformats.org/officeDocument/2006/relationships/hyperlink" Target="https://journals.physiology.org/topic/advances-collections/statistics?seriesKey=&amp;tagCode=&amp;" TargetMode="External"/>
<Relationship Id="rId699" Type="http://schemas.openxmlformats.org/officeDocument/2006/relationships/hyperlink" Target="https://onlinelibrary.wiley.com/page/journal/10970258/homepage/tutorials.htm" TargetMode="External"/>
<Relationship Id="rId701" Type="http://schemas.openxmlformats.org/officeDocument/2006/relationships/hyperlink" Target="https://onlinelibrary.wiley.com/page/journal/15391612/homepage/tutorial_papers.htm" TargetMode="External"/>
<Relationship Id="rId97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3" Type="http://schemas.openxmlformats.org/officeDocument/2006/relationships/hyperlink" Target="https://rdrr.io/cran/mmrm/man/mmrm.html" TargetMode="External"/>
<Relationship Id="rId6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6" Type="http://schemas.openxmlformats.org/officeDocument/2006/relationships/hyperlink" Target="https://www.R-project.org/" TargetMode="External"/>
<Relationship Id="rId676"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8" Type="http://schemas.openxmlformats.org/officeDocument/2006/relationships/hyperlink" Target="https://www.bmj.com/about-bmj/resources-readers/publications/statistics-square-one" TargetMode="External"/>
<Relationship Id="rId689" Type="http://schemas.openxmlformats.org/officeDocument/2006/relationships/hyperlink" Target="https://www.bmj.com/research/research-methods-and-reporting" TargetMode="External"/>
<Relationship Id="rId685" Type="http://schemas.openxmlformats.org/officeDocument/2006/relationships/hyperlink" Target="https://www.bmj.com/specialties/statistics" TargetMode="External"/>
<Relationship Id="rId687" Type="http://schemas.openxmlformats.org/officeDocument/2006/relationships/hyperlink" Target="https://www.bmj.com/specialties/statistics-and-research-methods" TargetMode="External"/>
<Relationship Id="rId686" Type="http://schemas.openxmlformats.org/officeDocument/2006/relationships/hyperlink" Target="https://www.bmj.com/specialties/statistics-notes" TargetMode="External"/>
<Relationship Id="rId6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7"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555" Type="http://schemas.openxmlformats.org/officeDocument/2006/relationships/hyperlink" Target="https://www.rdocumentation.org/packages/InteractionPoweR/versions/0.2.1/topics/generate_interaction" TargetMode="External"/>
<Relationship Id="rId399" Type="http://schemas.openxmlformats.org/officeDocument/2006/relationships/hyperlink" Target="https://www.rdocumentation.org/packages/InteractionPoweR/versions/0.2.1/topics/power_interaction" TargetMode="External"/>
<Relationship Id="rId237" Type="http://schemas.openxmlformats.org/officeDocument/2006/relationships/hyperlink" Target="https://www.rdocumentation.org/packages/MASS/versions/7.3-58.3/topics/boxcox" TargetMode="External"/>
<Relationship Id="rId663" Type="http://schemas.openxmlformats.org/officeDocument/2006/relationships/hyperlink" Target="https://www.rdocumentation.org/packages/PRISMA2020/versions/1.1.1/topics/PRISMA_flowdiagram" TargetMode="External"/>
<Relationship Id="rId298" Type="http://schemas.openxmlformats.org/officeDocument/2006/relationships/hyperlink" Target="https://www.rdocumentation.org/packages/SmartEDA/versions/0.3.9/topics/ExpReport" TargetMode="External"/>
<Relationship Id="rId364" Type="http://schemas.openxmlformats.org/officeDocument/2006/relationships/hyperlink" Target="https://www.rdocumentation.org/packages/Superpower/versions/0.2.0/topics/ANOVA_compromise" TargetMode="External"/>
<Relationship Id="rId363" Type="http://schemas.openxmlformats.org/officeDocument/2006/relationships/hyperlink" Target="https://www.rdocumentation.org/packages/Superpower/versions/0.2.0/topics/optimal_alpha" TargetMode="External"/>
<Relationship Id="rId393" Type="http://schemas.openxmlformats.org/officeDocument/2006/relationships/hyperlink" Target="https://www.rdocumentation.org/packages/Superpower/versions/0.2.0/topics/power.ftest" TargetMode="External"/>
<Relationship Id="rId396" Type="http://schemas.openxmlformats.org/officeDocument/2006/relationships/hyperlink" Target="https://www.rdocumentation.org/packages/Superpower/versions/0.2.0/topics/power_oneway_ancova" TargetMode="External"/>
<Relationship Id="rId394" Type="http://schemas.openxmlformats.org/officeDocument/2006/relationships/hyperlink" Target="https://www.rdocumentation.org/packages/Superpower/versions/0.2.0/topics/power_oneway_between" TargetMode="External"/>
<Relationship Id="rId395" Type="http://schemas.openxmlformats.org/officeDocument/2006/relationships/hyperlink" Target="https://www.rdocumentation.org/packages/Superpower/versions/0.2.0/topics/power_oneway_within" TargetMode="External"/>
<Relationship Id="rId398" Type="http://schemas.openxmlformats.org/officeDocument/2006/relationships/hyperlink" Target="https://www.rdocumentation.org/packages/Superpower/versions/0.2.0/topics/power_threeway_between" TargetMode="External"/>
<Relationship Id="rId397"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3"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91" Type="http://schemas.openxmlformats.org/officeDocument/2006/relationships/hyperlink" Target="https://www.rdocumentation.org/packages/caret/versions/3.45/topics/confusionMatrix" TargetMode="External"/>
<Relationship Id="rId464" Type="http://schemas.openxmlformats.org/officeDocument/2006/relationships/hyperlink" Target="https://www.rdocumentation.org/packages/cooccur/versions/1.3/topics/cooccur" TargetMode="External"/>
<Relationship Id="rId460" Type="http://schemas.openxmlformats.org/officeDocument/2006/relationships/hyperlink" Target="https://www.rdocumentation.org/packages/corrplot/versions/0.92/topics/cor.mtest" TargetMode="External"/>
<Relationship Id="rId332"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6"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7" Type="http://schemas.openxmlformats.org/officeDocument/2006/relationships/hyperlink" Target="https://www.rdocumentation.org/packages/effectsize/versions/0.8.3/topics/interpret" TargetMode="External"/>
<Relationship Id="rId376" Type="http://schemas.openxmlformats.org/officeDocument/2006/relationships/hyperlink" Target="https://www.rdocumentation.org/packages/effectsize/versions/0.8.3/topics/rules" TargetMode="External"/>
<Relationship Id="rId494" Type="http://schemas.openxmlformats.org/officeDocument/2006/relationships/hyperlink" Target="https://www.rdocumentation.org/packages/emmeans/versions/1.8.7/topics/emmeans" TargetMode="External"/>
<Relationship Id="rId295" Type="http://schemas.openxmlformats.org/officeDocument/2006/relationships/hyperlink" Target="https://www.rdocumentation.org/packages/explore/versions/1.0.2/topics/explore" TargetMode="External"/>
<Relationship Id="rId481" Type="http://schemas.openxmlformats.org/officeDocument/2006/relationships/hyperlink" Target="https://www.rdocumentation.org/packages/fastDummies/versions/1.7.3/topics/dummy_columns" TargetMode="External"/>
<Relationship Id="rId312" Type="http://schemas.openxmlformats.org/officeDocument/2006/relationships/hyperlink" Target="https://www.rdocumentation.org/packages/flextable/versions/0.9.2/topics/as_flextable" TargetMode="External"/>
<Relationship Id="rId31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4" Type="http://schemas.openxmlformats.org/officeDocument/2006/relationships/hyperlink" Target="https://www.rdocumentation.org/packages/ggfortify/versions/0.4.16/topics/ggdistribution" TargetMode="External"/>
<Relationship Id="rId330" Type="http://schemas.openxmlformats.org/officeDocument/2006/relationships/hyperlink" Target="https://www.rdocumentation.org/packages/ggplot2/versions/3.4.3/topics/ggplot" TargetMode="External"/>
<Relationship Id="rId335" Type="http://schemas.openxmlformats.org/officeDocument/2006/relationships/hyperlink" Target="https://www.rdocumentation.org/packages/ggsci/versions/3.0.0/topics/pal_lancet" TargetMode="External"/>
<Relationship Id="rId336" Type="http://schemas.openxmlformats.org/officeDocument/2006/relationships/hyperlink" Target="https://www.rdocumentation.org/packages/ggsci/versions/3.0.0/topics/pal_nejm" TargetMode="External"/>
<Relationship Id="rId337" Type="http://schemas.openxmlformats.org/officeDocument/2006/relationships/hyperlink" Target="https://www.rdocumentation.org/packages/ggsci/versions/3.0.0/topics/pal_npg" TargetMode="External"/>
<Relationship Id="rId338" Type="http://schemas.openxmlformats.org/officeDocument/2006/relationships/hyperlink" Target="https://www.rdocumentation.org/packages/grDevices/versions/3.6.2/topics/dev" TargetMode="External"/>
<Relationship Id="rId301" Type="http://schemas.openxmlformats.org/officeDocument/2006/relationships/hyperlink" Target="https://www.rdocumentation.org/packages/graphics/versions/3.6.2/topics/boxplot" TargetMode="External"/>
<Relationship Id="rId302"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299" Type="http://schemas.openxmlformats.org/officeDocument/2006/relationships/hyperlink" Target="https://www.rdocumentation.org/packages/gtExtras/versions/0.5.0/topics/gt_plt_summary" TargetMode="External"/>
<Relationship Id="rId471" Type="http://schemas.openxmlformats.org/officeDocument/2006/relationships/hyperlink" Target="https://www.rdocumentation.org/packages/gtsummary/versions/1.6.3/topics/tbl_cross" TargetMode="External"/>
<Relationship Id="rId478" Type="http://schemas.openxmlformats.org/officeDocument/2006/relationships/hyperlink" Target="https://www.rdocumentation.org/packages/gtsummary/versions/1.6.3/topics/tbl_regression" TargetMode="External"/>
<Relationship Id="rId320"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5" Type="http://schemas.openxmlformats.org/officeDocument/2006/relationships/hyperlink" Target="https://www.rdocumentation.org/packages/lavaan/versions/0.6-16/topics/cfa" TargetMode="External"/>
<Relationship Id="rId606" Type="http://schemas.openxmlformats.org/officeDocument/2006/relationships/hyperlink" Target="https://www.rdocumentation.org/packages/lavaan/versions/0.6-16/topics/modificationIndices" TargetMode="External"/>
<Relationship Id="rId392" Type="http://schemas.openxmlformats.org/officeDocument/2006/relationships/hyperlink" Target="https://www.rdocumentation.org/packages/longpower/versions/1.0.24/topics/power.mmrm" TargetMode="External"/>
<Relationship Id="rId594" Type="http://schemas.openxmlformats.org/officeDocument/2006/relationships/hyperlink" Target="https://www.rdocumentation.org/packages/mada/versions/0.5.11/topics/crosshair" TargetMode="External"/>
<Relationship Id="rId662"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7" Type="http://schemas.openxmlformats.org/officeDocument/2006/relationships/hyperlink" Target="https://www.rdocumentation.org/packages/modelsummary/versions/1.4.1/topics/modelplot" TargetMode="External"/>
<Relationship Id="rId476" Type="http://schemas.openxmlformats.org/officeDocument/2006/relationships/hyperlink" Target="https://www.rdocumentation.org/packages/modelsummary/versions/1.4.1/topics/modelsummary" TargetMode="External"/>
<Relationship Id="rId492"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4" Type="http://schemas.openxmlformats.org/officeDocument/2006/relationships/hyperlink" Target="https://www.rdocumentation.org/packages/outliers/versions/0.15/topics/outlier" TargetMode="External"/>
<Relationship Id="rId285" Type="http://schemas.openxmlformats.org/officeDocument/2006/relationships/hyperlink" Target="https://www.rdocumentation.org/packages/outliers/versions/0.15/topics/rm.outlier" TargetMode="External"/>
<Relationship Id="rId597" Type="http://schemas.openxmlformats.org/officeDocument/2006/relationships/hyperlink" Target="https://www.rdocumentation.org/packages/pROC/versions/1.18.4/topics/plot.roc" TargetMode="External"/>
<Relationship Id="rId507" Type="http://schemas.openxmlformats.org/officeDocument/2006/relationships/hyperlink" Target="https://www.rdocumentation.org/packages/performance/versions/0.10.4/topics/check_model" TargetMode="External"/>
<Relationship Id="rId512" Type="http://schemas.openxmlformats.org/officeDocument/2006/relationships/hyperlink" Target="https://www.rdocumentation.org/packages/performance/versions/0.10.4/topics/compare_performance" TargetMode="External"/>
<Relationship Id="rId511" Type="http://schemas.openxmlformats.org/officeDocument/2006/relationships/hyperlink" Target="https://www.rdocumentation.org/packages/performance/versions/0.10.4/topics/model_performance" TargetMode="External"/>
<Relationship Id="rId331"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8" Type="http://schemas.openxmlformats.org/officeDocument/2006/relationships/hyperlink" Target="https://www.rdocumentation.org/packages/psych/versions/2.3.6/topics/ICC" TargetMode="External"/>
<Relationship Id="rId645" Type="http://schemas.openxmlformats.org/officeDocument/2006/relationships/hyperlink" Target="https://www.rdocumentation.org/packages/psych/versions/2.3.6/topics/tetrachoric" TargetMode="External"/>
<Relationship Id="rId378" Type="http://schemas.openxmlformats.org/officeDocument/2006/relationships/hyperlink" Target="https://www.rdocumentation.org/packages/pwr/versions/1.3-0/topics/cohen.ES" TargetMode="External"/>
<Relationship Id="rId533" Type="http://schemas.openxmlformats.org/officeDocument/2006/relationships/hyperlink" Target="https://www.rdocumentation.org/packages/pwr/versions/1.3-0/topics/plot.power.htest" TargetMode="External"/>
<Relationship Id="rId383" Type="http://schemas.openxmlformats.org/officeDocument/2006/relationships/hyperlink" Target="https://www.rdocumentation.org/packages/pwr/versions/1.3-0/topics/pwr.2p.test" TargetMode="External"/>
<Relationship Id="rId384" Type="http://schemas.openxmlformats.org/officeDocument/2006/relationships/hyperlink" Target="https://www.rdocumentation.org/packages/pwr/versions/1.3-0/topics/pwr.anova.test" TargetMode="External"/>
<Relationship Id="rId385" Type="http://schemas.openxmlformats.org/officeDocument/2006/relationships/hyperlink" Target="https://www.rdocumentation.org/packages/pwr/versions/1.3-0/topics/pwr.chisq.test" TargetMode="External"/>
<Relationship Id="rId386" Type="http://schemas.openxmlformats.org/officeDocument/2006/relationships/hyperlink" Target="https://www.rdocumentation.org/packages/pwr/versions/1.3-0/topics/pwr.f2.test" TargetMode="External"/>
<Relationship Id="rId387" Type="http://schemas.openxmlformats.org/officeDocument/2006/relationships/hyperlink" Target="https://www.rdocumentation.org/packages/pwr/versions/1.3-0/topics/pwr.norm.test" TargetMode="External"/>
<Relationship Id="rId388" Type="http://schemas.openxmlformats.org/officeDocument/2006/relationships/hyperlink" Target="https://www.rdocumentation.org/packages/pwr/versions/1.3-0/topics/pwr.p.test" TargetMode="External"/>
<Relationship Id="rId389" Type="http://schemas.openxmlformats.org/officeDocument/2006/relationships/hyperlink" Target="https://www.rdocumentation.org/packages/pwr/versions/1.3-0/topics/pwr.r.test" TargetMode="External"/>
<Relationship Id="rId390" Type="http://schemas.openxmlformats.org/officeDocument/2006/relationships/hyperlink" Target="https://www.rdocumentation.org/packages/pwr/versions/1.3-0/topics/pwr.t.test" TargetMode="External"/>
<Relationship Id="rId391" Type="http://schemas.openxmlformats.org/officeDocument/2006/relationships/hyperlink" Target="https://www.rdocumentation.org/packages/pwr/versions/1.3-0/topics/pwr.t2n.test" TargetMode="External"/>
<Relationship Id="rId590" Type="http://schemas.openxmlformats.org/officeDocument/2006/relationships/hyperlink" Target="https://www.rdocumentation.org/packages/riskyr/versions/0.4.0/topics/comp_prob" TargetMode="External"/>
<Relationship Id="rId58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7" Type="http://schemas.openxmlformats.org/officeDocument/2006/relationships/hyperlink" Target="https://www.rdocumentation.org/packages/semTools/versions/0.5-6/topics/reliability-deprecated" TargetMode="External"/>
<Relationship Id="rId553" Type="http://schemas.openxmlformats.org/officeDocument/2006/relationships/hyperlink" Target="https://www.rdocumentation.org/packages/simstudy/versions/0.7.0/topics/defData" TargetMode="External"/>
<Relationship Id="rId554"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3"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8"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9" Type="http://schemas.openxmlformats.org/officeDocument/2006/relationships/hyperlink" Target="https://www.rdocumentation.org/packages/table1/versions/1.4.3/topics/table1" TargetMode="External"/>
<Relationship Id="rId340"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82" Type="http://schemas.openxmlformats.org/officeDocument/2006/relationships/hyperlink" Target="https://www.stats.ox.ac.uk/pub/MASS4/" TargetMode="External"/>
<Relationship Id="rId6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29" Type="http://schemas.openxmlformats.org/officeDocument/2006/relationships/image" Target="media/a877c6168357497f9400341d96e9cbbacda79aa4.png"/>
<Relationship Id="rId1230" Type="http://schemas.openxmlformats.org/officeDocument/2006/relationships/image" Target="media/7371e50523dea57d9ffd18e89f7defadb7d5e8c0.png"/>
<Relationship Id="rId1231" Type="http://schemas.openxmlformats.org/officeDocument/2006/relationships/image" Target="media/8b106a7ea6f3dc9b4181a93c0eaeb5929baedd04.png"/>
<Relationship Id="rId1232" Type="http://schemas.openxmlformats.org/officeDocument/2006/relationships/image" Target="media/2bd8763ce3fc343e1b278fc5e77d1bfacfe88d8e.png"/>
<Relationship Id="rId1233" Type="http://schemas.openxmlformats.org/officeDocument/2006/relationships/image" Target="media/9662eb5092a643ee999bd32282190ec61061fd2b.png"/>
<Relationship Id="rId1234" Type="http://schemas.openxmlformats.org/officeDocument/2006/relationships/image" Target="media/85308cc767e854a80af8e371e74e4175d6583641.png"/>
<Relationship Id="rId1235" Type="http://schemas.openxmlformats.org/officeDocument/2006/relationships/image" Target="media/c70c8a57488022da89719cdee5519ffb5798f8e2.png"/>
<Relationship Id="rId1236" Type="http://schemas.openxmlformats.org/officeDocument/2006/relationships/image" Target="media/7d644322a2fdf1ec2d7176b36c39ab64d17767f2.png"/>
<Relationship Id="rId123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6" Type="http://schemas.openxmlformats.org/officeDocument/2006/relationships/hyperlink" Target="https://CRAN.R-project.org/package=DataEditR" TargetMode="External"/>
<Relationship Id="rId936" Type="http://schemas.openxmlformats.org/officeDocument/2006/relationships/hyperlink" Target="https://CRAN.R-project.org/package=DataExplorer" TargetMode="External"/>
<Relationship Id="rId852" Type="http://schemas.openxmlformats.org/officeDocument/2006/relationships/hyperlink" Target="https://CRAN.R-project.org/package=Hmisc" TargetMode="External"/>
<Relationship Id="rId938" Type="http://schemas.openxmlformats.org/officeDocument/2006/relationships/hyperlink" Target="https://CRAN.R-project.org/package=SmartEDA" TargetMode="External"/>
<Relationship Id="rId862" Type="http://schemas.openxmlformats.org/officeDocument/2006/relationships/hyperlink" Target="https://CRAN.R-project.org/package=data.table" TargetMode="External"/>
<Relationship Id="rId841" Type="http://schemas.openxmlformats.org/officeDocument/2006/relationships/hyperlink" Target="https://CRAN.R-project.org/package=digest" TargetMode="External"/>
<Relationship Id="rId1080" Type="http://schemas.openxmlformats.org/officeDocument/2006/relationships/hyperlink" Target="https://CRAN.R-project.org/package=emmeans" TargetMode="External"/>
<Relationship Id="rId932" Type="http://schemas.openxmlformats.org/officeDocument/2006/relationships/hyperlink" Target="https://CRAN.R-project.org/package=explore" TargetMode="External"/>
<Relationship Id="rId1066" Type="http://schemas.openxmlformats.org/officeDocument/2006/relationships/hyperlink" Target="https://CRAN.R-project.org/package=fastDummies" TargetMode="External"/>
<Relationship Id="rId951" Type="http://schemas.openxmlformats.org/officeDocument/2006/relationships/hyperlink" Target="https://CRAN.R-project.org/package=flextable" TargetMode="External"/>
<Relationship Id="rId724" Type="http://schemas.openxmlformats.org/officeDocument/2006/relationships/hyperlink" Target="https://CRAN.R-project.org/package=formatR" TargetMode="External"/>
<Relationship Id="rId979" Type="http://schemas.openxmlformats.org/officeDocument/2006/relationships/hyperlink" Target="https://CRAN.R-project.org/package=ggsci" TargetMode="External"/>
<Relationship Id="rId940" Type="http://schemas.openxmlformats.org/officeDocument/2006/relationships/hyperlink" Target="https://CRAN.R-project.org/package=gtExtras" TargetMode="External"/>
<Relationship Id="rId837" Type="http://schemas.openxmlformats.org/officeDocument/2006/relationships/hyperlink" Target="https://CRAN.R-project.org/package=hash" TargetMode="External"/>
<Relationship Id="rId835" Type="http://schemas.openxmlformats.org/officeDocument/2006/relationships/hyperlink" Target="https://CRAN.R-project.org/package=ids" TargetMode="External"/>
<Relationship Id="rId850" Type="http://schemas.openxmlformats.org/officeDocument/2006/relationships/hyperlink" Target="https://CRAN.R-project.org/package=janitor" TargetMode="External"/>
<Relationship Id="rId714" Type="http://schemas.openxmlformats.org/officeDocument/2006/relationships/hyperlink" Target="https://CRAN.R-project.org/package=jmv" TargetMode="External"/>
<Relationship Id="rId716" Type="http://schemas.openxmlformats.org/officeDocument/2006/relationships/hyperlink" Target="https://CRAN.R-project.org/package=jmvconnect" TargetMode="External"/>
<Relationship Id="rId1162" Type="http://schemas.openxmlformats.org/officeDocument/2006/relationships/hyperlink" Target="https://CRAN.R-project.org/package=mada" TargetMode="External"/>
<Relationship Id="rId831" Type="http://schemas.openxmlformats.org/officeDocument/2006/relationships/hyperlink" Target="https://CRAN.R-project.org/package=miceadds" TargetMode="External"/>
<Relationship Id="rId818" Type="http://schemas.openxmlformats.org/officeDocument/2006/relationships/hyperlink" Target="https://CRAN.R-project.org/package=misty" TargetMode="External"/>
<Relationship Id="rId1078" Type="http://schemas.openxmlformats.org/officeDocument/2006/relationships/hyperlink" Target="https://CRAN.R-project.org/package=mmrm" TargetMode="External"/>
<Relationship Id="rId1076" Type="http://schemas.openxmlformats.org/officeDocument/2006/relationships/hyperlink" Target="https://CRAN.R-project.org/package=nlme" TargetMode="External"/>
<Relationship Id="rId734" Type="http://schemas.openxmlformats.org/officeDocument/2006/relationships/hyperlink" Target="https://CRAN.R-project.org/package=officedown" TargetMode="External"/>
<Relationship Id="rId920" Type="http://schemas.openxmlformats.org/officeDocument/2006/relationships/hyperlink" Target="https://CRAN.R-project.org/package=outliers" TargetMode="External"/>
<Relationship Id="rId740" Type="http://schemas.openxmlformats.org/officeDocument/2006/relationships/hyperlink" Target="https://CRAN.R-project.org/package=projects" TargetMode="External"/>
<Relationship Id="rId1173" Type="http://schemas.openxmlformats.org/officeDocument/2006/relationships/hyperlink" Target="https://CRAN.R-project.org/package=psych" TargetMode="External"/>
<Relationship Id="rId1012" Type="http://schemas.openxmlformats.org/officeDocument/2006/relationships/hyperlink" Target="https://CRAN.R-project.org/package=pwr" TargetMode="External"/>
<Relationship Id="rId1156" Type="http://schemas.openxmlformats.org/officeDocument/2006/relationships/hyperlink" Target="https://CRAN.R-project.org/package=riskyr" TargetMode="External"/>
<Relationship Id="rId728" Type="http://schemas.openxmlformats.org/officeDocument/2006/relationships/hyperlink" Target="https://CRAN.R-project.org/package=rmarkdown" TargetMode="External"/>
<Relationship Id="rId1171" Type="http://schemas.openxmlformats.org/officeDocument/2006/relationships/hyperlink" Target="https://CRAN.R-project.org/package=semTools" TargetMode="External"/>
<Relationship Id="rId726" Type="http://schemas.openxmlformats.org/officeDocument/2006/relationships/hyperlink" Target="https://CRAN.R-project.org/package=styler" TargetMode="External"/>
<Relationship Id="rId961" Type="http://schemas.openxmlformats.org/officeDocument/2006/relationships/hyperlink" Target="https://CRAN.R-project.org/package=table1" TargetMode="External"/>
<Relationship Id="rId98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43" Type="http://schemas.openxmlformats.org/officeDocument/2006/relationships/hyperlink" Target="https://doi.org/10.1001/archpedi.157.4.321" TargetMode="External"/>
<Relationship Id="rId1212" Type="http://schemas.openxmlformats.org/officeDocument/2006/relationships/hyperlink" Target="https://doi.org/10.1001/jama.2017.18556" TargetMode="External"/>
<Relationship Id="rId1130" Type="http://schemas.openxmlformats.org/officeDocument/2006/relationships/hyperlink" Target="https://doi.org/10.1002/(sici)1097-0258(19971030)16:20&lt;2349::aid-sim667&gt;3.0.co;2-e" TargetMode="External"/>
<Relationship Id="rId896" Type="http://schemas.openxmlformats.org/officeDocument/2006/relationships/hyperlink" Target="https://doi.org/10.1002/1097-0142(1950)3:1&lt;32::aid-cncr2820030106&gt;3.0.co;2-3" TargetMode="External"/>
<Relationship Id="rId764" Type="http://schemas.openxmlformats.org/officeDocument/2006/relationships/hyperlink" Target="https://doi.org/10.1002/bimj.201500156" TargetMode="External"/>
<Relationship Id="rId816" Type="http://schemas.openxmlformats.org/officeDocument/2006/relationships/hyperlink" Target="https://doi.org/10.1002/bimj.202000196" TargetMode="External"/>
<Relationship Id="rId1108" Type="http://schemas.openxmlformats.org/officeDocument/2006/relationships/hyperlink" Target="https://doi.org/10.1002/cjs.11719" TargetMode="External"/>
<Relationship Id="rId1197" Type="http://schemas.openxmlformats.org/officeDocument/2006/relationships/hyperlink" Target="https://doi.org/10.1002/cl2.1230" TargetMode="External"/>
<Relationship Id="rId1027" Type="http://schemas.openxmlformats.org/officeDocument/2006/relationships/hyperlink" Target="https://doi.org/10.1002/cnr2.1211" TargetMode="External"/>
<Relationship Id="rId706" Type="http://schemas.openxmlformats.org/officeDocument/2006/relationships/hyperlink" Target="https://doi.org/10.1002/jae.1278" TargetMode="External"/>
<Relationship Id="rId1112" Type="http://schemas.openxmlformats.org/officeDocument/2006/relationships/hyperlink" Target="https://doi.org/10.1002/joe.22229" TargetMode="External"/>
<Relationship Id="rId1160" Type="http://schemas.openxmlformats.org/officeDocument/2006/relationships/hyperlink" Target="https://doi.org/10.1002/jrsm.26" TargetMode="External"/>
<Relationship Id="rId1102" Type="http://schemas.openxmlformats.org/officeDocument/2006/relationships/hyperlink" Target="https://doi.org/10.1002/ped4.12166" TargetMode="External"/>
<Relationship Id="rId876" Type="http://schemas.openxmlformats.org/officeDocument/2006/relationships/hyperlink" Target="https://doi.org/10.1002/pst.331" TargetMode="External"/>
<Relationship Id="rId888" Type="http://schemas.openxmlformats.org/officeDocument/2006/relationships/hyperlink" Target="https://doi.org/10.1002/sim.2331" TargetMode="External"/>
<Relationship Id="rId1218" Type="http://schemas.openxmlformats.org/officeDocument/2006/relationships/hyperlink" Target="https://doi.org/10.1002/sim.6265" TargetMode="External"/>
<Relationship Id="rId890" Type="http://schemas.openxmlformats.org/officeDocument/2006/relationships/hyperlink" Target="https://doi.org/10.1002/sim.6986" TargetMode="External"/>
<Relationship Id="rId1134" Type="http://schemas.openxmlformats.org/officeDocument/2006/relationships/hyperlink" Target="https://doi.org/10.1002/sim.9592" TargetMode="External"/>
<Relationship Id="rId1192" Type="http://schemas.openxmlformats.org/officeDocument/2006/relationships/hyperlink" Target="https://doi.org/10.1007/s00134-023-07163-z" TargetMode="External"/>
<Relationship Id="rId1167" Type="http://schemas.openxmlformats.org/officeDocument/2006/relationships/hyperlink" Target="https://doi.org/10.1007/s00180-021-01080-9" TargetMode="External"/>
<Relationship Id="rId922" Type="http://schemas.openxmlformats.org/officeDocument/2006/relationships/hyperlink" Target="https://doi.org/10.1016/0377-2217(86)90209-2" TargetMode="External"/>
<Relationship Id="rId1070" Type="http://schemas.openxmlformats.org/officeDocument/2006/relationships/hyperlink" Target="https://doi.org/10.1016/0895-4356(96)00025-x" TargetMode="External"/>
<Relationship Id="rId742" Type="http://schemas.openxmlformats.org/officeDocument/2006/relationships/hyperlink" Target="https://doi.org/10.1016/b978-0-12-820656-0.00016-2" TargetMode="External"/>
<Relationship Id="rId860" Type="http://schemas.openxmlformats.org/officeDocument/2006/relationships/hyperlink" Target="https://doi.org/10.1016/j.acra.2015.08.024" TargetMode="External"/>
<Relationship Id="rId1116" Type="http://schemas.openxmlformats.org/officeDocument/2006/relationships/hyperlink" Target="https://doi.org/10.1016/j.aller.2013.03.008" TargetMode="External"/>
<Relationship Id="rId898" Type="http://schemas.openxmlformats.org/officeDocument/2006/relationships/hyperlink" Target="https://doi.org/10.1016/j.csda.2006.12.030" TargetMode="External"/>
<Relationship Id="rId1214" Type="http://schemas.openxmlformats.org/officeDocument/2006/relationships/hyperlink" Target="https://doi.org/10.1016/j.ijnurstu.2014.09.006" TargetMode="External"/>
<Relationship Id="rId1041" Type="http://schemas.openxmlformats.org/officeDocument/2006/relationships/hyperlink" Target="https://doi.org/10.1016/j.injr.2014.04.002" TargetMode="External"/>
<Relationship Id="rId1110" Type="http://schemas.openxmlformats.org/officeDocument/2006/relationships/hyperlink" Target="https://doi.org/10.1016/j.jbusres.2021.04.070" TargetMode="External"/>
<Relationship Id="rId1096" Type="http://schemas.openxmlformats.org/officeDocument/2006/relationships/hyperlink" Target="https://doi.org/10.1016/j.jclinepi.2017.02.016" TargetMode="External"/>
<Relationship Id="rId959" Type="http://schemas.openxmlformats.org/officeDocument/2006/relationships/hyperlink" Target="https://doi.org/10.1016/j.jclinepi.2019.06.011" TargetMode="External"/>
<Relationship Id="rId1206" Type="http://schemas.openxmlformats.org/officeDocument/2006/relationships/hyperlink" Target="https://doi.org/10.1016/j.jclinepi.2021.01.008" TargetMode="External"/>
<Relationship Id="rId1106" Type="http://schemas.openxmlformats.org/officeDocument/2006/relationships/hyperlink" Target="https://doi.org/10.1016/j.jclinepi.2021.04.013" TargetMode="External"/>
<Relationship Id="rId814" Type="http://schemas.openxmlformats.org/officeDocument/2006/relationships/hyperlink" Target="https://doi.org/10.1016/j.jclinepi.2022.08.016" TargetMode="External"/>
<Relationship Id="rId1188" Type="http://schemas.openxmlformats.org/officeDocument/2006/relationships/hyperlink" Target="https://doi.org/10.1016/j.jclinepi.2022.10.003" TargetMode="External"/>
<Relationship Id="rId1072" Type="http://schemas.openxmlformats.org/officeDocument/2006/relationships/hyperlink" Target="https://doi.org/10.1016/j.jclinepi.2023.09.005" TargetMode="External"/>
<Relationship Id="rId1031" Type="http://schemas.openxmlformats.org/officeDocument/2006/relationships/hyperlink" Target="https://doi.org/10.1016/j.jid.2017.08.007" TargetMode="External"/>
<Relationship Id="rId730" Type="http://schemas.openxmlformats.org/officeDocument/2006/relationships/hyperlink" Target="https://doi.org/10.1016/j.jmsacl.2021.09.002" TargetMode="External"/>
<Relationship Id="rId930" Type="http://schemas.openxmlformats.org/officeDocument/2006/relationships/hyperlink" Target="https://doi.org/10.1016/j.jtcvs.2015.09.085" TargetMode="External"/>
<Relationship Id="rId718" Type="http://schemas.openxmlformats.org/officeDocument/2006/relationships/hyperlink" Target="https://doi.org/10.1016/j.procs.2011.04.061" TargetMode="External"/>
<Relationship Id="rId1208" Type="http://schemas.openxmlformats.org/officeDocument/2006/relationships/hyperlink" Target="https://doi.org/10.1016/j.urology.2020.05.002" TargetMode="External"/>
<Relationship Id="rId1228" Type="http://schemas.openxmlformats.org/officeDocument/2006/relationships/hyperlink" Target="https://doi.org/10.1016/s0140-6736(08)60505-x" TargetMode="External"/>
<Relationship Id="rId902" Type="http://schemas.openxmlformats.org/officeDocument/2006/relationships/hyperlink" Target="https://doi.org/10.1016/s0167-5877(00)00115-x" TargetMode="External"/>
<Relationship Id="rId1140" Type="http://schemas.openxmlformats.org/officeDocument/2006/relationships/hyperlink" Target="https://doi.org/10.1016/s0197-2456(97)00147-5" TargetMode="External"/>
<Relationship Id="rId1164" Type="http://schemas.openxmlformats.org/officeDocument/2006/relationships/hyperlink" Target="https://doi.org/10.1016/s2589-7500(22)00188-1" TargetMode="External"/>
<Relationship Id="rId1082" Type="http://schemas.openxmlformats.org/officeDocument/2006/relationships/hyperlink" Target="https://doi.org/10.1037/0022-3514.51.6.1173" TargetMode="External"/>
<Relationship Id="rId776" Type="http://schemas.openxmlformats.org/officeDocument/2006/relationships/hyperlink" Target="https://doi.org/10.1037/0033-2909.97.1.129" TargetMode="External"/>
<Relationship Id="rId884" Type="http://schemas.openxmlformats.org/officeDocument/2006/relationships/hyperlink" Target="https://doi.org/10.1037/1082-989x.7.1.19" TargetMode="External"/>
<Relationship Id="rId790" Type="http://schemas.openxmlformats.org/officeDocument/2006/relationships/hyperlink" Target="https://doi.org/10.1037/h0025105" TargetMode="External"/>
<Relationship Id="rId792" Type="http://schemas.openxmlformats.org/officeDocument/2006/relationships/hyperlink" Target="https://doi.org/10.1037/h0028108" TargetMode="External"/>
<Relationship Id="rId744" Type="http://schemas.openxmlformats.org/officeDocument/2006/relationships/hyperlink" Target="https://doi.org/10.1037/h0031322" TargetMode="External"/>
<Relationship Id="rId904" Type="http://schemas.openxmlformats.org/officeDocument/2006/relationships/hyperlink" Target="https://doi.org/10.1037/h0031619" TargetMode="External"/>
<Relationship Id="rId928" Type="http://schemas.openxmlformats.org/officeDocument/2006/relationships/hyperlink" Target="https://doi.org/10.1038/nature11556" TargetMode="External"/>
<Relationship Id="rId1002" Type="http://schemas.openxmlformats.org/officeDocument/2006/relationships/hyperlink" Target="https://doi.org/10.1038/nmeth.4120" TargetMode="External"/>
<Relationship Id="rId722" Type="http://schemas.openxmlformats.org/officeDocument/2006/relationships/hyperlink" Target="https://doi.org/10.1038/nn.4550" TargetMode="External"/>
<Relationship Id="rId752" Type="http://schemas.openxmlformats.org/officeDocument/2006/relationships/hyperlink" Target="https://doi.org/10.1038/s41562-016-0021" TargetMode="External"/>
<Relationship Id="rId1100" Type="http://schemas.openxmlformats.org/officeDocument/2006/relationships/hyperlink" Target="https://doi.org/10.1053/j.semnuclmed.2018.11.005" TargetMode="External"/>
<Relationship Id="rId1025" Type="http://schemas.openxmlformats.org/officeDocument/2006/relationships/hyperlink" Target="https://doi.org/10.1073/pnas.2203150119" TargetMode="External"/>
<Relationship Id="rId782" Type="http://schemas.openxmlformats.org/officeDocument/2006/relationships/hyperlink" Target="https://doi.org/10.1080/00031305.1983.10482729" TargetMode="External"/>
<Relationship Id="rId786" Type="http://schemas.openxmlformats.org/officeDocument/2006/relationships/hyperlink" Target="https://doi.org/10.1080/00031305.1992.10475881" TargetMode="External"/>
<Relationship Id="rId1000" Type="http://schemas.openxmlformats.org/officeDocument/2006/relationships/hyperlink" Target="https://doi.org/10.1080/00031305.2016.1154108" TargetMode="External"/>
<Relationship Id="rId858" Type="http://schemas.openxmlformats.org/officeDocument/2006/relationships/hyperlink" Target="https://doi.org/10.1080/00031305.2017.1375989" TargetMode="External"/>
<Relationship Id="rId750" Type="http://schemas.openxmlformats.org/officeDocument/2006/relationships/hyperlink" Target="https://doi.org/10.1080/0025570x.1990.11977475" TargetMode="External"/>
<Relationship Id="rId1062" Type="http://schemas.openxmlformats.org/officeDocument/2006/relationships/hyperlink" Target="https://doi.org/10.1080/01621459.1957.10501412" TargetMode="External"/>
<Relationship Id="rId796" Type="http://schemas.openxmlformats.org/officeDocument/2006/relationships/hyperlink" Target="https://doi.org/10.1080/01621459.1972.10482387" TargetMode="External"/>
<Relationship Id="rId820" Type="http://schemas.openxmlformats.org/officeDocument/2006/relationships/hyperlink" Target="https://doi.org/10.1080/01621459.1988.10478722" TargetMode="External"/>
<Relationship Id="rId892" Type="http://schemas.openxmlformats.org/officeDocument/2006/relationships/hyperlink" Target="https://doi.org/10.1080/03610926.2016.1248783" TargetMode="External"/>
<Relationship Id="rId829" Type="http://schemas.openxmlformats.org/officeDocument/2006/relationships/hyperlink" Target="https://doi.org/10.1080/07350015.1988.10509663" TargetMode="External"/>
<Relationship Id="rId762" Type="http://schemas.openxmlformats.org/officeDocument/2006/relationships/hyperlink" Target="https://doi.org/10.1080/08989621.2016.1257387" TargetMode="External"/>
<Relationship Id="rId900" Type="http://schemas.openxmlformats.org/officeDocument/2006/relationships/hyperlink" Target="https://doi.org/10.1080/14786440009463897" TargetMode="External"/>
<Relationship Id="rId975" Type="http://schemas.openxmlformats.org/officeDocument/2006/relationships/hyperlink" Target="https://doi.org/10.1083/jcb.200611141" TargetMode="External"/>
<Relationship Id="rId802" Type="http://schemas.openxmlformats.org/officeDocument/2006/relationships/hyperlink" Target="https://doi.org/10.1086/229693" TargetMode="External"/>
<Relationship Id="rId1179" Type="http://schemas.openxmlformats.org/officeDocument/2006/relationships/hyperlink" Target="https://doi.org/10.1086/266577" TargetMode="External"/>
<Relationship Id="rId1118" Type="http://schemas.openxmlformats.org/officeDocument/2006/relationships/hyperlink" Target="https://doi.org/10.1093/aje/kwi014" TargetMode="External"/>
<Relationship Id="rId953" Type="http://schemas.openxmlformats.org/officeDocument/2006/relationships/hyperlink" Target="https://doi.org/10.1093/aje/kws412" TargetMode="External"/>
<Relationship Id="rId994" Type="http://schemas.openxmlformats.org/officeDocument/2006/relationships/hyperlink" Target="https://doi.org/10.1093/biomet/1.2.164" TargetMode="External"/>
<Relationship Id="rId788" Type="http://schemas.openxmlformats.org/officeDocument/2006/relationships/hyperlink" Target="https://doi.org/10.1093/biomet/44.1-2.187" TargetMode="External"/>
<Relationship Id="rId1068" Type="http://schemas.openxmlformats.org/officeDocument/2006/relationships/hyperlink" Target="https://doi.org/10.1093/ije/7.4.373" TargetMode="External"/>
<Relationship Id="rId1021" Type="http://schemas.openxmlformats.org/officeDocument/2006/relationships/hyperlink" Target="https://doi.org/10.1093/jisesa/iew092" TargetMode="External"/>
<Relationship Id="rId1084" Type="http://schemas.openxmlformats.org/officeDocument/2006/relationships/hyperlink" Target="https://doi.org/10.1093/oxfordjournals.aje.a114229" TargetMode="External"/>
<Relationship Id="rId1086" Type="http://schemas.openxmlformats.org/officeDocument/2006/relationships/hyperlink" Target="https://doi.org/10.1097/00001648-199109000-00015" TargetMode="External"/>
<Relationship Id="rId1210" Type="http://schemas.openxmlformats.org/officeDocument/2006/relationships/hyperlink" Target="https://doi.org/10.1097/ju.0000000000000001" TargetMode="External"/>
<Relationship Id="rId746" Type="http://schemas.openxmlformats.org/officeDocument/2006/relationships/hyperlink" Target="https://doi.org/10.1098/rsos.211028" TargetMode="External"/>
<Relationship Id="rId1183" Type="http://schemas.openxmlformats.org/officeDocument/2006/relationships/hyperlink" Target="https://doi.org/10.1098/rsta.1900.0022" TargetMode="External"/>
<Relationship Id="rId1222" Type="http://schemas.openxmlformats.org/officeDocument/2006/relationships/hyperlink" Target="https://doi.org/10.1111/j.1464-5491.2004.01443.x" TargetMode="External"/>
<Relationship Id="rId1090" Type="http://schemas.openxmlformats.org/officeDocument/2006/relationships/hyperlink" Target="https://doi.org/10.1111/j.1471-1842.2009.00848.x" TargetMode="External"/>
<Relationship Id="rId918" Type="http://schemas.openxmlformats.org/officeDocument/2006/relationships/hyperlink" Target="https://doi.org/10.1111/j.2041-210x.2009.00001.x" TargetMode="External"/>
<Relationship Id="rId794" Type="http://schemas.openxmlformats.org/officeDocument/2006/relationships/hyperlink" Target="https://doi.org/10.1111/j.2517-6161.1951.tb00088.x" TargetMode="External"/>
<Relationship Id="rId880" Type="http://schemas.openxmlformats.org/officeDocument/2006/relationships/hyperlink" Target="https://doi.org/10.1111/j.2517-6161.1964.tb00553.x" TargetMode="External"/>
<Relationship Id="rId1226" Type="http://schemas.openxmlformats.org/officeDocument/2006/relationships/hyperlink" Target="https://doi.org/10.1111/jcpt.13102" TargetMode="External"/>
<Relationship Id="rId965" Type="http://schemas.openxmlformats.org/officeDocument/2006/relationships/hyperlink" Target="https://doi.org/10.1111/ppe.12474" TargetMode="External"/>
<Relationship Id="rId1048" Type="http://schemas.openxmlformats.org/officeDocument/2006/relationships/hyperlink" Target="https://doi.org/10.1111/test.12307" TargetMode="External"/>
<Relationship Id="rId1004" Type="http://schemas.openxmlformats.org/officeDocument/2006/relationships/hyperlink" Target="https://doi.org/10.1111/tri.12895" TargetMode="External"/>
<Relationship Id="rId1006" Type="http://schemas.openxmlformats.org/officeDocument/2006/relationships/hyperlink" Target="https://doi.org/10.1126/science.aaf5406" TargetMode="External"/>
<Relationship Id="rId1064" Type="http://schemas.openxmlformats.org/officeDocument/2006/relationships/hyperlink" Target="https://doi.org/10.1136/adc.73.3.270" TargetMode="External"/>
<Relationship Id="rId1224" Type="http://schemas.openxmlformats.org/officeDocument/2006/relationships/hyperlink" Target="https://doi.org/10.1136/bjsports-2020-103652" TargetMode="External"/>
<Relationship Id="rId760" Type="http://schemas.openxmlformats.org/officeDocument/2006/relationships/hyperlink" Target="https://doi.org/10.1136/bmj.300.6719.230" TargetMode="External"/>
<Relationship Id="rId913" Type="http://schemas.openxmlformats.org/officeDocument/2006/relationships/hyperlink" Target="https://doi.org/10.1136/bmj.309.6960.996" TargetMode="External"/>
<Relationship Id="rId1114" Type="http://schemas.openxmlformats.org/officeDocument/2006/relationships/hyperlink" Target="https://doi.org/10.1136/bmj.309.6962.1128" TargetMode="External"/>
<Relationship Id="rId1023" Type="http://schemas.openxmlformats.org/officeDocument/2006/relationships/hyperlink" Target="https://doi.org/10.1136/bmj.311.7003.485" TargetMode="External"/>
<Relationship Id="rId874" Type="http://schemas.openxmlformats.org/officeDocument/2006/relationships/hyperlink" Target="https://doi.org/10.1136/bmj.312.7033.770" TargetMode="External"/>
<Relationship Id="rId1074" Type="http://schemas.openxmlformats.org/officeDocument/2006/relationships/hyperlink" Target="https://doi.org/10.1136/bmj.313.7055.486" TargetMode="External"/>
<Relationship Id="rId1148" Type="http://schemas.openxmlformats.org/officeDocument/2006/relationships/hyperlink" Target="https://doi.org/10.1136/bmj.313.7060.808" TargetMode="External"/>
<Relationship Id="rId758" Type="http://schemas.openxmlformats.org/officeDocument/2006/relationships/hyperlink" Target="https://doi.org/10.1136/bmj.314.7098.1874" TargetMode="External"/>
<Relationship Id="rId915" Type="http://schemas.openxmlformats.org/officeDocument/2006/relationships/hyperlink" Target="https://doi.org/10.1136/bmj.315.7104.364" TargetMode="External"/>
<Relationship Id="rId1019" Type="http://schemas.openxmlformats.org/officeDocument/2006/relationships/hyperlink" Target="https://doi.org/10.1136/bmj.315.7105.422" TargetMode="External"/>
<Relationship Id="rId1154" Type="http://schemas.openxmlformats.org/officeDocument/2006/relationships/hyperlink" Target="https://doi.org/10.1136/bmj.315.7107.540" TargetMode="External"/>
<Relationship Id="rId864" Type="http://schemas.openxmlformats.org/officeDocument/2006/relationships/hyperlink" Target="https://doi.org/10.1136/bmj.318.7199.1667" TargetMode="External"/>
<Relationship Id="rId1138" Type="http://schemas.openxmlformats.org/officeDocument/2006/relationships/hyperlink" Target="https://doi.org/10.1136/bmj.319.7203.185" TargetMode="External"/>
<Relationship Id="rId1126" Type="http://schemas.openxmlformats.org/officeDocument/2006/relationships/hyperlink" Target="https://doi.org/10.1136/bmj.323.7321.1123" TargetMode="External"/>
<Relationship Id="rId1150" Type="http://schemas.openxmlformats.org/officeDocument/2006/relationships/hyperlink" Target="https://doi.org/10.1136/bmj.326.7382.219" TargetMode="External"/>
<Relationship Id="rId886" Type="http://schemas.openxmlformats.org/officeDocument/2006/relationships/hyperlink" Target="https://doi.org/10.1136/bmj.332.7549.1080" TargetMode="External"/>
<Relationship Id="rId811" Type="http://schemas.openxmlformats.org/officeDocument/2006/relationships/hyperlink" Target="https://doi.org/10.1136/bmj.38977.682025.2c" TargetMode="External"/>
<Relationship Id="rId1220" Type="http://schemas.openxmlformats.org/officeDocument/2006/relationships/hyperlink" Target="https://doi.org/10.1136/bmj.a2201" TargetMode="External"/>
<Relationship Id="rId1122" Type="http://schemas.openxmlformats.org/officeDocument/2006/relationships/hyperlink" Target="https://doi.org/10.1136/bmj.d561" TargetMode="External"/>
<Relationship Id="rId756" Type="http://schemas.openxmlformats.org/officeDocument/2006/relationships/hyperlink" Target="https://doi.org/10.1136/bmj.h2622" TargetMode="External"/>
<Relationship Id="rId833" Type="http://schemas.openxmlformats.org/officeDocument/2006/relationships/hyperlink" Target="https://doi.org/10.1136/bmjopen-2015-008431" TargetMode="External"/>
<Relationship Id="rId1029" Type="http://schemas.openxmlformats.org/officeDocument/2006/relationships/hyperlink" Target="https://doi.org/10.1136/jim-2022-002479" TargetMode="External"/>
<Relationship Id="rId1175" Type="http://schemas.openxmlformats.org/officeDocument/2006/relationships/hyperlink" Target="https://doi.org/10.1146/annurev-polisci-041719-102556" TargetMode="External"/>
<Relationship Id="rId911" Type="http://schemas.openxmlformats.org/officeDocument/2006/relationships/hyperlink" Target="https://doi.org/10.1152/advan.90123.2008" TargetMode="External"/>
<Relationship Id="rId984" Type="http://schemas.openxmlformats.org/officeDocument/2006/relationships/hyperlink" Target="https://doi.org/10.1152/advan.90218.2008" TargetMode="External"/>
<Relationship Id="rId977" Type="http://schemas.openxmlformats.org/officeDocument/2006/relationships/hyperlink" Target="https://doi.org/10.1161/circulationaha.118.037777" TargetMode="External"/>
<Relationship Id="rId1204" Type="http://schemas.openxmlformats.org/officeDocument/2006/relationships/hyperlink" Target="https://doi.org/10.1161/circulationaha.121.055393" TargetMode="External"/>
<Relationship Id="rId1033" Type="http://schemas.openxmlformats.org/officeDocument/2006/relationships/hyperlink" Target="https://doi.org/10.11613/bm.2010.004" TargetMode="External"/>
<Relationship Id="rId1053" Type="http://schemas.openxmlformats.org/officeDocument/2006/relationships/hyperlink" Target="https://doi.org/10.11613/bm.2013.018" TargetMode="External"/>
<Relationship Id="rId1181" Type="http://schemas.openxmlformats.org/officeDocument/2006/relationships/hyperlink" Target="https://doi.org/10.1177/001316446002000104" TargetMode="External"/>
<Relationship Id="rId1132" Type="http://schemas.openxmlformats.org/officeDocument/2006/relationships/hyperlink" Target="https://doi.org/10.1177/009286150804200402" TargetMode="External"/>
<Relationship Id="rId924" Type="http://schemas.openxmlformats.org/officeDocument/2006/relationships/hyperlink" Target="https://doi.org/10.1177/019394598600800409" TargetMode="External"/>
<Relationship Id="rId823" Type="http://schemas.openxmlformats.org/officeDocument/2006/relationships/hyperlink" Target="https://doi.org/10.1177/09622802231198795" TargetMode="External"/>
<Relationship Id="rId805" Type="http://schemas.openxmlformats.org/officeDocument/2006/relationships/hyperlink" Target="https://doi.org/10.1177/10497323211015960" TargetMode="External"/>
<Relationship Id="rId773" Type="http://schemas.openxmlformats.org/officeDocument/2006/relationships/hyperlink" Target="https://doi.org/10.1177/17407745221123244" TargetMode="External"/>
<Relationship Id="rId845" Type="http://schemas.openxmlformats.org/officeDocument/2006/relationships/hyperlink" Target="https://doi.org/10.1177/20597991211026616" TargetMode="External"/>
<Relationship Id="rId868" Type="http://schemas.openxmlformats.org/officeDocument/2006/relationships/hyperlink" Target="https://doi.org/10.1177/2192568217746998" TargetMode="External"/>
<Relationship Id="rId990" Type="http://schemas.openxmlformats.org/officeDocument/2006/relationships/hyperlink" Target="https://doi.org/10.1177/2515245918770963" TargetMode="External"/>
<Relationship Id="rId998" Type="http://schemas.openxmlformats.org/officeDocument/2006/relationships/hyperlink" Target="https://doi.org/10.1177/2515245920951503" TargetMode="External"/>
<Relationship Id="rId1046" Type="http://schemas.openxmlformats.org/officeDocument/2006/relationships/hyperlink" Target="https://doi.org/10.1177/8756479308317006" TargetMode="External"/>
<Relationship Id="rId894" Type="http://schemas.openxmlformats.org/officeDocument/2006/relationships/hyperlink" Target="https://doi.org/10.1186/1471-2288-12-21" TargetMode="External"/>
<Relationship Id="rId1190" Type="http://schemas.openxmlformats.org/officeDocument/2006/relationships/hyperlink" Target="https://doi.org/10.1186/1471-2288-8-79" TargetMode="External"/>
<Relationship Id="rId1152" Type="http://schemas.openxmlformats.org/officeDocument/2006/relationships/hyperlink" Target="https://doi.org/10.1186/1472-6920-4-13" TargetMode="External"/>
<Relationship Id="rId1136" Type="http://schemas.openxmlformats.org/officeDocument/2006/relationships/hyperlink" Target="https://doi.org/10.1186/1745-6215-15-139" TargetMode="External"/>
<Relationship Id="rId1195" Type="http://schemas.openxmlformats.org/officeDocument/2006/relationships/hyperlink" Target="https://doi.org/10.1186/2046-4053-4-1" TargetMode="External"/>
<Relationship Id="rId1144" Type="http://schemas.openxmlformats.org/officeDocument/2006/relationships/hyperlink" Target="https://doi.org/10.1186/s12874-019-0750-8" TargetMode="External"/>
<Relationship Id="rId1124" Type="http://schemas.openxmlformats.org/officeDocument/2006/relationships/hyperlink" Target="https://doi.org/10.1186/s12874-022-01786-4" TargetMode="External"/>
<Relationship Id="rId1104" Type="http://schemas.openxmlformats.org/officeDocument/2006/relationships/hyperlink" Target="https://doi.org/10.1186/s12967-020-02540-4" TargetMode="External"/>
<Relationship Id="rId1202" Type="http://schemas.openxmlformats.org/officeDocument/2006/relationships/hyperlink" Target="https://doi.org/10.1186/s13063-022-06515-2" TargetMode="External"/>
<Relationship Id="rId945" Type="http://schemas.openxmlformats.org/officeDocument/2006/relationships/hyperlink" Target="https://doi.org/10.1186/s13690-017-0180-1" TargetMode="External"/>
<Relationship Id="rId926" Type="http://schemas.openxmlformats.org/officeDocument/2006/relationships/hyperlink" Target="https://doi.org/10.1207/s15327957pspr0203_4" TargetMode="External"/>
<Relationship Id="rId809" Type="http://schemas.openxmlformats.org/officeDocument/2006/relationships/hyperlink" Target="https://doi.org/10.1213/ane.0000000000002370" TargetMode="External"/>
<Relationship Id="rId949" Type="http://schemas.openxmlformats.org/officeDocument/2006/relationships/hyperlink" Target="https://doi.org/10.12688/f1000research.123002.2" TargetMode="External"/>
<Relationship Id="rId1216" Type="http://schemas.openxmlformats.org/officeDocument/2006/relationships/hyperlink" Target="https://doi.org/10.1371/journal.pbio.1002128" TargetMode="External"/>
<Relationship Id="rId843" Type="http://schemas.openxmlformats.org/officeDocument/2006/relationships/hyperlink" Target="https://doi.org/10.1371/journal.pcbi.1009819" TargetMode="External"/>
<Relationship Id="rId738" Type="http://schemas.openxmlformats.org/officeDocument/2006/relationships/hyperlink" Target="https://doi.org/10.1371/journal.pmed.1001747" TargetMode="External"/>
<Relationship Id="rId1043" Type="http://schemas.openxmlformats.org/officeDocument/2006/relationships/hyperlink" Target="https://doi.org/10.1371/journal.pone.0121945" TargetMode="External"/>
<Relationship Id="rId1200" Type="http://schemas.openxmlformats.org/officeDocument/2006/relationships/hyperlink" Target="https://doi.org/10.1371/journal.pone.0262918" TargetMode="External"/>
<Relationship Id="rId798" Type="http://schemas.openxmlformats.org/officeDocument/2006/relationships/hyperlink" Target="https://doi.org/10.1525/9780520313880-018" TargetMode="External"/>
<Relationship Id="rId1098" Type="http://schemas.openxmlformats.org/officeDocument/2006/relationships/hyperlink" Target="https://doi.org/10.1590/1980-265x-tce-2017-0311" TargetMode="External"/>
<Relationship Id="rId955" Type="http://schemas.openxmlformats.org/officeDocument/2006/relationships/hyperlink" Target="https://doi.org/10.18203/2349-3259.ijct20201720" TargetMode="External"/>
<Relationship Id="rId1158" Type="http://schemas.openxmlformats.org/officeDocument/2006/relationships/hyperlink" Target="https://doi.org/10.18637/jss.v028.i05" TargetMode="External"/>
<Relationship Id="rId825" Type="http://schemas.openxmlformats.org/officeDocument/2006/relationships/hyperlink" Target="https://doi.org/10.18637/jss.v045.i03" TargetMode="External"/>
<Relationship Id="rId1169" Type="http://schemas.openxmlformats.org/officeDocument/2006/relationships/hyperlink" Target="https://doi.org/10.18637/jss.v048.i02" TargetMode="External"/>
<Relationship Id="rId1051" Type="http://schemas.openxmlformats.org/officeDocument/2006/relationships/hyperlink" Target="https://doi.org/10.18637/jss.v069.c02" TargetMode="External"/>
<Relationship Id="rId769" Type="http://schemas.openxmlformats.org/officeDocument/2006/relationships/hyperlink" Target="https://doi.org/10.18637/jss.v074.i11" TargetMode="External"/>
<Relationship Id="rId710" Type="http://schemas.openxmlformats.org/officeDocument/2006/relationships/hyperlink" Target="https://doi.org/10.18637/jss.v088.i02" TargetMode="External"/>
<Relationship Id="rId934" Type="http://schemas.openxmlformats.org/officeDocument/2006/relationships/hyperlink" Target="https://doi.org/10.18637/jss.v090.i06" TargetMode="External"/>
<Relationship Id="rId1060" Type="http://schemas.openxmlformats.org/officeDocument/2006/relationships/hyperlink" Target="https://doi.org/10.18637/jss.v103.i01" TargetMode="External"/>
<Relationship Id="rId854" Type="http://schemas.openxmlformats.org/officeDocument/2006/relationships/hyperlink" Target="https://doi.org/10.18637/jss.v105.i07" TargetMode="External"/>
<Relationship Id="rId1058" Type="http://schemas.openxmlformats.org/officeDocument/2006/relationships/hyperlink" Target="https://doi.org/10.2105/ajph.2012.300897" TargetMode="External"/>
<Relationship Id="rId957" Type="http://schemas.openxmlformats.org/officeDocument/2006/relationships/hyperlink" Target="https://doi.org/10.2106/jbjs.21.01166" TargetMode="External"/>
<Relationship Id="rId1120" Type="http://schemas.openxmlformats.org/officeDocument/2006/relationships/hyperlink" Target="https://doi.org/10.21105/joss.02763" TargetMode="External"/>
<Relationship Id="rId1010" Type="http://schemas.openxmlformats.org/officeDocument/2006/relationships/hyperlink" Target="https://doi.org/10.21105/joss.02815" TargetMode="External"/>
<Relationship Id="rId1088" Type="http://schemas.openxmlformats.org/officeDocument/2006/relationships/hyperlink" Target="https://doi.org/10.21105/joss.03139" TargetMode="External"/>
<Relationship Id="rId712" Type="http://schemas.openxmlformats.org/officeDocument/2006/relationships/hyperlink" Target="https://doi.org/10.21449/ijate.661803" TargetMode="External"/>
<Relationship Id="rId988" Type="http://schemas.openxmlformats.org/officeDocument/2006/relationships/hyperlink" Target="https://doi.org/10.2147/clep.s142940" TargetMode="External"/>
<Relationship Id="rId1142" Type="http://schemas.openxmlformats.org/officeDocument/2006/relationships/hyperlink" Target="https://doi.org/10.2147/clep.s161508" TargetMode="External"/>
<Relationship Id="rId807" Type="http://schemas.openxmlformats.org/officeDocument/2006/relationships/hyperlink" Target="https://doi.org/10.22454/PRiMER.2022.511416" TargetMode="External"/>
<Relationship Id="rId704" Type="http://schemas.openxmlformats.org/officeDocument/2006/relationships/hyperlink" Target="https://doi.org/10.2307/1390807" TargetMode="External"/>
<Relationship Id="rId827" Type="http://schemas.openxmlformats.org/officeDocument/2006/relationships/hyperlink" Target="https://doi.org/10.2307/1391390" TargetMode="External"/>
<Relationship Id="rId780" Type="http://schemas.openxmlformats.org/officeDocument/2006/relationships/hyperlink" Target="https://doi.org/10.2307/1884324" TargetMode="External"/>
<Relationship Id="rId748" Type="http://schemas.openxmlformats.org/officeDocument/2006/relationships/hyperlink" Target="https://doi.org/10.2307/2322249" TargetMode="External"/>
<Relationship Id="rId784" Type="http://schemas.openxmlformats.org/officeDocument/2006/relationships/hyperlink" Target="https://doi.org/10.2307/2685389" TargetMode="External"/>
<Relationship Id="rId1177" Type="http://schemas.openxmlformats.org/officeDocument/2006/relationships/hyperlink" Target="https://doi.org/10.2307/2987937" TargetMode="External"/>
<Relationship Id="rId778" Type="http://schemas.openxmlformats.org/officeDocument/2006/relationships/hyperlink" Target="https://doi.org/10.2307/3002000" TargetMode="External"/>
<Relationship Id="rId1185" Type="http://schemas.openxmlformats.org/officeDocument/2006/relationships/hyperlink" Target="https://doi.org/10.2307/3315487" TargetMode="External"/>
<Relationship Id="rId800" Type="http://schemas.openxmlformats.org/officeDocument/2006/relationships/hyperlink" Target="https://doi.org/10.2307/3619568" TargetMode="External"/>
<Relationship Id="rId996" Type="http://schemas.openxmlformats.org/officeDocument/2006/relationships/hyperlink" Target="https://doi.org/10.23637/ROTHAMSTED.8V61Q" TargetMode="External"/>
<Relationship Id="rId1017" Type="http://schemas.openxmlformats.org/officeDocument/2006/relationships/hyperlink" Target="https://doi.org/10.31234/osf.io/5ptd7" TargetMode="External"/>
<Relationship Id="rId907" Type="http://schemas.openxmlformats.org/officeDocument/2006/relationships/hyperlink" Target="https://doi.org/10.32614/RJ-2016-060" TargetMode="External"/>
<Relationship Id="rId848" Type="http://schemas.openxmlformats.org/officeDocument/2006/relationships/hyperlink" Target="https://doi.org/10.32614/RJ-2016-061" TargetMode="External"/>
<Relationship Id="rId963" Type="http://schemas.openxmlformats.org/officeDocument/2006/relationships/hyperlink" Target="https://doi.org/10.32614/RJ-2021-053" TargetMode="External"/>
<Relationship Id="rId708" Type="http://schemas.openxmlformats.org/officeDocument/2006/relationships/hyperlink" Target="https://doi.org/10.3389/fpsyg.2016.01079" TargetMode="External"/>
<Relationship Id="rId1014" Type="http://schemas.openxmlformats.org/officeDocument/2006/relationships/hyperlink" Target="https://doi.org/10.3899/jrheum.211115" TargetMode="External"/>
<Relationship Id="rId947" Type="http://schemas.openxmlformats.org/officeDocument/2006/relationships/hyperlink" Target="https://doi.org/10.4097/kja.20582" TargetMode="External"/>
<Relationship Id="rId967" Type="http://schemas.openxmlformats.org/officeDocument/2006/relationships/hyperlink" Target="https://doi.org/10.4097/kja.21508" TargetMode="External"/>
<Relationship Id="rId866" Type="http://schemas.openxmlformats.org/officeDocument/2006/relationships/hyperlink" Target="https://doi.org/10.4103/0019-5049.190623" TargetMode="External"/>
<Relationship Id="rId1039" Type="http://schemas.openxmlformats.org/officeDocument/2006/relationships/hyperlink" Target="https://doi.org/10.4103/0301-4738.77005" TargetMode="External"/>
<Relationship Id="rId872" Type="http://schemas.openxmlformats.org/officeDocument/2006/relationships/hyperlink" Target="https://doi.org/10.4103/0971-9784.148325" TargetMode="External"/>
<Relationship Id="rId754" Type="http://schemas.openxmlformats.org/officeDocument/2006/relationships/hyperlink" Target="https://doi.org/10.4103/0972-6748.77642" TargetMode="External"/>
<Relationship Id="rId1035" Type="http://schemas.openxmlformats.org/officeDocument/2006/relationships/hyperlink" Target="https://doi.org/10.4103/aca.aca_248_18" TargetMode="External"/>
<Relationship Id="rId870" Type="http://schemas.openxmlformats.org/officeDocument/2006/relationships/hyperlink" Target="https://doi.org/10.4103/idoj.idoj_468_18" TargetMode="External"/>
<Relationship Id="rId1037" Type="http://schemas.openxmlformats.org/officeDocument/2006/relationships/hyperlink" Target="https://doi.org/10.4103/jfmpc.jfmpc_433_21" TargetMode="External"/>
<Relationship Id="rId909" Type="http://schemas.openxmlformats.org/officeDocument/2006/relationships/hyperlink" Target="https://doi.org/10.4135/9781849208499" TargetMode="External"/>
<Relationship Id="rId1128" Type="http://schemas.openxmlformats.org/officeDocument/2006/relationships/hyperlink" Target="https://doi.org/10.4172/2155-6180.1000334" TargetMode="External"/>
<Relationship Id="rId992" Type="http://schemas.openxmlformats.org/officeDocument/2006/relationships/hyperlink" Target="https://doi.org/10.4300/jgme-d-12-00156.1" TargetMode="External"/>
<Relationship Id="rId1094" Type="http://schemas.openxmlformats.org/officeDocument/2006/relationships/hyperlink" Target="https://doi.org/10.5123/s1679-49742017000300022" TargetMode="External"/>
<Relationship Id="rId1092" Type="http://schemas.openxmlformats.org/officeDocument/2006/relationships/hyperlink" Target="https://doi.org/10.5152/balkanmedj.2014.1408" TargetMode="External"/>
<Relationship Id="rId7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8" Type="http://schemas.openxmlformats.org/officeDocument/2006/relationships/hyperlink" Target="https://doi.org/10.5395/rde.2015.40.4.328" TargetMode="External"/>
<Relationship Id="rId1055" Type="http://schemas.openxmlformats.org/officeDocument/2006/relationships/hyperlink" Target="https://doi.org/10.5395/rde.2017.42.2.152" TargetMode="External"/>
<Relationship Id="rId878" Type="http://schemas.openxmlformats.org/officeDocument/2006/relationships/hyperlink" Target="https://doi.org/10.7275/QBPC-GK17" TargetMode="External"/>
<Relationship Id="rId986" Type="http://schemas.openxmlformats.org/officeDocument/2006/relationships/hyperlink" Target="https://doi.org/10.7326/0003-4819-130-12-199906150-00008" TargetMode="External"/>
<Relationship Id="rId969" Type="http://schemas.openxmlformats.org/officeDocument/2006/relationships/hyperlink" Target="https://ggplot2.tidyverse.org" TargetMode="External"/>
<Relationship Id="rId420" Type="http://schemas.openxmlformats.org/officeDocument/2006/relationships/hyperlink" Target="https://github.com/FerreiraAS/Ciencia-com-R/blob/main/R/Concordancia%20e%20Confiabilidade/reliability-kappa-icc.R" TargetMode="External"/>
<Relationship Id="rId423" Type="http://schemas.openxmlformats.org/officeDocument/2006/relationships/hyperlink" Target="https://github.com/FerreiraAS/Ciencia-com-R/blob/main/R/Descricao/extracolumn-N.R" TargetMode="External"/>
<Relationship Id="rId422" Type="http://schemas.openxmlformats.org/officeDocument/2006/relationships/hyperlink" Target="https://github.com/FerreiraAS/Ciencia-com-R/blob/main/R/Descricao/extracolumn-es.R" TargetMode="External"/>
<Relationship Id="rId424" Type="http://schemas.openxmlformats.org/officeDocument/2006/relationships/hyperlink" Target="https://github.com/FerreiraAS/Ciencia-com-R/blob/main/R/Descricao/extracolumn-p.R" TargetMode="External"/>
<Relationship Id="rId425" Type="http://schemas.openxmlformats.org/officeDocument/2006/relationships/hyperlink" Target="https://github.com/FerreiraAS/Ciencia-com-R/blob/main/R/Descricao/pilotdata_gopal.R" TargetMode="External"/>
<Relationship Id="rId427" Type="http://schemas.openxmlformats.org/officeDocument/2006/relationships/hyperlink" Target="https://github.com/FerreiraAS/Ciencia-com-R/blob/main/R/Desempenho%20diagnostico/diag-stats.R" TargetMode="External"/>
<Relationship Id="rId428" Type="http://schemas.openxmlformats.org/officeDocument/2006/relationships/hyperlink" Target="https://github.com/FerreiraAS/Ciencia-com-R/blob/main/R/Desempenho%20diagnostico/dtROC.R" TargetMode="External"/>
<Relationship Id="rId429" Type="http://schemas.openxmlformats.org/officeDocument/2006/relationships/hyperlink" Target="https://github.com/FerreiraAS/Ciencia-com-R/blob/main/R/Desempenho%20diagnostico/stROC.R" TargetMode="External"/>
<Relationship Id="rId431" Type="http://schemas.openxmlformats.org/officeDocument/2006/relationships/hyperlink" Target="https://github.com/FerreiraAS/Ciencia-com-R/blob/main/R/Ensaio%20clinico%20aleatorizado/RCT-Figure1.R" TargetMode="External"/>
<Relationship Id="rId432" Type="http://schemas.openxmlformats.org/officeDocument/2006/relationships/hyperlink" Target="https://github.com/FerreiraAS/Ciencia-com-R/blob/main/R/Ensaio%20clinico%20aleatorizado/RCT-Missingness.R" TargetMode="External"/>
<Relationship Id="rId433" Type="http://schemas.openxmlformats.org/officeDocument/2006/relationships/hyperlink" Target="https://github.com/FerreiraAS/Ciencia-com-R/blob/main/R/Ensaio%20clinico%20aleatorizado/RCT-Table1.R" TargetMode="External"/>
<Relationship Id="rId434" Type="http://schemas.openxmlformats.org/officeDocument/2006/relationships/hyperlink" Target="https://github.com/FerreiraAS/Ciencia-com-R/blob/main/R/Ensaio%20clinico%20aleatorizado/RCT-Table2a.R" TargetMode="External"/>
<Relationship Id="rId435" Type="http://schemas.openxmlformats.org/officeDocument/2006/relationships/hyperlink" Target="https://github.com/FerreiraAS/Ciencia-com-R/blob/main/R/Ensaio%20clinico%20aleatorizado/RCT-Table2b.R" TargetMode="External"/>
<Relationship Id="rId436" Type="http://schemas.openxmlformats.org/officeDocument/2006/relationships/hyperlink" Target="https://github.com/FerreiraAS/Ciencia-com-R/blob/main/R/Ensaio%20clinico%20aleatorizado/RCT-Table3.R" TargetMode="External"/>
<Relationship Id="rId439" Type="http://schemas.openxmlformats.org/officeDocument/2006/relationships/hyperlink" Target="https://github.com/FerreiraAS/Ciencia-com-R/blob/main/R/Ensaio%20cruzado/RSTR-crossover-trial.R" TargetMode="External"/>
<Relationship Id="rId438" Type="http://schemas.openxmlformats.org/officeDocument/2006/relationships/hyperlink" Target="https://github.com/FerreiraAS/Ciencia-com-R/blob/main/R/Ensaio%20cruzado/crossover.R" TargetMode="External"/>
<Relationship Id="rId441" Type="http://schemas.openxmlformats.org/officeDocument/2006/relationships/hyperlink" Target="https://github.com/FerreiraAS/Ciencia-com-R/blob/main/R/Regressao/mediation-analysis.R" TargetMode="External"/>
<Relationship Id="rId442" Type="http://schemas.openxmlformats.org/officeDocument/2006/relationships/hyperlink" Target="https://github.com/FerreiraAS/Ciencia-com-R/blob/main/R/Regressao/regression-diagnosis.R" TargetMode="External"/>
<Relationship Id="rId771" Type="http://schemas.openxmlformats.org/officeDocument/2006/relationships/hyperlink" Target="https://github.com/Pakillo/grateful" TargetMode="External"/>
<Relationship Id="rId839" Type="http://schemas.openxmlformats.org/officeDocument/2006/relationships/hyperlink" Target="https://github.com/paulhendricks/anonymizer" TargetMode="External"/>
<Relationship Id="rId736" Type="http://schemas.openxmlformats.org/officeDocument/2006/relationships/hyperlink" Target="https://github.com/rstudio/bookdown" TargetMode="External"/>
<Relationship Id="rId732" Type="http://schemas.openxmlformats.org/officeDocument/2006/relationships/hyperlink" Target="https://github.com/rstudio/rmarkdown" TargetMode="External"/>
<Relationship Id="rId973" Type="http://schemas.openxmlformats.org/officeDocument/2006/relationships/hyperlink" Target="https://github.com/taiyun/corrplot" TargetMode="External"/>
<Relationship Id="rId693"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9" Type="http://schemas.openxmlformats.org/officeDocument/2006/relationships/hyperlink" Target="https://journals.physiology.org/topic/advances-collections/explorations-in-statistics?seriesKey=&amp;tagCode=&amp;" TargetMode="External"/>
<Relationship Id="rId680" Type="http://schemas.openxmlformats.org/officeDocument/2006/relationships/hyperlink" Target="https://journals.physiology.org/topic/advances-collections/general-statistics?seriesKey=&amp;tagCode=&amp;" TargetMode="External"/>
<Relationship Id="rId681" Type="http://schemas.openxmlformats.org/officeDocument/2006/relationships/hyperlink" Target="https://journals.physiology.org/topic/advances-collections/reporting-statistics?seriesKey=&amp;tagCode=&amp;" TargetMode="External"/>
<Relationship Id="rId678" Type="http://schemas.openxmlformats.org/officeDocument/2006/relationships/hyperlink" Target="https://journals.physiology.org/topic/advances-collections/statistics?seriesKey=&amp;tagCode=&amp;" TargetMode="External"/>
<Relationship Id="rId699" Type="http://schemas.openxmlformats.org/officeDocument/2006/relationships/hyperlink" Target="https://onlinelibrary.wiley.com/page/journal/10970258/homepage/tutorials.htm" TargetMode="External"/>
<Relationship Id="rId701" Type="http://schemas.openxmlformats.org/officeDocument/2006/relationships/hyperlink" Target="https://onlinelibrary.wiley.com/page/journal/15391612/homepage/tutorial_papers.htm" TargetMode="External"/>
<Relationship Id="rId97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3" Type="http://schemas.openxmlformats.org/officeDocument/2006/relationships/hyperlink" Target="https://rdrr.io/cran/mmrm/man/mmrm.html" TargetMode="External"/>
<Relationship Id="rId6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6" Type="http://schemas.openxmlformats.org/officeDocument/2006/relationships/hyperlink" Target="https://www.R-project.org/" TargetMode="External"/>
<Relationship Id="rId676"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8" Type="http://schemas.openxmlformats.org/officeDocument/2006/relationships/hyperlink" Target="https://www.bmj.com/about-bmj/resources-readers/publications/statistics-square-one" TargetMode="External"/>
<Relationship Id="rId689" Type="http://schemas.openxmlformats.org/officeDocument/2006/relationships/hyperlink" Target="https://www.bmj.com/research/research-methods-and-reporting" TargetMode="External"/>
<Relationship Id="rId685" Type="http://schemas.openxmlformats.org/officeDocument/2006/relationships/hyperlink" Target="https://www.bmj.com/specialties/statistics" TargetMode="External"/>
<Relationship Id="rId687" Type="http://schemas.openxmlformats.org/officeDocument/2006/relationships/hyperlink" Target="https://www.bmj.com/specialties/statistics-and-research-methods" TargetMode="External"/>
<Relationship Id="rId686" Type="http://schemas.openxmlformats.org/officeDocument/2006/relationships/hyperlink" Target="https://www.bmj.com/specialties/statistics-notes" TargetMode="External"/>
<Relationship Id="rId6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7"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555" Type="http://schemas.openxmlformats.org/officeDocument/2006/relationships/hyperlink" Target="https://www.rdocumentation.org/packages/InteractionPoweR/versions/0.2.1/topics/generate_interaction" TargetMode="External"/>
<Relationship Id="rId399" Type="http://schemas.openxmlformats.org/officeDocument/2006/relationships/hyperlink" Target="https://www.rdocumentation.org/packages/InteractionPoweR/versions/0.2.1/topics/power_interaction" TargetMode="External"/>
<Relationship Id="rId237" Type="http://schemas.openxmlformats.org/officeDocument/2006/relationships/hyperlink" Target="https://www.rdocumentation.org/packages/MASS/versions/7.3-58.3/topics/boxcox" TargetMode="External"/>
<Relationship Id="rId663" Type="http://schemas.openxmlformats.org/officeDocument/2006/relationships/hyperlink" Target="https://www.rdocumentation.org/packages/PRISMA2020/versions/1.1.1/topics/PRISMA_flowdiagram" TargetMode="External"/>
<Relationship Id="rId298" Type="http://schemas.openxmlformats.org/officeDocument/2006/relationships/hyperlink" Target="https://www.rdocumentation.org/packages/SmartEDA/versions/0.3.9/topics/ExpReport" TargetMode="External"/>
<Relationship Id="rId364" Type="http://schemas.openxmlformats.org/officeDocument/2006/relationships/hyperlink" Target="https://www.rdocumentation.org/packages/Superpower/versions/0.2.0/topics/ANOVA_compromise" TargetMode="External"/>
<Relationship Id="rId363" Type="http://schemas.openxmlformats.org/officeDocument/2006/relationships/hyperlink" Target="https://www.rdocumentation.org/packages/Superpower/versions/0.2.0/topics/optimal_alpha" TargetMode="External"/>
<Relationship Id="rId393" Type="http://schemas.openxmlformats.org/officeDocument/2006/relationships/hyperlink" Target="https://www.rdocumentation.org/packages/Superpower/versions/0.2.0/topics/power.ftest" TargetMode="External"/>
<Relationship Id="rId396" Type="http://schemas.openxmlformats.org/officeDocument/2006/relationships/hyperlink" Target="https://www.rdocumentation.org/packages/Superpower/versions/0.2.0/topics/power_oneway_ancova" TargetMode="External"/>
<Relationship Id="rId394" Type="http://schemas.openxmlformats.org/officeDocument/2006/relationships/hyperlink" Target="https://www.rdocumentation.org/packages/Superpower/versions/0.2.0/topics/power_oneway_between" TargetMode="External"/>
<Relationship Id="rId395" Type="http://schemas.openxmlformats.org/officeDocument/2006/relationships/hyperlink" Target="https://www.rdocumentation.org/packages/Superpower/versions/0.2.0/topics/power_oneway_within" TargetMode="External"/>
<Relationship Id="rId398" Type="http://schemas.openxmlformats.org/officeDocument/2006/relationships/hyperlink" Target="https://www.rdocumentation.org/packages/Superpower/versions/0.2.0/topics/power_threeway_between" TargetMode="External"/>
<Relationship Id="rId397"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3"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91" Type="http://schemas.openxmlformats.org/officeDocument/2006/relationships/hyperlink" Target="https://www.rdocumentation.org/packages/caret/versions/3.45/topics/confusionMatrix" TargetMode="External"/>
<Relationship Id="rId464" Type="http://schemas.openxmlformats.org/officeDocument/2006/relationships/hyperlink" Target="https://www.rdocumentation.org/packages/cooccur/versions/1.3/topics/cooccur" TargetMode="External"/>
<Relationship Id="rId460" Type="http://schemas.openxmlformats.org/officeDocument/2006/relationships/hyperlink" Target="https://www.rdocumentation.org/packages/corrplot/versions/0.92/topics/cor.mtest" TargetMode="External"/>
<Relationship Id="rId332"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6"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7" Type="http://schemas.openxmlformats.org/officeDocument/2006/relationships/hyperlink" Target="https://www.rdocumentation.org/packages/effectsize/versions/0.8.3/topics/interpret" TargetMode="External"/>
<Relationship Id="rId376" Type="http://schemas.openxmlformats.org/officeDocument/2006/relationships/hyperlink" Target="https://www.rdocumentation.org/packages/effectsize/versions/0.8.3/topics/rules" TargetMode="External"/>
<Relationship Id="rId494" Type="http://schemas.openxmlformats.org/officeDocument/2006/relationships/hyperlink" Target="https://www.rdocumentation.org/packages/emmeans/versions/1.8.7/topics/emmeans" TargetMode="External"/>
<Relationship Id="rId295" Type="http://schemas.openxmlformats.org/officeDocument/2006/relationships/hyperlink" Target="https://www.rdocumentation.org/packages/explore/versions/1.0.2/topics/explore" TargetMode="External"/>
<Relationship Id="rId481" Type="http://schemas.openxmlformats.org/officeDocument/2006/relationships/hyperlink" Target="https://www.rdocumentation.org/packages/fastDummies/versions/1.7.3/topics/dummy_columns" TargetMode="External"/>
<Relationship Id="rId312" Type="http://schemas.openxmlformats.org/officeDocument/2006/relationships/hyperlink" Target="https://www.rdocumentation.org/packages/flextable/versions/0.9.2/topics/as_flextable" TargetMode="External"/>
<Relationship Id="rId31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4" Type="http://schemas.openxmlformats.org/officeDocument/2006/relationships/hyperlink" Target="https://www.rdocumentation.org/packages/ggfortify/versions/0.4.16/topics/ggdistribution" TargetMode="External"/>
<Relationship Id="rId330" Type="http://schemas.openxmlformats.org/officeDocument/2006/relationships/hyperlink" Target="https://www.rdocumentation.org/packages/ggplot2/versions/3.4.3/topics/ggplot" TargetMode="External"/>
<Relationship Id="rId335" Type="http://schemas.openxmlformats.org/officeDocument/2006/relationships/hyperlink" Target="https://www.rdocumentation.org/packages/ggsci/versions/3.0.0/topics/pal_lancet" TargetMode="External"/>
<Relationship Id="rId336" Type="http://schemas.openxmlformats.org/officeDocument/2006/relationships/hyperlink" Target="https://www.rdocumentation.org/packages/ggsci/versions/3.0.0/topics/pal_nejm" TargetMode="External"/>
<Relationship Id="rId337" Type="http://schemas.openxmlformats.org/officeDocument/2006/relationships/hyperlink" Target="https://www.rdocumentation.org/packages/ggsci/versions/3.0.0/topics/pal_npg" TargetMode="External"/>
<Relationship Id="rId338" Type="http://schemas.openxmlformats.org/officeDocument/2006/relationships/hyperlink" Target="https://www.rdocumentation.org/packages/grDevices/versions/3.6.2/topics/dev" TargetMode="External"/>
<Relationship Id="rId301" Type="http://schemas.openxmlformats.org/officeDocument/2006/relationships/hyperlink" Target="https://www.rdocumentation.org/packages/graphics/versions/3.6.2/topics/boxplot" TargetMode="External"/>
<Relationship Id="rId302"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299" Type="http://schemas.openxmlformats.org/officeDocument/2006/relationships/hyperlink" Target="https://www.rdocumentation.org/packages/gtExtras/versions/0.5.0/topics/gt_plt_summary" TargetMode="External"/>
<Relationship Id="rId471" Type="http://schemas.openxmlformats.org/officeDocument/2006/relationships/hyperlink" Target="https://www.rdocumentation.org/packages/gtsummary/versions/1.6.3/topics/tbl_cross" TargetMode="External"/>
<Relationship Id="rId478" Type="http://schemas.openxmlformats.org/officeDocument/2006/relationships/hyperlink" Target="https://www.rdocumentation.org/packages/gtsummary/versions/1.6.3/topics/tbl_regression" TargetMode="External"/>
<Relationship Id="rId320"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5" Type="http://schemas.openxmlformats.org/officeDocument/2006/relationships/hyperlink" Target="https://www.rdocumentation.org/packages/lavaan/versions/0.6-16/topics/cfa" TargetMode="External"/>
<Relationship Id="rId606" Type="http://schemas.openxmlformats.org/officeDocument/2006/relationships/hyperlink" Target="https://www.rdocumentation.org/packages/lavaan/versions/0.6-16/topics/modificationIndices" TargetMode="External"/>
<Relationship Id="rId392" Type="http://schemas.openxmlformats.org/officeDocument/2006/relationships/hyperlink" Target="https://www.rdocumentation.org/packages/longpower/versions/1.0.24/topics/power.mmrm" TargetMode="External"/>
<Relationship Id="rId594" Type="http://schemas.openxmlformats.org/officeDocument/2006/relationships/hyperlink" Target="https://www.rdocumentation.org/packages/mada/versions/0.5.11/topics/crosshair" TargetMode="External"/>
<Relationship Id="rId662"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7" Type="http://schemas.openxmlformats.org/officeDocument/2006/relationships/hyperlink" Target="https://www.rdocumentation.org/packages/modelsummary/versions/1.4.1/topics/modelplot" TargetMode="External"/>
<Relationship Id="rId476" Type="http://schemas.openxmlformats.org/officeDocument/2006/relationships/hyperlink" Target="https://www.rdocumentation.org/packages/modelsummary/versions/1.4.1/topics/modelsummary" TargetMode="External"/>
<Relationship Id="rId492"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4" Type="http://schemas.openxmlformats.org/officeDocument/2006/relationships/hyperlink" Target="https://www.rdocumentation.org/packages/outliers/versions/0.15/topics/outlier" TargetMode="External"/>
<Relationship Id="rId285" Type="http://schemas.openxmlformats.org/officeDocument/2006/relationships/hyperlink" Target="https://www.rdocumentation.org/packages/outliers/versions/0.15/topics/rm.outlier" TargetMode="External"/>
<Relationship Id="rId597" Type="http://schemas.openxmlformats.org/officeDocument/2006/relationships/hyperlink" Target="https://www.rdocumentation.org/packages/pROC/versions/1.18.4/topics/plot.roc" TargetMode="External"/>
<Relationship Id="rId507" Type="http://schemas.openxmlformats.org/officeDocument/2006/relationships/hyperlink" Target="https://www.rdocumentation.org/packages/performance/versions/0.10.4/topics/check_model" TargetMode="External"/>
<Relationship Id="rId512" Type="http://schemas.openxmlformats.org/officeDocument/2006/relationships/hyperlink" Target="https://www.rdocumentation.org/packages/performance/versions/0.10.4/topics/compare_performance" TargetMode="External"/>
<Relationship Id="rId511" Type="http://schemas.openxmlformats.org/officeDocument/2006/relationships/hyperlink" Target="https://www.rdocumentation.org/packages/performance/versions/0.10.4/topics/model_performance" TargetMode="External"/>
<Relationship Id="rId331"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8" Type="http://schemas.openxmlformats.org/officeDocument/2006/relationships/hyperlink" Target="https://www.rdocumentation.org/packages/psych/versions/2.3.6/topics/ICC" TargetMode="External"/>
<Relationship Id="rId645" Type="http://schemas.openxmlformats.org/officeDocument/2006/relationships/hyperlink" Target="https://www.rdocumentation.org/packages/psych/versions/2.3.6/topics/tetrachoric" TargetMode="External"/>
<Relationship Id="rId378" Type="http://schemas.openxmlformats.org/officeDocument/2006/relationships/hyperlink" Target="https://www.rdocumentation.org/packages/pwr/versions/1.3-0/topics/cohen.ES" TargetMode="External"/>
<Relationship Id="rId533" Type="http://schemas.openxmlformats.org/officeDocument/2006/relationships/hyperlink" Target="https://www.rdocumentation.org/packages/pwr/versions/1.3-0/topics/plot.power.htest" TargetMode="External"/>
<Relationship Id="rId383" Type="http://schemas.openxmlformats.org/officeDocument/2006/relationships/hyperlink" Target="https://www.rdocumentation.org/packages/pwr/versions/1.3-0/topics/pwr.2p.test" TargetMode="External"/>
<Relationship Id="rId384" Type="http://schemas.openxmlformats.org/officeDocument/2006/relationships/hyperlink" Target="https://www.rdocumentation.org/packages/pwr/versions/1.3-0/topics/pwr.anova.test" TargetMode="External"/>
<Relationship Id="rId385" Type="http://schemas.openxmlformats.org/officeDocument/2006/relationships/hyperlink" Target="https://www.rdocumentation.org/packages/pwr/versions/1.3-0/topics/pwr.chisq.test" TargetMode="External"/>
<Relationship Id="rId386" Type="http://schemas.openxmlformats.org/officeDocument/2006/relationships/hyperlink" Target="https://www.rdocumentation.org/packages/pwr/versions/1.3-0/topics/pwr.f2.test" TargetMode="External"/>
<Relationship Id="rId387" Type="http://schemas.openxmlformats.org/officeDocument/2006/relationships/hyperlink" Target="https://www.rdocumentation.org/packages/pwr/versions/1.3-0/topics/pwr.norm.test" TargetMode="External"/>
<Relationship Id="rId388" Type="http://schemas.openxmlformats.org/officeDocument/2006/relationships/hyperlink" Target="https://www.rdocumentation.org/packages/pwr/versions/1.3-0/topics/pwr.p.test" TargetMode="External"/>
<Relationship Id="rId389" Type="http://schemas.openxmlformats.org/officeDocument/2006/relationships/hyperlink" Target="https://www.rdocumentation.org/packages/pwr/versions/1.3-0/topics/pwr.r.test" TargetMode="External"/>
<Relationship Id="rId390" Type="http://schemas.openxmlformats.org/officeDocument/2006/relationships/hyperlink" Target="https://www.rdocumentation.org/packages/pwr/versions/1.3-0/topics/pwr.t.test" TargetMode="External"/>
<Relationship Id="rId391" Type="http://schemas.openxmlformats.org/officeDocument/2006/relationships/hyperlink" Target="https://www.rdocumentation.org/packages/pwr/versions/1.3-0/topics/pwr.t2n.test" TargetMode="External"/>
<Relationship Id="rId590" Type="http://schemas.openxmlformats.org/officeDocument/2006/relationships/hyperlink" Target="https://www.rdocumentation.org/packages/riskyr/versions/0.4.0/topics/comp_prob" TargetMode="External"/>
<Relationship Id="rId58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7" Type="http://schemas.openxmlformats.org/officeDocument/2006/relationships/hyperlink" Target="https://www.rdocumentation.org/packages/semTools/versions/0.5-6/topics/reliability-deprecated" TargetMode="External"/>
<Relationship Id="rId553" Type="http://schemas.openxmlformats.org/officeDocument/2006/relationships/hyperlink" Target="https://www.rdocumentation.org/packages/simstudy/versions/0.7.0/topics/defData" TargetMode="External"/>
<Relationship Id="rId554"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3"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8"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9" Type="http://schemas.openxmlformats.org/officeDocument/2006/relationships/hyperlink" Target="https://www.rdocumentation.org/packages/table1/versions/1.4.3/topics/table1" TargetMode="External"/>
<Relationship Id="rId340"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82" Type="http://schemas.openxmlformats.org/officeDocument/2006/relationships/hyperlink" Target="https://www.stats.ox.ac.uk/pub/MASS4/" TargetMode="External"/>
<Relationship Id="rId6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2023-11-18T10:36:07Z</dcterms:created>
  <dcterms:modified xsi:type="dcterms:W3CDTF">2023-11-18T07:36:08Z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