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命令:</w:t>
      </w:r>
    </w:p>
    <w:p>
      <w:pPr>
        <w:rPr>
          <w:rFonts w:hint="eastAsia"/>
        </w:rPr>
      </w:pPr>
      <w:r>
        <w:rPr>
          <w:rFonts w:hint="eastAsia"/>
        </w:rPr>
        <w:t xml:space="preserve">/lustre/sdb/xueyj/conda//lib/bin/Rscript /lustre/sdb/xueyj/samplepackage/circle/sample/circle_plot_script.R -ft len1.txt -o ./ -in smaple17 -ot 'da1.txt.tr@NULL@NULL@NULL;da2.txt.tr@NULL@green,white,yellow@h;da3.txt.tr' -cd colinear1.txt -ch 0.1 -sl TRUE -k TRUE -stl TRUE -cbs 0:90 </w:t>
      </w:r>
      <w:r>
        <w:rPr>
          <w:rFonts w:hint="eastAsia"/>
          <w:color w:val="FFC000"/>
        </w:rPr>
        <w:t>-blt 2</w:t>
      </w:r>
      <w:r>
        <w:rPr>
          <w:rFonts w:hint="eastAsia"/>
        </w:rPr>
        <w:t xml:space="preserve"> </w:t>
      </w:r>
      <w:r>
        <w:rPr>
          <w:rFonts w:hint="eastAsia"/>
          <w:color w:val="0000FF"/>
        </w:rPr>
        <w:t>-ha 'chr2@2-4@#984EA3;chr7@2@#4DAF4A'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701540"/>
            <wp:effectExtent l="0" t="0" r="8890" b="3810"/>
            <wp:docPr id="1" name="图片 1" descr="1602752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275273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做出的图可以加高亮区域</w:t>
      </w:r>
    </w:p>
    <w:p>
      <w:pPr>
        <w:widowControl w:val="0"/>
        <w:numPr>
          <w:numId w:val="0"/>
        </w:numPr>
        <w:jc w:val="both"/>
        <w:rPr>
          <w:rFonts w:hint="eastAsia"/>
          <w:color w:val="0000FF"/>
        </w:rPr>
      </w:pPr>
      <w:r>
        <w:rPr>
          <w:rFonts w:hint="eastAsia"/>
          <w:color w:val="0000FF"/>
        </w:rPr>
        <w:t>'chr2@2-4@#984EA3;chr7@2@#4DAF4A'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0000FF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在chr2区域  2-4轨道   高亮  颜色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#984EA3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chr7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区域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2号轨道   高亮 颜色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#4DAF4A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以；分割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然后 再以@分割   轨道-分割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颜色在脚本里做了淡化处理，所以不能用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red ，grene这样的，只能用rgb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线圈样式可以更改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-bt value     ；value 0 线圈透明，1实线，2虚线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68EC35"/>
    <w:multiLevelType w:val="singleLevel"/>
    <w:tmpl w:val="DF68EC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035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健</cp:lastModifiedBy>
  <dcterms:modified xsi:type="dcterms:W3CDTF">2020-10-15T09:11:41Z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