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enseespaiat"/>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enseespaiat"/>
                      <w:rPr>
                        <w:rFonts w:ascii="Arial" w:hAnsi="Arial" w:cs="Arial"/>
                        <w:color w:val="156082" w:themeColor="accent1"/>
                        <w:sz w:val="28"/>
                        <w:szCs w:val="28"/>
                      </w:rPr>
                    </w:pPr>
                    <w:r w:rsidRPr="00463154">
                      <w:rPr>
                        <w:rFonts w:ascii="Arial" w:hAnsi="Arial" w:cs="Arial"/>
                        <w:color w:val="156082" w:themeColor="accent1"/>
                        <w:sz w:val="28"/>
                        <w:szCs w:val="28"/>
                      </w:rPr>
                      <w:t xml:space="preserve">Marc Perez Fusco, Jan Ferrer </w:t>
                    </w:r>
                    <w:proofErr w:type="spellStart"/>
                    <w:r w:rsidRPr="00463154">
                      <w:rPr>
                        <w:rFonts w:ascii="Arial" w:hAnsi="Arial" w:cs="Arial"/>
                        <w:color w:val="156082" w:themeColor="accent1"/>
                        <w:sz w:val="28"/>
                        <w:szCs w:val="28"/>
                      </w:rPr>
                      <w:t>Paramio</w:t>
                    </w:r>
                    <w:proofErr w:type="spellEnd"/>
                    <w:r w:rsidRPr="00463154">
                      <w:rPr>
                        <w:rFonts w:ascii="Arial" w:hAnsi="Arial" w:cs="Arial"/>
                        <w:color w:val="156082" w:themeColor="accent1"/>
                        <w:sz w:val="28"/>
                        <w:szCs w:val="28"/>
                      </w:rPr>
                      <w:t>,</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w:t>
                    </w:r>
                    <w:proofErr w:type="spellStart"/>
                    <w:r w:rsidRPr="00463154">
                      <w:rPr>
                        <w:rFonts w:ascii="Arial" w:hAnsi="Arial" w:cs="Arial"/>
                        <w:color w:val="156082" w:themeColor="accent1"/>
                        <w:sz w:val="28"/>
                        <w:szCs w:val="28"/>
                      </w:rPr>
                      <w:t>Clerici</w:t>
                    </w:r>
                    <w:proofErr w:type="spellEnd"/>
                    <w:r w:rsidRPr="00463154">
                      <w:rPr>
                        <w:rFonts w:ascii="Arial" w:hAnsi="Arial" w:cs="Arial"/>
                        <w:color w:val="156082" w:themeColor="accent1"/>
                        <w:sz w:val="28"/>
                        <w:szCs w:val="28"/>
                      </w:rPr>
                      <w:t xml:space="preserve">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enseespaiat"/>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enseespaiat"/>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206818FA" w14:textId="0203E0D4" w:rsidR="00354D0F" w:rsidRDefault="00515792">
          <w:pPr>
            <w:pStyle w:val="I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78285089" w:history="1">
            <w:r w:rsidR="00354D0F" w:rsidRPr="001D5324">
              <w:rPr>
                <w:rStyle w:val="Enlla"/>
                <w:rFonts w:cs="Times New Roman"/>
                <w:noProof/>
              </w:rPr>
              <w:t>ABSTRACT</w:t>
            </w:r>
            <w:r w:rsidR="00354D0F">
              <w:rPr>
                <w:noProof/>
                <w:webHidden/>
              </w:rPr>
              <w:tab/>
            </w:r>
            <w:r w:rsidR="00354D0F">
              <w:rPr>
                <w:noProof/>
                <w:webHidden/>
              </w:rPr>
              <w:fldChar w:fldCharType="begin"/>
            </w:r>
            <w:r w:rsidR="00354D0F">
              <w:rPr>
                <w:noProof/>
                <w:webHidden/>
              </w:rPr>
              <w:instrText xml:space="preserve"> PAGEREF _Toc178285089 \h </w:instrText>
            </w:r>
            <w:r w:rsidR="00354D0F">
              <w:rPr>
                <w:noProof/>
                <w:webHidden/>
              </w:rPr>
            </w:r>
            <w:r w:rsidR="00354D0F">
              <w:rPr>
                <w:noProof/>
                <w:webHidden/>
              </w:rPr>
              <w:fldChar w:fldCharType="separate"/>
            </w:r>
            <w:r w:rsidR="00051AA3">
              <w:rPr>
                <w:noProof/>
                <w:webHidden/>
              </w:rPr>
              <w:t>2</w:t>
            </w:r>
            <w:r w:rsidR="00354D0F">
              <w:rPr>
                <w:noProof/>
                <w:webHidden/>
              </w:rPr>
              <w:fldChar w:fldCharType="end"/>
            </w:r>
          </w:hyperlink>
        </w:p>
        <w:p w14:paraId="54930297" w14:textId="4EFB9AD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0" w:history="1">
            <w:r w:rsidRPr="001D5324">
              <w:rPr>
                <w:rStyle w:val="Enlla"/>
                <w:rFonts w:cs="Times New Roman"/>
                <w:noProof/>
              </w:rPr>
              <w:t>INTRODUCCIÓ</w:t>
            </w:r>
            <w:r>
              <w:rPr>
                <w:noProof/>
                <w:webHidden/>
              </w:rPr>
              <w:tab/>
            </w:r>
            <w:r>
              <w:rPr>
                <w:noProof/>
                <w:webHidden/>
              </w:rPr>
              <w:fldChar w:fldCharType="begin"/>
            </w:r>
            <w:r>
              <w:rPr>
                <w:noProof/>
                <w:webHidden/>
              </w:rPr>
              <w:instrText xml:space="preserve"> PAGEREF _Toc178285090 \h </w:instrText>
            </w:r>
            <w:r>
              <w:rPr>
                <w:noProof/>
                <w:webHidden/>
              </w:rPr>
            </w:r>
            <w:r>
              <w:rPr>
                <w:noProof/>
                <w:webHidden/>
              </w:rPr>
              <w:fldChar w:fldCharType="separate"/>
            </w:r>
            <w:r w:rsidR="00051AA3">
              <w:rPr>
                <w:noProof/>
                <w:webHidden/>
              </w:rPr>
              <w:t>2</w:t>
            </w:r>
            <w:r>
              <w:rPr>
                <w:noProof/>
                <w:webHidden/>
              </w:rPr>
              <w:fldChar w:fldCharType="end"/>
            </w:r>
          </w:hyperlink>
        </w:p>
        <w:p w14:paraId="26D7378B" w14:textId="67A75986"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1" w:history="1">
            <w:r w:rsidRPr="001D5324">
              <w:rPr>
                <w:rStyle w:val="Enlla"/>
                <w:rFonts w:cs="Times New Roman"/>
                <w:noProof/>
              </w:rPr>
              <w:t>COM FUNCIONA LA APFLY-IA</w:t>
            </w:r>
            <w:r>
              <w:rPr>
                <w:noProof/>
                <w:webHidden/>
              </w:rPr>
              <w:tab/>
            </w:r>
            <w:r>
              <w:rPr>
                <w:noProof/>
                <w:webHidden/>
              </w:rPr>
              <w:fldChar w:fldCharType="begin"/>
            </w:r>
            <w:r>
              <w:rPr>
                <w:noProof/>
                <w:webHidden/>
              </w:rPr>
              <w:instrText xml:space="preserve"> PAGEREF _Toc178285091 \h </w:instrText>
            </w:r>
            <w:r>
              <w:rPr>
                <w:noProof/>
                <w:webHidden/>
              </w:rPr>
            </w:r>
            <w:r>
              <w:rPr>
                <w:noProof/>
                <w:webHidden/>
              </w:rPr>
              <w:fldChar w:fldCharType="separate"/>
            </w:r>
            <w:r w:rsidR="00051AA3">
              <w:rPr>
                <w:noProof/>
                <w:webHidden/>
              </w:rPr>
              <w:t>2</w:t>
            </w:r>
            <w:r>
              <w:rPr>
                <w:noProof/>
                <w:webHidden/>
              </w:rPr>
              <w:fldChar w:fldCharType="end"/>
            </w:r>
          </w:hyperlink>
        </w:p>
        <w:p w14:paraId="297A9D6C" w14:textId="3367AA3E"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2" w:history="1">
            <w:r w:rsidRPr="001D5324">
              <w:rPr>
                <w:rStyle w:val="Enlla"/>
                <w:rFonts w:cs="Times New Roman"/>
                <w:noProof/>
              </w:rPr>
              <w:t>LA APFLY-IA DINS DEL CONTEXT “</w:t>
            </w:r>
            <w:r w:rsidRPr="001D5324">
              <w:rPr>
                <w:rStyle w:val="Enlla"/>
                <w:rFonts w:cs="Times New Roman"/>
                <w:i/>
                <w:noProof/>
              </w:rPr>
              <w:t>FLAPPY BIRD”</w:t>
            </w:r>
            <w:r>
              <w:rPr>
                <w:noProof/>
                <w:webHidden/>
              </w:rPr>
              <w:tab/>
            </w:r>
            <w:r>
              <w:rPr>
                <w:noProof/>
                <w:webHidden/>
              </w:rPr>
              <w:fldChar w:fldCharType="begin"/>
            </w:r>
            <w:r>
              <w:rPr>
                <w:noProof/>
                <w:webHidden/>
              </w:rPr>
              <w:instrText xml:space="preserve"> PAGEREF _Toc178285092 \h </w:instrText>
            </w:r>
            <w:r>
              <w:rPr>
                <w:noProof/>
                <w:webHidden/>
              </w:rPr>
            </w:r>
            <w:r>
              <w:rPr>
                <w:noProof/>
                <w:webHidden/>
              </w:rPr>
              <w:fldChar w:fldCharType="separate"/>
            </w:r>
            <w:r w:rsidR="00051AA3">
              <w:rPr>
                <w:noProof/>
                <w:webHidden/>
              </w:rPr>
              <w:t>3</w:t>
            </w:r>
            <w:r>
              <w:rPr>
                <w:noProof/>
                <w:webHidden/>
              </w:rPr>
              <w:fldChar w:fldCharType="end"/>
            </w:r>
          </w:hyperlink>
        </w:p>
        <w:p w14:paraId="5FF60E7A" w14:textId="755BDB5A"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3" w:history="1">
            <w:r w:rsidRPr="001D5324">
              <w:rPr>
                <w:rStyle w:val="Enlla"/>
                <w:rFonts w:cs="Times New Roman"/>
                <w:noProof/>
              </w:rPr>
              <w:t>FLAPPY BIRD</w:t>
            </w:r>
            <w:r>
              <w:rPr>
                <w:noProof/>
                <w:webHidden/>
              </w:rPr>
              <w:tab/>
            </w:r>
            <w:r>
              <w:rPr>
                <w:noProof/>
                <w:webHidden/>
              </w:rPr>
              <w:fldChar w:fldCharType="begin"/>
            </w:r>
            <w:r>
              <w:rPr>
                <w:noProof/>
                <w:webHidden/>
              </w:rPr>
              <w:instrText xml:space="preserve"> PAGEREF _Toc178285093 \h </w:instrText>
            </w:r>
            <w:r>
              <w:rPr>
                <w:noProof/>
                <w:webHidden/>
              </w:rPr>
            </w:r>
            <w:r>
              <w:rPr>
                <w:noProof/>
                <w:webHidden/>
              </w:rPr>
              <w:fldChar w:fldCharType="separate"/>
            </w:r>
            <w:r w:rsidR="00051AA3">
              <w:rPr>
                <w:noProof/>
                <w:webHidden/>
              </w:rPr>
              <w:t>3</w:t>
            </w:r>
            <w:r>
              <w:rPr>
                <w:noProof/>
                <w:webHidden/>
              </w:rPr>
              <w:fldChar w:fldCharType="end"/>
            </w:r>
          </w:hyperlink>
        </w:p>
        <w:p w14:paraId="7D963AC7" w14:textId="3C4690D6"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4" w:history="1">
            <w:r w:rsidRPr="001D5324">
              <w:rPr>
                <w:rStyle w:val="Enlla"/>
                <w:rFonts w:cs="Times New Roman"/>
                <w:i/>
                <w:iCs/>
                <w:noProof/>
              </w:rPr>
              <w:t>FITNESS</w:t>
            </w:r>
            <w:r>
              <w:rPr>
                <w:noProof/>
                <w:webHidden/>
              </w:rPr>
              <w:tab/>
            </w:r>
            <w:r>
              <w:rPr>
                <w:noProof/>
                <w:webHidden/>
              </w:rPr>
              <w:fldChar w:fldCharType="begin"/>
            </w:r>
            <w:r>
              <w:rPr>
                <w:noProof/>
                <w:webHidden/>
              </w:rPr>
              <w:instrText xml:space="preserve"> PAGEREF _Toc178285094 \h </w:instrText>
            </w:r>
            <w:r>
              <w:rPr>
                <w:noProof/>
                <w:webHidden/>
              </w:rPr>
            </w:r>
            <w:r>
              <w:rPr>
                <w:noProof/>
                <w:webHidden/>
              </w:rPr>
              <w:fldChar w:fldCharType="separate"/>
            </w:r>
            <w:r w:rsidR="00051AA3">
              <w:rPr>
                <w:noProof/>
                <w:webHidden/>
              </w:rPr>
              <w:t>4</w:t>
            </w:r>
            <w:r>
              <w:rPr>
                <w:noProof/>
                <w:webHidden/>
              </w:rPr>
              <w:fldChar w:fldCharType="end"/>
            </w:r>
          </w:hyperlink>
        </w:p>
        <w:p w14:paraId="0759EA0B" w14:textId="028BE39B"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5" w:history="1">
            <w:r w:rsidRPr="001D5324">
              <w:rPr>
                <w:rStyle w:val="Enlla"/>
                <w:i/>
                <w:iCs/>
                <w:noProof/>
              </w:rPr>
              <w:t>INPUTS</w:t>
            </w:r>
            <w:r>
              <w:rPr>
                <w:noProof/>
                <w:webHidden/>
              </w:rPr>
              <w:tab/>
            </w:r>
            <w:r>
              <w:rPr>
                <w:noProof/>
                <w:webHidden/>
              </w:rPr>
              <w:fldChar w:fldCharType="begin"/>
            </w:r>
            <w:r>
              <w:rPr>
                <w:noProof/>
                <w:webHidden/>
              </w:rPr>
              <w:instrText xml:space="preserve"> PAGEREF _Toc178285095 \h </w:instrText>
            </w:r>
            <w:r>
              <w:rPr>
                <w:noProof/>
                <w:webHidden/>
              </w:rPr>
            </w:r>
            <w:r>
              <w:rPr>
                <w:noProof/>
                <w:webHidden/>
              </w:rPr>
              <w:fldChar w:fldCharType="separate"/>
            </w:r>
            <w:r w:rsidR="00051AA3">
              <w:rPr>
                <w:noProof/>
                <w:webHidden/>
              </w:rPr>
              <w:t>4</w:t>
            </w:r>
            <w:r>
              <w:rPr>
                <w:noProof/>
                <w:webHidden/>
              </w:rPr>
              <w:fldChar w:fldCharType="end"/>
            </w:r>
          </w:hyperlink>
        </w:p>
        <w:p w14:paraId="1F746451" w14:textId="6E1D5859"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6" w:history="1">
            <w:r w:rsidRPr="001D5324">
              <w:rPr>
                <w:rStyle w:val="Enlla"/>
                <w:noProof/>
              </w:rPr>
              <w:t>ALTRES CONSTANTS</w:t>
            </w:r>
            <w:r>
              <w:rPr>
                <w:noProof/>
                <w:webHidden/>
              </w:rPr>
              <w:tab/>
            </w:r>
            <w:r>
              <w:rPr>
                <w:noProof/>
                <w:webHidden/>
              </w:rPr>
              <w:fldChar w:fldCharType="begin"/>
            </w:r>
            <w:r>
              <w:rPr>
                <w:noProof/>
                <w:webHidden/>
              </w:rPr>
              <w:instrText xml:space="preserve"> PAGEREF _Toc178285096 \h </w:instrText>
            </w:r>
            <w:r>
              <w:rPr>
                <w:noProof/>
                <w:webHidden/>
              </w:rPr>
            </w:r>
            <w:r>
              <w:rPr>
                <w:noProof/>
                <w:webHidden/>
              </w:rPr>
              <w:fldChar w:fldCharType="separate"/>
            </w:r>
            <w:r w:rsidR="00051AA3">
              <w:rPr>
                <w:noProof/>
                <w:webHidden/>
              </w:rPr>
              <w:t>4</w:t>
            </w:r>
            <w:r>
              <w:rPr>
                <w:noProof/>
                <w:webHidden/>
              </w:rPr>
              <w:fldChar w:fldCharType="end"/>
            </w:r>
          </w:hyperlink>
        </w:p>
        <w:p w14:paraId="4F39335E" w14:textId="22FD1501"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7" w:history="1">
            <w:r w:rsidRPr="001D5324">
              <w:rPr>
                <w:rStyle w:val="Enlla"/>
                <w:rFonts w:cs="Times New Roman"/>
                <w:noProof/>
              </w:rPr>
              <w:t>L’APRENENTATGE LOGARITMIC</w:t>
            </w:r>
            <w:r>
              <w:rPr>
                <w:noProof/>
                <w:webHidden/>
              </w:rPr>
              <w:tab/>
            </w:r>
            <w:r>
              <w:rPr>
                <w:noProof/>
                <w:webHidden/>
              </w:rPr>
              <w:fldChar w:fldCharType="begin"/>
            </w:r>
            <w:r>
              <w:rPr>
                <w:noProof/>
                <w:webHidden/>
              </w:rPr>
              <w:instrText xml:space="preserve"> PAGEREF _Toc178285097 \h </w:instrText>
            </w:r>
            <w:r>
              <w:rPr>
                <w:noProof/>
                <w:webHidden/>
              </w:rPr>
            </w:r>
            <w:r>
              <w:rPr>
                <w:noProof/>
                <w:webHidden/>
              </w:rPr>
              <w:fldChar w:fldCharType="separate"/>
            </w:r>
            <w:r w:rsidR="00051AA3">
              <w:rPr>
                <w:noProof/>
                <w:webHidden/>
              </w:rPr>
              <w:t>4</w:t>
            </w:r>
            <w:r>
              <w:rPr>
                <w:noProof/>
                <w:webHidden/>
              </w:rPr>
              <w:fldChar w:fldCharType="end"/>
            </w:r>
          </w:hyperlink>
        </w:p>
        <w:p w14:paraId="607482F9" w14:textId="56C5336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8" w:history="1">
            <w:r w:rsidRPr="001D5324">
              <w:rPr>
                <w:rStyle w:val="Enlla"/>
                <w:rFonts w:cs="Times New Roman"/>
                <w:noProof/>
              </w:rPr>
              <w:t>COM AFECTEN LES VARIABLES</w:t>
            </w:r>
            <w:r>
              <w:rPr>
                <w:noProof/>
                <w:webHidden/>
              </w:rPr>
              <w:tab/>
            </w:r>
            <w:r>
              <w:rPr>
                <w:noProof/>
                <w:webHidden/>
              </w:rPr>
              <w:fldChar w:fldCharType="begin"/>
            </w:r>
            <w:r>
              <w:rPr>
                <w:noProof/>
                <w:webHidden/>
              </w:rPr>
              <w:instrText xml:space="preserve"> PAGEREF _Toc178285098 \h </w:instrText>
            </w:r>
            <w:r>
              <w:rPr>
                <w:noProof/>
                <w:webHidden/>
              </w:rPr>
            </w:r>
            <w:r>
              <w:rPr>
                <w:noProof/>
                <w:webHidden/>
              </w:rPr>
              <w:fldChar w:fldCharType="separate"/>
            </w:r>
            <w:r w:rsidR="00051AA3">
              <w:rPr>
                <w:noProof/>
                <w:webHidden/>
              </w:rPr>
              <w:t>5</w:t>
            </w:r>
            <w:r>
              <w:rPr>
                <w:noProof/>
                <w:webHidden/>
              </w:rPr>
              <w:fldChar w:fldCharType="end"/>
            </w:r>
          </w:hyperlink>
        </w:p>
        <w:p w14:paraId="70D184E3" w14:textId="10E55911"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9" w:history="1">
            <w:r w:rsidRPr="001D5324">
              <w:rPr>
                <w:rStyle w:val="Enlla"/>
                <w:noProof/>
              </w:rPr>
              <w:t xml:space="preserve">ANÀLISI DELS </w:t>
            </w:r>
            <w:r w:rsidRPr="001D5324">
              <w:rPr>
                <w:rStyle w:val="Enlla"/>
                <w:i/>
                <w:iCs/>
                <w:noProof/>
              </w:rPr>
              <w:t>INPUTS</w:t>
            </w:r>
            <w:r>
              <w:rPr>
                <w:noProof/>
                <w:webHidden/>
              </w:rPr>
              <w:tab/>
            </w:r>
            <w:r>
              <w:rPr>
                <w:noProof/>
                <w:webHidden/>
              </w:rPr>
              <w:fldChar w:fldCharType="begin"/>
            </w:r>
            <w:r>
              <w:rPr>
                <w:noProof/>
                <w:webHidden/>
              </w:rPr>
              <w:instrText xml:space="preserve"> PAGEREF _Toc178285099 \h </w:instrText>
            </w:r>
            <w:r>
              <w:rPr>
                <w:noProof/>
                <w:webHidden/>
              </w:rPr>
            </w:r>
            <w:r>
              <w:rPr>
                <w:noProof/>
                <w:webHidden/>
              </w:rPr>
              <w:fldChar w:fldCharType="separate"/>
            </w:r>
            <w:r w:rsidR="00051AA3">
              <w:rPr>
                <w:noProof/>
                <w:webHidden/>
              </w:rPr>
              <w:t>6</w:t>
            </w:r>
            <w:r>
              <w:rPr>
                <w:noProof/>
                <w:webHidden/>
              </w:rPr>
              <w:fldChar w:fldCharType="end"/>
            </w:r>
          </w:hyperlink>
        </w:p>
        <w:p w14:paraId="30E3F107" w14:textId="30C61CDC" w:rsidR="00354D0F" w:rsidRDefault="00354D0F">
          <w:pPr>
            <w:pStyle w:val="IDC2"/>
            <w:tabs>
              <w:tab w:val="right" w:leader="dot" w:pos="8494"/>
            </w:tabs>
            <w:rPr>
              <w:rFonts w:asciiTheme="minorHAnsi" w:eastAsiaTheme="minorEastAsia" w:hAnsiTheme="minorHAnsi"/>
              <w:noProof/>
              <w:sz w:val="24"/>
              <w:lang w:val="es-ES" w:eastAsia="es-ES"/>
            </w:rPr>
          </w:pPr>
          <w:hyperlink w:anchor="_Toc178285100" w:history="1">
            <w:r w:rsidRPr="001D5324">
              <w:rPr>
                <w:rStyle w:val="Enlla"/>
                <w:noProof/>
              </w:rPr>
              <w:t>ANÀLISI DE LES MUTACIONS</w:t>
            </w:r>
            <w:r>
              <w:rPr>
                <w:noProof/>
                <w:webHidden/>
              </w:rPr>
              <w:tab/>
            </w:r>
            <w:r>
              <w:rPr>
                <w:noProof/>
                <w:webHidden/>
              </w:rPr>
              <w:fldChar w:fldCharType="begin"/>
            </w:r>
            <w:r>
              <w:rPr>
                <w:noProof/>
                <w:webHidden/>
              </w:rPr>
              <w:instrText xml:space="preserve"> PAGEREF _Toc178285100 \h </w:instrText>
            </w:r>
            <w:r>
              <w:rPr>
                <w:noProof/>
                <w:webHidden/>
              </w:rPr>
            </w:r>
            <w:r>
              <w:rPr>
                <w:noProof/>
                <w:webHidden/>
              </w:rPr>
              <w:fldChar w:fldCharType="separate"/>
            </w:r>
            <w:r w:rsidR="00051AA3">
              <w:rPr>
                <w:noProof/>
                <w:webHidden/>
              </w:rPr>
              <w:t>8</w:t>
            </w:r>
            <w:r>
              <w:rPr>
                <w:noProof/>
                <w:webHidden/>
              </w:rPr>
              <w:fldChar w:fldCharType="end"/>
            </w:r>
          </w:hyperlink>
        </w:p>
        <w:p w14:paraId="33A2570F" w14:textId="36B45A0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1" w:history="1">
            <w:r w:rsidRPr="001D5324">
              <w:rPr>
                <w:rStyle w:val="Enlla"/>
                <w:rFonts w:cs="Times New Roman"/>
                <w:noProof/>
              </w:rPr>
              <w:t>CONCLUSIÓ</w:t>
            </w:r>
            <w:r>
              <w:rPr>
                <w:noProof/>
                <w:webHidden/>
              </w:rPr>
              <w:tab/>
            </w:r>
            <w:r>
              <w:rPr>
                <w:noProof/>
                <w:webHidden/>
              </w:rPr>
              <w:fldChar w:fldCharType="begin"/>
            </w:r>
            <w:r>
              <w:rPr>
                <w:noProof/>
                <w:webHidden/>
              </w:rPr>
              <w:instrText xml:space="preserve"> PAGEREF _Toc178285101 \h </w:instrText>
            </w:r>
            <w:r>
              <w:rPr>
                <w:noProof/>
                <w:webHidden/>
              </w:rPr>
            </w:r>
            <w:r>
              <w:rPr>
                <w:noProof/>
                <w:webHidden/>
              </w:rPr>
              <w:fldChar w:fldCharType="separate"/>
            </w:r>
            <w:r w:rsidR="00051AA3">
              <w:rPr>
                <w:noProof/>
                <w:webHidden/>
              </w:rPr>
              <w:t>9</w:t>
            </w:r>
            <w:r>
              <w:rPr>
                <w:noProof/>
                <w:webHidden/>
              </w:rPr>
              <w:fldChar w:fldCharType="end"/>
            </w:r>
          </w:hyperlink>
        </w:p>
        <w:p w14:paraId="75F2B928" w14:textId="61D72BFC"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2" w:history="1">
            <w:r w:rsidRPr="001D5324">
              <w:rPr>
                <w:rStyle w:val="Enlla"/>
                <w:rFonts w:cs="Times New Roman"/>
                <w:noProof/>
              </w:rPr>
              <w:t>LÍNIES A FUTUR</w:t>
            </w:r>
            <w:r>
              <w:rPr>
                <w:noProof/>
                <w:webHidden/>
              </w:rPr>
              <w:tab/>
            </w:r>
            <w:r>
              <w:rPr>
                <w:noProof/>
                <w:webHidden/>
              </w:rPr>
              <w:fldChar w:fldCharType="begin"/>
            </w:r>
            <w:r>
              <w:rPr>
                <w:noProof/>
                <w:webHidden/>
              </w:rPr>
              <w:instrText xml:space="preserve"> PAGEREF _Toc178285102 \h </w:instrText>
            </w:r>
            <w:r>
              <w:rPr>
                <w:noProof/>
                <w:webHidden/>
              </w:rPr>
            </w:r>
            <w:r>
              <w:rPr>
                <w:noProof/>
                <w:webHidden/>
              </w:rPr>
              <w:fldChar w:fldCharType="separate"/>
            </w:r>
            <w:r w:rsidR="00051AA3">
              <w:rPr>
                <w:noProof/>
                <w:webHidden/>
              </w:rPr>
              <w:t>9</w:t>
            </w:r>
            <w:r>
              <w:rPr>
                <w:noProof/>
                <w:webHidden/>
              </w:rPr>
              <w:fldChar w:fldCharType="end"/>
            </w:r>
          </w:hyperlink>
        </w:p>
        <w:p w14:paraId="7BB62425" w14:textId="416B346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3" w:history="1">
            <w:r w:rsidRPr="001D5324">
              <w:rPr>
                <w:rStyle w:val="Enlla"/>
                <w:noProof/>
              </w:rPr>
              <w:t>INTEGRACIÓ D’UN ODS</w:t>
            </w:r>
            <w:r>
              <w:rPr>
                <w:noProof/>
                <w:webHidden/>
              </w:rPr>
              <w:tab/>
            </w:r>
            <w:r>
              <w:rPr>
                <w:noProof/>
                <w:webHidden/>
              </w:rPr>
              <w:fldChar w:fldCharType="begin"/>
            </w:r>
            <w:r>
              <w:rPr>
                <w:noProof/>
                <w:webHidden/>
              </w:rPr>
              <w:instrText xml:space="preserve"> PAGEREF _Toc178285103 \h </w:instrText>
            </w:r>
            <w:r>
              <w:rPr>
                <w:noProof/>
                <w:webHidden/>
              </w:rPr>
            </w:r>
            <w:r>
              <w:rPr>
                <w:noProof/>
                <w:webHidden/>
              </w:rPr>
              <w:fldChar w:fldCharType="separate"/>
            </w:r>
            <w:r w:rsidR="00051AA3">
              <w:rPr>
                <w:noProof/>
                <w:webHidden/>
              </w:rPr>
              <w:t>10</w:t>
            </w:r>
            <w:r>
              <w:rPr>
                <w:noProof/>
                <w:webHidden/>
              </w:rPr>
              <w:fldChar w:fldCharType="end"/>
            </w:r>
          </w:hyperlink>
        </w:p>
        <w:p w14:paraId="15959FF2" w14:textId="04E5E052"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4" w:history="1">
            <w:r w:rsidRPr="001D5324">
              <w:rPr>
                <w:rStyle w:val="Enlla"/>
                <w:rFonts w:cs="Times New Roman"/>
                <w:noProof/>
              </w:rPr>
              <w:t>BIBLIOGRAFIA</w:t>
            </w:r>
            <w:r>
              <w:rPr>
                <w:noProof/>
                <w:webHidden/>
              </w:rPr>
              <w:tab/>
            </w:r>
            <w:r>
              <w:rPr>
                <w:noProof/>
                <w:webHidden/>
              </w:rPr>
              <w:fldChar w:fldCharType="begin"/>
            </w:r>
            <w:r>
              <w:rPr>
                <w:noProof/>
                <w:webHidden/>
              </w:rPr>
              <w:instrText xml:space="preserve"> PAGEREF _Toc178285104 \h </w:instrText>
            </w:r>
            <w:r>
              <w:rPr>
                <w:noProof/>
                <w:webHidden/>
              </w:rPr>
            </w:r>
            <w:r>
              <w:rPr>
                <w:noProof/>
                <w:webHidden/>
              </w:rPr>
              <w:fldChar w:fldCharType="separate"/>
            </w:r>
            <w:r w:rsidR="00051AA3">
              <w:rPr>
                <w:noProof/>
                <w:webHidden/>
              </w:rPr>
              <w:t>11</w:t>
            </w:r>
            <w:r>
              <w:rPr>
                <w:noProof/>
                <w:webHidden/>
              </w:rPr>
              <w:fldChar w:fldCharType="end"/>
            </w:r>
          </w:hyperlink>
        </w:p>
        <w:p w14:paraId="644BF2E4" w14:textId="2825CE2C"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ol1"/>
        <w:jc w:val="both"/>
        <w:rPr>
          <w:rFonts w:cs="Times New Roman"/>
          <w:szCs w:val="20"/>
        </w:rPr>
      </w:pPr>
      <w:bookmarkStart w:id="0" w:name="_Toc178285089"/>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ol1"/>
        <w:jc w:val="both"/>
        <w:rPr>
          <w:rFonts w:cs="Times New Roman"/>
          <w:szCs w:val="20"/>
          <w:u w:val="single"/>
        </w:rPr>
      </w:pPr>
      <w:bookmarkStart w:id="1" w:name="_Toc178285090"/>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ol1"/>
        <w:jc w:val="both"/>
        <w:rPr>
          <w:rFonts w:cs="Times New Roman"/>
          <w:szCs w:val="20"/>
        </w:rPr>
      </w:pPr>
      <w:bookmarkStart w:id="2" w:name="_Toc178285091"/>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5C760BF8" w:rsidR="005821CE" w:rsidRPr="005821CE" w:rsidRDefault="003420F5" w:rsidP="005821CE">
      <w:pPr>
        <w:jc w:val="both"/>
        <w:rPr>
          <w:rFonts w:cs="Times New Roman"/>
          <w:szCs w:val="20"/>
        </w:rPr>
      </w:pPr>
      <w:r w:rsidRPr="008427BB">
        <w:rPr>
          <w:rFonts w:cs="Times New Roman"/>
          <w:noProof/>
          <w:szCs w:val="20"/>
        </w:rPr>
        <w:drawing>
          <wp:anchor distT="0" distB="0" distL="114300" distR="114300" simplePos="0" relativeHeight="251658240" behindDoc="0" locked="0" layoutInCell="1" allowOverlap="1" wp14:anchorId="17EDB9FD" wp14:editId="68B2071C">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8427BB" w:rsidRPr="008427BB">
        <w:rPr>
          <w:rFonts w:cs="Times New Roman"/>
          <w:szCs w:val="20"/>
        </w:rPr>
        <w:fldChar w:fldCharType="begin"/>
      </w:r>
      <w:r w:rsidR="008427BB" w:rsidRPr="008427BB">
        <w:rPr>
          <w:rFonts w:cs="Times New Roman"/>
          <w:szCs w:val="20"/>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2</w:t>
      </w:r>
      <w:r w:rsidR="008427BB" w:rsidRPr="008427BB">
        <w:rPr>
          <w:rFonts w:cs="Times New Roman"/>
          <w:szCs w:val="20"/>
        </w:rPr>
        <w:fldChar w:fldCharType="end"/>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prescindible), i la tercera columna, verda amb títol </w:t>
      </w:r>
      <w:r w:rsidR="005821CE" w:rsidRPr="00561470">
        <w:rPr>
          <w:rFonts w:cs="Times New Roman"/>
          <w:i/>
          <w:iCs/>
          <w:szCs w:val="20"/>
        </w:rPr>
        <w:t>Output</w:t>
      </w:r>
      <w:r w:rsidR="005821CE" w:rsidRPr="005821CE">
        <w:rPr>
          <w:rFonts w:cs="Times New Roman"/>
          <w:szCs w:val="20"/>
        </w:rPr>
        <w:t>, són les neurones encarregades de proporcionar les dades de sortida.</w:t>
      </w:r>
      <w:r w:rsidR="008E7FD4">
        <w:rPr>
          <w:rFonts w:cs="Times New Roman"/>
          <w:szCs w:val="20"/>
        </w:rPr>
        <w:t xml:space="preserve"> </w:t>
      </w:r>
      <w:r w:rsidR="008E7FD4" w:rsidRPr="008E7FD4">
        <w:rPr>
          <w:rFonts w:cs="Times New Roman"/>
          <w:szCs w:val="20"/>
          <w:highlight w:val="green"/>
        </w:rPr>
        <w:t>Cada connexió té associat un valor</w:t>
      </w:r>
      <w:r w:rsidR="00D27853">
        <w:rPr>
          <w:rFonts w:cs="Times New Roman"/>
          <w:szCs w:val="20"/>
          <w:highlight w:val="green"/>
        </w:rPr>
        <w:t xml:space="preserve"> entre el -1 i l’1</w:t>
      </w:r>
      <w:r w:rsidR="008E7FD4" w:rsidRPr="008E7FD4">
        <w:rPr>
          <w:rFonts w:cs="Times New Roman"/>
          <w:szCs w:val="20"/>
          <w:highlight w:val="green"/>
        </w:rPr>
        <w:t xml:space="preserve"> que li direm pes o importància.</w:t>
      </w:r>
      <w:r w:rsidR="005821CE" w:rsidRPr="005821CE">
        <w:rPr>
          <w:rFonts w:cs="Times New Roman"/>
          <w:szCs w:val="20"/>
        </w:rPr>
        <w:t xml:space="preserve"> Per saber el valor d’una neurona s’ha de sumar les multiplicacions entre les neurones estrictament precedents i </w:t>
      </w:r>
      <w:r w:rsidR="008E7FD4" w:rsidRPr="00D27853">
        <w:rPr>
          <w:rFonts w:cs="Times New Roman"/>
          <w:szCs w:val="20"/>
          <w:highlight w:val="green"/>
        </w:rPr>
        <w:t>el pes de la</w:t>
      </w:r>
      <w:r w:rsidR="005821CE" w:rsidRPr="00D27853">
        <w:rPr>
          <w:rFonts w:cs="Times New Roman"/>
          <w:szCs w:val="20"/>
          <w:highlight w:val="green"/>
        </w:rPr>
        <w:t xml:space="preserve"> seva</w:t>
      </w:r>
      <w:r w:rsidR="005821CE" w:rsidRPr="005821CE">
        <w:rPr>
          <w:rFonts w:cs="Times New Roman"/>
          <w:szCs w:val="20"/>
        </w:rPr>
        <w:t xml:space="preserve"> connexió.</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0B351A">
        <w:rPr>
          <w:rFonts w:cs="Times New Roman"/>
          <w:szCs w:val="20"/>
          <w:highlight w:val="green"/>
        </w:rPr>
        <w:t>Tots els agents d’una població s’executaran alhora en la simulació.</w:t>
      </w:r>
    </w:p>
    <w:p w14:paraId="55787BB7" w14:textId="34AE5B98" w:rsidR="00EA1403" w:rsidRPr="008427BB" w:rsidRDefault="00D24DCE" w:rsidP="00761767">
      <w:pPr>
        <w:jc w:val="both"/>
        <w:rPr>
          <w:rFonts w:cs="Times New Roman"/>
          <w:szCs w:val="20"/>
        </w:rPr>
      </w:pPr>
      <w:r w:rsidRPr="00D24DCE">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Les connexions de </w:t>
      </w:r>
      <w:r w:rsidR="009A747C" w:rsidRPr="00716CA9">
        <w:rPr>
          <w:rFonts w:cs="Times New Roman"/>
          <w:szCs w:val="20"/>
          <w:highlight w:val="lightGray"/>
        </w:rPr>
        <w:t xml:space="preserve">les neurones de </w:t>
      </w:r>
      <w:r w:rsidR="00EA1403" w:rsidRPr="00716CA9">
        <w:rPr>
          <w:rFonts w:cs="Times New Roman"/>
          <w:szCs w:val="20"/>
          <w:highlight w:val="lightGray"/>
        </w:rPr>
        <w:t>cada agent de la generació 0 serà totalment aleatòria i l'estructura de la xarxa neuronal serà predeterminada</w:t>
      </w:r>
      <w:r w:rsidR="000B351A" w:rsidRPr="000B351A">
        <w:rPr>
          <w:rFonts w:cs="Times New Roman"/>
          <w:szCs w:val="20"/>
          <w:highlight w:val="green"/>
        </w:rPr>
        <w:t>:</w:t>
      </w:r>
      <w:r w:rsidR="00EA1403" w:rsidRPr="00716CA9">
        <w:rPr>
          <w:rFonts w:cs="Times New Roman"/>
          <w:szCs w:val="20"/>
          <w:highlight w:val="lightGray"/>
        </w:rPr>
        <w:t xml:space="preserve"> </w:t>
      </w:r>
      <w:r w:rsidR="00E41A5B" w:rsidRPr="000B351A">
        <w:rPr>
          <w:rFonts w:cs="Times New Roman"/>
          <w:szCs w:val="20"/>
          <w:highlight w:val="red"/>
        </w:rPr>
        <w:t>a</w:t>
      </w:r>
      <w:r w:rsidR="00E41A5B" w:rsidRPr="00716CA9">
        <w:rPr>
          <w:rFonts w:cs="Times New Roman"/>
          <w:szCs w:val="20"/>
          <w:highlight w:val="lightGray"/>
        </w:rPr>
        <w:t xml:space="preserve"> </w:t>
      </w:r>
      <w:r w:rsidR="00EA1403" w:rsidRPr="00716CA9">
        <w:rPr>
          <w:rFonts w:cs="Times New Roman"/>
          <w:szCs w:val="20"/>
          <w:highlight w:val="lightGray"/>
        </w:rPr>
        <w:t xml:space="preserve">una neurona per cada </w:t>
      </w:r>
      <w:r w:rsidR="00EA1403" w:rsidRPr="00716CA9">
        <w:rPr>
          <w:rFonts w:cs="Times New Roman"/>
          <w:i/>
          <w:iCs/>
          <w:szCs w:val="20"/>
          <w:highlight w:val="lightGray"/>
        </w:rPr>
        <w:t>input</w:t>
      </w:r>
      <w:r w:rsidR="00EA1403" w:rsidRPr="00716CA9">
        <w:rPr>
          <w:rFonts w:cs="Times New Roman"/>
          <w:szCs w:val="20"/>
          <w:highlight w:val="lightGray"/>
        </w:rPr>
        <w:t xml:space="preserve"> </w:t>
      </w:r>
      <w:r w:rsidR="00E41A5B" w:rsidRPr="00716CA9">
        <w:rPr>
          <w:rFonts w:cs="Times New Roman"/>
          <w:szCs w:val="20"/>
          <w:highlight w:val="lightGray"/>
        </w:rPr>
        <w:t>existent</w:t>
      </w:r>
      <w:r w:rsidR="00EA1403" w:rsidRPr="00716CA9">
        <w:rPr>
          <w:rFonts w:cs="Times New Roman"/>
          <w:szCs w:val="20"/>
          <w:highlight w:val="lightGray"/>
        </w:rPr>
        <w:t xml:space="preserve">, una neurona de sortida i connexions que connectin les neurones </w:t>
      </w:r>
      <w:r w:rsidR="00EA1403" w:rsidRPr="00716CA9">
        <w:rPr>
          <w:rFonts w:cs="Times New Roman"/>
          <w:i/>
          <w:iCs/>
          <w:szCs w:val="20"/>
          <w:highlight w:val="lightGray"/>
        </w:rPr>
        <w:t>input</w:t>
      </w:r>
      <w:r w:rsidR="00EA1403" w:rsidRPr="00716CA9">
        <w:rPr>
          <w:rFonts w:cs="Times New Roman"/>
          <w:szCs w:val="20"/>
          <w:highlight w:val="lightGray"/>
        </w:rPr>
        <w:t xml:space="preserve"> amb la neurona </w:t>
      </w:r>
      <w:r w:rsidR="00EA1403" w:rsidRPr="00716CA9">
        <w:rPr>
          <w:rFonts w:cs="Times New Roman"/>
          <w:i/>
          <w:iCs/>
          <w:szCs w:val="20"/>
          <w:highlight w:val="lightGray"/>
        </w:rPr>
        <w:t>output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Pr="00D24DCE">
        <w:rPr>
          <w:noProof/>
        </w:rPr>
        <w:t xml:space="preserve"> </w:t>
      </w:r>
    </w:p>
    <w:p w14:paraId="0A2F0BE0" w14:textId="1A9BAB43" w:rsidR="00EA1403" w:rsidRDefault="005F69ED" w:rsidP="00761767">
      <w:pPr>
        <w:jc w:val="both"/>
        <w:rPr>
          <w:rFonts w:cs="Times New Roman"/>
          <w:szCs w:val="20"/>
          <w:highlight w:val="red"/>
        </w:rPr>
      </w:pPr>
      <w:r w:rsidRPr="005F69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La barreja de dos agents, o </w:t>
      </w:r>
      <w:proofErr w:type="spellStart"/>
      <w:r w:rsidR="00EA1403" w:rsidRPr="00716CA9">
        <w:rPr>
          <w:rFonts w:cs="Times New Roman"/>
          <w:i/>
          <w:szCs w:val="20"/>
          <w:highlight w:val="lightGray"/>
        </w:rPr>
        <w:t>crossover</w:t>
      </w:r>
      <w:proofErr w:type="spellEnd"/>
      <w:r w:rsidR="00EA1403" w:rsidRPr="00716CA9">
        <w:rPr>
          <w:rFonts w:cs="Times New Roman"/>
          <w:i/>
          <w:szCs w:val="20"/>
          <w:highlight w:val="lightGray"/>
        </w:rPr>
        <w:t xml:space="preserve"> (</w:t>
      </w:r>
      <w:proofErr w:type="spellStart"/>
      <w:r w:rsidR="00EA1403" w:rsidRPr="00716CA9">
        <w:rPr>
          <w:rFonts w:cs="Times New Roman"/>
          <w:i/>
          <w:szCs w:val="20"/>
          <w:highlight w:val="lightGray"/>
        </w:rPr>
        <w:t>Crs</w:t>
      </w:r>
      <w:proofErr w:type="spellEnd"/>
      <w:r w:rsidR="00EA1403" w:rsidRPr="00716CA9">
        <w:rPr>
          <w:rFonts w:cs="Times New Roman"/>
          <w:i/>
          <w:szCs w:val="20"/>
          <w:highlight w:val="lightGray"/>
        </w:rPr>
        <w:t>)</w:t>
      </w:r>
      <w:r w:rsidR="00EA1403" w:rsidRPr="00716CA9">
        <w:rPr>
          <w:rFonts w:cs="Times New Roman"/>
          <w:szCs w:val="20"/>
          <w:highlight w:val="lightGray"/>
        </w:rPr>
        <w:t>, consisteix</w:t>
      </w:r>
      <w:r w:rsidR="004B488E">
        <w:rPr>
          <w:rFonts w:cs="Times New Roman"/>
          <w:szCs w:val="20"/>
          <w:highlight w:val="lightGray"/>
        </w:rPr>
        <w:t xml:space="preserve"> </w:t>
      </w:r>
      <w:r w:rsidR="004B488E" w:rsidRPr="004B488E">
        <w:rPr>
          <w:rFonts w:cs="Times New Roman"/>
          <w:szCs w:val="20"/>
          <w:highlight w:val="green"/>
        </w:rPr>
        <w:t xml:space="preserve">en </w:t>
      </w:r>
      <w:r w:rsidR="00D27853">
        <w:rPr>
          <w:rFonts w:cs="Times New Roman"/>
          <w:szCs w:val="20"/>
          <w:highlight w:val="green"/>
        </w:rPr>
        <w:t>crear una nova xarxa neuronal a partir de</w:t>
      </w:r>
      <w:r w:rsidR="004B488E" w:rsidRPr="004B488E">
        <w:rPr>
          <w:rFonts w:cs="Times New Roman"/>
          <w:szCs w:val="20"/>
          <w:highlight w:val="green"/>
        </w:rPr>
        <w:t xml:space="preserve"> dues xarxes neuronals amb la mateixa estructura </w:t>
      </w:r>
      <w:r w:rsidR="00AC3A8E">
        <w:rPr>
          <w:rFonts w:cs="Times New Roman"/>
          <w:szCs w:val="20"/>
          <w:highlight w:val="green"/>
        </w:rPr>
        <w:t>que anomenarem pares</w:t>
      </w:r>
      <w:r w:rsidR="004B488E" w:rsidRPr="004B488E">
        <w:rPr>
          <w:rFonts w:cs="Times New Roman"/>
          <w:szCs w:val="20"/>
          <w:highlight w:val="green"/>
        </w:rPr>
        <w:t>(mateix numero de neurones i igual connectades)</w:t>
      </w:r>
      <w:r w:rsidR="00D27853">
        <w:rPr>
          <w:rFonts w:cs="Times New Roman"/>
          <w:szCs w:val="20"/>
          <w:highlight w:val="green"/>
        </w:rPr>
        <w:t>. Per aquesta nova xarxa neuronal s’agafarà la mateixa estructura i per el pes de les connexions s’agafarà</w:t>
      </w:r>
      <w:r w:rsidR="00AC3A8E">
        <w:rPr>
          <w:rFonts w:cs="Times New Roman"/>
          <w:szCs w:val="20"/>
          <w:highlight w:val="green"/>
        </w:rPr>
        <w:t xml:space="preserve"> la mitjana aritmètica del pes de les connexions dels pares.</w:t>
      </w:r>
      <w:r w:rsidR="004B488E">
        <w:rPr>
          <w:rFonts w:cs="Times New Roman"/>
          <w:szCs w:val="20"/>
          <w:highlight w:val="green"/>
        </w:rPr>
        <w:t xml:space="preserve"> </w:t>
      </w:r>
      <w:r w:rsidR="005821CE" w:rsidRPr="004B488E">
        <w:rPr>
          <w:rFonts w:cs="Times New Roman"/>
          <w:szCs w:val="20"/>
          <w:highlight w:val="red"/>
        </w:rPr>
        <w:t>a</w:t>
      </w:r>
      <w:r w:rsidR="00EA1403" w:rsidRPr="004B488E">
        <w:rPr>
          <w:rFonts w:cs="Times New Roman"/>
          <w:szCs w:val="20"/>
          <w:highlight w:val="red"/>
        </w:rPr>
        <w:t xml:space="preserve"> comparar si totes dues tenen la mateixa estructura i en aquest cas</w:t>
      </w:r>
      <w:r w:rsidR="009A747C" w:rsidRPr="004B488E">
        <w:rPr>
          <w:rFonts w:cs="Times New Roman"/>
          <w:szCs w:val="20"/>
          <w:highlight w:val="red"/>
        </w:rPr>
        <w:t>,</w:t>
      </w:r>
      <w:r w:rsidR="00EA1403" w:rsidRPr="004B488E">
        <w:rPr>
          <w:rFonts w:cs="Times New Roman"/>
          <w:szCs w:val="20"/>
          <w:highlight w:val="red"/>
        </w:rPr>
        <w:t xml:space="preserve"> es fan les mitjanes aritmètiques de cada connexió amb la seva respectiva per crear un agent nou amb la mateixa estructura i</w:t>
      </w:r>
      <w:r w:rsidR="009A747C" w:rsidRPr="004B488E">
        <w:rPr>
          <w:rFonts w:cs="Times New Roman"/>
          <w:szCs w:val="20"/>
          <w:highlight w:val="red"/>
        </w:rPr>
        <w:t>,</w:t>
      </w:r>
      <w:r w:rsidR="00EA1403" w:rsidRPr="004B488E">
        <w:rPr>
          <w:rFonts w:cs="Times New Roman"/>
          <w:szCs w:val="20"/>
          <w:highlight w:val="red"/>
        </w:rPr>
        <w:t xml:space="preserve"> les mitjanes aritmètiques</w:t>
      </w:r>
      <w:r w:rsidR="00561470" w:rsidRPr="004B488E">
        <w:rPr>
          <w:rFonts w:cs="Times New Roman"/>
          <w:szCs w:val="20"/>
          <w:highlight w:val="red"/>
        </w:rPr>
        <w:t>,</w:t>
      </w:r>
      <w:r w:rsidR="00EA1403" w:rsidRPr="004B488E">
        <w:rPr>
          <w:rFonts w:cs="Times New Roman"/>
          <w:szCs w:val="20"/>
          <w:highlight w:val="red"/>
        </w:rPr>
        <w:t xml:space="preserve"> com els valors de les seves connexions.</w:t>
      </w:r>
    </w:p>
    <w:p w14:paraId="0A124B95" w14:textId="3EE4033C" w:rsidR="005F69ED" w:rsidRPr="00716CA9" w:rsidRDefault="005F69ED" w:rsidP="00761767">
      <w:pPr>
        <w:jc w:val="both"/>
        <w:rPr>
          <w:rFonts w:cs="Times New Roman"/>
          <w:szCs w:val="20"/>
          <w:highlight w:val="lightGray"/>
        </w:rPr>
      </w:pPr>
    </w:p>
    <w:p w14:paraId="1F2F39E2" w14:textId="4C5CDBAE" w:rsidR="009A747C" w:rsidRPr="008427BB" w:rsidRDefault="00FC7FF6" w:rsidP="00761767">
      <w:pPr>
        <w:jc w:val="both"/>
        <w:rPr>
          <w:rFonts w:cs="Times New Roman"/>
          <w:szCs w:val="20"/>
        </w:rPr>
      </w:pPr>
      <w:r>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716CA9">
        <w:rPr>
          <w:rFonts w:cs="Times New Roman"/>
          <w:szCs w:val="20"/>
          <w:highlight w:val="lightGray"/>
        </w:rPr>
        <w:t>a</w:t>
      </w:r>
      <w:r w:rsidR="00EA1403" w:rsidRPr="00716CA9">
        <w:rPr>
          <w:rFonts w:cs="Times New Roman"/>
          <w:szCs w:val="20"/>
          <w:highlight w:val="lightGray"/>
        </w:rPr>
        <w:t xml:space="preserve"> </w:t>
      </w:r>
      <w:r w:rsidR="00EA1403" w:rsidRPr="009B0483">
        <w:rPr>
          <w:rFonts w:cs="Times New Roman"/>
          <w:szCs w:val="20"/>
          <w:highlight w:val="green"/>
        </w:rPr>
        <w:t xml:space="preserve">canviar </w:t>
      </w:r>
      <w:r w:rsidR="009B0483" w:rsidRPr="009B0483">
        <w:rPr>
          <w:rFonts w:cs="Times New Roman"/>
          <w:szCs w:val="20"/>
          <w:highlight w:val="green"/>
        </w:rPr>
        <w:t>el pes</w:t>
      </w:r>
      <w:r w:rsidR="00EA1403" w:rsidRPr="009B0483">
        <w:rPr>
          <w:rFonts w:cs="Times New Roman"/>
          <w:szCs w:val="20"/>
          <w:highlight w:val="green"/>
        </w:rPr>
        <w:t xml:space="preserve"> </w:t>
      </w:r>
      <w:r w:rsidR="00EA1403" w:rsidRPr="00716CA9">
        <w:rPr>
          <w:rFonts w:cs="Times New Roman"/>
          <w:szCs w:val="20"/>
          <w:highlight w:val="lightGray"/>
        </w:rPr>
        <w:t>d'una connexió per un altre valor aleatori. En canvi, les</w:t>
      </w:r>
      <w:r w:rsidR="00815035">
        <w:rPr>
          <w:rFonts w:cs="Times New Roman"/>
          <w:szCs w:val="20"/>
          <w:highlight w:val="lightGray"/>
        </w:rPr>
        <w:t xml:space="preserve"> </w:t>
      </w:r>
      <w:r w:rsidR="00815035" w:rsidRPr="00815035">
        <w:rPr>
          <w:rFonts w:cs="Times New Roman"/>
          <w:szCs w:val="20"/>
          <w:highlight w:val="green"/>
        </w:rPr>
        <w:t>mutacions</w:t>
      </w:r>
      <w:r w:rsidR="00EA1403" w:rsidRPr="00815035">
        <w:rPr>
          <w:rFonts w:cs="Times New Roman"/>
          <w:szCs w:val="20"/>
          <w:highlight w:val="green"/>
        </w:rPr>
        <w:t xml:space="preserve"> </w:t>
      </w:r>
      <w:r w:rsidR="00EA1403" w:rsidRPr="00716CA9">
        <w:rPr>
          <w:rFonts w:cs="Times New Roman"/>
          <w:szCs w:val="20"/>
          <w:highlight w:val="lightGray"/>
        </w:rPr>
        <w:t xml:space="preserve">estructurals </w:t>
      </w:r>
      <w:r w:rsidR="009A747C" w:rsidRPr="00815035">
        <w:rPr>
          <w:rFonts w:cs="Times New Roman"/>
          <w:szCs w:val="20"/>
          <w:highlight w:val="red"/>
        </w:rPr>
        <w:t xml:space="preserve">- </w:t>
      </w:r>
      <w:r w:rsidR="00EA1403" w:rsidRPr="00815035">
        <w:rPr>
          <w:rFonts w:cs="Times New Roman"/>
          <w:szCs w:val="20"/>
          <w:highlight w:val="red"/>
        </w:rPr>
        <w:t xml:space="preserve">de les que hi ha més </w:t>
      </w:r>
      <w:r w:rsidR="009B0483" w:rsidRPr="00815035">
        <w:rPr>
          <w:rFonts w:cs="Times New Roman"/>
          <w:szCs w:val="20"/>
          <w:highlight w:val="red"/>
        </w:rPr>
        <w:t>sub</w:t>
      </w:r>
      <w:r w:rsidR="00EA1403" w:rsidRPr="00815035">
        <w:rPr>
          <w:rFonts w:cs="Times New Roman"/>
          <w:szCs w:val="20"/>
          <w:highlight w:val="red"/>
        </w:rPr>
        <w:t>tipus</w:t>
      </w:r>
      <w:r w:rsidR="009A747C" w:rsidRPr="00815035">
        <w:rPr>
          <w:rFonts w:cs="Times New Roman"/>
          <w:szCs w:val="20"/>
          <w:highlight w:val="red"/>
        </w:rPr>
        <w:t xml:space="preserve"> -</w:t>
      </w:r>
      <w:r w:rsidR="00EA1403" w:rsidRPr="00815035">
        <w:rPr>
          <w:rFonts w:cs="Times New Roman"/>
          <w:szCs w:val="20"/>
          <w:highlight w:val="red"/>
        </w:rPr>
        <w:t xml:space="preserve"> </w:t>
      </w:r>
      <w:r w:rsidR="00EA1403" w:rsidRPr="00716CA9">
        <w:rPr>
          <w:rFonts w:cs="Times New Roman"/>
          <w:szCs w:val="20"/>
          <w:highlight w:val="lightGray"/>
        </w:rPr>
        <w:t>modifiquen el graf</w:t>
      </w:r>
      <w:r w:rsidR="00815035">
        <w:rPr>
          <w:rFonts w:cs="Times New Roman"/>
          <w:szCs w:val="20"/>
          <w:highlight w:val="cyan"/>
        </w:rPr>
        <w:t>:</w:t>
      </w:r>
      <w:r w:rsidR="00EA1403" w:rsidRPr="00476270">
        <w:rPr>
          <w:rFonts w:cs="Times New Roman"/>
          <w:szCs w:val="20"/>
          <w:highlight w:val="cyan"/>
        </w:rPr>
        <w:t xml:space="preserve"> poden crear una neurona nova o destruir-la i també </w:t>
      </w:r>
      <w:r w:rsidR="009A747C" w:rsidRPr="00815035">
        <w:rPr>
          <w:rFonts w:cs="Times New Roman"/>
          <w:szCs w:val="20"/>
          <w:highlight w:val="red"/>
        </w:rPr>
        <w:t xml:space="preserve">perquè </w:t>
      </w:r>
      <w:r w:rsidR="00EA1403" w:rsidRPr="00476270">
        <w:rPr>
          <w:rFonts w:cs="Times New Roman"/>
          <w:szCs w:val="20"/>
          <w:highlight w:val="cyan"/>
        </w:rPr>
        <w:t>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72BCCC48" w:rsidR="00EA1403" w:rsidRPr="008427BB" w:rsidRDefault="00EA1403" w:rsidP="00761767">
      <w:pPr>
        <w:jc w:val="both"/>
        <w:rPr>
          <w:rFonts w:cs="Times New Roman"/>
          <w:szCs w:val="20"/>
        </w:rPr>
      </w:pPr>
      <w:r w:rsidRPr="008427BB">
        <w:rPr>
          <w:rFonts w:cs="Times New Roman"/>
          <w:szCs w:val="20"/>
        </w:rPr>
        <w:lastRenderedPageBreak/>
        <w:t xml:space="preserve">Quan es crea una neurona nova, és necessari connectar-la amb la xarxa, aleshores es crea una </w:t>
      </w:r>
      <w:r w:rsidR="009A747C" w:rsidRPr="008427BB">
        <w:rPr>
          <w:rFonts w:cs="Times New Roman"/>
          <w:szCs w:val="20"/>
        </w:rPr>
        <w:t>connexió</w:t>
      </w:r>
      <w:r w:rsidRPr="008427BB">
        <w:rPr>
          <w:rFonts w:cs="Times New Roman"/>
          <w:szCs w:val="20"/>
        </w:rPr>
        <w:t xml:space="preserve"> que té com a </w:t>
      </w:r>
      <w:r w:rsidR="009A747C" w:rsidRPr="008427BB">
        <w:rPr>
          <w:rFonts w:cs="Times New Roman"/>
          <w:szCs w:val="20"/>
        </w:rPr>
        <w:t>destí</w:t>
      </w:r>
      <w:r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Pr="008427BB">
        <w:rPr>
          <w:rFonts w:cs="Times New Roman"/>
          <w:szCs w:val="20"/>
        </w:rPr>
        <w:t>fins</w:t>
      </w:r>
      <w:r w:rsidR="005821CE">
        <w:rPr>
          <w:rFonts w:cs="Times New Roman"/>
          <w:szCs w:val="20"/>
        </w:rPr>
        <w:t xml:space="preserve"> a</w:t>
      </w:r>
      <w:r w:rsidRPr="008427BB">
        <w:rPr>
          <w:rFonts w:cs="Times New Roman"/>
          <w:szCs w:val="20"/>
        </w:rPr>
        <w:t xml:space="preserve"> un</w:t>
      </w:r>
      <w:r w:rsidR="005821CE">
        <w:rPr>
          <w:rFonts w:cs="Times New Roman"/>
          <w:szCs w:val="20"/>
        </w:rPr>
        <w:t>a</w:t>
      </w:r>
      <w:r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495B5303">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5616F254">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4777B2E6">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3CDB6327">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7BB">
        <w:rPr>
          <w:rFonts w:cs="Times New Roman"/>
          <w:szCs w:val="20"/>
        </w:rPr>
        <w:t>altr</w:t>
      </w:r>
      <w:r w:rsidR="009A747C" w:rsidRPr="008427BB">
        <w:rPr>
          <w:rFonts w:cs="Times New Roman"/>
          <w:szCs w:val="20"/>
        </w:rPr>
        <w:t>a</w:t>
      </w:r>
      <w:r w:rsidRPr="008427BB">
        <w:rPr>
          <w:rFonts w:cs="Times New Roman"/>
          <w:szCs w:val="20"/>
        </w:rPr>
        <w:t>,</w:t>
      </w:r>
      <w:r w:rsidR="00FC7FF6" w:rsidRPr="00FC7FF6">
        <w:rPr>
          <w:rFonts w:cs="Times New Roman"/>
          <w:noProof/>
          <w:szCs w:val="20"/>
        </w:rPr>
        <w:t xml:space="preserve"> </w:t>
      </w:r>
      <w:r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ol1"/>
        <w:jc w:val="both"/>
        <w:rPr>
          <w:rFonts w:cs="Times New Roman"/>
          <w:i/>
          <w:szCs w:val="20"/>
        </w:rPr>
      </w:pPr>
      <w:bookmarkStart w:id="3" w:name="_Toc178285092"/>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ol2"/>
        <w:jc w:val="both"/>
        <w:rPr>
          <w:rFonts w:cs="Times New Roman"/>
          <w:szCs w:val="20"/>
        </w:rPr>
      </w:pPr>
      <w:bookmarkStart w:id="4" w:name="_Toc178285093"/>
      <w:r w:rsidRPr="008427BB">
        <w:rPr>
          <w:rFonts w:cs="Times New Roman"/>
          <w:szCs w:val="20"/>
        </w:rPr>
        <w:t>FLAPPY BIRD</w:t>
      </w:r>
      <w:bookmarkEnd w:id="4"/>
    </w:p>
    <w:p w14:paraId="0538615E" w14:textId="7CF8B689"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6EDB4A4D">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765EB6AE" w:rsidR="00EA1403" w:rsidRPr="005821CE" w:rsidRDefault="005821CE" w:rsidP="005821CE">
      <w:pPr>
        <w:jc w:val="both"/>
        <w:rPr>
          <w:rFonts w:cs="Times New Roman"/>
          <w:iCs/>
          <w:szCs w:val="20"/>
        </w:rPr>
      </w:pPr>
      <w:r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ol2"/>
        <w:rPr>
          <w:rFonts w:cs="Times New Roman"/>
          <w:i/>
          <w:iCs/>
          <w:szCs w:val="20"/>
        </w:rPr>
      </w:pPr>
      <w:bookmarkStart w:id="5" w:name="_Toc178285094"/>
      <w:r w:rsidRPr="006F59F3">
        <w:rPr>
          <w:rFonts w:cs="Times New Roman"/>
          <w:i/>
          <w:iCs/>
          <w:szCs w:val="20"/>
        </w:rPr>
        <w:lastRenderedPageBreak/>
        <w:t>FITNESS</w:t>
      </w:r>
      <w:bookmarkEnd w:id="5"/>
    </w:p>
    <w:p w14:paraId="069C0E57" w14:textId="093D465D" w:rsidR="005821CE" w:rsidRDefault="00EA1403" w:rsidP="005821CE">
      <w:pPr>
        <w:jc w:val="both"/>
        <w:rPr>
          <w:rFonts w:cs="Times New Roman"/>
          <w:szCs w:val="20"/>
        </w:rPr>
      </w:pPr>
      <w:r w:rsidRPr="008427BB">
        <w:rPr>
          <w:rFonts w:cs="Times New Roman"/>
          <w:noProof/>
          <w:szCs w:val="20"/>
        </w:rPr>
        <w:drawing>
          <wp:anchor distT="0" distB="0" distL="114300" distR="114300" simplePos="0" relativeHeight="251658241" behindDoc="0" locked="0" layoutInCell="1" allowOverlap="1" wp14:anchorId="61F45EBC" wp14:editId="60FF4A89">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p>
    <w:p w14:paraId="016B06BA" w14:textId="490958AF" w:rsidR="00EA1403" w:rsidRPr="006F59F3" w:rsidRDefault="00EA1403" w:rsidP="005821CE">
      <w:pPr>
        <w:pStyle w:val="Ttol2"/>
        <w:rPr>
          <w:i/>
          <w:iCs/>
        </w:rPr>
      </w:pPr>
      <w:bookmarkStart w:id="6" w:name="_Toc178285095"/>
      <w:r w:rsidRPr="006F59F3">
        <w:rPr>
          <w:i/>
          <w:iCs/>
        </w:rPr>
        <w:t>INPUTS</w:t>
      </w:r>
      <w:bookmarkEnd w:id="6"/>
    </w:p>
    <w:p w14:paraId="04A9E127" w14:textId="77777777"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ol2"/>
      </w:pPr>
      <w:bookmarkStart w:id="7" w:name="_Toc178285096"/>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ol1"/>
        <w:rPr>
          <w:rFonts w:cs="Times New Roman"/>
          <w:szCs w:val="20"/>
        </w:rPr>
      </w:pPr>
      <w:bookmarkStart w:id="8" w:name="_Toc178285097"/>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19385CEA"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sidR="00B864B1" w:rsidRPr="00B864B1">
        <w:rPr>
          <w:rFonts w:cs="Times New Roman"/>
          <w:szCs w:val="20"/>
        </w:rPr>
        <w:t xml:space="preserve">(coeficient de determinació) en un gràfic logarítmic mesura com de bé s'ajusta una línia de tendència logarítmica a les dades. S'interpreta i calcula de manera similar a la </w:t>
      </w:r>
      <w:r w:rsidR="00B864B1" w:rsidRPr="005821CE">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00B864B1" w:rsidRPr="00B864B1">
        <w:rPr>
          <w:rFonts w:cs="Times New Roman"/>
          <w:szCs w:val="20"/>
        </w:rPr>
        <w:t xml:space="preserve"> en un gràfic lineal, però considerant la transformació logarítmica. El coeficient varia entre 0 i 1, on 1 suggereix que el model logarítmic explica perfectament la relació entre les variables, mentre que 0 indica que el model no explica gens aquesta relació. Un valor més proper a 1 implica que el model logarítmic captura millor la variabilitat de les dades en comparació amb altres models més simples, com el lineal. Es calcula amb la següent</w:t>
      </w:r>
      <w:r w:rsidR="00B864B1">
        <w:rPr>
          <w:rFonts w:cs="Times New Roman"/>
          <w:szCs w:val="20"/>
        </w:rPr>
        <w:t xml:space="preserve"> </w:t>
      </w:r>
      <w:r w:rsidRPr="00B864B1">
        <w:rPr>
          <w:rFonts w:cs="Times New Roman"/>
          <w:szCs w:val="20"/>
        </w:rPr>
        <w:t>fórmula</w:t>
      </w:r>
      <w:r w:rsidRPr="00B864B1">
        <w:rPr>
          <w:rFonts w:cs="Times New Roman"/>
          <w:szCs w:val="20"/>
        </w:rPr>
        <w:fldChar w:fldCharType="begin"/>
      </w:r>
      <w:r w:rsidRPr="00B864B1">
        <w:rPr>
          <w:rFonts w:cs="Times New Roman"/>
          <w:szCs w:val="20"/>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B864B1">
        <w:rPr>
          <w:rFonts w:cs="Times New Roman"/>
          <w:szCs w:val="20"/>
        </w:rPr>
        <w:fldChar w:fldCharType="separate"/>
      </w:r>
      <w:r w:rsidRPr="00B864B1">
        <w:rPr>
          <w:rFonts w:cs="Times New Roman"/>
          <w:kern w:val="0"/>
          <w:vertAlign w:val="superscript"/>
        </w:rPr>
        <w:t>4</w:t>
      </w:r>
      <w:r w:rsidRPr="00B864B1">
        <w:rPr>
          <w:rFonts w:cs="Times New Roman"/>
          <w:szCs w:val="20"/>
        </w:rPr>
        <w:fldChar w:fldCharType="end"/>
      </w:r>
      <w:r w:rsidRPr="00B864B1">
        <w:rPr>
          <w:rFonts w:cs="Times New Roman"/>
          <w:szCs w:val="20"/>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56C52F05" w:rsidR="00EA1403" w:rsidRPr="008427BB" w:rsidRDefault="00DF490D" w:rsidP="00EA1403">
      <w:pPr>
        <w:jc w:val="both"/>
        <w:rPr>
          <w:rFonts w:eastAsiaTheme="minorEastAsia" w:cs="Times New Roman"/>
          <w:szCs w:val="20"/>
        </w:rPr>
      </w:pPr>
      <w:r w:rsidRPr="00DF490D">
        <w:rPr>
          <w:rFonts w:eastAsiaTheme="minorEastAsia" w:cs="Times New Roman"/>
          <w:szCs w:val="20"/>
        </w:rPr>
        <w:t xml:space="preserve">Investigant més a fons podem veure que, tot i que la majoria dels gràfics tenen una forma </w:t>
      </w:r>
      <w:proofErr w:type="spellStart"/>
      <w:r w:rsidRPr="00DF490D">
        <w:rPr>
          <w:rFonts w:eastAsiaTheme="minorEastAsia" w:cs="Times New Roman"/>
          <w:szCs w:val="20"/>
        </w:rPr>
        <w:t>logarítmica,no</w:t>
      </w:r>
      <w:proofErr w:type="spellEnd"/>
      <w:r w:rsidRPr="00DF490D">
        <w:rPr>
          <w:rFonts w:eastAsiaTheme="minorEastAsia" w:cs="Times New Roman"/>
          <w:szCs w:val="20"/>
        </w:rPr>
        <w:t xml:space="preserve"> sempre segueixen exactament el mateix patró logarítmic. A la següent taula s'utilitza el valor mitjà de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Pr>
          <w:rFonts w:cs="Times New Roman"/>
          <w:szCs w:val="20"/>
        </w:rPr>
        <w:t xml:space="preserve"> </w:t>
      </w:r>
      <w:r w:rsidRPr="00DF490D">
        <w:rPr>
          <w:rFonts w:eastAsiaTheme="minorEastAsia" w:cs="Times New Roman"/>
          <w:szCs w:val="20"/>
        </w:rPr>
        <w:t>en una determinada configuració, relacionant les dades d'entrada i les possibles mutacions que es poden aplicar a la IA, sense tenir en compte la població per generació, ja que es va comprovar que la població no modificava la forma del gràfic de manera significativa.</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lastRenderedPageBreak/>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408D855F" w14:textId="02A81DE5" w:rsidR="000E7673" w:rsidRDefault="000E7673" w:rsidP="00EA1403">
      <w:pPr>
        <w:jc w:val="both"/>
        <w:rPr>
          <w:rFonts w:cs="Times New Roman"/>
          <w:szCs w:val="20"/>
        </w:rPr>
      </w:pPr>
      <w:r w:rsidRPr="000E7673">
        <w:rPr>
          <w:rFonts w:cs="Times New Roman"/>
          <w:szCs w:val="20"/>
        </w:rPr>
        <w:t xml:space="preserve">Valors mitjans de R² per a diferents combinacions d'entrades (columnes) i mutacions (files). Escala monocromàtica: </w:t>
      </w:r>
      <w:r w:rsidR="00010E16">
        <w:rPr>
          <w:rFonts w:cs="Times New Roman"/>
          <w:szCs w:val="20"/>
        </w:rPr>
        <w:t>roig</w:t>
      </w:r>
      <w:r w:rsidRPr="000E7673">
        <w:rPr>
          <w:rFonts w:cs="Times New Roman"/>
          <w:szCs w:val="20"/>
        </w:rPr>
        <w:t xml:space="preserve"> indica </w:t>
      </w:r>
      <w:r w:rsidR="00010E16" w:rsidRPr="000E7673">
        <w:rPr>
          <w:rFonts w:cs="Times New Roman"/>
          <w:szCs w:val="20"/>
        </w:rPr>
        <w:t>ajust pobre</w:t>
      </w:r>
      <w:r w:rsidR="00010E16">
        <w:rPr>
          <w:rFonts w:cs="Times New Roman"/>
          <w:szCs w:val="20"/>
        </w:rPr>
        <w:t xml:space="preserve"> </w:t>
      </w:r>
      <w:r w:rsidRPr="000E7673">
        <w:rPr>
          <w:rFonts w:cs="Times New Roman"/>
          <w:szCs w:val="20"/>
        </w:rPr>
        <w:t>(</w:t>
      </w:r>
      <w:r w:rsidR="00010E16" w:rsidRPr="000E7673">
        <w:rPr>
          <w:rFonts w:cs="Times New Roman"/>
          <w:szCs w:val="20"/>
        </w:rPr>
        <w:t>valors propers a 0</w:t>
      </w:r>
      <w:r w:rsidRPr="000E7673">
        <w:rPr>
          <w:rFonts w:cs="Times New Roman"/>
          <w:szCs w:val="20"/>
        </w:rPr>
        <w:t xml:space="preserve">) i blanc indica </w:t>
      </w:r>
      <w:r w:rsidR="00010E16" w:rsidRPr="000E7673">
        <w:rPr>
          <w:rFonts w:cs="Times New Roman"/>
          <w:szCs w:val="20"/>
        </w:rPr>
        <w:t xml:space="preserve">bon ajust </w:t>
      </w:r>
      <w:r w:rsidRPr="000E7673">
        <w:rPr>
          <w:rFonts w:cs="Times New Roman"/>
          <w:szCs w:val="20"/>
        </w:rPr>
        <w:t>(</w:t>
      </w:r>
      <w:r w:rsidR="00010E16" w:rsidRPr="000E7673">
        <w:rPr>
          <w:rFonts w:cs="Times New Roman"/>
          <w:szCs w:val="20"/>
        </w:rPr>
        <w:t>valors propers a 1</w:t>
      </w:r>
      <w:r w:rsidRPr="000E7673">
        <w:rPr>
          <w:rFonts w:cs="Times New Roman"/>
          <w:szCs w:val="20"/>
        </w:rPr>
        <w:t>).</w:t>
      </w:r>
    </w:p>
    <w:p w14:paraId="3271D8BB" w14:textId="07180BE8"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ulaambq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4165AEE1" w:rsidR="00EA1403" w:rsidRDefault="00010E16" w:rsidP="00EA1403">
      <w:pPr>
        <w:jc w:val="both"/>
        <w:rPr>
          <w:rFonts w:cs="Times New Roman"/>
          <w:szCs w:val="20"/>
        </w:rPr>
      </w:pPr>
      <w:r w:rsidRPr="00010E16">
        <w:rPr>
          <w:rFonts w:cs="Times New Roman"/>
          <w:szCs w:val="20"/>
        </w:rPr>
        <w:t xml:space="preserve">Les mutacions inclouen configuracions com No estructural (MNE), Estructural (ME) i </w:t>
      </w:r>
      <w:proofErr w:type="spellStart"/>
      <w:r w:rsidRPr="00010E16">
        <w:rPr>
          <w:rFonts w:cs="Times New Roman"/>
          <w:szCs w:val="20"/>
        </w:rPr>
        <w:t>Crossover</w:t>
      </w:r>
      <w:proofErr w:type="spellEnd"/>
      <w:r w:rsidRPr="00010E16">
        <w:rPr>
          <w:rFonts w:cs="Times New Roman"/>
          <w:szCs w:val="20"/>
        </w:rPr>
        <w:t xml:space="preserve"> (</w:t>
      </w:r>
      <w:proofErr w:type="spellStart"/>
      <w:r w:rsidRPr="00010E16">
        <w:rPr>
          <w:rFonts w:cs="Times New Roman"/>
          <w:szCs w:val="20"/>
        </w:rPr>
        <w:t>Crs</w:t>
      </w:r>
      <w:proofErr w:type="spellEnd"/>
      <w:r w:rsidRPr="00010E16">
        <w:rPr>
          <w:rFonts w:cs="Times New Roman"/>
          <w:szCs w:val="20"/>
        </w:rPr>
        <w:t>), mentre que les entrades es refereixen a diferents paràmetres del joc, com la posició i velocitat de l'ocell i la posició dels obstacles. El símbol "-" indica que s'inclouen totes les possibles configuracions per a aquella categoria.</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6F93CFC8" w14:textId="77777777" w:rsidR="00C04A5B" w:rsidRDefault="00C04A5B" w:rsidP="00F00DA2">
      <w:r w:rsidRPr="00C04A5B">
        <w:t xml:space="preserve">La mecànica del joc </w:t>
      </w:r>
      <w:proofErr w:type="spellStart"/>
      <w:r w:rsidRPr="00C04A5B">
        <w:t>Flappy</w:t>
      </w:r>
      <w:proofErr w:type="spellEnd"/>
      <w:r w:rsidRPr="00C04A5B">
        <w:t xml:space="preserve"> Bird contribueix a una corba d'aprenentatge que s'aproxima més a una funció sigmoide o logística que a una purament logarítmica. Inicialment, l'aprenentatge pot ser ràpid, semblant a una corba logarítmica, però a mesura que la IA s'apropa al rendiment òptim, la millora es desaccelera. Això es deu a que el joc té una dificultat finita i un 'sostre' de rendiment, on l'IA eventualment assoleix un nivell de competència molt alt, proper al perfecte, però amb petites millores cada cop més difícils d'aconseguir. Aquesta característica del joc fa que la corba d'aprenentatge tingui un punt d'inflexió i s'aproximi </w:t>
      </w:r>
      <w:proofErr w:type="spellStart"/>
      <w:r w:rsidRPr="00C04A5B">
        <w:t>asimptòticament</w:t>
      </w:r>
      <w:proofErr w:type="spellEnd"/>
      <w:r w:rsidRPr="00C04A5B">
        <w:t xml:space="preserve"> a un màxim, a diferència d'una funció purament logarítmica que continuaria creixent indefinidament, encara que cada cop més lentament. </w:t>
      </w:r>
    </w:p>
    <w:p w14:paraId="1EF004CC" w14:textId="14971E3A" w:rsidR="00F00DA2" w:rsidRDefault="00F00DA2" w:rsidP="00F00DA2">
      <w:r w:rsidRPr="00F00DA2">
        <w:lastRenderedPageBreak/>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ol1"/>
        <w:rPr>
          <w:rFonts w:cs="Times New Roman"/>
          <w:szCs w:val="20"/>
        </w:rPr>
      </w:pPr>
      <w:bookmarkStart w:id="9" w:name="_Toc178285098"/>
      <w:r w:rsidRPr="008427BB">
        <w:rPr>
          <w:rFonts w:cs="Times New Roman"/>
          <w:szCs w:val="20"/>
        </w:rPr>
        <w:t>COM AFECTEN LES VARIABLES</w:t>
      </w:r>
      <w:bookmarkEnd w:id="9"/>
      <w:r w:rsidR="00716CA9">
        <w:rPr>
          <w:rFonts w:cs="Times New Roman"/>
          <w:szCs w:val="20"/>
        </w:rPr>
        <w:t xml:space="preserve"> A L’APENENTATGE </w:t>
      </w:r>
    </w:p>
    <w:p w14:paraId="15946A9A" w14:textId="33F1158C" w:rsidR="000F4B97" w:rsidRPr="000F4B97" w:rsidRDefault="000F4B97" w:rsidP="000F4B97">
      <w:r w:rsidRPr="000F4B97">
        <w:t xml:space="preserve">En aquesta secció, analitzarem com les diferents variables d'entrada (inputs) i les seves combinacions influeixen en l'aprenentatge i el rendiment de la xarxa neuronal en el joc </w:t>
      </w:r>
      <w:proofErr w:type="spellStart"/>
      <w:r w:rsidRPr="000F4B97">
        <w:t>Flappy</w:t>
      </w:r>
      <w:proofErr w:type="spellEnd"/>
      <w:r w:rsidRPr="000F4B97">
        <w:t xml:space="preserve"> Bird. A través d'aquest anàlisi, compararem escenaris en què la xarxa disposa de diferents tipus d'informació, per tal de determinar quina és més rellevant per a la seva capacitat de prendre decisions efectives. Això ens permetrà entendre millor les necessitats d'informació de l'IA i com aquestes afecten els seus resultats en el joc.</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ol2"/>
      </w:pPr>
      <w:bookmarkStart w:id="10" w:name="_Toc178285099"/>
      <w:r w:rsidRPr="008427BB">
        <w:t xml:space="preserve">ANÀLISI DELS </w:t>
      </w:r>
      <w:r w:rsidR="00DB77B2" w:rsidRPr="00E36381">
        <w:rPr>
          <w:i/>
          <w:iCs/>
        </w:rPr>
        <w:t>INPUTS</w:t>
      </w:r>
      <w:bookmarkEnd w:id="10"/>
    </w:p>
    <w:p w14:paraId="35DA738F" w14:textId="3C420E32" w:rsidR="007701D8" w:rsidRPr="008427BB" w:rsidRDefault="00F00DA2" w:rsidP="007701D8">
      <w:pPr>
        <w:jc w:val="both"/>
        <w:rPr>
          <w:rFonts w:cs="Times New Roman"/>
          <w:szCs w:val="20"/>
        </w:rPr>
      </w:pPr>
      <w:r w:rsidRPr="00F00DA2">
        <w:rPr>
          <w:rFonts w:cs="Times New Roman"/>
          <w:szCs w:val="20"/>
        </w:rPr>
        <w:t>Quan la xarxa neuronal només coneix la posició Y de l'ocell (PYO), els resultats</w:t>
      </w:r>
      <w:r w:rsidR="00723A77">
        <w:rPr>
          <w:rFonts w:cs="Times New Roman"/>
          <w:szCs w:val="20"/>
        </w:rPr>
        <w:t xml:space="preserve"> </w:t>
      </w:r>
      <w:r w:rsidRPr="00F00DA2">
        <w:rPr>
          <w:rFonts w:cs="Times New Roman"/>
          <w:szCs w:val="20"/>
        </w:rPr>
        <w:t xml:space="preserve">són completament aleatoris anant des de 0 fins a 4.000 de </w:t>
      </w:r>
      <w:r w:rsidRPr="00E36381">
        <w:rPr>
          <w:rFonts w:cs="Times New Roman"/>
          <w:i/>
          <w:iCs/>
          <w:szCs w:val="20"/>
        </w:rPr>
        <w:t>fitness</w:t>
      </w:r>
      <w:r w:rsidRPr="00F00DA2">
        <w:rPr>
          <w:rFonts w:cs="Times New Roman"/>
          <w:szCs w:val="20"/>
        </w:rPr>
        <w:t xml:space="preserve">. Mai assoleix una dada superior de 4.000 de </w:t>
      </w:r>
      <w:r w:rsidRPr="00E36381">
        <w:rPr>
          <w:rFonts w:cs="Times New Roman"/>
          <w:i/>
          <w:iCs/>
          <w:szCs w:val="20"/>
        </w:rPr>
        <w:t>fitness</w:t>
      </w:r>
      <w:r w:rsidRPr="00F00DA2">
        <w:rPr>
          <w:rFonts w:cs="Times New Roman"/>
          <w:szCs w:val="20"/>
        </w:rPr>
        <w:t>, perquè no té la informació necessària per arribar al seu objectiu, pel fet que amb les dades de què disposa no pot saber a quina posició es troba el forat de l'obstacle. L'única cosa que pot fer és evitar caure a terra i estar a una alçada en la qual pot haver-hi un forat. (</w:t>
      </w:r>
      <w:r w:rsidRPr="00FF3E57">
        <w:rPr>
          <w:rFonts w:cs="Times New Roman"/>
          <w:szCs w:val="20"/>
          <w:highlight w:val="yellow"/>
        </w:rPr>
        <w:t xml:space="preserve">La puntuació màxima és de 160.000 punts de </w:t>
      </w:r>
      <w:r w:rsidRPr="00FF3E57">
        <w:rPr>
          <w:rFonts w:cs="Times New Roman"/>
          <w:i/>
          <w:iCs/>
          <w:szCs w:val="20"/>
          <w:highlight w:val="yellow"/>
        </w:rPr>
        <w:t>fitness</w:t>
      </w:r>
      <w:r w:rsidRPr="00FF3E57">
        <w:rPr>
          <w:rFonts w:cs="Times New Roman"/>
          <w:szCs w:val="20"/>
          <w:highlight w:val="yellow"/>
        </w:rPr>
        <w:t xml:space="preserve"> i una puntuació de 4.000 punts no presenta cap indici d’un aprenentatge rellevant</w:t>
      </w:r>
      <w:r w:rsidR="00FF3E57">
        <w:rPr>
          <w:rFonts w:cs="Times New Roman"/>
          <w:szCs w:val="20"/>
        </w:rPr>
        <w:t xml:space="preserve"> EXPLICAR-HO AVANS</w:t>
      </w:r>
      <w:r w:rsidRPr="00F00DA2">
        <w:rPr>
          <w:rFonts w:cs="Times New Roman"/>
          <w:szCs w:val="20"/>
        </w:rPr>
        <w:t>).</w:t>
      </w:r>
      <w:r w:rsidR="00C67949" w:rsidRPr="008427BB">
        <w:rPr>
          <w:rFonts w:cs="Times New Roman"/>
          <w:noProof/>
          <w:szCs w:val="20"/>
        </w:rPr>
        <w:t xml:space="preserve"> </w:t>
      </w:r>
      <w:r w:rsidR="00E96434">
        <w:rPr>
          <w:rFonts w:cs="Times New Roman"/>
          <w:noProof/>
          <w:szCs w:val="20"/>
        </w:rPr>
        <w:drawing>
          <wp:anchor distT="0" distB="0" distL="114300" distR="114300" simplePos="0" relativeHeight="251660294" behindDoc="0" locked="0" layoutInCell="1" allowOverlap="1" wp14:anchorId="2C29E021" wp14:editId="2F7E21EE">
            <wp:simplePos x="0" y="0"/>
            <wp:positionH relativeFrom="column">
              <wp:posOffset>-635</wp:posOffset>
            </wp:positionH>
            <wp:positionV relativeFrom="paragraph">
              <wp:posOffset>1015365</wp:posOffset>
            </wp:positionV>
            <wp:extent cx="5395595" cy="2056130"/>
            <wp:effectExtent l="0" t="0" r="0" b="1270"/>
            <wp:wrapTopAndBottom/>
            <wp:docPr id="16572910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5595" cy="2056130"/>
                    </a:xfrm>
                    <a:prstGeom prst="rect">
                      <a:avLst/>
                    </a:prstGeom>
                    <a:noFill/>
                    <a:ln>
                      <a:noFill/>
                    </a:ln>
                  </pic:spPr>
                </pic:pic>
              </a:graphicData>
            </a:graphic>
          </wp:anchor>
        </w:drawing>
      </w:r>
    </w:p>
    <w:p w14:paraId="11401E32" w14:textId="77777777" w:rsidR="00E96434" w:rsidRDefault="00F00DA2" w:rsidP="007701D8">
      <w:pPr>
        <w:jc w:val="both"/>
      </w:pPr>
      <w:r w:rsidRPr="00F00DA2">
        <w:t xml:space="preserve"> </w:t>
      </w:r>
    </w:p>
    <w:p w14:paraId="01ECB4EC" w14:textId="6D0A2F63" w:rsidR="00FC5EAC" w:rsidRDefault="00FC5EAC" w:rsidP="007701D8">
      <w:pPr>
        <w:jc w:val="both"/>
        <w:rPr>
          <w:rFonts w:cs="Times New Roman"/>
          <w:szCs w:val="20"/>
        </w:rPr>
      </w:pPr>
      <w:r>
        <w:rPr>
          <w:rFonts w:cs="Times New Roman"/>
          <w:noProof/>
          <w:szCs w:val="20"/>
        </w:rPr>
        <w:lastRenderedPageBreak/>
        <w:drawing>
          <wp:anchor distT="0" distB="0" distL="114300" distR="114300" simplePos="0" relativeHeight="251661318" behindDoc="0" locked="0" layoutInCell="1" allowOverlap="1" wp14:anchorId="204937E9" wp14:editId="58C7AB90">
            <wp:simplePos x="0" y="0"/>
            <wp:positionH relativeFrom="margin">
              <wp:align>right</wp:align>
            </wp:positionH>
            <wp:positionV relativeFrom="paragraph">
              <wp:posOffset>644207</wp:posOffset>
            </wp:positionV>
            <wp:extent cx="5395595" cy="2047875"/>
            <wp:effectExtent l="0" t="0" r="0" b="9525"/>
            <wp:wrapTopAndBottom/>
            <wp:docPr id="188076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5595" cy="2047875"/>
                    </a:xfrm>
                    <a:prstGeom prst="rect">
                      <a:avLst/>
                    </a:prstGeom>
                    <a:noFill/>
                    <a:ln>
                      <a:noFill/>
                    </a:ln>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p>
    <w:p w14:paraId="1D80B757" w14:textId="74DA12A5" w:rsidR="00FC5EAC" w:rsidRPr="008427BB" w:rsidRDefault="00FC5EAC" w:rsidP="007701D8">
      <w:pPr>
        <w:jc w:val="both"/>
        <w:rPr>
          <w:rFonts w:cs="Times New Roman"/>
          <w:szCs w:val="20"/>
        </w:rPr>
      </w:pPr>
    </w:p>
    <w:p w14:paraId="14122AF9" w14:textId="4F18711D" w:rsidR="00E96434" w:rsidRDefault="00E96434" w:rsidP="007701D8">
      <w:pPr>
        <w:jc w:val="both"/>
        <w:rPr>
          <w:rFonts w:cs="Times New Roman"/>
          <w:szCs w:val="20"/>
        </w:rPr>
      </w:pPr>
    </w:p>
    <w:p w14:paraId="5BEFE622" w14:textId="7B535B09" w:rsidR="00085DA8" w:rsidRDefault="00F00DA2" w:rsidP="007701D8">
      <w:pPr>
        <w:jc w:val="both"/>
        <w:rPr>
          <w:rFonts w:cs="Times New Roman"/>
          <w:szCs w:val="20"/>
          <w:highlight w:val="yellow"/>
        </w:rPr>
      </w:pPr>
      <w:r w:rsidRPr="00FF3E57">
        <w:rPr>
          <w:rFonts w:cs="Times New Roman"/>
          <w:szCs w:val="20"/>
          <w:highlight w:val="yellow"/>
        </w:rPr>
        <w:t xml:space="preserve">Quan la xarxa neuronal </w:t>
      </w:r>
      <w:r w:rsidR="00FC5EAC">
        <w:rPr>
          <w:rFonts w:cs="Times New Roman"/>
          <w:szCs w:val="20"/>
          <w:highlight w:val="yellow"/>
        </w:rPr>
        <w:t xml:space="preserve">de la IA </w:t>
      </w:r>
      <w:r w:rsidRPr="00FF3E57">
        <w:rPr>
          <w:rFonts w:cs="Times New Roman"/>
          <w:szCs w:val="20"/>
          <w:highlight w:val="yellow"/>
        </w:rPr>
        <w:t>coneix la posició Y de l'ocell i la posició Y de l'obstacle,</w:t>
      </w:r>
      <w:r w:rsidR="00085DA8">
        <w:rPr>
          <w:rFonts w:cs="Times New Roman"/>
          <w:szCs w:val="20"/>
          <w:highlight w:val="yellow"/>
        </w:rPr>
        <w:t xml:space="preserve"> es veu </w:t>
      </w:r>
      <w:r w:rsidRPr="00FF3E57">
        <w:rPr>
          <w:rFonts w:cs="Times New Roman"/>
          <w:szCs w:val="20"/>
          <w:highlight w:val="yellow"/>
        </w:rPr>
        <w:t xml:space="preserve"> l'aprenentatge de la xarxa és ràpid i efectiu, perquè té la informació necessària per completar la tasca</w:t>
      </w:r>
      <w:r w:rsidR="00B573DA">
        <w:rPr>
          <w:rFonts w:cs="Times New Roman"/>
          <w:szCs w:val="20"/>
          <w:highlight w:val="yellow"/>
        </w:rPr>
        <w:t xml:space="preserve"> (inputs PYO-PYF separats)</w:t>
      </w:r>
      <w:r w:rsidRPr="00FF3E57">
        <w:rPr>
          <w:rFonts w:cs="Times New Roman"/>
          <w:szCs w:val="20"/>
          <w:highlight w:val="yellow"/>
        </w:rPr>
        <w:t>.</w:t>
      </w:r>
    </w:p>
    <w:p w14:paraId="6940D166" w14:textId="5557AE41" w:rsidR="00FC5EAC" w:rsidRDefault="00805C56" w:rsidP="007701D8">
      <w:pPr>
        <w:jc w:val="both"/>
        <w:rPr>
          <w:rFonts w:cs="Times New Roman"/>
          <w:szCs w:val="20"/>
          <w:highlight w:val="yellow"/>
        </w:rPr>
      </w:pPr>
      <w:r>
        <w:rPr>
          <w:rFonts w:cs="Times New Roman"/>
          <w:noProof/>
          <w:szCs w:val="20"/>
        </w:rPr>
        <w:drawing>
          <wp:anchor distT="0" distB="0" distL="114300" distR="114300" simplePos="0" relativeHeight="251663366" behindDoc="0" locked="0" layoutInCell="1" allowOverlap="1" wp14:anchorId="5A053C8D" wp14:editId="40F610AB">
            <wp:simplePos x="0" y="0"/>
            <wp:positionH relativeFrom="margin">
              <wp:align>left</wp:align>
            </wp:positionH>
            <wp:positionV relativeFrom="paragraph">
              <wp:posOffset>746381</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085DA8">
        <w:t xml:space="preserve">Però si en </w:t>
      </w:r>
      <w:r>
        <w:t>comptes</w:t>
      </w:r>
      <w:r w:rsidR="00085DA8">
        <w:t xml:space="preserve"> de </w:t>
      </w:r>
      <w:r>
        <w:t>tenir</w:t>
      </w:r>
      <w:r w:rsidR="00085DA8">
        <w:t xml:space="preserve"> aquestes dues variables per separat </w:t>
      </w:r>
      <w:r>
        <w:t>les relacionem</w:t>
      </w:r>
      <w:r w:rsidR="00FC5EAC" w:rsidRPr="00EA6F02">
        <w:t xml:space="preserve"> </w:t>
      </w:r>
      <w:r w:rsidRPr="00EA6F02">
        <w:t>de forma directa</w:t>
      </w:r>
      <w:r>
        <w:t xml:space="preserve"> </w:t>
      </w:r>
      <w:r w:rsidR="00085DA8">
        <w:t>(</w:t>
      </w:r>
      <w:r w:rsidR="00085DA8" w:rsidRPr="00085DA8">
        <w:rPr>
          <w:highlight w:val="cyan"/>
        </w:rPr>
        <w:t>a traves de la seva diferència</w:t>
      </w:r>
      <w:r w:rsidR="00085DA8">
        <w:t xml:space="preserve">) </w:t>
      </w:r>
      <w:r>
        <w:t>es veu que el resultat</w:t>
      </w:r>
      <w:r w:rsidR="00FC5EAC" w:rsidRPr="00EA6F02">
        <w:t xml:space="preserve"> és més eficient</w:t>
      </w:r>
      <w:r w:rsidR="00FC5EAC">
        <w:t xml:space="preserve">, </w:t>
      </w:r>
      <w:r w:rsidR="00FC5EAC" w:rsidRPr="00EA6F02">
        <w:t>millora la velocitat d’aprenentatge i redueix la complexitat de la xarxa neuronal</w:t>
      </w:r>
      <w:r>
        <w:t>,</w:t>
      </w:r>
      <w:r w:rsidR="00FC5EAC" w:rsidRPr="00EA6F02">
        <w:t xml:space="preserve"> oferint uns millors resultats</w:t>
      </w:r>
      <w:r>
        <w:t>,</w:t>
      </w:r>
      <w:r w:rsidR="00FC5EAC" w:rsidRPr="00EA6F02">
        <w:t xml:space="preserve"> acord amb l</w:t>
      </w:r>
      <w:r w:rsidR="00B573DA">
        <w:t>a</w:t>
      </w:r>
      <w:r w:rsidR="00FC5EAC" w:rsidRPr="00EA6F02">
        <w:t xml:space="preserve"> gràfi</w:t>
      </w:r>
      <w:r w:rsidR="00B573DA">
        <w:t>ca mostrada a continuació</w:t>
      </w:r>
      <w:r>
        <w:t xml:space="preserve"> (</w:t>
      </w:r>
      <w:r>
        <w:rPr>
          <w:rFonts w:cs="Times New Roman"/>
          <w:szCs w:val="20"/>
          <w:highlight w:val="yellow"/>
        </w:rPr>
        <w:t>inputs PYO-PYF</w:t>
      </w:r>
      <w:r>
        <w:rPr>
          <w:rFonts w:cs="Times New Roman"/>
          <w:szCs w:val="20"/>
        </w:rPr>
        <w:t xml:space="preserve"> junts</w:t>
      </w:r>
      <w:r>
        <w:t>).</w:t>
      </w:r>
    </w:p>
    <w:p w14:paraId="5F0922AB" w14:textId="764EAC70" w:rsidR="005403C8" w:rsidRPr="00F00DA2" w:rsidRDefault="005403C8" w:rsidP="00F00DA2">
      <w:pPr>
        <w:jc w:val="both"/>
        <w:rPr>
          <w:rFonts w:cs="Times New Roman"/>
          <w:szCs w:val="20"/>
        </w:rPr>
      </w:pPr>
    </w:p>
    <w:p w14:paraId="147440C8" w14:textId="1433ED59" w:rsidR="00FC5EAC" w:rsidRPr="008427BB" w:rsidRDefault="00B573DA" w:rsidP="00FC5EAC">
      <w:pPr>
        <w:jc w:val="both"/>
        <w:rPr>
          <w:rFonts w:cs="Times New Roman"/>
          <w:szCs w:val="20"/>
        </w:rPr>
      </w:pPr>
      <w:r>
        <w:rPr>
          <w:rFonts w:cs="Times New Roman"/>
          <w:szCs w:val="20"/>
          <w:highlight w:val="yellow"/>
        </w:rPr>
        <w:t>Això és degut a que</w:t>
      </w:r>
      <w:r w:rsidRPr="00B573DA">
        <w:rPr>
          <w:rFonts w:cs="Times New Roman"/>
          <w:szCs w:val="20"/>
          <w:highlight w:val="yellow"/>
        </w:rPr>
        <w:t xml:space="preserve"> </w:t>
      </w:r>
      <w:r>
        <w:rPr>
          <w:rFonts w:cs="Times New Roman"/>
          <w:szCs w:val="20"/>
          <w:highlight w:val="yellow"/>
        </w:rPr>
        <w:t>la</w:t>
      </w:r>
      <w:r w:rsidRPr="00FF3E57">
        <w:rPr>
          <w:rFonts w:cs="Times New Roman"/>
          <w:szCs w:val="20"/>
          <w:highlight w:val="yellow"/>
        </w:rPr>
        <w:t xml:space="preserve"> importància del </w:t>
      </w:r>
      <w:r w:rsidR="00805C56">
        <w:rPr>
          <w:rFonts w:cs="Times New Roman"/>
          <w:szCs w:val="20"/>
          <w:highlight w:val="yellow"/>
        </w:rPr>
        <w:t>pes</w:t>
      </w:r>
      <w:r w:rsidR="00085DA8">
        <w:rPr>
          <w:rFonts w:cs="Times New Roman"/>
          <w:szCs w:val="20"/>
          <w:highlight w:val="yellow"/>
        </w:rPr>
        <w:t xml:space="preserve"> </w:t>
      </w:r>
      <w:r w:rsidRPr="00FF3E57">
        <w:rPr>
          <w:rFonts w:cs="Times New Roman"/>
          <w:szCs w:val="20"/>
          <w:highlight w:val="yellow"/>
        </w:rPr>
        <w:t>de l</w:t>
      </w:r>
      <w:r w:rsidR="00085DA8">
        <w:rPr>
          <w:rFonts w:cs="Times New Roman"/>
          <w:szCs w:val="20"/>
          <w:highlight w:val="yellow"/>
        </w:rPr>
        <w:t>es</w:t>
      </w:r>
      <w:r w:rsidRPr="00FF3E57">
        <w:rPr>
          <w:rFonts w:cs="Times New Roman"/>
          <w:szCs w:val="20"/>
          <w:highlight w:val="yellow"/>
        </w:rPr>
        <w:t xml:space="preserve"> connexi</w:t>
      </w:r>
      <w:r w:rsidR="00085DA8">
        <w:rPr>
          <w:rFonts w:cs="Times New Roman"/>
          <w:szCs w:val="20"/>
          <w:highlight w:val="yellow"/>
        </w:rPr>
        <w:t>ons entre neurones</w:t>
      </w:r>
      <w:r>
        <w:rPr>
          <w:rFonts w:cs="Times New Roman"/>
          <w:szCs w:val="20"/>
          <w:highlight w:val="yellow"/>
        </w:rPr>
        <w:t xml:space="preserve"> </w:t>
      </w:r>
      <w:r w:rsidR="00FC5EAC" w:rsidRPr="00FF3E57">
        <w:rPr>
          <w:rFonts w:cs="Times New Roman"/>
          <w:szCs w:val="20"/>
          <w:highlight w:val="yellow"/>
        </w:rPr>
        <w:t xml:space="preserve">no </w:t>
      </w:r>
      <w:r>
        <w:rPr>
          <w:rFonts w:cs="Times New Roman"/>
          <w:szCs w:val="20"/>
          <w:highlight w:val="yellow"/>
        </w:rPr>
        <w:t>recau en el</w:t>
      </w:r>
      <w:r w:rsidR="00805C56">
        <w:rPr>
          <w:rFonts w:cs="Times New Roman"/>
          <w:szCs w:val="20"/>
          <w:highlight w:val="yellow"/>
        </w:rPr>
        <w:t>s</w:t>
      </w:r>
      <w:r w:rsidR="00FC5EAC" w:rsidRPr="00FF3E57">
        <w:rPr>
          <w:rFonts w:cs="Times New Roman"/>
          <w:szCs w:val="20"/>
          <w:highlight w:val="yellow"/>
        </w:rPr>
        <w:t xml:space="preserve"> valor</w:t>
      </w:r>
      <w:r w:rsidR="00805C56">
        <w:rPr>
          <w:rFonts w:cs="Times New Roman"/>
          <w:szCs w:val="20"/>
          <w:highlight w:val="yellow"/>
        </w:rPr>
        <w:t>s</w:t>
      </w:r>
      <w:r>
        <w:rPr>
          <w:rFonts w:cs="Times New Roman"/>
          <w:szCs w:val="20"/>
          <w:highlight w:val="yellow"/>
        </w:rPr>
        <w:t xml:space="preserve"> numèric</w:t>
      </w:r>
      <w:r w:rsidR="00805C56">
        <w:rPr>
          <w:rFonts w:cs="Times New Roman"/>
          <w:szCs w:val="20"/>
          <w:highlight w:val="yellow"/>
        </w:rPr>
        <w:t>s</w:t>
      </w:r>
      <w:r w:rsidR="00FC5EAC" w:rsidRPr="00FF3E57">
        <w:rPr>
          <w:rFonts w:cs="Times New Roman"/>
          <w:szCs w:val="20"/>
          <w:highlight w:val="yellow"/>
        </w:rPr>
        <w:t xml:space="preserve"> </w:t>
      </w:r>
      <w:r w:rsidR="00805C56">
        <w:rPr>
          <w:rFonts w:cs="Times New Roman"/>
          <w:szCs w:val="20"/>
          <w:highlight w:val="yellow"/>
        </w:rPr>
        <w:t xml:space="preserve">absoluts </w:t>
      </w:r>
      <w:r w:rsidR="00FC5EAC" w:rsidRPr="00FF3E57">
        <w:rPr>
          <w:rFonts w:cs="Times New Roman"/>
          <w:szCs w:val="20"/>
          <w:highlight w:val="yellow"/>
        </w:rPr>
        <w:t>en si mateix</w:t>
      </w:r>
      <w:r w:rsidR="00805C56">
        <w:rPr>
          <w:rFonts w:cs="Times New Roman"/>
          <w:szCs w:val="20"/>
          <w:highlight w:val="yellow"/>
        </w:rPr>
        <w:t>os</w:t>
      </w:r>
      <w:r w:rsidR="00FC5EAC" w:rsidRPr="00FF3E57">
        <w:rPr>
          <w:rFonts w:cs="Times New Roman"/>
          <w:szCs w:val="20"/>
          <w:highlight w:val="yellow"/>
        </w:rPr>
        <w:t xml:space="preserve"> sinó en la </w:t>
      </w:r>
      <w:r w:rsidR="00885F17">
        <w:rPr>
          <w:rFonts w:cs="Times New Roman"/>
          <w:szCs w:val="20"/>
          <w:highlight w:val="yellow"/>
        </w:rPr>
        <w:t>posició</w:t>
      </w:r>
      <w:r w:rsidR="00805C56">
        <w:rPr>
          <w:rFonts w:cs="Times New Roman"/>
          <w:szCs w:val="20"/>
          <w:highlight w:val="yellow"/>
        </w:rPr>
        <w:t xml:space="preserve"> relativa</w:t>
      </w:r>
      <w:r w:rsidR="00FC5EAC" w:rsidRPr="00FF3E57">
        <w:rPr>
          <w:rFonts w:cs="Times New Roman"/>
          <w:szCs w:val="20"/>
          <w:highlight w:val="yellow"/>
        </w:rPr>
        <w:t xml:space="preserve"> </w:t>
      </w:r>
      <w:r w:rsidR="00805C56">
        <w:rPr>
          <w:rFonts w:cs="Times New Roman"/>
          <w:szCs w:val="20"/>
          <w:highlight w:val="yellow"/>
        </w:rPr>
        <w:t>establerta entre</w:t>
      </w:r>
      <w:r>
        <w:rPr>
          <w:rFonts w:cs="Times New Roman"/>
          <w:szCs w:val="20"/>
          <w:highlight w:val="yellow"/>
        </w:rPr>
        <w:t xml:space="preserve"> les d</w:t>
      </w:r>
      <w:r w:rsidR="00085DA8">
        <w:rPr>
          <w:rFonts w:cs="Times New Roman"/>
          <w:szCs w:val="20"/>
          <w:highlight w:val="yellow"/>
        </w:rPr>
        <w:t>ues</w:t>
      </w:r>
      <w:r>
        <w:rPr>
          <w:rFonts w:cs="Times New Roman"/>
          <w:szCs w:val="20"/>
          <w:highlight w:val="yellow"/>
        </w:rPr>
        <w:t xml:space="preserve"> variables</w:t>
      </w:r>
      <w:r w:rsidR="00FC5EAC" w:rsidRPr="00FF3E57">
        <w:rPr>
          <w:rFonts w:cs="Times New Roman"/>
          <w:szCs w:val="20"/>
          <w:highlight w:val="yellow"/>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4AE607C8" w14:textId="129A04AD" w:rsidR="00FC5EAC" w:rsidRDefault="006A31DC" w:rsidP="00FC5EAC">
      <w:pPr>
        <w:jc w:val="both"/>
        <w:rPr>
          <w:rFonts w:cs="Times New Roman"/>
          <w:szCs w:val="20"/>
        </w:rPr>
      </w:pPr>
      <w:r w:rsidRPr="006A31DC">
        <w:rPr>
          <w:noProof/>
        </w:rPr>
        <w:lastRenderedPageBreak/>
        <w:drawing>
          <wp:anchor distT="0" distB="0" distL="114300" distR="114300" simplePos="0" relativeHeight="251672582" behindDoc="0" locked="0" layoutInCell="1" allowOverlap="1" wp14:anchorId="3AE5783D" wp14:editId="4B96531D">
            <wp:simplePos x="0" y="0"/>
            <wp:positionH relativeFrom="margin">
              <wp:align>center</wp:align>
            </wp:positionH>
            <wp:positionV relativeFrom="paragraph">
              <wp:posOffset>230695</wp:posOffset>
            </wp:positionV>
            <wp:extent cx="2287905" cy="1941830"/>
            <wp:effectExtent l="0" t="0" r="0" b="1270"/>
            <wp:wrapTopAndBottom/>
            <wp:docPr id="2089713757" name="Imatge 1" descr="Imatge que conté text, captura de pantalla, cercle,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3757" name="Imatge 1" descr="Imatge que conté text, captura de pantalla, cercle, Font&#10;&#10;Descripció generada automàtica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905" cy="1941830"/>
                    </a:xfrm>
                    <a:prstGeom prst="rect">
                      <a:avLst/>
                    </a:prstGeom>
                  </pic:spPr>
                </pic:pic>
              </a:graphicData>
            </a:graphic>
            <wp14:sizeRelH relativeFrom="margin">
              <wp14:pctWidth>0</wp14:pctWidth>
            </wp14:sizeRelH>
            <wp14:sizeRelV relativeFrom="margin">
              <wp14:pctHeight>0</wp14:pctHeight>
            </wp14:sizeRelV>
          </wp:anchor>
        </w:drawing>
      </w:r>
      <w:r w:rsidR="00FC5EAC" w:rsidRPr="00F00DA2">
        <w:rPr>
          <w:rFonts w:cs="Times New Roman"/>
          <w:szCs w:val="20"/>
        </w:rPr>
        <w:t xml:space="preserve">Aleshores podem concloure que amb un sol </w:t>
      </w:r>
      <w:r w:rsidR="00FC5EAC" w:rsidRPr="00E36381">
        <w:rPr>
          <w:rFonts w:cs="Times New Roman"/>
          <w:i/>
          <w:iCs/>
          <w:szCs w:val="20"/>
        </w:rPr>
        <w:t>input</w:t>
      </w:r>
      <w:r w:rsidR="00FC5EAC"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00FC5EAC" w:rsidRPr="00E36381">
        <w:rPr>
          <w:rFonts w:cs="Times New Roman"/>
          <w:i/>
          <w:iCs/>
          <w:szCs w:val="20"/>
        </w:rPr>
        <w:t>fitness</w:t>
      </w:r>
      <w:r w:rsidR="00FC5EAC">
        <w:rPr>
          <w:rFonts w:cs="Times New Roman"/>
          <w:i/>
          <w:iCs/>
          <w:szCs w:val="20"/>
        </w:rPr>
        <w:t xml:space="preserve"> -</w:t>
      </w:r>
      <w:r w:rsidR="00FC5EAC" w:rsidRPr="00FF3E57">
        <w:rPr>
          <w:rFonts w:cs="Times New Roman"/>
          <w:szCs w:val="20"/>
        </w:rPr>
        <w:t xml:space="preserve"> </w:t>
      </w:r>
      <w:r w:rsidR="00FC5EAC" w:rsidRPr="00F00DA2">
        <w:rPr>
          <w:rFonts w:cs="Times New Roman"/>
          <w:szCs w:val="20"/>
        </w:rPr>
        <w:t>generació.</w:t>
      </w:r>
      <w:r w:rsidRPr="006A31DC">
        <w:rPr>
          <w:noProof/>
        </w:rPr>
        <w:t xml:space="preserve"> </w:t>
      </w:r>
    </w:p>
    <w:p w14:paraId="651291E7" w14:textId="77777777" w:rsidR="00FC5EAC" w:rsidRDefault="00FC5EAC" w:rsidP="00FC5EAC">
      <w:pPr>
        <w:jc w:val="both"/>
        <w:rPr>
          <w:rFonts w:cs="Times New Roman"/>
          <w:szCs w:val="20"/>
        </w:rPr>
      </w:pPr>
    </w:p>
    <w:p w14:paraId="3201600A" w14:textId="64FC6411"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300D7DB3"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387150A6" w:rsidR="00E96434" w:rsidRPr="008427BB" w:rsidRDefault="00E96434" w:rsidP="007701D8">
      <w:pPr>
        <w:jc w:val="both"/>
        <w:rPr>
          <w:rFonts w:cs="Times New Roman"/>
          <w:szCs w:val="20"/>
        </w:rPr>
      </w:pPr>
      <w:r>
        <w:rPr>
          <w:rFonts w:cs="Times New Roman"/>
          <w:noProof/>
          <w:szCs w:val="20"/>
        </w:rPr>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ol2"/>
      </w:pPr>
      <w:bookmarkStart w:id="11" w:name="_Toc178285100"/>
      <w:r w:rsidRPr="008427BB">
        <w:t>ANÀLISI DE LES MUTACIONS</w:t>
      </w:r>
      <w:bookmarkEnd w:id="11"/>
    </w:p>
    <w:p w14:paraId="5836EF22" w14:textId="77777777" w:rsidR="00885F17" w:rsidRDefault="005668F4" w:rsidP="007701D8">
      <w:pPr>
        <w:jc w:val="both"/>
        <w:rPr>
          <w:rFonts w:cs="Times New Roman"/>
          <w:szCs w:val="20"/>
        </w:rPr>
      </w:pPr>
      <w:r w:rsidRPr="00FF3E57">
        <w:rPr>
          <w:rFonts w:cs="Times New Roman"/>
          <w:szCs w:val="20"/>
          <w:highlight w:val="yellow"/>
        </w:rPr>
        <w:t xml:space="preserve">L’aplicació de la mutació no estructural (MNE), en general provoca unes puntuacions de </w:t>
      </w:r>
      <w:r w:rsidRPr="00FF3E57">
        <w:rPr>
          <w:rFonts w:cs="Times New Roman"/>
          <w:i/>
          <w:iCs/>
          <w:szCs w:val="20"/>
          <w:highlight w:val="yellow"/>
        </w:rPr>
        <w:t>fitness</w:t>
      </w:r>
      <w:r w:rsidRPr="00FF3E57">
        <w:rPr>
          <w:rFonts w:cs="Times New Roman"/>
          <w:szCs w:val="20"/>
          <w:highlight w:val="yellow"/>
        </w:rPr>
        <w:t xml:space="preserve"> més altes i un aprenentatge més ràpid quan l’apliquem sola</w:t>
      </w:r>
      <w:r w:rsidR="00885F17">
        <w:rPr>
          <w:rFonts w:cs="Times New Roman"/>
          <w:szCs w:val="20"/>
          <w:highlight w:val="yellow"/>
        </w:rPr>
        <w:t>. P</w:t>
      </w:r>
      <w:r w:rsidRPr="00FF3E57">
        <w:rPr>
          <w:rFonts w:cs="Times New Roman"/>
          <w:szCs w:val="20"/>
          <w:highlight w:val="yellow"/>
        </w:rPr>
        <w:t xml:space="preserve">erò quan es tracta de generacions on es dona un excés d’informació o on falta informació, l’aprenentatge de la mutació s’alenteix </w:t>
      </w:r>
      <w:r w:rsidR="00885F17">
        <w:rPr>
          <w:rFonts w:cs="Times New Roman"/>
          <w:szCs w:val="20"/>
          <w:highlight w:val="yellow"/>
        </w:rPr>
        <w:t>per</w:t>
      </w:r>
      <w:r w:rsidRPr="00FF3E57">
        <w:rPr>
          <w:rFonts w:cs="Times New Roman"/>
          <w:szCs w:val="20"/>
          <w:highlight w:val="yellow"/>
        </w:rPr>
        <w:t>qu</w:t>
      </w:r>
      <w:r w:rsidR="00885F17">
        <w:rPr>
          <w:rFonts w:cs="Times New Roman"/>
          <w:szCs w:val="20"/>
          <w:highlight w:val="yellow"/>
        </w:rPr>
        <w:t>è</w:t>
      </w:r>
      <w:r w:rsidRPr="00FF3E57">
        <w:rPr>
          <w:rFonts w:cs="Times New Roman"/>
          <w:szCs w:val="20"/>
          <w:highlight w:val="yellow"/>
        </w:rPr>
        <w:t xml:space="preserve"> no pot eliminar ni crear connexions i ha de perdre temps aproximant el valor d’una connexió a 0</w:t>
      </w:r>
      <w:r w:rsidRPr="005668F4">
        <w:rPr>
          <w:rFonts w:cs="Times New Roman"/>
          <w:szCs w:val="20"/>
        </w:rPr>
        <w:t xml:space="preserve">. </w:t>
      </w:r>
    </w:p>
    <w:p w14:paraId="32F04C4A" w14:textId="5C1DC1DE" w:rsidR="000314EE" w:rsidRPr="008427BB" w:rsidRDefault="005668F4" w:rsidP="007701D8">
      <w:pPr>
        <w:jc w:val="both"/>
        <w:rPr>
          <w:rFonts w:cs="Times New Roman"/>
          <w:szCs w:val="20"/>
        </w:rPr>
      </w:pPr>
      <w:r w:rsidRPr="005668F4">
        <w:rPr>
          <w:rFonts w:cs="Times New Roman"/>
          <w:szCs w:val="20"/>
        </w:rPr>
        <w:t>D’altra banda, quan ajuntem</w:t>
      </w:r>
      <w:r w:rsidR="00885F17">
        <w:rPr>
          <w:rFonts w:cs="Times New Roman"/>
          <w:szCs w:val="20"/>
        </w:rPr>
        <w:t xml:space="preserve"> la </w:t>
      </w:r>
      <w:r w:rsidR="00885F17" w:rsidRPr="00FF3E57">
        <w:rPr>
          <w:rFonts w:cs="Times New Roman"/>
          <w:szCs w:val="20"/>
          <w:highlight w:val="yellow"/>
        </w:rPr>
        <w:t>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046F4008" w14:textId="49ECEB65" w:rsidR="00B203A0" w:rsidRPr="008427BB" w:rsidRDefault="00E96434" w:rsidP="007701D8">
      <w:pPr>
        <w:jc w:val="both"/>
        <w:rPr>
          <w:rFonts w:cs="Times New Roman"/>
          <w:szCs w:val="20"/>
        </w:rPr>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728E2C73" w14:textId="2696C9C7" w:rsidR="00E96434" w:rsidRDefault="00E96434" w:rsidP="007701D8">
      <w:pPr>
        <w:jc w:val="both"/>
        <w:rPr>
          <w:rFonts w:cs="Times New Roman"/>
          <w:szCs w:val="20"/>
        </w:rPr>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5E37F9D7" w14:textId="2BEB4B31" w:rsidR="005668F4" w:rsidRDefault="005668F4" w:rsidP="005668F4">
      <w:r w:rsidRPr="005668F4">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ol2"/>
      </w:pPr>
      <w:r>
        <w:lastRenderedPageBreak/>
        <w:t xml:space="preserve">ANALISI DE LES POBLACIONS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ol1"/>
        <w:jc w:val="both"/>
        <w:rPr>
          <w:rFonts w:cs="Times New Roman"/>
          <w:szCs w:val="20"/>
        </w:rPr>
      </w:pPr>
      <w:bookmarkStart w:id="12" w:name="_Toc178285101"/>
      <w:r w:rsidRPr="008427BB">
        <w:rPr>
          <w:rFonts w:cs="Times New Roman"/>
          <w:szCs w:val="20"/>
        </w:rPr>
        <w:t>CONCLUSIÓ</w:t>
      </w:r>
      <w:bookmarkEnd w:id="12"/>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FF3E57">
        <w:rPr>
          <w:rFonts w:cs="Times New Roman"/>
          <w:szCs w:val="20"/>
          <w:highlight w:val="lightGray"/>
        </w:rPr>
        <w:t>la mutació no estructural i la població més alta que et permet</w:t>
      </w:r>
      <w:r w:rsidR="00FF3E57">
        <w:rPr>
          <w:rFonts w:cs="Times New Roman"/>
          <w:szCs w:val="20"/>
        </w:rPr>
        <w:t>i</w:t>
      </w:r>
      <w:r w:rsidRPr="008427BB">
        <w:rPr>
          <w:rFonts w:cs="Times New Roman"/>
          <w:szCs w:val="20"/>
        </w:rPr>
        <w:t xml:space="preserve"> el dispositiu que utilitzis per entrenar la IA</w:t>
      </w:r>
      <w:r w:rsidR="000B351A">
        <w:rPr>
          <w:rFonts w:cs="Times New Roman"/>
          <w:szCs w:val="20"/>
        </w:rPr>
        <w:t xml:space="preserve"> </w:t>
      </w:r>
      <w:r w:rsidR="000B351A" w:rsidRPr="000B351A">
        <w:rPr>
          <w:rFonts w:cs="Times New Roman"/>
          <w:szCs w:val="20"/>
          <w:highlight w:val="green"/>
        </w:rPr>
        <w:t xml:space="preserve">sense </w:t>
      </w:r>
      <w:r w:rsidR="00B37705">
        <w:rPr>
          <w:rFonts w:cs="Times New Roman"/>
          <w:szCs w:val="20"/>
          <w:highlight w:val="green"/>
        </w:rPr>
        <w:t>alentir</w:t>
      </w:r>
      <w:r w:rsidR="000B351A" w:rsidRPr="000B351A">
        <w:rPr>
          <w:rFonts w:cs="Times New Roman"/>
          <w:szCs w:val="20"/>
          <w:highlight w:val="green"/>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77777777" w:rsidR="005668F4" w:rsidRDefault="005668F4" w:rsidP="005668F4">
      <w:pPr>
        <w:rPr>
          <w:b/>
        </w:rPr>
      </w:pPr>
      <w:r w:rsidRPr="00FF3E57">
        <w:rPr>
          <w:highlight w:val="yellow"/>
        </w:rPr>
        <w:t>En aquest sentit, volem oferir unes primeres línies a futur en algunes de les quals s’està començant a treballar.</w:t>
      </w:r>
    </w:p>
    <w:p w14:paraId="1B82151F" w14:textId="364EA219" w:rsidR="007701D8" w:rsidRPr="008427BB" w:rsidRDefault="006203A3" w:rsidP="005668F4">
      <w:pPr>
        <w:pStyle w:val="Ttol1"/>
        <w:jc w:val="both"/>
        <w:rPr>
          <w:rFonts w:cs="Times New Roman"/>
          <w:szCs w:val="20"/>
        </w:rPr>
      </w:pPr>
      <w:bookmarkStart w:id="13" w:name="_Toc178285102"/>
      <w:r w:rsidRPr="008427BB">
        <w:rPr>
          <w:rFonts w:cs="Times New Roman"/>
          <w:szCs w:val="20"/>
        </w:rPr>
        <w:t>LÍNIES A FUTUR</w:t>
      </w:r>
      <w:bookmarkEnd w:id="13"/>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 xml:space="preserve">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w:t>
      </w:r>
      <w:r w:rsidRPr="005668F4">
        <w:rPr>
          <w:rFonts w:cs="Times New Roman"/>
          <w:szCs w:val="20"/>
        </w:rPr>
        <w:lastRenderedPageBreak/>
        <w:t>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ol1"/>
      </w:pPr>
      <w:bookmarkStart w:id="14" w:name="_Toc178285103"/>
      <w:r w:rsidRPr="00354D0F">
        <w:t>I</w:t>
      </w:r>
      <w:r>
        <w:t>NTEGRACIÓ D’UN ODS</w:t>
      </w:r>
      <w:bookmarkEnd w:id="14"/>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ol1"/>
        <w:rPr>
          <w:rFonts w:cs="Times New Roman"/>
          <w:szCs w:val="20"/>
        </w:rPr>
      </w:pPr>
      <w:bookmarkStart w:id="15" w:name="_Toc178285104"/>
      <w:r w:rsidRPr="008427BB">
        <w:rPr>
          <w:rFonts w:cs="Times New Roman"/>
          <w:szCs w:val="20"/>
        </w:rPr>
        <w:lastRenderedPageBreak/>
        <w:t>BIBLIOGRAFIA</w:t>
      </w:r>
      <w:bookmarkEnd w:id="15"/>
    </w:p>
    <w:p w14:paraId="4EED6E2B" w14:textId="77777777" w:rsidR="005668F4" w:rsidRPr="005668F4" w:rsidRDefault="005306CC" w:rsidP="005668F4">
      <w:pPr>
        <w:pStyle w:val="Bibliografi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i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i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i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i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E26C7" w14:textId="77777777" w:rsidR="00D95BB7" w:rsidRDefault="00D95BB7">
      <w:pPr>
        <w:spacing w:after="0" w:line="240" w:lineRule="auto"/>
      </w:pPr>
      <w:r>
        <w:separator/>
      </w:r>
    </w:p>
  </w:endnote>
  <w:endnote w:type="continuationSeparator" w:id="0">
    <w:p w14:paraId="3318D159" w14:textId="77777777" w:rsidR="00D95BB7" w:rsidRDefault="00D95BB7">
      <w:pPr>
        <w:spacing w:after="0" w:line="240" w:lineRule="auto"/>
      </w:pPr>
      <w:r>
        <w:continuationSeparator/>
      </w:r>
    </w:p>
  </w:endnote>
  <w:endnote w:type="continuationNotice" w:id="1">
    <w:p w14:paraId="33D9912E" w14:textId="77777777" w:rsidR="00D95BB7" w:rsidRDefault="00D95B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eu"/>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001E6" w14:textId="77777777" w:rsidR="00D95BB7" w:rsidRDefault="00D95BB7">
      <w:pPr>
        <w:spacing w:after="0" w:line="240" w:lineRule="auto"/>
      </w:pPr>
      <w:r>
        <w:separator/>
      </w:r>
    </w:p>
  </w:footnote>
  <w:footnote w:type="continuationSeparator" w:id="0">
    <w:p w14:paraId="606DF888" w14:textId="77777777" w:rsidR="00D95BB7" w:rsidRDefault="00D95BB7">
      <w:pPr>
        <w:spacing w:after="0" w:line="240" w:lineRule="auto"/>
      </w:pPr>
      <w:r>
        <w:continuationSeparator/>
      </w:r>
    </w:p>
  </w:footnote>
  <w:footnote w:type="continuationNotice" w:id="1">
    <w:p w14:paraId="554BB32F" w14:textId="77777777" w:rsidR="00D95BB7" w:rsidRDefault="00D95B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0E16"/>
    <w:rsid w:val="000113AF"/>
    <w:rsid w:val="0001582C"/>
    <w:rsid w:val="00026361"/>
    <w:rsid w:val="000314EE"/>
    <w:rsid w:val="00035EF6"/>
    <w:rsid w:val="00037E42"/>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E7673"/>
    <w:rsid w:val="000F1449"/>
    <w:rsid w:val="000F4B97"/>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47DB"/>
    <w:rsid w:val="001D7A62"/>
    <w:rsid w:val="001E1789"/>
    <w:rsid w:val="001E4299"/>
    <w:rsid w:val="001E654E"/>
    <w:rsid w:val="001E7D81"/>
    <w:rsid w:val="001F33E2"/>
    <w:rsid w:val="001F59DE"/>
    <w:rsid w:val="001F5E08"/>
    <w:rsid w:val="00207CFC"/>
    <w:rsid w:val="00223D7D"/>
    <w:rsid w:val="00232CC8"/>
    <w:rsid w:val="00233011"/>
    <w:rsid w:val="00233B87"/>
    <w:rsid w:val="00234CFF"/>
    <w:rsid w:val="002403F2"/>
    <w:rsid w:val="00245DDE"/>
    <w:rsid w:val="00246B9E"/>
    <w:rsid w:val="002558B9"/>
    <w:rsid w:val="00256065"/>
    <w:rsid w:val="002572A5"/>
    <w:rsid w:val="002677CA"/>
    <w:rsid w:val="0027350B"/>
    <w:rsid w:val="00282BAE"/>
    <w:rsid w:val="0028638B"/>
    <w:rsid w:val="002A2B49"/>
    <w:rsid w:val="002A2D24"/>
    <w:rsid w:val="002B0399"/>
    <w:rsid w:val="002C0F45"/>
    <w:rsid w:val="002E0528"/>
    <w:rsid w:val="002E5E62"/>
    <w:rsid w:val="002E7FE6"/>
    <w:rsid w:val="002F768F"/>
    <w:rsid w:val="00300002"/>
    <w:rsid w:val="003343CE"/>
    <w:rsid w:val="00337C7B"/>
    <w:rsid w:val="003406A6"/>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1C2"/>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66CF"/>
    <w:rsid w:val="0045685B"/>
    <w:rsid w:val="00463154"/>
    <w:rsid w:val="00476270"/>
    <w:rsid w:val="00477E4D"/>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544A6"/>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31DC"/>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C2569"/>
    <w:rsid w:val="008C68A0"/>
    <w:rsid w:val="008C76F4"/>
    <w:rsid w:val="008D0E31"/>
    <w:rsid w:val="008D2896"/>
    <w:rsid w:val="008D5ABF"/>
    <w:rsid w:val="008E14DA"/>
    <w:rsid w:val="008E3CDE"/>
    <w:rsid w:val="008E7E75"/>
    <w:rsid w:val="008E7FD4"/>
    <w:rsid w:val="00901B2A"/>
    <w:rsid w:val="00902855"/>
    <w:rsid w:val="009038A7"/>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1352"/>
    <w:rsid w:val="009E202B"/>
    <w:rsid w:val="009E30EB"/>
    <w:rsid w:val="009E6CAC"/>
    <w:rsid w:val="009E7A52"/>
    <w:rsid w:val="00A002E5"/>
    <w:rsid w:val="00A00BE0"/>
    <w:rsid w:val="00A05D8F"/>
    <w:rsid w:val="00A06541"/>
    <w:rsid w:val="00A257A5"/>
    <w:rsid w:val="00A261CC"/>
    <w:rsid w:val="00A27DDE"/>
    <w:rsid w:val="00A27FC8"/>
    <w:rsid w:val="00A3299B"/>
    <w:rsid w:val="00A34F45"/>
    <w:rsid w:val="00A37B76"/>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60AA"/>
    <w:rsid w:val="00AF38D5"/>
    <w:rsid w:val="00B13A92"/>
    <w:rsid w:val="00B162CC"/>
    <w:rsid w:val="00B16418"/>
    <w:rsid w:val="00B203A0"/>
    <w:rsid w:val="00B30401"/>
    <w:rsid w:val="00B307D9"/>
    <w:rsid w:val="00B34A80"/>
    <w:rsid w:val="00B37705"/>
    <w:rsid w:val="00B46B61"/>
    <w:rsid w:val="00B573DA"/>
    <w:rsid w:val="00B629CB"/>
    <w:rsid w:val="00B62B7E"/>
    <w:rsid w:val="00B63188"/>
    <w:rsid w:val="00B65FE4"/>
    <w:rsid w:val="00B70CEF"/>
    <w:rsid w:val="00B73EF5"/>
    <w:rsid w:val="00B7588D"/>
    <w:rsid w:val="00B84243"/>
    <w:rsid w:val="00B8449B"/>
    <w:rsid w:val="00B864B1"/>
    <w:rsid w:val="00BA0F0C"/>
    <w:rsid w:val="00BA37B5"/>
    <w:rsid w:val="00BB11ED"/>
    <w:rsid w:val="00BB224D"/>
    <w:rsid w:val="00BB6E29"/>
    <w:rsid w:val="00BC1F00"/>
    <w:rsid w:val="00BC4935"/>
    <w:rsid w:val="00BC4957"/>
    <w:rsid w:val="00BD4C62"/>
    <w:rsid w:val="00BF3183"/>
    <w:rsid w:val="00BF55B2"/>
    <w:rsid w:val="00C03FE8"/>
    <w:rsid w:val="00C04A5B"/>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57F1B"/>
    <w:rsid w:val="00D60368"/>
    <w:rsid w:val="00D6085C"/>
    <w:rsid w:val="00D65D9F"/>
    <w:rsid w:val="00D762ED"/>
    <w:rsid w:val="00D86C30"/>
    <w:rsid w:val="00D90C73"/>
    <w:rsid w:val="00D90EE2"/>
    <w:rsid w:val="00D95BB7"/>
    <w:rsid w:val="00DA2F96"/>
    <w:rsid w:val="00DA4314"/>
    <w:rsid w:val="00DA7B51"/>
    <w:rsid w:val="00DB2901"/>
    <w:rsid w:val="00DB5D27"/>
    <w:rsid w:val="00DB77B2"/>
    <w:rsid w:val="00DC7284"/>
    <w:rsid w:val="00DC7BDB"/>
    <w:rsid w:val="00DD0240"/>
    <w:rsid w:val="00DD57FC"/>
    <w:rsid w:val="00DD6EA0"/>
    <w:rsid w:val="00DF0BBD"/>
    <w:rsid w:val="00DF375C"/>
    <w:rsid w:val="00DF490D"/>
    <w:rsid w:val="00E02E77"/>
    <w:rsid w:val="00E07A95"/>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ol1">
    <w:name w:val="heading 1"/>
    <w:basedOn w:val="Normal"/>
    <w:next w:val="Normal"/>
    <w:link w:val="Ttol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ol2">
    <w:name w:val="heading 2"/>
    <w:basedOn w:val="Normal"/>
    <w:next w:val="Normal"/>
    <w:link w:val="Ttol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ol3">
    <w:name w:val="heading 3"/>
    <w:basedOn w:val="Normal"/>
    <w:next w:val="Normal"/>
    <w:link w:val="Ttol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ol4">
    <w:name w:val="heading 4"/>
    <w:basedOn w:val="Normal"/>
    <w:next w:val="Normal"/>
    <w:link w:val="Ttol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ol5">
    <w:name w:val="heading 5"/>
    <w:basedOn w:val="Normal"/>
    <w:next w:val="Normal"/>
    <w:link w:val="Ttol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ol6">
    <w:name w:val="heading 6"/>
    <w:basedOn w:val="Normal"/>
    <w:next w:val="Normal"/>
    <w:link w:val="Ttol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ol7">
    <w:name w:val="heading 7"/>
    <w:basedOn w:val="Normal"/>
    <w:next w:val="Normal"/>
    <w:link w:val="Ttol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ol8">
    <w:name w:val="heading 8"/>
    <w:basedOn w:val="Normal"/>
    <w:next w:val="Normal"/>
    <w:link w:val="Ttol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ol9">
    <w:name w:val="heading 9"/>
    <w:basedOn w:val="Normal"/>
    <w:next w:val="Normal"/>
    <w:link w:val="Ttol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511DC0"/>
    <w:rPr>
      <w:rFonts w:ascii="Times New Roman" w:eastAsiaTheme="majorEastAsia" w:hAnsi="Times New Roman" w:cstheme="majorBidi"/>
      <w:b/>
      <w:color w:val="000000" w:themeColor="text1"/>
      <w:sz w:val="20"/>
      <w:szCs w:val="40"/>
    </w:rPr>
  </w:style>
  <w:style w:type="character" w:customStyle="1" w:styleId="Ttol2Car">
    <w:name w:val="Títol 2 Car"/>
    <w:basedOn w:val="Lletraperdefectedelpargraf"/>
    <w:link w:val="Ttol2"/>
    <w:uiPriority w:val="9"/>
    <w:rsid w:val="00511DC0"/>
    <w:rPr>
      <w:rFonts w:ascii="Times New Roman" w:eastAsiaTheme="majorEastAsia" w:hAnsi="Times New Roman" w:cstheme="majorBidi"/>
      <w:color w:val="000000" w:themeColor="text1"/>
      <w:sz w:val="20"/>
      <w:szCs w:val="32"/>
    </w:rPr>
  </w:style>
  <w:style w:type="character" w:customStyle="1" w:styleId="Ttol3Car">
    <w:name w:val="Títol 3 Car"/>
    <w:basedOn w:val="Lletraperdefectedelpargraf"/>
    <w:link w:val="Ttol3"/>
    <w:uiPriority w:val="9"/>
    <w:semiHidden/>
    <w:rsid w:val="00511DC0"/>
    <w:rPr>
      <w:rFonts w:eastAsiaTheme="majorEastAsia" w:cstheme="majorBidi"/>
      <w:color w:val="0F4761" w:themeColor="accent1" w:themeShade="BF"/>
      <w:sz w:val="28"/>
      <w:szCs w:val="28"/>
    </w:rPr>
  </w:style>
  <w:style w:type="character" w:customStyle="1" w:styleId="Ttol4Car">
    <w:name w:val="Títol 4 Car"/>
    <w:basedOn w:val="Lletraperdefectedelpargraf"/>
    <w:link w:val="Ttol4"/>
    <w:uiPriority w:val="9"/>
    <w:semiHidden/>
    <w:rsid w:val="00511DC0"/>
    <w:rPr>
      <w:rFonts w:eastAsiaTheme="majorEastAsia" w:cstheme="majorBidi"/>
      <w:i/>
      <w:iCs/>
      <w:color w:val="0F4761" w:themeColor="accent1" w:themeShade="BF"/>
    </w:rPr>
  </w:style>
  <w:style w:type="character" w:customStyle="1" w:styleId="Ttol5Car">
    <w:name w:val="Títol 5 Car"/>
    <w:basedOn w:val="Lletraperdefectedelpargraf"/>
    <w:link w:val="Ttol5"/>
    <w:uiPriority w:val="9"/>
    <w:semiHidden/>
    <w:rsid w:val="00511DC0"/>
    <w:rPr>
      <w:rFonts w:eastAsiaTheme="majorEastAsia" w:cstheme="majorBidi"/>
      <w:color w:val="0F4761" w:themeColor="accent1" w:themeShade="BF"/>
    </w:rPr>
  </w:style>
  <w:style w:type="character" w:customStyle="1" w:styleId="Ttol6Car">
    <w:name w:val="Títol 6 Car"/>
    <w:basedOn w:val="Lletraperdefectedelpargraf"/>
    <w:link w:val="Ttol6"/>
    <w:uiPriority w:val="9"/>
    <w:semiHidden/>
    <w:rsid w:val="00511DC0"/>
    <w:rPr>
      <w:rFonts w:eastAsiaTheme="majorEastAsia" w:cstheme="majorBidi"/>
      <w:i/>
      <w:iCs/>
      <w:color w:val="595959" w:themeColor="text1" w:themeTint="A6"/>
    </w:rPr>
  </w:style>
  <w:style w:type="character" w:customStyle="1" w:styleId="Ttol7Car">
    <w:name w:val="Títol 7 Car"/>
    <w:basedOn w:val="Lletraperdefectedelpargraf"/>
    <w:link w:val="Ttol7"/>
    <w:uiPriority w:val="9"/>
    <w:semiHidden/>
    <w:rsid w:val="00511DC0"/>
    <w:rPr>
      <w:rFonts w:eastAsiaTheme="majorEastAsia" w:cstheme="majorBidi"/>
      <w:color w:val="595959" w:themeColor="text1" w:themeTint="A6"/>
    </w:rPr>
  </w:style>
  <w:style w:type="character" w:customStyle="1" w:styleId="Ttol8Car">
    <w:name w:val="Títol 8 Car"/>
    <w:basedOn w:val="Lletraperdefectedelpargraf"/>
    <w:link w:val="Ttol8"/>
    <w:uiPriority w:val="9"/>
    <w:semiHidden/>
    <w:rsid w:val="00511DC0"/>
    <w:rPr>
      <w:rFonts w:eastAsiaTheme="majorEastAsia" w:cstheme="majorBidi"/>
      <w:i/>
      <w:iCs/>
      <w:color w:val="272727" w:themeColor="text1" w:themeTint="D8"/>
    </w:rPr>
  </w:style>
  <w:style w:type="character" w:customStyle="1" w:styleId="Ttol9Car">
    <w:name w:val="Títol 9 Car"/>
    <w:basedOn w:val="Lletraperdefectedelpargraf"/>
    <w:link w:val="Ttol9"/>
    <w:uiPriority w:val="9"/>
    <w:semiHidden/>
    <w:rsid w:val="00511DC0"/>
    <w:rPr>
      <w:rFonts w:eastAsiaTheme="majorEastAsia" w:cstheme="majorBidi"/>
      <w:color w:val="272727" w:themeColor="text1" w:themeTint="D8"/>
    </w:rPr>
  </w:style>
  <w:style w:type="paragraph" w:styleId="Ttol">
    <w:name w:val="Title"/>
    <w:basedOn w:val="Normal"/>
    <w:next w:val="Normal"/>
    <w:link w:val="Ttol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olCar">
    <w:name w:val="Títol Car"/>
    <w:basedOn w:val="Lletraperdefectedelpargraf"/>
    <w:link w:val="Ttol"/>
    <w:uiPriority w:val="10"/>
    <w:rsid w:val="00511DC0"/>
    <w:rPr>
      <w:rFonts w:asciiTheme="majorHAnsi" w:eastAsiaTheme="majorEastAsia" w:hAnsiTheme="majorHAnsi" w:cstheme="majorBidi"/>
      <w:spacing w:val="-10"/>
      <w:kern w:val="28"/>
      <w:sz w:val="56"/>
      <w:szCs w:val="56"/>
    </w:rPr>
  </w:style>
  <w:style w:type="paragraph" w:styleId="Subttol">
    <w:name w:val="Subtitle"/>
    <w:basedOn w:val="Normal"/>
    <w:next w:val="Normal"/>
    <w:link w:val="Subttol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olCar">
    <w:name w:val="Subtítol Car"/>
    <w:basedOn w:val="Lletraperdefectedelpargraf"/>
    <w:link w:val="Subttol"/>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Lletraperdefectedelpargraf"/>
    <w:link w:val="Cita"/>
    <w:uiPriority w:val="29"/>
    <w:rsid w:val="00511DC0"/>
    <w:rPr>
      <w:i/>
      <w:iCs/>
      <w:color w:val="404040" w:themeColor="text1" w:themeTint="BF"/>
    </w:rPr>
  </w:style>
  <w:style w:type="paragraph" w:styleId="Pargrafdellista">
    <w:name w:val="List Paragraph"/>
    <w:basedOn w:val="Normal"/>
    <w:uiPriority w:val="34"/>
    <w:qFormat/>
    <w:rsid w:val="00511DC0"/>
    <w:pPr>
      <w:ind w:left="720"/>
      <w:contextualSpacing/>
    </w:pPr>
  </w:style>
  <w:style w:type="character" w:styleId="mfasiintens">
    <w:name w:val="Intense Emphasis"/>
    <w:basedOn w:val="Lletraperdefectedelpargraf"/>
    <w:uiPriority w:val="21"/>
    <w:qFormat/>
    <w:rsid w:val="00511DC0"/>
    <w:rPr>
      <w:i/>
      <w:iCs/>
      <w:color w:val="0F4761" w:themeColor="accent1" w:themeShade="BF"/>
    </w:rPr>
  </w:style>
  <w:style w:type="paragraph" w:styleId="Citaintensa">
    <w:name w:val="Intense Quote"/>
    <w:basedOn w:val="Normal"/>
    <w:next w:val="Normal"/>
    <w:link w:val="Citaintens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Lletraperdefectedelpargraf"/>
    <w:link w:val="Citaintensa"/>
    <w:uiPriority w:val="30"/>
    <w:rsid w:val="00511DC0"/>
    <w:rPr>
      <w:i/>
      <w:iCs/>
      <w:color w:val="0F4761" w:themeColor="accent1" w:themeShade="BF"/>
    </w:rPr>
  </w:style>
  <w:style w:type="character" w:styleId="Refernciaintensa">
    <w:name w:val="Intense Reference"/>
    <w:basedOn w:val="Lletraperdefectedelpargraf"/>
    <w:uiPriority w:val="32"/>
    <w:qFormat/>
    <w:rsid w:val="00511DC0"/>
    <w:rPr>
      <w:b/>
      <w:bCs/>
      <w:smallCaps/>
      <w:color w:val="0F4761" w:themeColor="accent1" w:themeShade="BF"/>
      <w:spacing w:val="5"/>
    </w:rPr>
  </w:style>
  <w:style w:type="paragraph" w:styleId="Llegenda">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Enlla">
    <w:name w:val="Hyperlink"/>
    <w:basedOn w:val="Lletraperdefectedelpargraf"/>
    <w:uiPriority w:val="99"/>
    <w:unhideWhenUsed/>
    <w:rsid w:val="00EA1403"/>
    <w:rPr>
      <w:color w:val="467886" w:themeColor="hyperlink"/>
      <w:u w:val="single"/>
    </w:rPr>
  </w:style>
  <w:style w:type="table" w:styleId="Taulaambquadrcula">
    <w:name w:val="Table Grid"/>
    <w:basedOn w:val="Tau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oldelIDC">
    <w:name w:val="TOC Heading"/>
    <w:basedOn w:val="Ttol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IDC1">
    <w:name w:val="toc 1"/>
    <w:basedOn w:val="Normal"/>
    <w:next w:val="Normal"/>
    <w:autoRedefine/>
    <w:uiPriority w:val="39"/>
    <w:unhideWhenUsed/>
    <w:rsid w:val="0089209F"/>
    <w:pPr>
      <w:spacing w:after="100"/>
    </w:pPr>
  </w:style>
  <w:style w:type="paragraph" w:styleId="IDC2">
    <w:name w:val="toc 2"/>
    <w:basedOn w:val="Normal"/>
    <w:next w:val="Normal"/>
    <w:autoRedefine/>
    <w:uiPriority w:val="39"/>
    <w:unhideWhenUsed/>
    <w:rsid w:val="0089209F"/>
    <w:pPr>
      <w:spacing w:after="100"/>
      <w:ind w:left="240"/>
    </w:pPr>
  </w:style>
  <w:style w:type="paragraph" w:styleId="Senseespaiat">
    <w:name w:val="No Spacing"/>
    <w:link w:val="SenseespaiatCar"/>
    <w:uiPriority w:val="1"/>
    <w:qFormat/>
    <w:rsid w:val="005E2060"/>
    <w:pPr>
      <w:spacing w:after="0" w:line="240" w:lineRule="auto"/>
    </w:pPr>
    <w:rPr>
      <w:rFonts w:eastAsiaTheme="minorEastAsia"/>
      <w:kern w:val="0"/>
      <w:sz w:val="22"/>
      <w:szCs w:val="22"/>
      <w:lang w:eastAsia="ca-ES"/>
      <w14:ligatures w14:val="none"/>
    </w:rPr>
  </w:style>
  <w:style w:type="character" w:customStyle="1" w:styleId="SenseespaiatCar">
    <w:name w:val="Sense espaiat Car"/>
    <w:basedOn w:val="Lletraperdefectedelpargraf"/>
    <w:link w:val="Senseespaiat"/>
    <w:uiPriority w:val="1"/>
    <w:rsid w:val="005E2060"/>
    <w:rPr>
      <w:rFonts w:eastAsiaTheme="minorEastAsia"/>
      <w:kern w:val="0"/>
      <w:sz w:val="22"/>
      <w:szCs w:val="22"/>
      <w:lang w:eastAsia="ca-ES"/>
      <w14:ligatures w14:val="none"/>
    </w:rPr>
  </w:style>
  <w:style w:type="paragraph" w:styleId="Capalera">
    <w:name w:val="header"/>
    <w:basedOn w:val="Normal"/>
    <w:link w:val="CapaleraCar"/>
    <w:uiPriority w:val="99"/>
    <w:unhideWhenUsed/>
    <w:rsid w:val="00D4237E"/>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D4237E"/>
  </w:style>
  <w:style w:type="paragraph" w:styleId="Peu">
    <w:name w:val="footer"/>
    <w:basedOn w:val="Normal"/>
    <w:link w:val="PeuCar"/>
    <w:uiPriority w:val="99"/>
    <w:unhideWhenUsed/>
    <w:rsid w:val="00D4237E"/>
    <w:pPr>
      <w:tabs>
        <w:tab w:val="center" w:pos="4252"/>
        <w:tab w:val="right" w:pos="8504"/>
      </w:tabs>
      <w:spacing w:after="0" w:line="240" w:lineRule="auto"/>
    </w:pPr>
  </w:style>
  <w:style w:type="character" w:customStyle="1" w:styleId="PeuCar">
    <w:name w:val="Peu Car"/>
    <w:basedOn w:val="Lletraperdefectedelpargraf"/>
    <w:link w:val="Peu"/>
    <w:uiPriority w:val="99"/>
    <w:rsid w:val="00D4237E"/>
  </w:style>
  <w:style w:type="paragraph" w:styleId="Textdenotaapeudepgina">
    <w:name w:val="footnote text"/>
    <w:basedOn w:val="Normal"/>
    <w:link w:val="TextdenotaapeudepginaCar"/>
    <w:uiPriority w:val="99"/>
    <w:semiHidden/>
    <w:unhideWhenUsed/>
    <w:rsid w:val="00D4237E"/>
    <w:pPr>
      <w:spacing w:after="0" w:line="240" w:lineRule="auto"/>
    </w:pPr>
    <w:rPr>
      <w:szCs w:val="20"/>
    </w:rPr>
  </w:style>
  <w:style w:type="character" w:customStyle="1" w:styleId="TextdenotaapeudepginaCar">
    <w:name w:val="Text de nota a peu de pàgina Car"/>
    <w:basedOn w:val="Lletraperdefectedelpargraf"/>
    <w:link w:val="Textdenotaapeudepgina"/>
    <w:uiPriority w:val="99"/>
    <w:semiHidden/>
    <w:rsid w:val="00D4237E"/>
    <w:rPr>
      <w:sz w:val="20"/>
      <w:szCs w:val="20"/>
    </w:rPr>
  </w:style>
  <w:style w:type="character" w:styleId="Refernciadenotaapeudepgina">
    <w:name w:val="footnote reference"/>
    <w:basedOn w:val="Lletraperdefectedelpargraf"/>
    <w:uiPriority w:val="99"/>
    <w:semiHidden/>
    <w:unhideWhenUsed/>
    <w:rsid w:val="00D4237E"/>
    <w:rPr>
      <w:vertAlign w:val="superscript"/>
    </w:rPr>
  </w:style>
  <w:style w:type="character" w:styleId="Enllavisitat">
    <w:name w:val="FollowedHyperlink"/>
    <w:basedOn w:val="Lletraperdefectedelpargraf"/>
    <w:uiPriority w:val="99"/>
    <w:semiHidden/>
    <w:unhideWhenUsed/>
    <w:rsid w:val="00D44B9B"/>
    <w:rPr>
      <w:color w:val="96607D" w:themeColor="followedHyperlink"/>
      <w:u w:val="single"/>
    </w:rPr>
  </w:style>
  <w:style w:type="paragraph" w:styleId="Bibliografia">
    <w:name w:val="Bibliography"/>
    <w:basedOn w:val="Normal"/>
    <w:next w:val="Normal"/>
    <w:uiPriority w:val="37"/>
    <w:unhideWhenUsed/>
    <w:rsid w:val="00926AD4"/>
    <w:pPr>
      <w:tabs>
        <w:tab w:val="left" w:pos="264"/>
      </w:tabs>
      <w:spacing w:after="0" w:line="480" w:lineRule="auto"/>
      <w:ind w:left="264" w:hanging="264"/>
    </w:pPr>
  </w:style>
  <w:style w:type="character" w:styleId="Mencisenseresoldre">
    <w:name w:val="Unresolved Mention"/>
    <w:basedOn w:val="Lletraperdefectedelpargraf"/>
    <w:uiPriority w:val="99"/>
    <w:semiHidden/>
    <w:unhideWhenUsed/>
    <w:rsid w:val="00E41A5B"/>
    <w:rPr>
      <w:color w:val="605E5C"/>
      <w:shd w:val="clear" w:color="auto" w:fill="E1DFDD"/>
    </w:rPr>
  </w:style>
  <w:style w:type="paragraph" w:styleId="Textdenotaalfinal">
    <w:name w:val="endnote text"/>
    <w:basedOn w:val="Normal"/>
    <w:link w:val="TextdenotaalfinalCar"/>
    <w:uiPriority w:val="99"/>
    <w:semiHidden/>
    <w:unhideWhenUsed/>
    <w:rsid w:val="00E41A5B"/>
    <w:pPr>
      <w:spacing w:after="0" w:line="240" w:lineRule="auto"/>
    </w:pPr>
    <w:rPr>
      <w:szCs w:val="20"/>
    </w:rPr>
  </w:style>
  <w:style w:type="character" w:customStyle="1" w:styleId="TextdenotaalfinalCar">
    <w:name w:val="Text de nota al final Car"/>
    <w:basedOn w:val="Lletraperdefectedelpargraf"/>
    <w:link w:val="Textdenotaalfinal"/>
    <w:uiPriority w:val="99"/>
    <w:semiHidden/>
    <w:rsid w:val="00E41A5B"/>
    <w:rPr>
      <w:sz w:val="20"/>
      <w:szCs w:val="20"/>
    </w:rPr>
  </w:style>
  <w:style w:type="character" w:styleId="Refernciadenotaalfinal">
    <w:name w:val="endnote reference"/>
    <w:basedOn w:val="Lletraperdefectedelpargraf"/>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11368D"/>
    <w:rsid w:val="0012657A"/>
    <w:rsid w:val="0014011A"/>
    <w:rsid w:val="001D2C7E"/>
    <w:rsid w:val="00273C5E"/>
    <w:rsid w:val="00341065"/>
    <w:rsid w:val="003C67AD"/>
    <w:rsid w:val="003E38D4"/>
    <w:rsid w:val="00540DA1"/>
    <w:rsid w:val="00574655"/>
    <w:rsid w:val="005A6C3A"/>
    <w:rsid w:val="005B2A97"/>
    <w:rsid w:val="00650E1C"/>
    <w:rsid w:val="00780E1E"/>
    <w:rsid w:val="00795523"/>
    <w:rsid w:val="007D1E00"/>
    <w:rsid w:val="008345B9"/>
    <w:rsid w:val="00957EC5"/>
    <w:rsid w:val="00996CEA"/>
    <w:rsid w:val="009C71B1"/>
    <w:rsid w:val="00A37B76"/>
    <w:rsid w:val="00A56DC1"/>
    <w:rsid w:val="00AC675E"/>
    <w:rsid w:val="00AE698C"/>
    <w:rsid w:val="00B17995"/>
    <w:rsid w:val="00B63188"/>
    <w:rsid w:val="00BB11ED"/>
    <w:rsid w:val="00CD3700"/>
    <w:rsid w:val="00D25018"/>
    <w:rsid w:val="00D408FC"/>
    <w:rsid w:val="00D52A34"/>
    <w:rsid w:val="00D57F1B"/>
    <w:rsid w:val="00E3357A"/>
    <w:rsid w:val="00E72C59"/>
    <w:rsid w:val="00F404DD"/>
    <w:rsid w:val="00FD7F68"/>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14</Pages>
  <Words>5007</Words>
  <Characters>28543</Characters>
  <Application>Microsoft Office Word</Application>
  <DocSecurity>0</DocSecurity>
  <Lines>237</Lines>
  <Paragraphs>66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33484</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Marc Perez Fusco</cp:lastModifiedBy>
  <cp:revision>28</cp:revision>
  <cp:lastPrinted>2024-09-26T21:20:00Z</cp:lastPrinted>
  <dcterms:created xsi:type="dcterms:W3CDTF">2024-09-24T17:54:00Z</dcterms:created>
  <dcterms:modified xsi:type="dcterms:W3CDTF">2024-10-31T19:49:00Z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