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9ABA" w14:textId="126D6D1F" w:rsidR="00F84991" w:rsidRDefault="00F84991" w:rsidP="00F84991">
      <w:pPr>
        <w:pStyle w:val="Title"/>
        <w:jc w:val="center"/>
      </w:pPr>
      <w:r>
        <w:t>Image Classification using CIFAR-10 and CIFAR-100 datasets.</w:t>
      </w:r>
    </w:p>
    <w:p w14:paraId="3EF191FE" w14:textId="77777777" w:rsidR="00F84991" w:rsidRDefault="00F84991" w:rsidP="00F84991">
      <w:pPr>
        <w:pStyle w:val="NoSpacing"/>
        <w:jc w:val="center"/>
        <w:rPr>
          <w:vertAlign w:val="superscript"/>
        </w:rPr>
      </w:pPr>
      <w:r>
        <w:t>17th December 2023</w:t>
      </w:r>
    </w:p>
    <w:p w14:paraId="547A9071" w14:textId="32795E3A" w:rsidR="00F84991" w:rsidRDefault="00F84991" w:rsidP="00F84991">
      <w:pPr>
        <w:pStyle w:val="NoSpacing"/>
        <w:jc w:val="center"/>
      </w:pPr>
      <w:r>
        <w:t>Harsh Khatri, Annas Khan</w:t>
      </w:r>
    </w:p>
    <w:p w14:paraId="7D0430B7" w14:textId="5241744C" w:rsidR="00F84991" w:rsidRDefault="00F84991" w:rsidP="00F84991">
      <w:pPr>
        <w:pStyle w:val="NoSpacing"/>
        <w:jc w:val="center"/>
      </w:pPr>
      <w:r>
        <w:t>D00242543@student.dkit.ie, D00234614@student.dkit.ie</w:t>
      </w:r>
    </w:p>
    <w:p w14:paraId="24CDCB60" w14:textId="03E1FDD6" w:rsidR="00F84991" w:rsidRDefault="00F84991" w:rsidP="00F84991">
      <w:pPr>
        <w:pStyle w:val="NoSpacing"/>
        <w:jc w:val="center"/>
      </w:pPr>
      <w:r>
        <w:t>Dundalk Institute of Technology</w:t>
      </w:r>
    </w:p>
    <w:p w14:paraId="05FFF520" w14:textId="77777777" w:rsidR="00F84991" w:rsidRDefault="00F84991" w:rsidP="00F84991">
      <w:pPr>
        <w:pStyle w:val="NoSpacing"/>
        <w:jc w:val="center"/>
      </w:pPr>
      <w:r>
        <w:t>Dundalk (A91 K584)</w:t>
      </w:r>
    </w:p>
    <w:p w14:paraId="3A70A117" w14:textId="33CCC1D9" w:rsidR="00A73830" w:rsidRDefault="00F84991" w:rsidP="00F84991">
      <w:pPr>
        <w:pStyle w:val="Heading1"/>
        <w:rPr>
          <w:sz w:val="40"/>
          <w:szCs w:val="40"/>
        </w:rPr>
      </w:pPr>
      <w:r w:rsidRPr="00F84991">
        <w:rPr>
          <w:sz w:val="40"/>
          <w:szCs w:val="40"/>
        </w:rPr>
        <w:t>Abstract</w:t>
      </w:r>
    </w:p>
    <w:p w14:paraId="7B3D25A6" w14:textId="56B296D8" w:rsidR="008C624B" w:rsidRDefault="00F84991" w:rsidP="008C624B">
      <w:pPr>
        <w:rPr>
          <w:sz w:val="24"/>
          <w:szCs w:val="24"/>
        </w:rPr>
      </w:pPr>
      <w:r w:rsidRPr="008C624B">
        <w:rPr>
          <w:sz w:val="24"/>
          <w:szCs w:val="24"/>
        </w:rPr>
        <w:t xml:space="preserve">The project aimed to explore image classification using the CIFAR-10 and CIFAR-100 datasets within the context of the Smart Technology module. The primary goal was to develop a robust model capable of accurately classifying images into 24 distinct categories, ranging from animals to vehicles. The research delved into the CIFAR datasets, </w:t>
      </w:r>
      <w:r w:rsidR="007A7686" w:rsidRPr="008C624B">
        <w:rPr>
          <w:sz w:val="24"/>
          <w:szCs w:val="24"/>
        </w:rPr>
        <w:t>analysing</w:t>
      </w:r>
      <w:r w:rsidRPr="008C624B">
        <w:rPr>
          <w:sz w:val="24"/>
          <w:szCs w:val="24"/>
        </w:rPr>
        <w:t xml:space="preserve"> image sizes and types to gain a comprehensive understanding. A pivotal aspect of the project involved the construction of a Convolutional Neural Network (CNN). The CNN was meticulously designed and fine-tuned to address common challenges such as underfitting and overfitting. The emphasis on addressing these issues aimed to ensure the reliability of the developed code.</w:t>
      </w:r>
      <w:r w:rsidR="007A7686">
        <w:rPr>
          <w:sz w:val="24"/>
          <w:szCs w:val="24"/>
        </w:rPr>
        <w:t xml:space="preserve"> </w:t>
      </w:r>
      <w:r w:rsidRPr="008C624B">
        <w:rPr>
          <w:sz w:val="24"/>
          <w:szCs w:val="24"/>
        </w:rPr>
        <w:t xml:space="preserve">Throughout the research process, </w:t>
      </w:r>
      <w:r w:rsidR="008C624B" w:rsidRPr="008C624B">
        <w:rPr>
          <w:sz w:val="24"/>
          <w:szCs w:val="24"/>
        </w:rPr>
        <w:t>we</w:t>
      </w:r>
      <w:r w:rsidRPr="008C624B">
        <w:rPr>
          <w:sz w:val="24"/>
          <w:szCs w:val="24"/>
        </w:rPr>
        <w:t xml:space="preserve"> focused on the effective utilization of data from both CIFAR-10 and CIFAR-100 datasets</w:t>
      </w:r>
      <w:r w:rsidR="00761934">
        <w:rPr>
          <w:sz w:val="24"/>
          <w:szCs w:val="24"/>
        </w:rPr>
        <w:t xml:space="preserve">. </w:t>
      </w:r>
      <w:r w:rsidRPr="008C624B">
        <w:rPr>
          <w:sz w:val="24"/>
          <w:szCs w:val="24"/>
        </w:rPr>
        <w:t>The outcomes of the project demonstrated the effectiveness of the CNN in successfully tackling complex image recognition tasks. The model's capability to classify images across various categories highlighted the potential of CNNs in handling intricate visual recognition challenges. Overall, the project contributes to the broader understanding of image classification methodologies and underscores the significance of CNNs in Smart Technology applications.</w:t>
      </w:r>
    </w:p>
    <w:p w14:paraId="148C22F5" w14:textId="56FA1846" w:rsidR="008C624B" w:rsidRPr="008C624B" w:rsidRDefault="008C624B" w:rsidP="008C624B">
      <w:pPr>
        <w:pStyle w:val="Heading1"/>
        <w:rPr>
          <w:sz w:val="24"/>
          <w:szCs w:val="24"/>
        </w:rPr>
      </w:pPr>
      <w:r>
        <w:rPr>
          <w:rStyle w:val="normaltextrun"/>
          <w:rFonts w:ascii="Calibri Light" w:hAnsi="Calibri Light" w:cs="Calibri Light"/>
          <w:color w:val="2F5496"/>
          <w:shd w:val="clear" w:color="auto" w:fill="FFFFFF"/>
          <w:lang w:val="en-US"/>
        </w:rPr>
        <w:t>1. Data Pre-Processing</w:t>
      </w:r>
      <w:r>
        <w:rPr>
          <w:rStyle w:val="eop"/>
          <w:rFonts w:ascii="Calibri Light" w:hAnsi="Calibri Light" w:cs="Calibri Light"/>
          <w:color w:val="2F5496"/>
          <w:shd w:val="clear" w:color="auto" w:fill="FFFFFF"/>
        </w:rPr>
        <w:t> </w:t>
      </w:r>
    </w:p>
    <w:p w14:paraId="1A8C8D5B" w14:textId="237C79B4" w:rsidR="008C624B" w:rsidRPr="008C624B" w:rsidRDefault="008C624B" w:rsidP="008C624B">
      <w:pPr>
        <w:pStyle w:val="Heading2"/>
      </w:pPr>
      <w:r w:rsidRPr="008C624B">
        <w:t>1.1 Loading Combined Data</w:t>
      </w:r>
    </w:p>
    <w:p w14:paraId="2F31A6AE" w14:textId="76AF9DEF" w:rsidR="008C624B" w:rsidRPr="008C624B" w:rsidRDefault="008C624B" w:rsidP="008C624B">
      <w:pPr>
        <w:pStyle w:val="Heading3"/>
      </w:pPr>
      <w:r w:rsidRPr="008C624B">
        <w:t xml:space="preserve"> 1.1.1 Image Loading and Extraction</w:t>
      </w:r>
    </w:p>
    <w:p w14:paraId="1ED42C84" w14:textId="6C278FA3" w:rsidR="008C624B" w:rsidRPr="001F0AA5" w:rsidRDefault="008C624B" w:rsidP="001F0AA5">
      <w:pPr>
        <w:pStyle w:val="ListParagraph"/>
        <w:numPr>
          <w:ilvl w:val="0"/>
          <w:numId w:val="17"/>
        </w:numPr>
        <w:rPr>
          <w:sz w:val="24"/>
          <w:szCs w:val="24"/>
        </w:rPr>
      </w:pPr>
      <w:r w:rsidRPr="001F0AA5">
        <w:rPr>
          <w:sz w:val="24"/>
          <w:szCs w:val="24"/>
        </w:rPr>
        <w:t>A function in `</w:t>
      </w:r>
      <w:r w:rsidR="00EF6A0B" w:rsidRPr="00EF6A0B">
        <w:rPr>
          <w:sz w:val="24"/>
          <w:szCs w:val="24"/>
        </w:rPr>
        <w:t>data_processing</w:t>
      </w:r>
      <w:r w:rsidRPr="001F0AA5">
        <w:rPr>
          <w:sz w:val="24"/>
          <w:szCs w:val="24"/>
        </w:rPr>
        <w:t>.py` is implemented to load images.</w:t>
      </w:r>
    </w:p>
    <w:p w14:paraId="4CBC8C7C" w14:textId="685D787E" w:rsidR="008C624B" w:rsidRPr="001F0AA5" w:rsidRDefault="008C624B" w:rsidP="001F0AA5">
      <w:pPr>
        <w:pStyle w:val="ListParagraph"/>
        <w:numPr>
          <w:ilvl w:val="0"/>
          <w:numId w:val="17"/>
        </w:numPr>
        <w:rPr>
          <w:sz w:val="24"/>
          <w:szCs w:val="24"/>
        </w:rPr>
      </w:pPr>
      <w:r w:rsidRPr="001F0AA5">
        <w:rPr>
          <w:sz w:val="24"/>
          <w:szCs w:val="24"/>
        </w:rPr>
        <w:t>Libraries such as `</w:t>
      </w:r>
      <w:proofErr w:type="spellStart"/>
      <w:r w:rsidRPr="001F0AA5">
        <w:rPr>
          <w:sz w:val="24"/>
          <w:szCs w:val="24"/>
        </w:rPr>
        <w:t>numpy</w:t>
      </w:r>
      <w:proofErr w:type="spellEnd"/>
      <w:r w:rsidRPr="001F0AA5">
        <w:rPr>
          <w:sz w:val="24"/>
          <w:szCs w:val="24"/>
        </w:rPr>
        <w:t>` for numeric operations and `</w:t>
      </w:r>
      <w:proofErr w:type="spellStart"/>
      <w:proofErr w:type="gramStart"/>
      <w:r w:rsidRPr="001F0AA5">
        <w:rPr>
          <w:sz w:val="24"/>
          <w:szCs w:val="24"/>
        </w:rPr>
        <w:t>tensorflow.keras</w:t>
      </w:r>
      <w:proofErr w:type="gramEnd"/>
      <w:r w:rsidRPr="001F0AA5">
        <w:rPr>
          <w:sz w:val="24"/>
          <w:szCs w:val="24"/>
        </w:rPr>
        <w:t>.datasets</w:t>
      </w:r>
      <w:proofErr w:type="spellEnd"/>
      <w:r w:rsidRPr="001F0AA5">
        <w:rPr>
          <w:sz w:val="24"/>
          <w:szCs w:val="24"/>
        </w:rPr>
        <w:t>` for CIFAR-10 and CIFAR-100 dataset loading are imported.</w:t>
      </w:r>
    </w:p>
    <w:p w14:paraId="7866444A" w14:textId="76204BF1" w:rsidR="008C624B" w:rsidRPr="001F0AA5" w:rsidRDefault="008C624B" w:rsidP="001F0AA5">
      <w:pPr>
        <w:pStyle w:val="ListParagraph"/>
        <w:numPr>
          <w:ilvl w:val="0"/>
          <w:numId w:val="17"/>
        </w:numPr>
        <w:rPr>
          <w:sz w:val="24"/>
          <w:szCs w:val="24"/>
        </w:rPr>
      </w:pPr>
      <w:r w:rsidRPr="001F0AA5">
        <w:rPr>
          <w:sz w:val="24"/>
          <w:szCs w:val="24"/>
        </w:rPr>
        <w:t>Training data is extracted from both datasets.</w:t>
      </w:r>
    </w:p>
    <w:p w14:paraId="2D18B84F" w14:textId="14C4829F" w:rsidR="008C624B" w:rsidRPr="001F0AA5" w:rsidRDefault="008C624B" w:rsidP="001F0AA5">
      <w:pPr>
        <w:pStyle w:val="ListParagraph"/>
        <w:numPr>
          <w:ilvl w:val="0"/>
          <w:numId w:val="17"/>
        </w:numPr>
        <w:rPr>
          <w:sz w:val="24"/>
          <w:szCs w:val="24"/>
        </w:rPr>
      </w:pPr>
      <w:r w:rsidRPr="001F0AA5">
        <w:rPr>
          <w:sz w:val="24"/>
          <w:szCs w:val="24"/>
        </w:rPr>
        <w:t>Filtering is applied based on specified classes from the project requirements.</w:t>
      </w:r>
    </w:p>
    <w:p w14:paraId="559137EE" w14:textId="54657F61" w:rsidR="008C624B" w:rsidRPr="008C624B" w:rsidRDefault="008C624B" w:rsidP="008C624B">
      <w:pPr>
        <w:pStyle w:val="Heading4"/>
      </w:pPr>
      <w:r w:rsidRPr="008C624B">
        <w:t>Class Selection Criteria:</w:t>
      </w:r>
    </w:p>
    <w:p w14:paraId="1FC99DCC" w14:textId="66D08F1F" w:rsidR="008C624B" w:rsidRPr="00EF6A0B" w:rsidRDefault="008C624B" w:rsidP="006321AB">
      <w:pPr>
        <w:pStyle w:val="ListParagraph"/>
        <w:numPr>
          <w:ilvl w:val="0"/>
          <w:numId w:val="18"/>
        </w:numPr>
        <w:rPr>
          <w:sz w:val="24"/>
          <w:szCs w:val="24"/>
        </w:rPr>
      </w:pPr>
      <w:r w:rsidRPr="00EF6A0B">
        <w:rPr>
          <w:sz w:val="24"/>
          <w:szCs w:val="24"/>
        </w:rPr>
        <w:t>CIFAR-10</w:t>
      </w:r>
      <w:r w:rsidR="00EF6A0B" w:rsidRPr="00EF6A0B">
        <w:rPr>
          <w:sz w:val="24"/>
          <w:szCs w:val="24"/>
        </w:rPr>
        <w:t xml:space="preserve"> and 100</w:t>
      </w:r>
      <w:r w:rsidRPr="00EF6A0B">
        <w:rPr>
          <w:sz w:val="24"/>
          <w:szCs w:val="24"/>
        </w:rPr>
        <w:t>: automobile, bird, cat, deer, dog, horse, and truck</w:t>
      </w:r>
      <w:r w:rsidR="00EF6A0B">
        <w:rPr>
          <w:sz w:val="24"/>
          <w:szCs w:val="24"/>
        </w:rPr>
        <w:t>,</w:t>
      </w:r>
      <w:r w:rsidRPr="00EF6A0B">
        <w:rPr>
          <w:sz w:val="24"/>
          <w:szCs w:val="24"/>
        </w:rPr>
        <w:t xml:space="preserve"> cattle, fox, baby, boy, girl, man, woman, rabbit, squirrel, trees (superclass), bicycle, bus, motorcycle, pickup truck, train, </w:t>
      </w:r>
      <w:proofErr w:type="gramStart"/>
      <w:r w:rsidRPr="00EF6A0B">
        <w:rPr>
          <w:sz w:val="24"/>
          <w:szCs w:val="24"/>
        </w:rPr>
        <w:t>lawn-mower</w:t>
      </w:r>
      <w:proofErr w:type="gramEnd"/>
      <w:r w:rsidRPr="00EF6A0B">
        <w:rPr>
          <w:sz w:val="24"/>
          <w:szCs w:val="24"/>
        </w:rPr>
        <w:t>, and tractor.</w:t>
      </w:r>
      <w:r w:rsidR="00EF6A0B">
        <w:rPr>
          <w:sz w:val="24"/>
          <w:szCs w:val="24"/>
        </w:rPr>
        <w:br/>
      </w:r>
    </w:p>
    <w:p w14:paraId="5B59739B" w14:textId="57F49B2B" w:rsidR="008C624B" w:rsidRPr="008C624B" w:rsidRDefault="008C624B" w:rsidP="008C624B">
      <w:pPr>
        <w:pStyle w:val="Heading3"/>
      </w:pPr>
      <w:r w:rsidRPr="008C624B">
        <w:t>1.1.2 Removing Classes that are Not Used</w:t>
      </w:r>
    </w:p>
    <w:p w14:paraId="11B4E74A" w14:textId="2180EF7C" w:rsidR="008C624B" w:rsidRPr="001F0AA5" w:rsidRDefault="008C624B" w:rsidP="001F0AA5">
      <w:pPr>
        <w:pStyle w:val="ListParagraph"/>
        <w:numPr>
          <w:ilvl w:val="0"/>
          <w:numId w:val="19"/>
        </w:numPr>
        <w:rPr>
          <w:sz w:val="24"/>
          <w:szCs w:val="24"/>
        </w:rPr>
      </w:pPr>
      <w:r w:rsidRPr="001F0AA5">
        <w:rPr>
          <w:sz w:val="24"/>
          <w:szCs w:val="24"/>
        </w:rPr>
        <w:t>In the `</w:t>
      </w:r>
      <w:proofErr w:type="spellStart"/>
      <w:r w:rsidRPr="001F0AA5">
        <w:rPr>
          <w:sz w:val="24"/>
          <w:szCs w:val="24"/>
        </w:rPr>
        <w:t>filter_and_combine_dataset</w:t>
      </w:r>
      <w:proofErr w:type="spellEnd"/>
      <w:r w:rsidRPr="001F0AA5">
        <w:rPr>
          <w:sz w:val="24"/>
          <w:szCs w:val="24"/>
        </w:rPr>
        <w:t>`</w:t>
      </w:r>
      <w:r w:rsidR="00EF6A0B">
        <w:rPr>
          <w:sz w:val="24"/>
          <w:szCs w:val="24"/>
        </w:rPr>
        <w:t xml:space="preserve"> function</w:t>
      </w:r>
      <w:r w:rsidRPr="001F0AA5">
        <w:rPr>
          <w:sz w:val="24"/>
          <w:szCs w:val="24"/>
        </w:rPr>
        <w:t xml:space="preserve"> code, unused classes are removed.</w:t>
      </w:r>
    </w:p>
    <w:p w14:paraId="6419BD86" w14:textId="32113B4B" w:rsidR="008C624B" w:rsidRPr="001F0AA5" w:rsidRDefault="008C624B" w:rsidP="001F0AA5">
      <w:pPr>
        <w:pStyle w:val="ListParagraph"/>
        <w:numPr>
          <w:ilvl w:val="0"/>
          <w:numId w:val="19"/>
        </w:numPr>
        <w:rPr>
          <w:sz w:val="24"/>
          <w:szCs w:val="24"/>
        </w:rPr>
      </w:pPr>
      <w:r w:rsidRPr="001F0AA5">
        <w:rPr>
          <w:sz w:val="24"/>
          <w:szCs w:val="24"/>
        </w:rPr>
        <w:lastRenderedPageBreak/>
        <w:t>The code checks if the label on the current image (`</w:t>
      </w:r>
      <w:proofErr w:type="spellStart"/>
      <w:proofErr w:type="gramStart"/>
      <w:r w:rsidRPr="001F0AA5">
        <w:rPr>
          <w:sz w:val="24"/>
          <w:szCs w:val="24"/>
        </w:rPr>
        <w:t>lbl</w:t>
      </w:r>
      <w:proofErr w:type="spellEnd"/>
      <w:r w:rsidRPr="001F0AA5">
        <w:rPr>
          <w:sz w:val="24"/>
          <w:szCs w:val="24"/>
        </w:rPr>
        <w:t>[</w:t>
      </w:r>
      <w:proofErr w:type="gramEnd"/>
      <w:r w:rsidRPr="001F0AA5">
        <w:rPr>
          <w:sz w:val="24"/>
          <w:szCs w:val="24"/>
        </w:rPr>
        <w:t>0]`) is specified in `cifar10_classes.value()` for CIFAR-10.</w:t>
      </w:r>
    </w:p>
    <w:p w14:paraId="4A88ADFF" w14:textId="2E8ED979" w:rsidR="008C624B" w:rsidRPr="001F0AA5" w:rsidRDefault="008C624B" w:rsidP="001F0AA5">
      <w:pPr>
        <w:pStyle w:val="ListParagraph"/>
        <w:numPr>
          <w:ilvl w:val="0"/>
          <w:numId w:val="19"/>
        </w:numPr>
        <w:rPr>
          <w:sz w:val="24"/>
          <w:szCs w:val="24"/>
        </w:rPr>
      </w:pPr>
      <w:r w:rsidRPr="001F0AA5">
        <w:rPr>
          <w:sz w:val="24"/>
          <w:szCs w:val="24"/>
        </w:rPr>
        <w:t>If the condition is met, the image and its corresponding class name are added to separate lists (`cifar10_filtered_images` and `cifar10_filtered_labels`).</w:t>
      </w:r>
    </w:p>
    <w:p w14:paraId="12AFCC80" w14:textId="0E968642" w:rsidR="008C624B" w:rsidRDefault="008C624B" w:rsidP="001F0AA5">
      <w:pPr>
        <w:pStyle w:val="ListParagraph"/>
        <w:numPr>
          <w:ilvl w:val="0"/>
          <w:numId w:val="19"/>
        </w:numPr>
        <w:rPr>
          <w:sz w:val="24"/>
          <w:szCs w:val="24"/>
        </w:rPr>
      </w:pPr>
      <w:r w:rsidRPr="001F0AA5">
        <w:rPr>
          <w:sz w:val="24"/>
          <w:szCs w:val="24"/>
        </w:rPr>
        <w:t>A similar process is repeated for CIFAR-100.</w:t>
      </w:r>
    </w:p>
    <w:p w14:paraId="6B3B6592" w14:textId="3E2A95B8" w:rsidR="00EF6A0B" w:rsidRPr="001F0AA5" w:rsidRDefault="00EF6A0B" w:rsidP="001F0AA5">
      <w:pPr>
        <w:pStyle w:val="ListParagraph"/>
        <w:numPr>
          <w:ilvl w:val="0"/>
          <w:numId w:val="19"/>
        </w:numPr>
        <w:rPr>
          <w:sz w:val="24"/>
          <w:szCs w:val="24"/>
        </w:rPr>
      </w:pPr>
      <w:r>
        <w:rPr>
          <w:sz w:val="24"/>
          <w:szCs w:val="24"/>
        </w:rPr>
        <w:t xml:space="preserve">Another sub function </w:t>
      </w:r>
      <w:proofErr w:type="spellStart"/>
      <w:r w:rsidRPr="00EF6A0B">
        <w:rPr>
          <w:sz w:val="24"/>
          <w:szCs w:val="24"/>
        </w:rPr>
        <w:t>filter_dataset</w:t>
      </w:r>
      <w:proofErr w:type="spellEnd"/>
      <w:r>
        <w:rPr>
          <w:sz w:val="24"/>
          <w:szCs w:val="24"/>
        </w:rPr>
        <w:t xml:space="preserve"> is made to avoid code repetition.</w:t>
      </w:r>
    </w:p>
    <w:p w14:paraId="7D451619" w14:textId="06ADE346" w:rsidR="008C624B" w:rsidRPr="008C624B" w:rsidRDefault="008C624B" w:rsidP="008C624B">
      <w:pPr>
        <w:pStyle w:val="Heading3"/>
      </w:pPr>
      <w:r w:rsidRPr="008C624B">
        <w:t>1.1.3 Combining Two Datasets</w:t>
      </w:r>
    </w:p>
    <w:p w14:paraId="5E6DC7D9" w14:textId="2A24A280" w:rsidR="008C624B" w:rsidRPr="001F0AA5" w:rsidRDefault="008C624B" w:rsidP="001F0AA5">
      <w:pPr>
        <w:pStyle w:val="ListParagraph"/>
        <w:numPr>
          <w:ilvl w:val="0"/>
          <w:numId w:val="20"/>
        </w:numPr>
        <w:rPr>
          <w:sz w:val="24"/>
          <w:szCs w:val="24"/>
        </w:rPr>
      </w:pPr>
      <w:r w:rsidRPr="001F0AA5">
        <w:rPr>
          <w:sz w:val="24"/>
          <w:szCs w:val="24"/>
        </w:rPr>
        <w:t xml:space="preserve">The result of the filtering process is </w:t>
      </w:r>
      <w:proofErr w:type="spellStart"/>
      <w:r w:rsidR="00EF6A0B" w:rsidRPr="00EF6A0B">
        <w:rPr>
          <w:sz w:val="24"/>
          <w:szCs w:val="24"/>
        </w:rPr>
        <w:t>combined_train_images</w:t>
      </w:r>
      <w:proofErr w:type="spellEnd"/>
      <w:r w:rsidRPr="001F0AA5">
        <w:rPr>
          <w:sz w:val="24"/>
          <w:szCs w:val="24"/>
        </w:rPr>
        <w:t>,</w:t>
      </w:r>
      <w:r w:rsidR="00EF6A0B">
        <w:rPr>
          <w:sz w:val="24"/>
          <w:szCs w:val="24"/>
        </w:rPr>
        <w:t xml:space="preserve"> </w:t>
      </w:r>
      <w:r w:rsidRPr="001F0AA5">
        <w:rPr>
          <w:sz w:val="24"/>
          <w:szCs w:val="24"/>
        </w:rPr>
        <w:t>'</w:t>
      </w:r>
      <w:proofErr w:type="spellStart"/>
      <w:r w:rsidR="00EF6A0B" w:rsidRPr="00EF6A0B">
        <w:rPr>
          <w:sz w:val="24"/>
          <w:szCs w:val="24"/>
        </w:rPr>
        <w:t>combined_test_</w:t>
      </w:r>
      <w:proofErr w:type="gramStart"/>
      <w:r w:rsidR="00EF6A0B" w:rsidRPr="00EF6A0B">
        <w:rPr>
          <w:sz w:val="24"/>
          <w:szCs w:val="24"/>
        </w:rPr>
        <w:t>images</w:t>
      </w:r>
      <w:proofErr w:type="spellEnd"/>
      <w:r w:rsidR="00EF6A0B">
        <w:rPr>
          <w:sz w:val="24"/>
          <w:szCs w:val="24"/>
        </w:rPr>
        <w:t xml:space="preserve"> </w:t>
      </w:r>
      <w:r w:rsidRPr="001F0AA5">
        <w:rPr>
          <w:sz w:val="24"/>
          <w:szCs w:val="24"/>
        </w:rPr>
        <w:t xml:space="preserve"> which</w:t>
      </w:r>
      <w:proofErr w:type="gramEnd"/>
      <w:r w:rsidRPr="001F0AA5">
        <w:rPr>
          <w:sz w:val="24"/>
          <w:szCs w:val="24"/>
        </w:rPr>
        <w:t xml:space="preserve"> contains images from both CIFAR-10 and CIFAR-100 datasets.</w:t>
      </w:r>
    </w:p>
    <w:p w14:paraId="3498B8F5" w14:textId="469434F7" w:rsidR="008C624B" w:rsidRPr="001F0AA5" w:rsidRDefault="008C624B" w:rsidP="001F0AA5">
      <w:pPr>
        <w:pStyle w:val="ListParagraph"/>
        <w:numPr>
          <w:ilvl w:val="0"/>
          <w:numId w:val="20"/>
        </w:numPr>
        <w:rPr>
          <w:sz w:val="24"/>
          <w:szCs w:val="24"/>
        </w:rPr>
      </w:pPr>
      <w:r w:rsidRPr="001F0AA5">
        <w:rPr>
          <w:sz w:val="24"/>
          <w:szCs w:val="24"/>
        </w:rPr>
        <w:t>'</w:t>
      </w:r>
      <w:proofErr w:type="spellStart"/>
      <w:proofErr w:type="gramStart"/>
      <w:r w:rsidR="00EF6A0B" w:rsidRPr="00EF6A0B">
        <w:rPr>
          <w:sz w:val="24"/>
          <w:szCs w:val="24"/>
        </w:rPr>
        <w:t>combined</w:t>
      </w:r>
      <w:proofErr w:type="gramEnd"/>
      <w:r w:rsidR="00EF6A0B" w:rsidRPr="00EF6A0B">
        <w:rPr>
          <w:sz w:val="24"/>
          <w:szCs w:val="24"/>
        </w:rPr>
        <w:t>_train_labels</w:t>
      </w:r>
      <w:proofErr w:type="spellEnd"/>
      <w:r w:rsidR="00EF6A0B">
        <w:rPr>
          <w:sz w:val="24"/>
          <w:szCs w:val="24"/>
        </w:rPr>
        <w:t>,</w:t>
      </w:r>
      <w:r w:rsidR="00761934">
        <w:rPr>
          <w:sz w:val="24"/>
          <w:szCs w:val="24"/>
        </w:rPr>
        <w:t xml:space="preserve"> </w:t>
      </w:r>
      <w:proofErr w:type="spellStart"/>
      <w:r w:rsidR="00EF6A0B">
        <w:rPr>
          <w:sz w:val="24"/>
          <w:szCs w:val="24"/>
        </w:rPr>
        <w:t>combined_test_labels</w:t>
      </w:r>
      <w:proofErr w:type="spellEnd"/>
      <w:r w:rsidRPr="001F0AA5">
        <w:rPr>
          <w:sz w:val="24"/>
          <w:szCs w:val="24"/>
        </w:rPr>
        <w:t>' is created, containing labels from both datasets.</w:t>
      </w:r>
    </w:p>
    <w:p w14:paraId="61FC62C6" w14:textId="77777777" w:rsidR="008C624B" w:rsidRPr="008C624B" w:rsidRDefault="008C624B" w:rsidP="008C624B">
      <w:pPr>
        <w:rPr>
          <w:sz w:val="24"/>
          <w:szCs w:val="24"/>
        </w:rPr>
      </w:pPr>
    </w:p>
    <w:p w14:paraId="29DEB3A0" w14:textId="1F24F0B3" w:rsidR="008C624B" w:rsidRDefault="001F0AA5" w:rsidP="001F0AA5">
      <w:pPr>
        <w:pStyle w:val="Heading2"/>
        <w:rPr>
          <w:rStyle w:val="eop"/>
          <w:rFonts w:ascii="Calibri Light" w:hAnsi="Calibri Light" w:cs="Calibri Light"/>
          <w:color w:val="2F5496"/>
          <w:shd w:val="clear" w:color="auto" w:fill="FFFFFF"/>
        </w:rPr>
      </w:pPr>
      <w:r>
        <w:rPr>
          <w:rStyle w:val="normaltextrun"/>
          <w:rFonts w:ascii="Calibri Light" w:hAnsi="Calibri Light" w:cs="Calibri Light"/>
          <w:color w:val="2F5496"/>
          <w:shd w:val="clear" w:color="auto" w:fill="FFFFFF"/>
          <w:lang w:val="en-US"/>
        </w:rPr>
        <w:t>1.2 Preprocessing techniques</w:t>
      </w:r>
      <w:r>
        <w:rPr>
          <w:rStyle w:val="eop"/>
          <w:rFonts w:ascii="Calibri Light" w:hAnsi="Calibri Light" w:cs="Calibri Light"/>
          <w:color w:val="2F5496"/>
          <w:shd w:val="clear" w:color="auto" w:fill="FFFFFF"/>
        </w:rPr>
        <w:t> </w:t>
      </w:r>
    </w:p>
    <w:p w14:paraId="33CD000B" w14:textId="385F4DA5" w:rsidR="001F0AA5" w:rsidRPr="001F0AA5" w:rsidRDefault="001F0AA5" w:rsidP="001F0AA5">
      <w:pPr>
        <w:rPr>
          <w:sz w:val="24"/>
          <w:szCs w:val="24"/>
        </w:rPr>
      </w:pPr>
      <w:r w:rsidRPr="001F0AA5">
        <w:rPr>
          <w:sz w:val="24"/>
          <w:szCs w:val="24"/>
        </w:rPr>
        <w:t>The preprocessing techniques outlined in 'image_</w:t>
      </w:r>
      <w:r w:rsidR="00EF6A0B">
        <w:rPr>
          <w:sz w:val="24"/>
          <w:szCs w:val="24"/>
        </w:rPr>
        <w:t>preprocessing</w:t>
      </w:r>
      <w:r w:rsidRPr="001F0AA5">
        <w:rPr>
          <w:sz w:val="24"/>
          <w:szCs w:val="24"/>
        </w:rPr>
        <w:t>.py' are crucial for preparing the images before feeding them into a machine learning model. Let's summarize the steps performed in the `</w:t>
      </w:r>
      <w:proofErr w:type="spellStart"/>
      <w:r w:rsidR="00EF6A0B">
        <w:rPr>
          <w:sz w:val="24"/>
          <w:szCs w:val="24"/>
        </w:rPr>
        <w:t>pre</w:t>
      </w:r>
      <w:r w:rsidRPr="001F0AA5">
        <w:rPr>
          <w:sz w:val="24"/>
          <w:szCs w:val="24"/>
        </w:rPr>
        <w:t>process_image</w:t>
      </w:r>
      <w:proofErr w:type="spellEnd"/>
      <w:r w:rsidRPr="001F0AA5">
        <w:rPr>
          <w:sz w:val="24"/>
          <w:szCs w:val="24"/>
        </w:rPr>
        <w:t>` function:</w:t>
      </w:r>
    </w:p>
    <w:p w14:paraId="1B6284DD" w14:textId="2816E17D" w:rsidR="001F0AA5" w:rsidRPr="001F0AA5" w:rsidRDefault="001F0AA5" w:rsidP="001F0AA5">
      <w:pPr>
        <w:rPr>
          <w:sz w:val="24"/>
          <w:szCs w:val="24"/>
        </w:rPr>
      </w:pPr>
      <w:r w:rsidRPr="001F0AA5">
        <w:rPr>
          <w:sz w:val="24"/>
          <w:szCs w:val="24"/>
        </w:rPr>
        <w:t xml:space="preserve"> Function: `</w:t>
      </w:r>
      <w:proofErr w:type="spellStart"/>
      <w:r w:rsidR="00EF6A0B">
        <w:rPr>
          <w:sz w:val="24"/>
          <w:szCs w:val="24"/>
        </w:rPr>
        <w:t>pre</w:t>
      </w:r>
      <w:r w:rsidRPr="001F0AA5">
        <w:rPr>
          <w:sz w:val="24"/>
          <w:szCs w:val="24"/>
        </w:rPr>
        <w:t>process_image</w:t>
      </w:r>
      <w:proofErr w:type="spellEnd"/>
      <w:r w:rsidRPr="001F0AA5">
        <w:rPr>
          <w:sz w:val="24"/>
          <w:szCs w:val="24"/>
        </w:rPr>
        <w:t xml:space="preserve">` </w:t>
      </w:r>
    </w:p>
    <w:p w14:paraId="2D8FE096" w14:textId="633FD8E3" w:rsidR="001F0AA5" w:rsidRPr="001F0AA5" w:rsidRDefault="001F0AA5" w:rsidP="001F0AA5">
      <w:pPr>
        <w:pStyle w:val="Heading3"/>
      </w:pPr>
      <w:r w:rsidRPr="001F0AA5">
        <w:t>1. Conversion to Grayscale:</w:t>
      </w:r>
    </w:p>
    <w:p w14:paraId="03A7AD38" w14:textId="1F79A896" w:rsidR="001F0AA5" w:rsidRPr="001F0AA5" w:rsidRDefault="001F0AA5" w:rsidP="001F0AA5">
      <w:pPr>
        <w:pStyle w:val="ListParagraph"/>
        <w:numPr>
          <w:ilvl w:val="0"/>
          <w:numId w:val="12"/>
        </w:numPr>
        <w:rPr>
          <w:sz w:val="24"/>
          <w:szCs w:val="24"/>
        </w:rPr>
      </w:pPr>
      <w:r w:rsidRPr="001F0AA5">
        <w:rPr>
          <w:sz w:val="24"/>
          <w:szCs w:val="24"/>
        </w:rPr>
        <w:t>The input image is converted into grayscale using OpenCV's `cv2.cvtColor</w:t>
      </w:r>
      <w:proofErr w:type="gramStart"/>
      <w:r w:rsidRPr="001F0AA5">
        <w:rPr>
          <w:sz w:val="24"/>
          <w:szCs w:val="24"/>
        </w:rPr>
        <w:t>()`</w:t>
      </w:r>
      <w:proofErr w:type="gramEnd"/>
      <w:r w:rsidRPr="001F0AA5">
        <w:rPr>
          <w:sz w:val="24"/>
          <w:szCs w:val="24"/>
        </w:rPr>
        <w:t xml:space="preserve"> function.</w:t>
      </w:r>
    </w:p>
    <w:p w14:paraId="4CED9900" w14:textId="5DA18B8B" w:rsidR="001F0AA5" w:rsidRPr="001F0AA5" w:rsidRDefault="001F0AA5" w:rsidP="001F0AA5">
      <w:pPr>
        <w:pStyle w:val="ListParagraph"/>
        <w:numPr>
          <w:ilvl w:val="0"/>
          <w:numId w:val="12"/>
        </w:numPr>
        <w:rPr>
          <w:sz w:val="24"/>
          <w:szCs w:val="24"/>
        </w:rPr>
      </w:pPr>
      <w:r w:rsidRPr="001F0AA5">
        <w:rPr>
          <w:sz w:val="24"/>
          <w:szCs w:val="24"/>
        </w:rPr>
        <w:t>Grayscale conversion reduces the image to a single channel (black and white), simplifying the subsequent processing steps.</w:t>
      </w:r>
    </w:p>
    <w:p w14:paraId="521365FF" w14:textId="3F0891D9" w:rsidR="001F0AA5" w:rsidRPr="001F0AA5" w:rsidRDefault="001F0AA5" w:rsidP="001F0AA5">
      <w:pPr>
        <w:pStyle w:val="Heading3"/>
      </w:pPr>
      <w:r w:rsidRPr="001F0AA5">
        <w:t>2. Histogram Equalization:</w:t>
      </w:r>
    </w:p>
    <w:p w14:paraId="4D3CCF0A" w14:textId="18DB263C" w:rsidR="001F0AA5" w:rsidRPr="001F0AA5" w:rsidRDefault="001F0AA5" w:rsidP="001F0AA5">
      <w:pPr>
        <w:pStyle w:val="ListParagraph"/>
        <w:numPr>
          <w:ilvl w:val="0"/>
          <w:numId w:val="12"/>
        </w:numPr>
        <w:rPr>
          <w:sz w:val="24"/>
          <w:szCs w:val="24"/>
        </w:rPr>
      </w:pPr>
      <w:r w:rsidRPr="001F0AA5">
        <w:rPr>
          <w:sz w:val="24"/>
          <w:szCs w:val="24"/>
        </w:rPr>
        <w:t>Histogram equalization is applied to enhance the contrast of the image.</w:t>
      </w:r>
    </w:p>
    <w:p w14:paraId="092E65E0" w14:textId="11B960C3" w:rsidR="001F0AA5" w:rsidRPr="001F0AA5" w:rsidRDefault="001F0AA5" w:rsidP="001F0AA5">
      <w:pPr>
        <w:pStyle w:val="ListParagraph"/>
        <w:numPr>
          <w:ilvl w:val="0"/>
          <w:numId w:val="12"/>
        </w:numPr>
        <w:rPr>
          <w:sz w:val="24"/>
          <w:szCs w:val="24"/>
        </w:rPr>
      </w:pPr>
      <w:r w:rsidRPr="001F0AA5">
        <w:rPr>
          <w:sz w:val="24"/>
          <w:szCs w:val="24"/>
        </w:rPr>
        <w:t>This step helps to improve the visibility of features in the image by spreading out the intensity values.</w:t>
      </w:r>
    </w:p>
    <w:p w14:paraId="540707AF" w14:textId="68A1B2AC" w:rsidR="001F0AA5" w:rsidRPr="001F0AA5" w:rsidRDefault="001F0AA5" w:rsidP="001F0AA5">
      <w:pPr>
        <w:pStyle w:val="Heading3"/>
      </w:pPr>
      <w:r w:rsidRPr="001F0AA5">
        <w:t>3. Reshaping:</w:t>
      </w:r>
    </w:p>
    <w:p w14:paraId="2CBE9F17" w14:textId="44000D7D" w:rsidR="001F0AA5" w:rsidRPr="001F0AA5" w:rsidRDefault="001F0AA5" w:rsidP="001F0AA5">
      <w:pPr>
        <w:pStyle w:val="ListParagraph"/>
        <w:numPr>
          <w:ilvl w:val="0"/>
          <w:numId w:val="12"/>
        </w:numPr>
        <w:rPr>
          <w:sz w:val="24"/>
          <w:szCs w:val="24"/>
        </w:rPr>
      </w:pPr>
      <w:r w:rsidRPr="001F0AA5">
        <w:rPr>
          <w:sz w:val="24"/>
          <w:szCs w:val="24"/>
        </w:rPr>
        <w:t>The image is reshaped to have dimensions of 32x32 pixels.</w:t>
      </w:r>
    </w:p>
    <w:p w14:paraId="5602E91E" w14:textId="51F4F37E" w:rsidR="001F0AA5" w:rsidRPr="001F0AA5" w:rsidRDefault="001F0AA5" w:rsidP="001F0AA5">
      <w:pPr>
        <w:pStyle w:val="ListParagraph"/>
        <w:numPr>
          <w:ilvl w:val="0"/>
          <w:numId w:val="12"/>
        </w:numPr>
        <w:rPr>
          <w:sz w:val="24"/>
          <w:szCs w:val="24"/>
        </w:rPr>
      </w:pPr>
      <w:r w:rsidRPr="001F0AA5">
        <w:rPr>
          <w:sz w:val="24"/>
          <w:szCs w:val="24"/>
        </w:rPr>
        <w:t>Reshaping standardizes the size of the images, making them suitable for input to a machine learning model.</w:t>
      </w:r>
    </w:p>
    <w:p w14:paraId="48B5F57F" w14:textId="04D91C08" w:rsidR="001F0AA5" w:rsidRPr="001F0AA5" w:rsidRDefault="001F0AA5" w:rsidP="001F0AA5">
      <w:pPr>
        <w:pStyle w:val="Heading3"/>
      </w:pPr>
      <w:r w:rsidRPr="001F0AA5">
        <w:t>4. Normalization:</w:t>
      </w:r>
    </w:p>
    <w:p w14:paraId="0797DB90" w14:textId="04AB841C" w:rsidR="001F0AA5" w:rsidRPr="001F0AA5" w:rsidRDefault="001F0AA5" w:rsidP="001F0AA5">
      <w:pPr>
        <w:pStyle w:val="ListParagraph"/>
        <w:numPr>
          <w:ilvl w:val="0"/>
          <w:numId w:val="12"/>
        </w:numPr>
        <w:rPr>
          <w:sz w:val="24"/>
          <w:szCs w:val="24"/>
        </w:rPr>
      </w:pPr>
      <w:r w:rsidRPr="001F0AA5">
        <w:rPr>
          <w:sz w:val="24"/>
          <w:szCs w:val="24"/>
        </w:rPr>
        <w:t>Normalization is performed to scale the pixel values between 0 and 1.</w:t>
      </w:r>
    </w:p>
    <w:p w14:paraId="03F361FE" w14:textId="0E1BE4E8" w:rsidR="001F0AA5" w:rsidRPr="001F0AA5" w:rsidRDefault="001F0AA5" w:rsidP="001F0AA5">
      <w:pPr>
        <w:pStyle w:val="ListParagraph"/>
        <w:numPr>
          <w:ilvl w:val="0"/>
          <w:numId w:val="12"/>
        </w:numPr>
        <w:rPr>
          <w:sz w:val="24"/>
          <w:szCs w:val="24"/>
        </w:rPr>
      </w:pPr>
      <w:r w:rsidRPr="001F0AA5">
        <w:rPr>
          <w:sz w:val="24"/>
          <w:szCs w:val="24"/>
        </w:rPr>
        <w:t>Scaling helps in achieving consistent input ranges for the neural network, aiding in convergence during training.</w:t>
      </w:r>
    </w:p>
    <w:p w14:paraId="2B02F669" w14:textId="760CFD80" w:rsidR="001F0AA5" w:rsidRPr="001F0AA5" w:rsidRDefault="001F0AA5" w:rsidP="001F0AA5">
      <w:pPr>
        <w:pStyle w:val="Heading3"/>
      </w:pPr>
      <w:r w:rsidRPr="001F0AA5">
        <w:t>5. Gaussian Blur:</w:t>
      </w:r>
    </w:p>
    <w:p w14:paraId="2BB3E945" w14:textId="0EF69647" w:rsidR="001F0AA5" w:rsidRPr="001F0AA5" w:rsidRDefault="001F0AA5" w:rsidP="001F0AA5">
      <w:pPr>
        <w:pStyle w:val="ListParagraph"/>
        <w:numPr>
          <w:ilvl w:val="0"/>
          <w:numId w:val="12"/>
        </w:numPr>
        <w:rPr>
          <w:sz w:val="24"/>
          <w:szCs w:val="24"/>
        </w:rPr>
      </w:pPr>
      <w:r w:rsidRPr="001F0AA5">
        <w:rPr>
          <w:sz w:val="24"/>
          <w:szCs w:val="24"/>
        </w:rPr>
        <w:t>Gaussian blur is applied to the images.</w:t>
      </w:r>
    </w:p>
    <w:p w14:paraId="3008CEB7" w14:textId="0F30DBFE" w:rsidR="001F0AA5" w:rsidRPr="001F0AA5" w:rsidRDefault="001F0AA5" w:rsidP="001F0AA5">
      <w:pPr>
        <w:pStyle w:val="ListParagraph"/>
        <w:numPr>
          <w:ilvl w:val="0"/>
          <w:numId w:val="12"/>
        </w:numPr>
        <w:rPr>
          <w:sz w:val="24"/>
          <w:szCs w:val="24"/>
        </w:rPr>
      </w:pPr>
      <w:r w:rsidRPr="001F0AA5">
        <w:rPr>
          <w:sz w:val="24"/>
          <w:szCs w:val="24"/>
        </w:rPr>
        <w:t>Gaussian blur is a smoothing technique that helps reduce noise in the image, which can enhance the model's ability to focus on relevant features.</w:t>
      </w:r>
    </w:p>
    <w:p w14:paraId="5CEF035E" w14:textId="77777777" w:rsidR="001F0AA5" w:rsidRDefault="001F0AA5" w:rsidP="001F0AA5"/>
    <w:p w14:paraId="75465516" w14:textId="77777777" w:rsidR="008E2070" w:rsidRDefault="008E2070" w:rsidP="008E2070">
      <w:pPr>
        <w:pStyle w:val="Heading1"/>
      </w:pPr>
      <w:r>
        <w:lastRenderedPageBreak/>
        <w:t>2. Data exploration</w:t>
      </w:r>
    </w:p>
    <w:p w14:paraId="40A91564" w14:textId="5981C8BB" w:rsidR="00373A85" w:rsidRDefault="00031E60" w:rsidP="00031E60">
      <w:pPr>
        <w:rPr>
          <w:sz w:val="24"/>
          <w:szCs w:val="24"/>
        </w:rPr>
      </w:pPr>
      <w:r w:rsidRPr="00031E60">
        <w:rPr>
          <w:sz w:val="24"/>
          <w:szCs w:val="24"/>
        </w:rPr>
        <w:t>In the data exploration phase, we meticulously examined the CIFAR-10 and CIFAR-100 datasets. For the training and testing sets, we determined the total number of images and their corresponding labels. Specifically, we assessed the distribution of images across the 24 distinct classes within each dataset. This detailed analysis provided insights into the relative proportions of each image type, highlighting potential class imbalances. To address this, we implemented strategies such as class weighting during model training or oversampling/</w:t>
      </w:r>
      <w:r w:rsidR="00761934" w:rsidRPr="00031E60">
        <w:rPr>
          <w:sz w:val="24"/>
          <w:szCs w:val="24"/>
        </w:rPr>
        <w:t>under sampling</w:t>
      </w:r>
      <w:r w:rsidRPr="00031E60">
        <w:rPr>
          <w:sz w:val="24"/>
          <w:szCs w:val="24"/>
        </w:rPr>
        <w:t xml:space="preserve"> techniques, ensuring a balanced representation of </w:t>
      </w:r>
      <w:r w:rsidR="00761934" w:rsidRPr="00031E60">
        <w:rPr>
          <w:sz w:val="24"/>
          <w:szCs w:val="24"/>
        </w:rPr>
        <w:t>classes,</w:t>
      </w:r>
      <w:r w:rsidRPr="00031E60">
        <w:rPr>
          <w:sz w:val="24"/>
          <w:szCs w:val="24"/>
        </w:rPr>
        <w:t xml:space="preserve"> and preventing biases that could affect the model's performance. By understanding the dataset's composition, we aimed to optimize our model for improved generalization and accurate classification across diverse classes.</w:t>
      </w:r>
    </w:p>
    <w:p w14:paraId="4A01EC58" w14:textId="77777777" w:rsidR="00761934" w:rsidRDefault="00761934" w:rsidP="00031E60">
      <w:pPr>
        <w:rPr>
          <w:sz w:val="24"/>
          <w:szCs w:val="24"/>
        </w:rPr>
      </w:pPr>
    </w:p>
    <w:p w14:paraId="6E840789" w14:textId="60C88232" w:rsidR="00761934" w:rsidRPr="00031E60" w:rsidRDefault="00761934" w:rsidP="00031E60">
      <w:pPr>
        <w:rPr>
          <w:sz w:val="24"/>
          <w:szCs w:val="24"/>
        </w:rPr>
      </w:pPr>
      <w:r w:rsidRPr="00761934">
        <w:rPr>
          <w:noProof/>
          <w:sz w:val="24"/>
          <w:szCs w:val="24"/>
        </w:rPr>
        <w:drawing>
          <wp:inline distT="0" distB="0" distL="0" distR="0" wp14:anchorId="0737A663" wp14:editId="43F89CC0">
            <wp:extent cx="5731510" cy="860425"/>
            <wp:effectExtent l="0" t="0" r="2540" b="0"/>
            <wp:docPr id="812599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99483" name="Picture 1" descr="A screenshot of a computer&#10;&#10;Description automatically generated"/>
                    <pic:cNvPicPr/>
                  </pic:nvPicPr>
                  <pic:blipFill>
                    <a:blip r:embed="rId8"/>
                    <a:stretch>
                      <a:fillRect/>
                    </a:stretch>
                  </pic:blipFill>
                  <pic:spPr>
                    <a:xfrm>
                      <a:off x="0" y="0"/>
                      <a:ext cx="5731510" cy="860425"/>
                    </a:xfrm>
                    <a:prstGeom prst="rect">
                      <a:avLst/>
                    </a:prstGeom>
                  </pic:spPr>
                </pic:pic>
              </a:graphicData>
            </a:graphic>
          </wp:inline>
        </w:drawing>
      </w:r>
    </w:p>
    <w:p w14:paraId="7DFA72D2" w14:textId="42FEB66C" w:rsidR="00373A85" w:rsidRDefault="008E2070" w:rsidP="00373A85">
      <w:pPr>
        <w:pStyle w:val="Heading1"/>
        <w:rPr>
          <w:rStyle w:val="eop"/>
        </w:rPr>
      </w:pPr>
      <w:r w:rsidRPr="008E2070">
        <w:rPr>
          <w:rStyle w:val="normaltextrun"/>
        </w:rPr>
        <w:t>3. Building the model</w:t>
      </w:r>
      <w:r w:rsidRPr="008E2070">
        <w:rPr>
          <w:rStyle w:val="eop"/>
        </w:rPr>
        <w:t> </w:t>
      </w:r>
    </w:p>
    <w:p w14:paraId="50F698F0" w14:textId="6E6D9BAF" w:rsidR="009F2F8F" w:rsidRDefault="009F2F8F" w:rsidP="00373A85">
      <w:pPr>
        <w:pStyle w:val="Heading2"/>
        <w:ind w:firstLine="150"/>
      </w:pPr>
      <w:r>
        <w:t>3.1 Model Architecture</w:t>
      </w:r>
    </w:p>
    <w:p w14:paraId="1F561C83" w14:textId="7051F4CA" w:rsidR="009F2F8F" w:rsidRDefault="009F2F8F" w:rsidP="00373A85">
      <w:pPr>
        <w:pStyle w:val="Heading3"/>
        <w:ind w:firstLine="360"/>
      </w:pPr>
      <w:r>
        <w:t>3.1.1. Label Mapping:</w:t>
      </w:r>
    </w:p>
    <w:p w14:paraId="45908197" w14:textId="65EE34A8" w:rsidR="009F2F8F" w:rsidRDefault="009F2F8F" w:rsidP="00373A85">
      <w:pPr>
        <w:pStyle w:val="ListParagraph"/>
        <w:numPr>
          <w:ilvl w:val="0"/>
          <w:numId w:val="37"/>
        </w:numPr>
      </w:pPr>
      <w:r>
        <w:t>Importance of converting class labels into a numerical format for training the model.</w:t>
      </w:r>
    </w:p>
    <w:p w14:paraId="482F5575" w14:textId="646C7984" w:rsidR="009F2F8F" w:rsidRDefault="009F2F8F" w:rsidP="00373A85">
      <w:pPr>
        <w:pStyle w:val="ListParagraph"/>
        <w:numPr>
          <w:ilvl w:val="0"/>
          <w:numId w:val="37"/>
        </w:numPr>
      </w:pPr>
      <w:r>
        <w:t>Use of a '</w:t>
      </w:r>
      <w:proofErr w:type="spellStart"/>
      <w:r>
        <w:t>label_mapping</w:t>
      </w:r>
      <w:proofErr w:type="spellEnd"/>
      <w:r>
        <w:t>' process.</w:t>
      </w:r>
    </w:p>
    <w:p w14:paraId="5AEE3A5A" w14:textId="22259175" w:rsidR="009F2F8F" w:rsidRDefault="00373A85" w:rsidP="009F2F8F">
      <w:pPr>
        <w:pStyle w:val="Heading3"/>
      </w:pPr>
      <w:r>
        <w:t>3.1.</w:t>
      </w:r>
      <w:r w:rsidR="009F2F8F">
        <w:t>2. Convolutional Neural Network (CNN) Architecture:</w:t>
      </w:r>
    </w:p>
    <w:p w14:paraId="0041682A" w14:textId="209D867B" w:rsidR="009F2F8F" w:rsidRDefault="009F2F8F" w:rsidP="00373A85">
      <w:r>
        <w:t xml:space="preserve">Utilization of TensorFlow </w:t>
      </w:r>
      <w:proofErr w:type="spellStart"/>
      <w:r>
        <w:t>Keras</w:t>
      </w:r>
      <w:proofErr w:type="spellEnd"/>
      <w:r>
        <w:t xml:space="preserve"> Sequential API for model creation.</w:t>
      </w:r>
    </w:p>
    <w:p w14:paraId="6845C216" w14:textId="035167B6" w:rsidR="009F2F8F" w:rsidRDefault="009F2F8F" w:rsidP="00373A85">
      <w:pPr>
        <w:pStyle w:val="ListParagraph"/>
        <w:numPr>
          <w:ilvl w:val="0"/>
          <w:numId w:val="35"/>
        </w:numPr>
      </w:pPr>
      <w:r>
        <w:t>Three Convolutional Layers:</w:t>
      </w:r>
    </w:p>
    <w:p w14:paraId="5733B3FD" w14:textId="5F03C6A5" w:rsidR="009F2F8F" w:rsidRDefault="009F2F8F" w:rsidP="009F2F8F">
      <w:pPr>
        <w:pStyle w:val="ListParagraph"/>
        <w:numPr>
          <w:ilvl w:val="0"/>
          <w:numId w:val="29"/>
        </w:numPr>
      </w:pPr>
      <w:r>
        <w:t>Filter sizes of 32, 64, and 128.</w:t>
      </w:r>
    </w:p>
    <w:p w14:paraId="758CCBA5" w14:textId="45ACB0F9" w:rsidR="009F2F8F" w:rsidRDefault="009F2F8F" w:rsidP="009F2F8F">
      <w:pPr>
        <w:pStyle w:val="ListParagraph"/>
        <w:numPr>
          <w:ilvl w:val="0"/>
          <w:numId w:val="29"/>
        </w:numPr>
      </w:pPr>
      <w:r>
        <w:t>Rectified Linear Unit (</w:t>
      </w:r>
      <w:proofErr w:type="spellStart"/>
      <w:r>
        <w:t>ReLU</w:t>
      </w:r>
      <w:proofErr w:type="spellEnd"/>
      <w:r>
        <w:t>) activation functions for feature learning.</w:t>
      </w:r>
    </w:p>
    <w:p w14:paraId="0B16741C" w14:textId="77777777" w:rsidR="009F2F8F" w:rsidRDefault="009F2F8F" w:rsidP="00373A85">
      <w:pPr>
        <w:pStyle w:val="ListParagraph"/>
        <w:numPr>
          <w:ilvl w:val="0"/>
          <w:numId w:val="35"/>
        </w:numPr>
      </w:pPr>
      <w:r>
        <w:t>Max-Pooling Layers:</w:t>
      </w:r>
    </w:p>
    <w:p w14:paraId="439C7476" w14:textId="54ACFA98" w:rsidR="009F2F8F" w:rsidRDefault="009F2F8F" w:rsidP="009F2F8F">
      <w:pPr>
        <w:pStyle w:val="ListParagraph"/>
        <w:numPr>
          <w:ilvl w:val="0"/>
          <w:numId w:val="30"/>
        </w:numPr>
      </w:pPr>
      <w:r>
        <w:t>'MaxPooling2D' with a (2, 2) pool size after each convolutional layer.</w:t>
      </w:r>
    </w:p>
    <w:p w14:paraId="6520E30F" w14:textId="77777777" w:rsidR="009F2F8F" w:rsidRDefault="009F2F8F" w:rsidP="009F2F8F">
      <w:pPr>
        <w:pStyle w:val="ListParagraph"/>
        <w:numPr>
          <w:ilvl w:val="0"/>
          <w:numId w:val="30"/>
        </w:numPr>
      </w:pPr>
      <w:r>
        <w:t>Reduction of spatial dimensions in feature maps.</w:t>
      </w:r>
    </w:p>
    <w:p w14:paraId="21F001A9" w14:textId="38C7E086" w:rsidR="009F2F8F" w:rsidRDefault="009F2F8F" w:rsidP="00373A85">
      <w:pPr>
        <w:pStyle w:val="ListParagraph"/>
        <w:numPr>
          <w:ilvl w:val="0"/>
          <w:numId w:val="35"/>
        </w:numPr>
      </w:pPr>
      <w:r>
        <w:t>Flatten Layer:</w:t>
      </w:r>
    </w:p>
    <w:p w14:paraId="18121762" w14:textId="77777777" w:rsidR="009F2F8F" w:rsidRDefault="009F2F8F" w:rsidP="009F2F8F">
      <w:pPr>
        <w:pStyle w:val="ListParagraph"/>
        <w:numPr>
          <w:ilvl w:val="0"/>
          <w:numId w:val="30"/>
        </w:numPr>
      </w:pPr>
      <w:r>
        <w:t>Conversion of 2D feature maps into a 1D vector.</w:t>
      </w:r>
    </w:p>
    <w:p w14:paraId="33498597" w14:textId="39BCB900" w:rsidR="009F2F8F" w:rsidRDefault="009F2F8F" w:rsidP="00373A85">
      <w:pPr>
        <w:pStyle w:val="ListParagraph"/>
        <w:numPr>
          <w:ilvl w:val="0"/>
          <w:numId w:val="35"/>
        </w:numPr>
      </w:pPr>
      <w:r>
        <w:t>Two Dense Layers:</w:t>
      </w:r>
    </w:p>
    <w:p w14:paraId="2696B00C" w14:textId="672247B1" w:rsidR="009F2F8F" w:rsidRDefault="009F2F8F" w:rsidP="009F2F8F">
      <w:pPr>
        <w:pStyle w:val="ListParagraph"/>
        <w:numPr>
          <w:ilvl w:val="0"/>
          <w:numId w:val="30"/>
        </w:numPr>
      </w:pPr>
      <w:r>
        <w:t>Densely connected layers with 3000 and 1000 units, respectively.</w:t>
      </w:r>
    </w:p>
    <w:p w14:paraId="2D063CA1" w14:textId="77777777" w:rsidR="009F2F8F" w:rsidRDefault="009F2F8F" w:rsidP="009F2F8F">
      <w:pPr>
        <w:pStyle w:val="ListParagraph"/>
        <w:numPr>
          <w:ilvl w:val="0"/>
          <w:numId w:val="30"/>
        </w:numPr>
      </w:pPr>
      <w:r>
        <w:t>Responsible for learning high-level representations.</w:t>
      </w:r>
    </w:p>
    <w:p w14:paraId="76EC43F9" w14:textId="72CE27B8" w:rsidR="009F2F8F" w:rsidRDefault="007B28B9" w:rsidP="00373A85">
      <w:pPr>
        <w:pStyle w:val="ListParagraph"/>
        <w:numPr>
          <w:ilvl w:val="0"/>
          <w:numId w:val="35"/>
        </w:numPr>
      </w:pPr>
      <w:r>
        <w:t>Early Stopping</w:t>
      </w:r>
      <w:r w:rsidR="009F2F8F">
        <w:t>:</w:t>
      </w:r>
    </w:p>
    <w:p w14:paraId="6B34E77C" w14:textId="19B01B5D" w:rsidR="007B28B9" w:rsidRDefault="007B28B9" w:rsidP="007B28B9">
      <w:pPr>
        <w:pStyle w:val="ListParagraph"/>
        <w:numPr>
          <w:ilvl w:val="1"/>
          <w:numId w:val="35"/>
        </w:numPr>
      </w:pPr>
      <w:r w:rsidRPr="007B28B9">
        <w:t>Early Stopping works by specifying a "patience" parameter, which determines how many epochs the model can continue training without improvement on the validation set. If the validation performance doesn't improve for the specified number of patience epochs, training is halted.</w:t>
      </w:r>
    </w:p>
    <w:p w14:paraId="3D0D5BCC" w14:textId="2737C21F" w:rsidR="00BB21B7" w:rsidRDefault="00BB21B7" w:rsidP="007B28B9">
      <w:pPr>
        <w:pStyle w:val="ListParagraph"/>
        <w:numPr>
          <w:ilvl w:val="1"/>
          <w:numId w:val="35"/>
        </w:numPr>
      </w:pPr>
      <w:r>
        <w:lastRenderedPageBreak/>
        <w:t>R</w:t>
      </w:r>
      <w:r w:rsidRPr="00BB21B7">
        <w:t xml:space="preserve">emoving </w:t>
      </w:r>
      <w:proofErr w:type="spellStart"/>
      <w:r w:rsidRPr="00BB21B7">
        <w:t>EarlyStopping</w:t>
      </w:r>
      <w:proofErr w:type="spellEnd"/>
      <w:r w:rsidRPr="00BB21B7">
        <w:t xml:space="preserve"> callback can make it to accuracy of 98% but is too intensive without much effort to improve, it stops at 61% accuracy with </w:t>
      </w:r>
      <w:proofErr w:type="spellStart"/>
      <w:r w:rsidRPr="00BB21B7">
        <w:t>EarlyStopping</w:t>
      </w:r>
      <w:proofErr w:type="spellEnd"/>
      <w:r w:rsidRPr="00BB21B7">
        <w:t xml:space="preserve"> </w:t>
      </w:r>
      <w:proofErr w:type="gramStart"/>
      <w:r w:rsidRPr="00BB21B7">
        <w:t>callback</w:t>
      </w:r>
      <w:proofErr w:type="gramEnd"/>
    </w:p>
    <w:p w14:paraId="41040635" w14:textId="44FCEC75" w:rsidR="007B28B9" w:rsidRDefault="007B28B9" w:rsidP="00373A85">
      <w:pPr>
        <w:pStyle w:val="ListParagraph"/>
        <w:numPr>
          <w:ilvl w:val="0"/>
          <w:numId w:val="35"/>
        </w:numPr>
      </w:pPr>
      <w:r>
        <w:t>Output Layer:</w:t>
      </w:r>
    </w:p>
    <w:p w14:paraId="60F8AB41" w14:textId="628B39E4" w:rsidR="009F2F8F" w:rsidRDefault="009F2F8F" w:rsidP="009F2F8F">
      <w:pPr>
        <w:pStyle w:val="ListParagraph"/>
        <w:numPr>
          <w:ilvl w:val="0"/>
          <w:numId w:val="30"/>
        </w:numPr>
      </w:pPr>
      <w:r>
        <w:t xml:space="preserve">22 units (assuming 22 classes) with a </w:t>
      </w:r>
      <w:proofErr w:type="spellStart"/>
      <w:r>
        <w:t>softmax</w:t>
      </w:r>
      <w:proofErr w:type="spellEnd"/>
      <w:r>
        <w:t xml:space="preserve"> activation function.</w:t>
      </w:r>
    </w:p>
    <w:p w14:paraId="1E25B031" w14:textId="33C61831" w:rsidR="009F2F8F" w:rsidRDefault="009F2F8F" w:rsidP="009F2F8F">
      <w:pPr>
        <w:pStyle w:val="ListParagraph"/>
        <w:numPr>
          <w:ilvl w:val="0"/>
          <w:numId w:val="30"/>
        </w:numPr>
      </w:pPr>
      <w:r>
        <w:t>Outputs class probabilities.</w:t>
      </w:r>
    </w:p>
    <w:p w14:paraId="260242CC" w14:textId="41C19F4C" w:rsidR="007B28B9" w:rsidRDefault="007B28B9" w:rsidP="007B28B9"/>
    <w:p w14:paraId="26E4FD87" w14:textId="77AAF274" w:rsidR="009F2F8F" w:rsidRDefault="009F2F8F" w:rsidP="009F2F8F">
      <w:pPr>
        <w:pStyle w:val="Heading2"/>
      </w:pPr>
      <w:r>
        <w:t>3</w:t>
      </w:r>
      <w:r w:rsidR="00373A85">
        <w:t>.1</w:t>
      </w:r>
      <w:r>
        <w:t>.</w:t>
      </w:r>
      <w:r w:rsidR="00373A85">
        <w:t xml:space="preserve">3 </w:t>
      </w:r>
      <w:r>
        <w:t>Model Compilation:</w:t>
      </w:r>
    </w:p>
    <w:p w14:paraId="39DEE096" w14:textId="560488E3" w:rsidR="009F2F8F" w:rsidRDefault="009F2F8F" w:rsidP="00373A85">
      <w:pPr>
        <w:pStyle w:val="ListParagraph"/>
        <w:numPr>
          <w:ilvl w:val="0"/>
          <w:numId w:val="36"/>
        </w:numPr>
      </w:pPr>
      <w:r>
        <w:t>Adam optimizer is employed, a popular optimization algorithm for training neural networks.</w:t>
      </w:r>
    </w:p>
    <w:p w14:paraId="4F6C0212" w14:textId="2B4131D6" w:rsidR="009F2F8F" w:rsidRDefault="009F2F8F" w:rsidP="009F2F8F">
      <w:pPr>
        <w:pStyle w:val="ListParagraph"/>
        <w:numPr>
          <w:ilvl w:val="0"/>
          <w:numId w:val="36"/>
        </w:numPr>
      </w:pPr>
      <w:r>
        <w:t>Loss function set to '</w:t>
      </w:r>
      <w:proofErr w:type="spellStart"/>
      <w:r>
        <w:t>sparse_categorical_crossentropy</w:t>
      </w:r>
      <w:proofErr w:type="spellEnd"/>
      <w:r>
        <w:t>,' suitable for multi-class classification tasks with integer target labels.</w:t>
      </w:r>
    </w:p>
    <w:p w14:paraId="7D9841BB" w14:textId="58FA398D" w:rsidR="009F2F8F" w:rsidRDefault="00373A85" w:rsidP="00373A85">
      <w:pPr>
        <w:pStyle w:val="Heading2"/>
      </w:pPr>
      <w:r>
        <w:t>3.1.4</w:t>
      </w:r>
      <w:r w:rsidR="009F2F8F">
        <w:t xml:space="preserve"> Training Process:</w:t>
      </w:r>
    </w:p>
    <w:p w14:paraId="551E90ED" w14:textId="716D6896" w:rsidR="009F2F8F" w:rsidRDefault="009F2F8F" w:rsidP="00373A85">
      <w:pPr>
        <w:pStyle w:val="ListParagraph"/>
        <w:numPr>
          <w:ilvl w:val="0"/>
          <w:numId w:val="36"/>
        </w:numPr>
      </w:pPr>
      <w:r>
        <w:t>The model is trained for a specified number of epochs (default is 15).</w:t>
      </w:r>
    </w:p>
    <w:p w14:paraId="10AAC6D1" w14:textId="33E61CC6" w:rsidR="009F2F8F" w:rsidRDefault="009F2F8F" w:rsidP="00373A85">
      <w:pPr>
        <w:pStyle w:val="ListParagraph"/>
        <w:numPr>
          <w:ilvl w:val="0"/>
          <w:numId w:val="36"/>
        </w:numPr>
      </w:pPr>
      <w:r>
        <w:t>A batch size of 32 is used by default.</w:t>
      </w:r>
    </w:p>
    <w:p w14:paraId="003989C2" w14:textId="5B24C7F4" w:rsidR="00373A85" w:rsidRDefault="009F2F8F" w:rsidP="00373A85">
      <w:pPr>
        <w:pStyle w:val="ListParagraph"/>
        <w:numPr>
          <w:ilvl w:val="0"/>
          <w:numId w:val="36"/>
        </w:numPr>
      </w:pPr>
      <w:r>
        <w:t>The model learns to classify images into one of the 22 classes based on the provided training data.</w:t>
      </w:r>
    </w:p>
    <w:p w14:paraId="363F4525" w14:textId="0CD79D27" w:rsidR="009F2F8F" w:rsidRPr="00373A85" w:rsidRDefault="009F2F8F" w:rsidP="009F2F8F">
      <w:pPr>
        <w:rPr>
          <w:b/>
          <w:bCs/>
          <w:sz w:val="24"/>
          <w:szCs w:val="24"/>
        </w:rPr>
      </w:pPr>
      <w:r w:rsidRPr="00373A85">
        <w:rPr>
          <w:b/>
          <w:bCs/>
          <w:sz w:val="24"/>
          <w:szCs w:val="24"/>
        </w:rPr>
        <w:t>Comments:</w:t>
      </w:r>
    </w:p>
    <w:p w14:paraId="74DB3465" w14:textId="515D3E04" w:rsidR="009F2F8F" w:rsidRDefault="009F2F8F" w:rsidP="00373A85">
      <w:pPr>
        <w:pStyle w:val="ListParagraph"/>
        <w:numPr>
          <w:ilvl w:val="0"/>
          <w:numId w:val="36"/>
        </w:numPr>
      </w:pPr>
      <w:r>
        <w:t>Accuracy: Mention of achieving an accuracy of more than 9</w:t>
      </w:r>
      <w:r w:rsidR="00761934">
        <w:t>6</w:t>
      </w:r>
      <w:r>
        <w:t>%, indicating a well-performing model on the training data.</w:t>
      </w:r>
    </w:p>
    <w:p w14:paraId="7FF0F398" w14:textId="2023CE4E" w:rsidR="009F2F8F" w:rsidRDefault="009F2F8F" w:rsidP="009F2F8F">
      <w:pPr>
        <w:pStyle w:val="ListParagraph"/>
        <w:numPr>
          <w:ilvl w:val="0"/>
          <w:numId w:val="36"/>
        </w:numPr>
      </w:pPr>
      <w:r>
        <w:t>Hyperparameters: Understanding the default values for key hyperparameters like epochs and batch size, which are crucial for controlling the training process.</w:t>
      </w:r>
    </w:p>
    <w:p w14:paraId="1C762363" w14:textId="6483A293" w:rsidR="009F2F8F" w:rsidRDefault="009F2F8F" w:rsidP="007B28B9">
      <w:pPr>
        <w:pStyle w:val="ListParagraph"/>
        <w:numPr>
          <w:ilvl w:val="0"/>
          <w:numId w:val="36"/>
        </w:numPr>
      </w:pPr>
      <w:r>
        <w:t>Optimization Algorithm: Use of the Adam optimizer, known for its efficiency in training neural networks.</w:t>
      </w:r>
    </w:p>
    <w:p w14:paraId="37BC8458" w14:textId="0EC275D4" w:rsidR="009F2F8F" w:rsidRDefault="009F2F8F" w:rsidP="009F2F8F">
      <w:pPr>
        <w:pStyle w:val="ListParagraph"/>
        <w:numPr>
          <w:ilvl w:val="0"/>
          <w:numId w:val="36"/>
        </w:numPr>
      </w:pPr>
      <w:r>
        <w:t>Model Complexity: The model architecture includes convolutional and densely connected layers, providing the capacity to learn hierarchical features from the input data.</w:t>
      </w:r>
    </w:p>
    <w:p w14:paraId="562DFDCF" w14:textId="593C4255" w:rsidR="009F2F8F" w:rsidRDefault="009F2F8F" w:rsidP="00373A85">
      <w:pPr>
        <w:pStyle w:val="ListParagraph"/>
        <w:numPr>
          <w:ilvl w:val="0"/>
          <w:numId w:val="36"/>
        </w:numPr>
      </w:pPr>
      <w:r>
        <w:t>Potential Improvements: Consideration for potential adjustments or fine-tuning of hyperparameters based on model performance and evaluation on validation or test data.</w:t>
      </w:r>
    </w:p>
    <w:p w14:paraId="3B45F246" w14:textId="77777777" w:rsidR="00031E60" w:rsidRPr="00A63531" w:rsidRDefault="00031E60" w:rsidP="00A63531"/>
    <w:p w14:paraId="7ABC0854" w14:textId="77777777" w:rsidR="00031E60" w:rsidRDefault="00031E60" w:rsidP="00031E60">
      <w:pPr>
        <w:pStyle w:val="Heading1"/>
      </w:pPr>
      <w:r>
        <w:t>4.Testing Model</w:t>
      </w:r>
    </w:p>
    <w:p w14:paraId="43C4C0A5" w14:textId="4D238BC5" w:rsidR="008E2070" w:rsidRPr="00031E60" w:rsidRDefault="00761934" w:rsidP="00031E60">
      <w:pPr>
        <w:rPr>
          <w:sz w:val="40"/>
          <w:szCs w:val="40"/>
        </w:rPr>
      </w:pPr>
      <w:r w:rsidRPr="00031E60">
        <w:rPr>
          <w:sz w:val="24"/>
          <w:szCs w:val="24"/>
        </w:rPr>
        <w:t xml:space="preserve">and </w:t>
      </w:r>
      <w:r>
        <w:rPr>
          <w:sz w:val="24"/>
          <w:szCs w:val="24"/>
        </w:rPr>
        <w:t>We tried testing the Model in model_test.py but due to the error “</w:t>
      </w:r>
      <w:r w:rsidRPr="00761934">
        <w:rPr>
          <w:sz w:val="24"/>
          <w:szCs w:val="24"/>
        </w:rPr>
        <w:t>[[{{node Cast_1}}]] [Op: __inference_test_function_576]</w:t>
      </w:r>
      <w:r>
        <w:rPr>
          <w:sz w:val="24"/>
          <w:szCs w:val="24"/>
        </w:rPr>
        <w:t xml:space="preserve">” generated by how we were filtering the dataset and time constraints we couldn’t get it to work. </w:t>
      </w:r>
    </w:p>
    <w:p w14:paraId="02919F60" w14:textId="25A76E07" w:rsidR="00031E60" w:rsidRDefault="00031E60" w:rsidP="00031E60">
      <w:pPr>
        <w:pStyle w:val="Heading1"/>
      </w:pPr>
      <w:r>
        <w:t>5. GitHub Activities</w:t>
      </w:r>
    </w:p>
    <w:p w14:paraId="25DF30CD" w14:textId="3D3BC4FE" w:rsidR="00031E60" w:rsidRDefault="00031E60" w:rsidP="00031E60">
      <w:pPr>
        <w:rPr>
          <w:sz w:val="24"/>
          <w:szCs w:val="24"/>
        </w:rPr>
      </w:pPr>
      <w:r w:rsidRPr="00031E60">
        <w:rPr>
          <w:sz w:val="24"/>
          <w:szCs w:val="24"/>
        </w:rPr>
        <w:t xml:space="preserve">In our project development, we prioritize effective version control using Git and GitHub, fostering collaboration and transparency. The quality of our commit messages reflects our commitment to clear and informative documentation, aiding in understanding the purpose and context of each change. Regular commits demonstrate our consistent progress, offering a detailed timeline of development. </w:t>
      </w:r>
    </w:p>
    <w:p w14:paraId="4A0DE289" w14:textId="50903AED" w:rsidR="007A7686" w:rsidRDefault="007A7686" w:rsidP="007A7686">
      <w:pPr>
        <w:pStyle w:val="Heading1"/>
      </w:pPr>
      <w:r>
        <w:lastRenderedPageBreak/>
        <w:t>6. References</w:t>
      </w:r>
    </w:p>
    <w:p w14:paraId="2E0A200E" w14:textId="77777777" w:rsidR="007A7686" w:rsidRDefault="007A7686" w:rsidP="007A7686"/>
    <w:p w14:paraId="366D0520" w14:textId="77777777" w:rsidR="00C32F5D" w:rsidRDefault="007A7686" w:rsidP="007A7686">
      <w:r>
        <w:t>Below is the link of few websites we visited during the project to help us out:</w:t>
      </w:r>
    </w:p>
    <w:p w14:paraId="31A323EE" w14:textId="7A6AE936" w:rsidR="00C32F5D" w:rsidRDefault="00C32F5D" w:rsidP="007A7686">
      <w:hyperlink r:id="rId9" w:history="1">
        <w:r w:rsidRPr="00A534D8">
          <w:rPr>
            <w:rStyle w:val="Hyperlink"/>
          </w:rPr>
          <w:t>https://github.com/christianversloot/machine-learning-articles/blob/main/how-to-build-a-convnet-for-cifar-10-and-cifar-100-classification-with-keras.md</w:t>
        </w:r>
      </w:hyperlink>
    </w:p>
    <w:p w14:paraId="5345B88E" w14:textId="16F6CE4C" w:rsidR="00C32F5D" w:rsidRDefault="00C32F5D" w:rsidP="007A7686">
      <w:hyperlink r:id="rId10" w:history="1">
        <w:r w:rsidRPr="00A534D8">
          <w:rPr>
            <w:rStyle w:val="Hyperlink"/>
          </w:rPr>
          <w:t>https://github.com/parlaynu/cifar-10-100</w:t>
        </w:r>
      </w:hyperlink>
    </w:p>
    <w:p w14:paraId="3DEA8586" w14:textId="5484A431" w:rsidR="00C32F5D" w:rsidRDefault="00C32F5D" w:rsidP="007A7686">
      <w:hyperlink r:id="rId11" w:history="1">
        <w:r w:rsidRPr="00A534D8">
          <w:rPr>
            <w:rStyle w:val="Hyperlink"/>
          </w:rPr>
          <w:t>https://github.com/zakarm/CIFAR10-DATASET</w:t>
        </w:r>
      </w:hyperlink>
    </w:p>
    <w:p w14:paraId="7F77A0B8" w14:textId="07978472" w:rsidR="00C32F5D" w:rsidRDefault="00C32F5D" w:rsidP="007A7686">
      <w:hyperlink r:id="rId12" w:history="1">
        <w:r w:rsidRPr="00A534D8">
          <w:rPr>
            <w:rStyle w:val="Hyperlink"/>
          </w:rPr>
          <w:t>https://github.com/saranshmanu/CIFAR-Image-Classification/blob/master/Model%20Evaluator.py</w:t>
        </w:r>
      </w:hyperlink>
    </w:p>
    <w:p w14:paraId="1FEAEAF9" w14:textId="6601FD94" w:rsidR="00C32F5D" w:rsidRDefault="00C32F5D" w:rsidP="007A7686">
      <w:hyperlink r:id="rId13" w:history="1">
        <w:r w:rsidRPr="00A534D8">
          <w:rPr>
            <w:rStyle w:val="Hyperlink"/>
          </w:rPr>
          <w:t>https://www.cs.toronto.edu/~kriz/cifar.html</w:t>
        </w:r>
      </w:hyperlink>
    </w:p>
    <w:p w14:paraId="589C9A81" w14:textId="57D44480" w:rsidR="00C32F5D" w:rsidRDefault="00C32F5D" w:rsidP="007A7686">
      <w:hyperlink r:id="rId14" w:history="1">
        <w:r w:rsidRPr="00A534D8">
          <w:rPr>
            <w:rStyle w:val="Hyperlink"/>
          </w:rPr>
          <w:t>https://towardsdatascience.com/histogram-equalization-5d1013626e64#:~:text=Histogram%20Equalization%20is%20a%20computer,intensity%20range%20of%20the%20image</w:t>
        </w:r>
      </w:hyperlink>
      <w:r w:rsidRPr="00C32F5D">
        <w:t>.</w:t>
      </w:r>
    </w:p>
    <w:p w14:paraId="6EC99292" w14:textId="327E69FA" w:rsidR="00C32F5D" w:rsidRDefault="00C32F5D" w:rsidP="007A7686">
      <w:hyperlink r:id="rId15" w:history="1">
        <w:r w:rsidRPr="00A534D8">
          <w:rPr>
            <w:rStyle w:val="Hyperlink"/>
          </w:rPr>
          <w:t>https://www.youtube.com/watch?v=7HPwo4wnJeA&amp;list=PLa2QEgpgfe4IdX874qb09uBL4WHbS3IUg&amp;index=2&amp;ab_channel=codebasics</w:t>
        </w:r>
      </w:hyperlink>
    </w:p>
    <w:p w14:paraId="2450CFEC" w14:textId="6A795267" w:rsidR="00C32F5D" w:rsidRDefault="00C32F5D" w:rsidP="007A7686">
      <w:hyperlink r:id="rId16" w:history="1">
        <w:r w:rsidRPr="00A534D8">
          <w:rPr>
            <w:rStyle w:val="Hyperlink"/>
          </w:rPr>
          <w:t>https://www.geeksforgeeks.org/histograms-equalization-opencv/</w:t>
        </w:r>
      </w:hyperlink>
    </w:p>
    <w:p w14:paraId="267F46E2" w14:textId="2F90D8CA" w:rsidR="007A7686" w:rsidRPr="007A7686" w:rsidRDefault="00C32F5D" w:rsidP="007A7686">
      <w:r w:rsidRPr="00C32F5D">
        <w:t>https://www.youtube.com/watch?v=ccdssX4rIh8&amp;ab_channel=DigitalSreeni</w:t>
      </w:r>
      <w:r w:rsidR="007A7686">
        <w:br/>
      </w:r>
      <w:r w:rsidR="007A7686">
        <w:br/>
      </w:r>
    </w:p>
    <w:p w14:paraId="09BF98DA" w14:textId="77777777" w:rsidR="007A7686" w:rsidRDefault="007A7686" w:rsidP="00031E60">
      <w:pPr>
        <w:rPr>
          <w:sz w:val="24"/>
          <w:szCs w:val="24"/>
        </w:rPr>
      </w:pPr>
    </w:p>
    <w:p w14:paraId="3A3ECA84" w14:textId="71661FD9" w:rsidR="007A7686" w:rsidRPr="00031E60" w:rsidRDefault="007A7686" w:rsidP="00031E60"/>
    <w:sectPr w:rsidR="007A7686" w:rsidRPr="00031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3EF9"/>
    <w:multiLevelType w:val="hybridMultilevel"/>
    <w:tmpl w:val="D9E233A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B3506B"/>
    <w:multiLevelType w:val="hybridMultilevel"/>
    <w:tmpl w:val="D94E078E"/>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35CE5"/>
    <w:multiLevelType w:val="hybridMultilevel"/>
    <w:tmpl w:val="0D46B97E"/>
    <w:lvl w:ilvl="0" w:tplc="A606C8BC">
      <w:numFmt w:val="bullet"/>
      <w:lvlText w:val="-"/>
      <w:lvlJc w:val="left"/>
      <w:pPr>
        <w:ind w:left="87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6947A5D"/>
    <w:multiLevelType w:val="hybridMultilevel"/>
    <w:tmpl w:val="4A42284E"/>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984D23"/>
    <w:multiLevelType w:val="hybridMultilevel"/>
    <w:tmpl w:val="F9C8F724"/>
    <w:lvl w:ilvl="0" w:tplc="A606C8BC">
      <w:numFmt w:val="bullet"/>
      <w:lvlText w:val="-"/>
      <w:lvlJc w:val="left"/>
      <w:pPr>
        <w:ind w:left="1020" w:hanging="360"/>
      </w:pPr>
      <w:rPr>
        <w:rFonts w:ascii="Calibri" w:eastAsiaTheme="minorHAnsi" w:hAnsi="Calibri" w:cs="Calibri"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5" w15:restartNumberingAfterBreak="0">
    <w:nsid w:val="0D553401"/>
    <w:multiLevelType w:val="hybridMultilevel"/>
    <w:tmpl w:val="9BEAF24C"/>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492781"/>
    <w:multiLevelType w:val="hybridMultilevel"/>
    <w:tmpl w:val="A77A6DEC"/>
    <w:lvl w:ilvl="0" w:tplc="A606C8BC">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7" w15:restartNumberingAfterBreak="0">
    <w:nsid w:val="0ECE1B05"/>
    <w:multiLevelType w:val="hybridMultilevel"/>
    <w:tmpl w:val="E1BA335A"/>
    <w:lvl w:ilvl="0" w:tplc="5DB2D3E0">
      <w:numFmt w:val="bullet"/>
      <w:lvlText w:val="-"/>
      <w:lvlJc w:val="left"/>
      <w:pPr>
        <w:ind w:left="525" w:hanging="360"/>
      </w:pPr>
      <w:rPr>
        <w:rFonts w:ascii="Calibri" w:eastAsiaTheme="minorHAnsi" w:hAnsi="Calibri" w:cs="Calibri"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8" w15:restartNumberingAfterBreak="0">
    <w:nsid w:val="113851C9"/>
    <w:multiLevelType w:val="hybridMultilevel"/>
    <w:tmpl w:val="0C80E59E"/>
    <w:lvl w:ilvl="0" w:tplc="A606C8BC">
      <w:numFmt w:val="bullet"/>
      <w:lvlText w:val="-"/>
      <w:lvlJc w:val="left"/>
      <w:pPr>
        <w:ind w:left="660" w:hanging="360"/>
      </w:pPr>
      <w:rPr>
        <w:rFonts w:ascii="Calibri" w:eastAsiaTheme="minorHAnsi" w:hAnsi="Calibri" w:cs="Calibri"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9" w15:restartNumberingAfterBreak="0">
    <w:nsid w:val="1505162F"/>
    <w:multiLevelType w:val="hybridMultilevel"/>
    <w:tmpl w:val="D924C074"/>
    <w:lvl w:ilvl="0" w:tplc="7D605D4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885685C"/>
    <w:multiLevelType w:val="hybridMultilevel"/>
    <w:tmpl w:val="A3441526"/>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342F5C"/>
    <w:multiLevelType w:val="hybridMultilevel"/>
    <w:tmpl w:val="8BC456CE"/>
    <w:lvl w:ilvl="0" w:tplc="2196F8A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6C2498"/>
    <w:multiLevelType w:val="hybridMultilevel"/>
    <w:tmpl w:val="052853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FE5FBC"/>
    <w:multiLevelType w:val="hybridMultilevel"/>
    <w:tmpl w:val="0CD6AA56"/>
    <w:lvl w:ilvl="0" w:tplc="7D605D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4031B3"/>
    <w:multiLevelType w:val="hybridMultilevel"/>
    <w:tmpl w:val="C44C1228"/>
    <w:lvl w:ilvl="0" w:tplc="7D605D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495AE0"/>
    <w:multiLevelType w:val="hybridMultilevel"/>
    <w:tmpl w:val="0F28EA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9825D2"/>
    <w:multiLevelType w:val="hybridMultilevel"/>
    <w:tmpl w:val="424AA292"/>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C25582"/>
    <w:multiLevelType w:val="hybridMultilevel"/>
    <w:tmpl w:val="3BE2B50A"/>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A51565"/>
    <w:multiLevelType w:val="hybridMultilevel"/>
    <w:tmpl w:val="DE7CF820"/>
    <w:lvl w:ilvl="0" w:tplc="A606C8BC">
      <w:numFmt w:val="bullet"/>
      <w:lvlText w:val="-"/>
      <w:lvlJc w:val="left"/>
      <w:pPr>
        <w:ind w:left="762" w:hanging="360"/>
      </w:pPr>
      <w:rPr>
        <w:rFonts w:ascii="Calibri" w:eastAsiaTheme="minorHAnsi" w:hAnsi="Calibri" w:cs="Calibri"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9" w15:restartNumberingAfterBreak="0">
    <w:nsid w:val="32D30771"/>
    <w:multiLevelType w:val="hybridMultilevel"/>
    <w:tmpl w:val="61AA4B86"/>
    <w:lvl w:ilvl="0" w:tplc="A606C8BC">
      <w:numFmt w:val="bullet"/>
      <w:lvlText w:val="-"/>
      <w:lvlJc w:val="left"/>
      <w:pPr>
        <w:ind w:left="654" w:hanging="360"/>
      </w:pPr>
      <w:rPr>
        <w:rFonts w:ascii="Calibri" w:eastAsiaTheme="minorHAnsi" w:hAnsi="Calibri" w:cs="Calibri"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20" w15:restartNumberingAfterBreak="0">
    <w:nsid w:val="3375439C"/>
    <w:multiLevelType w:val="hybridMultilevel"/>
    <w:tmpl w:val="0C5C9FB4"/>
    <w:lvl w:ilvl="0" w:tplc="4009000B">
      <w:start w:val="1"/>
      <w:numFmt w:val="bullet"/>
      <w:lvlText w:val=""/>
      <w:lvlJc w:val="left"/>
      <w:pPr>
        <w:ind w:left="885" w:hanging="360"/>
      </w:pPr>
      <w:rPr>
        <w:rFonts w:ascii="Wingdings" w:hAnsi="Wingdings"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21" w15:restartNumberingAfterBreak="0">
    <w:nsid w:val="372D6EDF"/>
    <w:multiLevelType w:val="hybridMultilevel"/>
    <w:tmpl w:val="81AC0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8947DE"/>
    <w:multiLevelType w:val="hybridMultilevel"/>
    <w:tmpl w:val="342E1E58"/>
    <w:lvl w:ilvl="0" w:tplc="7D605D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4E2928"/>
    <w:multiLevelType w:val="hybridMultilevel"/>
    <w:tmpl w:val="27846012"/>
    <w:lvl w:ilvl="0" w:tplc="A606C8BC">
      <w:numFmt w:val="bullet"/>
      <w:lvlText w:val="-"/>
      <w:lvlJc w:val="left"/>
      <w:pPr>
        <w:ind w:left="1530" w:hanging="360"/>
      </w:pPr>
      <w:rPr>
        <w:rFonts w:ascii="Calibri" w:eastAsiaTheme="minorHAnsi" w:hAnsi="Calibri" w:cs="Calibri"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4" w15:restartNumberingAfterBreak="0">
    <w:nsid w:val="45D8455B"/>
    <w:multiLevelType w:val="hybridMultilevel"/>
    <w:tmpl w:val="E30E3340"/>
    <w:lvl w:ilvl="0" w:tplc="40090001">
      <w:start w:val="1"/>
      <w:numFmt w:val="bullet"/>
      <w:lvlText w:val=""/>
      <w:lvlJc w:val="left"/>
      <w:pPr>
        <w:ind w:left="720" w:hanging="360"/>
      </w:pPr>
      <w:rPr>
        <w:rFonts w:ascii="Symbol" w:hAnsi="Symbol" w:hint="default"/>
      </w:rPr>
    </w:lvl>
    <w:lvl w:ilvl="1" w:tplc="A606C8BC">
      <w:numFmt w:val="bullet"/>
      <w:lvlText w:val="-"/>
      <w:lvlJc w:val="left"/>
      <w:pPr>
        <w:ind w:left="153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2408A7"/>
    <w:multiLevelType w:val="hybridMultilevel"/>
    <w:tmpl w:val="DEE44EF4"/>
    <w:lvl w:ilvl="0" w:tplc="A606C8BC">
      <w:numFmt w:val="bullet"/>
      <w:lvlText w:val="-"/>
      <w:lvlJc w:val="left"/>
      <w:pPr>
        <w:ind w:left="510" w:hanging="360"/>
      </w:pPr>
      <w:rPr>
        <w:rFonts w:ascii="Calibri" w:eastAsiaTheme="minorHAnsi" w:hAnsi="Calibri" w:cs="Calibri" w:hint="default"/>
      </w:rPr>
    </w:lvl>
    <w:lvl w:ilvl="1" w:tplc="7D605D46">
      <w:numFmt w:val="bullet"/>
      <w:lvlText w:val="-"/>
      <w:lvlJc w:val="left"/>
      <w:pPr>
        <w:ind w:left="1230" w:hanging="360"/>
      </w:pPr>
      <w:rPr>
        <w:rFonts w:ascii="Calibri" w:eastAsiaTheme="minorHAnsi" w:hAnsi="Calibri" w:cs="Calibri"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26" w15:restartNumberingAfterBreak="0">
    <w:nsid w:val="52BA64BD"/>
    <w:multiLevelType w:val="hybridMultilevel"/>
    <w:tmpl w:val="FFB42D4A"/>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061C32"/>
    <w:multiLevelType w:val="hybridMultilevel"/>
    <w:tmpl w:val="44E218F0"/>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A55CEF"/>
    <w:multiLevelType w:val="hybridMultilevel"/>
    <w:tmpl w:val="F6329E20"/>
    <w:lvl w:ilvl="0" w:tplc="7D605D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F03D86"/>
    <w:multiLevelType w:val="hybridMultilevel"/>
    <w:tmpl w:val="E6C00EB8"/>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4F2B0D"/>
    <w:multiLevelType w:val="hybridMultilevel"/>
    <w:tmpl w:val="9E662884"/>
    <w:lvl w:ilvl="0" w:tplc="7D605D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F91F5D"/>
    <w:multiLevelType w:val="hybridMultilevel"/>
    <w:tmpl w:val="EB1C3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E446D8"/>
    <w:multiLevelType w:val="hybridMultilevel"/>
    <w:tmpl w:val="3FF65270"/>
    <w:lvl w:ilvl="0" w:tplc="A606C8BC">
      <w:numFmt w:val="bullet"/>
      <w:lvlText w:val="-"/>
      <w:lvlJc w:val="left"/>
      <w:pPr>
        <w:ind w:left="1530" w:hanging="360"/>
      </w:pPr>
      <w:rPr>
        <w:rFonts w:ascii="Calibri" w:eastAsiaTheme="minorHAnsi" w:hAnsi="Calibri" w:cs="Calibri"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3" w15:restartNumberingAfterBreak="0">
    <w:nsid w:val="6CD90119"/>
    <w:multiLevelType w:val="hybridMultilevel"/>
    <w:tmpl w:val="B0FA1438"/>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EA0CFA"/>
    <w:multiLevelType w:val="hybridMultilevel"/>
    <w:tmpl w:val="1BFCDE9A"/>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D9653B"/>
    <w:multiLevelType w:val="hybridMultilevel"/>
    <w:tmpl w:val="8850C4DE"/>
    <w:lvl w:ilvl="0" w:tplc="7D605D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6658C8"/>
    <w:multiLevelType w:val="hybridMultilevel"/>
    <w:tmpl w:val="8716DD48"/>
    <w:lvl w:ilvl="0" w:tplc="A606C8BC">
      <w:numFmt w:val="bullet"/>
      <w:lvlText w:val="-"/>
      <w:lvlJc w:val="left"/>
      <w:pPr>
        <w:ind w:left="675" w:hanging="360"/>
      </w:pPr>
      <w:rPr>
        <w:rFonts w:ascii="Calibri" w:eastAsiaTheme="minorHAnsi" w:hAnsi="Calibri" w:cs="Calibri"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37" w15:restartNumberingAfterBreak="0">
    <w:nsid w:val="77097418"/>
    <w:multiLevelType w:val="hybridMultilevel"/>
    <w:tmpl w:val="FA4E4CAE"/>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F50857"/>
    <w:multiLevelType w:val="hybridMultilevel"/>
    <w:tmpl w:val="4C0A848A"/>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4836456">
    <w:abstractNumId w:val="31"/>
  </w:num>
  <w:num w:numId="2" w16cid:durableId="1105737054">
    <w:abstractNumId w:val="11"/>
  </w:num>
  <w:num w:numId="3" w16cid:durableId="1450392099">
    <w:abstractNumId w:val="15"/>
  </w:num>
  <w:num w:numId="4" w16cid:durableId="791171001">
    <w:abstractNumId w:val="14"/>
  </w:num>
  <w:num w:numId="5" w16cid:durableId="519205309">
    <w:abstractNumId w:val="13"/>
  </w:num>
  <w:num w:numId="6" w16cid:durableId="1637835967">
    <w:abstractNumId w:val="7"/>
  </w:num>
  <w:num w:numId="7" w16cid:durableId="55322217">
    <w:abstractNumId w:val="20"/>
  </w:num>
  <w:num w:numId="8" w16cid:durableId="678698119">
    <w:abstractNumId w:val="12"/>
  </w:num>
  <w:num w:numId="9" w16cid:durableId="19430428">
    <w:abstractNumId w:val="22"/>
  </w:num>
  <w:num w:numId="10" w16cid:durableId="99303123">
    <w:abstractNumId w:val="0"/>
  </w:num>
  <w:num w:numId="11" w16cid:durableId="1840341730">
    <w:abstractNumId w:val="21"/>
  </w:num>
  <w:num w:numId="12" w16cid:durableId="402988539">
    <w:abstractNumId w:val="25"/>
  </w:num>
  <w:num w:numId="13" w16cid:durableId="1678531249">
    <w:abstractNumId w:val="1"/>
  </w:num>
  <w:num w:numId="14" w16cid:durableId="144977770">
    <w:abstractNumId w:val="17"/>
  </w:num>
  <w:num w:numId="15" w16cid:durableId="1737556211">
    <w:abstractNumId w:val="3"/>
  </w:num>
  <w:num w:numId="16" w16cid:durableId="1392657708">
    <w:abstractNumId w:val="38"/>
  </w:num>
  <w:num w:numId="17" w16cid:durableId="898326104">
    <w:abstractNumId w:val="10"/>
  </w:num>
  <w:num w:numId="18" w16cid:durableId="871306924">
    <w:abstractNumId w:val="36"/>
  </w:num>
  <w:num w:numId="19" w16cid:durableId="1672177376">
    <w:abstractNumId w:val="34"/>
  </w:num>
  <w:num w:numId="20" w16cid:durableId="1287202324">
    <w:abstractNumId w:val="2"/>
  </w:num>
  <w:num w:numId="21" w16cid:durableId="333650684">
    <w:abstractNumId w:val="37"/>
  </w:num>
  <w:num w:numId="22" w16cid:durableId="307636121">
    <w:abstractNumId w:val="26"/>
  </w:num>
  <w:num w:numId="23" w16cid:durableId="572275506">
    <w:abstractNumId w:val="19"/>
  </w:num>
  <w:num w:numId="24" w16cid:durableId="1387100560">
    <w:abstractNumId w:val="33"/>
  </w:num>
  <w:num w:numId="25" w16cid:durableId="1068118282">
    <w:abstractNumId w:val="4"/>
  </w:num>
  <w:num w:numId="26" w16cid:durableId="1739090191">
    <w:abstractNumId w:val="23"/>
  </w:num>
  <w:num w:numId="27" w16cid:durableId="1134718273">
    <w:abstractNumId w:val="16"/>
  </w:num>
  <w:num w:numId="28" w16cid:durableId="995301877">
    <w:abstractNumId w:val="8"/>
  </w:num>
  <w:num w:numId="29" w16cid:durableId="1702048944">
    <w:abstractNumId w:val="6"/>
  </w:num>
  <w:num w:numId="30" w16cid:durableId="181751054">
    <w:abstractNumId w:val="32"/>
  </w:num>
  <w:num w:numId="31" w16cid:durableId="2366226">
    <w:abstractNumId w:val="18"/>
  </w:num>
  <w:num w:numId="32" w16cid:durableId="896744223">
    <w:abstractNumId w:val="29"/>
  </w:num>
  <w:num w:numId="33" w16cid:durableId="415782390">
    <w:abstractNumId w:val="5"/>
  </w:num>
  <w:num w:numId="34" w16cid:durableId="1345671221">
    <w:abstractNumId w:val="27"/>
  </w:num>
  <w:num w:numId="35" w16cid:durableId="936252428">
    <w:abstractNumId w:val="24"/>
  </w:num>
  <w:num w:numId="36" w16cid:durableId="1167213775">
    <w:abstractNumId w:val="9"/>
  </w:num>
  <w:num w:numId="37" w16cid:durableId="722756246">
    <w:abstractNumId w:val="28"/>
  </w:num>
  <w:num w:numId="38" w16cid:durableId="295642383">
    <w:abstractNumId w:val="30"/>
  </w:num>
  <w:num w:numId="39" w16cid:durableId="110291793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91"/>
    <w:rsid w:val="00031E60"/>
    <w:rsid w:val="001F0AA5"/>
    <w:rsid w:val="00373A85"/>
    <w:rsid w:val="00761934"/>
    <w:rsid w:val="007A7686"/>
    <w:rsid w:val="007B28B9"/>
    <w:rsid w:val="008C624B"/>
    <w:rsid w:val="008E2070"/>
    <w:rsid w:val="009F2F8F"/>
    <w:rsid w:val="00A00506"/>
    <w:rsid w:val="00A63531"/>
    <w:rsid w:val="00A73830"/>
    <w:rsid w:val="00BB21B7"/>
    <w:rsid w:val="00C32F5D"/>
    <w:rsid w:val="00EF6A0B"/>
    <w:rsid w:val="00F84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A94B"/>
  <w15:chartTrackingRefBased/>
  <w15:docId w15:val="{FF2DADF3-263C-4275-B584-99E6CEE2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2F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991"/>
    <w:pPr>
      <w:spacing w:after="0" w:line="240" w:lineRule="auto"/>
      <w:contextualSpacing/>
    </w:pPr>
    <w:rPr>
      <w:rFonts w:asciiTheme="majorHAnsi" w:eastAsiaTheme="majorEastAsia" w:hAnsiTheme="majorHAnsi" w:cstheme="majorBidi"/>
      <w:spacing w:val="-10"/>
      <w:kern w:val="28"/>
      <w:sz w:val="56"/>
      <w:szCs w:val="56"/>
      <w:lang w:val="en-US"/>
      <w14:ligatures w14:val="none"/>
    </w:rPr>
  </w:style>
  <w:style w:type="character" w:customStyle="1" w:styleId="TitleChar">
    <w:name w:val="Title Char"/>
    <w:basedOn w:val="DefaultParagraphFont"/>
    <w:link w:val="Title"/>
    <w:uiPriority w:val="10"/>
    <w:rsid w:val="00F84991"/>
    <w:rPr>
      <w:rFonts w:asciiTheme="majorHAnsi" w:eastAsiaTheme="majorEastAsia" w:hAnsiTheme="majorHAnsi" w:cstheme="majorBidi"/>
      <w:spacing w:val="-10"/>
      <w:kern w:val="28"/>
      <w:sz w:val="56"/>
      <w:szCs w:val="56"/>
      <w:lang w:val="en-US"/>
      <w14:ligatures w14:val="none"/>
    </w:rPr>
  </w:style>
  <w:style w:type="paragraph" w:styleId="NoSpacing">
    <w:name w:val="No Spacing"/>
    <w:uiPriority w:val="1"/>
    <w:qFormat/>
    <w:rsid w:val="00F84991"/>
    <w:pPr>
      <w:spacing w:after="0" w:line="240" w:lineRule="auto"/>
    </w:pPr>
    <w:rPr>
      <w:kern w:val="0"/>
      <w:lang w:val="en-US"/>
      <w14:ligatures w14:val="none"/>
    </w:rPr>
  </w:style>
  <w:style w:type="character" w:customStyle="1" w:styleId="Heading1Char">
    <w:name w:val="Heading 1 Char"/>
    <w:basedOn w:val="DefaultParagraphFont"/>
    <w:link w:val="Heading1"/>
    <w:uiPriority w:val="9"/>
    <w:rsid w:val="00F849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624B"/>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8C624B"/>
  </w:style>
  <w:style w:type="character" w:customStyle="1" w:styleId="eop">
    <w:name w:val="eop"/>
    <w:basedOn w:val="DefaultParagraphFont"/>
    <w:rsid w:val="008C624B"/>
  </w:style>
  <w:style w:type="character" w:customStyle="1" w:styleId="Heading3Char">
    <w:name w:val="Heading 3 Char"/>
    <w:basedOn w:val="DefaultParagraphFont"/>
    <w:link w:val="Heading3"/>
    <w:uiPriority w:val="9"/>
    <w:rsid w:val="008C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C624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C624B"/>
    <w:pPr>
      <w:ind w:left="720"/>
      <w:contextualSpacing/>
    </w:pPr>
  </w:style>
  <w:style w:type="character" w:customStyle="1" w:styleId="Heading5Char">
    <w:name w:val="Heading 5 Char"/>
    <w:basedOn w:val="DefaultParagraphFont"/>
    <w:link w:val="Heading5"/>
    <w:uiPriority w:val="9"/>
    <w:rsid w:val="009F2F8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32F5D"/>
    <w:rPr>
      <w:color w:val="0563C1" w:themeColor="hyperlink"/>
      <w:u w:val="single"/>
    </w:rPr>
  </w:style>
  <w:style w:type="character" w:styleId="UnresolvedMention">
    <w:name w:val="Unresolved Mention"/>
    <w:basedOn w:val="DefaultParagraphFont"/>
    <w:uiPriority w:val="99"/>
    <w:semiHidden/>
    <w:unhideWhenUsed/>
    <w:rsid w:val="00C32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4340">
      <w:bodyDiv w:val="1"/>
      <w:marLeft w:val="0"/>
      <w:marRight w:val="0"/>
      <w:marTop w:val="0"/>
      <w:marBottom w:val="0"/>
      <w:divBdr>
        <w:top w:val="none" w:sz="0" w:space="0" w:color="auto"/>
        <w:left w:val="none" w:sz="0" w:space="0" w:color="auto"/>
        <w:bottom w:val="none" w:sz="0" w:space="0" w:color="auto"/>
        <w:right w:val="none" w:sz="0" w:space="0" w:color="auto"/>
      </w:divBdr>
      <w:divsChild>
        <w:div w:id="1925261668">
          <w:marLeft w:val="0"/>
          <w:marRight w:val="0"/>
          <w:marTop w:val="0"/>
          <w:marBottom w:val="0"/>
          <w:divBdr>
            <w:top w:val="none" w:sz="0" w:space="0" w:color="auto"/>
            <w:left w:val="none" w:sz="0" w:space="0" w:color="auto"/>
            <w:bottom w:val="none" w:sz="0" w:space="0" w:color="auto"/>
            <w:right w:val="none" w:sz="0" w:space="0" w:color="auto"/>
          </w:divBdr>
          <w:divsChild>
            <w:div w:id="2487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0917">
      <w:bodyDiv w:val="1"/>
      <w:marLeft w:val="0"/>
      <w:marRight w:val="0"/>
      <w:marTop w:val="0"/>
      <w:marBottom w:val="0"/>
      <w:divBdr>
        <w:top w:val="none" w:sz="0" w:space="0" w:color="auto"/>
        <w:left w:val="none" w:sz="0" w:space="0" w:color="auto"/>
        <w:bottom w:val="none" w:sz="0" w:space="0" w:color="auto"/>
        <w:right w:val="none" w:sz="0" w:space="0" w:color="auto"/>
      </w:divBdr>
      <w:divsChild>
        <w:div w:id="1091465282">
          <w:marLeft w:val="0"/>
          <w:marRight w:val="0"/>
          <w:marTop w:val="0"/>
          <w:marBottom w:val="0"/>
          <w:divBdr>
            <w:top w:val="none" w:sz="0" w:space="0" w:color="auto"/>
            <w:left w:val="none" w:sz="0" w:space="0" w:color="auto"/>
            <w:bottom w:val="none" w:sz="0" w:space="0" w:color="auto"/>
            <w:right w:val="none" w:sz="0" w:space="0" w:color="auto"/>
          </w:divBdr>
          <w:divsChild>
            <w:div w:id="12876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6086">
      <w:bodyDiv w:val="1"/>
      <w:marLeft w:val="0"/>
      <w:marRight w:val="0"/>
      <w:marTop w:val="0"/>
      <w:marBottom w:val="0"/>
      <w:divBdr>
        <w:top w:val="none" w:sz="0" w:space="0" w:color="auto"/>
        <w:left w:val="none" w:sz="0" w:space="0" w:color="auto"/>
        <w:bottom w:val="none" w:sz="0" w:space="0" w:color="auto"/>
        <w:right w:val="none" w:sz="0" w:space="0" w:color="auto"/>
      </w:divBdr>
    </w:div>
    <w:div w:id="1535535073">
      <w:bodyDiv w:val="1"/>
      <w:marLeft w:val="0"/>
      <w:marRight w:val="0"/>
      <w:marTop w:val="0"/>
      <w:marBottom w:val="0"/>
      <w:divBdr>
        <w:top w:val="none" w:sz="0" w:space="0" w:color="auto"/>
        <w:left w:val="none" w:sz="0" w:space="0" w:color="auto"/>
        <w:bottom w:val="none" w:sz="0" w:space="0" w:color="auto"/>
        <w:right w:val="none" w:sz="0" w:space="0" w:color="auto"/>
      </w:divBdr>
      <w:divsChild>
        <w:div w:id="454062944">
          <w:marLeft w:val="0"/>
          <w:marRight w:val="0"/>
          <w:marTop w:val="0"/>
          <w:marBottom w:val="0"/>
          <w:divBdr>
            <w:top w:val="none" w:sz="0" w:space="0" w:color="auto"/>
            <w:left w:val="none" w:sz="0" w:space="0" w:color="auto"/>
            <w:bottom w:val="none" w:sz="0" w:space="0" w:color="auto"/>
            <w:right w:val="none" w:sz="0" w:space="0" w:color="auto"/>
          </w:divBdr>
          <w:divsChild>
            <w:div w:id="12773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6893">
      <w:bodyDiv w:val="1"/>
      <w:marLeft w:val="0"/>
      <w:marRight w:val="0"/>
      <w:marTop w:val="0"/>
      <w:marBottom w:val="0"/>
      <w:divBdr>
        <w:top w:val="none" w:sz="0" w:space="0" w:color="auto"/>
        <w:left w:val="none" w:sz="0" w:space="0" w:color="auto"/>
        <w:bottom w:val="none" w:sz="0" w:space="0" w:color="auto"/>
        <w:right w:val="none" w:sz="0" w:space="0" w:color="auto"/>
      </w:divBdr>
      <w:divsChild>
        <w:div w:id="411900455">
          <w:marLeft w:val="0"/>
          <w:marRight w:val="0"/>
          <w:marTop w:val="0"/>
          <w:marBottom w:val="0"/>
          <w:divBdr>
            <w:top w:val="none" w:sz="0" w:space="0" w:color="auto"/>
            <w:left w:val="none" w:sz="0" w:space="0" w:color="auto"/>
            <w:bottom w:val="none" w:sz="0" w:space="0" w:color="auto"/>
            <w:right w:val="none" w:sz="0" w:space="0" w:color="auto"/>
          </w:divBdr>
          <w:divsChild>
            <w:div w:id="16125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toronto.edu/~kriz/cifar.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saranshmanu/CIFAR-Image-Classification/blob/master/Model%20Evaluator.p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eeksforgeeks.org/histograms-equalization-openc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zakarm/CIFAR10-DATASET" TargetMode="External"/><Relationship Id="rId5" Type="http://schemas.openxmlformats.org/officeDocument/2006/relationships/styles" Target="styles.xml"/><Relationship Id="rId15" Type="http://schemas.openxmlformats.org/officeDocument/2006/relationships/hyperlink" Target="https://www.youtube.com/watch?v=7HPwo4wnJeA&amp;list=PLa2QEgpgfe4IdX874qb09uBL4WHbS3IUg&amp;index=2&amp;ab_channel=codebasics" TargetMode="External"/><Relationship Id="rId10" Type="http://schemas.openxmlformats.org/officeDocument/2006/relationships/hyperlink" Target="https://github.com/parlaynu/cifar-10-100" TargetMode="External"/><Relationship Id="rId4" Type="http://schemas.openxmlformats.org/officeDocument/2006/relationships/numbering" Target="numbering.xml"/><Relationship Id="rId9" Type="http://schemas.openxmlformats.org/officeDocument/2006/relationships/hyperlink" Target="https://github.com/christianversloot/machine-learning-articles/blob/main/how-to-build-a-convnet-for-cifar-10-and-cifar-100-classification-with-keras.md" TargetMode="External"/><Relationship Id="rId14" Type="http://schemas.openxmlformats.org/officeDocument/2006/relationships/hyperlink" Target="https://towardsdatascience.com/histogram-equalization-5d1013626e64#:~:text=Histogram%20Equalization%20is%20a%20computer,intensity%20range%20of%20the%20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4dc5c9f-3157-40dc-9526-7d0580902f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AA8BA80C8F26428A05899413BFE490" ma:contentTypeVersion="15" ma:contentTypeDescription="Create a new document." ma:contentTypeScope="" ma:versionID="e144c9d7a8dee7b3b6b60a0ea6b44592">
  <xsd:schema xmlns:xsd="http://www.w3.org/2001/XMLSchema" xmlns:xs="http://www.w3.org/2001/XMLSchema" xmlns:p="http://schemas.microsoft.com/office/2006/metadata/properties" xmlns:ns3="74dc5c9f-3157-40dc-9526-7d0580902f09" xmlns:ns4="4be5fcc9-d4e6-493a-a417-caf1ea79425e" targetNamespace="http://schemas.microsoft.com/office/2006/metadata/properties" ma:root="true" ma:fieldsID="1957bc5d187d5d99adb2e0c707721ca3" ns3:_="" ns4:_="">
    <xsd:import namespace="74dc5c9f-3157-40dc-9526-7d0580902f09"/>
    <xsd:import namespace="4be5fcc9-d4e6-493a-a417-caf1ea7942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dc5c9f-3157-40dc-9526-7d0580902f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e5fcc9-d4e6-493a-a417-caf1ea79425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9219E3-E57A-4741-BA1C-C2B6969BFF92}">
  <ds:schemaRefs>
    <ds:schemaRef ds:uri="http://schemas.microsoft.com/office/2006/metadata/properties"/>
    <ds:schemaRef ds:uri="http://schemas.microsoft.com/office/infopath/2007/PartnerControls"/>
    <ds:schemaRef ds:uri="74dc5c9f-3157-40dc-9526-7d0580902f09"/>
  </ds:schemaRefs>
</ds:datastoreItem>
</file>

<file path=customXml/itemProps2.xml><?xml version="1.0" encoding="utf-8"?>
<ds:datastoreItem xmlns:ds="http://schemas.openxmlformats.org/officeDocument/2006/customXml" ds:itemID="{7376D711-79D7-454E-BC56-898EBABCA5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dc5c9f-3157-40dc-9526-7d0580902f09"/>
    <ds:schemaRef ds:uri="4be5fcc9-d4e6-493a-a417-caf1ea794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152594-4A09-4DD9-B5DD-C732883C84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 Mohammed Khan</dc:creator>
  <cp:keywords/>
  <dc:description/>
  <cp:lastModifiedBy>Harsh Khatri</cp:lastModifiedBy>
  <cp:revision>4</cp:revision>
  <dcterms:created xsi:type="dcterms:W3CDTF">2023-12-17T23:19:00Z</dcterms:created>
  <dcterms:modified xsi:type="dcterms:W3CDTF">2023-12-17T23:39:00Z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0x010100B0AA8BA80C8F26428A05899413BFE490</vt:lpwstr>
  </property>
</Properties>
</file>