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4390" w:type="dxa"/>
        <w:jc w:val="left"/>
        <w:tblInd w:w="0" w:type="dxa"/>
        <w:tblCellMar>
          <w:top w:w="0" w:type="dxa"/>
          <w:left w:w="108" w:type="dxa"/>
          <w:bottom w:w="0" w:type="dxa"/>
          <w:right w:w="108" w:type="dxa"/>
        </w:tblCellMar>
        <w:tblLook w:val="04a0" w:noVBand="1" w:noHBand="0" w:lastColumn="0" w:firstColumn="1" w:lastRow="0" w:firstRow="1"/>
      </w:tblPr>
      <w:tblGrid>
        <w:gridCol w:w="7195"/>
        <w:gridCol w:w="7194"/>
      </w:tblGrid>
      <w:tr>
        <w:trPr/>
        <w:tc>
          <w:tcPr>
            <w:tcW w:w="7195" w:type="dxa"/>
            <w:tcBorders/>
            <w:shd w:fill="auto" w:val="clear"/>
            <w:tcMar>
              <w:left w:w="108" w:type="dxa"/>
            </w:tcMar>
          </w:tcPr>
          <w:p>
            <w:pPr>
              <w:pStyle w:val="Normal"/>
              <w:spacing w:lineRule="auto" w:line="240" w:before="0" w:after="0"/>
              <w:rPr>
                <w:rFonts w:ascii="Century Gothic" w:hAnsi="Century Gothic"/>
              </w:rPr>
            </w:pPr>
            <w:r>
              <w:rPr>
                <w:rFonts w:ascii="Century Gothic" w:hAnsi="Century Gothic"/>
              </w:rPr>
              <w:t>Respondent No. ____</w:t>
            </w:r>
          </w:p>
          <w:p>
            <w:pPr>
              <w:pStyle w:val="Normal"/>
              <w:spacing w:lineRule="auto" w:line="240" w:before="0" w:after="0"/>
              <w:ind w:firstLine="720"/>
              <w:jc w:val="both"/>
              <w:rPr>
                <w:rFonts w:ascii="Century Gothic" w:hAnsi="Century Gothic"/>
              </w:rPr>
            </w:pPr>
            <w:r>
              <w:rPr>
                <w:rFonts w:ascii="Century Gothic" w:hAnsi="Century Gothic"/>
              </w:rPr>
              <w:t>Good day! In partial fulfillment of our requirements in NASC 3, we are conducting an investigatory project about waste management in UPLB. In connection to this, we would like to ask for at least 5-10 minutes of your time in answering this questionnaire. We assure you that all information gathered are confidential and will be used solely for the purpose of this study.</w:t>
            </w:r>
          </w:p>
          <w:p>
            <w:pPr>
              <w:pStyle w:val="Normal"/>
              <w:spacing w:lineRule="auto" w:line="240" w:before="0" w:after="0"/>
              <w:rPr>
                <w:rFonts w:ascii="Century Gothic" w:hAnsi="Century Gothic"/>
              </w:rPr>
            </w:pPr>
            <w:r>
              <w:rPr>
                <w:rFonts w:ascii="Century Gothic" w:hAnsi="Century Gothic"/>
              </w:rPr>
            </w:r>
          </w:p>
          <w:p>
            <w:pPr>
              <w:pStyle w:val="Normal"/>
              <w:spacing w:lineRule="auto" w:line="240" w:before="0" w:after="0"/>
              <w:rPr>
                <w:rFonts w:ascii="Century Gothic" w:hAnsi="Century Gothic"/>
              </w:rPr>
            </w:pPr>
            <w:r>
              <w:rPr>
                <w:rFonts w:ascii="Century Gothic" w:hAnsi="Century Gothic"/>
              </w:rPr>
              <w:t>Thank you!</w:t>
            </w:r>
          </w:p>
          <w:p>
            <w:pPr>
              <w:pStyle w:val="Normal"/>
              <w:spacing w:lineRule="auto" w:line="240" w:before="0" w:after="0"/>
              <w:rPr>
                <w:rFonts w:ascii="Century Gothic" w:hAnsi="Century Gothic"/>
              </w:rPr>
            </w:pPr>
            <w:r>
              <w:rPr>
                <w:rFonts w:ascii="Century Gothic" w:hAnsi="Century Gothic"/>
              </w:rPr>
            </w:r>
          </w:p>
          <w:p>
            <w:pPr>
              <w:pStyle w:val="Normal"/>
              <w:spacing w:lineRule="auto" w:line="240" w:before="0" w:after="0"/>
              <w:rPr>
                <w:rFonts w:ascii="Century Gothic" w:hAnsi="Century Gothic"/>
              </w:rPr>
            </w:pPr>
            <w:r>
              <w:rPr>
                <w:rFonts w:ascii="Century Gothic" w:hAnsi="Century Gothic"/>
              </w:rPr>
              <w:t>Respectfully yours,</w:t>
            </w:r>
          </w:p>
          <w:p>
            <w:pPr>
              <w:pStyle w:val="Normal"/>
              <w:spacing w:lineRule="auto" w:line="240" w:before="0" w:after="0"/>
              <w:ind w:left="360" w:hanging="0"/>
              <w:rPr>
                <w:rFonts w:ascii="Century Gothic" w:hAnsi="Century Gothic"/>
                <w:i/>
                <w:i/>
              </w:rPr>
            </w:pPr>
            <w:r>
              <w:rPr>
                <w:rFonts w:ascii="Century Gothic" w:hAnsi="Century Gothic"/>
                <w:i/>
              </w:rPr>
              <w:t>Sean Michael Pante</w:t>
              <w:tab/>
              <w:t xml:space="preserve">             Kristine Rabaño</w:t>
            </w:r>
          </w:p>
          <w:p>
            <w:pPr>
              <w:pStyle w:val="Normal"/>
              <w:spacing w:lineRule="auto" w:line="240" w:before="0" w:after="0"/>
              <w:ind w:left="360" w:hanging="0"/>
              <w:rPr>
                <w:rFonts w:ascii="Century Gothic" w:hAnsi="Century Gothic"/>
                <w:i/>
                <w:i/>
              </w:rPr>
            </w:pPr>
            <w:r>
              <w:rPr>
                <w:rFonts w:ascii="Century Gothic" w:hAnsi="Century Gothic"/>
                <w:i/>
              </w:rPr>
              <w:t>Ferriel B. Melarpis</w:t>
              <w:tab/>
              <w:tab/>
              <w:t>John Ivan Pasquil</w:t>
            </w:r>
          </w:p>
          <w:p>
            <w:pPr>
              <w:pStyle w:val="Normal"/>
              <w:spacing w:lineRule="auto" w:line="240" w:before="0" w:after="0"/>
              <w:ind w:left="360" w:hanging="0"/>
              <w:rPr>
                <w:rFonts w:ascii="Century Gothic" w:hAnsi="Century Gothic"/>
                <w:i/>
                <w:i/>
              </w:rPr>
            </w:pPr>
            <w:r>
              <w:rPr>
                <w:rFonts w:ascii="Century Gothic" w:hAnsi="Century Gothic"/>
                <w:i/>
              </w:rPr>
              <w:t>Gabriel Pimentel</w:t>
            </w:r>
          </w:p>
          <w:p>
            <w:pPr>
              <w:pStyle w:val="Normal"/>
              <w:spacing w:lineRule="auto" w:line="240" w:before="0" w:after="0"/>
              <w:rPr>
                <w:rFonts w:ascii="Century Gothic" w:hAnsi="Century Gothic"/>
              </w:rPr>
            </w:pPr>
            <w:r>
              <w:rPr>
                <w:rFonts w:ascii="Century Gothic" w:hAnsi="Century Gothic"/>
              </w:rPr>
            </w:r>
          </w:p>
          <w:p>
            <w:pPr>
              <w:pStyle w:val="Normal"/>
              <w:spacing w:lineRule="auto" w:line="240" w:before="0" w:after="0"/>
              <w:rPr>
                <w:rFonts w:ascii="Century Gothic" w:hAnsi="Century Gothic"/>
              </w:rPr>
            </w:pPr>
            <w:r>
              <w:rPr>
                <w:rFonts w:ascii="Century Gothic" w:hAnsi="Century Gothic"/>
              </w:rPr>
              <w:t>Noted by:</w:t>
            </w:r>
          </w:p>
          <w:p>
            <w:pPr>
              <w:pStyle w:val="Normal"/>
              <w:spacing w:lineRule="auto" w:line="240" w:before="0" w:after="0"/>
              <w:rPr>
                <w:rFonts w:ascii="Century Gothic" w:hAnsi="Century Gothic"/>
              </w:rPr>
            </w:pPr>
            <w:r>
              <w:rPr>
                <w:rFonts w:ascii="Century Gothic" w:hAnsi="Century Gothic"/>
              </w:rPr>
            </w:r>
          </w:p>
          <w:p>
            <w:pPr>
              <w:pStyle w:val="Normal"/>
              <w:spacing w:lineRule="auto" w:line="240" w:before="0" w:after="0"/>
              <w:rPr>
                <w:rFonts w:ascii="Century Gothic" w:hAnsi="Century Gothic"/>
              </w:rPr>
            </w:pPr>
            <w:r>
              <w:rPr>
                <w:rFonts w:ascii="Century Gothic" w:hAnsi="Century Gothic"/>
              </w:rPr>
              <w:t>Rona Barbarona</w:t>
              <w:br/>
              <w:t>NASC 3 Recitation Instructor</w:t>
            </w:r>
          </w:p>
        </w:tc>
        <w:tc>
          <w:tcPr>
            <w:tcW w:w="7194" w:type="dxa"/>
            <w:tcBorders/>
            <w:shd w:fill="auto" w:val="clear"/>
            <w:tcMar>
              <w:left w:w="108" w:type="dxa"/>
            </w:tcMar>
          </w:tcPr>
          <w:p>
            <w:pPr>
              <w:pStyle w:val="Normal"/>
              <w:spacing w:lineRule="auto" w:line="240" w:before="0" w:after="0"/>
              <w:rPr>
                <w:rFonts w:ascii="Century Gothic" w:hAnsi="Century Gothic"/>
              </w:rPr>
            </w:pPr>
            <w:r>
              <w:rPr>
                <w:rFonts w:ascii="Century Gothic" w:hAnsi="Century Gothic"/>
              </w:rPr>
              <w:t>Respondent No. ____</w:t>
            </w:r>
          </w:p>
          <w:p>
            <w:pPr>
              <w:pStyle w:val="Normal"/>
              <w:spacing w:lineRule="auto" w:line="240" w:before="0" w:after="0"/>
              <w:ind w:firstLine="720"/>
              <w:jc w:val="both"/>
              <w:rPr>
                <w:rFonts w:ascii="Century Gothic" w:hAnsi="Century Gothic"/>
              </w:rPr>
            </w:pPr>
            <w:r>
              <w:rPr>
                <w:rFonts w:ascii="Century Gothic" w:hAnsi="Century Gothic"/>
              </w:rPr>
              <w:t>Good day! In partial fulfillment of our requirements in NASC 3, we are conducting an investigatory project about waste management in UPLB. In connection to this, we would like to ask for at least 5-10 minutes of your time in answering this questionnaire. We assure you that all information gathered are confidential and will be used solely for the purpose of this study.</w:t>
            </w:r>
          </w:p>
          <w:p>
            <w:pPr>
              <w:pStyle w:val="Normal"/>
              <w:spacing w:lineRule="auto" w:line="240" w:before="0" w:after="0"/>
              <w:rPr>
                <w:rFonts w:ascii="Century Gothic" w:hAnsi="Century Gothic"/>
              </w:rPr>
            </w:pPr>
            <w:r>
              <w:rPr>
                <w:rFonts w:ascii="Century Gothic" w:hAnsi="Century Gothic"/>
              </w:rPr>
            </w:r>
          </w:p>
          <w:p>
            <w:pPr>
              <w:pStyle w:val="Normal"/>
              <w:spacing w:lineRule="auto" w:line="240" w:before="0" w:after="0"/>
              <w:rPr>
                <w:rFonts w:ascii="Century Gothic" w:hAnsi="Century Gothic"/>
              </w:rPr>
            </w:pPr>
            <w:r>
              <w:rPr>
                <w:rFonts w:ascii="Century Gothic" w:hAnsi="Century Gothic"/>
              </w:rPr>
              <w:t>Thank you!</w:t>
            </w:r>
          </w:p>
          <w:p>
            <w:pPr>
              <w:pStyle w:val="Normal"/>
              <w:spacing w:lineRule="auto" w:line="240" w:before="0" w:after="0"/>
              <w:rPr>
                <w:rFonts w:ascii="Century Gothic" w:hAnsi="Century Gothic"/>
              </w:rPr>
            </w:pPr>
            <w:r>
              <w:rPr>
                <w:rFonts w:ascii="Century Gothic" w:hAnsi="Century Gothic"/>
              </w:rPr>
            </w:r>
          </w:p>
          <w:p>
            <w:pPr>
              <w:pStyle w:val="Normal"/>
              <w:spacing w:lineRule="auto" w:line="240" w:before="0" w:after="0"/>
              <w:rPr>
                <w:rFonts w:ascii="Century Gothic" w:hAnsi="Century Gothic"/>
              </w:rPr>
            </w:pPr>
            <w:r>
              <w:rPr>
                <w:rFonts w:ascii="Century Gothic" w:hAnsi="Century Gothic"/>
              </w:rPr>
              <w:t>Respectfully yours,</w:t>
            </w:r>
          </w:p>
          <w:p>
            <w:pPr>
              <w:pStyle w:val="Normal"/>
              <w:spacing w:lineRule="auto" w:line="240" w:before="0" w:after="0"/>
              <w:ind w:left="360" w:hanging="0"/>
              <w:rPr>
                <w:rFonts w:ascii="Century Gothic" w:hAnsi="Century Gothic"/>
                <w:i/>
                <w:i/>
              </w:rPr>
            </w:pPr>
            <w:r>
              <w:rPr>
                <w:rFonts w:ascii="Century Gothic" w:hAnsi="Century Gothic"/>
                <w:i/>
              </w:rPr>
              <w:t xml:space="preserve">Sean Michael Pante </w:t>
              <w:tab/>
              <w:t xml:space="preserve">            </w:t>
            </w:r>
            <w:bookmarkStart w:id="0" w:name="_GoBack"/>
            <w:bookmarkEnd w:id="0"/>
            <w:r>
              <w:rPr>
                <w:rFonts w:ascii="Century Gothic" w:hAnsi="Century Gothic"/>
                <w:i/>
              </w:rPr>
              <w:t>Kristine Rabaño</w:t>
            </w:r>
          </w:p>
          <w:p>
            <w:pPr>
              <w:pStyle w:val="Normal"/>
              <w:spacing w:lineRule="auto" w:line="240" w:before="0" w:after="0"/>
              <w:ind w:left="360" w:hanging="0"/>
              <w:rPr>
                <w:rFonts w:ascii="Century Gothic" w:hAnsi="Century Gothic"/>
                <w:i/>
                <w:i/>
              </w:rPr>
            </w:pPr>
            <w:r>
              <w:rPr>
                <w:rFonts w:ascii="Century Gothic" w:hAnsi="Century Gothic"/>
                <w:i/>
              </w:rPr>
              <w:t>Ferriel B. Melarpis</w:t>
              <w:tab/>
              <w:tab/>
              <w:t>John Ivan Pasquil</w:t>
            </w:r>
          </w:p>
          <w:p>
            <w:pPr>
              <w:pStyle w:val="Normal"/>
              <w:spacing w:lineRule="auto" w:line="240" w:before="0" w:after="0"/>
              <w:ind w:left="360" w:hanging="0"/>
              <w:rPr>
                <w:rFonts w:ascii="Century Gothic" w:hAnsi="Century Gothic"/>
                <w:i/>
                <w:i/>
              </w:rPr>
            </w:pPr>
            <w:r>
              <w:rPr>
                <w:rFonts w:ascii="Century Gothic" w:hAnsi="Century Gothic"/>
                <w:i/>
              </w:rPr>
              <w:t>Gabriel Pimentel</w:t>
            </w:r>
          </w:p>
          <w:p>
            <w:pPr>
              <w:pStyle w:val="Normal"/>
              <w:spacing w:lineRule="auto" w:line="240" w:before="0" w:after="0"/>
              <w:rPr>
                <w:rFonts w:ascii="Century Gothic" w:hAnsi="Century Gothic"/>
              </w:rPr>
            </w:pPr>
            <w:r>
              <w:rPr>
                <w:rFonts w:ascii="Century Gothic" w:hAnsi="Century Gothic"/>
              </w:rPr>
            </w:r>
          </w:p>
          <w:p>
            <w:pPr>
              <w:pStyle w:val="Normal"/>
              <w:spacing w:lineRule="auto" w:line="240" w:before="0" w:after="0"/>
              <w:rPr>
                <w:rFonts w:ascii="Century Gothic" w:hAnsi="Century Gothic"/>
              </w:rPr>
            </w:pPr>
            <w:r>
              <w:rPr>
                <w:rFonts w:ascii="Century Gothic" w:hAnsi="Century Gothic"/>
              </w:rPr>
              <w:t>Noted by:</w:t>
            </w:r>
          </w:p>
          <w:p>
            <w:pPr>
              <w:pStyle w:val="Normal"/>
              <w:spacing w:lineRule="auto" w:line="240" w:before="0" w:after="0"/>
              <w:rPr>
                <w:rFonts w:ascii="Century Gothic" w:hAnsi="Century Gothic"/>
              </w:rPr>
            </w:pPr>
            <w:r>
              <w:rPr>
                <w:rFonts w:ascii="Century Gothic" w:hAnsi="Century Gothic"/>
              </w:rPr>
            </w:r>
          </w:p>
          <w:p>
            <w:pPr>
              <w:pStyle w:val="Normal"/>
              <w:spacing w:lineRule="auto" w:line="240" w:before="0" w:after="0"/>
              <w:rPr>
                <w:rFonts w:ascii="Century Gothic" w:hAnsi="Century Gothic"/>
              </w:rPr>
            </w:pPr>
            <w:r>
              <w:rPr>
                <w:rFonts w:ascii="Century Gothic" w:hAnsi="Century Gothic"/>
              </w:rPr>
              <w:t>Rona Barbarona</w:t>
              <w:br/>
              <w:t>NASC 3 Recitation Instructor</w:t>
              <w:br/>
            </w:r>
          </w:p>
        </w:tc>
      </w:tr>
      <w:tr>
        <w:trPr/>
        <w:tc>
          <w:tcPr>
            <w:tcW w:w="7195" w:type="dxa"/>
            <w:tcBorders/>
            <w:shd w:fill="auto" w:val="clear"/>
            <w:tcMar>
              <w:left w:w="108" w:type="dxa"/>
            </w:tcMar>
          </w:tcPr>
          <w:p>
            <w:pPr>
              <w:pStyle w:val="Normal"/>
              <w:spacing w:lineRule="auto" w:line="240" w:before="0" w:after="0"/>
              <w:rPr>
                <w:rFonts w:ascii="Century Gothic" w:hAnsi="Century Gothic"/>
              </w:rPr>
            </w:pPr>
            <w:r>
              <w:rPr>
                <w:rFonts w:ascii="Century Gothic" w:hAnsi="Century Gothic"/>
              </w:rPr>
              <w:t>Name:______________________    College:_______ Course: ________</w:t>
              <w:br/>
              <w:t xml:space="preserve">Classification: _________ Age: _______  Sex: _____ </w:t>
              <w:br/>
            </w:r>
            <w:r>
              <w:rPr>
                <w:rFonts w:ascii="Century Gothic" w:hAnsi="Century Gothic"/>
                <w:sz w:val="18"/>
              </w:rPr>
              <w:t>Monthly Family Income: P_______________ Weekly Allowance: P_________________</w:t>
            </w:r>
          </w:p>
        </w:tc>
        <w:tc>
          <w:tcPr>
            <w:tcW w:w="7194" w:type="dxa"/>
            <w:tcBorders/>
            <w:shd w:fill="auto" w:val="clear"/>
            <w:tcMar>
              <w:left w:w="108" w:type="dxa"/>
            </w:tcMar>
          </w:tcPr>
          <w:p>
            <w:pPr>
              <w:pStyle w:val="Normal"/>
              <w:spacing w:lineRule="auto" w:line="240" w:before="0" w:after="0"/>
              <w:rPr>
                <w:rFonts w:ascii="Century Gothic" w:hAnsi="Century Gothic"/>
              </w:rPr>
            </w:pPr>
            <w:r>
              <w:rPr>
                <w:rFonts w:ascii="Century Gothic" w:hAnsi="Century Gothic"/>
              </w:rPr>
              <w:t>Name:______________________    College:_______ Course: ________</w:t>
              <w:br/>
              <w:t xml:space="preserve">Classification: _________ Age: _______  Sex: _____ </w:t>
              <w:br/>
            </w:r>
            <w:r>
              <w:rPr>
                <w:rFonts w:ascii="Century Gothic" w:hAnsi="Century Gothic"/>
                <w:sz w:val="18"/>
              </w:rPr>
              <w:t>Monthly Family Income: P_______________ Weekly Allowance: P_____________</w:t>
            </w:r>
            <w:r>
              <w:rPr>
                <w:rFonts w:ascii="Century Gothic" w:hAnsi="Century Gothic"/>
                <w:sz w:val="20"/>
              </w:rPr>
              <w:br/>
            </w:r>
          </w:p>
        </w:tc>
      </w:tr>
      <w:tr>
        <w:trPr/>
        <w:tc>
          <w:tcPr>
            <w:tcW w:w="7195" w:type="dxa"/>
            <w:tcBorders/>
            <w:shd w:fill="auto" w:val="clear"/>
            <w:tcMar>
              <w:left w:w="108" w:type="dxa"/>
            </w:tcMar>
          </w:tcPr>
          <w:p>
            <w:pPr>
              <w:pStyle w:val="Normal"/>
              <w:spacing w:before="0" w:after="0"/>
              <w:rPr>
                <w:rFonts w:ascii="Century Gothic" w:hAnsi="Century Gothic"/>
              </w:rPr>
            </w:pPr>
            <w:r>
              <w:rPr>
                <w:rFonts w:ascii="Century Gothic" w:hAnsi="Century Gothic"/>
              </w:rPr>
              <w:t xml:space="preserve">Directions: Answer the following questions by placing a check mark on the corresponding spaces, and listing down the needed information asked from the following questions. </w:t>
            </w:r>
          </w:p>
          <w:p>
            <w:pPr>
              <w:pStyle w:val="Normal"/>
              <w:spacing w:before="0" w:after="0"/>
              <w:rPr>
                <w:rFonts w:ascii="Century Gothic" w:hAnsi="Century Gothic"/>
              </w:rPr>
            </w:pPr>
            <w:r>
              <w:rPr>
                <w:rFonts w:ascii="Century Gothic" w:hAnsi="Century Gothic"/>
              </w:rPr>
            </w:r>
          </w:p>
          <w:p>
            <w:pPr>
              <w:pStyle w:val="ListParagraph"/>
              <w:numPr>
                <w:ilvl w:val="0"/>
                <w:numId w:val="1"/>
              </w:numPr>
              <w:spacing w:lineRule="auto" w:line="276" w:before="0" w:after="200"/>
              <w:contextualSpacing/>
              <w:jc w:val="both"/>
              <w:rPr>
                <w:rFonts w:ascii="Century Gothic" w:hAnsi="Century Gothic"/>
                <w:b/>
                <w:b/>
              </w:rPr>
            </w:pPr>
            <w:r>
              <w:rPr>
                <w:rFonts w:ascii="Century Gothic" w:hAnsi="Century Gothic"/>
              </w:rPr>
              <w:t>Is the topic on waste management tackled in any of your subjects?</w:t>
            </w:r>
          </w:p>
          <w:p>
            <w:pPr>
              <w:pStyle w:val="ListParagraph"/>
              <w:spacing w:before="0" w:after="0"/>
              <w:ind w:left="1080" w:hanging="0"/>
              <w:contextualSpacing/>
              <w:jc w:val="both"/>
              <w:rPr>
                <w:rFonts w:ascii="Century Gothic" w:hAnsi="Century Gothic"/>
              </w:rPr>
            </w:pPr>
            <w:r>
              <w:rPr>
                <w:rFonts w:ascii="Century Gothic" w:hAnsi="Century Gothic"/>
              </w:rPr>
              <w:t>____ Yes</w:t>
              <w:tab/>
              <w:tab/>
              <w:t>____ No</w:t>
            </w:r>
          </w:p>
          <w:p>
            <w:pPr>
              <w:pStyle w:val="ListParagraph"/>
              <w:spacing w:before="0" w:after="0"/>
              <w:ind w:left="1080" w:firstLine="360"/>
              <w:contextualSpacing/>
              <w:jc w:val="both"/>
              <w:rPr>
                <w:rFonts w:ascii="Century Gothic" w:hAnsi="Century Gothic"/>
              </w:rPr>
            </w:pPr>
            <w:r>
              <w:rPr>
                <w:rFonts w:ascii="Century Gothic" w:hAnsi="Century Gothic"/>
              </w:rPr>
              <w:t>1.1. If yes, kindly list the subjects/course where waste management was discussed.</w:t>
            </w:r>
          </w:p>
          <w:p>
            <w:pPr>
              <w:pStyle w:val="ListParagraph"/>
              <w:spacing w:before="0" w:after="0"/>
              <w:contextualSpacing/>
              <w:rPr>
                <w:rFonts w:ascii="Century Gothic" w:hAnsi="Century Gothic"/>
              </w:rPr>
            </w:pPr>
            <w:r>
              <w:rPr>
                <w:rFonts w:ascii="Century Gothic" w:hAnsi="Century Gothic"/>
              </w:rPr>
              <w:tab/>
              <w:t>________________________________________________</w:t>
            </w:r>
          </w:p>
          <w:p>
            <w:pPr>
              <w:pStyle w:val="ListParagraph"/>
              <w:numPr>
                <w:ilvl w:val="0"/>
                <w:numId w:val="1"/>
              </w:numPr>
              <w:spacing w:lineRule="auto" w:line="276" w:before="0" w:after="200"/>
              <w:contextualSpacing/>
              <w:jc w:val="both"/>
              <w:rPr>
                <w:rFonts w:ascii="Century Gothic" w:hAnsi="Century Gothic"/>
              </w:rPr>
            </w:pPr>
            <w:r>
              <w:rPr>
                <w:rFonts w:ascii="Century Gothic" w:hAnsi="Century Gothic"/>
              </w:rPr>
              <w:t>Kindly enumerate other possible sources of your understanding of waste management.</w:t>
            </w:r>
          </w:p>
          <w:p>
            <w:pPr>
              <w:pStyle w:val="ListParagraph"/>
              <w:spacing w:before="0" w:after="0"/>
              <w:ind w:left="1440" w:hanging="0"/>
              <w:contextualSpacing/>
              <w:jc w:val="both"/>
              <w:rPr>
                <w:rFonts w:ascii="Century Gothic" w:hAnsi="Century Gothic"/>
              </w:rPr>
            </w:pPr>
            <w:r>
              <w:rPr>
                <w:rFonts w:ascii="Century Gothic" w:hAnsi="Century Gothic"/>
              </w:rPr>
              <w:t>________________________________________________</w:t>
            </w:r>
          </w:p>
          <w:p>
            <w:pPr>
              <w:pStyle w:val="ListParagraph"/>
              <w:spacing w:before="0" w:after="0"/>
              <w:contextualSpacing/>
              <w:rPr>
                <w:rFonts w:ascii="Century Gothic" w:hAnsi="Century Gothic"/>
              </w:rPr>
            </w:pPr>
            <w:r>
              <w:rPr>
                <w:rFonts w:ascii="Century Gothic" w:hAnsi="Century Gothic"/>
              </w:rPr>
            </w:r>
          </w:p>
        </w:tc>
        <w:tc>
          <w:tcPr>
            <w:tcW w:w="7194" w:type="dxa"/>
            <w:tcBorders/>
            <w:shd w:fill="auto" w:val="clear"/>
            <w:tcMar>
              <w:left w:w="108" w:type="dxa"/>
            </w:tcMar>
          </w:tcPr>
          <w:p>
            <w:pPr>
              <w:pStyle w:val="Normal"/>
              <w:spacing w:before="0" w:after="0"/>
              <w:rPr>
                <w:rFonts w:ascii="Century Gothic" w:hAnsi="Century Gothic"/>
              </w:rPr>
            </w:pPr>
            <w:r>
              <w:rPr>
                <w:rFonts w:ascii="Century Gothic" w:hAnsi="Century Gothic"/>
              </w:rPr>
              <w:t xml:space="preserve">Directions: Answer the following questions by placing a check mark on the corresponding spaces, and listing down the needed information asked from the following questions. </w:t>
            </w:r>
          </w:p>
          <w:p>
            <w:pPr>
              <w:pStyle w:val="Normal"/>
              <w:spacing w:before="0" w:after="0"/>
              <w:rPr>
                <w:rFonts w:ascii="Century Gothic" w:hAnsi="Century Gothic"/>
              </w:rPr>
            </w:pPr>
            <w:r>
              <w:rPr>
                <w:rFonts w:ascii="Century Gothic" w:hAnsi="Century Gothic"/>
              </w:rPr>
            </w:r>
          </w:p>
          <w:p>
            <w:pPr>
              <w:pStyle w:val="ListParagraph"/>
              <w:numPr>
                <w:ilvl w:val="0"/>
                <w:numId w:val="2"/>
              </w:numPr>
              <w:spacing w:lineRule="auto" w:line="276" w:before="0" w:after="200"/>
              <w:contextualSpacing/>
              <w:jc w:val="both"/>
              <w:rPr>
                <w:rFonts w:ascii="Century Gothic" w:hAnsi="Century Gothic"/>
                <w:b/>
                <w:b/>
              </w:rPr>
            </w:pPr>
            <w:r>
              <w:rPr>
                <w:rFonts w:ascii="Century Gothic" w:hAnsi="Century Gothic"/>
              </w:rPr>
              <w:t>Is the topic on waste management tackled in any of your subjects?</w:t>
            </w:r>
          </w:p>
          <w:p>
            <w:pPr>
              <w:pStyle w:val="ListParagraph"/>
              <w:spacing w:before="0" w:after="0"/>
              <w:ind w:left="1080" w:hanging="0"/>
              <w:contextualSpacing/>
              <w:jc w:val="both"/>
              <w:rPr>
                <w:rFonts w:ascii="Century Gothic" w:hAnsi="Century Gothic"/>
              </w:rPr>
            </w:pPr>
            <w:r>
              <w:rPr>
                <w:rFonts w:ascii="Century Gothic" w:hAnsi="Century Gothic"/>
              </w:rPr>
              <w:t>____ Yes</w:t>
              <w:tab/>
              <w:tab/>
              <w:t>____ No</w:t>
            </w:r>
          </w:p>
          <w:p>
            <w:pPr>
              <w:pStyle w:val="ListParagraph"/>
              <w:spacing w:before="0" w:after="0"/>
              <w:ind w:left="1080" w:firstLine="360"/>
              <w:contextualSpacing/>
              <w:jc w:val="both"/>
              <w:rPr>
                <w:rFonts w:ascii="Century Gothic" w:hAnsi="Century Gothic"/>
              </w:rPr>
            </w:pPr>
            <w:r>
              <w:rPr>
                <w:rFonts w:ascii="Century Gothic" w:hAnsi="Century Gothic"/>
              </w:rPr>
              <w:t>1.1. If yes, kindly list the subjects/course where waste management was discussed.</w:t>
            </w:r>
          </w:p>
          <w:p>
            <w:pPr>
              <w:pStyle w:val="ListParagraph"/>
              <w:spacing w:before="0" w:after="0"/>
              <w:contextualSpacing/>
              <w:rPr>
                <w:rFonts w:ascii="Century Gothic" w:hAnsi="Century Gothic"/>
              </w:rPr>
            </w:pPr>
            <w:r>
              <w:rPr>
                <w:rFonts w:ascii="Century Gothic" w:hAnsi="Century Gothic"/>
              </w:rPr>
              <w:tab/>
              <w:t>__________________________________________________</w:t>
            </w:r>
          </w:p>
          <w:p>
            <w:pPr>
              <w:pStyle w:val="ListParagraph"/>
              <w:numPr>
                <w:ilvl w:val="0"/>
                <w:numId w:val="2"/>
              </w:numPr>
              <w:spacing w:lineRule="auto" w:line="276" w:before="0" w:after="200"/>
              <w:contextualSpacing/>
              <w:jc w:val="both"/>
              <w:rPr>
                <w:rFonts w:ascii="Century Gothic" w:hAnsi="Century Gothic"/>
              </w:rPr>
            </w:pPr>
            <w:r>
              <w:rPr>
                <w:rFonts w:ascii="Century Gothic" w:hAnsi="Century Gothic"/>
              </w:rPr>
              <w:t xml:space="preserve">Kindly enumerate other possible sources of your understanding of waste management. </w:t>
            </w:r>
          </w:p>
          <w:p>
            <w:pPr>
              <w:pStyle w:val="ListParagraph"/>
              <w:spacing w:before="0" w:after="0"/>
              <w:ind w:left="1440" w:hanging="0"/>
              <w:contextualSpacing/>
              <w:jc w:val="both"/>
              <w:rPr>
                <w:rFonts w:ascii="Century Gothic" w:hAnsi="Century Gothic"/>
              </w:rPr>
            </w:pPr>
            <w:r>
              <w:rPr>
                <w:rFonts w:ascii="Century Gothic" w:hAnsi="Century Gothic"/>
              </w:rPr>
              <w:t>__________________________________________________</w:t>
            </w:r>
          </w:p>
          <w:p>
            <w:pPr>
              <w:pStyle w:val="Normal"/>
              <w:spacing w:before="0" w:after="0"/>
              <w:rPr>
                <w:rFonts w:ascii="Century Gothic" w:hAnsi="Century Gothic"/>
              </w:rPr>
            </w:pPr>
            <w:r>
              <w:rPr>
                <w:rFonts w:ascii="Century Gothic" w:hAnsi="Century Gothic"/>
              </w:rPr>
            </w:r>
          </w:p>
        </w:tc>
      </w:tr>
    </w:tbl>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tbl>
      <w:tblPr>
        <w:tblStyle w:val="TableGrid"/>
        <w:tblW w:w="14390" w:type="dxa"/>
        <w:jc w:val="left"/>
        <w:tblInd w:w="0" w:type="dxa"/>
        <w:tblCellMar>
          <w:top w:w="0" w:type="dxa"/>
          <w:left w:w="108" w:type="dxa"/>
          <w:bottom w:w="0" w:type="dxa"/>
          <w:right w:w="108" w:type="dxa"/>
        </w:tblCellMar>
        <w:tblLook w:val="04a0" w:noVBand="1" w:noHBand="0" w:lastColumn="0" w:firstColumn="1" w:lastRow="0" w:firstRow="1"/>
      </w:tblPr>
      <w:tblGrid>
        <w:gridCol w:w="7195"/>
        <w:gridCol w:w="7194"/>
      </w:tblGrid>
      <w:tr>
        <w:trPr/>
        <w:tc>
          <w:tcPr>
            <w:tcW w:w="7195" w:type="dxa"/>
            <w:tcBorders/>
            <w:shd w:fill="auto" w:val="clear"/>
            <w:tcMar>
              <w:left w:w="108" w:type="dxa"/>
            </w:tcMar>
          </w:tcPr>
          <w:p>
            <w:pPr>
              <w:pStyle w:val="Normal"/>
              <w:spacing w:before="0" w:after="0"/>
              <w:jc w:val="both"/>
              <w:rPr>
                <w:rFonts w:ascii="Century Gothic" w:hAnsi="Century Gothic"/>
              </w:rPr>
            </w:pPr>
            <w:r>
              <w:rPr>
                <w:rFonts w:ascii="Century Gothic" w:hAnsi="Century Gothic"/>
              </w:rPr>
              <w:t xml:space="preserve">Put an </w:t>
            </w:r>
            <w:r>
              <w:rPr>
                <w:rFonts w:ascii="Century Gothic" w:hAnsi="Century Gothic"/>
                <w:b/>
                <w:u w:val="single"/>
              </w:rPr>
              <w:t>X</w:t>
            </w:r>
            <w:r>
              <w:rPr>
                <w:rFonts w:ascii="Century Gothic" w:hAnsi="Century Gothic"/>
              </w:rPr>
              <w:t xml:space="preserve"> inside the column that corresponds to your answer.</w:t>
              <w:tab/>
            </w:r>
          </w:p>
          <w:p>
            <w:pPr>
              <w:pStyle w:val="Normal"/>
              <w:spacing w:before="0" w:after="0"/>
              <w:jc w:val="both"/>
              <w:rPr>
                <w:rFonts w:ascii="Century Gothic" w:hAnsi="Century Gothic"/>
              </w:rPr>
            </w:pPr>
            <w:r>
              <w:rPr>
                <w:rFonts w:ascii="Century Gothic" w:hAnsi="Century Gothic"/>
              </w:rPr>
            </w:r>
          </w:p>
          <w:tbl>
            <w:tblPr>
              <w:tblStyle w:val="TableGrid"/>
              <w:tblW w:w="6969" w:type="dxa"/>
              <w:jc w:val="left"/>
              <w:tblInd w:w="0" w:type="dxa"/>
              <w:tblCellMar>
                <w:top w:w="0" w:type="dxa"/>
                <w:left w:w="103" w:type="dxa"/>
                <w:bottom w:w="0" w:type="dxa"/>
                <w:right w:w="108" w:type="dxa"/>
              </w:tblCellMar>
              <w:tblLook w:val="04a0" w:noVBand="1" w:noHBand="0" w:lastColumn="0" w:firstColumn="1" w:lastRow="0" w:firstRow="1"/>
            </w:tblPr>
            <w:tblGrid>
              <w:gridCol w:w="1101"/>
              <w:gridCol w:w="1372"/>
              <w:gridCol w:w="994"/>
              <w:gridCol w:w="3501"/>
            </w:tblGrid>
            <w:tr>
              <w:trPr/>
              <w:tc>
                <w:tcPr>
                  <w:tcW w:w="1101" w:type="dxa"/>
                  <w:tcBorders/>
                  <w:shd w:fill="auto" w:val="clear"/>
                  <w:tcMar>
                    <w:left w:w="103" w:type="dxa"/>
                  </w:tcMar>
                </w:tcPr>
                <w:p>
                  <w:pPr>
                    <w:pStyle w:val="ListParagraph"/>
                    <w:spacing w:lineRule="auto" w:line="240" w:before="0" w:after="0"/>
                    <w:ind w:left="0" w:hanging="0"/>
                    <w:contextualSpacing/>
                    <w:jc w:val="center"/>
                    <w:rPr>
                      <w:rFonts w:ascii="Century Gothic" w:hAnsi="Century Gothic"/>
                    </w:rPr>
                  </w:pPr>
                  <w:r>
                    <w:rPr>
                      <w:rFonts w:ascii="Century Gothic" w:hAnsi="Century Gothic"/>
                    </w:rPr>
                    <w:t>Always</w:t>
                  </w:r>
                </w:p>
              </w:tc>
              <w:tc>
                <w:tcPr>
                  <w:tcW w:w="1372" w:type="dxa"/>
                  <w:tcBorders/>
                  <w:shd w:fill="auto" w:val="clear"/>
                  <w:tcMar>
                    <w:left w:w="103" w:type="dxa"/>
                  </w:tcMar>
                </w:tcPr>
                <w:p>
                  <w:pPr>
                    <w:pStyle w:val="ListParagraph"/>
                    <w:spacing w:lineRule="auto" w:line="240" w:before="0" w:after="0"/>
                    <w:ind w:left="0" w:hanging="0"/>
                    <w:contextualSpacing/>
                    <w:jc w:val="center"/>
                    <w:rPr>
                      <w:rFonts w:ascii="Century Gothic" w:hAnsi="Century Gothic"/>
                    </w:rPr>
                  </w:pPr>
                  <w:r>
                    <w:rPr>
                      <w:rFonts w:ascii="Century Gothic" w:hAnsi="Century Gothic"/>
                    </w:rPr>
                    <w:t xml:space="preserve">Sometimes </w:t>
                  </w:r>
                </w:p>
              </w:tc>
              <w:tc>
                <w:tcPr>
                  <w:tcW w:w="994" w:type="dxa"/>
                  <w:tcBorders/>
                  <w:shd w:fill="auto" w:val="clear"/>
                  <w:tcMar>
                    <w:left w:w="103" w:type="dxa"/>
                  </w:tcMar>
                </w:tcPr>
                <w:p>
                  <w:pPr>
                    <w:pStyle w:val="ListParagraph"/>
                    <w:spacing w:lineRule="auto" w:line="240" w:before="0" w:after="0"/>
                    <w:ind w:left="0" w:hanging="0"/>
                    <w:contextualSpacing/>
                    <w:jc w:val="center"/>
                    <w:rPr>
                      <w:rFonts w:ascii="Century Gothic" w:hAnsi="Century Gothic"/>
                    </w:rPr>
                  </w:pPr>
                  <w:r>
                    <w:rPr>
                      <w:rFonts w:ascii="Century Gothic" w:hAnsi="Century Gothic"/>
                    </w:rPr>
                    <w:t>Never</w:t>
                  </w:r>
                </w:p>
              </w:tc>
              <w:tc>
                <w:tcPr>
                  <w:tcW w:w="3501" w:type="dxa"/>
                  <w:tcBorders/>
                  <w:shd w:fill="auto" w:val="clear"/>
                  <w:tcMar>
                    <w:left w:w="103" w:type="dxa"/>
                  </w:tcMar>
                </w:tcPr>
                <w:p>
                  <w:pPr>
                    <w:pStyle w:val="ListParagraph"/>
                    <w:spacing w:lineRule="auto" w:line="240" w:before="0" w:after="0"/>
                    <w:ind w:left="0" w:hanging="0"/>
                    <w:contextualSpacing/>
                    <w:jc w:val="center"/>
                    <w:rPr>
                      <w:rFonts w:ascii="Century Gothic" w:hAnsi="Century Gothic"/>
                    </w:rPr>
                  </w:pPr>
                  <w:r>
                    <w:rPr>
                      <w:rFonts w:ascii="Century Gothic" w:hAnsi="Century Gothic"/>
                    </w:rPr>
                    <w:t>Statement</w:t>
                  </w:r>
                </w:p>
              </w:tc>
            </w:tr>
            <w:tr>
              <w:trPr/>
              <w:tc>
                <w:tcPr>
                  <w:tcW w:w="1101" w:type="dxa"/>
                  <w:tcBorders/>
                  <w:shd w:fill="auto" w:val="clear"/>
                  <w:tcMar>
                    <w:left w:w="103" w:type="dxa"/>
                  </w:tcMar>
                </w:tcPr>
                <w:p>
                  <w:pPr>
                    <w:pStyle w:val="ListParagraph"/>
                    <w:spacing w:lineRule="auto" w:line="240" w:before="0" w:after="0"/>
                    <w:ind w:left="0" w:hanging="0"/>
                    <w:contextualSpacing/>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ListParagraph"/>
                    <w:spacing w:lineRule="auto" w:line="240" w:before="0" w:after="0"/>
                    <w:ind w:left="0" w:hanging="0"/>
                    <w:contextualSpacing/>
                    <w:jc w:val="both"/>
                    <w:rPr>
                      <w:rFonts w:ascii="Century Gothic" w:hAnsi="Century Gothic"/>
                    </w:rPr>
                  </w:pPr>
                  <w:r>
                    <w:rPr>
                      <w:rFonts w:ascii="Century Gothic" w:hAnsi="Century Gothic"/>
                    </w:rPr>
                  </w:r>
                </w:p>
              </w:tc>
              <w:tc>
                <w:tcPr>
                  <w:tcW w:w="994" w:type="dxa"/>
                  <w:tcBorders/>
                  <w:shd w:fill="auto" w:val="clear"/>
                  <w:tcMar>
                    <w:left w:w="103" w:type="dxa"/>
                  </w:tcMar>
                </w:tcPr>
                <w:p>
                  <w:pPr>
                    <w:pStyle w:val="ListParagraph"/>
                    <w:spacing w:lineRule="auto" w:line="240" w:before="0" w:after="0"/>
                    <w:ind w:left="0" w:hanging="0"/>
                    <w:contextualSpacing/>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3"/>
                    </w:numPr>
                    <w:spacing w:lineRule="auto" w:line="240" w:before="0" w:after="0"/>
                    <w:contextualSpacing/>
                    <w:rPr/>
                  </w:pPr>
                  <w:r>
                    <w:rPr>
                      <w:rFonts w:ascii="Century Gothic" w:hAnsi="Century Gothic"/>
                    </w:rPr>
                    <w:t>I take part in the University’s anti-liter campaign.</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3"/>
                    </w:numPr>
                    <w:spacing w:lineRule="auto" w:line="240" w:before="0" w:after="0"/>
                    <w:contextualSpacing/>
                    <w:jc w:val="both"/>
                    <w:rPr/>
                  </w:pPr>
                  <w:r>
                    <w:rPr>
                      <w:rFonts w:ascii="Century Gothic" w:hAnsi="Century Gothic"/>
                    </w:rPr>
                    <w:t>I</w:t>
                  </w:r>
                  <w:r>
                    <w:rPr>
                      <w:rFonts w:ascii="Century Gothic" w:hAnsi="Century Gothic"/>
                    </w:rPr>
                    <w:t xml:space="preserve"> dispose </w:t>
                  </w:r>
                  <w:r>
                    <w:rPr>
                      <w:rFonts w:ascii="Century Gothic" w:hAnsi="Century Gothic"/>
                    </w:rPr>
                    <w:t>my</w:t>
                  </w:r>
                  <w:r>
                    <w:rPr>
                      <w:rFonts w:ascii="Century Gothic" w:hAnsi="Century Gothic"/>
                    </w:rPr>
                    <w:t xml:space="preserve"> trash in labeled waste bins (biodegradable, non-biodegradable, recyclable) in every opportunity.</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3"/>
                    </w:numPr>
                    <w:spacing w:lineRule="auto" w:line="240" w:before="0" w:after="0"/>
                    <w:contextualSpacing/>
                    <w:jc w:val="both"/>
                    <w:rPr/>
                  </w:pPr>
                  <w:r>
                    <w:rPr>
                      <w:rFonts w:ascii="Century Gothic" w:hAnsi="Century Gothic"/>
                    </w:rPr>
                    <w:t xml:space="preserve">I </w:t>
                  </w:r>
                  <w:r>
                    <w:rPr>
                      <w:rFonts w:ascii="Century Gothic" w:hAnsi="Century Gothic"/>
                    </w:rPr>
                    <w:t xml:space="preserve">properly segregate </w:t>
                  </w:r>
                  <w:r>
                    <w:rPr>
                      <w:rFonts w:ascii="Century Gothic" w:hAnsi="Century Gothic"/>
                    </w:rPr>
                    <w:t xml:space="preserve">my </w:t>
                  </w:r>
                  <w:r>
                    <w:rPr>
                      <w:rFonts w:ascii="Century Gothic" w:hAnsi="Century Gothic"/>
                    </w:rPr>
                    <w:t xml:space="preserve">trash even in the absence of labels in the waste bins at </w:t>
                  </w:r>
                  <w:r>
                    <w:rPr>
                      <w:rFonts w:ascii="Century Gothic" w:hAnsi="Century Gothic"/>
                    </w:rPr>
                    <w:t>my</w:t>
                  </w:r>
                  <w:r>
                    <w:rPr>
                      <w:rFonts w:ascii="Century Gothic" w:hAnsi="Century Gothic"/>
                    </w:rPr>
                    <w:t xml:space="preserve"> own home/dorm.</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3"/>
                    </w:numPr>
                    <w:spacing w:lineRule="auto" w:line="240" w:before="0" w:after="0"/>
                    <w:contextualSpacing/>
                    <w:jc w:val="both"/>
                    <w:rPr/>
                  </w:pPr>
                  <w:r>
                    <w:rPr>
                      <w:rFonts w:ascii="Century Gothic" w:hAnsi="Century Gothic"/>
                    </w:rPr>
                    <w:t>I</w:t>
                  </w:r>
                  <w:r>
                    <w:rPr>
                      <w:rFonts w:ascii="Century Gothic" w:hAnsi="Century Gothic"/>
                    </w:rPr>
                    <w:t xml:space="preserve"> procure products with less or recyclable packaging.</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3"/>
                    </w:numPr>
                    <w:spacing w:lineRule="auto" w:line="240" w:before="0" w:after="0"/>
                    <w:contextualSpacing/>
                    <w:jc w:val="both"/>
                    <w:rPr/>
                  </w:pPr>
                  <w:r>
                    <w:rPr>
                      <w:rFonts w:ascii="Century Gothic" w:hAnsi="Century Gothic"/>
                    </w:rPr>
                    <w:t xml:space="preserve">I </w:t>
                  </w:r>
                  <w:r>
                    <w:rPr>
                      <w:rFonts w:ascii="Century Gothic" w:hAnsi="Century Gothic"/>
                    </w:rPr>
                    <w:t>gather bottles, cans, paper, etc. and sell them to the junkshop.</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3"/>
                    </w:numPr>
                    <w:spacing w:lineRule="auto" w:line="240" w:before="0" w:after="0"/>
                    <w:contextualSpacing/>
                    <w:jc w:val="both"/>
                    <w:rPr/>
                  </w:pPr>
                  <w:r>
                    <w:rPr>
                      <w:rFonts w:ascii="Century Gothic" w:hAnsi="Century Gothic"/>
                    </w:rPr>
                    <w:t xml:space="preserve">I </w:t>
                  </w:r>
                  <w:r>
                    <w:rPr>
                      <w:rFonts w:ascii="Century Gothic" w:hAnsi="Century Gothic"/>
                    </w:rPr>
                    <w:t xml:space="preserve">bring </w:t>
                  </w:r>
                  <w:r>
                    <w:rPr>
                      <w:rFonts w:ascii="Century Gothic" w:hAnsi="Century Gothic"/>
                    </w:rPr>
                    <w:t xml:space="preserve">my </w:t>
                  </w:r>
                  <w:r>
                    <w:rPr>
                      <w:rFonts w:ascii="Century Gothic" w:hAnsi="Century Gothic"/>
                    </w:rPr>
                    <w:t xml:space="preserve">own bag when </w:t>
                  </w:r>
                  <w:r>
                    <w:rPr>
                      <w:rFonts w:ascii="Century Gothic" w:hAnsi="Century Gothic"/>
                    </w:rPr>
                    <w:t xml:space="preserve">I </w:t>
                  </w:r>
                  <w:r>
                    <w:rPr>
                      <w:rFonts w:ascii="Century Gothic" w:hAnsi="Century Gothic"/>
                    </w:rPr>
                    <w:t>go shopping.</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3"/>
                    </w:numPr>
                    <w:spacing w:lineRule="auto" w:line="240" w:before="0" w:after="0"/>
                    <w:contextualSpacing/>
                    <w:jc w:val="both"/>
                    <w:rPr/>
                  </w:pPr>
                  <w:r>
                    <w:rPr>
                      <w:rFonts w:ascii="Century Gothic" w:hAnsi="Century Gothic"/>
                    </w:rPr>
                    <w:t>I</w:t>
                  </w:r>
                  <w:r>
                    <w:rPr>
                      <w:rFonts w:ascii="Century Gothic" w:hAnsi="Century Gothic"/>
                    </w:rPr>
                    <w:t xml:space="preserve"> recycle </w:t>
                  </w:r>
                  <w:r>
                    <w:rPr>
                      <w:rFonts w:ascii="Century Gothic" w:hAnsi="Century Gothic"/>
                    </w:rPr>
                    <w:t xml:space="preserve">my </w:t>
                  </w:r>
                  <w:r>
                    <w:rPr>
                      <w:rFonts w:ascii="Century Gothic" w:hAnsi="Century Gothic"/>
                    </w:rPr>
                    <w:t>scrap papers.</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3"/>
                    </w:numPr>
                    <w:spacing w:lineRule="auto" w:line="240" w:before="0" w:after="0"/>
                    <w:contextualSpacing/>
                    <w:jc w:val="both"/>
                    <w:rPr/>
                  </w:pPr>
                  <w:bookmarkStart w:id="1" w:name="__DdeLink__365_1490105968"/>
                  <w:r>
                    <w:rPr>
                      <w:rFonts w:ascii="Century Gothic" w:hAnsi="Century Gothic"/>
                    </w:rPr>
                    <w:t xml:space="preserve">I </w:t>
                  </w:r>
                  <w:r>
                    <w:rPr>
                      <w:rFonts w:ascii="Century Gothic" w:hAnsi="Century Gothic"/>
                    </w:rPr>
                    <w:t xml:space="preserve">make other useful products from </w:t>
                  </w:r>
                  <w:r>
                    <w:rPr>
                      <w:rFonts w:ascii="Century Gothic" w:hAnsi="Century Gothic"/>
                    </w:rPr>
                    <w:t xml:space="preserve">my </w:t>
                  </w:r>
                  <w:bookmarkEnd w:id="1"/>
                  <w:r>
                    <w:rPr>
                      <w:rFonts w:ascii="Century Gothic" w:hAnsi="Century Gothic"/>
                    </w:rPr>
                    <w:t>wastes.</w:t>
                  </w:r>
                </w:p>
              </w:tc>
            </w:tr>
          </w:tbl>
          <w:p>
            <w:pPr>
              <w:pStyle w:val="Normal"/>
              <w:spacing w:before="0" w:after="0"/>
              <w:jc w:val="both"/>
              <w:rPr>
                <w:rFonts w:ascii="Century Gothic" w:hAnsi="Century Gothic"/>
              </w:rPr>
            </w:pPr>
            <w:r>
              <w:rPr>
                <w:rFonts w:ascii="Century Gothic" w:hAnsi="Century Gothic"/>
              </w:rPr>
            </w:r>
          </w:p>
        </w:tc>
        <w:tc>
          <w:tcPr>
            <w:tcW w:w="71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jc w:val="both"/>
              <w:rPr>
                <w:rFonts w:ascii="Century Gothic" w:hAnsi="Century Gothic"/>
              </w:rPr>
            </w:pPr>
            <w:r>
              <w:rPr>
                <w:rFonts w:ascii="Century Gothic" w:hAnsi="Century Gothic"/>
              </w:rPr>
              <w:t xml:space="preserve">Put an </w:t>
            </w:r>
            <w:r>
              <w:rPr>
                <w:rFonts w:ascii="Century Gothic" w:hAnsi="Century Gothic"/>
                <w:b/>
                <w:u w:val="single"/>
              </w:rPr>
              <w:t>X</w:t>
            </w:r>
            <w:r>
              <w:rPr>
                <w:rFonts w:ascii="Century Gothic" w:hAnsi="Century Gothic"/>
              </w:rPr>
              <w:t xml:space="preserve"> inside the column that corresponds to your answer.</w:t>
              <w:tab/>
            </w:r>
          </w:p>
          <w:p>
            <w:pPr>
              <w:pStyle w:val="Normal"/>
              <w:spacing w:before="0" w:after="0"/>
              <w:jc w:val="both"/>
              <w:rPr>
                <w:rFonts w:ascii="Century Gothic" w:hAnsi="Century Gothic"/>
              </w:rPr>
            </w:pPr>
            <w:r>
              <w:rPr>
                <w:rFonts w:ascii="Century Gothic" w:hAnsi="Century Gothic"/>
              </w:rPr>
            </w:r>
          </w:p>
          <w:tbl>
            <w:tblPr>
              <w:tblStyle w:val="TableGrid"/>
              <w:tblW w:w="6969" w:type="dxa"/>
              <w:jc w:val="left"/>
              <w:tblInd w:w="0" w:type="dxa"/>
              <w:tblCellMar>
                <w:top w:w="0" w:type="dxa"/>
                <w:left w:w="103" w:type="dxa"/>
                <w:bottom w:w="0" w:type="dxa"/>
                <w:right w:w="108" w:type="dxa"/>
              </w:tblCellMar>
              <w:tblLook w:val="04a0" w:noVBand="1" w:noHBand="0" w:lastColumn="0" w:firstColumn="1" w:lastRow="0" w:firstRow="1"/>
            </w:tblPr>
            <w:tblGrid>
              <w:gridCol w:w="1101"/>
              <w:gridCol w:w="1372"/>
              <w:gridCol w:w="994"/>
              <w:gridCol w:w="3501"/>
            </w:tblGrid>
            <w:tr>
              <w:trPr/>
              <w:tc>
                <w:tcPr>
                  <w:tcW w:w="1101" w:type="dxa"/>
                  <w:tcBorders/>
                  <w:shd w:fill="auto" w:val="clear"/>
                  <w:tcMar>
                    <w:left w:w="103" w:type="dxa"/>
                  </w:tcMar>
                </w:tcPr>
                <w:p>
                  <w:pPr>
                    <w:pStyle w:val="ListParagraph"/>
                    <w:spacing w:lineRule="auto" w:line="240" w:before="0" w:after="0"/>
                    <w:ind w:left="0" w:hanging="0"/>
                    <w:contextualSpacing/>
                    <w:jc w:val="center"/>
                    <w:rPr>
                      <w:rFonts w:ascii="Century Gothic" w:hAnsi="Century Gothic"/>
                    </w:rPr>
                  </w:pPr>
                  <w:r>
                    <w:rPr>
                      <w:rFonts w:ascii="Century Gothic" w:hAnsi="Century Gothic"/>
                    </w:rPr>
                    <w:t>Always</w:t>
                  </w:r>
                </w:p>
              </w:tc>
              <w:tc>
                <w:tcPr>
                  <w:tcW w:w="1372" w:type="dxa"/>
                  <w:tcBorders/>
                  <w:shd w:fill="auto" w:val="clear"/>
                  <w:tcMar>
                    <w:left w:w="103" w:type="dxa"/>
                  </w:tcMar>
                </w:tcPr>
                <w:p>
                  <w:pPr>
                    <w:pStyle w:val="ListParagraph"/>
                    <w:spacing w:lineRule="auto" w:line="240" w:before="0" w:after="0"/>
                    <w:ind w:left="0" w:hanging="0"/>
                    <w:contextualSpacing/>
                    <w:jc w:val="center"/>
                    <w:rPr>
                      <w:rFonts w:ascii="Century Gothic" w:hAnsi="Century Gothic"/>
                    </w:rPr>
                  </w:pPr>
                  <w:r>
                    <w:rPr>
                      <w:rFonts w:ascii="Century Gothic" w:hAnsi="Century Gothic"/>
                    </w:rPr>
                    <w:t xml:space="preserve">Sometimes </w:t>
                  </w:r>
                </w:p>
              </w:tc>
              <w:tc>
                <w:tcPr>
                  <w:tcW w:w="994" w:type="dxa"/>
                  <w:tcBorders/>
                  <w:shd w:fill="auto" w:val="clear"/>
                  <w:tcMar>
                    <w:left w:w="103" w:type="dxa"/>
                  </w:tcMar>
                </w:tcPr>
                <w:p>
                  <w:pPr>
                    <w:pStyle w:val="ListParagraph"/>
                    <w:spacing w:lineRule="auto" w:line="240" w:before="0" w:after="0"/>
                    <w:ind w:left="0" w:hanging="0"/>
                    <w:contextualSpacing/>
                    <w:jc w:val="center"/>
                    <w:rPr>
                      <w:rFonts w:ascii="Century Gothic" w:hAnsi="Century Gothic"/>
                    </w:rPr>
                  </w:pPr>
                  <w:r>
                    <w:rPr>
                      <w:rFonts w:ascii="Century Gothic" w:hAnsi="Century Gothic"/>
                    </w:rPr>
                    <w:t>Never</w:t>
                  </w:r>
                </w:p>
              </w:tc>
              <w:tc>
                <w:tcPr>
                  <w:tcW w:w="3501" w:type="dxa"/>
                  <w:tcBorders/>
                  <w:shd w:fill="auto" w:val="clear"/>
                  <w:tcMar>
                    <w:left w:w="103" w:type="dxa"/>
                  </w:tcMar>
                </w:tcPr>
                <w:p>
                  <w:pPr>
                    <w:pStyle w:val="ListParagraph"/>
                    <w:spacing w:lineRule="auto" w:line="240" w:before="0" w:after="0"/>
                    <w:ind w:left="0" w:hanging="0"/>
                    <w:contextualSpacing/>
                    <w:jc w:val="center"/>
                    <w:rPr>
                      <w:rFonts w:ascii="Century Gothic" w:hAnsi="Century Gothic"/>
                    </w:rPr>
                  </w:pPr>
                  <w:r>
                    <w:rPr>
                      <w:rFonts w:ascii="Century Gothic" w:hAnsi="Century Gothic"/>
                    </w:rPr>
                    <w:t>Statement</w:t>
                  </w:r>
                </w:p>
              </w:tc>
            </w:tr>
            <w:tr>
              <w:trPr/>
              <w:tc>
                <w:tcPr>
                  <w:tcW w:w="1101" w:type="dxa"/>
                  <w:tcBorders/>
                  <w:shd w:fill="auto" w:val="clear"/>
                  <w:tcMar>
                    <w:left w:w="103" w:type="dxa"/>
                  </w:tcMar>
                </w:tcPr>
                <w:p>
                  <w:pPr>
                    <w:pStyle w:val="ListParagraph"/>
                    <w:spacing w:lineRule="auto" w:line="240" w:before="0" w:after="0"/>
                    <w:ind w:left="0" w:hanging="0"/>
                    <w:contextualSpacing/>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ListParagraph"/>
                    <w:spacing w:lineRule="auto" w:line="240" w:before="0" w:after="0"/>
                    <w:ind w:left="0" w:hanging="0"/>
                    <w:contextualSpacing/>
                    <w:jc w:val="both"/>
                    <w:rPr>
                      <w:rFonts w:ascii="Century Gothic" w:hAnsi="Century Gothic"/>
                    </w:rPr>
                  </w:pPr>
                  <w:r>
                    <w:rPr>
                      <w:rFonts w:ascii="Century Gothic" w:hAnsi="Century Gothic"/>
                    </w:rPr>
                  </w:r>
                </w:p>
              </w:tc>
              <w:tc>
                <w:tcPr>
                  <w:tcW w:w="994" w:type="dxa"/>
                  <w:tcBorders/>
                  <w:shd w:fill="auto" w:val="clear"/>
                  <w:tcMar>
                    <w:left w:w="103" w:type="dxa"/>
                  </w:tcMar>
                </w:tcPr>
                <w:p>
                  <w:pPr>
                    <w:pStyle w:val="ListParagraph"/>
                    <w:spacing w:lineRule="auto" w:line="240" w:before="0" w:after="0"/>
                    <w:ind w:left="0" w:hanging="0"/>
                    <w:contextualSpacing/>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4"/>
                    </w:numPr>
                    <w:spacing w:lineRule="auto" w:line="240" w:before="0" w:after="0"/>
                    <w:contextualSpacing/>
                    <w:rPr/>
                  </w:pPr>
                  <w:r>
                    <w:rPr>
                      <w:rFonts w:ascii="Century Gothic" w:hAnsi="Century Gothic"/>
                    </w:rPr>
                    <w:t>I take part in the University’s anti-liter campaign.</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4"/>
                    </w:numPr>
                    <w:spacing w:lineRule="auto" w:line="240" w:before="0" w:after="0"/>
                    <w:contextualSpacing/>
                    <w:jc w:val="both"/>
                    <w:rPr/>
                  </w:pPr>
                  <w:r>
                    <w:rPr>
                      <w:rFonts w:ascii="Century Gothic" w:hAnsi="Century Gothic"/>
                    </w:rPr>
                    <w:t>I</w:t>
                  </w:r>
                  <w:r>
                    <w:rPr>
                      <w:rFonts w:ascii="Century Gothic" w:hAnsi="Century Gothic"/>
                    </w:rPr>
                    <w:t xml:space="preserve"> dispose </w:t>
                  </w:r>
                  <w:r>
                    <w:rPr>
                      <w:rFonts w:ascii="Century Gothic" w:hAnsi="Century Gothic"/>
                    </w:rPr>
                    <w:t>my</w:t>
                  </w:r>
                  <w:r>
                    <w:rPr>
                      <w:rFonts w:ascii="Century Gothic" w:hAnsi="Century Gothic"/>
                    </w:rPr>
                    <w:t xml:space="preserve"> trash in labeled waste bins (biodegradable, non-biodegradable, recyclable) in every opportunity.</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4"/>
                    </w:numPr>
                    <w:spacing w:lineRule="auto" w:line="240" w:before="0" w:after="0"/>
                    <w:contextualSpacing/>
                    <w:jc w:val="both"/>
                    <w:rPr/>
                  </w:pPr>
                  <w:r>
                    <w:rPr>
                      <w:rFonts w:ascii="Century Gothic" w:hAnsi="Century Gothic"/>
                    </w:rPr>
                    <w:t xml:space="preserve">I </w:t>
                  </w:r>
                  <w:r>
                    <w:rPr>
                      <w:rFonts w:ascii="Century Gothic" w:hAnsi="Century Gothic"/>
                    </w:rPr>
                    <w:t xml:space="preserve">properly segregate </w:t>
                  </w:r>
                  <w:r>
                    <w:rPr>
                      <w:rFonts w:ascii="Century Gothic" w:hAnsi="Century Gothic"/>
                    </w:rPr>
                    <w:t xml:space="preserve">my </w:t>
                  </w:r>
                  <w:r>
                    <w:rPr>
                      <w:rFonts w:ascii="Century Gothic" w:hAnsi="Century Gothic"/>
                    </w:rPr>
                    <w:t xml:space="preserve">trash even in the absence of labels in the waste bins at </w:t>
                  </w:r>
                  <w:r>
                    <w:rPr>
                      <w:rFonts w:ascii="Century Gothic" w:hAnsi="Century Gothic"/>
                    </w:rPr>
                    <w:t>my</w:t>
                  </w:r>
                  <w:r>
                    <w:rPr>
                      <w:rFonts w:ascii="Century Gothic" w:hAnsi="Century Gothic"/>
                    </w:rPr>
                    <w:t xml:space="preserve"> own home/dorm.</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4"/>
                    </w:numPr>
                    <w:spacing w:lineRule="auto" w:line="240" w:before="0" w:after="0"/>
                    <w:contextualSpacing/>
                    <w:jc w:val="both"/>
                    <w:rPr/>
                  </w:pPr>
                  <w:r>
                    <w:rPr>
                      <w:rFonts w:ascii="Century Gothic" w:hAnsi="Century Gothic"/>
                    </w:rPr>
                    <w:t>I</w:t>
                  </w:r>
                  <w:r>
                    <w:rPr>
                      <w:rFonts w:ascii="Century Gothic" w:hAnsi="Century Gothic"/>
                    </w:rPr>
                    <w:t xml:space="preserve"> procure products with less or recyclable packaging.</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4"/>
                    </w:numPr>
                    <w:spacing w:lineRule="auto" w:line="240" w:before="0" w:after="0"/>
                    <w:contextualSpacing/>
                    <w:jc w:val="both"/>
                    <w:rPr/>
                  </w:pPr>
                  <w:r>
                    <w:rPr>
                      <w:rFonts w:ascii="Century Gothic" w:hAnsi="Century Gothic"/>
                    </w:rPr>
                    <w:t xml:space="preserve">I </w:t>
                  </w:r>
                  <w:r>
                    <w:rPr>
                      <w:rFonts w:ascii="Century Gothic" w:hAnsi="Century Gothic"/>
                    </w:rPr>
                    <w:t>gather bottles, cans, paper, etc. and sell them to the junkshop.</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4"/>
                    </w:numPr>
                    <w:spacing w:lineRule="auto" w:line="240" w:before="0" w:after="0"/>
                    <w:contextualSpacing/>
                    <w:jc w:val="both"/>
                    <w:rPr/>
                  </w:pPr>
                  <w:r>
                    <w:rPr>
                      <w:rFonts w:ascii="Century Gothic" w:hAnsi="Century Gothic"/>
                    </w:rPr>
                    <w:t xml:space="preserve">I </w:t>
                  </w:r>
                  <w:r>
                    <w:rPr>
                      <w:rFonts w:ascii="Century Gothic" w:hAnsi="Century Gothic"/>
                    </w:rPr>
                    <w:t xml:space="preserve">bring </w:t>
                  </w:r>
                  <w:r>
                    <w:rPr>
                      <w:rFonts w:ascii="Century Gothic" w:hAnsi="Century Gothic"/>
                    </w:rPr>
                    <w:t xml:space="preserve">my </w:t>
                  </w:r>
                  <w:r>
                    <w:rPr>
                      <w:rFonts w:ascii="Century Gothic" w:hAnsi="Century Gothic"/>
                    </w:rPr>
                    <w:t xml:space="preserve">own bag when </w:t>
                  </w:r>
                  <w:r>
                    <w:rPr>
                      <w:rFonts w:ascii="Century Gothic" w:hAnsi="Century Gothic"/>
                    </w:rPr>
                    <w:t xml:space="preserve">I </w:t>
                  </w:r>
                  <w:r>
                    <w:rPr>
                      <w:rFonts w:ascii="Century Gothic" w:hAnsi="Century Gothic"/>
                    </w:rPr>
                    <w:t>go shopping.</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4"/>
                    </w:numPr>
                    <w:spacing w:lineRule="auto" w:line="240" w:before="0" w:after="0"/>
                    <w:contextualSpacing/>
                    <w:jc w:val="both"/>
                    <w:rPr/>
                  </w:pPr>
                  <w:r>
                    <w:rPr>
                      <w:rFonts w:ascii="Century Gothic" w:hAnsi="Century Gothic"/>
                    </w:rPr>
                    <w:t>I</w:t>
                  </w:r>
                  <w:r>
                    <w:rPr>
                      <w:rFonts w:ascii="Century Gothic" w:hAnsi="Century Gothic"/>
                    </w:rPr>
                    <w:t xml:space="preserve"> recycle </w:t>
                  </w:r>
                  <w:r>
                    <w:rPr>
                      <w:rFonts w:ascii="Century Gothic" w:hAnsi="Century Gothic"/>
                    </w:rPr>
                    <w:t xml:space="preserve">my </w:t>
                  </w:r>
                  <w:r>
                    <w:rPr>
                      <w:rFonts w:ascii="Century Gothic" w:hAnsi="Century Gothic"/>
                    </w:rPr>
                    <w:t>scrap papers.</w:t>
                  </w:r>
                </w:p>
              </w:tc>
            </w:tr>
            <w:tr>
              <w:trPr/>
              <w:tc>
                <w:tcPr>
                  <w:tcW w:w="1101"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1372"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994" w:type="dxa"/>
                  <w:tcBorders/>
                  <w:shd w:fill="auto" w:val="clear"/>
                  <w:tcMar>
                    <w:left w:w="103" w:type="dxa"/>
                  </w:tcMar>
                </w:tcPr>
                <w:p>
                  <w:pPr>
                    <w:pStyle w:val="Normal"/>
                    <w:spacing w:lineRule="auto" w:line="240" w:before="0" w:after="0"/>
                    <w:jc w:val="both"/>
                    <w:rPr>
                      <w:rFonts w:ascii="Century Gothic" w:hAnsi="Century Gothic"/>
                    </w:rPr>
                  </w:pPr>
                  <w:r>
                    <w:rPr>
                      <w:rFonts w:ascii="Century Gothic" w:hAnsi="Century Gothic"/>
                    </w:rPr>
                  </w:r>
                </w:p>
              </w:tc>
              <w:tc>
                <w:tcPr>
                  <w:tcW w:w="3501" w:type="dxa"/>
                  <w:tcBorders/>
                  <w:shd w:fill="auto" w:val="clear"/>
                  <w:tcMar>
                    <w:left w:w="103" w:type="dxa"/>
                  </w:tcMar>
                </w:tcPr>
                <w:p>
                  <w:pPr>
                    <w:pStyle w:val="ListParagraph"/>
                    <w:numPr>
                      <w:ilvl w:val="0"/>
                      <w:numId w:val="4"/>
                    </w:numPr>
                    <w:spacing w:lineRule="auto" w:line="240" w:before="0" w:after="0"/>
                    <w:contextualSpacing/>
                    <w:jc w:val="both"/>
                    <w:rPr/>
                  </w:pPr>
                  <w:r>
                    <w:rPr>
                      <w:rFonts w:ascii="Century Gothic" w:hAnsi="Century Gothic"/>
                    </w:rPr>
                    <w:t xml:space="preserve">I </w:t>
                  </w:r>
                  <w:r>
                    <w:rPr>
                      <w:rFonts w:ascii="Century Gothic" w:hAnsi="Century Gothic"/>
                    </w:rPr>
                    <w:t xml:space="preserve">make other useful products from </w:t>
                  </w:r>
                  <w:r>
                    <w:rPr>
                      <w:rFonts w:ascii="Century Gothic" w:hAnsi="Century Gothic"/>
                    </w:rPr>
                    <w:t xml:space="preserve">my </w:t>
                  </w:r>
                  <w:r>
                    <w:rPr>
                      <w:rFonts w:ascii="Century Gothic" w:hAnsi="Century Gothic"/>
                    </w:rPr>
                    <w:t>wastes.</w:t>
                  </w:r>
                </w:p>
              </w:tc>
            </w:tr>
          </w:tbl>
          <w:p>
            <w:pPr>
              <w:pStyle w:val="Normal"/>
              <w:spacing w:before="0" w:after="0"/>
              <w:jc w:val="both"/>
              <w:rPr>
                <w:rFonts w:ascii="Century Gothic" w:hAnsi="Century Gothic"/>
              </w:rPr>
            </w:pPr>
            <w:r>
              <w:rPr>
                <w:rFonts w:ascii="Century Gothic" w:hAnsi="Century Gothic"/>
              </w:rPr>
            </w:r>
          </w:p>
        </w:tc>
      </w:tr>
    </w:tbl>
    <w:p>
      <w:pPr>
        <w:pStyle w:val="Normal"/>
        <w:jc w:val="both"/>
        <w:rPr/>
      </w:pPr>
      <w:r>
        <w:rPr>
          <w:rFonts w:ascii="Century Gothic" w:hAnsi="Century Gothic"/>
        </w:rPr>
        <w:tab/>
        <w:tab/>
      </w:r>
    </w:p>
    <w:sectPr>
      <w:type w:val="nextPage"/>
      <w:pgSz w:orient="landscape" w:w="15840" w:h="122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b/>
        <w:rFonts w:ascii="Century Gothic" w:hAnsi="Century Gothic"/>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decimal"/>
      <w:lvlText w:val="%1."/>
      <w:lvlJc w:val="left"/>
      <w:pPr>
        <w:ind w:left="1440" w:hanging="360"/>
      </w:pPr>
      <w:rPr>
        <w:b/>
        <w:rFonts w:ascii="Century Gothic" w:hAnsi="Century Gothic"/>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PH" w:eastAsia="ko-KR"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c738c"/>
    <w:pPr>
      <w:widowControl/>
      <w:bidi w:val="0"/>
      <w:spacing w:lineRule="auto" w:line="259" w:before="0" w:after="160"/>
      <w:jc w:val="left"/>
    </w:pPr>
    <w:rPr>
      <w:rFonts w:ascii="Calibri" w:hAnsi="Calibri" w:eastAsia="맑은 고딕" w:cs="" w:asciiTheme="minorHAnsi" w:cstheme="minorBidi" w:eastAsiaTheme="minorEastAsia" w:hAnsiTheme="minorHAnsi"/>
      <w:color w:val="auto"/>
      <w:sz w:val="22"/>
      <w:szCs w:val="22"/>
      <w:lang w:val="en-PH" w:eastAsia="ko-KR" w:bidi="ar-SA"/>
    </w:rPr>
  </w:style>
  <w:style w:type="character" w:styleId="DefaultParagraphFont" w:default="1">
    <w:name w:val="Default Paragraph Font"/>
    <w:uiPriority w:val="1"/>
    <w:semiHidden/>
    <w:unhideWhenUsed/>
    <w:qFormat/>
    <w:rPr/>
  </w:style>
  <w:style w:type="character" w:styleId="ListLabel1">
    <w:name w:val="ListLabel 1"/>
    <w:qFormat/>
    <w:rPr>
      <w:rFonts w:ascii="Century Gothic" w:hAnsi="Century Gothic"/>
      <w:b/>
    </w:rPr>
  </w:style>
  <w:style w:type="character" w:styleId="ListLabel2">
    <w:name w:val="ListLabel 2"/>
    <w:qFormat/>
    <w:rPr>
      <w:rFonts w:ascii="Century Gothic" w:hAnsi="Century Gothic"/>
      <w:b/>
    </w:rPr>
  </w:style>
  <w:style w:type="character" w:styleId="ListLabel3">
    <w:name w:val="ListLabel 3"/>
    <w:qFormat/>
    <w:rPr>
      <w:b w:val="false"/>
    </w:rPr>
  </w:style>
  <w:style w:type="character" w:styleId="ListLabel4">
    <w:name w:val="ListLabel 4"/>
    <w:qFormat/>
    <w:rPr>
      <w:b w:val="false"/>
    </w:rPr>
  </w:style>
  <w:style w:type="paragraph" w:styleId="Heading">
    <w:name w:val="Heading"/>
    <w:basedOn w:val="Normal"/>
    <w:next w:val="TextBody"/>
    <w:qFormat/>
    <w:pPr>
      <w:keepNext/>
      <w:spacing w:before="240" w:after="120"/>
    </w:pPr>
    <w:rPr>
      <w:rFonts w:ascii="Liberation Sans" w:hAnsi="Liberation Sans" w:eastAsia="Lucida Sans Unicode" w:cs="Noto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c738c"/>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c73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LibreOffice/5.1.0.3$Linux_X86_64 LibreOffice_project/10m0$Build-3</Application>
  <Pages>2</Pages>
  <Words>564</Words>
  <Characters>3216</Characters>
  <CharactersWithSpaces>3753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2016-02-23T00:34:00Z</dcterms:created>
  <dc:creator>Kristine Rabaño</dc:creator>
  <dc:description/>
  <dc:language>en-US</dc:language>
  <cp:lastModifiedBy/>
  <cp:lastPrinted>2016-02-22T23:53:00Z</cp:lastPrinted>
  <dcterms:modified xsi:type="dcterms:W3CDTF">2016-02-25T22:06:08Z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