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6764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pacing w:val="30"/>
                <w:sz w:val="12"/>
                <w:szCs w:val="12"/>
              </w:rPr>
              <w:t xml:space="preserve">IT SYSTEMHAUS · SERVICES · MANAGED SERVICES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pacing w:val="24"/>
                <w:sz w:val="24"/>
                <w:szCs w:val="24"/>
              </w:rPr>
              <w:t xml:space="preserve">ABNAHMEPROTOKOLL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C9A84C"/>
                <w:spacing w:val="60"/>
                <w:sz w:val="14"/>
                <w:szCs w:val="14"/>
              </w:rPr>
              <w:t xml:space="preserve">ACCEPTANCE PROTOCOL</w:t>
            </w:r>
          </w:p>
        </w:tc>
      </w:tr>
    </w:tbl>
    <w:p>
      <w:pPr>
        <w:pBdr>
          <w:bottom w:val="single" w:color="C9A84C" w:sz="12" w:space="1"/>
        </w:pBdr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AUFTRAGNEHMER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Ferrion IT Systemhaus GmbH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{issuer_street}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{issuer_zip_city}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Österreich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info@ferrion.at · ferrion.at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UID: {issuer_uid}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PROTOKOLLDATEN</w:t>
            </w:r>
          </w:p>
          <w:tbl>
            <w:tblPr>
              <w:tblW w:type="dxa" w:w="4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738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Protokollnr.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{protocol_number}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Datum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{protocol_date}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Projekt / Auftrag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{order_reference}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Kundennr.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{customer_number}</w:t>
                  </w:r>
                </w:p>
              </w:tc>
            </w:tr>
          </w:tbl>
          <w:p/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olor w:val="6B7280"/>
          <w:spacing w:val="20"/>
          <w:sz w:val="15"/>
          <w:szCs w:val="15"/>
        </w:rPr>
        <w:t xml:space="preserve">AUFTRAGGEBER</w:t>
      </w:r>
    </w:p>
    <w:p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{customer_company}</w:t>
      </w:r>
    </w:p>
    <w:p>
      <w:pPr>
        <w:spacing w:before="20"/>
      </w:pPr>
      <w:r>
        <w:rPr>
          <w:rFonts w:ascii="Arial" w:cs="Arial" w:eastAsia="Arial" w:hAnsi="Arial"/>
          <w:color w:val="111827"/>
          <w:sz w:val="17"/>
          <w:szCs w:val="17"/>
        </w:rPr>
        <w:t xml:space="preserve">z. Hd. {customer_name}</w:t>
      </w:r>
    </w:p>
    <w:p>
      <w:r>
        <w:rPr>
          <w:rFonts w:ascii="Arial" w:cs="Arial" w:eastAsia="Arial" w:hAnsi="Arial"/>
          <w:color w:val="111827"/>
          <w:sz w:val="17"/>
          <w:szCs w:val="17"/>
        </w:rPr>
        <w:t xml:space="preserve">{customer_address}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{customer_email}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UID: {customer_uid}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1)  GEGENSTAND DER ABNAHME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Projekt / Leistung: {project_name}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{project_scope}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2)  DURCHGEFÜHRTE LEISTUNGEN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{service_description}</w:t>
      </w:r>
    </w:p>
    <w:p>
      <w:pPr>
        <w:spacing w:after="30"/>
        <w:ind w:left="220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▸  </w:t>
      </w:r>
      <w:r>
        <w:rPr>
          <w:rFonts w:ascii="Arial" w:cs="Arial" w:eastAsia="Arial" w:hAnsi="Arial"/>
          <w:color w:val="374151"/>
          <w:sz w:val="16"/>
          <w:szCs w:val="16"/>
        </w:rPr>
        <w:t xml:space="preserve">Installation und Konfiguration gemäß Auftrag {order_reference}</w:t>
      </w:r>
    </w:p>
    <w:p>
      <w:pPr>
        <w:spacing w:after="30"/>
        <w:ind w:left="220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▸  </w:t>
      </w:r>
      <w:r>
        <w:rPr>
          <w:rFonts w:ascii="Arial" w:cs="Arial" w:eastAsia="Arial" w:hAnsi="Arial"/>
          <w:color w:val="374151"/>
          <w:sz w:val="16"/>
          <w:szCs w:val="16"/>
        </w:rPr>
        <w:t xml:space="preserve">Funktionstests und produktive Inbetriebnahme</w:t>
      </w:r>
    </w:p>
    <w:p>
      <w:pPr>
        <w:spacing w:after="30"/>
        <w:ind w:left="220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▸  </w:t>
      </w:r>
      <w:r>
        <w:rPr>
          <w:rFonts w:ascii="Arial" w:cs="Arial" w:eastAsia="Arial" w:hAnsi="Arial"/>
          <w:color w:val="374151"/>
          <w:sz w:val="16"/>
          <w:szCs w:val="16"/>
        </w:rPr>
        <w:t xml:space="preserve">Einschulung sowie Übergabe der Dokumentation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3)  FESTSTELLUNGEN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[   ]  Abnahme ohne Mängel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[   ]  Abnahme mit geringfügigen Mängeln (siehe Mängelliste)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[   ]  Abnahme verweigert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17"/>
          <w:szCs w:val="17"/>
        </w:rPr>
        <w:t xml:space="preserve">Mängelliste / Anmerkungen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{defects}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4)  ABNAHMEERKLÄRUNG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Der Auftraggeber bestätigt mit seiner Unterschrift die vertragsgemäße Erbringung der oben genannten Leistungen. Mit der Abnahme beginnt die Gewährleistungsfrist.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Ort, Datum</w:t>
            </w:r>
          </w:p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Auftraggeber — {customer_company}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Ort, Datum</w:t>
            </w:r>
          </w:p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Ferrion IT Systemhaus GmbH (Auftragnehmer)</w:t>
            </w:r>
          </w:p>
        </w:tc>
      </w:tr>
    </w:tbl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Vielen Dank für die gute Zusammenarbeit.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CA3AF"/>
          <w:sz w:val="12"/>
          <w:szCs w:val="12"/>
        </w:rPr>
        <w:t xml:space="preserve">Platzhalter in { } werden beim Erzeugen automatisch aus den Portal-Daten befüllt.</w:t>
      </w:r>
    </w:p>
    <w:sectPr>
      <w:footerReference w:type="default" r:id="rId7"/>
      <w:pgSz w:w="11906" w:h="16838" w:orient="portrait"/>
      <w:pgMar w:top="1134" w:right="1134" w:bottom="1440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8" w:space="8"/>
      </w:pBdr>
      <w:spacing w:after="20" w:before="40"/>
      <w:jc w:val="center"/>
    </w:pPr>
    <w:r>
      <w:rPr>
        <w:rFonts w:ascii="Arial" w:cs="Arial" w:eastAsia="Arial" w:hAnsi="Arial"/>
        <w:b/>
        <w:bCs/>
        <w:color w:val="111827"/>
        <w:sz w:val="13"/>
        <w:szCs w:val="13"/>
      </w:rPr>
      <w:t xml:space="preserve">Ferrion IT Systemhaus GmbH</w:t>
    </w:r>
  </w:p>
  <w:p>
    <w:pPr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{issuer_street}, {issuer_zip_city}, Österreich · info@ferrion.at · ferrion.at</w:t>
    </w:r>
  </w:p>
  <w:p>
    <w:pPr>
      <w:spacing w:before="10"/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Firmenbuch: {issuer_firmenbuch} · {issuer_court} · UID: {issuer_uid} · IBAN: {issuer_iban}</w:t>
    </w:r>
  </w:p>
  <w:p>
    <w:pPr>
      <w:spacing w:before="20"/>
      <w:jc w:val="center"/>
    </w:pPr>
    <w:r>
      <w:rPr>
        <w:rFonts w:ascii="Arial" w:cs="Arial" w:eastAsia="Arial" w:hAnsi="Arial"/>
        <w:color w:val="C9A84C"/>
        <w:spacing w:val="40"/>
        <w:sz w:val="11"/>
        <w:szCs w:val="11"/>
      </w:rPr>
      <w:t xml:space="preserve">build to endure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982330aba7f493f145f1545c4b4c6eeaa7bb70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Abnahmeprotokoll</dc:title>
  <dc:creator>Ferrion IT Systemhaus</dc:creator>
  <cp:lastModifiedBy>Un-named</cp:lastModifiedBy>
  <cp:revision>1</cp:revision>
  <dcterms:created xsi:type="dcterms:W3CDTF">2026-07-05T08:11:32.523Z</dcterms:created>
  <dcterms:modified xsi:type="dcterms:W3CDTF">2026-07-05T08:11:32.523Z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